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21" w:rsidRDefault="005F5D21" w:rsidP="000E5764">
      <w:pPr>
        <w:pStyle w:val="a3"/>
        <w:spacing w:before="0" w:beforeAutospacing="0" w:after="0" w:afterAutospacing="0"/>
        <w:jc w:val="center"/>
        <w:rPr>
          <w:rStyle w:val="a4"/>
          <w:color w:val="424242"/>
          <w:sz w:val="28"/>
          <w:szCs w:val="28"/>
        </w:rPr>
      </w:pPr>
      <w:r w:rsidRPr="00292D14">
        <w:rPr>
          <w:rStyle w:val="a4"/>
          <w:sz w:val="28"/>
          <w:szCs w:val="28"/>
        </w:rPr>
        <w:t xml:space="preserve">Оповещение о </w:t>
      </w:r>
      <w:r w:rsidR="007B5879" w:rsidRPr="00292D14">
        <w:rPr>
          <w:rStyle w:val="a4"/>
          <w:sz w:val="28"/>
          <w:szCs w:val="28"/>
        </w:rPr>
        <w:t xml:space="preserve">назначении и проведении </w:t>
      </w:r>
      <w:r w:rsidR="000E5764" w:rsidRPr="000E5764">
        <w:rPr>
          <w:rStyle w:val="a4"/>
          <w:sz w:val="28"/>
          <w:szCs w:val="28"/>
        </w:rPr>
        <w:t>общественных обсуждений по проекту внесения изменений в генеральный план городского округа Красногорск Московской области применительно к части населенного пункта г. Красногорск</w:t>
      </w:r>
    </w:p>
    <w:p w:rsidR="005F5D21" w:rsidRDefault="005F5D21" w:rsidP="00EF7AA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4242"/>
          <w:sz w:val="28"/>
          <w:szCs w:val="28"/>
        </w:rPr>
      </w:pPr>
    </w:p>
    <w:p w:rsidR="005F5D21" w:rsidRPr="005F5D21" w:rsidRDefault="005F5D21" w:rsidP="005F5D21">
      <w:pPr>
        <w:pStyle w:val="a3"/>
        <w:spacing w:before="0" w:beforeAutospacing="0" w:after="0" w:afterAutospacing="0"/>
        <w:ind w:firstLine="709"/>
        <w:jc w:val="center"/>
        <w:rPr>
          <w:color w:val="424242"/>
          <w:sz w:val="28"/>
          <w:szCs w:val="28"/>
        </w:rPr>
      </w:pPr>
    </w:p>
    <w:p w:rsidR="005F5D21" w:rsidRDefault="005F5D21" w:rsidP="007B5879">
      <w:pPr>
        <w:pStyle w:val="a3"/>
        <w:spacing w:after="0"/>
        <w:ind w:firstLine="709"/>
        <w:jc w:val="both"/>
        <w:rPr>
          <w:color w:val="424242"/>
          <w:sz w:val="28"/>
          <w:szCs w:val="28"/>
        </w:rPr>
      </w:pPr>
      <w:r w:rsidRPr="00292D14">
        <w:rPr>
          <w:sz w:val="28"/>
          <w:szCs w:val="28"/>
        </w:rPr>
        <w:t>На общественные обсуждения представля</w:t>
      </w:r>
      <w:r w:rsidR="007B5879" w:rsidRPr="00292D14">
        <w:rPr>
          <w:sz w:val="28"/>
          <w:szCs w:val="28"/>
        </w:rPr>
        <w:t>е</w:t>
      </w:r>
      <w:r w:rsidRPr="00292D14">
        <w:rPr>
          <w:sz w:val="28"/>
          <w:szCs w:val="28"/>
        </w:rPr>
        <w:t xml:space="preserve">тся </w:t>
      </w:r>
      <w:r w:rsidR="00991D14" w:rsidRPr="00292D14">
        <w:rPr>
          <w:sz w:val="28"/>
          <w:szCs w:val="28"/>
        </w:rPr>
        <w:t>проект</w:t>
      </w:r>
      <w:r w:rsidRPr="00292D14">
        <w:rPr>
          <w:sz w:val="28"/>
          <w:szCs w:val="28"/>
        </w:rPr>
        <w:t xml:space="preserve"> </w:t>
      </w:r>
      <w:r w:rsidR="00A72BC1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применительно </w:t>
      </w:r>
      <w:r w:rsidR="009653B8">
        <w:rPr>
          <w:sz w:val="28"/>
          <w:szCs w:val="28"/>
        </w:rPr>
        <w:t>к части населенного пункта г. Красногорск</w:t>
      </w:r>
      <w:r w:rsidR="007B5879">
        <w:rPr>
          <w:color w:val="424242"/>
          <w:sz w:val="28"/>
          <w:szCs w:val="28"/>
        </w:rPr>
        <w:t>.</w:t>
      </w:r>
      <w:r w:rsidRPr="005F5D21">
        <w:rPr>
          <w:color w:val="424242"/>
          <w:sz w:val="28"/>
          <w:szCs w:val="28"/>
        </w:rPr>
        <w:t xml:space="preserve"> 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</w:t>
      </w:r>
      <w:r w:rsidR="00157D99" w:rsidRPr="00292D14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</w:t>
      </w:r>
      <w:r w:rsidR="006D0326" w:rsidRPr="00292D14">
        <w:rPr>
          <w:sz w:val="28"/>
          <w:szCs w:val="28"/>
        </w:rPr>
        <w:t>Федеральным</w:t>
      </w:r>
      <w:r w:rsidR="00164180" w:rsidRPr="00292D14">
        <w:rPr>
          <w:sz w:val="28"/>
          <w:szCs w:val="28"/>
        </w:rPr>
        <w:t>и</w:t>
      </w:r>
      <w:r w:rsidR="006D0326" w:rsidRPr="00292D14">
        <w:rPr>
          <w:sz w:val="28"/>
          <w:szCs w:val="28"/>
        </w:rPr>
        <w:t xml:space="preserve"> закон</w:t>
      </w:r>
      <w:r w:rsidR="00164180" w:rsidRPr="00292D14">
        <w:rPr>
          <w:sz w:val="28"/>
          <w:szCs w:val="28"/>
        </w:rPr>
        <w:t>ами</w:t>
      </w:r>
      <w:r w:rsidR="006D0326" w:rsidRPr="00292D14">
        <w:rPr>
          <w:sz w:val="28"/>
          <w:szCs w:val="28"/>
        </w:rPr>
        <w:t xml:space="preserve">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от 14.03.2022 № 58-ФЗ «О внесении изменений в отдельные законодательные акты Российской Федерации», </w:t>
      </w:r>
      <w:r w:rsidR="00164180" w:rsidRPr="00292D14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деятельнос</w:t>
      </w:r>
      <w:r w:rsidR="009653B8">
        <w:rPr>
          <w:sz w:val="28"/>
          <w:szCs w:val="28"/>
        </w:rPr>
        <w:t>ти в Московской области в 2022,</w:t>
      </w:r>
      <w:r w:rsidR="00164180" w:rsidRPr="00292D14">
        <w:rPr>
          <w:sz w:val="28"/>
          <w:szCs w:val="28"/>
        </w:rPr>
        <w:t xml:space="preserve"> 2023</w:t>
      </w:r>
      <w:r w:rsidR="009653B8">
        <w:rPr>
          <w:sz w:val="28"/>
          <w:szCs w:val="28"/>
        </w:rPr>
        <w:t xml:space="preserve"> и 2024</w:t>
      </w:r>
      <w:r w:rsidR="00164180" w:rsidRPr="00292D14">
        <w:rPr>
          <w:sz w:val="28"/>
          <w:szCs w:val="28"/>
        </w:rPr>
        <w:t xml:space="preserve"> годах», </w:t>
      </w:r>
      <w:r w:rsidRPr="00292D14">
        <w:rPr>
          <w:sz w:val="28"/>
          <w:szCs w:val="28"/>
        </w:rPr>
        <w:t xml:space="preserve">Порядком 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от </w:t>
      </w:r>
      <w:r w:rsidR="00A72BC1" w:rsidRPr="00292D14">
        <w:rPr>
          <w:sz w:val="28"/>
          <w:szCs w:val="28"/>
        </w:rPr>
        <w:t>31.08.2023 № 946/74</w:t>
      </w:r>
      <w:r w:rsidR="00781240" w:rsidRPr="00292D14">
        <w:rPr>
          <w:sz w:val="28"/>
          <w:szCs w:val="28"/>
        </w:rPr>
        <w:t>,</w:t>
      </w:r>
      <w:r w:rsidR="009653B8" w:rsidRPr="009653B8">
        <w:rPr>
          <w:sz w:val="28"/>
          <w:szCs w:val="28"/>
        </w:rPr>
        <w:t xml:space="preserve"> </w:t>
      </w:r>
      <w:r w:rsidR="009653B8" w:rsidRPr="00AA54C1">
        <w:rPr>
          <w:sz w:val="28"/>
          <w:szCs w:val="28"/>
        </w:rPr>
        <w:t>постановлением администрации городского округа Красногорск Московской области от</w:t>
      </w:r>
      <w:r w:rsidR="00157D99" w:rsidRPr="00292D14">
        <w:rPr>
          <w:sz w:val="28"/>
          <w:szCs w:val="28"/>
        </w:rPr>
        <w:t xml:space="preserve"> </w:t>
      </w:r>
      <w:r w:rsidR="009653B8">
        <w:rPr>
          <w:sz w:val="28"/>
          <w:szCs w:val="28"/>
        </w:rPr>
        <w:t>08.02</w:t>
      </w:r>
      <w:r w:rsidR="009653B8" w:rsidRPr="00AA54C1">
        <w:rPr>
          <w:sz w:val="28"/>
          <w:szCs w:val="28"/>
        </w:rPr>
        <w:t>.20</w:t>
      </w:r>
      <w:r w:rsidR="009653B8">
        <w:rPr>
          <w:sz w:val="28"/>
          <w:szCs w:val="28"/>
        </w:rPr>
        <w:t>24</w:t>
      </w:r>
      <w:r w:rsidR="009653B8" w:rsidRPr="00AA54C1">
        <w:rPr>
          <w:sz w:val="28"/>
          <w:szCs w:val="28"/>
        </w:rPr>
        <w:t xml:space="preserve"> № </w:t>
      </w:r>
      <w:r w:rsidR="009653B8">
        <w:rPr>
          <w:sz w:val="28"/>
          <w:szCs w:val="28"/>
        </w:rPr>
        <w:t>315/2</w:t>
      </w:r>
      <w:r w:rsidR="009653B8" w:rsidRPr="00AA54C1">
        <w:rPr>
          <w:sz w:val="28"/>
          <w:szCs w:val="28"/>
        </w:rPr>
        <w:t xml:space="preserve"> «Об утверждении </w:t>
      </w:r>
      <w:r w:rsidR="009653B8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9653B8" w:rsidRPr="00AA54C1">
        <w:rPr>
          <w:sz w:val="28"/>
          <w:szCs w:val="28"/>
        </w:rPr>
        <w:t>в сфере градостроительной деятельности»</w:t>
      </w:r>
      <w:r w:rsidR="005A6565" w:rsidRPr="00292D14">
        <w:rPr>
          <w:sz w:val="28"/>
          <w:szCs w:val="28"/>
        </w:rPr>
        <w:t>.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Орган, уполномоченный на проведение общественных обсуждений – администрация городского округа Красногорск Московской области.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Срок проведения общественных обсуждений </w:t>
      </w:r>
      <w:r w:rsidR="009653B8" w:rsidRPr="009653B8">
        <w:rPr>
          <w:sz w:val="28"/>
          <w:szCs w:val="28"/>
        </w:rPr>
        <w:t>с 03.05.2024 по 17.05.2024</w:t>
      </w:r>
      <w:r w:rsidRPr="00292D14">
        <w:rPr>
          <w:sz w:val="28"/>
          <w:szCs w:val="28"/>
        </w:rPr>
        <w:t>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Информационные материалы по теме общественных обсуждений </w:t>
      </w:r>
      <w:r w:rsidR="00C27396" w:rsidRPr="00292D14">
        <w:rPr>
          <w:sz w:val="28"/>
          <w:szCs w:val="28"/>
        </w:rPr>
        <w:t>размещены</w:t>
      </w:r>
      <w:r w:rsidR="00833C28" w:rsidRPr="00292D14">
        <w:rPr>
          <w:sz w:val="28"/>
          <w:szCs w:val="28"/>
        </w:rPr>
        <w:t xml:space="preserve"> в периодическом печатном издании «Красногорские вести» и</w:t>
      </w:r>
      <w:r w:rsidRPr="00292D14">
        <w:rPr>
          <w:sz w:val="28"/>
          <w:szCs w:val="28"/>
        </w:rPr>
        <w:t xml:space="preserve"> </w:t>
      </w:r>
      <w:r w:rsidR="00C27396" w:rsidRPr="00292D14">
        <w:rPr>
          <w:sz w:val="28"/>
          <w:szCs w:val="28"/>
        </w:rPr>
        <w:t xml:space="preserve">на </w:t>
      </w:r>
      <w:r w:rsidR="009924C5" w:rsidRPr="00292D14">
        <w:rPr>
          <w:sz w:val="28"/>
          <w:szCs w:val="28"/>
        </w:rPr>
        <w:t xml:space="preserve">официальном </w:t>
      </w:r>
      <w:r w:rsidR="00C27396" w:rsidRPr="00292D14">
        <w:rPr>
          <w:sz w:val="28"/>
          <w:szCs w:val="28"/>
        </w:rPr>
        <w:t>сайте</w:t>
      </w:r>
      <w:r w:rsidR="009924C5" w:rsidRPr="00292D14">
        <w:rPr>
          <w:sz w:val="28"/>
          <w:szCs w:val="28"/>
        </w:rPr>
        <w:t xml:space="preserve"> </w:t>
      </w:r>
      <w:r w:rsidR="009924C5" w:rsidRPr="00A72BC1">
        <w:rPr>
          <w:sz w:val="28"/>
          <w:szCs w:val="28"/>
        </w:rPr>
        <w:t>администрации</w:t>
      </w:r>
      <w:r w:rsidR="00A72BC1" w:rsidRPr="00A72BC1">
        <w:rPr>
          <w:sz w:val="28"/>
          <w:szCs w:val="28"/>
        </w:rPr>
        <w:t xml:space="preserve"> (</w:t>
      </w:r>
      <w:hyperlink r:id="rId5" w:history="1">
        <w:r w:rsidRPr="00292D14">
          <w:t>http://www.krasnogorsk-adm.ru</w:t>
        </w:r>
      </w:hyperlink>
      <w:r w:rsidR="00A72BC1" w:rsidRPr="00292D14">
        <w:t>)</w:t>
      </w:r>
      <w:r w:rsidRPr="00292D14">
        <w:rPr>
          <w:sz w:val="28"/>
          <w:szCs w:val="28"/>
        </w:rPr>
        <w:t>.</w:t>
      </w:r>
    </w:p>
    <w:p w:rsidR="007F293B" w:rsidRPr="00292D14" w:rsidRDefault="007F293B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Прием предложений и замечаний участников общественных обсуждений осуществляется </w:t>
      </w:r>
      <w:r w:rsidR="009653B8" w:rsidRPr="009653B8">
        <w:rPr>
          <w:sz w:val="28"/>
          <w:szCs w:val="28"/>
        </w:rPr>
        <w:t>с 03.05.2024 по 17.05.2024</w:t>
      </w:r>
      <w:r w:rsidR="008E53CD" w:rsidRPr="00292D14">
        <w:rPr>
          <w:sz w:val="28"/>
          <w:szCs w:val="28"/>
        </w:rPr>
        <w:t>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Участник</w:t>
      </w:r>
      <w:r w:rsidR="007B5879" w:rsidRPr="00292D14">
        <w:rPr>
          <w:sz w:val="28"/>
          <w:szCs w:val="28"/>
        </w:rPr>
        <w:t>ами</w:t>
      </w:r>
      <w:r w:rsidRPr="00292D14">
        <w:rPr>
          <w:sz w:val="28"/>
          <w:szCs w:val="28"/>
        </w:rPr>
        <w:t xml:space="preserve"> общественных обсуждений по проекту </w:t>
      </w:r>
      <w:r w:rsidR="00A72BC1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применительно </w:t>
      </w:r>
      <w:r w:rsidR="009653B8">
        <w:rPr>
          <w:sz w:val="28"/>
          <w:szCs w:val="28"/>
        </w:rPr>
        <w:t>к части населенного пункта г. Красногорск</w:t>
      </w:r>
      <w:r w:rsidR="00A72BC1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являются граждане, постоянно проживающие на территории, в отношении которой подготовлен данный проект, правообладател</w:t>
      </w:r>
      <w:r w:rsidR="007E7FFE">
        <w:rPr>
          <w:sz w:val="28"/>
          <w:szCs w:val="28"/>
        </w:rPr>
        <w:t>и</w:t>
      </w:r>
      <w:r w:rsidRPr="00292D14">
        <w:rPr>
          <w:sz w:val="28"/>
          <w:szCs w:val="28"/>
        </w:rPr>
        <w:t xml:space="preserve"> </w:t>
      </w:r>
      <w:r w:rsidR="009653B8" w:rsidRPr="00292D14">
        <w:rPr>
          <w:sz w:val="28"/>
          <w:szCs w:val="28"/>
        </w:rPr>
        <w:t xml:space="preserve">земельных участков и (или) расположенных на них объектов капитального строительства </w:t>
      </w:r>
      <w:r w:rsidRPr="00292D14">
        <w:rPr>
          <w:sz w:val="28"/>
          <w:szCs w:val="28"/>
        </w:rPr>
        <w:t xml:space="preserve">находящихся в границах </w:t>
      </w:r>
      <w:r w:rsidR="007E7FFE">
        <w:rPr>
          <w:sz w:val="28"/>
          <w:szCs w:val="28"/>
        </w:rPr>
        <w:t>данной</w:t>
      </w:r>
      <w:r w:rsidRPr="00292D14">
        <w:rPr>
          <w:sz w:val="28"/>
          <w:szCs w:val="28"/>
        </w:rPr>
        <w:t xml:space="preserve"> тер</w:t>
      </w:r>
      <w:r w:rsidR="007E7FFE">
        <w:rPr>
          <w:sz w:val="28"/>
          <w:szCs w:val="28"/>
        </w:rPr>
        <w:t>ритории, а также правообладатели</w:t>
      </w:r>
      <w:r w:rsidRPr="00292D14">
        <w:rPr>
          <w:sz w:val="28"/>
          <w:szCs w:val="28"/>
        </w:rPr>
        <w:t xml:space="preserve"> помещений, являющихся частью указанных объектов капитального строительства.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lastRenderedPageBreak/>
        <w:t xml:space="preserve">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</w:t>
      </w:r>
      <w:r w:rsidR="00D77227" w:rsidRPr="00292D14">
        <w:rPr>
          <w:sz w:val="28"/>
          <w:szCs w:val="28"/>
        </w:rPr>
        <w:t>уполномоченный орган</w:t>
      </w:r>
      <w:r w:rsidRPr="00292D14">
        <w:rPr>
          <w:sz w:val="28"/>
          <w:szCs w:val="28"/>
        </w:rPr>
        <w:t xml:space="preserve"> посредством: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в письменной форме в адрес организатора общественных обсуждений;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D77227" w:rsidRPr="00292D14" w:rsidRDefault="007F293B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</w:t>
      </w:r>
      <w:r w:rsidR="009920E0" w:rsidRPr="00292D14">
        <w:rPr>
          <w:sz w:val="28"/>
          <w:szCs w:val="28"/>
        </w:rPr>
        <w:t>;</w:t>
      </w:r>
    </w:p>
    <w:p w:rsidR="009920E0" w:rsidRPr="00292D14" w:rsidRDefault="009920E0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F293B" w:rsidRPr="00292D14" w:rsidRDefault="007F293B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D77227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такое предложение или замечание в протокол общественных обсуждений.</w:t>
      </w:r>
    </w:p>
    <w:p w:rsidR="007F293B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D77227" w:rsidRPr="00292D14" w:rsidRDefault="008E53CD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Места</w:t>
      </w:r>
      <w:r w:rsidR="00D77227" w:rsidRPr="00292D14">
        <w:rPr>
          <w:sz w:val="28"/>
          <w:szCs w:val="28"/>
        </w:rPr>
        <w:t xml:space="preserve"> размещения экспозиции по материалам проекта «</w:t>
      </w:r>
      <w:r w:rsidR="007B5879" w:rsidRPr="00292D14">
        <w:rPr>
          <w:sz w:val="28"/>
          <w:szCs w:val="28"/>
        </w:rPr>
        <w:t>Внесени</w:t>
      </w:r>
      <w:r w:rsidRPr="00292D14">
        <w:rPr>
          <w:sz w:val="28"/>
          <w:szCs w:val="28"/>
        </w:rPr>
        <w:t>е</w:t>
      </w:r>
      <w:r w:rsidR="007B5879" w:rsidRPr="00292D14">
        <w:rPr>
          <w:sz w:val="28"/>
          <w:szCs w:val="28"/>
        </w:rPr>
        <w:t xml:space="preserve"> изменений в генеральный план городского округа Красногорск Московской области</w:t>
      </w:r>
      <w:r w:rsidR="007E7FFE">
        <w:rPr>
          <w:sz w:val="28"/>
          <w:szCs w:val="28"/>
        </w:rPr>
        <w:t xml:space="preserve">, </w:t>
      </w:r>
      <w:r w:rsidR="007E7FFE" w:rsidRPr="002129BE">
        <w:rPr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7E7FFE">
        <w:rPr>
          <w:sz w:val="28"/>
          <w:szCs w:val="28"/>
        </w:rPr>
        <w:t xml:space="preserve">», </w:t>
      </w:r>
      <w:r w:rsidR="007E7FFE" w:rsidRPr="007E7FFE">
        <w:rPr>
          <w:sz w:val="28"/>
          <w:szCs w:val="28"/>
        </w:rPr>
        <w:t>применительно к части населенного пункта г. Красногорск</w:t>
      </w:r>
      <w:r w:rsidR="00D77227" w:rsidRPr="00292D14">
        <w:rPr>
          <w:sz w:val="28"/>
          <w:szCs w:val="28"/>
        </w:rPr>
        <w:t>:</w:t>
      </w:r>
    </w:p>
    <w:p w:rsidR="000C2C25" w:rsidRDefault="000C2C25" w:rsidP="007F293B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268"/>
      </w:tblGrid>
      <w:tr w:rsidR="00D77227" w:rsidTr="00D77227">
        <w:tc>
          <w:tcPr>
            <w:tcW w:w="709" w:type="dxa"/>
          </w:tcPr>
          <w:p w:rsidR="00D77227" w:rsidRDefault="00D77227" w:rsidP="00957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77227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  <w:r>
              <w:t xml:space="preserve">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  <w:p w:rsidR="00D77227" w:rsidRPr="00956775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2410" w:type="dxa"/>
          </w:tcPr>
          <w:p w:rsidR="00D77227" w:rsidRPr="003A5723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размещения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7227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и часы посещения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</w:tc>
      </w:tr>
      <w:tr w:rsidR="00D77227" w:rsidTr="00D77227">
        <w:tc>
          <w:tcPr>
            <w:tcW w:w="709" w:type="dxa"/>
          </w:tcPr>
          <w:p w:rsidR="00D77227" w:rsidRPr="00956775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77227" w:rsidRPr="00956775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77227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77227" w:rsidRDefault="00D77227" w:rsidP="00957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855F5" w:rsidRPr="00601E3B" w:rsidTr="00957D73">
        <w:tc>
          <w:tcPr>
            <w:tcW w:w="709" w:type="dxa"/>
          </w:tcPr>
          <w:p w:rsidR="006855F5" w:rsidRPr="00601E3B" w:rsidRDefault="00074FD3" w:rsidP="0068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F5" w:rsidRPr="00601E3B" w:rsidRDefault="007F7B30" w:rsidP="007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143409, Московская обл.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Красногорск, ул.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А, 2 этаж, пом. 51 А</w:t>
            </w:r>
          </w:p>
        </w:tc>
        <w:tc>
          <w:tcPr>
            <w:tcW w:w="2410" w:type="dxa"/>
          </w:tcPr>
          <w:p w:rsidR="00AD1609" w:rsidRPr="00601E3B" w:rsidRDefault="00AD1609" w:rsidP="0068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0AC5" w:rsidRPr="0060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609" w:rsidRPr="00601E3B" w:rsidRDefault="00AD1609" w:rsidP="0068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6855F5" w:rsidRPr="00601E3B" w:rsidRDefault="00AD1609" w:rsidP="0096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0AC5" w:rsidRPr="0060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F5" w:rsidRPr="00601E3B" w:rsidRDefault="006855F5" w:rsidP="007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F7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1E3B" w:rsidRPr="00601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601E3B" w:rsidRPr="00601E3B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00 и с 1</w:t>
            </w:r>
            <w:r w:rsidR="00601E3B" w:rsidRPr="00601E3B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E3B" w:rsidRPr="00601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00 по рабочим дням</w:t>
            </w:r>
          </w:p>
        </w:tc>
      </w:tr>
      <w:tr w:rsidR="007E7FFE" w:rsidRPr="00601E3B" w:rsidTr="00957D73">
        <w:tc>
          <w:tcPr>
            <w:tcW w:w="709" w:type="dxa"/>
          </w:tcPr>
          <w:p w:rsidR="007E7FFE" w:rsidRPr="00601E3B" w:rsidRDefault="007E7FFE" w:rsidP="0068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FE" w:rsidRPr="00601E3B" w:rsidRDefault="007E7FFE" w:rsidP="007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  <w:p w:rsidR="007E7FFE" w:rsidRDefault="007E7FFE" w:rsidP="00F2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г.о. Красногорск по адресу:</w:t>
            </w:r>
            <w:r w:rsidRPr="00601E3B">
              <w:t xml:space="preserve"> </w:t>
            </w:r>
            <w:r w:rsidR="00F23885">
              <w:t xml:space="preserve">143404, 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F23885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="00F23885">
              <w:rPr>
                <w:rFonts w:ascii="Times New Roman" w:hAnsi="Times New Roman" w:cs="Times New Roman"/>
                <w:sz w:val="24"/>
                <w:szCs w:val="24"/>
              </w:rPr>
              <w:t>Красногорск,</w:t>
            </w:r>
            <w:r w:rsidR="00F23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горск, ул. Ленина д. 4</w:t>
            </w:r>
          </w:p>
        </w:tc>
        <w:tc>
          <w:tcPr>
            <w:tcW w:w="2410" w:type="dxa"/>
          </w:tcPr>
          <w:p w:rsidR="007E7FFE" w:rsidRPr="00601E3B" w:rsidRDefault="007E7FFE" w:rsidP="007E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7FFE" w:rsidRPr="00601E3B" w:rsidRDefault="007E7FFE" w:rsidP="007E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пн. - чт. </w:t>
            </w:r>
          </w:p>
          <w:p w:rsidR="007E7FFE" w:rsidRPr="00601E3B" w:rsidRDefault="007E7FFE" w:rsidP="007E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с 9.00 до 13.00 и </w:t>
            </w:r>
          </w:p>
          <w:p w:rsidR="007E7FFE" w:rsidRPr="00601E3B" w:rsidRDefault="007E7FFE" w:rsidP="007E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  <w:p w:rsidR="007E7FFE" w:rsidRPr="00601E3B" w:rsidRDefault="007E7FFE" w:rsidP="007E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7E7FFE" w:rsidRPr="00601E3B" w:rsidRDefault="007E7FFE" w:rsidP="007E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и </w:t>
            </w:r>
          </w:p>
          <w:p w:rsidR="007E7FFE" w:rsidRPr="00601E3B" w:rsidRDefault="007E7FFE" w:rsidP="007E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FE" w:rsidRPr="00601E3B" w:rsidRDefault="007E7FFE" w:rsidP="007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</w:tr>
    </w:tbl>
    <w:p w:rsidR="005A6565" w:rsidRDefault="005A6565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B1" w:rsidRPr="00601E3B" w:rsidRDefault="007507B1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3B">
        <w:rPr>
          <w:rFonts w:ascii="Times New Roman" w:hAnsi="Times New Roman" w:cs="Times New Roman"/>
          <w:sz w:val="28"/>
          <w:szCs w:val="28"/>
        </w:rPr>
        <w:lastRenderedPageBreak/>
        <w:t>Консультирование посетителей экспозиций пройдет по следующему графику:</w:t>
      </w:r>
    </w:p>
    <w:p w:rsidR="007507B1" w:rsidRPr="00601E3B" w:rsidRDefault="007507B1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691"/>
        <w:gridCol w:w="2268"/>
        <w:gridCol w:w="3118"/>
      </w:tblGrid>
      <w:tr w:rsidR="007507B1" w:rsidRPr="00601E3B" w:rsidTr="007507B1">
        <w:tc>
          <w:tcPr>
            <w:tcW w:w="704" w:type="dxa"/>
          </w:tcPr>
          <w:p w:rsidR="007507B1" w:rsidRPr="00601E3B" w:rsidRDefault="007507B1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7507B1" w:rsidRPr="00601E3B" w:rsidRDefault="007507B1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7507B1" w:rsidRPr="00601E3B" w:rsidRDefault="007507B1" w:rsidP="0095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  <w:r w:rsidRPr="00601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7B1" w:rsidRPr="00601E3B" w:rsidRDefault="007507B1" w:rsidP="0095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507B1" w:rsidRPr="00601E3B" w:rsidRDefault="007507B1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пункты, в</w:t>
            </w:r>
          </w:p>
          <w:p w:rsidR="007507B1" w:rsidRPr="00601E3B" w:rsidRDefault="007507B1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отношении которых пройдет</w:t>
            </w:r>
          </w:p>
          <w:p w:rsidR="007507B1" w:rsidRPr="00601E3B" w:rsidRDefault="007507B1" w:rsidP="00957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601E3B" w:rsidRPr="005C5C87" w:rsidTr="007507B1">
        <w:tc>
          <w:tcPr>
            <w:tcW w:w="704" w:type="dxa"/>
          </w:tcPr>
          <w:p w:rsidR="00601E3B" w:rsidRPr="00601E3B" w:rsidRDefault="007E7FFE" w:rsidP="0044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601E3B" w:rsidRPr="00601E3B" w:rsidRDefault="007F7B30" w:rsidP="0044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143409, Московская обл.</w:t>
            </w:r>
            <w:r w:rsidR="00F238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Красногорск, ул.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B30">
              <w:rPr>
                <w:rFonts w:ascii="Times New Roman" w:hAnsi="Times New Roman" w:cs="Times New Roman"/>
                <w:sz w:val="24"/>
                <w:szCs w:val="24"/>
              </w:rPr>
              <w:t>А, 2 этаж, пом. 51 А</w:t>
            </w:r>
          </w:p>
        </w:tc>
        <w:tc>
          <w:tcPr>
            <w:tcW w:w="2268" w:type="dxa"/>
          </w:tcPr>
          <w:p w:rsidR="00601E3B" w:rsidRPr="00601E3B" w:rsidRDefault="00601E3B" w:rsidP="0096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5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br/>
              <w:t>с 11:00 до 13:00</w:t>
            </w:r>
          </w:p>
        </w:tc>
        <w:tc>
          <w:tcPr>
            <w:tcW w:w="3118" w:type="dxa"/>
          </w:tcPr>
          <w:p w:rsidR="00601E3B" w:rsidRPr="00601E3B" w:rsidRDefault="009653B8" w:rsidP="0044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</w:tr>
    </w:tbl>
    <w:p w:rsidR="008E53CD" w:rsidRDefault="008E53CD" w:rsidP="008E53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507B1" w:rsidRDefault="00882FE1" w:rsidP="008E53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консультация по теме общественных обсуждений </w:t>
      </w:r>
      <w:r w:rsidR="007E7FFE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7E7FFE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E52E9" w:rsidRPr="001E52E9">
        <w:t xml:space="preserve"> </w:t>
      </w:r>
      <w:r w:rsidR="007E7FF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7E7FFE">
        <w:rPr>
          <w:rFonts w:ascii="Times New Roman" w:hAnsi="Times New Roman" w:cs="Times New Roman"/>
          <w:sz w:val="28"/>
          <w:szCs w:val="28"/>
        </w:rPr>
        <w:t>Красногорск,</w:t>
      </w:r>
      <w:r w:rsidR="007E7FFE">
        <w:rPr>
          <w:rFonts w:ascii="Times New Roman" w:hAnsi="Times New Roman" w:cs="Times New Roman"/>
          <w:sz w:val="28"/>
          <w:szCs w:val="28"/>
        </w:rPr>
        <w:br/>
      </w:r>
      <w:r w:rsidR="001E52E9" w:rsidRPr="001E52E9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1E52E9" w:rsidRPr="001E52E9">
        <w:rPr>
          <w:rFonts w:ascii="Times New Roman" w:hAnsi="Times New Roman" w:cs="Times New Roman"/>
          <w:sz w:val="28"/>
          <w:szCs w:val="28"/>
        </w:rPr>
        <w:t xml:space="preserve"> Ленина д. 4</w:t>
      </w:r>
      <w:r w:rsidR="008E53CD">
        <w:rPr>
          <w:rFonts w:ascii="Times New Roman" w:hAnsi="Times New Roman" w:cs="Times New Roman"/>
          <w:sz w:val="28"/>
          <w:szCs w:val="28"/>
        </w:rPr>
        <w:t>,</w:t>
      </w:r>
      <w:r w:rsidR="001E5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52E9">
        <w:rPr>
          <w:rFonts w:ascii="Times New Roman" w:hAnsi="Times New Roman" w:cs="Times New Roman"/>
          <w:sz w:val="28"/>
          <w:szCs w:val="28"/>
        </w:rPr>
        <w:t>. 207, а также по телефону 8</w:t>
      </w:r>
      <w:r w:rsidR="008E53CD">
        <w:rPr>
          <w:rFonts w:ascii="Times New Roman" w:hAnsi="Times New Roman" w:cs="Times New Roman"/>
          <w:sz w:val="28"/>
          <w:szCs w:val="28"/>
        </w:rPr>
        <w:t xml:space="preserve"> </w:t>
      </w:r>
      <w:r w:rsidR="001E52E9">
        <w:rPr>
          <w:rFonts w:ascii="Times New Roman" w:hAnsi="Times New Roman" w:cs="Times New Roman"/>
          <w:sz w:val="28"/>
          <w:szCs w:val="28"/>
        </w:rPr>
        <w:t>(495)</w:t>
      </w:r>
      <w:r w:rsidR="008E53CD">
        <w:rPr>
          <w:rFonts w:ascii="Times New Roman" w:hAnsi="Times New Roman" w:cs="Times New Roman"/>
          <w:sz w:val="28"/>
          <w:szCs w:val="28"/>
        </w:rPr>
        <w:t xml:space="preserve"> </w:t>
      </w:r>
      <w:r w:rsidR="001E52E9">
        <w:rPr>
          <w:rFonts w:ascii="Times New Roman" w:hAnsi="Times New Roman" w:cs="Times New Roman"/>
          <w:sz w:val="28"/>
          <w:szCs w:val="28"/>
        </w:rPr>
        <w:t>562-05-94</w:t>
      </w:r>
      <w:r w:rsidR="004D267A">
        <w:rPr>
          <w:rFonts w:ascii="Times New Roman" w:hAnsi="Times New Roman" w:cs="Times New Roman"/>
          <w:sz w:val="28"/>
          <w:szCs w:val="28"/>
        </w:rPr>
        <w:t xml:space="preserve"> или</w:t>
      </w:r>
      <w:r w:rsidR="00982C1F">
        <w:rPr>
          <w:rFonts w:ascii="Times New Roman" w:hAnsi="Times New Roman" w:cs="Times New Roman"/>
          <w:sz w:val="28"/>
          <w:szCs w:val="28"/>
        </w:rPr>
        <w:t xml:space="preserve"> 8</w:t>
      </w:r>
      <w:r w:rsidR="004D267A" w:rsidRPr="004D267A">
        <w:rPr>
          <w:rFonts w:ascii="Times New Roman" w:hAnsi="Times New Roman" w:cs="Times New Roman"/>
          <w:sz w:val="28"/>
          <w:szCs w:val="28"/>
        </w:rPr>
        <w:t xml:space="preserve"> (495) 562-</w:t>
      </w:r>
      <w:r w:rsidR="004D267A">
        <w:rPr>
          <w:rFonts w:ascii="Times New Roman" w:hAnsi="Times New Roman" w:cs="Times New Roman"/>
          <w:sz w:val="28"/>
          <w:szCs w:val="28"/>
        </w:rPr>
        <w:t>20</w:t>
      </w:r>
      <w:r w:rsidR="004D267A" w:rsidRPr="004D267A">
        <w:rPr>
          <w:rFonts w:ascii="Times New Roman" w:hAnsi="Times New Roman" w:cs="Times New Roman"/>
          <w:sz w:val="28"/>
          <w:szCs w:val="28"/>
        </w:rPr>
        <w:t>-</w:t>
      </w:r>
      <w:r w:rsidR="004D267A">
        <w:rPr>
          <w:rFonts w:ascii="Times New Roman" w:hAnsi="Times New Roman" w:cs="Times New Roman"/>
          <w:sz w:val="28"/>
          <w:szCs w:val="28"/>
        </w:rPr>
        <w:t>76</w:t>
      </w:r>
      <w:r w:rsidR="002B5898">
        <w:rPr>
          <w:rFonts w:ascii="Times New Roman" w:hAnsi="Times New Roman" w:cs="Times New Roman"/>
          <w:sz w:val="28"/>
          <w:szCs w:val="28"/>
        </w:rPr>
        <w:t>.</w:t>
      </w:r>
    </w:p>
    <w:p w:rsidR="00C34DD1" w:rsidRDefault="00C34DD1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31" w:rsidRDefault="00C34DD1" w:rsidP="0086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863D31" w:rsidRPr="0086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D1" w:rsidRDefault="00863D31" w:rsidP="009653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D3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 w:rsidRPr="00863D3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9653B8">
        <w:rPr>
          <w:rFonts w:ascii="Times New Roman" w:hAnsi="Times New Roman" w:cs="Times New Roman"/>
          <w:sz w:val="28"/>
          <w:szCs w:val="28"/>
        </w:rPr>
        <w:t>;</w:t>
      </w:r>
    </w:p>
    <w:p w:rsidR="00863D31" w:rsidRDefault="00863D31" w:rsidP="009653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 w:rsidRPr="00863D31"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Форма заявления о предложениях и замечаниях</w:t>
      </w:r>
      <w:r w:rsidR="009653B8">
        <w:rPr>
          <w:rFonts w:ascii="Times New Roman" w:hAnsi="Times New Roman" w:cs="Times New Roman"/>
          <w:sz w:val="28"/>
          <w:szCs w:val="28"/>
        </w:rPr>
        <w:t>;</w:t>
      </w:r>
    </w:p>
    <w:p w:rsidR="005F5F3A" w:rsidRDefault="005F5F3A" w:rsidP="009653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F3A">
        <w:rPr>
          <w:rFonts w:ascii="Times New Roman" w:hAnsi="Times New Roman" w:cs="Times New Roman"/>
          <w:sz w:val="28"/>
          <w:szCs w:val="28"/>
        </w:rPr>
        <w:t>Приложение № 3</w:t>
      </w:r>
      <w:r w:rsidR="009653B8"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 w:rsidR="00B11FB7"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Форма книги (журнала) учета посетителей и записи предложений и замечаний при проведении экспозиции</w:t>
      </w:r>
      <w:r w:rsidR="009653B8">
        <w:rPr>
          <w:rFonts w:ascii="Times New Roman" w:hAnsi="Times New Roman" w:cs="Times New Roman"/>
          <w:sz w:val="28"/>
          <w:szCs w:val="28"/>
        </w:rPr>
        <w:t>.</w:t>
      </w:r>
    </w:p>
    <w:p w:rsidR="00863D31" w:rsidRDefault="00863D31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D1" w:rsidRDefault="00C34DD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E3B" w:rsidRDefault="00601E3B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81F" w:rsidRDefault="003A381F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3B8" w:rsidRDefault="009653B8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B30" w:rsidRDefault="007F7B30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FFE" w:rsidRDefault="007E7FFE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FFE" w:rsidRDefault="007E7FFE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FFE" w:rsidRDefault="007E7FFE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FFE" w:rsidRDefault="007E7FFE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7FFE" w:rsidRDefault="007E7FFE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B30" w:rsidRDefault="007F7B30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43B" w:rsidRDefault="004E243B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43B" w:rsidRDefault="004E243B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DD1" w:rsidRDefault="00C34DD1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34D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67106" w:rsidRDefault="00567106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567106" w:rsidRDefault="00567106" w:rsidP="00C34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DD1" w:rsidRDefault="00C34DD1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D1" w:rsidRPr="00567106" w:rsidRDefault="00C34DD1" w:rsidP="00C34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34DD1" w:rsidRPr="00C34DD1" w:rsidRDefault="00C34DD1" w:rsidP="00C34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г. 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4DD1">
        <w:rPr>
          <w:rFonts w:ascii="Times New Roman" w:hAnsi="Times New Roman" w:cs="Times New Roman"/>
          <w:sz w:val="28"/>
          <w:szCs w:val="28"/>
        </w:rPr>
        <w:t xml:space="preserve">         "___" _________________ 20__ г.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Субъект персональных данных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 (при наличии) полностью)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6710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(наименование документа, удостоверяющего личность)</w:t>
      </w:r>
    </w:p>
    <w:p w:rsidR="00124F42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серия ___</w:t>
      </w:r>
      <w:r w:rsidR="00124F4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____ </w:t>
      </w:r>
      <w:r w:rsidR="00124F42">
        <w:rPr>
          <w:rFonts w:ascii="Times New Roman" w:hAnsi="Times New Roman" w:cs="Times New Roman"/>
          <w:sz w:val="28"/>
          <w:szCs w:val="28"/>
        </w:rPr>
        <w:t>№</w:t>
      </w:r>
      <w:r w:rsidRPr="00C34DD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  <w:r w:rsidR="00124F42"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 выдан </w:t>
      </w:r>
      <w:r w:rsidR="00124F4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____________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                  (кем и когда выдан документ)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C34D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34DD1">
        <w:rPr>
          <w:rFonts w:ascii="Times New Roman" w:hAnsi="Times New Roman" w:cs="Times New Roman"/>
          <w:sz w:val="28"/>
          <w:szCs w:val="28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принимаю решение о предоставлении моих персональных данных и 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на их обработку свободно, своей волей и в своем интересе.</w:t>
      </w:r>
    </w:p>
    <w:p w:rsidR="00C34DD1" w:rsidRPr="00C34DD1" w:rsidRDefault="00C34DD1" w:rsidP="00C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Наименование и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C34DD1">
        <w:rPr>
          <w:rFonts w:ascii="Times New Roman" w:hAnsi="Times New Roman" w:cs="Times New Roman"/>
          <w:sz w:val="28"/>
          <w:szCs w:val="28"/>
        </w:rPr>
        <w:t>оператора, получающего согласие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персональных данных: администрация городского округа Красногорск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области, ул. Ленина, д. 4, г. Красногорск, Московская область, 143404.</w:t>
      </w:r>
    </w:p>
    <w:p w:rsidR="00C34DD1" w:rsidRPr="00C34DD1" w:rsidRDefault="00C34DD1" w:rsidP="00C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персональных данных с целью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процедуры идентификации для участия в общественных обсуждениях 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C34DD1" w:rsidRPr="00C34DD1" w:rsidRDefault="00C34DD1" w:rsidP="00C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следующих персональных данных:</w:t>
      </w:r>
    </w:p>
    <w:p w:rsidR="00C34DD1" w:rsidRPr="00C34DD1" w:rsidRDefault="00C34DD1" w:rsidP="00C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C34DD1" w:rsidRPr="00C34DD1" w:rsidRDefault="00C34DD1" w:rsidP="00C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C34DD1" w:rsidRPr="00C34DD1" w:rsidRDefault="00C34DD1" w:rsidP="00C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регистрация по месту жительства;</w:t>
      </w:r>
    </w:p>
    <w:p w:rsidR="00C34DD1" w:rsidRPr="00C34DD1" w:rsidRDefault="00C34DD1" w:rsidP="00C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C34DD1">
        <w:rPr>
          <w:rFonts w:ascii="Times New Roman" w:hAnsi="Times New Roman" w:cs="Times New Roman"/>
          <w:sz w:val="28"/>
          <w:szCs w:val="28"/>
        </w:rPr>
        <w:t>номер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серия (при наличии) документа, дата оформления (выдачи) документа;</w:t>
      </w:r>
    </w:p>
    <w:p w:rsidR="00C34DD1" w:rsidRPr="00C34DD1" w:rsidRDefault="00D63A79" w:rsidP="00D63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DD1" w:rsidRPr="00C34DD1">
        <w:rPr>
          <w:rFonts w:ascii="Times New Roman" w:hAnsi="Times New Roman" w:cs="Times New Roman"/>
          <w:sz w:val="28"/>
          <w:szCs w:val="28"/>
        </w:rPr>
        <w:t>документ, подтверждающий право на объект недвижимости;</w:t>
      </w:r>
    </w:p>
    <w:p w:rsidR="00C34DD1" w:rsidRPr="00C34DD1" w:rsidRDefault="00D63A79" w:rsidP="00D63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DD1" w:rsidRPr="00C34DD1">
        <w:rPr>
          <w:rFonts w:ascii="Times New Roman" w:hAnsi="Times New Roman" w:cs="Times New Roman"/>
          <w:sz w:val="28"/>
          <w:szCs w:val="28"/>
        </w:rPr>
        <w:t>номер мобильного телефона;</w:t>
      </w:r>
    </w:p>
    <w:p w:rsidR="00C34DD1" w:rsidRPr="00C34DD1" w:rsidRDefault="00D63A79" w:rsidP="00D63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DD1" w:rsidRPr="00C34DD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C34DD1" w:rsidRPr="00C34DD1" w:rsidRDefault="00D63A79" w:rsidP="00D63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="00C34DD1" w:rsidRPr="00C34DD1">
        <w:rPr>
          <w:rFonts w:ascii="Times New Roman" w:hAnsi="Times New Roman" w:cs="Times New Roman"/>
          <w:sz w:val="28"/>
          <w:szCs w:val="28"/>
        </w:rPr>
        <w:t>на обработку персональных данных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D1" w:rsidRPr="00C34DD1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средств, которая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D1" w:rsidRPr="00C34DD1">
        <w:rPr>
          <w:rFonts w:ascii="Times New Roman" w:hAnsi="Times New Roman" w:cs="Times New Roman"/>
          <w:sz w:val="28"/>
          <w:szCs w:val="28"/>
        </w:rPr>
        <w:t xml:space="preserve">в себя сбор, запись, систематизацию, накопление, </w:t>
      </w:r>
      <w:r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="00C34DD1" w:rsidRPr="00C34DD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D1" w:rsidRPr="00C34DD1">
        <w:rPr>
          <w:rFonts w:ascii="Times New Roman" w:hAnsi="Times New Roman" w:cs="Times New Roman"/>
          <w:sz w:val="28"/>
          <w:szCs w:val="28"/>
        </w:rPr>
        <w:t xml:space="preserve">(обновление, изменение), </w:t>
      </w:r>
      <w:r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="00C34DD1" w:rsidRPr="00C34DD1">
        <w:rPr>
          <w:rFonts w:ascii="Times New Roman" w:hAnsi="Times New Roman" w:cs="Times New Roman"/>
          <w:sz w:val="28"/>
          <w:szCs w:val="28"/>
        </w:rPr>
        <w:t>использование, передачу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(предоставление, </w:t>
      </w:r>
      <w:r w:rsidR="00C34DD1" w:rsidRPr="00C34DD1">
        <w:rPr>
          <w:rFonts w:ascii="Times New Roman" w:hAnsi="Times New Roman" w:cs="Times New Roman"/>
          <w:sz w:val="28"/>
          <w:szCs w:val="28"/>
        </w:rPr>
        <w:t xml:space="preserve">доступ), обезличивание,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 </w:t>
      </w:r>
      <w:r w:rsidR="00C34DD1" w:rsidRPr="00C34DD1">
        <w:rPr>
          <w:rFonts w:ascii="Times New Roman" w:hAnsi="Times New Roman" w:cs="Times New Roman"/>
          <w:sz w:val="28"/>
          <w:szCs w:val="28"/>
        </w:rPr>
        <w:t>удаление,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D1" w:rsidRPr="00C34DD1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C34DD1" w:rsidRPr="00C34DD1" w:rsidRDefault="00C34DD1" w:rsidP="00D63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</w:t>
      </w:r>
      <w:r w:rsidR="00D63A79">
        <w:rPr>
          <w:rFonts w:ascii="Times New Roman" w:hAnsi="Times New Roman" w:cs="Times New Roman"/>
          <w:sz w:val="28"/>
          <w:szCs w:val="28"/>
        </w:rPr>
        <w:t xml:space="preserve"> на </w:t>
      </w:r>
      <w:r w:rsidRPr="00C34DD1">
        <w:rPr>
          <w:rFonts w:ascii="Times New Roman" w:hAnsi="Times New Roman" w:cs="Times New Roman"/>
          <w:sz w:val="28"/>
          <w:szCs w:val="28"/>
        </w:rPr>
        <w:t>обработку персональных данных действует бессрочно, до его</w:t>
      </w:r>
      <w:r w:rsidR="00D63A79"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отзыва субъектом персональных данных путем письменного </w:t>
      </w:r>
      <w:r w:rsidR="00D63A7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34DD1">
        <w:rPr>
          <w:rFonts w:ascii="Times New Roman" w:hAnsi="Times New Roman" w:cs="Times New Roman"/>
          <w:sz w:val="28"/>
          <w:szCs w:val="28"/>
        </w:rPr>
        <w:t>к</w:t>
      </w:r>
      <w:r w:rsidR="00D63A79"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оператору.</w:t>
      </w:r>
    </w:p>
    <w:p w:rsidR="00C34DD1" w:rsidRPr="00C34DD1" w:rsidRDefault="00C34DD1" w:rsidP="00D63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lastRenderedPageBreak/>
        <w:t xml:space="preserve">Субъект </w:t>
      </w:r>
      <w:r w:rsidR="00D63A79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уведомляется о том, что в случае отзыва</w:t>
      </w:r>
      <w:r w:rsidR="00D63A79"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субъектом персональных данных согласия на обработку персональных данных</w:t>
      </w:r>
      <w:r w:rsidR="00D63A79"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 вправе продолжить обра</w:t>
      </w:r>
      <w:r w:rsidR="00D63A79">
        <w:rPr>
          <w:rFonts w:ascii="Times New Roman" w:hAnsi="Times New Roman" w:cs="Times New Roman"/>
          <w:sz w:val="28"/>
          <w:szCs w:val="28"/>
        </w:rPr>
        <w:t xml:space="preserve">ботку 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без согласия</w:t>
      </w:r>
      <w:r w:rsidR="00D63A79"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в соответствии с частью 2 </w:t>
      </w:r>
      <w:r w:rsidR="00D63A79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34DD1">
        <w:rPr>
          <w:rFonts w:ascii="Times New Roman" w:hAnsi="Times New Roman" w:cs="Times New Roman"/>
          <w:sz w:val="28"/>
          <w:szCs w:val="28"/>
        </w:rPr>
        <w:t>9</w:t>
      </w:r>
      <w:r w:rsidR="00D63A79"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63A79">
        <w:rPr>
          <w:rFonts w:ascii="Times New Roman" w:hAnsi="Times New Roman" w:cs="Times New Roman"/>
          <w:sz w:val="28"/>
          <w:szCs w:val="28"/>
        </w:rPr>
        <w:t>«</w:t>
      </w:r>
      <w:r w:rsidRPr="00C34D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63A79">
        <w:rPr>
          <w:rFonts w:ascii="Times New Roman" w:hAnsi="Times New Roman" w:cs="Times New Roman"/>
          <w:sz w:val="28"/>
          <w:szCs w:val="28"/>
        </w:rPr>
        <w:t>»</w:t>
      </w:r>
      <w:r w:rsidRPr="00C34DD1">
        <w:rPr>
          <w:rFonts w:ascii="Times New Roman" w:hAnsi="Times New Roman" w:cs="Times New Roman"/>
          <w:sz w:val="28"/>
          <w:szCs w:val="28"/>
        </w:rPr>
        <w:t>.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Подпись субъекта (представителя субъекта) персональных данных:</w:t>
      </w:r>
    </w:p>
    <w:p w:rsidR="00C34DD1" w:rsidRP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</w:t>
      </w:r>
      <w:r w:rsidR="00D63A79"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34DD1" w:rsidRDefault="00C34DD1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 полностью, подпись)</w:t>
      </w:r>
    </w:p>
    <w:p w:rsidR="00D63A79" w:rsidRDefault="00D63A79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79" w:rsidRDefault="00D63A79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79" w:rsidRDefault="00D63A79" w:rsidP="00C3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31" w:rsidRDefault="00863D3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DD1" w:rsidRDefault="00D63A79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A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67106" w:rsidRPr="00567106" w:rsidRDefault="00567106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567106" w:rsidRPr="00567106" w:rsidRDefault="00567106" w:rsidP="00567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56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Форма заявления о предложениях и замечаниях</w:t>
      </w: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56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Заявление</w:t>
      </w:r>
    </w:p>
    <w:p w:rsidR="00567106" w:rsidRPr="00567106" w:rsidRDefault="00567106" w:rsidP="0056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В Администрацию городского округа Красногорск Московской области</w:t>
      </w:r>
    </w:p>
    <w:p w:rsid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</w:t>
      </w:r>
      <w:r w:rsidR="00865B4A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 w:rsidR="00865B4A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</w:t>
      </w:r>
    </w:p>
    <w:p w:rsidR="00567106" w:rsidRPr="00865B4A" w:rsidRDefault="00567106" w:rsidP="00865B4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</w:t>
      </w:r>
      <w:r w:rsidR="00865B4A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</w:t>
      </w:r>
    </w:p>
    <w:p w:rsidR="00567106" w:rsidRPr="00865B4A" w:rsidRDefault="00567106" w:rsidP="00865B4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</w:t>
      </w:r>
      <w:r w:rsidR="00865B4A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67106" w:rsidRPr="00865B4A" w:rsidRDefault="00567106" w:rsidP="00865B4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  <w:r w:rsidR="00865B4A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860AB7" w:rsidRDefault="00860AB7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СНИЛС_________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67106" w:rsidRPr="00865B4A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 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567106" w:rsidRPr="00865B4A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 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567106" w:rsidRDefault="00567106" w:rsidP="00860AB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860AB7" w:rsidRPr="00865B4A" w:rsidRDefault="00860AB7" w:rsidP="00860AB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 w:rsidR="00860AB7">
        <w:rPr>
          <w:rFonts w:ascii="Times New Roman" w:hAnsi="Times New Roman" w:cs="Times New Roman"/>
          <w:sz w:val="24"/>
          <w:szCs w:val="24"/>
        </w:rPr>
        <w:t xml:space="preserve">Красногорск </w:t>
      </w:r>
      <w:r w:rsidRPr="00865B4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567106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(полное наименование организации и организационно-правовой формы)</w:t>
      </w:r>
    </w:p>
    <w:p w:rsidR="00860AB7" w:rsidRPr="00865B4A" w:rsidRDefault="00860AB7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лице: 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67106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(ФИО руководителя или иного уполномоченного лица)</w:t>
      </w:r>
    </w:p>
    <w:p w:rsidR="00860AB7" w:rsidRPr="00865B4A" w:rsidRDefault="00860AB7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567106" w:rsidRPr="00865B4A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lastRenderedPageBreak/>
        <w:t>(вид документа)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</w:t>
      </w:r>
    </w:p>
    <w:p w:rsidR="00567106" w:rsidRPr="00865B4A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567106" w:rsidRPr="00865B4A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ОГРН 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860AB7" w:rsidRDefault="00860AB7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67106" w:rsidRPr="00865B4A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567106" w:rsidRPr="00865B4A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0AB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 w:rsidR="00860AB7">
        <w:rPr>
          <w:rFonts w:ascii="Times New Roman" w:hAnsi="Times New Roman" w:cs="Times New Roman"/>
          <w:sz w:val="24"/>
          <w:szCs w:val="24"/>
        </w:rPr>
        <w:t>Красногорск</w:t>
      </w:r>
      <w:r w:rsidRPr="00865B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ФИО 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67106" w:rsidRPr="00865B4A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</w:t>
      </w:r>
    </w:p>
    <w:p w:rsidR="00567106" w:rsidRPr="00865B4A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567106" w:rsidRPr="00865B4A" w:rsidRDefault="00567106" w:rsidP="00860AB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567106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860AB7" w:rsidRPr="00865B4A" w:rsidRDefault="00860AB7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индивидуального предпринимателя:</w:t>
      </w:r>
    </w:p>
    <w:p w:rsidR="00860AB7" w:rsidRPr="00865B4A" w:rsidRDefault="00860AB7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ОГРИП___________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 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860AB7" w:rsidRDefault="00860AB7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</w:t>
      </w: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860AB7" w:rsidRDefault="00860AB7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67106" w:rsidRPr="00865B4A" w:rsidRDefault="00567106" w:rsidP="00865B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67106" w:rsidRPr="00865B4A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567106" w:rsidRPr="00865B4A" w:rsidRDefault="00567106" w:rsidP="00860AB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______________________________</w:t>
      </w:r>
      <w:r w:rsidR="00860AB7"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</w:t>
      </w:r>
    </w:p>
    <w:p w:rsidR="00567106" w:rsidRPr="00865B4A" w:rsidRDefault="00567106" w:rsidP="00865B4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86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ЗАЯВЛЕНИЕ</w:t>
      </w: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BF26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106">
        <w:rPr>
          <w:sz w:val="28"/>
          <w:szCs w:val="28"/>
        </w:rPr>
        <w:t>Прошу включить в протокол общественных обсуждений, проводимых по вопросу</w:t>
      </w:r>
      <w:r w:rsidR="00BF269C" w:rsidRPr="00BF269C">
        <w:rPr>
          <w:rStyle w:val="a4"/>
          <w:color w:val="424242"/>
          <w:sz w:val="28"/>
          <w:szCs w:val="28"/>
        </w:rPr>
        <w:t xml:space="preserve"> </w:t>
      </w:r>
      <w:r w:rsidR="00BF269C" w:rsidRPr="00BF269C">
        <w:rPr>
          <w:rStyle w:val="a4"/>
          <w:b w:val="0"/>
          <w:color w:val="424242"/>
          <w:sz w:val="28"/>
          <w:szCs w:val="28"/>
        </w:rPr>
        <w:t>«Внесения изменений в генеральный план городского округа Красногорск Московской области,</w:t>
      </w:r>
      <w:r w:rsidR="00BF269C" w:rsidRPr="00BF269C">
        <w:rPr>
          <w:b/>
        </w:rPr>
        <w:t xml:space="preserve"> </w:t>
      </w:r>
      <w:r w:rsidR="00BF269C" w:rsidRPr="00BF269C">
        <w:rPr>
          <w:rStyle w:val="a4"/>
          <w:b w:val="0"/>
          <w:color w:val="424242"/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303010">
        <w:rPr>
          <w:rStyle w:val="a4"/>
          <w:b w:val="0"/>
          <w:color w:val="424242"/>
          <w:sz w:val="28"/>
          <w:szCs w:val="28"/>
        </w:rPr>
        <w:t>»</w:t>
      </w:r>
      <w:r w:rsidRPr="00567106">
        <w:rPr>
          <w:sz w:val="28"/>
          <w:szCs w:val="28"/>
        </w:rPr>
        <w:t>, следующие предложения и замечания: _</w:t>
      </w:r>
      <w:r w:rsidR="00BF269C">
        <w:rPr>
          <w:sz w:val="28"/>
          <w:szCs w:val="28"/>
        </w:rPr>
        <w:t>___________________</w:t>
      </w:r>
      <w:r w:rsidRPr="00567106">
        <w:rPr>
          <w:sz w:val="28"/>
          <w:szCs w:val="28"/>
        </w:rPr>
        <w:t>_____</w:t>
      </w:r>
      <w:r w:rsidR="00AC0F18">
        <w:rPr>
          <w:sz w:val="28"/>
          <w:szCs w:val="28"/>
        </w:rPr>
        <w:t>_______</w:t>
      </w: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 w:rsidR="00AC0F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</w:t>
      </w: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6B5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Сведения об объектах недвижимости, находящихся на территории проведения общественных обсужд</w:t>
      </w:r>
      <w:r w:rsidR="002014E6">
        <w:rPr>
          <w:rFonts w:ascii="Times New Roman" w:hAnsi="Times New Roman" w:cs="Times New Roman"/>
          <w:sz w:val="28"/>
          <w:szCs w:val="28"/>
        </w:rPr>
        <w:t>ений</w:t>
      </w:r>
      <w:r w:rsidRPr="00567106"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567106" w:rsidRPr="00567106" w:rsidRDefault="00567106" w:rsidP="006B5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 Информация о земельном участке, по каждому земельному участку:</w:t>
      </w:r>
    </w:p>
    <w:p w:rsidR="006B5659" w:rsidRDefault="00567106" w:rsidP="006B5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1.1 Место расположения земельного участка</w:t>
      </w:r>
      <w:r w:rsidR="006B5659"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567106" w:rsidRPr="00567106" w:rsidRDefault="006B5659" w:rsidP="006B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567106" w:rsidRPr="0056710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567106"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567106" w:rsidRPr="00567106" w:rsidRDefault="00567106" w:rsidP="006B5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1.2. Кадастровый номер земельного участка, площадь (</w:t>
      </w:r>
      <w:proofErr w:type="spellStart"/>
      <w:r w:rsidRPr="005671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67106">
        <w:rPr>
          <w:rFonts w:ascii="Times New Roman" w:hAnsi="Times New Roman" w:cs="Times New Roman"/>
          <w:sz w:val="28"/>
          <w:szCs w:val="28"/>
        </w:rPr>
        <w:t>., га):</w:t>
      </w: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6B565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</w:t>
      </w:r>
    </w:p>
    <w:p w:rsidR="00567106" w:rsidRPr="00567106" w:rsidRDefault="00567106" w:rsidP="006B5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 Информация об объектах капитального строительства по каждому объекту (при наличии):</w:t>
      </w:r>
    </w:p>
    <w:p w:rsidR="00567106" w:rsidRPr="00567106" w:rsidRDefault="00567106" w:rsidP="006B5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2.1. Место расположения объектов капитального строительства: __________________________________________________________________________________________________________________________</w:t>
      </w:r>
      <w:r w:rsidR="00201828">
        <w:rPr>
          <w:rFonts w:ascii="Times New Roman" w:hAnsi="Times New Roman" w:cs="Times New Roman"/>
          <w:sz w:val="28"/>
          <w:szCs w:val="28"/>
        </w:rPr>
        <w:t>__________</w:t>
      </w:r>
    </w:p>
    <w:p w:rsidR="00567106" w:rsidRPr="00567106" w:rsidRDefault="00567106" w:rsidP="0020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2.2. Кадастровый или условный номер здания, сооружения (при наличии зданий, сооружений): _______________________________</w:t>
      </w:r>
      <w:r w:rsidR="00201828">
        <w:rPr>
          <w:rFonts w:ascii="Times New Roman" w:hAnsi="Times New Roman" w:cs="Times New Roman"/>
          <w:sz w:val="28"/>
          <w:szCs w:val="28"/>
        </w:rPr>
        <w:t>_________________</w:t>
      </w:r>
    </w:p>
    <w:p w:rsidR="00567106" w:rsidRPr="00567106" w:rsidRDefault="00201828" w:rsidP="00201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7106" w:rsidRPr="00567106">
        <w:rPr>
          <w:rFonts w:ascii="Times New Roman" w:hAnsi="Times New Roman" w:cs="Times New Roman"/>
          <w:sz w:val="28"/>
          <w:szCs w:val="28"/>
        </w:rPr>
        <w:t>(указывается при необходимости)</w:t>
      </w: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Подпись Заявителя ______________ _________________</w:t>
      </w:r>
      <w:r w:rsidR="00201828">
        <w:rPr>
          <w:rFonts w:ascii="Times New Roman" w:hAnsi="Times New Roman" w:cs="Times New Roman"/>
          <w:sz w:val="28"/>
          <w:szCs w:val="28"/>
        </w:rPr>
        <w:t>_</w:t>
      </w:r>
      <w:r w:rsidRPr="00567106">
        <w:rPr>
          <w:rFonts w:ascii="Times New Roman" w:hAnsi="Times New Roman" w:cs="Times New Roman"/>
          <w:sz w:val="28"/>
          <w:szCs w:val="28"/>
        </w:rPr>
        <w:t>_________________</w:t>
      </w:r>
    </w:p>
    <w:p w:rsidR="00567106" w:rsidRPr="00567106" w:rsidRDefault="00201828" w:rsidP="00201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7106" w:rsidRPr="0056710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01828" w:rsidRDefault="00201828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Pr="00567106" w:rsidRDefault="00567106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201828" w:rsidRDefault="00201828" w:rsidP="00567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06" w:rsidRDefault="00567106" w:rsidP="0020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*заполняется в случае, если Заявитель является правообладателем объекта (-</w:t>
      </w:r>
      <w:proofErr w:type="spellStart"/>
      <w:r w:rsidRPr="005671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67106">
        <w:rPr>
          <w:rFonts w:ascii="Times New Roman" w:hAnsi="Times New Roman" w:cs="Times New Roman"/>
          <w:sz w:val="28"/>
          <w:szCs w:val="28"/>
        </w:rPr>
        <w:t>) недвижимости, расположенного (-ых) в границах территории, применительно к которой рассматривается проект на общественных обсуждениях или публичных слушаниях;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 или публичных слушаниях.</w:t>
      </w:r>
    </w:p>
    <w:p w:rsidR="004E4A79" w:rsidRDefault="004E4A79" w:rsidP="00201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4E4A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4E4A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4E4A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2BC1" w:rsidRDefault="00A72BC1" w:rsidP="004E4A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E4A79" w:rsidRDefault="004E4A79" w:rsidP="004E4A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4A79" w:rsidRDefault="004E4A79" w:rsidP="004E4A7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4A79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432470" w:rsidRDefault="00432470" w:rsidP="0043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2470" w:rsidRDefault="00432470" w:rsidP="0043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2470" w:rsidRDefault="00432470" w:rsidP="0043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2470" w:rsidRPr="00567106" w:rsidRDefault="00432470" w:rsidP="0043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2470" w:rsidRDefault="00432470" w:rsidP="0043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32470" w:rsidRDefault="00432470" w:rsidP="0043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(журнала) учета посетителей и записи предложений </w:t>
      </w:r>
    </w:p>
    <w:p w:rsidR="00432470" w:rsidRDefault="00432470" w:rsidP="0043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замечаний при проведении экспозиции </w:t>
      </w:r>
    </w:p>
    <w:p w:rsidR="00432470" w:rsidRDefault="00432470" w:rsidP="004324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6"/>
        <w:gridCol w:w="1559"/>
        <w:gridCol w:w="2834"/>
        <w:gridCol w:w="2410"/>
        <w:gridCol w:w="709"/>
        <w:gridCol w:w="1134"/>
      </w:tblGrid>
      <w:tr w:rsidR="00432470" w:rsidTr="00C53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Pr="00C53B78" w:rsidRDefault="0043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Pr="00C53B78" w:rsidRDefault="0043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Pr="00C53B78" w:rsidRDefault="0043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(заполняется жителями городского округа Красногорск Московской области)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Pr="00C53B78" w:rsidRDefault="0043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Pr="00C53B78" w:rsidRDefault="0043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Pr="00C53B78" w:rsidRDefault="0043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Pr="00C53B78" w:rsidRDefault="0043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32470" w:rsidTr="00C53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470" w:rsidTr="00C53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0" w:rsidRDefault="0043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78" w:rsidTr="00C53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78" w:rsidTr="00C53B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8" w:rsidRDefault="00C5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DD1" w:rsidRPr="00956775" w:rsidRDefault="00C34DD1" w:rsidP="0043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4DD1" w:rsidRPr="00956775" w:rsidSect="00A72B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5"/>
    <w:rsid w:val="00074FD3"/>
    <w:rsid w:val="000977B2"/>
    <w:rsid w:val="000A1574"/>
    <w:rsid w:val="000C28B6"/>
    <w:rsid w:val="000C2C25"/>
    <w:rsid w:val="000C7729"/>
    <w:rsid w:val="000D4529"/>
    <w:rsid w:val="000E5764"/>
    <w:rsid w:val="00124F42"/>
    <w:rsid w:val="001573F8"/>
    <w:rsid w:val="00157D99"/>
    <w:rsid w:val="00164180"/>
    <w:rsid w:val="001E52E9"/>
    <w:rsid w:val="002014E6"/>
    <w:rsid w:val="00201828"/>
    <w:rsid w:val="0022022F"/>
    <w:rsid w:val="002346FD"/>
    <w:rsid w:val="00286185"/>
    <w:rsid w:val="00292D14"/>
    <w:rsid w:val="002962DD"/>
    <w:rsid w:val="002B5898"/>
    <w:rsid w:val="00303010"/>
    <w:rsid w:val="00315EEA"/>
    <w:rsid w:val="00365351"/>
    <w:rsid w:val="00371E8F"/>
    <w:rsid w:val="003764FC"/>
    <w:rsid w:val="003A381F"/>
    <w:rsid w:val="003D607F"/>
    <w:rsid w:val="00432470"/>
    <w:rsid w:val="00440ECB"/>
    <w:rsid w:val="00475DF0"/>
    <w:rsid w:val="00487DEE"/>
    <w:rsid w:val="004D267A"/>
    <w:rsid w:val="004E243B"/>
    <w:rsid w:val="004E4A79"/>
    <w:rsid w:val="004F0723"/>
    <w:rsid w:val="005600C1"/>
    <w:rsid w:val="00567106"/>
    <w:rsid w:val="005855ED"/>
    <w:rsid w:val="005A6565"/>
    <w:rsid w:val="005F1890"/>
    <w:rsid w:val="005F5D21"/>
    <w:rsid w:val="005F5F3A"/>
    <w:rsid w:val="00601E3B"/>
    <w:rsid w:val="0064230A"/>
    <w:rsid w:val="006855F5"/>
    <w:rsid w:val="006B5659"/>
    <w:rsid w:val="006D0326"/>
    <w:rsid w:val="007507B1"/>
    <w:rsid w:val="00751298"/>
    <w:rsid w:val="007601EF"/>
    <w:rsid w:val="00775D4C"/>
    <w:rsid w:val="00781240"/>
    <w:rsid w:val="007B5879"/>
    <w:rsid w:val="007E7FFE"/>
    <w:rsid w:val="007F293B"/>
    <w:rsid w:val="007F7B30"/>
    <w:rsid w:val="00833C28"/>
    <w:rsid w:val="00860AB7"/>
    <w:rsid w:val="00863D31"/>
    <w:rsid w:val="00865B4A"/>
    <w:rsid w:val="00882FE1"/>
    <w:rsid w:val="008A2558"/>
    <w:rsid w:val="008D7DCA"/>
    <w:rsid w:val="008E53CD"/>
    <w:rsid w:val="00914497"/>
    <w:rsid w:val="00957B9A"/>
    <w:rsid w:val="00957D73"/>
    <w:rsid w:val="009653B8"/>
    <w:rsid w:val="00967536"/>
    <w:rsid w:val="00982C1F"/>
    <w:rsid w:val="00991D14"/>
    <w:rsid w:val="009920E0"/>
    <w:rsid w:val="009924C5"/>
    <w:rsid w:val="009D0FB0"/>
    <w:rsid w:val="00A36F87"/>
    <w:rsid w:val="00A426BA"/>
    <w:rsid w:val="00A44D3A"/>
    <w:rsid w:val="00A72A9C"/>
    <w:rsid w:val="00A72BC1"/>
    <w:rsid w:val="00AA2A6D"/>
    <w:rsid w:val="00AA6F98"/>
    <w:rsid w:val="00AC0F18"/>
    <w:rsid w:val="00AD1609"/>
    <w:rsid w:val="00B05740"/>
    <w:rsid w:val="00B11FB7"/>
    <w:rsid w:val="00B17D4C"/>
    <w:rsid w:val="00B61621"/>
    <w:rsid w:val="00B667D2"/>
    <w:rsid w:val="00BE081D"/>
    <w:rsid w:val="00BF269C"/>
    <w:rsid w:val="00C173BA"/>
    <w:rsid w:val="00C23C40"/>
    <w:rsid w:val="00C27396"/>
    <w:rsid w:val="00C34DD1"/>
    <w:rsid w:val="00C53B78"/>
    <w:rsid w:val="00CA75D0"/>
    <w:rsid w:val="00CE0AC5"/>
    <w:rsid w:val="00D007B8"/>
    <w:rsid w:val="00D26E80"/>
    <w:rsid w:val="00D63A79"/>
    <w:rsid w:val="00D63FC6"/>
    <w:rsid w:val="00D65E85"/>
    <w:rsid w:val="00D75293"/>
    <w:rsid w:val="00D77227"/>
    <w:rsid w:val="00D85EDD"/>
    <w:rsid w:val="00E062FF"/>
    <w:rsid w:val="00E11EE3"/>
    <w:rsid w:val="00E21BE9"/>
    <w:rsid w:val="00EA56FE"/>
    <w:rsid w:val="00EF2F48"/>
    <w:rsid w:val="00EF7AA5"/>
    <w:rsid w:val="00F019DA"/>
    <w:rsid w:val="00F23885"/>
    <w:rsid w:val="00F4554A"/>
    <w:rsid w:val="00F754CF"/>
    <w:rsid w:val="00FA4D54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94D7-E7FA-4430-913E-DDD4605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21"/>
    <w:rPr>
      <w:b/>
      <w:bCs/>
    </w:rPr>
  </w:style>
  <w:style w:type="character" w:styleId="a5">
    <w:name w:val="Hyperlink"/>
    <w:basedOn w:val="a0"/>
    <w:uiPriority w:val="99"/>
    <w:semiHidden/>
    <w:unhideWhenUsed/>
    <w:rsid w:val="005F5D21"/>
    <w:rPr>
      <w:color w:val="0000FF"/>
      <w:u w:val="single"/>
    </w:rPr>
  </w:style>
  <w:style w:type="table" w:styleId="a6">
    <w:name w:val="Table Grid"/>
    <w:basedOn w:val="a1"/>
    <w:uiPriority w:val="39"/>
    <w:rsid w:val="00D7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1281-4FD2-495F-A85C-999A653B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Кучеренко</dc:creator>
  <cp:keywords/>
  <dc:description/>
  <cp:lastModifiedBy>Михаил Анатольевич Будкин</cp:lastModifiedBy>
  <cp:revision>17</cp:revision>
  <cp:lastPrinted>2024-05-02T13:09:00Z</cp:lastPrinted>
  <dcterms:created xsi:type="dcterms:W3CDTF">2023-11-28T12:11:00Z</dcterms:created>
  <dcterms:modified xsi:type="dcterms:W3CDTF">2024-05-02T14:53:00Z</dcterms:modified>
</cp:coreProperties>
</file>