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99" w:rsidRDefault="00F36F99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0C601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C7F" w:rsidRPr="006B406C" w:rsidRDefault="000C6018" w:rsidP="00F36F99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BB6531" w:rsidRPr="00BB6531">
        <w:rPr>
          <w:rFonts w:ascii="Times New Roman" w:hAnsi="Times New Roman" w:cs="Times New Roman"/>
          <w:sz w:val="28"/>
          <w:szCs w:val="28"/>
        </w:rPr>
        <w:t>оложения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</w:t>
      </w:r>
      <w:r w:rsidR="00BB6531">
        <w:rPr>
          <w:rFonts w:ascii="Times New Roman" w:hAnsi="Times New Roman" w:cs="Times New Roman"/>
          <w:sz w:val="28"/>
          <w:szCs w:val="28"/>
        </w:rPr>
        <w:t xml:space="preserve">ве, находящемся в муниципальной </w:t>
      </w:r>
      <w:r w:rsidR="00BB6531" w:rsidRPr="00BB6531">
        <w:rPr>
          <w:rFonts w:ascii="Times New Roman" w:hAnsi="Times New Roman" w:cs="Times New Roman"/>
          <w:sz w:val="28"/>
          <w:szCs w:val="28"/>
        </w:rPr>
        <w:t>собственности городского округа Красногорск Московской области, а также земельном участке, государственная собственность на который не разграничена, находящихся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Красногорск Московской области</w:t>
      </w:r>
    </w:p>
    <w:p w:rsidR="00A62E97" w:rsidRPr="006B406C" w:rsidRDefault="00A62E97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B6531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Pr="006B406C">
        <w:rPr>
          <w:rFonts w:ascii="Times New Roman" w:hAnsi="Times New Roman" w:cs="Times New Roman"/>
          <w:sz w:val="28"/>
          <w:szCs w:val="28"/>
        </w:rPr>
        <w:t>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</w:t>
      </w:r>
      <w:r w:rsidR="00BB6531" w:rsidRPr="00BB6531">
        <w:rPr>
          <w:rFonts w:ascii="Times New Roman" w:hAnsi="Times New Roman" w:cs="Times New Roman"/>
          <w:spacing w:val="-2"/>
          <w:sz w:val="28"/>
          <w:szCs w:val="28"/>
        </w:rPr>
        <w:t>распоряжение</w:t>
      </w:r>
      <w:r w:rsidR="00BB653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BB6531" w:rsidRPr="00BB6531">
        <w:rPr>
          <w:rFonts w:ascii="Times New Roman" w:hAnsi="Times New Roman" w:cs="Times New Roman"/>
          <w:spacing w:val="-2"/>
          <w:sz w:val="28"/>
          <w:szCs w:val="28"/>
        </w:rPr>
        <w:t xml:space="preserve"> Г</w:t>
      </w:r>
      <w:r w:rsidR="00BB6531">
        <w:rPr>
          <w:rFonts w:ascii="Times New Roman" w:hAnsi="Times New Roman" w:cs="Times New Roman"/>
          <w:spacing w:val="-2"/>
          <w:sz w:val="28"/>
          <w:szCs w:val="28"/>
        </w:rPr>
        <w:t xml:space="preserve">лавного управления по информационной политике </w:t>
      </w:r>
      <w:r w:rsidR="00BB6531" w:rsidRPr="00BB6531">
        <w:rPr>
          <w:rFonts w:ascii="Times New Roman" w:hAnsi="Times New Roman" w:cs="Times New Roman"/>
          <w:spacing w:val="-2"/>
          <w:sz w:val="28"/>
          <w:szCs w:val="28"/>
        </w:rPr>
        <w:t>Московской области от 10.11.2021 № 35РВ-96 «Об утверждении Методических рекомендаций для органов местного самоуправления Московской области по разработке положения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земельном участке, государственная собственность на который не разграничена»</w:t>
      </w:r>
      <w:r w:rsidR="00BB6531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BB6531" w:rsidRPr="00BB6531">
        <w:rPr>
          <w:rFonts w:ascii="Times New Roman" w:hAnsi="Times New Roman" w:cs="Times New Roman"/>
          <w:sz w:val="28"/>
          <w:szCs w:val="28"/>
        </w:rPr>
        <w:t xml:space="preserve"> </w:t>
      </w:r>
      <w:r w:rsidR="000C6018" w:rsidRPr="006B406C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0C601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C6018" w:rsidRPr="006B406C">
        <w:rPr>
          <w:rFonts w:ascii="Times New Roman" w:hAnsi="Times New Roman" w:cs="Times New Roman"/>
          <w:sz w:val="28"/>
          <w:szCs w:val="28"/>
        </w:rPr>
        <w:t>Красногорск</w:t>
      </w:r>
      <w:r w:rsidR="000C6018"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="000C6018" w:rsidRPr="006B406C">
        <w:rPr>
          <w:rFonts w:ascii="Times New Roman" w:hAnsi="Times New Roman" w:cs="Times New Roman"/>
          <w:sz w:val="28"/>
          <w:szCs w:val="28"/>
        </w:rPr>
        <w:t>0</w:t>
      </w:r>
      <w:r w:rsidR="000C6018">
        <w:rPr>
          <w:rFonts w:ascii="Times New Roman" w:hAnsi="Times New Roman" w:cs="Times New Roman"/>
          <w:sz w:val="28"/>
          <w:szCs w:val="28"/>
        </w:rPr>
        <w:t>2.2017 № 43/4</w:t>
      </w:r>
      <w:r w:rsidR="000C6018"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 w:rsidR="000C601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C6018" w:rsidRPr="006B406C">
        <w:rPr>
          <w:rFonts w:ascii="Times New Roman" w:hAnsi="Times New Roman" w:cs="Times New Roman"/>
          <w:sz w:val="28"/>
          <w:szCs w:val="28"/>
        </w:rPr>
        <w:t>Красногорска»</w:t>
      </w:r>
      <w:r w:rsidR="000C6018">
        <w:rPr>
          <w:rFonts w:ascii="Times New Roman" w:hAnsi="Times New Roman" w:cs="Times New Roman"/>
          <w:sz w:val="28"/>
          <w:szCs w:val="28"/>
        </w:rPr>
        <w:t xml:space="preserve">, </w:t>
      </w:r>
      <w:r w:rsidR="00BB6531">
        <w:rPr>
          <w:rFonts w:ascii="Times New Roman" w:hAnsi="Times New Roman" w:cs="Times New Roman"/>
          <w:sz w:val="28"/>
          <w:szCs w:val="28"/>
        </w:rPr>
        <w:t>Уставом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постановляю:</w:t>
      </w:r>
    </w:p>
    <w:p w:rsidR="00A62E97" w:rsidRDefault="00A62E97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1.</w:t>
      </w:r>
      <w:r w:rsidR="00BB6531" w:rsidRPr="00BB6531">
        <w:rPr>
          <w:rFonts w:ascii="Times New Roman" w:hAnsi="Times New Roman" w:cs="Times New Roman"/>
          <w:sz w:val="28"/>
          <w:szCs w:val="28"/>
        </w:rPr>
        <w:t xml:space="preserve"> </w:t>
      </w:r>
      <w:r w:rsidR="000C6018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BB6531">
        <w:rPr>
          <w:rFonts w:ascii="Times New Roman" w:hAnsi="Times New Roman" w:cs="Times New Roman"/>
          <w:sz w:val="28"/>
          <w:szCs w:val="28"/>
        </w:rPr>
        <w:t>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Красногорск Московской области, а также земельном участке, государственная собственность на который не разграничена, находящихся на территории городского округа</w:t>
      </w:r>
      <w:r w:rsidR="000C6018">
        <w:rPr>
          <w:rFonts w:ascii="Times New Roman" w:hAnsi="Times New Roman" w:cs="Times New Roman"/>
          <w:sz w:val="28"/>
          <w:szCs w:val="28"/>
        </w:rPr>
        <w:t xml:space="preserve"> Красногорск Московской области</w:t>
      </w:r>
      <w:r w:rsidR="00BB6531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E97" w:rsidRDefault="00A62E97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BB6531" w:rsidRDefault="00A62E97" w:rsidP="00BB653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постановления возложить на </w:t>
      </w:r>
      <w:r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Pr="00E8266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90A">
        <w:rPr>
          <w:rFonts w:ascii="Times New Roman" w:hAnsi="Times New Roman" w:cs="Times New Roman"/>
          <w:sz w:val="28"/>
          <w:szCs w:val="28"/>
        </w:rPr>
        <w:t xml:space="preserve"> </w:t>
      </w:r>
      <w:r w:rsidR="009C56A4">
        <w:rPr>
          <w:rFonts w:ascii="Times New Roman" w:hAnsi="Times New Roman" w:cs="Times New Roman"/>
          <w:sz w:val="28"/>
          <w:szCs w:val="28"/>
        </w:rPr>
        <w:t>Е.С.Горшкову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F99" w:rsidRDefault="00F36F99" w:rsidP="00BB65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E97" w:rsidRPr="009C56A4" w:rsidRDefault="00BB6531" w:rsidP="00BB65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57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2E97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        </w:t>
      </w:r>
      <w:r w:rsidR="009C56A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C56A4">
        <w:rPr>
          <w:rFonts w:ascii="Times New Roman" w:hAnsi="Times New Roman" w:cs="Times New Roman"/>
          <w:sz w:val="28"/>
          <w:szCs w:val="28"/>
        </w:rPr>
        <w:t xml:space="preserve">         Д.В.Волков</w:t>
      </w:r>
    </w:p>
    <w:p w:rsidR="00826899" w:rsidRPr="00805745" w:rsidRDefault="00826899" w:rsidP="002645D2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BB6531" w:rsidRDefault="00BB6531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к бланку № *014870</w:t>
      </w: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F99" w:rsidRDefault="00F36F99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45D2" w:rsidRDefault="002645D2" w:rsidP="002645D2">
      <w:pPr>
        <w:pStyle w:val="a4"/>
        <w:spacing w:before="0" w:beforeAutospacing="0" w:after="0" w:afterAutospacing="0"/>
        <w:jc w:val="both"/>
      </w:pP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   К.В.Юдина</w:t>
      </w: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прокуратура, </w:t>
      </w:r>
      <w:r w:rsidR="009C56A4">
        <w:rPr>
          <w:sz w:val="28"/>
          <w:szCs w:val="28"/>
        </w:rPr>
        <w:t>Горшковой</w:t>
      </w:r>
      <w:r>
        <w:rPr>
          <w:sz w:val="28"/>
          <w:szCs w:val="28"/>
        </w:rPr>
        <w:t>, Юдиной, Колесниковой, «Красногорские</w:t>
      </w:r>
      <w:bookmarkStart w:id="0" w:name="_GoBack"/>
      <w:bookmarkEnd w:id="0"/>
      <w:r>
        <w:rPr>
          <w:sz w:val="28"/>
          <w:szCs w:val="28"/>
        </w:rPr>
        <w:t xml:space="preserve"> вести».</w:t>
      </w: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B6531" w:rsidRDefault="00BB6531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B6531" w:rsidRDefault="00BB6531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sectPr w:rsidR="00BB6531" w:rsidSect="00281F5C">
      <w:pgSz w:w="11906" w:h="16838"/>
      <w:pgMar w:top="993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3DA8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9702A0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F5"/>
    <w:rsid w:val="00042A0E"/>
    <w:rsid w:val="00044C7F"/>
    <w:rsid w:val="00086007"/>
    <w:rsid w:val="00093DB2"/>
    <w:rsid w:val="00096FB2"/>
    <w:rsid w:val="000A0027"/>
    <w:rsid w:val="000C6018"/>
    <w:rsid w:val="000F2539"/>
    <w:rsid w:val="00114DFA"/>
    <w:rsid w:val="00142F2A"/>
    <w:rsid w:val="001F2109"/>
    <w:rsid w:val="002330B9"/>
    <w:rsid w:val="00257141"/>
    <w:rsid w:val="002645D2"/>
    <w:rsid w:val="00266FA3"/>
    <w:rsid w:val="00281F5C"/>
    <w:rsid w:val="00305ECA"/>
    <w:rsid w:val="003331BA"/>
    <w:rsid w:val="00390C46"/>
    <w:rsid w:val="00393BC5"/>
    <w:rsid w:val="00397431"/>
    <w:rsid w:val="00397739"/>
    <w:rsid w:val="003C3BCE"/>
    <w:rsid w:val="003E2585"/>
    <w:rsid w:val="003F6374"/>
    <w:rsid w:val="00410040"/>
    <w:rsid w:val="004833D7"/>
    <w:rsid w:val="004C3DF5"/>
    <w:rsid w:val="004E0029"/>
    <w:rsid w:val="00513DA0"/>
    <w:rsid w:val="005155A9"/>
    <w:rsid w:val="00521C6F"/>
    <w:rsid w:val="00532356"/>
    <w:rsid w:val="00534F8C"/>
    <w:rsid w:val="00585163"/>
    <w:rsid w:val="005876F0"/>
    <w:rsid w:val="005B3208"/>
    <w:rsid w:val="00600FDC"/>
    <w:rsid w:val="006012A9"/>
    <w:rsid w:val="006134A0"/>
    <w:rsid w:val="00624676"/>
    <w:rsid w:val="00632097"/>
    <w:rsid w:val="00636D9F"/>
    <w:rsid w:val="00682D46"/>
    <w:rsid w:val="00701613"/>
    <w:rsid w:val="007074F0"/>
    <w:rsid w:val="00716345"/>
    <w:rsid w:val="00722FFF"/>
    <w:rsid w:val="007A0B61"/>
    <w:rsid w:val="00805745"/>
    <w:rsid w:val="0082657E"/>
    <w:rsid w:val="00826899"/>
    <w:rsid w:val="008373FC"/>
    <w:rsid w:val="00870AA8"/>
    <w:rsid w:val="0087487E"/>
    <w:rsid w:val="00886B12"/>
    <w:rsid w:val="008C5CAB"/>
    <w:rsid w:val="00912675"/>
    <w:rsid w:val="0091342C"/>
    <w:rsid w:val="0095190A"/>
    <w:rsid w:val="009B0C5E"/>
    <w:rsid w:val="009C56A4"/>
    <w:rsid w:val="009D1E71"/>
    <w:rsid w:val="009D3467"/>
    <w:rsid w:val="00A43C19"/>
    <w:rsid w:val="00A62E97"/>
    <w:rsid w:val="00A96EED"/>
    <w:rsid w:val="00AB53CF"/>
    <w:rsid w:val="00AC417B"/>
    <w:rsid w:val="00AF0203"/>
    <w:rsid w:val="00AF4E74"/>
    <w:rsid w:val="00B11680"/>
    <w:rsid w:val="00B43608"/>
    <w:rsid w:val="00BB373F"/>
    <w:rsid w:val="00BB6531"/>
    <w:rsid w:val="00BC0B08"/>
    <w:rsid w:val="00C26D3E"/>
    <w:rsid w:val="00C36EB1"/>
    <w:rsid w:val="00C47BF4"/>
    <w:rsid w:val="00C55EE3"/>
    <w:rsid w:val="00C60AE7"/>
    <w:rsid w:val="00C619D2"/>
    <w:rsid w:val="00CA58BC"/>
    <w:rsid w:val="00CB1D01"/>
    <w:rsid w:val="00D36E09"/>
    <w:rsid w:val="00D671D7"/>
    <w:rsid w:val="00D81744"/>
    <w:rsid w:val="00D9322B"/>
    <w:rsid w:val="00DB6E50"/>
    <w:rsid w:val="00DC51CC"/>
    <w:rsid w:val="00E064AF"/>
    <w:rsid w:val="00E2665D"/>
    <w:rsid w:val="00E419A1"/>
    <w:rsid w:val="00E74E29"/>
    <w:rsid w:val="00E82667"/>
    <w:rsid w:val="00EB3559"/>
    <w:rsid w:val="00EC52A4"/>
    <w:rsid w:val="00ED561C"/>
    <w:rsid w:val="00F0525B"/>
    <w:rsid w:val="00F364A8"/>
    <w:rsid w:val="00F36F99"/>
    <w:rsid w:val="00F43CC1"/>
    <w:rsid w:val="00F67322"/>
    <w:rsid w:val="00F75B5C"/>
    <w:rsid w:val="00F76FED"/>
    <w:rsid w:val="00FC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BFD24-4625-494A-9AD0-C7CD9DEE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5A9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5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AH Paragraphe de liste Знак,List Paragraph Знак,Алроса_маркер (Уровень 4) Знак,Маркер Знак,ПАРАГРАФ Знак"/>
    <w:basedOn w:val="a0"/>
    <w:link w:val="a6"/>
    <w:uiPriority w:val="34"/>
    <w:locked/>
    <w:rsid w:val="005155A9"/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5"/>
    <w:uiPriority w:val="34"/>
    <w:qFormat/>
    <w:rsid w:val="005155A9"/>
    <w:pPr>
      <w:ind w:left="720"/>
      <w:contextualSpacing/>
    </w:pPr>
  </w:style>
  <w:style w:type="paragraph" w:customStyle="1" w:styleId="ConsPlusNormal">
    <w:name w:val="ConsPlusNormal"/>
    <w:uiPriority w:val="99"/>
    <w:rsid w:val="00515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155A9"/>
    <w:rPr>
      <w:b/>
      <w:bCs/>
    </w:rPr>
  </w:style>
  <w:style w:type="character" w:customStyle="1" w:styleId="apple-converted-space">
    <w:name w:val="apple-converted-space"/>
    <w:basedOn w:val="a0"/>
    <w:rsid w:val="003E2585"/>
  </w:style>
  <w:style w:type="table" w:styleId="a8">
    <w:name w:val="Table Grid"/>
    <w:basedOn w:val="a1"/>
    <w:uiPriority w:val="59"/>
    <w:rsid w:val="00D93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B5095-3E38-4F4D-BE7C-CAEBCAD8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Инна Игоревна Сигова</cp:lastModifiedBy>
  <cp:revision>4</cp:revision>
  <cp:lastPrinted>2022-03-28T09:15:00Z</cp:lastPrinted>
  <dcterms:created xsi:type="dcterms:W3CDTF">2022-01-17T13:54:00Z</dcterms:created>
  <dcterms:modified xsi:type="dcterms:W3CDTF">2022-03-28T09:17:00Z</dcterms:modified>
</cp:coreProperties>
</file>