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AAE6" w14:textId="747CB4A6" w:rsidR="000C0A46" w:rsidRPr="00633C90" w:rsidRDefault="00633C90" w:rsidP="00633C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C90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6F2B487A" w14:textId="360EDA0B" w:rsidR="00633C90" w:rsidRDefault="00633C90" w:rsidP="00633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t>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работы с молодежью на территории городского округа Красногорск</w:t>
      </w:r>
    </w:p>
    <w:p w14:paraId="72CFB907" w14:textId="25FA2400" w:rsidR="00633C90" w:rsidRDefault="00633C90" w:rsidP="00633C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A0D956" w14:textId="5948AF5D" w:rsidR="00633C90" w:rsidRPr="00633C90" w:rsidRDefault="00633C90" w:rsidP="00633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t>Отдел по делам молодежи управления информационной, молодежной политики и социальных коммуникаций администрации городского округа Красногорск информирует о начале приема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работы с молодежью на территории городского округа Красногорск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3C90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196515F0" w14:textId="77777777" w:rsidR="00633C90" w:rsidRPr="00633C90" w:rsidRDefault="00633C90" w:rsidP="00633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t>Субсидия предоставляется на организацию и проведение мероприятий в сфере работы молодежью на территории городского округа Красногорск.</w:t>
      </w:r>
    </w:p>
    <w:p w14:paraId="7501FB7B" w14:textId="1A482066" w:rsidR="00633C90" w:rsidRPr="00633C90" w:rsidRDefault="00633C90" w:rsidP="00633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33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33C9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33C90">
        <w:rPr>
          <w:rFonts w:ascii="Times New Roman" w:hAnsi="Times New Roman" w:cs="Times New Roman"/>
          <w:sz w:val="28"/>
          <w:szCs w:val="28"/>
        </w:rPr>
        <w:t>года</w:t>
      </w:r>
    </w:p>
    <w:p w14:paraId="39C23F86" w14:textId="04624D99" w:rsidR="00633C90" w:rsidRPr="00633C90" w:rsidRDefault="00633C90" w:rsidP="00633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3C90">
        <w:rPr>
          <w:rFonts w:ascii="Times New Roman" w:hAnsi="Times New Roman" w:cs="Times New Roman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3C90">
        <w:rPr>
          <w:rFonts w:ascii="Times New Roman" w:hAnsi="Times New Roman" w:cs="Times New Roman"/>
          <w:sz w:val="28"/>
          <w:szCs w:val="28"/>
        </w:rPr>
        <w:t>года</w:t>
      </w:r>
    </w:p>
    <w:p w14:paraId="1E3AB86E" w14:textId="39D63184" w:rsidR="00633C90" w:rsidRPr="00633C90" w:rsidRDefault="00633C90" w:rsidP="00633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ассигнований: </w:t>
      </w:r>
      <w:r>
        <w:rPr>
          <w:rFonts w:ascii="Times New Roman" w:hAnsi="Times New Roman" w:cs="Times New Roman"/>
          <w:sz w:val="28"/>
          <w:szCs w:val="28"/>
        </w:rPr>
        <w:t>8 7</w:t>
      </w:r>
      <w:r>
        <w:rPr>
          <w:rFonts w:ascii="Times New Roman" w:hAnsi="Times New Roman" w:cs="Times New Roman"/>
          <w:sz w:val="28"/>
          <w:szCs w:val="28"/>
          <w:lang w:val="en-US"/>
        </w:rPr>
        <w:t>45 000</w:t>
      </w:r>
      <w:r w:rsidRPr="00633C9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271FEB4F" w14:textId="77777777" w:rsidR="00633C90" w:rsidRPr="00633C90" w:rsidRDefault="00633C90" w:rsidP="00633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t>Требования к форме и содержанию заявки:</w:t>
      </w:r>
    </w:p>
    <w:p w14:paraId="3A607776" w14:textId="77777777" w:rsidR="00633C90" w:rsidRPr="00633C90" w:rsidRDefault="00633C90" w:rsidP="00633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t>- заявление, подписанное руководителем НКО или уполномоченным лицом (Приложение 1)</w:t>
      </w:r>
    </w:p>
    <w:p w14:paraId="533311FF" w14:textId="77777777" w:rsidR="00633C90" w:rsidRPr="00633C90" w:rsidRDefault="00633C90" w:rsidP="00633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t>- проект (программу) по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реализации, смету предполагаемых затрат с их обоснованием;</w:t>
      </w:r>
    </w:p>
    <w:p w14:paraId="46554721" w14:textId="77777777" w:rsidR="00633C90" w:rsidRPr="00633C90" w:rsidRDefault="00633C90" w:rsidP="00633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14:paraId="3E97B87F" w14:textId="77777777" w:rsidR="00633C90" w:rsidRPr="00633C90" w:rsidRDefault="00633C90" w:rsidP="00633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14:paraId="1EAC19F2" w14:textId="77777777" w:rsidR="00633C90" w:rsidRPr="00633C90" w:rsidRDefault="00633C90" w:rsidP="00633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14:paraId="0EB640E1" w14:textId="77777777" w:rsidR="00633C90" w:rsidRPr="00633C90" w:rsidRDefault="00633C90" w:rsidP="00633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полномочия руководителя и главного бухгалтера НКО-заявителя на получение субсидии.</w:t>
      </w:r>
    </w:p>
    <w:p w14:paraId="382F3A09" w14:textId="77777777" w:rsidR="00633C90" w:rsidRPr="00633C90" w:rsidRDefault="00633C90" w:rsidP="00633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t>Копии вышеуказанных документов должны быть заверены НКО.</w:t>
      </w:r>
    </w:p>
    <w:p w14:paraId="487C054B" w14:textId="77777777" w:rsidR="00633C90" w:rsidRPr="00633C90" w:rsidRDefault="00633C90" w:rsidP="00633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t>Помимо указанных документов в составе заявки на участие в конкурсе НКО может представить дополнительные материалы и сведения о своей деятельности, в том числе информацию и публикации о своей деятельности в средствах массовой информации, письма поддержки в адрес организации.</w:t>
      </w:r>
    </w:p>
    <w:p w14:paraId="3D2E246E" w14:textId="77777777" w:rsidR="00633C90" w:rsidRPr="00633C90" w:rsidRDefault="00633C90" w:rsidP="00633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14:paraId="0843E18E" w14:textId="4E8782A9" w:rsidR="00633C90" w:rsidRPr="00633C90" w:rsidRDefault="00633C90" w:rsidP="00633C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90">
        <w:rPr>
          <w:rFonts w:ascii="Times New Roman" w:hAnsi="Times New Roman" w:cs="Times New Roman"/>
          <w:sz w:val="28"/>
          <w:szCs w:val="28"/>
        </w:rPr>
        <w:t xml:space="preserve">Адрес места приема заявок: Московская область, город Красногорск, улица Ленина, дом 4, Отдел по делам молодежи управления информационной, молодежной политики и социальных коммуникаций администрации городского округа Красногорск. График приема заявителей: с понедельника по пятницу с 09:00 до 13:00 и с 14:00 до 18:00. Контактный телефон для консультаций по вопросам подготовки заявки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33C90">
        <w:rPr>
          <w:rFonts w:ascii="Times New Roman" w:hAnsi="Times New Roman" w:cs="Times New Roman"/>
          <w:sz w:val="28"/>
          <w:szCs w:val="28"/>
        </w:rPr>
        <w:t>(495) 564-40-56, адрес электронной почты kras.molodezh@mail.ru</w:t>
      </w:r>
    </w:p>
    <w:sectPr w:rsidR="00633C90" w:rsidRPr="0063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46"/>
    <w:rsid w:val="000C0A46"/>
    <w:rsid w:val="006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320E"/>
  <w15:chartTrackingRefBased/>
  <w15:docId w15:val="{7AC97FEA-44EA-4B0D-B288-9ECF3348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mf41</dc:creator>
  <cp:keywords/>
  <dc:description/>
  <cp:lastModifiedBy>mf41</cp:lastModifiedBy>
  <cp:revision>2</cp:revision>
  <dcterms:created xsi:type="dcterms:W3CDTF">2021-01-28T10:46:00Z</dcterms:created>
  <dcterms:modified xsi:type="dcterms:W3CDTF">2021-01-28T10:57:00Z</dcterms:modified>
</cp:coreProperties>
</file>