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8B7AF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постановление</w:t>
      </w:r>
      <w:r w:rsidR="007119E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№</w:t>
      </w:r>
      <w:r w:rsidR="00875C1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1160/6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875C13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от 04.06.2019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119E9" w:rsidRPr="00B54E95" w:rsidRDefault="007119E9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5F3C" w:rsidRDefault="00625F3C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025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8"/>
        <w:gridCol w:w="1984"/>
        <w:gridCol w:w="1418"/>
        <w:gridCol w:w="1418"/>
        <w:gridCol w:w="1417"/>
        <w:gridCol w:w="1276"/>
        <w:gridCol w:w="1984"/>
      </w:tblGrid>
      <w:tr w:rsidR="001C72EF" w:rsidRPr="000135BA" w:rsidTr="00AA1F6F">
        <w:trPr>
          <w:trHeight w:val="790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0" w:name="Par288"/>
            <w:bookmarkEnd w:id="0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C5300E" w:rsidP="002D3E8A">
            <w:pPr>
              <w:pStyle w:val="ConsPlusCell"/>
              <w:rPr>
                <w:sz w:val="24"/>
                <w:szCs w:val="24"/>
              </w:rPr>
            </w:pPr>
            <w:r w:rsidRPr="00C5300E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1C72EF" w:rsidRPr="000135BA" w:rsidTr="00AA1F6F">
        <w:trPr>
          <w:trHeight w:val="812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EA4A38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="00EA4A38">
              <w:rPr>
                <w:sz w:val="24"/>
                <w:szCs w:val="24"/>
              </w:rPr>
              <w:t xml:space="preserve">информационной политики </w:t>
            </w:r>
            <w:r w:rsidR="00EA4A38" w:rsidRPr="00EA4A38">
              <w:rPr>
                <w:sz w:val="24"/>
                <w:szCs w:val="24"/>
              </w:rPr>
              <w:t>и социальных коммуникаций</w:t>
            </w:r>
          </w:p>
          <w:p w:rsidR="001C72EF" w:rsidRPr="00230AFC" w:rsidRDefault="0022470A" w:rsidP="009B56F0">
            <w:pPr>
              <w:pStyle w:val="ConsPlusCell"/>
              <w:rPr>
                <w:sz w:val="24"/>
                <w:szCs w:val="24"/>
              </w:rPr>
            </w:pPr>
            <w:r w:rsidRPr="0022470A">
              <w:rPr>
                <w:sz w:val="24"/>
                <w:szCs w:val="24"/>
              </w:rPr>
              <w:t>Управление по безопасности и работе с потребительским рынком</w:t>
            </w:r>
          </w:p>
        </w:tc>
      </w:tr>
      <w:tr w:rsidR="001C72EF" w:rsidRPr="000135BA" w:rsidTr="00AA1F6F">
        <w:trPr>
          <w:trHeight w:val="1373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AA1F6F">
        <w:trPr>
          <w:trHeight w:val="822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AA1F6F">
        <w:trPr>
          <w:trHeight w:val="503"/>
          <w:tblCellSpacing w:w="5" w:type="nil"/>
        </w:trPr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AA1F6F">
        <w:trPr>
          <w:trHeight w:val="557"/>
          <w:tblCellSpacing w:w="5" w:type="nil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AA1F6F">
        <w:trPr>
          <w:trHeight w:val="589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6A4A4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57224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5C4878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5C4878">
              <w:rPr>
                <w:rFonts w:eastAsia="Calibri"/>
                <w:sz w:val="22"/>
                <w:szCs w:val="22"/>
                <w:lang w:eastAsia="en-US"/>
              </w:rPr>
              <w:t>53777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</w:tr>
      <w:tr w:rsidR="00DE0874" w:rsidRPr="000135BA" w:rsidTr="00AA1F6F">
        <w:trPr>
          <w:trHeight w:val="705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AA1F6F">
        <w:trPr>
          <w:trHeight w:val="384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21C56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21C56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AA1F6F">
        <w:trPr>
          <w:trHeight w:val="648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5C4878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5C4878">
              <w:rPr>
                <w:b/>
                <w:sz w:val="24"/>
                <w:szCs w:val="24"/>
                <w:lang w:val="ru"/>
              </w:rPr>
              <w:t>261959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5C4878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5C4878">
              <w:rPr>
                <w:rFonts w:eastAsia="Calibri"/>
                <w:b/>
                <w:sz w:val="22"/>
                <w:szCs w:val="22"/>
                <w:lang w:eastAsia="en-US"/>
              </w:rPr>
              <w:t>54377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825C6" w:rsidRPr="00CB24EB" w:rsidRDefault="00DE0874" w:rsidP="00CB2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AA1F6F" w:rsidRPr="00435FC7" w:rsidRDefault="00AA1F6F" w:rsidP="00AA1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992"/>
        <w:gridCol w:w="1559"/>
        <w:gridCol w:w="993"/>
        <w:gridCol w:w="1021"/>
        <w:gridCol w:w="1134"/>
        <w:gridCol w:w="992"/>
        <w:gridCol w:w="1276"/>
        <w:gridCol w:w="1417"/>
      </w:tblGrid>
      <w:tr w:rsidR="00AA1F6F" w:rsidRPr="00435FC7" w:rsidTr="00AA1F6F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на </w:t>
            </w:r>
            <w:r w:rsidR="00E7792C">
              <w:rPr>
                <w:rFonts w:ascii="Times New Roman" w:hAnsi="Times New Roman" w:cs="Times New Roman"/>
                <w:sz w:val="20"/>
                <w:szCs w:val="20"/>
              </w:rPr>
              <w:t xml:space="preserve">начало реализации программы </w:t>
            </w:r>
          </w:p>
        </w:tc>
        <w:tc>
          <w:tcPr>
            <w:tcW w:w="5416" w:type="dxa"/>
            <w:gridSpan w:val="5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AA1F6F" w:rsidRPr="00435FC7" w:rsidTr="00AA1F6F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F6F" w:rsidRPr="00435FC7" w:rsidRDefault="00AA1F6F" w:rsidP="00B9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201</w:t>
            </w:r>
            <w:r w:rsidR="00E7792C">
              <w:rPr>
                <w:rFonts w:ascii="Times New Roman" w:hAnsi="Times New Roman" w:cs="Times New Roman"/>
              </w:rPr>
              <w:t>7</w:t>
            </w:r>
            <w:r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1" w:type="dxa"/>
            <w:vAlign w:val="center"/>
          </w:tcPr>
          <w:p w:rsidR="00AA1F6F" w:rsidRPr="00435FC7" w:rsidRDefault="00AA1F6F" w:rsidP="00B975F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20</w:t>
            </w:r>
            <w:r w:rsidR="00E7792C">
              <w:rPr>
                <w:rFonts w:ascii="Times New Roman" w:hAnsi="Times New Roman" w:cs="Times New Roman"/>
              </w:rPr>
              <w:t>18</w:t>
            </w:r>
            <w:r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1F6F" w:rsidRPr="00435FC7" w:rsidRDefault="00E7792C" w:rsidP="00AA1F6F">
            <w:pPr>
              <w:pStyle w:val="ConsPlusNormal"/>
              <w:ind w:left="-62" w:right="-6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A1F6F"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A1F6F" w:rsidRPr="00435FC7" w:rsidRDefault="00E7792C" w:rsidP="00AA1F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A1F6F"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A1F6F" w:rsidRPr="00435FC7" w:rsidRDefault="00E7792C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A1F6F"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F6F" w:rsidRPr="00435FC7" w:rsidTr="00CB24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  <w:tblHeader/>
        </w:trPr>
        <w:tc>
          <w:tcPr>
            <w:tcW w:w="567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AA1F6F" w:rsidRPr="00435FC7" w:rsidRDefault="00AA1F6F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vAlign w:val="center"/>
          </w:tcPr>
          <w:p w:rsidR="00AA1F6F" w:rsidRPr="00435FC7" w:rsidRDefault="00AA1F6F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11</w:t>
            </w:r>
          </w:p>
        </w:tc>
      </w:tr>
      <w:tr w:rsidR="00B975F8" w:rsidRPr="00435FC7" w:rsidTr="00CB24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67" w:type="dxa"/>
            <w:vAlign w:val="center"/>
          </w:tcPr>
          <w:p w:rsid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24EB" w:rsidRP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975F8" w:rsidRPr="00435FC7" w:rsidRDefault="00CB24EB" w:rsidP="00CB24EB">
            <w:pPr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>2018 Житель хочет знать - Информирование населения через СМИ и социальные сети</w:t>
            </w:r>
          </w:p>
        </w:tc>
        <w:tc>
          <w:tcPr>
            <w:tcW w:w="1701" w:type="dxa"/>
            <w:vAlign w:val="center"/>
          </w:tcPr>
          <w:p w:rsid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75F8" w:rsidRPr="00435FC7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CB24EB" w:rsidRP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24EB" w:rsidRPr="00CB24EB" w:rsidRDefault="00CB24EB" w:rsidP="00CB24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4EB">
              <w:rPr>
                <w:rFonts w:ascii="Times New Roman" w:hAnsi="Times New Roman" w:cs="Times New Roman"/>
                <w:lang w:val="ru-RU"/>
              </w:rPr>
              <w:t>286,55</w:t>
            </w: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</w:rPr>
            </w:pPr>
          </w:p>
          <w:p w:rsidR="00CB24EB" w:rsidRPr="00CB24EB" w:rsidRDefault="00CB24EB" w:rsidP="00CB2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F5" w:rsidRPr="00435FC7" w:rsidTr="00B361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567" w:type="dxa"/>
            <w:vAlign w:val="center"/>
          </w:tcPr>
          <w:p w:rsidR="00B361F5" w:rsidRDefault="00B361F5" w:rsidP="00B36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B361F5" w:rsidRPr="00435FC7" w:rsidRDefault="002636BB" w:rsidP="00B36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2019 </w:t>
            </w:r>
            <w:r w:rsidR="00B361F5" w:rsidRPr="00435FC7">
              <w:rPr>
                <w:rFonts w:ascii="Times New Roman" w:hAnsi="Times New Roman" w:cs="Times New Roman"/>
              </w:rPr>
              <w:t>Информирование населения</w:t>
            </w:r>
          </w:p>
          <w:p w:rsidR="00B361F5" w:rsidRDefault="00B361F5" w:rsidP="00B361F5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701" w:type="dxa"/>
            <w:vAlign w:val="center"/>
          </w:tcPr>
          <w:p w:rsidR="00B361F5" w:rsidRDefault="00B361F5" w:rsidP="00B36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 xml:space="preserve">Приоритетный </w:t>
            </w:r>
            <w:r w:rsidRPr="00435FC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B361F5" w:rsidRDefault="00B361F5" w:rsidP="00B361F5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B361F5" w:rsidRDefault="00B361F5" w:rsidP="00B36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004070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004070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004070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975F8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B975F8" w:rsidRPr="00435FC7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B975F8" w:rsidRDefault="002636BB" w:rsidP="00B975F8">
            <w:pPr>
              <w:jc w:val="both"/>
              <w:rPr>
                <w:rFonts w:ascii="Times New Roman" w:hAnsi="Times New Roman" w:cs="Times New Roman"/>
              </w:rPr>
            </w:pPr>
            <w:r w:rsidRPr="002636BB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975F8" w:rsidRPr="002F5141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B975F8" w:rsidRPr="00435FC7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населения в социальных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141">
              <w:rPr>
                <w:rFonts w:ascii="Times New Roman" w:hAnsi="Times New Roman" w:cs="Times New Roman"/>
              </w:rPr>
              <w:t>сетях.</w:t>
            </w:r>
          </w:p>
        </w:tc>
        <w:tc>
          <w:tcPr>
            <w:tcW w:w="1701" w:type="dxa"/>
            <w:vAlign w:val="center"/>
          </w:tcPr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Приоритетный целевой показатель</w:t>
            </w:r>
            <w:r w:rsidRPr="002F51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B975F8" w:rsidRPr="00D271CB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B975F8" w:rsidRPr="00435FC7" w:rsidRDefault="009E3E05" w:rsidP="00B97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Еденица</w:t>
            </w:r>
            <w:proofErr w:type="spellEnd"/>
          </w:p>
        </w:tc>
        <w:tc>
          <w:tcPr>
            <w:tcW w:w="993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1,07</w:t>
            </w:r>
          </w:p>
        </w:tc>
        <w:tc>
          <w:tcPr>
            <w:tcW w:w="992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1,09</w:t>
            </w:r>
          </w:p>
        </w:tc>
        <w:tc>
          <w:tcPr>
            <w:tcW w:w="1276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1,10</w:t>
            </w:r>
          </w:p>
        </w:tc>
        <w:tc>
          <w:tcPr>
            <w:tcW w:w="1417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A1F6F" w:rsidRPr="00435FC7" w:rsidRDefault="00CB24EB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AA1F6F" w:rsidRPr="00435FC7" w:rsidRDefault="002636BB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2019 </w:t>
            </w:r>
            <w:r w:rsidR="00AA1F6F" w:rsidRPr="00435FC7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  <w:sz w:val="20"/>
                <w:szCs w:val="20"/>
              </w:rPr>
              <w:t>Указывается индивидуально</w:t>
            </w:r>
          </w:p>
        </w:tc>
        <w:tc>
          <w:tcPr>
            <w:tcW w:w="993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A1F6F" w:rsidRPr="00435FC7" w:rsidRDefault="00CB24EB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AA1F6F" w:rsidRPr="00FA7ADF" w:rsidRDefault="002636BB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2019 </w:t>
            </w:r>
            <w:r w:rsidR="00AA1F6F" w:rsidRPr="00FA7ADF">
              <w:rPr>
                <w:rFonts w:ascii="Times New Roman" w:hAnsi="Times New Roman" w:cs="Times New Roman"/>
              </w:rPr>
              <w:t xml:space="preserve">Наличие задолженности </w:t>
            </w:r>
          </w:p>
          <w:p w:rsidR="00AA1F6F" w:rsidRPr="003A1035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A7ADF">
              <w:rPr>
                <w:rFonts w:ascii="Times New Roman" w:hAnsi="Times New Roman" w:cs="Times New Roman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AA1F6F" w:rsidRPr="003A1035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AA1F6F" w:rsidRPr="003A1035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A1F6F" w:rsidRPr="003A1035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35">
              <w:rPr>
                <w:rFonts w:ascii="Times New Roman" w:hAnsi="Times New Roman" w:cs="Times New Roman"/>
                <w:sz w:val="20"/>
                <w:szCs w:val="20"/>
              </w:rPr>
              <w:t>Указывается индивидуально</w:t>
            </w:r>
          </w:p>
        </w:tc>
        <w:tc>
          <w:tcPr>
            <w:tcW w:w="993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A1F6F" w:rsidRPr="003A1035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</w:rPr>
              <w:t>2</w:t>
            </w:r>
          </w:p>
        </w:tc>
      </w:tr>
    </w:tbl>
    <w:p w:rsidR="00AA1F6F" w:rsidRPr="00435FC7" w:rsidRDefault="00AA1F6F" w:rsidP="006932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AA1F6F" w:rsidRPr="00435FC7" w:rsidSect="00CB24EB">
          <w:footerReference w:type="default" r:id="rId8"/>
          <w:pgSz w:w="16839" w:h="11907" w:orient="landscape" w:code="9"/>
          <w:pgMar w:top="426" w:right="720" w:bottom="142" w:left="720" w:header="0" w:footer="0" w:gutter="0"/>
          <w:cols w:space="720"/>
          <w:docGrid w:linePitch="299"/>
        </w:sectPr>
      </w:pPr>
    </w:p>
    <w:p w:rsidR="00AA1F6F" w:rsidRDefault="00AA1F6F" w:rsidP="0069322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36"/>
      <w:bookmarkStart w:id="2" w:name="OLE_LINK37"/>
      <w:bookmarkStart w:id="3" w:name="OLE_LINK62"/>
      <w:bookmarkStart w:id="4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AA1F6F" w:rsidRPr="00435FC7" w:rsidRDefault="000B0A1B" w:rsidP="00AA1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  <w:bookmarkEnd w:id="1"/>
      <w:bookmarkEnd w:id="2"/>
      <w:bookmarkEnd w:id="3"/>
      <w:bookmarkEnd w:id="4"/>
    </w:p>
    <w:p w:rsidR="00AA1F6F" w:rsidRPr="00435FC7" w:rsidRDefault="00AA1F6F" w:rsidP="00AA1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012"/>
      </w:tblGrid>
      <w:tr w:rsidR="00AA1F6F" w:rsidRPr="00435FC7" w:rsidTr="008C5F10">
        <w:trPr>
          <w:trHeight w:val="416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</w:p>
        </w:tc>
        <w:tc>
          <w:tcPr>
            <w:tcW w:w="1701" w:type="dxa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12" w:type="dxa"/>
            <w:vAlign w:val="center"/>
          </w:tcPr>
          <w:p w:rsidR="00AA1F6F" w:rsidRPr="00435FC7" w:rsidRDefault="00AA1F6F" w:rsidP="00AA1F6F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AA1F6F" w:rsidRPr="00435FC7" w:rsidTr="008C5F10">
        <w:trPr>
          <w:trHeight w:val="416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 w:rsidRPr="00435FC7">
              <w:t>1.</w:t>
            </w:r>
          </w:p>
        </w:tc>
        <w:tc>
          <w:tcPr>
            <w:tcW w:w="1701" w:type="dxa"/>
          </w:tcPr>
          <w:p w:rsidR="00AA1F6F" w:rsidRDefault="00AA1F6F" w:rsidP="008C5F10">
            <w:pPr>
              <w:rPr>
                <w:rFonts w:ascii="Times New Roman" w:hAnsi="Times New Roman" w:cs="Times New Roman"/>
                <w:b/>
              </w:rPr>
            </w:pPr>
            <w:r w:rsidRPr="00435FC7">
              <w:rPr>
                <w:rFonts w:ascii="Times New Roman" w:hAnsi="Times New Roman" w:cs="Times New Roman"/>
              </w:rPr>
              <w:t xml:space="preserve">Информирование населения через СМИ </w:t>
            </w:r>
          </w:p>
          <w:p w:rsidR="00AA1F6F" w:rsidRPr="00435FC7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2" w:type="dxa"/>
          </w:tcPr>
          <w:p w:rsidR="00AA1F6F" w:rsidRPr="005E7E73" w:rsidRDefault="00AA1F6F" w:rsidP="00AA1F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962F83">
              <w:rPr>
                <w:rFonts w:ascii="Times New Roman" w:hAnsi="Times New Roman" w:cs="Times New Roman"/>
                <w:b/>
                <w:szCs w:val="22"/>
              </w:rPr>
              <w:t xml:space="preserve"> – показатель информир</w:t>
            </w:r>
            <w:r>
              <w:rPr>
                <w:rFonts w:ascii="Times New Roman" w:hAnsi="Times New Roman" w:cs="Times New Roman"/>
                <w:b/>
                <w:szCs w:val="22"/>
              </w:rPr>
              <w:t>ованности населения в СМИ</w:t>
            </w:r>
          </w:p>
          <w:p w:rsidR="00AA1F6F" w:rsidRDefault="00AA1F6F" w:rsidP="00693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×100</m:t>
              </m:r>
            </m:oMath>
            <w:r w:rsidRPr="00AE79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="006932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где:</w:t>
            </w:r>
          </w:p>
          <w:p w:rsidR="00AA1F6F" w:rsidRPr="00772E41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772E41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AA1F6F" w:rsidRPr="00772E41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772E41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772E41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AA1F6F" w:rsidRPr="00962F83" w:rsidRDefault="00693221" w:rsidP="00693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СИ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i/>
                <w:szCs w:val="22"/>
              </w:rPr>
              <w:t>,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62F83">
              <w:rPr>
                <w:rFonts w:ascii="Times New Roman" w:hAnsi="Times New Roman" w:cs="Times New Roman"/>
                <w:szCs w:val="22"/>
              </w:rPr>
              <w:t>V</w:t>
            </w:r>
            <w:r w:rsidRPr="00962F83">
              <w:rPr>
                <w:rFonts w:ascii="Times New Roman" w:hAnsi="Times New Roman" w:cs="Times New Roman"/>
                <w:szCs w:val="22"/>
                <w:vertAlign w:val="subscript"/>
              </w:rPr>
              <w:t>(</w:t>
            </w:r>
            <w:proofErr w:type="gramEnd"/>
            <w:r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…) </w:t>
            </w:r>
            <w:r w:rsidRPr="00962F83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AA1F6F" w:rsidRPr="00962F83" w:rsidRDefault="00693221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AA1F6F" w:rsidRPr="00962F83" w:rsidRDefault="00693221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радио;</w:t>
            </w:r>
          </w:p>
          <w:p w:rsidR="00AA1F6F" w:rsidRPr="00962F83" w:rsidRDefault="00693221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телевидения; </w:t>
            </w:r>
          </w:p>
          <w:p w:rsidR="00AA1F6F" w:rsidRPr="00962F83" w:rsidRDefault="00693221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сетевых изданий.</w:t>
            </w:r>
          </w:p>
          <w:p w:rsidR="00AA1F6F" w:rsidRPr="00962F83" w:rsidRDefault="00693221" w:rsidP="00693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Ца</m:t>
                  </m:r>
                </m:den>
              </m:f>
            </m:oMath>
            <w:r w:rsidR="00AA1F6F" w:rsidRPr="00AB35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AA1F6F" w:rsidRDefault="00693221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 </w:t>
            </w:r>
          </w:p>
          <w:p w:rsidR="00AA1F6F" w:rsidRPr="00144A92" w:rsidRDefault="00AA1F6F" w:rsidP="00AA1F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4A92"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144A92">
              <w:rPr>
                <w:rFonts w:ascii="Times New Roman" w:hAnsi="Times New Roman" w:cs="Times New Roman"/>
                <w:szCs w:val="22"/>
              </w:rPr>
              <w:t xml:space="preserve">  – коэффициент значимости:</w:t>
            </w:r>
          </w:p>
          <w:p w:rsidR="00AA1F6F" w:rsidRDefault="00AA1F6F" w:rsidP="00AA1F6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1722">
              <w:rPr>
                <w:rFonts w:ascii="Times New Roman" w:eastAsia="Times New Roman" w:hAnsi="Times New Roman" w:cs="Times New Roman"/>
              </w:rPr>
              <w:t>Коэфф</w:t>
            </w:r>
            <w:r>
              <w:rPr>
                <w:rFonts w:ascii="Times New Roman" w:eastAsia="Times New Roman" w:hAnsi="Times New Roman" w:cs="Times New Roman"/>
              </w:rPr>
              <w:t>ициент</w:t>
            </w:r>
            <w:r w:rsidRPr="008F1722">
              <w:rPr>
                <w:rFonts w:ascii="Times New Roman" w:eastAsia="Times New Roman" w:hAnsi="Times New Roman" w:cs="Times New Roman"/>
              </w:rPr>
              <w:t xml:space="preserve"> значимости печатных СМИ – </w:t>
            </w:r>
            <w:r>
              <w:rPr>
                <w:rFonts w:ascii="Times New Roman" w:eastAsia="Times New Roman" w:hAnsi="Times New Roman" w:cs="Times New Roman"/>
              </w:rPr>
              <w:t>0,4</w:t>
            </w:r>
          </w:p>
          <w:p w:rsidR="00AA1F6F" w:rsidRPr="008F1722" w:rsidRDefault="00AA1F6F" w:rsidP="00AA1F6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8F1722">
              <w:rPr>
                <w:rFonts w:ascii="Times New Roman" w:eastAsia="Times New Roman" w:hAnsi="Times New Roman" w:cs="Times New Roman"/>
              </w:rPr>
              <w:t>(наличие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A1F6F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962F83">
              <w:rPr>
                <w:sz w:val="22"/>
                <w:szCs w:val="22"/>
              </w:rPr>
              <w:t>Коэффициент значимости радио – 0,1;</w:t>
            </w:r>
          </w:p>
          <w:p w:rsidR="00AA1F6F" w:rsidRPr="00962F83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962F83">
              <w:rPr>
                <w:sz w:val="22"/>
                <w:szCs w:val="22"/>
              </w:rPr>
              <w:t>Коэффициенты значимости телевидение: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эфирное вещание – 0,05;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кабельное вещание – 0,05;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эфирное и кабельное вещание – 0,1;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спутниковое вещание /цифровое</w:t>
            </w:r>
            <w:r w:rsidRPr="00962F83">
              <w:rPr>
                <w:rFonts w:ascii="Times New Roman" w:eastAsia="Times New Roman" w:hAnsi="Times New Roman" w:cs="Times New Roman"/>
              </w:rPr>
              <w:t xml:space="preserve"> </w:t>
            </w:r>
            <w:r w:rsidRPr="00973E25">
              <w:rPr>
                <w:rFonts w:ascii="Times New Roman" w:eastAsia="Times New Roman" w:hAnsi="Times New Roman" w:cs="Times New Roman"/>
              </w:rPr>
              <w:t>– 0,4.</w:t>
            </w:r>
          </w:p>
          <w:p w:rsidR="00AA1F6F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 w:rsidRPr="00962F83">
              <w:rPr>
                <w:sz w:val="22"/>
                <w:szCs w:val="22"/>
              </w:rPr>
              <w:t xml:space="preserve"> значимости сетевые СМИ – 0,1.</w:t>
            </w:r>
          </w:p>
          <w:p w:rsidR="00AA1F6F" w:rsidRDefault="00AA1F6F" w:rsidP="00AA1F6F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2"/>
                <w:szCs w:val="22"/>
              </w:rPr>
            </w:pPr>
            <w:r w:rsidRPr="008F1722">
              <w:rPr>
                <w:sz w:val="22"/>
                <w:szCs w:val="22"/>
              </w:rPr>
              <w:t>При отсутствии подтверждающих документов применяется коэффициент 0,05.</w:t>
            </w:r>
          </w:p>
          <w:p w:rsidR="00AA1F6F" w:rsidRPr="00435FC7" w:rsidRDefault="00AA1F6F" w:rsidP="00AA1F6F">
            <w:pPr>
              <w:pStyle w:val="ConsPlusNorma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A5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r w:rsidRPr="000243A5">
              <w:rPr>
                <w:rFonts w:ascii="Times New Roman" w:hAnsi="Times New Roman" w:cs="Times New Roman"/>
                <w:szCs w:val="22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9" w:history="1">
              <w:r w:rsidRPr="000243A5">
                <w:rPr>
                  <w:rStyle w:val="af8"/>
                  <w:rFonts w:ascii="Times New Roman" w:eastAsia="Arial Unicode MS" w:hAnsi="Times New Roman" w:cs="Times New Roman"/>
                  <w:szCs w:val="22"/>
                </w:rPr>
                <w:t>http://www.moscow_reg.izbirkom.ru/chislennost-izbirateley</w:t>
              </w:r>
            </w:hyperlink>
            <w:r w:rsidRPr="000243A5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AA1F6F" w:rsidRPr="00435FC7" w:rsidTr="008C5F10">
        <w:trPr>
          <w:trHeight w:val="1415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AA1F6F" w:rsidRPr="002F5141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AA1F6F" w:rsidRPr="00435FC7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населения в социальных сетях.</w:t>
            </w:r>
          </w:p>
        </w:tc>
        <w:tc>
          <w:tcPr>
            <w:tcW w:w="13012" w:type="dxa"/>
            <w:vAlign w:val="center"/>
          </w:tcPr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                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A – показатель уровня информированности населения в социальных сетях (балл)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Показатель направлен на повышение информированности населения в социальных сетях.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 достижении значения показателя A 8 баллов и выше – муниципальному образованию присваивается 1 место, динамика не считается.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А = А 1 + А 2 </w:t>
            </w:r>
            <w:r w:rsidRPr="00693221">
              <w:rPr>
                <w:rFonts w:ascii="Cambria Math" w:eastAsiaTheme="minorEastAsia" w:hAnsi="Cambria Math" w:cs="Cambria Math"/>
                <w:sz w:val="22"/>
                <w:szCs w:val="22"/>
              </w:rPr>
              <w:t>∗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4,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где: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– коэффициент значимости показателя;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А 1 -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А 1 </w:t>
            </w:r>
            <w:proofErr w:type="gram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=  k</w:t>
            </w:r>
            <w:proofErr w:type="gram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1 + k 2 + k 3 + k 4,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где: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k 1 – коэффициент подписчиков, (балл);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k 2 – коэффициент просмотров публикаций, (балл);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k </w:t>
            </w:r>
            <w:proofErr w:type="gram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3  –</w:t>
            </w:r>
            <w:proofErr w:type="gram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коэффициент реакций (</w:t>
            </w:r>
            <w:proofErr w:type="spell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лайков</w:t>
            </w:r>
            <w:proofErr w:type="spell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комментариев, </w:t>
            </w:r>
            <w:proofErr w:type="spell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репостов</w:t>
            </w:r>
            <w:proofErr w:type="spell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) на публикации (балл);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k 4– коэффициент количества публикаций, (балл);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k </w:t>
            </w:r>
            <w:proofErr w:type="gram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1  =</w:t>
            </w:r>
            <w:proofErr w:type="gram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AR / </w:t>
            </w:r>
            <w:proofErr w:type="spell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ARцел</w:t>
            </w:r>
            <w:proofErr w:type="spell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,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где: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AR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AR цел – целевое число не уникальных подписчиков (20%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k 2 = ∑</w:t>
            </w:r>
            <w:proofErr w:type="spell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просм</w:t>
            </w:r>
            <w:proofErr w:type="spell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/ (AR цел </w:t>
            </w:r>
            <w:r w:rsidRPr="00693221">
              <w:rPr>
                <w:rFonts w:ascii="Cambria Math" w:eastAsiaTheme="minorEastAsia" w:hAnsi="Cambria Math" w:cs="Cambria Math"/>
                <w:sz w:val="22"/>
                <w:szCs w:val="22"/>
              </w:rPr>
              <w:t>∗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30 </w:t>
            </w:r>
            <w:r w:rsidRPr="00693221">
              <w:rPr>
                <w:rFonts w:ascii="Cambria Math" w:eastAsiaTheme="minorEastAsia" w:hAnsi="Cambria Math" w:cs="Cambria Math"/>
                <w:sz w:val="22"/>
                <w:szCs w:val="22"/>
              </w:rPr>
              <w:t>∗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Nмес),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где: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∑</w:t>
            </w:r>
            <w:proofErr w:type="spell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просм</w:t>
            </w:r>
            <w:proofErr w:type="spell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− 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30 – целевое число публикаций, которые смотрит каждый подписчик за месяц; 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Nмес – число месяцев в отчетном периоде, (ед.);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k 3 = SI</w:t>
            </w:r>
            <w:proofErr w:type="gram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/(</w:t>
            </w:r>
            <w:proofErr w:type="gram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AR цел </w:t>
            </w:r>
            <w:r w:rsidRPr="00693221">
              <w:rPr>
                <w:rFonts w:ascii="Cambria Math" w:eastAsiaTheme="minorEastAsia" w:hAnsi="Cambria Math" w:cs="Cambria Math"/>
                <w:sz w:val="22"/>
                <w:szCs w:val="22"/>
              </w:rPr>
              <w:t>∗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3 </w:t>
            </w:r>
            <w:r w:rsidRPr="00693221">
              <w:rPr>
                <w:rFonts w:ascii="Cambria Math" w:eastAsiaTheme="minorEastAsia" w:hAnsi="Cambria Math" w:cs="Cambria Math"/>
                <w:sz w:val="22"/>
                <w:szCs w:val="22"/>
              </w:rPr>
              <w:t>∗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Nмес),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где: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SI – фактическое число реакций (</w:t>
            </w:r>
            <w:proofErr w:type="spell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лайков</w:t>
            </w:r>
            <w:proofErr w:type="spell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комментариев, </w:t>
            </w:r>
            <w:proofErr w:type="spell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репостов</w:t>
            </w:r>
            <w:proofErr w:type="spell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) на публикации, размещенные в официальных страницах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ab/>
              <w:t>аккаунтах муниципального образования Московской области в социальных сетях за отчетный период;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3 – целевое число реакций на публикации, которые оставляет каждый подписчик за месяц.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k 4= SI</w:t>
            </w:r>
            <w:proofErr w:type="gram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/(</w:t>
            </w:r>
            <w:proofErr w:type="gram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AR цел </w:t>
            </w:r>
            <w:r w:rsidRPr="00693221">
              <w:rPr>
                <w:rFonts w:ascii="Cambria Math" w:eastAsiaTheme="minorEastAsia" w:hAnsi="Cambria Math" w:cs="Cambria Math"/>
                <w:sz w:val="22"/>
                <w:szCs w:val="22"/>
              </w:rPr>
              <w:t>∗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3 </w:t>
            </w:r>
            <w:r w:rsidRPr="00693221">
              <w:rPr>
                <w:rFonts w:ascii="Cambria Math" w:eastAsiaTheme="minorEastAsia" w:hAnsi="Cambria Math" w:cs="Cambria Math"/>
                <w:sz w:val="22"/>
                <w:szCs w:val="22"/>
              </w:rPr>
              <w:t>∗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Nмес)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где: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Nпост</w:t>
            </w:r>
            <w:proofErr w:type="spell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- число публикаций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480 – целевое число публикаций за месяц;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Если k 1, k 2, k 3, k 4 ≥1, то k 1, k 2, k 3, k 4 =1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Целевой ежеквартальный прирост показателя AR цел составляет 1,5% к значению показателя за I квартал.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А 2–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«Инцидент. 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Менеджмент» (балл).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А2= Nотр </w:t>
            </w:r>
            <w:proofErr w:type="gramStart"/>
            <w:r w:rsidRPr="00693221">
              <w:rPr>
                <w:rFonts w:ascii="Cambria Math" w:eastAsiaTheme="minorEastAsia" w:hAnsi="Cambria Math" w:cs="Cambria Math"/>
                <w:sz w:val="22"/>
                <w:szCs w:val="22"/>
              </w:rPr>
              <w:t>∗</w:t>
            </w: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k</w:t>
            </w:r>
            <w:proofErr w:type="gram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об,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Nназн 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где: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Nотр– общее количество сообщений, своевременно отработанных муниципальным образованием через ИС «Инцидент. Менеджмент» за месяц; 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Nназн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k об - коэффициент объема отработки негативных сообщений при поступлении более 150 сообщений через ИС «Инцидент. Менеджмент» и своевременной отработке каждого из них;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Если_N</w:t>
            </w:r>
            <w:proofErr w:type="gramStart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отр  =</w:t>
            </w:r>
            <w:proofErr w:type="gramEnd"/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1 и N отр &gt; 150, k об = 1,2 </w:t>
            </w:r>
          </w:p>
          <w:p w:rsidR="00693221" w:rsidRPr="00693221" w:rsidRDefault="00693221" w:rsidP="00693221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Nназн</w:t>
            </w:r>
          </w:p>
          <w:p w:rsidR="00693221" w:rsidRPr="00BF5900" w:rsidRDefault="00693221" w:rsidP="0069322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93221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 предоставлении недостоверных данных муниципальному образованию присваивается последнее место в рейтинге.</w:t>
            </w:r>
          </w:p>
        </w:tc>
      </w:tr>
      <w:tr w:rsidR="00AA1F6F" w:rsidRPr="00435FC7" w:rsidTr="008C5F10">
        <w:trPr>
          <w:trHeight w:val="2257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AA1F6F" w:rsidRDefault="00AA1F6F" w:rsidP="00AA1F6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12" w:type="dxa"/>
          </w:tcPr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2"/>
                  </w:rPr>
                  <m:t>0%</m:t>
                </m:r>
              </m:oMath>
            </m:oMathPara>
          </w:p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C = X + Y + Z</w:t>
            </w:r>
            <w:r w:rsidR="0069322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A7ADF">
              <w:rPr>
                <w:rFonts w:ascii="Times New Roman" w:hAnsi="Times New Roman" w:cs="Times New Roman"/>
                <w:szCs w:val="22"/>
              </w:rPr>
              <w:t xml:space="preserve">где: 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А – незаконные рекламные конструкции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AA1F6F" w:rsidRPr="00435FC7" w:rsidTr="008C5F10">
        <w:trPr>
          <w:trHeight w:val="695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t>4</w:t>
            </w:r>
          </w:p>
        </w:tc>
        <w:tc>
          <w:tcPr>
            <w:tcW w:w="1701" w:type="dxa"/>
          </w:tcPr>
          <w:p w:rsidR="00AA1F6F" w:rsidRPr="00FA7ADF" w:rsidRDefault="00AA1F6F" w:rsidP="00AA1F6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Наличие задолженности </w:t>
            </w:r>
            <w:r w:rsidRPr="00FA7ADF">
              <w:rPr>
                <w:rFonts w:ascii="Times New Roman" w:hAnsi="Times New Roman" w:cs="Times New Roman"/>
                <w:szCs w:val="22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3012" w:type="dxa"/>
          </w:tcPr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1F6F" w:rsidRDefault="00AA1F6F" w:rsidP="00693221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FA7ADF">
              <w:rPr>
                <w:rFonts w:ascii="Times New Roman" w:hAnsi="Times New Roman" w:cs="Times New Roman"/>
                <w:szCs w:val="22"/>
              </w:rPr>
              <w:t>Зрк</w:t>
            </w:r>
            <w:proofErr w:type="spellEnd"/>
            <w:r w:rsidRPr="00FA7AD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FA7ADF">
              <w:rPr>
                <w:rFonts w:ascii="Times New Roman" w:hAnsi="Times New Roman" w:cs="Times New Roman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Прк</m:t>
                  </m:r>
                </m:den>
              </m:f>
            </m:oMath>
            <w:r w:rsidRPr="00FA7ADF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</w:rPr>
                <m:t>*10</m:t>
              </m:r>
              <m:r>
                <w:rPr>
                  <w:rFonts w:ascii="Cambria Math" w:hAnsi="Cambria Math" w:cs="Times New Roman"/>
                  <w:szCs w:val="22"/>
                </w:rPr>
                <m:t>0%</m:t>
              </m:r>
              <m:r>
                <w:rPr>
                  <w:rFonts w:ascii="Cambria Math" w:hAnsi="Cambria Math" w:cs="Times New Roman"/>
                  <w:szCs w:val="22"/>
                </w:rPr>
                <m:t xml:space="preserve">, </m:t>
              </m:r>
            </m:oMath>
            <w:r w:rsidRPr="00FA7ADF">
              <w:rPr>
                <w:rFonts w:ascii="Times New Roman" w:hAnsi="Times New Roman"/>
              </w:rPr>
              <w:t>где</w:t>
            </w:r>
            <w:proofErr w:type="gramEnd"/>
            <w:r w:rsidRPr="00FA7AD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1F6F" w:rsidRPr="00FA7ADF" w:rsidRDefault="00AA1F6F" w:rsidP="00AA1F6F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A7ADF">
              <w:rPr>
                <w:rFonts w:ascii="Times New Roman" w:hAnsi="Times New Roman"/>
              </w:rPr>
              <w:t>Зрк</w:t>
            </w:r>
            <w:proofErr w:type="spellEnd"/>
            <w:r w:rsidRPr="00FA7ADF">
              <w:rPr>
                <w:rFonts w:ascii="Times New Roman" w:hAnsi="Times New Roman"/>
              </w:rPr>
              <w:t xml:space="preserve">  –</w:t>
            </w:r>
            <w:proofErr w:type="gramEnd"/>
            <w:r w:rsidRPr="00FA7ADF">
              <w:rPr>
                <w:rFonts w:ascii="Times New Roman" w:hAnsi="Times New Roman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FA7ADF">
              <w:rPr>
                <w:rFonts w:ascii="Times New Roman" w:hAnsi="Times New Roman"/>
              </w:rPr>
              <w:br/>
              <w:t>З</w:t>
            </w:r>
            <w:r w:rsidRPr="00FA7ADF">
              <w:rPr>
                <w:rFonts w:ascii="Times New Roman" w:hAnsi="Times New Roman"/>
                <w:sz w:val="16"/>
                <w:szCs w:val="16"/>
              </w:rPr>
              <w:t>1</w:t>
            </w:r>
            <w:r w:rsidRPr="00FA7ADF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FA7ADF">
              <w:rPr>
                <w:rFonts w:ascii="Times New Roman" w:hAnsi="Times New Roman" w:cs="Times New Roman"/>
                <w:szCs w:val="22"/>
              </w:rPr>
              <w:t>З</w:t>
            </w:r>
            <w:r w:rsidRPr="00FA7A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7ADF">
              <w:rPr>
                <w:rFonts w:ascii="Times New Roman" w:hAnsi="Times New Roman" w:cs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FA7ADF">
              <w:rPr>
                <w:rFonts w:ascii="Times New Roman" w:hAnsi="Times New Roman" w:cs="Times New Roman"/>
                <w:szCs w:val="22"/>
              </w:rPr>
              <w:t>рублей,:</w:t>
            </w:r>
            <w:proofErr w:type="gramEnd"/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несостоятельности (банкротстве);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получен исполнительный документ;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возбуждено исполнительное производство; 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693221" w:rsidRDefault="00AA1F6F" w:rsidP="00693221">
            <w:pPr>
              <w:pStyle w:val="ConsPlusNormal"/>
              <w:ind w:left="720" w:hanging="68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A7ADF">
              <w:rPr>
                <w:rFonts w:ascii="Times New Roman" w:hAnsi="Times New Roman" w:cs="Times New Roman"/>
                <w:szCs w:val="22"/>
              </w:rPr>
              <w:t>Прк</w:t>
            </w:r>
            <w:proofErr w:type="spellEnd"/>
            <w:r w:rsidRPr="00FA7ADF">
              <w:rPr>
                <w:rFonts w:ascii="Times New Roman" w:hAnsi="Times New Roman" w:cs="Times New Roman"/>
                <w:szCs w:val="22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AA1F6F" w:rsidRPr="00FA7ADF" w:rsidRDefault="00AA1F6F" w:rsidP="00693221">
            <w:pPr>
              <w:pStyle w:val="ConsPlusNormal"/>
              <w:ind w:left="720" w:hanging="686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2016 году было обеспечено</w:t>
      </w:r>
      <w:r w:rsidR="0062465B">
        <w:rPr>
          <w:rFonts w:ascii="Times New Roman" w:hAnsi="Times New Roman" w:cs="Times New Roman"/>
          <w:sz w:val="24"/>
          <w:szCs w:val="24"/>
        </w:rPr>
        <w:t xml:space="preserve"> 100% исполнение мероприятий </w:t>
      </w:r>
      <w:proofErr w:type="gramStart"/>
      <w:r w:rsidR="0062465B">
        <w:rPr>
          <w:rFonts w:ascii="Times New Roman" w:hAnsi="Times New Roman" w:cs="Times New Roman"/>
          <w:sz w:val="24"/>
          <w:szCs w:val="24"/>
        </w:rPr>
        <w:t xml:space="preserve">по </w:t>
      </w:r>
      <w:r w:rsidRPr="00A52CC0">
        <w:rPr>
          <w:rFonts w:ascii="Times New Roman" w:hAnsi="Times New Roman" w:cs="Times New Roman"/>
          <w:sz w:val="24"/>
          <w:szCs w:val="24"/>
        </w:rPr>
        <w:t>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AA1F6F" w:rsidRDefault="00AA1F6F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6F" w:rsidRDefault="00AA1F6F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5B" w:rsidRDefault="0062465B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="0031540B">
        <w:rPr>
          <w:sz w:val="24"/>
          <w:szCs w:val="24"/>
        </w:rPr>
        <w:t xml:space="preserve"> </w:t>
      </w:r>
      <w:r w:rsidR="0031540B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31540B" w:rsidRPr="0031540B">
        <w:rPr>
          <w:rFonts w:ascii="Times New Roman" w:hAnsi="Times New Roman" w:cs="Times New Roman"/>
          <w:sz w:val="24"/>
          <w:szCs w:val="24"/>
        </w:rPr>
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</w:r>
      <w:r w:rsidR="0031540B">
        <w:rPr>
          <w:rFonts w:ascii="Times New Roman" w:hAnsi="Times New Roman" w:cs="Times New Roman"/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A1F6F" w:rsidRDefault="00AA1F6F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5" w:name="P187"/>
      <w:bookmarkEnd w:id="5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875C13" w:rsidRDefault="00875C13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0246" w:rsidRDefault="005C0246" w:rsidP="00935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75C13" w:rsidRDefault="00875C13" w:rsidP="00935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935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358BC" w:rsidRDefault="009358BC" w:rsidP="00935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21DED" w:rsidRPr="00A94CC3" w:rsidRDefault="00121DED" w:rsidP="00121D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21DED" w:rsidRDefault="00121DED" w:rsidP="00121D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7"/>
        <w:gridCol w:w="992"/>
        <w:gridCol w:w="993"/>
        <w:gridCol w:w="850"/>
        <w:gridCol w:w="851"/>
        <w:gridCol w:w="850"/>
        <w:gridCol w:w="851"/>
        <w:gridCol w:w="850"/>
        <w:gridCol w:w="1276"/>
        <w:gridCol w:w="1843"/>
      </w:tblGrid>
      <w:tr w:rsidR="00121DED" w:rsidRPr="00D45849" w:rsidTr="009358BC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121DED" w:rsidRPr="00D45849" w:rsidTr="009358BC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4327D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4327D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990712" w:rsidRDefault="0031540B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1540B" w:rsidRPr="0031540B" w:rsidRDefault="0031540B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4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Основное мероприятие.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B74137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2135</w:t>
            </w:r>
            <w:r w:rsidR="00A9296F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121DED" w:rsidRPr="00990712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24641</w:t>
            </w:r>
          </w:p>
        </w:tc>
        <w:tc>
          <w:tcPr>
            <w:tcW w:w="851" w:type="dxa"/>
            <w:shd w:val="clear" w:color="auto" w:fill="auto"/>
          </w:tcPr>
          <w:p w:rsidR="00121DED" w:rsidRPr="00990712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51598</w:t>
            </w:r>
          </w:p>
        </w:tc>
        <w:tc>
          <w:tcPr>
            <w:tcW w:w="850" w:type="dxa"/>
            <w:shd w:val="clear" w:color="auto" w:fill="auto"/>
          </w:tcPr>
          <w:p w:rsidR="00121DED" w:rsidRPr="00990712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472</w:t>
            </w:r>
            <w:r w:rsidR="00A23989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AC6B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1276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186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D2C8D" w:rsidRPr="005D2C8D">
              <w:rPr>
                <w:rFonts w:ascii="Times New Roman" w:hAnsi="Times New Roman"/>
                <w:sz w:val="22"/>
                <w:szCs w:val="22"/>
                <w:lang w:val="ru-RU"/>
              </w:rPr>
              <w:t>213590</w:t>
            </w:r>
          </w:p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990712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24641</w:t>
            </w:r>
          </w:p>
        </w:tc>
        <w:tc>
          <w:tcPr>
            <w:tcW w:w="851" w:type="dxa"/>
            <w:shd w:val="clear" w:color="auto" w:fill="auto"/>
          </w:tcPr>
          <w:p w:rsidR="00121DED" w:rsidRPr="00990712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51598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C8D">
              <w:rPr>
                <w:rFonts w:ascii="Times New Roman" w:hAnsi="Times New Roman"/>
                <w:sz w:val="22"/>
                <w:szCs w:val="22"/>
              </w:rPr>
              <w:t>47283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533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521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31540B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="00B200AD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Pr="00716CE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</w:t>
            </w:r>
            <w:r w:rsidR="00AC6B7A">
              <w:rPr>
                <w:rFonts w:ascii="Times New Roman" w:hAnsi="Times New Roman"/>
                <w:b/>
                <w:sz w:val="22"/>
                <w:szCs w:val="22"/>
              </w:rPr>
              <w:t>387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14436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D2C8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="00AC6B7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</w:t>
            </w:r>
            <w:r w:rsidR="005E7B4E">
              <w:rPr>
                <w:rFonts w:ascii="Times New Roman" w:hAnsi="Times New Roman"/>
                <w:sz w:val="20"/>
                <w:szCs w:val="20"/>
              </w:rPr>
              <w:t>материалов объемом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E7B4E" w:rsidRPr="005E7B4E">
              <w:rPr>
                <w:rFonts w:ascii="Times New Roman" w:hAnsi="Times New Roman"/>
                <w:sz w:val="20"/>
                <w:szCs w:val="20"/>
              </w:rPr>
              <w:t>1225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3300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  <w:r w:rsidR="00AC6B7A" w:rsidRPr="00AC6B7A">
              <w:rPr>
                <w:rFonts w:ascii="Times New Roman" w:hAnsi="Times New Roman"/>
                <w:sz w:val="22"/>
                <w:szCs w:val="22"/>
              </w:rPr>
              <w:t>387</w:t>
            </w:r>
            <w:r w:rsidR="00121DED" w:rsidRPr="00F00624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14436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AC6B7A" w:rsidRPr="00AC6B7A">
              <w:rPr>
                <w:rFonts w:ascii="Times New Roman" w:hAnsi="Times New Roman"/>
                <w:sz w:val="22"/>
                <w:szCs w:val="22"/>
              </w:rPr>
              <w:t>083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</w:t>
            </w: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2C8D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информационной политики и социальных 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</w:t>
            </w:r>
            <w:r w:rsidRPr="004C22AB">
              <w:rPr>
                <w:sz w:val="20"/>
                <w:szCs w:val="20"/>
              </w:rPr>
              <w:lastRenderedPageBreak/>
              <w:t xml:space="preserve">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2C8D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2C8D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</w:t>
            </w:r>
            <w:r w:rsidRPr="00214A5B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самоуправления, культурных и спортивных мероприятиях, об основных событиях социально-экономического развития, общественно-политической жизни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Pr="0095664C" w:rsidRDefault="00121DED" w:rsidP="00121DED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118159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B372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объемом: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11000</w:t>
            </w:r>
            <w:r w:rsidR="005E7B4E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118159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740"/>
        </w:trPr>
        <w:tc>
          <w:tcPr>
            <w:tcW w:w="568" w:type="dxa"/>
            <w:vMerge w:val="restart"/>
            <w:shd w:val="clear" w:color="auto" w:fill="auto"/>
          </w:tcPr>
          <w:p w:rsidR="00121DED" w:rsidRPr="00F5446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1.3.1.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</w:t>
            </w:r>
          </w:p>
          <w:p w:rsid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Pr="004C22AB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F5446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F5446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75"/>
        </w:trPr>
        <w:tc>
          <w:tcPr>
            <w:tcW w:w="568" w:type="dxa"/>
            <w:vMerge w:val="restart"/>
            <w:shd w:val="clear" w:color="auto" w:fill="auto"/>
          </w:tcPr>
          <w:p w:rsidR="00121DED" w:rsidRPr="0095664C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1.3.2.                        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</w:t>
            </w:r>
            <w:r>
              <w:t xml:space="preserve">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22B">
              <w:rPr>
                <w:rFonts w:ascii="Times New Roman" w:hAnsi="Times New Roman"/>
                <w:sz w:val="20"/>
                <w:szCs w:val="20"/>
              </w:rPr>
              <w:t>культурных и спортивных мероприятиях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t>об основных событиях социально-экономического развития, общественно-политической жизни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>содержание имущества МБУ «Красногорское телевидение»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22829</w:t>
            </w:r>
            <w:r w:rsidRPr="008753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качества </w:t>
            </w: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информационных материалов</w:t>
            </w:r>
          </w:p>
        </w:tc>
      </w:tr>
      <w:tr w:rsidR="00121DED" w:rsidRPr="00D45849" w:rsidTr="009358BC">
        <w:trPr>
          <w:trHeight w:val="132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22829</w:t>
            </w:r>
            <w:r w:rsidRPr="008753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5664C" w:rsidRDefault="00CE6A83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121D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9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315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1.3.3.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21DED" w:rsidRPr="00D45849" w:rsidTr="009358BC">
        <w:trPr>
          <w:trHeight w:val="115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1.3.4.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121DED" w:rsidRPr="00D45849" w:rsidTr="009358BC">
        <w:trPr>
          <w:trHeight w:val="43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6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315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1.3.5.     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Предупреждение износа конструкций и инженерного оборудования</w:t>
            </w:r>
          </w:p>
        </w:tc>
      </w:tr>
      <w:tr w:rsidR="00121DED" w:rsidRPr="00D45849" w:rsidTr="009358BC">
        <w:trPr>
          <w:trHeight w:val="64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2690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21DED" w:rsidRPr="00875314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226091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>00 сообщений</w:t>
            </w:r>
          </w:p>
          <w:p w:rsidR="00121DED" w:rsidRPr="004C22AB" w:rsidRDefault="005E7B4E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электронных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СМИ</w:t>
            </w:r>
            <w:r w:rsidR="00121DED" w:rsidRPr="002260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1DED" w:rsidRPr="00D45849" w:rsidTr="009358BC">
        <w:trPr>
          <w:trHeight w:val="20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2075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  <w:r w:rsidR="00121DED" w:rsidRPr="00F0062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2690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5D2C8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121DED" w:rsidRPr="0087531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21DED" w:rsidRPr="00875314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121DED" w:rsidRPr="00D45849" w:rsidTr="009358BC">
        <w:trPr>
          <w:trHeight w:val="1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  <w:r w:rsidR="00121DED" w:rsidRPr="00F00624">
              <w:rPr>
                <w:rFonts w:ascii="Times New Roman" w:hAnsi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1481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21DED" w:rsidRPr="0087531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3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Pr="009E6CA6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социологических исследований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  <w:p w:rsid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AC6B7A" w:rsidRDefault="00AC6B7A" w:rsidP="00AC6B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</w:t>
            </w:r>
            <w:r w:rsidRPr="00DA7286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области.</w:t>
            </w:r>
          </w:p>
        </w:tc>
      </w:tr>
      <w:tr w:rsidR="00121DED" w:rsidRPr="00D45849" w:rsidTr="009358BC">
        <w:trPr>
          <w:trHeight w:val="22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1.7.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DA728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121DED" w:rsidRPr="00DA728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21DED" w:rsidRPr="00D45849" w:rsidTr="009358BC">
        <w:trPr>
          <w:trHeight w:val="21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22BF3" w:rsidTr="009358BC">
        <w:trPr>
          <w:trHeight w:val="20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  <w:p w:rsidR="00F00624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00624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00624" w:rsidRPr="007C6FA6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17629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46446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62</w:t>
            </w:r>
            <w:r w:rsidR="002E5175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175">
              <w:rPr>
                <w:rFonts w:ascii="Times New Roman" w:hAnsi="Times New Roman"/>
                <w:b/>
                <w:sz w:val="22"/>
                <w:szCs w:val="22"/>
              </w:rPr>
              <w:t>7788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175">
              <w:rPr>
                <w:rFonts w:ascii="Times New Roman" w:hAnsi="Times New Roman"/>
                <w:b/>
                <w:sz w:val="22"/>
                <w:szCs w:val="22"/>
              </w:rPr>
              <w:t>7788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C7289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22BF3" w:rsidTr="009358BC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26846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  <w:r w:rsidR="002E5175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6494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7188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7188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22BF3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422BF3" w:rsidTr="009358BC">
        <w:trPr>
          <w:trHeight w:val="39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17146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C050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196</w:t>
            </w:r>
            <w:r w:rsidR="00121DE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7C6FA6" w:rsidTr="009358BC">
        <w:trPr>
          <w:trHeight w:val="33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5906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25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5EFC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безопасности и работе с потребительским </w:t>
            </w:r>
            <w:r w:rsidRPr="001C7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рынком</w:t>
            </w:r>
            <w:r w:rsidR="00465E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21DED" w:rsidRPr="00465EFC" w:rsidRDefault="0085193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</w:t>
            </w:r>
            <w:r w:rsidRPr="008519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благоустройства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7C6FA6" w:rsidTr="009358BC">
        <w:trPr>
          <w:trHeight w:val="330"/>
        </w:trPr>
        <w:tc>
          <w:tcPr>
            <w:tcW w:w="568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3906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728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728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7C6FA6" w:rsidTr="009358BC">
        <w:trPr>
          <w:trHeight w:val="2333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B74137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4137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7D9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B2171F" w:rsidTr="009358BC">
        <w:trPr>
          <w:trHeight w:val="3013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B2171F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2.2.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7C6FA6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7C6FA6" w:rsidRP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Pr="007C6FA6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981">
              <w:rPr>
                <w:rFonts w:ascii="Times New Roman" w:hAnsi="Times New Roman"/>
                <w:b/>
                <w:sz w:val="22"/>
                <w:szCs w:val="22"/>
              </w:rPr>
              <w:t>167</w:t>
            </w:r>
            <w:r w:rsidRPr="007B198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121DED" w:rsidRPr="007B198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5512FB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  <w:r w:rsidR="00121DED" w:rsidRPr="007B1981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981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40</w:t>
            </w:r>
            <w:r w:rsidR="00D5574E"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C203C" w:rsidRPr="007C6FA6" w:rsidRDefault="00121DED" w:rsidP="006C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121DED" w:rsidRPr="00B2171F" w:rsidTr="009358BC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FC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</w:t>
            </w:r>
            <w:r w:rsidR="00F868FF">
              <w:rPr>
                <w:rFonts w:ascii="Times New Roman" w:hAnsi="Times New Roman"/>
                <w:sz w:val="22"/>
                <w:szCs w:val="22"/>
                <w:lang w:val="en-US"/>
              </w:rPr>
              <w:t>87</w:t>
            </w:r>
            <w:r w:rsidR="00121DED" w:rsidRPr="007B198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198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D5574E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3</w:t>
            </w:r>
            <w:r w:rsidR="00F868FF" w:rsidRPr="00F868FF">
              <w:rPr>
                <w:rFonts w:ascii="Times New Roman" w:hAnsi="Times New Roman"/>
                <w:sz w:val="22"/>
                <w:szCs w:val="22"/>
              </w:rPr>
              <w:t>8</w:t>
            </w:r>
            <w:r w:rsidR="00121DED" w:rsidRPr="00F868F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B2171F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B2171F" w:rsidTr="009358BC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7D9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B2171F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A17D9" w:rsidRPr="00B2171F" w:rsidTr="009358BC">
        <w:trPr>
          <w:trHeight w:val="607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F00624" w:rsidRDefault="009A17D9" w:rsidP="00F00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2.3.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7D9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5512F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5C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Размещение 23 рекламных камп</w:t>
            </w:r>
            <w:r w:rsidR="005C0246">
              <w:rPr>
                <w:rFonts w:ascii="Times New Roman" w:hAnsi="Times New Roman"/>
                <w:sz w:val="20"/>
                <w:szCs w:val="20"/>
              </w:rPr>
              <w:t>аний социальной направленности.</w:t>
            </w:r>
          </w:p>
        </w:tc>
      </w:tr>
      <w:tr w:rsidR="009A17D9" w:rsidRPr="00B2171F" w:rsidTr="009358BC">
        <w:trPr>
          <w:trHeight w:val="1275"/>
        </w:trPr>
        <w:tc>
          <w:tcPr>
            <w:tcW w:w="568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F868FF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0246" w:rsidRPr="00B2171F" w:rsidTr="009358BC">
        <w:trPr>
          <w:trHeight w:val="596"/>
        </w:trPr>
        <w:tc>
          <w:tcPr>
            <w:tcW w:w="568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5C0246" w:rsidRPr="007C6FA6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B2171F" w:rsidTr="009358BC">
        <w:trPr>
          <w:trHeight w:val="1096"/>
        </w:trPr>
        <w:tc>
          <w:tcPr>
            <w:tcW w:w="568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2.4.</w:t>
            </w:r>
          </w:p>
        </w:tc>
        <w:tc>
          <w:tcPr>
            <w:tcW w:w="3260" w:type="dxa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Pr="00121DED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2019-2021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DED" w:rsidRPr="00121DED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Отсутствие </w:t>
            </w: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задолженности за установку и эксплуатацию рекламных конструкций</w:t>
            </w:r>
          </w:p>
        </w:tc>
      </w:tr>
      <w:tr w:rsidR="00121DED" w:rsidRPr="004C22AB" w:rsidTr="009358BC">
        <w:trPr>
          <w:trHeight w:val="32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6" w:name="P987"/>
            <w:bookmarkEnd w:id="6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и развитие комплексной системы информирования </w:t>
            </w:r>
            <w:r w:rsidRPr="007A2A6F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2B1C0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1164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16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554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1512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E716E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E716E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585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30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990712" w:rsidTr="009358BC">
        <w:trPr>
          <w:trHeight w:val="757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Pr="003E70BE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2924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3B1387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261959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59747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54377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388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1685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240436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57224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5C487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53777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110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140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C0246" w:rsidRDefault="005C024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C13" w:rsidRDefault="00875C13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465B" w:rsidRPr="00006A2E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2E">
        <w:rPr>
          <w:rFonts w:ascii="Times New Roman" w:hAnsi="Times New Roman" w:cs="Times New Roman"/>
          <w:b/>
          <w:sz w:val="28"/>
          <w:szCs w:val="28"/>
        </w:rPr>
        <w:t xml:space="preserve">Обоснование финансовых ресурсов, </w:t>
      </w:r>
    </w:p>
    <w:p w:rsidR="0062465B" w:rsidRPr="00006A2E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2E">
        <w:rPr>
          <w:rFonts w:ascii="Times New Roman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006A2E" w:rsidRDefault="00006A2E" w:rsidP="00006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62465B" w:rsidRPr="00435FC7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7"/>
        <w:gridCol w:w="1148"/>
        <w:gridCol w:w="5512"/>
        <w:gridCol w:w="1565"/>
        <w:gridCol w:w="989"/>
      </w:tblGrid>
      <w:tr w:rsidR="0062465B" w:rsidRPr="00435FC7" w:rsidTr="006C203C">
        <w:trPr>
          <w:trHeight w:val="1060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  <w:proofErr w:type="spellStart"/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232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0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2465B" w:rsidRPr="00435FC7" w:rsidTr="006C203C">
        <w:trPr>
          <w:tblHeader/>
        </w:trPr>
        <w:tc>
          <w:tcPr>
            <w:tcW w:w="1991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5F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1.1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об основных событиях социально-экономического развития, общественно-политической жизни, освещение деятельности органов местного самоуправле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proofErr w:type="gramStart"/>
            <w:r w:rsidR="00697EF5">
              <w:rPr>
                <w:rFonts w:ascii="Times New Roman" w:hAnsi="Times New Roman" w:cs="Times New Roman"/>
              </w:rPr>
              <w:t xml:space="preserve">в печатных </w:t>
            </w:r>
            <w:r w:rsidRPr="00435FC7">
              <w:rPr>
                <w:rFonts w:ascii="Times New Roman" w:hAnsi="Times New Roman" w:cs="Times New Roman"/>
              </w:rPr>
              <w:t>СМИ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 выходящих на территории муниципального образования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C = (N1*S1)</w:t>
            </w:r>
          </w:p>
          <w:p w:rsidR="0062465B" w:rsidRPr="00435FC7" w:rsidRDefault="003D45D6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N1 </w:t>
            </w:r>
            <w:proofErr w:type="gramStart"/>
            <w:r>
              <w:rPr>
                <w:rFonts w:ascii="Times New Roman" w:hAnsi="Times New Roman" w:cs="Times New Roman"/>
              </w:rPr>
              <w:t>–  686</w:t>
            </w:r>
            <w:proofErr w:type="gramEnd"/>
            <w:r>
              <w:rPr>
                <w:rFonts w:ascii="Times New Roman" w:hAnsi="Times New Roman" w:cs="Times New Roman"/>
              </w:rPr>
              <w:t>,5</w:t>
            </w:r>
            <w:r w:rsidR="0062465B" w:rsidRPr="00435FC7">
              <w:rPr>
                <w:rFonts w:ascii="Times New Roman" w:hAnsi="Times New Roman" w:cs="Times New Roman"/>
              </w:rPr>
              <w:t xml:space="preserve"> количество полос формата А3 в год 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S</w:t>
            </w:r>
            <w:proofErr w:type="gramStart"/>
            <w:r w:rsidRPr="00435FC7">
              <w:rPr>
                <w:rFonts w:ascii="Times New Roman" w:hAnsi="Times New Roman" w:cs="Times New Roman"/>
              </w:rPr>
              <w:t>1 .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13985,2</w:t>
            </w:r>
            <w:r w:rsidRPr="00435FC7">
              <w:rPr>
                <w:rFonts w:ascii="Times New Roman" w:hAnsi="Times New Roman" w:cs="Times New Roman"/>
              </w:rPr>
              <w:t xml:space="preserve"> – стоимость 1 полосы формата А3;</w:t>
            </w:r>
          </w:p>
          <w:p w:rsidR="00904ED9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Цена сформирована </w:t>
            </w:r>
            <w:r w:rsidR="00CD3F43">
              <w:rPr>
                <w:rFonts w:ascii="Times New Roman" w:hAnsi="Times New Roman" w:cs="Times New Roman"/>
              </w:rPr>
              <w:t>по муниципальному заданию 2017</w:t>
            </w:r>
            <w:r w:rsidRPr="00435FC7">
              <w:rPr>
                <w:rFonts w:ascii="Times New Roman" w:hAnsi="Times New Roman" w:cs="Times New Roman"/>
              </w:rPr>
              <w:t xml:space="preserve"> года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62465B" w:rsidRPr="00CD3F43" w:rsidRDefault="008C5F10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F868FF">
              <w:rPr>
                <w:rFonts w:ascii="Times New Roman" w:hAnsi="Times New Roman" w:cs="Times New Roman"/>
                <w:lang w:val="ru-RU"/>
              </w:rPr>
              <w:t>144</w:t>
            </w:r>
            <w:r w:rsidR="003D45D6">
              <w:rPr>
                <w:rFonts w:ascii="Times New Roman" w:hAnsi="Times New Roman" w:cs="Times New Roman"/>
                <w:lang w:val="ru-RU"/>
              </w:rPr>
              <w:t>36</w:t>
            </w:r>
          </w:p>
          <w:p w:rsidR="0062465B" w:rsidRPr="00CD3F43" w:rsidRDefault="008C5F10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D37FC4" w:rsidRPr="00D37FC4">
              <w:rPr>
                <w:rFonts w:ascii="Times New Roman" w:hAnsi="Times New Roman" w:cs="Times New Roman"/>
                <w:lang w:val="ru-RU"/>
              </w:rPr>
              <w:t>18083</w:t>
            </w:r>
          </w:p>
          <w:p w:rsidR="0062465B" w:rsidRPr="00435FC7" w:rsidRDefault="008C5F10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17134</w:t>
            </w:r>
          </w:p>
          <w:p w:rsidR="0062465B" w:rsidRDefault="008C5F10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17134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Мероприятие 1.2 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 xml:space="preserve">о деятельности </w:t>
            </w:r>
            <w:r w:rsidR="00697EF5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697E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>путем изготовления и распространения (вещания) на террито</w:t>
            </w:r>
            <w:r w:rsidR="00697EF5">
              <w:rPr>
                <w:rFonts w:ascii="Times New Roman" w:hAnsi="Times New Roman" w:cs="Times New Roman"/>
              </w:rPr>
              <w:t xml:space="preserve">рии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Cр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(N1*S1)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N1 – </w:t>
            </w:r>
            <w:r w:rsidR="009B4B94">
              <w:rPr>
                <w:rFonts w:ascii="Times New Roman" w:hAnsi="Times New Roman" w:cs="Times New Roman"/>
                <w:lang w:val="ru-RU"/>
              </w:rPr>
              <w:t>3000</w:t>
            </w:r>
            <w:r w:rsidRPr="00435FC7">
              <w:rPr>
                <w:rFonts w:ascii="Times New Roman" w:hAnsi="Times New Roman" w:cs="Times New Roman"/>
              </w:rPr>
              <w:t xml:space="preserve"> количество минут в год </w:t>
            </w:r>
          </w:p>
          <w:p w:rsidR="0062465B" w:rsidRPr="00435FC7" w:rsidRDefault="009B4B94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proofErr w:type="gramStart"/>
            <w:r>
              <w:rPr>
                <w:rFonts w:ascii="Times New Roman" w:hAnsi="Times New Roman" w:cs="Times New Roman"/>
              </w:rPr>
              <w:t>1 .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  33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proofErr w:type="gramEnd"/>
            <w:r w:rsidR="0062465B" w:rsidRPr="00435FC7">
              <w:rPr>
                <w:rFonts w:ascii="Times New Roman" w:hAnsi="Times New Roman" w:cs="Times New Roman"/>
              </w:rPr>
              <w:t>– стоимость 1 минуты производства и распространения радиопередач;</w:t>
            </w:r>
          </w:p>
          <w:p w:rsidR="0062465B" w:rsidRPr="00435FC7" w:rsidRDefault="009B4B94" w:rsidP="00904ED9">
            <w:pPr>
              <w:rPr>
                <w:rFonts w:ascii="Times New Roman" w:hAnsi="Times New Roman" w:cs="Times New Roman"/>
              </w:rPr>
            </w:pPr>
            <w:r w:rsidRPr="009B4B94">
              <w:rPr>
                <w:rFonts w:ascii="Times New Roman" w:hAnsi="Times New Roman" w:cs="Times New Roman"/>
              </w:rPr>
              <w:t>Цена сформирована на основании коммерческих предложений 2019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D37FC4">
              <w:rPr>
                <w:rFonts w:ascii="Times New Roman" w:hAnsi="Times New Roman" w:cs="Times New Roman"/>
                <w:lang w:val="ru-RU"/>
              </w:rPr>
              <w:t>1000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62465B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1.3</w:t>
            </w:r>
          </w:p>
          <w:p w:rsidR="0062465B" w:rsidRPr="00435FC7" w:rsidRDefault="00697EF5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="0062465B" w:rsidRPr="00435FC7">
              <w:rPr>
                <w:rFonts w:ascii="Times New Roman" w:hAnsi="Times New Roman" w:cs="Times New Roman"/>
              </w:rPr>
              <w:t>населени</w:t>
            </w:r>
            <w:r>
              <w:rPr>
                <w:rFonts w:ascii="Times New Roman" w:hAnsi="Times New Roman" w:cs="Times New Roman"/>
              </w:rPr>
              <w:t xml:space="preserve">я муниципального образования о деятельности органов местного </w:t>
            </w:r>
            <w:r w:rsidR="0062465B" w:rsidRPr="00435FC7">
              <w:rPr>
                <w:rFonts w:ascii="Times New Roman" w:hAnsi="Times New Roman" w:cs="Times New Roman"/>
              </w:rPr>
              <w:t xml:space="preserve">самоуправления путем изготовления и распространения </w:t>
            </w:r>
            <w:r w:rsidR="0062465B" w:rsidRPr="00435FC7">
              <w:rPr>
                <w:rFonts w:ascii="Times New Roman" w:hAnsi="Times New Roman" w:cs="Times New Roman"/>
              </w:rPr>
              <w:lastRenderedPageBreak/>
              <w:t xml:space="preserve">(вещания) на территории муниципального </w:t>
            </w:r>
            <w:proofErr w:type="gramStart"/>
            <w:r w:rsidR="0062465B" w:rsidRPr="00435FC7">
              <w:rPr>
                <w:rFonts w:ascii="Times New Roman" w:hAnsi="Times New Roman" w:cs="Times New Roman"/>
              </w:rPr>
              <w:t>образования  телепередач</w:t>
            </w:r>
            <w:proofErr w:type="gramEnd"/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bookmarkStart w:id="8" w:name="OLE_LINK56"/>
            <w:bookmarkStart w:id="9" w:name="OLE_LINK57"/>
            <w:bookmarkStart w:id="10" w:name="OLE_LINK58"/>
            <w:r w:rsidRPr="00435FC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35FC7">
              <w:rPr>
                <w:rFonts w:ascii="Times New Roman" w:hAnsi="Times New Roman" w:cs="Times New Roman"/>
              </w:rPr>
              <w:t>тк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(</w:t>
            </w: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>*</w:t>
            </w: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>)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N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 xml:space="preserve"> – </w:t>
            </w:r>
            <w:r w:rsidR="00904ED9" w:rsidRPr="00904ED9">
              <w:rPr>
                <w:rFonts w:ascii="Times New Roman" w:hAnsi="Times New Roman" w:cs="Times New Roman"/>
              </w:rPr>
              <w:t xml:space="preserve">5 544 </w:t>
            </w:r>
            <w:r w:rsidR="00904ED9">
              <w:rPr>
                <w:rFonts w:ascii="Times New Roman" w:hAnsi="Times New Roman" w:cs="Times New Roman"/>
                <w:lang w:val="ru-RU"/>
              </w:rPr>
              <w:t>-</w:t>
            </w:r>
            <w:r w:rsidRPr="00435FC7">
              <w:rPr>
                <w:rFonts w:ascii="Times New Roman" w:hAnsi="Times New Roman" w:cs="Times New Roman"/>
              </w:rPr>
              <w:t xml:space="preserve">количество минут в год 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S</w:t>
            </w:r>
            <w:proofErr w:type="gramStart"/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 – </w:t>
            </w:r>
            <w:r w:rsidR="00904ED9" w:rsidRPr="00904ED9">
              <w:rPr>
                <w:rFonts w:ascii="Times New Roman" w:hAnsi="Times New Roman" w:cs="Times New Roman"/>
              </w:rPr>
              <w:t>1500р</w:t>
            </w:r>
            <w:r w:rsidR="00904ED9">
              <w:rPr>
                <w:rFonts w:ascii="Times New Roman" w:hAnsi="Times New Roman" w:cs="Times New Roman"/>
              </w:rPr>
              <w:t>.-</w:t>
            </w:r>
            <w:r w:rsidR="00904E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>стоимость 1 минуты производства и распространения телепередач;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Цена сформирован</w:t>
            </w:r>
            <w:r w:rsidR="009B4B94">
              <w:rPr>
                <w:rFonts w:ascii="Times New Roman" w:hAnsi="Times New Roman" w:cs="Times New Roman"/>
              </w:rPr>
              <w:t>а по муниципальному заданию 2019</w:t>
            </w:r>
            <w:r w:rsidRPr="00435FC7">
              <w:rPr>
                <w:rFonts w:ascii="Times New Roman" w:hAnsi="Times New Roman" w:cs="Times New Roman"/>
              </w:rPr>
              <w:t xml:space="preserve"> года</w:t>
            </w:r>
            <w:bookmarkEnd w:id="8"/>
            <w:bookmarkEnd w:id="9"/>
            <w:bookmarkEnd w:id="10"/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8C5F10" w:rsidRPr="00AE3923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AE3923">
              <w:rPr>
                <w:rFonts w:ascii="Times New Roman" w:hAnsi="Times New Roman" w:cs="Times New Roman"/>
                <w:lang w:val="ru-RU"/>
              </w:rPr>
              <w:t>31598</w:t>
            </w:r>
          </w:p>
          <w:p w:rsidR="008C5F10" w:rsidRPr="00AE3923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AE3923">
              <w:rPr>
                <w:rFonts w:ascii="Times New Roman" w:hAnsi="Times New Roman" w:cs="Times New Roman"/>
                <w:lang w:val="ru-RU"/>
              </w:rPr>
              <w:t>24200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AE3923" w:rsidRPr="00AE3923">
              <w:rPr>
                <w:rFonts w:ascii="Times New Roman" w:hAnsi="Times New Roman" w:cs="Times New Roman"/>
              </w:rPr>
              <w:t>24200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lastRenderedPageBreak/>
              <w:t xml:space="preserve">2021 – </w:t>
            </w:r>
            <w:r w:rsidR="0062465B" w:rsidRPr="00435FC7">
              <w:rPr>
                <w:rFonts w:ascii="Times New Roman" w:hAnsi="Times New Roman" w:cs="Times New Roman"/>
              </w:rPr>
              <w:t xml:space="preserve"> </w:t>
            </w:r>
            <w:r w:rsidR="00AE3923" w:rsidRPr="00AE3923">
              <w:rPr>
                <w:rFonts w:ascii="Times New Roman" w:hAnsi="Times New Roman" w:cs="Times New Roman"/>
              </w:rPr>
              <w:t>24200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1.4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Московской области о деятельности органов местного самоуправления путем разме</w:t>
            </w:r>
            <w:r w:rsidR="00697EF5">
              <w:rPr>
                <w:rFonts w:ascii="Times New Roman" w:hAnsi="Times New Roman" w:cs="Times New Roman"/>
              </w:rPr>
              <w:t xml:space="preserve">щения материалов в электронных </w:t>
            </w:r>
            <w:r w:rsidRPr="00435FC7">
              <w:rPr>
                <w:rFonts w:ascii="Times New Roman" w:hAnsi="Times New Roman" w:cs="Times New Roman"/>
              </w:rPr>
              <w:t xml:space="preserve">СМИ, распространяемых в сети Интернет (сетевых изданиях).  Ведение информационных ресурсов и баз данных официального сайта органов местного самоуправления муниципального образования  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Синт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N*S мат + </w:t>
            </w:r>
            <w:r w:rsidRPr="00435FC7">
              <w:rPr>
                <w:rFonts w:ascii="Times New Roman" w:hAnsi="Times New Roman" w:cs="Times New Roman"/>
                <w:lang w:val="en-US"/>
              </w:rPr>
              <w:t>V</w:t>
            </w:r>
            <w:r w:rsidRPr="00435FC7">
              <w:rPr>
                <w:rFonts w:ascii="Times New Roman" w:hAnsi="Times New Roman" w:cs="Times New Roman"/>
              </w:rPr>
              <w:t>ин.</w:t>
            </w:r>
          </w:p>
          <w:p w:rsidR="0062465B" w:rsidRPr="00435FC7" w:rsidRDefault="00AE3923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– 7200 – количество </w:t>
            </w:r>
            <w:r w:rsidR="0062465B" w:rsidRPr="00435FC7">
              <w:rPr>
                <w:rFonts w:ascii="Times New Roman" w:hAnsi="Times New Roman" w:cs="Times New Roman"/>
              </w:rPr>
              <w:t>материалов, размещаемых в сети Интернет за весь период:</w:t>
            </w:r>
          </w:p>
          <w:p w:rsidR="0062465B" w:rsidRPr="00435FC7" w:rsidRDefault="00AE3923" w:rsidP="00904E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Sмат</w:t>
            </w:r>
            <w:proofErr w:type="spellEnd"/>
            <w:r>
              <w:rPr>
                <w:rFonts w:ascii="Times New Roman" w:hAnsi="Times New Roman" w:cs="Times New Roman"/>
              </w:rPr>
              <w:t>. – 114</w:t>
            </w:r>
            <w:r w:rsidR="0062465B" w:rsidRPr="00435FC7">
              <w:rPr>
                <w:rFonts w:ascii="Times New Roman" w:hAnsi="Times New Roman" w:cs="Times New Roman"/>
              </w:rPr>
              <w:t>– средняя стоимость подготовки и размещения одного информационного материала на портале;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V</w:t>
            </w:r>
            <w:r w:rsidRPr="00435FC7">
              <w:rPr>
                <w:rFonts w:ascii="Times New Roman" w:hAnsi="Times New Roman" w:cs="Times New Roman"/>
              </w:rPr>
              <w:t>ин.-ведение базы данных сайта в соот</w:t>
            </w:r>
            <w:r w:rsidR="00AE3923">
              <w:rPr>
                <w:rFonts w:ascii="Times New Roman" w:hAnsi="Times New Roman" w:cs="Times New Roman"/>
              </w:rPr>
              <w:t>ветствии с тарифами -</w:t>
            </w:r>
            <w:r w:rsidRPr="00435FC7">
              <w:rPr>
                <w:rFonts w:ascii="Times New Roman" w:hAnsi="Times New Roman" w:cs="Times New Roman"/>
              </w:rPr>
              <w:t xml:space="preserve"> руб.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</w:t>
            </w:r>
            <w:r w:rsidR="00697EF5">
              <w:rPr>
                <w:rFonts w:ascii="Times New Roman" w:hAnsi="Times New Roman" w:cs="Times New Roman"/>
              </w:rPr>
              <w:t xml:space="preserve">вании коммерческих предложений </w:t>
            </w:r>
            <w:r w:rsidR="009B4B94">
              <w:rPr>
                <w:rFonts w:ascii="Times New Roman" w:hAnsi="Times New Roman" w:cs="Times New Roman"/>
              </w:rPr>
              <w:t>2019</w:t>
            </w:r>
            <w:r w:rsidRPr="00435F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2690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9B4B94" w:rsidRPr="009B4B94">
              <w:rPr>
                <w:rFonts w:ascii="Times New Roman" w:hAnsi="Times New Roman" w:cs="Times New Roman"/>
                <w:lang w:val="ru-RU"/>
              </w:rPr>
              <w:t>3000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2500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1.5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путем изготовления и распространения полиграфичес</w:t>
            </w:r>
            <w:r w:rsidR="00697EF5">
              <w:rPr>
                <w:rFonts w:ascii="Times New Roman" w:hAnsi="Times New Roman" w:cs="Times New Roman"/>
              </w:rPr>
              <w:t xml:space="preserve">кой, иной продукции о социально </w:t>
            </w:r>
            <w:r w:rsidRPr="00435FC7">
              <w:rPr>
                <w:rFonts w:ascii="Times New Roman" w:hAnsi="Times New Roman" w:cs="Times New Roman"/>
              </w:rPr>
              <w:t>значимых вопросах в деятельности органов местного самоуправле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 xml:space="preserve">формирование положительного образа </w:t>
            </w:r>
            <w:r w:rsidR="00697EF5">
              <w:rPr>
                <w:rFonts w:ascii="Times New Roman" w:hAnsi="Times New Roman" w:cs="Times New Roman"/>
              </w:rPr>
              <w:t xml:space="preserve">муниципального образования как </w:t>
            </w:r>
            <w:r w:rsidRPr="00435FC7">
              <w:rPr>
                <w:rFonts w:ascii="Times New Roman" w:hAnsi="Times New Roman" w:cs="Times New Roman"/>
              </w:rPr>
              <w:t>социально ориентированного, комфортного для жизни и ведения предпринимательской деятельности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Печатная и иная продукция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Спп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</w:t>
            </w: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Pr="00435FC7">
              <w:rPr>
                <w:rFonts w:ascii="Times New Roman" w:hAnsi="Times New Roman" w:cs="Times New Roman"/>
              </w:rPr>
              <w:t>*</w:t>
            </w: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="00B20DE4">
              <w:rPr>
                <w:rFonts w:ascii="Times New Roman" w:hAnsi="Times New Roman" w:cs="Times New Roman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 xml:space="preserve">  - штук печатной продукции в год;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  <w:r w:rsidR="00B20DE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5FC7">
              <w:rPr>
                <w:rFonts w:ascii="Times New Roman" w:hAnsi="Times New Roman" w:cs="Times New Roman"/>
              </w:rPr>
              <w:t>руб</w:t>
            </w:r>
            <w:proofErr w:type="gramEnd"/>
            <w:r w:rsidRPr="00435FC7">
              <w:rPr>
                <w:rFonts w:ascii="Times New Roman" w:hAnsi="Times New Roman" w:cs="Times New Roman"/>
              </w:rPr>
              <w:t>. – средняя стоимость изготовления и распро</w:t>
            </w:r>
            <w:r w:rsidR="00697EF5">
              <w:rPr>
                <w:rFonts w:ascii="Times New Roman" w:hAnsi="Times New Roman" w:cs="Times New Roman"/>
              </w:rPr>
              <w:t xml:space="preserve">странения одной штуки печатной </w:t>
            </w:r>
            <w:r w:rsidRPr="00435FC7">
              <w:rPr>
                <w:rFonts w:ascii="Times New Roman" w:hAnsi="Times New Roman" w:cs="Times New Roman"/>
              </w:rPr>
              <w:t>продукции;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  <w:color w:val="FF0000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основании к</w:t>
            </w:r>
            <w:r w:rsidR="00697EF5">
              <w:rPr>
                <w:rFonts w:ascii="Times New Roman" w:hAnsi="Times New Roman" w:cs="Times New Roman"/>
              </w:rPr>
              <w:t xml:space="preserve">оммерческих предложений </w:t>
            </w:r>
            <w:r w:rsidR="009B4B94">
              <w:rPr>
                <w:rFonts w:ascii="Times New Roman" w:hAnsi="Times New Roman" w:cs="Times New Roman"/>
              </w:rPr>
              <w:t>2019</w:t>
            </w:r>
            <w:r w:rsidRPr="00435F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1481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786CA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200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200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1.6</w:t>
            </w:r>
          </w:p>
          <w:p w:rsidR="0062465B" w:rsidRPr="00435FC7" w:rsidRDefault="00697EF5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</w:t>
            </w:r>
            <w:r w:rsidR="0062465B" w:rsidRPr="00435FC7">
              <w:rPr>
                <w:rFonts w:ascii="Times New Roman" w:hAnsi="Times New Roman" w:cs="Times New Roman"/>
              </w:rPr>
              <w:t>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  <w:p w:rsidR="008C5F10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Организация мониторинга СМИ, </w:t>
            </w:r>
            <w:proofErr w:type="spellStart"/>
            <w:r w:rsidRPr="00435FC7">
              <w:rPr>
                <w:rFonts w:ascii="Times New Roman" w:hAnsi="Times New Roman" w:cs="Times New Roman"/>
              </w:rPr>
              <w:t>блогосферы</w:t>
            </w:r>
            <w:proofErr w:type="spellEnd"/>
            <w:r w:rsidRPr="00435FC7">
              <w:rPr>
                <w:rFonts w:ascii="Times New Roman" w:hAnsi="Times New Roman" w:cs="Times New Roman"/>
              </w:rPr>
              <w:t>, проведение медиа-исследован</w:t>
            </w:r>
            <w:r w:rsidR="00697EF5">
              <w:rPr>
                <w:rFonts w:ascii="Times New Roman" w:hAnsi="Times New Roman" w:cs="Times New Roman"/>
              </w:rPr>
              <w:t xml:space="preserve">ий аудитории СМИ на территории </w:t>
            </w:r>
            <w:r w:rsidRPr="00435FC7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 пределах денежных средств муниципального образования   предусмотренных на основную деятельность подразделения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пресс-службы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893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270CD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Мероприятие 1.7 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Спид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= N1*S1 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N1 – коли</w:t>
            </w:r>
            <w:r w:rsidR="00A74BC7">
              <w:rPr>
                <w:rFonts w:ascii="Times New Roman" w:hAnsi="Times New Roman" w:cs="Times New Roman"/>
              </w:rPr>
              <w:t>чество подписных комплектов – 300</w:t>
            </w:r>
            <w:r w:rsidRPr="00435FC7">
              <w:rPr>
                <w:rFonts w:ascii="Times New Roman" w:hAnsi="Times New Roman" w:cs="Times New Roman"/>
              </w:rPr>
              <w:t>;</w:t>
            </w:r>
          </w:p>
          <w:p w:rsidR="0062465B" w:rsidRPr="00435FC7" w:rsidRDefault="00A74BC7" w:rsidP="00904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– </w:t>
            </w:r>
            <w:r>
              <w:rPr>
                <w:rFonts w:ascii="Times New Roman" w:hAnsi="Times New Roman" w:cs="Times New Roman"/>
                <w:lang w:val="ru-RU"/>
              </w:rPr>
              <w:t>1640,6</w:t>
            </w:r>
            <w:r w:rsidR="0062465B" w:rsidRPr="00435FC7">
              <w:rPr>
                <w:rFonts w:ascii="Times New Roman" w:hAnsi="Times New Roman" w:cs="Times New Roman"/>
              </w:rPr>
              <w:t xml:space="preserve"> – стоимость 1 комплекта;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Цена сформирована на осно</w:t>
            </w:r>
            <w:r w:rsidR="005C0246">
              <w:rPr>
                <w:rFonts w:ascii="Times New Roman" w:hAnsi="Times New Roman" w:cs="Times New Roman"/>
              </w:rPr>
              <w:t xml:space="preserve">вании коммерческих предложений </w:t>
            </w:r>
            <w:r w:rsidR="009B4B94">
              <w:rPr>
                <w:rFonts w:ascii="Times New Roman" w:hAnsi="Times New Roman" w:cs="Times New Roman"/>
              </w:rPr>
              <w:t>2018</w:t>
            </w:r>
            <w:r w:rsidRPr="00435FC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lastRenderedPageBreak/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2.1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proofErr w:type="spellStart"/>
            <w:r w:rsidRPr="00121DED">
              <w:rPr>
                <w:rFonts w:ascii="Times New Roman" w:hAnsi="Times New Roman" w:cs="Times New Roman"/>
              </w:rPr>
              <w:t>Сднк</w:t>
            </w:r>
            <w:proofErr w:type="spellEnd"/>
            <w:r w:rsidRPr="00121DED">
              <w:rPr>
                <w:rFonts w:ascii="Times New Roman" w:hAnsi="Times New Roman" w:cs="Times New Roman"/>
              </w:rPr>
              <w:t xml:space="preserve"> = N*S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N – 960 - планируемое количество демонтируемых конструкций;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S – 1250,0 - стоимость демонтажа и транспортировки незаконно установленных рекламных конструкций.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Цена сформирована на основании коммерческих предложений   по демонтажу незаконно устан</w:t>
            </w:r>
            <w:r>
              <w:rPr>
                <w:rFonts w:ascii="Times New Roman" w:hAnsi="Times New Roman" w:cs="Times New Roman"/>
              </w:rPr>
              <w:t xml:space="preserve">овленных рекламных конструкций </w:t>
            </w:r>
            <w:r w:rsidR="009B4B94">
              <w:rPr>
                <w:rFonts w:ascii="Times New Roman" w:hAnsi="Times New Roman" w:cs="Times New Roman"/>
              </w:rPr>
              <w:t>2019</w:t>
            </w:r>
            <w:r w:rsidRPr="00121DE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800</w:t>
            </w:r>
          </w:p>
          <w:p w:rsidR="00121DED" w:rsidRPr="00121DED" w:rsidRDefault="00786CAD" w:rsidP="001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</w:t>
            </w:r>
            <w:r w:rsidR="009461C9">
              <w:rPr>
                <w:rFonts w:ascii="Times New Roman" w:hAnsi="Times New Roman" w:cs="Times New Roman"/>
                <w:lang w:val="ru-RU"/>
              </w:rPr>
              <w:t>506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1200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1200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325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2.2</w:t>
            </w:r>
          </w:p>
          <w:p w:rsidR="008C5F10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</w:t>
            </w:r>
            <w:r w:rsidRPr="00435FC7">
              <w:rPr>
                <w:rFonts w:ascii="Times New Roman" w:hAnsi="Times New Roman" w:cs="Times New Roman"/>
                <w:b/>
              </w:rPr>
              <w:t xml:space="preserve"> &lt;*&gt; </w:t>
            </w:r>
            <w:r w:rsidRPr="00435FC7">
              <w:rPr>
                <w:rFonts w:ascii="Times New Roman" w:hAnsi="Times New Roman" w:cs="Times New Roman"/>
              </w:rPr>
              <w:t>оформления на территории Московской области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121DED" w:rsidP="00904ED9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F868FF" w:rsidP="001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38</w:t>
            </w:r>
            <w:r w:rsidR="00121DED" w:rsidRPr="00121DED">
              <w:rPr>
                <w:rFonts w:ascii="Times New Roman" w:hAnsi="Times New Roman" w:cs="Times New Roman"/>
              </w:rPr>
              <w:t>26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4988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4988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4988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2.3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proofErr w:type="spellStart"/>
            <w:r w:rsidRPr="00121DED">
              <w:rPr>
                <w:rFonts w:ascii="Times New Roman" w:hAnsi="Times New Roman" w:cs="Times New Roman"/>
              </w:rPr>
              <w:t>Срк</w:t>
            </w:r>
            <w:proofErr w:type="spellEnd"/>
            <w:r w:rsidRPr="00121DED">
              <w:rPr>
                <w:rFonts w:ascii="Times New Roman" w:hAnsi="Times New Roman" w:cs="Times New Roman"/>
              </w:rPr>
              <w:t xml:space="preserve">= N1*S1 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N1 – количество баннеров – 500,0;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S1 – 2000,0 – стоимость изготовления 1 баннера;</w:t>
            </w:r>
          </w:p>
          <w:p w:rsidR="0062465B" w:rsidRPr="00435FC7" w:rsidRDefault="00121DED" w:rsidP="00121DED">
            <w:pPr>
              <w:jc w:val="both"/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Цена сформирована на основании коммерческих предложений 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1000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1000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1000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1000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2.4.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В пределах денежных средств муниципального образования   предусмотренных на основную деятельность 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2465B" w:rsidRPr="00435FC7" w:rsidRDefault="0062465B" w:rsidP="006246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3E70BE" w:rsidRPr="0062465B" w:rsidRDefault="003E70BE" w:rsidP="006C203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sectPr w:rsidR="003E70BE" w:rsidRPr="0062465B" w:rsidSect="00693221">
      <w:footerReference w:type="default" r:id="rId10"/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9A" w:rsidRDefault="00696D9A" w:rsidP="00882DB1">
      <w:r>
        <w:separator/>
      </w:r>
    </w:p>
  </w:endnote>
  <w:endnote w:type="continuationSeparator" w:id="0">
    <w:p w:rsidR="00696D9A" w:rsidRDefault="00696D9A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19876"/>
      <w:docPartObj>
        <w:docPartGallery w:val="Page Numbers (Bottom of Page)"/>
        <w:docPartUnique/>
      </w:docPartObj>
    </w:sdtPr>
    <w:sdtContent>
      <w:p w:rsidR="00693221" w:rsidRDefault="00693221">
        <w:pPr>
          <w:pStyle w:val="ac"/>
          <w:jc w:val="right"/>
        </w:pPr>
      </w:p>
      <w:p w:rsidR="00693221" w:rsidRDefault="006932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13">
          <w:rPr>
            <w:noProof/>
          </w:rPr>
          <w:t>3</w:t>
        </w:r>
        <w:r>
          <w:fldChar w:fldCharType="end"/>
        </w:r>
      </w:p>
    </w:sdtContent>
  </w:sdt>
  <w:p w:rsidR="00693221" w:rsidRDefault="006932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21" w:rsidRDefault="006932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9A" w:rsidRDefault="00696D9A" w:rsidP="00882DB1">
      <w:r>
        <w:separator/>
      </w:r>
    </w:p>
  </w:footnote>
  <w:footnote w:type="continuationSeparator" w:id="0">
    <w:p w:rsidR="00696D9A" w:rsidRDefault="00696D9A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02D8D"/>
    <w:rsid w:val="00004070"/>
    <w:rsid w:val="00006A2E"/>
    <w:rsid w:val="00015C75"/>
    <w:rsid w:val="00025D1C"/>
    <w:rsid w:val="0002626B"/>
    <w:rsid w:val="000278F8"/>
    <w:rsid w:val="000509B0"/>
    <w:rsid w:val="0006764B"/>
    <w:rsid w:val="000738BD"/>
    <w:rsid w:val="00077356"/>
    <w:rsid w:val="0008484C"/>
    <w:rsid w:val="00096307"/>
    <w:rsid w:val="000978B3"/>
    <w:rsid w:val="000A7258"/>
    <w:rsid w:val="000B0A1B"/>
    <w:rsid w:val="000B257D"/>
    <w:rsid w:val="000C432C"/>
    <w:rsid w:val="000D354A"/>
    <w:rsid w:val="000E3A1C"/>
    <w:rsid w:val="000E742B"/>
    <w:rsid w:val="00102C64"/>
    <w:rsid w:val="00117545"/>
    <w:rsid w:val="00121D5A"/>
    <w:rsid w:val="00121DED"/>
    <w:rsid w:val="00142EA5"/>
    <w:rsid w:val="00161CC0"/>
    <w:rsid w:val="00181477"/>
    <w:rsid w:val="00184F3D"/>
    <w:rsid w:val="001939D6"/>
    <w:rsid w:val="00194A6F"/>
    <w:rsid w:val="00195B02"/>
    <w:rsid w:val="001A29C4"/>
    <w:rsid w:val="001A43DE"/>
    <w:rsid w:val="001C0D41"/>
    <w:rsid w:val="001C2D97"/>
    <w:rsid w:val="001C373B"/>
    <w:rsid w:val="001C6E74"/>
    <w:rsid w:val="001C7289"/>
    <w:rsid w:val="001C72EF"/>
    <w:rsid w:val="001D1ABD"/>
    <w:rsid w:val="001E2FA0"/>
    <w:rsid w:val="001E6855"/>
    <w:rsid w:val="00200B97"/>
    <w:rsid w:val="00214A5B"/>
    <w:rsid w:val="0022470A"/>
    <w:rsid w:val="00226091"/>
    <w:rsid w:val="00251878"/>
    <w:rsid w:val="00251ABF"/>
    <w:rsid w:val="00254C07"/>
    <w:rsid w:val="00255E19"/>
    <w:rsid w:val="002601EE"/>
    <w:rsid w:val="002614AC"/>
    <w:rsid w:val="002636BB"/>
    <w:rsid w:val="0026627E"/>
    <w:rsid w:val="0026635F"/>
    <w:rsid w:val="0028554B"/>
    <w:rsid w:val="0029205F"/>
    <w:rsid w:val="00295AE5"/>
    <w:rsid w:val="00296FBB"/>
    <w:rsid w:val="002A508F"/>
    <w:rsid w:val="002B1C02"/>
    <w:rsid w:val="002C192D"/>
    <w:rsid w:val="002C1E6F"/>
    <w:rsid w:val="002D3E8A"/>
    <w:rsid w:val="002E0A81"/>
    <w:rsid w:val="002E5175"/>
    <w:rsid w:val="002F19E4"/>
    <w:rsid w:val="002F3465"/>
    <w:rsid w:val="0030228D"/>
    <w:rsid w:val="0031540B"/>
    <w:rsid w:val="00317421"/>
    <w:rsid w:val="003232D8"/>
    <w:rsid w:val="003270CD"/>
    <w:rsid w:val="00327E31"/>
    <w:rsid w:val="0034195E"/>
    <w:rsid w:val="00343C47"/>
    <w:rsid w:val="00361BF6"/>
    <w:rsid w:val="00363792"/>
    <w:rsid w:val="00374F3B"/>
    <w:rsid w:val="003912DF"/>
    <w:rsid w:val="00391C9D"/>
    <w:rsid w:val="0039698E"/>
    <w:rsid w:val="00397491"/>
    <w:rsid w:val="003A039D"/>
    <w:rsid w:val="003A0D0E"/>
    <w:rsid w:val="003B1387"/>
    <w:rsid w:val="003B5BB2"/>
    <w:rsid w:val="003C0120"/>
    <w:rsid w:val="003C593E"/>
    <w:rsid w:val="003D45D6"/>
    <w:rsid w:val="003E0D19"/>
    <w:rsid w:val="003E70BE"/>
    <w:rsid w:val="004327D4"/>
    <w:rsid w:val="00440B9A"/>
    <w:rsid w:val="00460A98"/>
    <w:rsid w:val="00462077"/>
    <w:rsid w:val="00462CA7"/>
    <w:rsid w:val="00463249"/>
    <w:rsid w:val="00465EFC"/>
    <w:rsid w:val="00466995"/>
    <w:rsid w:val="00474CA6"/>
    <w:rsid w:val="00477174"/>
    <w:rsid w:val="00485321"/>
    <w:rsid w:val="00493CAA"/>
    <w:rsid w:val="00497BF5"/>
    <w:rsid w:val="004A098B"/>
    <w:rsid w:val="004A5A02"/>
    <w:rsid w:val="004B01A9"/>
    <w:rsid w:val="004B13F6"/>
    <w:rsid w:val="004B372B"/>
    <w:rsid w:val="004C6802"/>
    <w:rsid w:val="004D65AD"/>
    <w:rsid w:val="004F0E23"/>
    <w:rsid w:val="00502C0F"/>
    <w:rsid w:val="005512FB"/>
    <w:rsid w:val="00556A5C"/>
    <w:rsid w:val="00557901"/>
    <w:rsid w:val="0056749D"/>
    <w:rsid w:val="005810D9"/>
    <w:rsid w:val="00581C7B"/>
    <w:rsid w:val="005825C6"/>
    <w:rsid w:val="005865F6"/>
    <w:rsid w:val="005874BA"/>
    <w:rsid w:val="00597112"/>
    <w:rsid w:val="005A160D"/>
    <w:rsid w:val="005B4F11"/>
    <w:rsid w:val="005C0246"/>
    <w:rsid w:val="005C4878"/>
    <w:rsid w:val="005C603D"/>
    <w:rsid w:val="005D2C8D"/>
    <w:rsid w:val="005D7257"/>
    <w:rsid w:val="005E0154"/>
    <w:rsid w:val="005E7B4E"/>
    <w:rsid w:val="005F14C1"/>
    <w:rsid w:val="0062092F"/>
    <w:rsid w:val="0062465B"/>
    <w:rsid w:val="00625F3C"/>
    <w:rsid w:val="006364A9"/>
    <w:rsid w:val="00654C9D"/>
    <w:rsid w:val="00661F7C"/>
    <w:rsid w:val="00662D1E"/>
    <w:rsid w:val="006721F5"/>
    <w:rsid w:val="00693221"/>
    <w:rsid w:val="00696D9A"/>
    <w:rsid w:val="006975E9"/>
    <w:rsid w:val="00697CCB"/>
    <w:rsid w:val="00697EF5"/>
    <w:rsid w:val="006A4A48"/>
    <w:rsid w:val="006A652E"/>
    <w:rsid w:val="006B0EE1"/>
    <w:rsid w:val="006C203C"/>
    <w:rsid w:val="006C2239"/>
    <w:rsid w:val="006E0CEA"/>
    <w:rsid w:val="006F7A6B"/>
    <w:rsid w:val="00705384"/>
    <w:rsid w:val="007119E9"/>
    <w:rsid w:val="00715568"/>
    <w:rsid w:val="00716CE3"/>
    <w:rsid w:val="00717D73"/>
    <w:rsid w:val="00733228"/>
    <w:rsid w:val="007468AE"/>
    <w:rsid w:val="00756A3C"/>
    <w:rsid w:val="00776F51"/>
    <w:rsid w:val="00786CAD"/>
    <w:rsid w:val="00790385"/>
    <w:rsid w:val="007A2A6F"/>
    <w:rsid w:val="007B1981"/>
    <w:rsid w:val="007B59D9"/>
    <w:rsid w:val="007C1430"/>
    <w:rsid w:val="007C3F99"/>
    <w:rsid w:val="007C6A4D"/>
    <w:rsid w:val="007C6FA6"/>
    <w:rsid w:val="007E0FDF"/>
    <w:rsid w:val="007F2299"/>
    <w:rsid w:val="007F39A2"/>
    <w:rsid w:val="007F636C"/>
    <w:rsid w:val="00815EDD"/>
    <w:rsid w:val="00820950"/>
    <w:rsid w:val="00851932"/>
    <w:rsid w:val="008528B1"/>
    <w:rsid w:val="00853677"/>
    <w:rsid w:val="008540C4"/>
    <w:rsid w:val="00875314"/>
    <w:rsid w:val="00875C13"/>
    <w:rsid w:val="00877209"/>
    <w:rsid w:val="00880941"/>
    <w:rsid w:val="00882DB1"/>
    <w:rsid w:val="008859B5"/>
    <w:rsid w:val="00897C3F"/>
    <w:rsid w:val="008A6DE6"/>
    <w:rsid w:val="008B1542"/>
    <w:rsid w:val="008B3CA8"/>
    <w:rsid w:val="008B7AF5"/>
    <w:rsid w:val="008C5F10"/>
    <w:rsid w:val="008C74D2"/>
    <w:rsid w:val="008D0096"/>
    <w:rsid w:val="008D0BCA"/>
    <w:rsid w:val="008D565A"/>
    <w:rsid w:val="008D5C41"/>
    <w:rsid w:val="00904ED9"/>
    <w:rsid w:val="0091433E"/>
    <w:rsid w:val="00915123"/>
    <w:rsid w:val="009358BC"/>
    <w:rsid w:val="00936723"/>
    <w:rsid w:val="00942A4C"/>
    <w:rsid w:val="009461C9"/>
    <w:rsid w:val="00950B9C"/>
    <w:rsid w:val="00953CF1"/>
    <w:rsid w:val="0095664C"/>
    <w:rsid w:val="00960DE1"/>
    <w:rsid w:val="0096494E"/>
    <w:rsid w:val="00965465"/>
    <w:rsid w:val="00980EBE"/>
    <w:rsid w:val="00990712"/>
    <w:rsid w:val="00991430"/>
    <w:rsid w:val="009918C5"/>
    <w:rsid w:val="0099217A"/>
    <w:rsid w:val="00993415"/>
    <w:rsid w:val="009A17D9"/>
    <w:rsid w:val="009B3DD2"/>
    <w:rsid w:val="009B4B94"/>
    <w:rsid w:val="009B56F0"/>
    <w:rsid w:val="009B756D"/>
    <w:rsid w:val="009C4F72"/>
    <w:rsid w:val="009E3E05"/>
    <w:rsid w:val="009E6CA6"/>
    <w:rsid w:val="00A23989"/>
    <w:rsid w:val="00A362AF"/>
    <w:rsid w:val="00A52CC0"/>
    <w:rsid w:val="00A63FAC"/>
    <w:rsid w:val="00A74BC7"/>
    <w:rsid w:val="00A8578C"/>
    <w:rsid w:val="00A9296F"/>
    <w:rsid w:val="00A94CC3"/>
    <w:rsid w:val="00A94FC0"/>
    <w:rsid w:val="00AA1F6F"/>
    <w:rsid w:val="00AB0BDB"/>
    <w:rsid w:val="00AB2DEA"/>
    <w:rsid w:val="00AB3D4E"/>
    <w:rsid w:val="00AC6B7A"/>
    <w:rsid w:val="00AD3B2F"/>
    <w:rsid w:val="00AE3923"/>
    <w:rsid w:val="00AE5223"/>
    <w:rsid w:val="00AF026F"/>
    <w:rsid w:val="00AF7C83"/>
    <w:rsid w:val="00B05A11"/>
    <w:rsid w:val="00B12420"/>
    <w:rsid w:val="00B16B16"/>
    <w:rsid w:val="00B200AD"/>
    <w:rsid w:val="00B20DE4"/>
    <w:rsid w:val="00B27CB7"/>
    <w:rsid w:val="00B361F5"/>
    <w:rsid w:val="00B431F4"/>
    <w:rsid w:val="00B43639"/>
    <w:rsid w:val="00B44E55"/>
    <w:rsid w:val="00B54E95"/>
    <w:rsid w:val="00B61F04"/>
    <w:rsid w:val="00B74137"/>
    <w:rsid w:val="00B761AA"/>
    <w:rsid w:val="00B87BE1"/>
    <w:rsid w:val="00B975F8"/>
    <w:rsid w:val="00BA7ECF"/>
    <w:rsid w:val="00BB0A65"/>
    <w:rsid w:val="00BB35B9"/>
    <w:rsid w:val="00BB6380"/>
    <w:rsid w:val="00BC6739"/>
    <w:rsid w:val="00C022B9"/>
    <w:rsid w:val="00C2151D"/>
    <w:rsid w:val="00C37E65"/>
    <w:rsid w:val="00C41D63"/>
    <w:rsid w:val="00C4765F"/>
    <w:rsid w:val="00C5300E"/>
    <w:rsid w:val="00C6774C"/>
    <w:rsid w:val="00C7293E"/>
    <w:rsid w:val="00C8237E"/>
    <w:rsid w:val="00C83A40"/>
    <w:rsid w:val="00C922B4"/>
    <w:rsid w:val="00C9373C"/>
    <w:rsid w:val="00C96983"/>
    <w:rsid w:val="00CB24EB"/>
    <w:rsid w:val="00CB2860"/>
    <w:rsid w:val="00CC3493"/>
    <w:rsid w:val="00CC7525"/>
    <w:rsid w:val="00CC7E22"/>
    <w:rsid w:val="00CD3F43"/>
    <w:rsid w:val="00CE6A83"/>
    <w:rsid w:val="00CF22C5"/>
    <w:rsid w:val="00CF5611"/>
    <w:rsid w:val="00D219CD"/>
    <w:rsid w:val="00D37FC4"/>
    <w:rsid w:val="00D5574E"/>
    <w:rsid w:val="00D6220F"/>
    <w:rsid w:val="00D818F7"/>
    <w:rsid w:val="00D92A5E"/>
    <w:rsid w:val="00D92F1C"/>
    <w:rsid w:val="00DA37BA"/>
    <w:rsid w:val="00DA512B"/>
    <w:rsid w:val="00DA7286"/>
    <w:rsid w:val="00DA74FD"/>
    <w:rsid w:val="00DB0866"/>
    <w:rsid w:val="00DC0073"/>
    <w:rsid w:val="00DC116E"/>
    <w:rsid w:val="00DD5214"/>
    <w:rsid w:val="00DE0874"/>
    <w:rsid w:val="00DE1AFE"/>
    <w:rsid w:val="00DE428B"/>
    <w:rsid w:val="00E06F4C"/>
    <w:rsid w:val="00E16D8C"/>
    <w:rsid w:val="00E21D1C"/>
    <w:rsid w:val="00E25E16"/>
    <w:rsid w:val="00E26B8F"/>
    <w:rsid w:val="00E30113"/>
    <w:rsid w:val="00E528ED"/>
    <w:rsid w:val="00E54FDF"/>
    <w:rsid w:val="00E716EF"/>
    <w:rsid w:val="00E7792C"/>
    <w:rsid w:val="00EA238B"/>
    <w:rsid w:val="00EA4A38"/>
    <w:rsid w:val="00EA4E3D"/>
    <w:rsid w:val="00EB3E40"/>
    <w:rsid w:val="00EC37EB"/>
    <w:rsid w:val="00ED63D4"/>
    <w:rsid w:val="00F00624"/>
    <w:rsid w:val="00F07647"/>
    <w:rsid w:val="00F21C56"/>
    <w:rsid w:val="00F22077"/>
    <w:rsid w:val="00F41063"/>
    <w:rsid w:val="00F47E00"/>
    <w:rsid w:val="00F526B0"/>
    <w:rsid w:val="00F54466"/>
    <w:rsid w:val="00F63BE9"/>
    <w:rsid w:val="00F757EA"/>
    <w:rsid w:val="00F75D19"/>
    <w:rsid w:val="00F868FF"/>
    <w:rsid w:val="00F91290"/>
    <w:rsid w:val="00F957A6"/>
    <w:rsid w:val="00F96952"/>
    <w:rsid w:val="00FC050D"/>
    <w:rsid w:val="00FC222B"/>
    <w:rsid w:val="00FC6D9C"/>
    <w:rsid w:val="00FF1ADA"/>
    <w:rsid w:val="00FF215C"/>
    <w:rsid w:val="00FF24A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basedOn w:val="a0"/>
    <w:uiPriority w:val="99"/>
    <w:unhideWhenUsed/>
    <w:rsid w:val="00AA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scow_reg.izbirkom.ru/chislennost-izbir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8DE7-6CC9-40C1-89C9-1627FE1C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34</cp:revision>
  <cp:lastPrinted>2019-06-07T12:49:00Z</cp:lastPrinted>
  <dcterms:created xsi:type="dcterms:W3CDTF">2019-02-28T12:54:00Z</dcterms:created>
  <dcterms:modified xsi:type="dcterms:W3CDTF">2019-06-07T13:01:00Z</dcterms:modified>
</cp:coreProperties>
</file>