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2" w:rsidRPr="00C77BB9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B35031" w:rsidRPr="00775740" w:rsidRDefault="00B35031" w:rsidP="00B35031">
      <w:pPr>
        <w:spacing w:after="0" w:line="240" w:lineRule="auto"/>
        <w:ind w:left="8496"/>
        <w:rPr>
          <w:rFonts w:ascii="Times New Roman" w:hAnsi="Times New Roman"/>
          <w:sz w:val="24"/>
          <w:szCs w:val="24"/>
        </w:rPr>
      </w:pPr>
      <w:r w:rsidRPr="00775740">
        <w:rPr>
          <w:rFonts w:ascii="Times New Roman" w:hAnsi="Times New Roman"/>
          <w:color w:val="4E4E4E"/>
          <w:sz w:val="24"/>
          <w:szCs w:val="24"/>
        </w:rPr>
        <w:t>Утверждена</w:t>
      </w:r>
      <w:r w:rsidRPr="00775740">
        <w:rPr>
          <w:rFonts w:ascii="Times New Roman" w:hAnsi="Times New Roman"/>
          <w:color w:val="4E4E4E"/>
          <w:sz w:val="24"/>
          <w:szCs w:val="24"/>
        </w:rPr>
        <w:br/>
        <w:t>постановлением администрации</w:t>
      </w:r>
      <w:r w:rsidRPr="00775740">
        <w:rPr>
          <w:rFonts w:ascii="Times New Roman" w:hAnsi="Times New Roman"/>
          <w:color w:val="4E4E4E"/>
          <w:sz w:val="24"/>
          <w:szCs w:val="24"/>
        </w:rPr>
        <w:br/>
      </w:r>
      <w:r>
        <w:rPr>
          <w:rFonts w:ascii="Times New Roman" w:hAnsi="Times New Roman"/>
          <w:color w:val="4E4E4E"/>
          <w:sz w:val="24"/>
          <w:szCs w:val="24"/>
        </w:rPr>
        <w:t>городского округа Красногорск</w:t>
      </w:r>
      <w:r w:rsidRPr="00775740">
        <w:rPr>
          <w:rFonts w:ascii="Times New Roman" w:hAnsi="Times New Roman"/>
          <w:color w:val="4E4E4E"/>
          <w:sz w:val="24"/>
          <w:szCs w:val="24"/>
        </w:rPr>
        <w:br/>
      </w:r>
      <w:r w:rsidRPr="00775740">
        <w:rPr>
          <w:rFonts w:ascii="Times New Roman" w:hAnsi="Times New Roman"/>
          <w:sz w:val="24"/>
          <w:szCs w:val="24"/>
        </w:rPr>
        <w:t>от 14.10.2019  № 2515/10</w:t>
      </w:r>
    </w:p>
    <w:p w:rsidR="00B35031" w:rsidRDefault="00B35031" w:rsidP="00B35031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редакции постановлений администрации </w:t>
      </w:r>
    </w:p>
    <w:p w:rsidR="00B35031" w:rsidRDefault="00B35031" w:rsidP="00B35031">
      <w:pPr>
        <w:spacing w:after="0" w:line="240" w:lineRule="auto"/>
        <w:ind w:left="84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Красногорск от 26.12.2019 № 3265/12, от 19.03.2020 № 528/3, от 29.04.2020 № 826/4, от 29.06.2020 № 1104/6, от 23.07.2020 № 1287/7, от 23.09.2020 № 1776/9, от 24.11.2020 № 2388/11, от 08.12.2020 № 2521/12, от 28.12.2020 № 2790/12, от 30.12.2020 № 2824/12, от 25.02.2021 № 433/2, от 27.05.2021 № 1335/5, от 25.06.2021 № 1546/6, от 22.09.2021 № 2414/9, от 08.10.2021 № 2573/10, от 26.11.2021 № 2978/11, от 27.12.2021 № 3299/12, от 27.12.2021 № 3300/12, от 21.03.2022 № 773/3, от 31.03.2022 № 918/3, от 17.06.2022 № 1559/6, от 06.09.2022 № 2012/9</w:t>
      </w:r>
      <w:r w:rsidR="006E17D4">
        <w:rPr>
          <w:rFonts w:ascii="Times New Roman" w:hAnsi="Times New Roman"/>
          <w:sz w:val="24"/>
          <w:szCs w:val="24"/>
        </w:rPr>
        <w:t>, от 27.09.2022 № 2133/9</w:t>
      </w:r>
      <w:r w:rsidR="00005CFC">
        <w:rPr>
          <w:rFonts w:ascii="Times New Roman" w:hAnsi="Times New Roman"/>
          <w:sz w:val="24"/>
          <w:szCs w:val="24"/>
        </w:rPr>
        <w:t>, от 14.10.2022 № 2240/10</w:t>
      </w:r>
    </w:p>
    <w:p w:rsidR="00154E65" w:rsidRPr="00154E65" w:rsidRDefault="00154E65" w:rsidP="00154E65">
      <w:pPr>
        <w:spacing w:after="0"/>
        <w:ind w:left="8496" w:firstLine="708"/>
        <w:rPr>
          <w:rFonts w:ascii="Times New Roman" w:hAnsi="Times New Roman"/>
          <w:sz w:val="28"/>
          <w:szCs w:val="28"/>
        </w:rPr>
      </w:pPr>
    </w:p>
    <w:p w:rsidR="00154E65" w:rsidRPr="00154E65" w:rsidRDefault="00154E65" w:rsidP="00154E65">
      <w:pPr>
        <w:spacing w:after="0"/>
        <w:rPr>
          <w:rFonts w:ascii="Times New Roman" w:hAnsi="Times New Roman"/>
          <w:sz w:val="28"/>
          <w:szCs w:val="28"/>
        </w:rPr>
      </w:pPr>
    </w:p>
    <w:p w:rsidR="00154E65" w:rsidRPr="00154E65" w:rsidRDefault="00154E65" w:rsidP="00154E6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E65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C3324" w:rsidRDefault="00154E65" w:rsidP="00154E6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E65">
        <w:rPr>
          <w:rFonts w:ascii="Times New Roman" w:hAnsi="Times New Roman"/>
          <w:b/>
          <w:sz w:val="28"/>
          <w:szCs w:val="28"/>
        </w:rPr>
        <w:t>городского округа Красногорск</w:t>
      </w:r>
    </w:p>
    <w:p w:rsidR="00154E65" w:rsidRPr="00154E65" w:rsidRDefault="00154E65" w:rsidP="004C33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E65">
        <w:rPr>
          <w:rFonts w:ascii="Times New Roman" w:hAnsi="Times New Roman"/>
          <w:b/>
          <w:sz w:val="28"/>
          <w:szCs w:val="28"/>
        </w:rPr>
        <w:t xml:space="preserve"> </w:t>
      </w:r>
      <w:r w:rsidR="004C3324" w:rsidRPr="00154E65">
        <w:rPr>
          <w:rFonts w:ascii="Times New Roman" w:hAnsi="Times New Roman"/>
          <w:b/>
          <w:sz w:val="28"/>
          <w:szCs w:val="28"/>
        </w:rPr>
        <w:t xml:space="preserve"> «Образование»</w:t>
      </w:r>
    </w:p>
    <w:p w:rsidR="00154E65" w:rsidRPr="00154E65" w:rsidRDefault="00154E65" w:rsidP="00154E6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2020 - 2024</w:t>
      </w:r>
      <w:r w:rsidRPr="00154E65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54E65" w:rsidRPr="00154E65" w:rsidRDefault="00154E65" w:rsidP="00154E6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4E65" w:rsidRPr="00154E65" w:rsidRDefault="00154E65" w:rsidP="00154E6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4E65" w:rsidRPr="00154E65" w:rsidRDefault="00154E65" w:rsidP="00154E6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54E65" w:rsidRPr="00154E65" w:rsidRDefault="00154E65" w:rsidP="00154E6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54E65" w:rsidRPr="00154E65" w:rsidRDefault="00154E65" w:rsidP="00154E6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54E65">
        <w:rPr>
          <w:rFonts w:ascii="Times New Roman" w:hAnsi="Times New Roman"/>
          <w:sz w:val="28"/>
          <w:szCs w:val="28"/>
        </w:rPr>
        <w:t>г. Красногорск</w:t>
      </w:r>
    </w:p>
    <w:p w:rsidR="00154E65" w:rsidRPr="00154E65" w:rsidRDefault="00154E65" w:rsidP="00154E6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154E65" w:rsidRDefault="00154E65">
      <w:pPr>
        <w:spacing w:after="1" w:line="2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2E44CF" w:rsidRPr="00A96EED" w:rsidRDefault="002E44CF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Pr="00C50139" w:rsidRDefault="00985B46" w:rsidP="00985B46">
      <w:pPr>
        <w:numPr>
          <w:ilvl w:val="0"/>
          <w:numId w:val="2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4"/>
          <w:szCs w:val="24"/>
        </w:rPr>
      </w:pPr>
      <w:r w:rsidRPr="00C50139">
        <w:rPr>
          <w:rFonts w:ascii="Times New Roman" w:hAnsi="Times New Roman"/>
          <w:b/>
          <w:sz w:val="24"/>
          <w:szCs w:val="24"/>
        </w:rPr>
        <w:lastRenderedPageBreak/>
        <w:t xml:space="preserve">Паспорт муниципальной программы </w:t>
      </w:r>
      <w:r w:rsidR="000A4F6A">
        <w:rPr>
          <w:rFonts w:ascii="Times New Roman" w:hAnsi="Times New Roman"/>
          <w:b/>
          <w:sz w:val="24"/>
          <w:szCs w:val="24"/>
        </w:rPr>
        <w:t>городского округа Красногорск «Образование» на 2020-2024 годы</w:t>
      </w:r>
    </w:p>
    <w:p w:rsidR="00985B46" w:rsidRPr="00A96EED" w:rsidRDefault="00985B46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985B46" w:rsidRPr="00A96EED" w:rsidRDefault="00985B46" w:rsidP="00985B46">
      <w:pPr>
        <w:spacing w:after="1" w:line="220" w:lineRule="atLeast"/>
        <w:jc w:val="center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701"/>
        <w:gridCol w:w="1560"/>
        <w:gridCol w:w="1559"/>
        <w:gridCol w:w="1559"/>
        <w:gridCol w:w="1559"/>
        <w:gridCol w:w="1560"/>
      </w:tblGrid>
      <w:tr w:rsidR="00985B46" w:rsidRPr="00C50139" w:rsidTr="001B1C8A">
        <w:tc>
          <w:tcPr>
            <w:tcW w:w="5165" w:type="dxa"/>
          </w:tcPr>
          <w:p w:rsidR="00985B46" w:rsidRPr="00C50139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50139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8" w:type="dxa"/>
            <w:gridSpan w:val="6"/>
          </w:tcPr>
          <w:p w:rsidR="00985B46" w:rsidRPr="00C50139" w:rsidRDefault="00985B46" w:rsidP="009B6DC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13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1A3D45">
              <w:rPr>
                <w:rFonts w:ascii="Times New Roman" w:hAnsi="Times New Roman"/>
                <w:sz w:val="24"/>
                <w:szCs w:val="24"/>
              </w:rPr>
              <w:t xml:space="preserve"> – начальник управления образования</w:t>
            </w:r>
            <w:r w:rsidRPr="00C5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D4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Красногорск </w:t>
            </w:r>
            <w:r w:rsidR="00A324BA">
              <w:rPr>
                <w:rFonts w:ascii="Times New Roman" w:hAnsi="Times New Roman"/>
                <w:sz w:val="24"/>
                <w:szCs w:val="24"/>
              </w:rPr>
              <w:t>Н.С. Тимошина</w:t>
            </w:r>
          </w:p>
        </w:tc>
      </w:tr>
      <w:tr w:rsidR="00985B46" w:rsidRPr="00C50139" w:rsidTr="001B1C8A">
        <w:tc>
          <w:tcPr>
            <w:tcW w:w="5165" w:type="dxa"/>
          </w:tcPr>
          <w:p w:rsidR="00985B46" w:rsidRPr="00C50139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50139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программы </w:t>
            </w:r>
          </w:p>
        </w:tc>
        <w:tc>
          <w:tcPr>
            <w:tcW w:w="9498" w:type="dxa"/>
            <w:gridSpan w:val="6"/>
          </w:tcPr>
          <w:p w:rsidR="00985B46" w:rsidRPr="00C50139" w:rsidRDefault="00985B46" w:rsidP="009B6DC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9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Красногорск</w:t>
            </w:r>
            <w:r w:rsidR="0034138C" w:rsidRPr="00EC4694">
              <w:rPr>
                <w:rFonts w:ascii="Times New Roman" w:hAnsi="Times New Roman"/>
                <w:sz w:val="24"/>
                <w:szCs w:val="24"/>
              </w:rPr>
              <w:t xml:space="preserve"> Московской о</w:t>
            </w:r>
            <w:r w:rsidR="0034138C" w:rsidRPr="00EC4694">
              <w:rPr>
                <w:rFonts w:ascii="Times New Roman" w:hAnsi="Times New Roman"/>
                <w:sz w:val="24"/>
                <w:szCs w:val="24"/>
              </w:rPr>
              <w:t>б</w:t>
            </w:r>
            <w:r w:rsidR="0034138C" w:rsidRPr="00EC4694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</w:tr>
      <w:tr w:rsidR="00985B46" w:rsidRPr="00C50139" w:rsidTr="001B1C8A">
        <w:tc>
          <w:tcPr>
            <w:tcW w:w="5165" w:type="dxa"/>
          </w:tcPr>
          <w:p w:rsidR="00985B46" w:rsidRPr="00C50139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50139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8" w:type="dxa"/>
            <w:gridSpan w:val="6"/>
          </w:tcPr>
          <w:p w:rsidR="00985B46" w:rsidRPr="00C50139" w:rsidRDefault="00985B46" w:rsidP="009B6D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образования и успешной социализации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B46" w:rsidRPr="00C50139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50139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развития муниципальной системы образования, направленного на обеспечение доступности качественного образования, отвечающего тр</w:t>
            </w:r>
            <w:r w:rsidRPr="00C50139">
              <w:rPr>
                <w:rFonts w:ascii="Times New Roman" w:hAnsi="Times New Roman"/>
                <w:sz w:val="24"/>
                <w:szCs w:val="24"/>
              </w:rPr>
              <w:t>е</w:t>
            </w:r>
            <w:r w:rsidRPr="00C50139">
              <w:rPr>
                <w:rFonts w:ascii="Times New Roman" w:hAnsi="Times New Roman"/>
                <w:sz w:val="24"/>
                <w:szCs w:val="24"/>
              </w:rPr>
              <w:t>бованиям современного инновационного социально-экономического развития Московской области</w:t>
            </w:r>
          </w:p>
        </w:tc>
      </w:tr>
      <w:tr w:rsidR="00985B46" w:rsidRPr="00C50139" w:rsidTr="001B1C8A">
        <w:tc>
          <w:tcPr>
            <w:tcW w:w="5165" w:type="dxa"/>
          </w:tcPr>
          <w:p w:rsidR="00985B46" w:rsidRPr="00C50139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50139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  <w:p w:rsidR="00985B46" w:rsidRPr="00C50139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</w:tcPr>
          <w:p w:rsidR="00985B46" w:rsidRPr="00C50139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50139">
              <w:rPr>
                <w:rFonts w:ascii="Times New Roman" w:hAnsi="Times New Roman"/>
                <w:sz w:val="24"/>
                <w:szCs w:val="24"/>
              </w:rPr>
              <w:t>Подпрограмма I «Дошкольное образование»</w:t>
            </w:r>
          </w:p>
          <w:p w:rsidR="00985B46" w:rsidRPr="00C50139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50139">
              <w:rPr>
                <w:rFonts w:ascii="Times New Roman" w:hAnsi="Times New Roman"/>
                <w:sz w:val="24"/>
                <w:szCs w:val="24"/>
              </w:rPr>
              <w:t>Подпрограмма II «Общее образование»</w:t>
            </w:r>
          </w:p>
          <w:p w:rsidR="00985B46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50139">
              <w:rPr>
                <w:rFonts w:ascii="Times New Roman" w:hAnsi="Times New Roman"/>
                <w:sz w:val="24"/>
                <w:szCs w:val="24"/>
              </w:rPr>
              <w:t>Подпрограмма III «Дополнительное образование, воспитание и психолого-социальное с</w:t>
            </w:r>
            <w:r w:rsidRPr="00C50139">
              <w:rPr>
                <w:rFonts w:ascii="Times New Roman" w:hAnsi="Times New Roman"/>
                <w:sz w:val="24"/>
                <w:szCs w:val="24"/>
              </w:rPr>
              <w:t>о</w:t>
            </w:r>
            <w:r w:rsidRPr="00C50139">
              <w:rPr>
                <w:rFonts w:ascii="Times New Roman" w:hAnsi="Times New Roman"/>
                <w:sz w:val="24"/>
                <w:szCs w:val="24"/>
              </w:rPr>
              <w:t>провождение детей»</w:t>
            </w:r>
          </w:p>
          <w:p w:rsidR="00985B46" w:rsidRPr="00685AD9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«Профессиональное образование»</w:t>
            </w:r>
          </w:p>
          <w:p w:rsidR="00985B46" w:rsidRPr="00C50139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50139">
              <w:rPr>
                <w:rFonts w:ascii="Times New Roman" w:hAnsi="Times New Roman"/>
                <w:sz w:val="24"/>
                <w:szCs w:val="24"/>
              </w:rPr>
              <w:t>Подпрограмма V «Обеспечивающая подпрограмма»</w:t>
            </w:r>
          </w:p>
        </w:tc>
      </w:tr>
      <w:tr w:rsidR="00985B46" w:rsidRPr="00C50139" w:rsidTr="001B1C8A">
        <w:tc>
          <w:tcPr>
            <w:tcW w:w="5165" w:type="dxa"/>
            <w:vMerge w:val="restart"/>
          </w:tcPr>
          <w:p w:rsidR="00985B46" w:rsidRPr="00D645AA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  <w:r w:rsidR="00BD5032" w:rsidRPr="00D645A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программы, в том числе по годам: </w:t>
            </w:r>
          </w:p>
        </w:tc>
        <w:tc>
          <w:tcPr>
            <w:tcW w:w="9498" w:type="dxa"/>
            <w:gridSpan w:val="6"/>
          </w:tcPr>
          <w:p w:rsidR="00985B46" w:rsidRPr="00D645AA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985B46" w:rsidRPr="00C50139" w:rsidTr="001B1C8A">
        <w:tc>
          <w:tcPr>
            <w:tcW w:w="5165" w:type="dxa"/>
            <w:vMerge/>
          </w:tcPr>
          <w:p w:rsidR="00985B46" w:rsidRPr="00D645AA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B46" w:rsidRPr="00D645AA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985B46" w:rsidRPr="00D645AA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985B46" w:rsidRPr="00D645AA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2021  год</w:t>
            </w:r>
          </w:p>
        </w:tc>
        <w:tc>
          <w:tcPr>
            <w:tcW w:w="1559" w:type="dxa"/>
          </w:tcPr>
          <w:p w:rsidR="00985B46" w:rsidRPr="00D645AA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985B46" w:rsidRPr="00D645AA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985B46" w:rsidRPr="00D645AA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BD5032" w:rsidRPr="00C50139" w:rsidTr="001B1C8A">
        <w:trPr>
          <w:trHeight w:val="392"/>
        </w:trPr>
        <w:tc>
          <w:tcPr>
            <w:tcW w:w="5165" w:type="dxa"/>
          </w:tcPr>
          <w:p w:rsidR="00BD5032" w:rsidRPr="00D645AA" w:rsidRDefault="00BD5032" w:rsidP="00BD5032">
            <w:pPr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BD5032" w:rsidRPr="001E0F08" w:rsidRDefault="00A623ED" w:rsidP="001B1C8A">
            <w:pPr>
              <w:spacing w:after="1" w:line="220" w:lineRule="atLeast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1081079,49938</w:t>
            </w:r>
          </w:p>
        </w:tc>
        <w:tc>
          <w:tcPr>
            <w:tcW w:w="1560" w:type="dxa"/>
            <w:shd w:val="clear" w:color="auto" w:fill="auto"/>
          </w:tcPr>
          <w:p w:rsidR="00BD5032" w:rsidRPr="001E0F08" w:rsidRDefault="00BD5032" w:rsidP="00BD5032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98596,41938</w:t>
            </w:r>
          </w:p>
        </w:tc>
        <w:tc>
          <w:tcPr>
            <w:tcW w:w="1559" w:type="dxa"/>
          </w:tcPr>
          <w:p w:rsidR="00BD5032" w:rsidRPr="001E0F08" w:rsidRDefault="00FA7083" w:rsidP="001B1C8A">
            <w:pPr>
              <w:spacing w:after="1" w:line="220" w:lineRule="atLeast"/>
              <w:ind w:left="-59" w:right="-68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20</w:t>
            </w:r>
            <w:r w:rsidR="004F0F84" w:rsidRPr="001E0F08">
              <w:rPr>
                <w:rFonts w:ascii="Times New Roman" w:hAnsi="Times New Roman"/>
                <w:sz w:val="24"/>
                <w:szCs w:val="24"/>
              </w:rPr>
              <w:t>2204</w:t>
            </w:r>
            <w:r w:rsidRPr="001E0F08">
              <w:rPr>
                <w:rFonts w:ascii="Times New Roman" w:hAnsi="Times New Roman"/>
                <w:sz w:val="24"/>
                <w:szCs w:val="24"/>
              </w:rPr>
              <w:t>,26105</w:t>
            </w:r>
          </w:p>
        </w:tc>
        <w:tc>
          <w:tcPr>
            <w:tcW w:w="1559" w:type="dxa"/>
          </w:tcPr>
          <w:p w:rsidR="00BD5032" w:rsidRPr="001E0F08" w:rsidRDefault="001E1532" w:rsidP="007E647C">
            <w:pPr>
              <w:spacing w:after="1" w:line="220" w:lineRule="atLeast"/>
              <w:ind w:left="-5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320033,26192</w:t>
            </w:r>
          </w:p>
        </w:tc>
        <w:tc>
          <w:tcPr>
            <w:tcW w:w="1559" w:type="dxa"/>
          </w:tcPr>
          <w:p w:rsidR="00BD5032" w:rsidRPr="009F62C5" w:rsidRDefault="002B1147" w:rsidP="002B1147">
            <w:pPr>
              <w:spacing w:after="1" w:line="220" w:lineRule="atLeast"/>
              <w:ind w:left="-60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218798,50403</w:t>
            </w:r>
          </w:p>
        </w:tc>
        <w:tc>
          <w:tcPr>
            <w:tcW w:w="1560" w:type="dxa"/>
          </w:tcPr>
          <w:p w:rsidR="00BD5032" w:rsidRPr="009F62C5" w:rsidRDefault="00B252FB" w:rsidP="00AF6CC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241447,053</w:t>
            </w:r>
          </w:p>
        </w:tc>
      </w:tr>
      <w:tr w:rsidR="00985B46" w:rsidRPr="00C50139" w:rsidTr="001B1C8A">
        <w:tc>
          <w:tcPr>
            <w:tcW w:w="5165" w:type="dxa"/>
          </w:tcPr>
          <w:p w:rsidR="00985B46" w:rsidRPr="00D645AA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985B46" w:rsidRPr="00BE2655" w:rsidRDefault="005121AE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23404307,53411</w:t>
            </w:r>
          </w:p>
        </w:tc>
        <w:tc>
          <w:tcPr>
            <w:tcW w:w="1560" w:type="dxa"/>
          </w:tcPr>
          <w:p w:rsidR="00985B46" w:rsidRPr="00BE2655" w:rsidRDefault="00AC7AFF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4058433,6514</w:t>
            </w:r>
          </w:p>
        </w:tc>
        <w:tc>
          <w:tcPr>
            <w:tcW w:w="1559" w:type="dxa"/>
          </w:tcPr>
          <w:p w:rsidR="00985B46" w:rsidRPr="00BE2655" w:rsidRDefault="0028336F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44</w:t>
            </w:r>
            <w:r w:rsidR="004F0F84" w:rsidRPr="00BE2655">
              <w:rPr>
                <w:rFonts w:ascii="Times New Roman" w:hAnsi="Times New Roman"/>
                <w:sz w:val="24"/>
                <w:szCs w:val="24"/>
              </w:rPr>
              <w:t>49969</w:t>
            </w:r>
            <w:r w:rsidRPr="00BE2655">
              <w:rPr>
                <w:rFonts w:ascii="Times New Roman" w:hAnsi="Times New Roman"/>
                <w:sz w:val="24"/>
                <w:szCs w:val="24"/>
              </w:rPr>
              <w:t>,941</w:t>
            </w:r>
          </w:p>
        </w:tc>
        <w:tc>
          <w:tcPr>
            <w:tcW w:w="1559" w:type="dxa"/>
          </w:tcPr>
          <w:p w:rsidR="00985B46" w:rsidRPr="00BE2655" w:rsidRDefault="005121AE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5360327,13982</w:t>
            </w:r>
          </w:p>
        </w:tc>
        <w:tc>
          <w:tcPr>
            <w:tcW w:w="1559" w:type="dxa"/>
          </w:tcPr>
          <w:p w:rsidR="00985B46" w:rsidRPr="00BE2655" w:rsidRDefault="00512F7D" w:rsidP="00E81C4C">
            <w:pPr>
              <w:spacing w:after="1" w:line="220" w:lineRule="atLeast"/>
              <w:ind w:left="-60" w:right="-5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4766029,7019</w:t>
            </w:r>
            <w:r w:rsidR="00B75955" w:rsidRPr="00BE265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</w:tcPr>
          <w:p w:rsidR="00985B46" w:rsidRPr="009F62C5" w:rsidRDefault="00B252FB" w:rsidP="001B1C8A">
            <w:pPr>
              <w:spacing w:after="1" w:line="220" w:lineRule="atLeast"/>
              <w:ind w:left="-61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4769547,0999</w:t>
            </w:r>
          </w:p>
        </w:tc>
      </w:tr>
      <w:tr w:rsidR="00985B46" w:rsidRPr="00C50139" w:rsidTr="001B1C8A">
        <w:tc>
          <w:tcPr>
            <w:tcW w:w="5165" w:type="dxa"/>
          </w:tcPr>
          <w:p w:rsidR="00BD5032" w:rsidRPr="00D645AA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="00BD5032" w:rsidRPr="00D645AA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</w:p>
          <w:p w:rsidR="00985B46" w:rsidRPr="00D645AA" w:rsidRDefault="00BD5032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Красногорск</w:t>
            </w:r>
          </w:p>
        </w:tc>
        <w:tc>
          <w:tcPr>
            <w:tcW w:w="1701" w:type="dxa"/>
            <w:shd w:val="clear" w:color="auto" w:fill="auto"/>
          </w:tcPr>
          <w:p w:rsidR="00985B46" w:rsidRPr="00BE2655" w:rsidRDefault="0038788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9530447,47382</w:t>
            </w:r>
          </w:p>
        </w:tc>
        <w:tc>
          <w:tcPr>
            <w:tcW w:w="1560" w:type="dxa"/>
            <w:shd w:val="clear" w:color="auto" w:fill="auto"/>
          </w:tcPr>
          <w:p w:rsidR="00985B46" w:rsidRPr="00BE2655" w:rsidRDefault="00AC7AFF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1679323,63416</w:t>
            </w:r>
          </w:p>
        </w:tc>
        <w:tc>
          <w:tcPr>
            <w:tcW w:w="1559" w:type="dxa"/>
          </w:tcPr>
          <w:p w:rsidR="00985B46" w:rsidRPr="00BE2655" w:rsidRDefault="0028336F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1883913,41415</w:t>
            </w:r>
          </w:p>
        </w:tc>
        <w:tc>
          <w:tcPr>
            <w:tcW w:w="1559" w:type="dxa"/>
          </w:tcPr>
          <w:p w:rsidR="00985B46" w:rsidRPr="00BE2655" w:rsidRDefault="00EF7248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2060446,65926</w:t>
            </w:r>
          </w:p>
        </w:tc>
        <w:tc>
          <w:tcPr>
            <w:tcW w:w="1559" w:type="dxa"/>
          </w:tcPr>
          <w:p w:rsidR="00985B46" w:rsidRPr="00BE2655" w:rsidRDefault="00512F7D" w:rsidP="00E81C4C">
            <w:pPr>
              <w:spacing w:after="1" w:line="220" w:lineRule="atLeast"/>
              <w:ind w:left="-60" w:right="-5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1834311,69175</w:t>
            </w:r>
          </w:p>
        </w:tc>
        <w:tc>
          <w:tcPr>
            <w:tcW w:w="1560" w:type="dxa"/>
          </w:tcPr>
          <w:p w:rsidR="00985B46" w:rsidRPr="009F62C5" w:rsidRDefault="001B1C8A" w:rsidP="001B1C8A">
            <w:pPr>
              <w:spacing w:after="1" w:line="220" w:lineRule="atLeast"/>
              <w:ind w:left="-61"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2072452,0745</w:t>
            </w:r>
          </w:p>
        </w:tc>
      </w:tr>
      <w:tr w:rsidR="00FC5F6F" w:rsidRPr="00C50139" w:rsidTr="001B1C8A">
        <w:tblPrEx>
          <w:tblBorders>
            <w:insideH w:val="nil"/>
          </w:tblBorders>
        </w:tblPrEx>
        <w:tc>
          <w:tcPr>
            <w:tcW w:w="5165" w:type="dxa"/>
            <w:tcBorders>
              <w:bottom w:val="single" w:sz="4" w:space="0" w:color="auto"/>
            </w:tcBorders>
          </w:tcPr>
          <w:p w:rsidR="00FC5F6F" w:rsidRPr="00D645AA" w:rsidRDefault="00FC5F6F" w:rsidP="00FC5F6F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C5F6F" w:rsidRPr="00BE2655" w:rsidRDefault="005121AE" w:rsidP="00FC5F6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34015834,50731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C5F6F" w:rsidRPr="00BE2655" w:rsidRDefault="00FC5F6F" w:rsidP="00FC5F6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5836353,70494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5F6F" w:rsidRPr="00BE2655" w:rsidRDefault="00FC5F6F" w:rsidP="00FC5F6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6536087,6162</w:t>
            </w:r>
          </w:p>
        </w:tc>
        <w:tc>
          <w:tcPr>
            <w:tcW w:w="1559" w:type="dxa"/>
          </w:tcPr>
          <w:p w:rsidR="00FC5F6F" w:rsidRPr="00BE2655" w:rsidRDefault="005121AE" w:rsidP="00FC5F6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7740807,061</w:t>
            </w:r>
          </w:p>
        </w:tc>
        <w:tc>
          <w:tcPr>
            <w:tcW w:w="1559" w:type="dxa"/>
          </w:tcPr>
          <w:p w:rsidR="00FC5F6F" w:rsidRPr="00BE2655" w:rsidRDefault="00B252FB" w:rsidP="00FC5F6F">
            <w:pPr>
              <w:spacing w:after="1" w:line="220" w:lineRule="atLeast"/>
              <w:ind w:left="-60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55">
              <w:rPr>
                <w:rFonts w:ascii="Times New Roman" w:hAnsi="Times New Roman"/>
                <w:sz w:val="24"/>
                <w:szCs w:val="24"/>
                <w:lang w:val="en-US"/>
              </w:rPr>
              <w:t>6819139</w:t>
            </w:r>
            <w:r w:rsidRPr="00BE2655">
              <w:rPr>
                <w:rFonts w:ascii="Times New Roman" w:hAnsi="Times New Roman"/>
                <w:sz w:val="24"/>
                <w:szCs w:val="24"/>
              </w:rPr>
              <w:t>,</w:t>
            </w:r>
            <w:r w:rsidRPr="00BE2655">
              <w:rPr>
                <w:rFonts w:ascii="Times New Roman" w:hAnsi="Times New Roman"/>
                <w:sz w:val="24"/>
                <w:szCs w:val="24"/>
                <w:lang w:val="en-US"/>
              </w:rPr>
              <w:t>8977</w:t>
            </w:r>
            <w:r w:rsidR="00B75955" w:rsidRPr="00BE265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</w:tcPr>
          <w:p w:rsidR="00FC5F6F" w:rsidRPr="009F62C5" w:rsidRDefault="001B1C8A" w:rsidP="001B1C8A">
            <w:pPr>
              <w:spacing w:after="1" w:line="220" w:lineRule="atLeast"/>
              <w:ind w:left="-61" w:right="-65"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7083446,2274</w:t>
            </w:r>
          </w:p>
        </w:tc>
      </w:tr>
    </w:tbl>
    <w:p w:rsidR="00985B46" w:rsidRPr="00FD66D4" w:rsidRDefault="00985B46" w:rsidP="00985B46">
      <w:pPr>
        <w:spacing w:after="1" w:line="220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5B46" w:rsidRDefault="00985B46" w:rsidP="00985B46">
      <w:pPr>
        <w:numPr>
          <w:ilvl w:val="0"/>
          <w:numId w:val="2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4"/>
          <w:szCs w:val="24"/>
        </w:rPr>
      </w:pPr>
      <w:r w:rsidRPr="00C50139">
        <w:rPr>
          <w:rFonts w:ascii="Times New Roman" w:hAnsi="Times New Roman"/>
          <w:b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</w:t>
      </w:r>
      <w:r w:rsidRPr="00C50139">
        <w:rPr>
          <w:rFonts w:ascii="Times New Roman" w:hAnsi="Times New Roman"/>
          <w:b/>
          <w:sz w:val="24"/>
          <w:szCs w:val="24"/>
        </w:rPr>
        <w:t>н</w:t>
      </w:r>
      <w:r w:rsidRPr="00C50139">
        <w:rPr>
          <w:rFonts w:ascii="Times New Roman" w:hAnsi="Times New Roman"/>
          <w:b/>
          <w:sz w:val="24"/>
          <w:szCs w:val="24"/>
        </w:rPr>
        <w:t>ной сфере, инерционный прогноз ее развития, описание цели муниципальной программы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85B46" w:rsidRPr="00C50139" w:rsidRDefault="00985B46" w:rsidP="00985B46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4"/>
          <w:szCs w:val="24"/>
        </w:rPr>
      </w:pPr>
    </w:p>
    <w:p w:rsidR="00985B46" w:rsidRPr="00DE5963" w:rsidRDefault="00985B46" w:rsidP="00985B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Сеть образовательных учреждений городского округа Красногорск включает 103 образовательные организации, из них</w:t>
      </w:r>
      <w:r w:rsidRPr="00DE5963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негосударстве</w:t>
      </w:r>
      <w:r w:rsidRPr="00DE5963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н</w:t>
      </w:r>
      <w:r w:rsidRPr="00DE5963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ных – 15:</w:t>
      </w:r>
    </w:p>
    <w:p w:rsidR="00985B46" w:rsidRPr="00DE5963" w:rsidRDefault="00985B46" w:rsidP="00985B4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Дошкольных образовательных учреждений – 59, из них 7 негосударственных;</w:t>
      </w:r>
    </w:p>
    <w:p w:rsidR="00985B46" w:rsidRPr="00DE5963" w:rsidRDefault="00985B46" w:rsidP="00985B4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Учреждения начального общего образования – 3, из них 1 негосударственное;</w:t>
      </w:r>
    </w:p>
    <w:p w:rsidR="00985B46" w:rsidRPr="00DE5963" w:rsidRDefault="00985B46" w:rsidP="00985B4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Учреждения основного общего образования – 2, из них 1 негосударственное;</w:t>
      </w:r>
    </w:p>
    <w:p w:rsidR="00985B46" w:rsidRPr="00DE5963" w:rsidRDefault="00985B46" w:rsidP="00985B4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Учреждения </w:t>
      </w:r>
      <w:r w:rsidRPr="00DE5963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среднего общего образования – 36</w:t>
      </w:r>
      <w:r w:rsidRPr="00DE5963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, из них: гимназии – 6, лицеи – 2, школы с углубленным изучением отдельных предметов – 2; негосударственных -  6.</w:t>
      </w:r>
    </w:p>
    <w:p w:rsidR="00985B46" w:rsidRPr="00DE5963" w:rsidRDefault="00985B46" w:rsidP="00985B4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Учреждения дополнительного образования – 1, 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учреждение дополнительного образования «Центр творчес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DE5963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»</w:t>
      </w:r>
      <w:r w:rsidRPr="00DE5963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;</w:t>
      </w:r>
    </w:p>
    <w:p w:rsidR="00985B46" w:rsidRPr="00DE5963" w:rsidRDefault="00985B46" w:rsidP="00985B4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Учреждения для детей, нуждающихся в психолого-педагогическом и медико-социальном сопровождении –1; 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«Образовательный центр «Созвездие».</w:t>
      </w:r>
    </w:p>
    <w:p w:rsidR="00985B46" w:rsidRPr="00DE5963" w:rsidRDefault="00985B46" w:rsidP="00985B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Учреждения образования работников образования – 1; 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дополнительного профессионального образ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вания «Красногорский методический центр».</w:t>
      </w:r>
    </w:p>
    <w:p w:rsidR="00985B46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Всего в школах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в 2019-2020 учебном году обучается 33955 человек. </w:t>
      </w:r>
    </w:p>
    <w:p w:rsidR="00985B46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Дошкольные образовательные учреждения посещают 14124 человека. </w:t>
      </w:r>
    </w:p>
    <w:p w:rsidR="00985B46" w:rsidRPr="00DB09DC" w:rsidRDefault="00985B46" w:rsidP="0098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B46" w:rsidRPr="00DB09DC" w:rsidRDefault="00985B46" w:rsidP="0098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9DC">
        <w:rPr>
          <w:rFonts w:ascii="Times New Roman" w:hAnsi="Times New Roman"/>
          <w:sz w:val="24"/>
          <w:szCs w:val="24"/>
        </w:rPr>
        <w:t>Дополнительное образование в сфере культуры и искусства в городском округе Красногорск отличает открытая, динамичная, сохраня</w:t>
      </w:r>
      <w:r w:rsidRPr="00DB09DC">
        <w:rPr>
          <w:rFonts w:ascii="Times New Roman" w:hAnsi="Times New Roman"/>
          <w:sz w:val="24"/>
          <w:szCs w:val="24"/>
        </w:rPr>
        <w:t>ю</w:t>
      </w:r>
      <w:r w:rsidRPr="00DB09DC">
        <w:rPr>
          <w:rFonts w:ascii="Times New Roman" w:hAnsi="Times New Roman"/>
          <w:sz w:val="24"/>
          <w:szCs w:val="24"/>
        </w:rPr>
        <w:t>щая традиции и одновременно постоянно меняющаяся система, гибко реагирующая на запросы и потребности основного социального заказчика – жителей округа. Муниципальные учреждения дополнительного образования в сфере культуры и искусства:</w:t>
      </w:r>
    </w:p>
    <w:p w:rsidR="00985B46" w:rsidRPr="00DB09DC" w:rsidRDefault="00985B46" w:rsidP="0098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9DC">
        <w:rPr>
          <w:rFonts w:ascii="Times New Roman" w:hAnsi="Times New Roman"/>
          <w:sz w:val="24"/>
          <w:szCs w:val="24"/>
        </w:rPr>
        <w:t>МУДО «Красногорская детская художественная школа»</w:t>
      </w:r>
      <w:r>
        <w:rPr>
          <w:rFonts w:ascii="Times New Roman" w:hAnsi="Times New Roman"/>
          <w:sz w:val="24"/>
          <w:szCs w:val="24"/>
        </w:rPr>
        <w:t>,</w:t>
      </w:r>
    </w:p>
    <w:p w:rsidR="00985B46" w:rsidRPr="00DB09DC" w:rsidRDefault="00985B46" w:rsidP="0098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9DC">
        <w:rPr>
          <w:rFonts w:ascii="Times New Roman" w:hAnsi="Times New Roman"/>
          <w:sz w:val="24"/>
          <w:szCs w:val="24"/>
        </w:rPr>
        <w:t>МУДО «Красногорская детская музыкальная школа»</w:t>
      </w:r>
      <w:r>
        <w:rPr>
          <w:rFonts w:ascii="Times New Roman" w:hAnsi="Times New Roman"/>
          <w:sz w:val="24"/>
          <w:szCs w:val="24"/>
        </w:rPr>
        <w:t>,</w:t>
      </w:r>
    </w:p>
    <w:p w:rsidR="00985B46" w:rsidRPr="00DB09DC" w:rsidRDefault="00985B46" w:rsidP="0098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9DC">
        <w:rPr>
          <w:rFonts w:ascii="Times New Roman" w:hAnsi="Times New Roman"/>
          <w:sz w:val="24"/>
          <w:szCs w:val="24"/>
        </w:rPr>
        <w:t>МУДО «Детская музыкальная хоровая школа «Алые паруса»</w:t>
      </w:r>
      <w:r>
        <w:rPr>
          <w:rFonts w:ascii="Times New Roman" w:hAnsi="Times New Roman"/>
          <w:sz w:val="24"/>
          <w:szCs w:val="24"/>
        </w:rPr>
        <w:t>,</w:t>
      </w:r>
    </w:p>
    <w:p w:rsidR="00985B46" w:rsidRPr="00DB09DC" w:rsidRDefault="00985B46" w:rsidP="0098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9DC">
        <w:rPr>
          <w:rFonts w:ascii="Times New Roman" w:hAnsi="Times New Roman"/>
          <w:sz w:val="24"/>
          <w:szCs w:val="24"/>
        </w:rPr>
        <w:t>МУДО «Нахабинская школа искусств»</w:t>
      </w:r>
      <w:r>
        <w:rPr>
          <w:rFonts w:ascii="Times New Roman" w:hAnsi="Times New Roman"/>
          <w:sz w:val="24"/>
          <w:szCs w:val="24"/>
        </w:rPr>
        <w:t>,</w:t>
      </w:r>
    </w:p>
    <w:p w:rsidR="00985B46" w:rsidRPr="00DB09DC" w:rsidRDefault="00985B46" w:rsidP="0098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9DC">
        <w:rPr>
          <w:rFonts w:ascii="Times New Roman" w:hAnsi="Times New Roman"/>
          <w:sz w:val="24"/>
          <w:szCs w:val="24"/>
        </w:rPr>
        <w:t>МУДО «Петрово – Дальневская школа искусств»</w:t>
      </w:r>
      <w:r>
        <w:rPr>
          <w:rFonts w:ascii="Times New Roman" w:hAnsi="Times New Roman"/>
          <w:sz w:val="24"/>
          <w:szCs w:val="24"/>
        </w:rPr>
        <w:t>.</w:t>
      </w:r>
    </w:p>
    <w:p w:rsidR="00985B46" w:rsidRPr="00DB09DC" w:rsidRDefault="00985B46" w:rsidP="0098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9DC">
        <w:rPr>
          <w:rFonts w:ascii="Times New Roman" w:hAnsi="Times New Roman"/>
          <w:sz w:val="24"/>
          <w:szCs w:val="24"/>
        </w:rPr>
        <w:t>Ежегодно в муниципальных учреждениях дополнительного образования в сфере культуры и искусства проходят обучение свыше 2500 д</w:t>
      </w:r>
      <w:r w:rsidRPr="00DB09DC">
        <w:rPr>
          <w:rFonts w:ascii="Times New Roman" w:hAnsi="Times New Roman"/>
          <w:sz w:val="24"/>
          <w:szCs w:val="24"/>
        </w:rPr>
        <w:t>е</w:t>
      </w:r>
      <w:r w:rsidRPr="00DB09DC">
        <w:rPr>
          <w:rFonts w:ascii="Times New Roman" w:hAnsi="Times New Roman"/>
          <w:sz w:val="24"/>
          <w:szCs w:val="24"/>
        </w:rPr>
        <w:t xml:space="preserve">тей. </w:t>
      </w:r>
    </w:p>
    <w:p w:rsidR="00985B46" w:rsidRPr="00DE5963" w:rsidRDefault="00985B46" w:rsidP="00985B46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Формулировка основных проблем, инерционный прогноз развития:</w:t>
      </w:r>
    </w:p>
    <w:p w:rsidR="00985B46" w:rsidRPr="00DE5963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 xml:space="preserve">1) Доступность дошкольного, общего и дополнительного образования детей. </w:t>
      </w:r>
    </w:p>
    <w:p w:rsidR="00985B46" w:rsidRPr="00DE5963" w:rsidRDefault="00985B46" w:rsidP="00985B4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E5963">
        <w:rPr>
          <w:rFonts w:ascii="Times New Roman" w:hAnsi="Times New Roman"/>
          <w:sz w:val="24"/>
          <w:szCs w:val="24"/>
        </w:rPr>
        <w:t>Численность обучающихся ежегодно увеличивается в среднем на 6-8%, сохраняется очередность в дошкольные образовательные учрежд</w:t>
      </w:r>
      <w:r w:rsidRPr="00DE5963">
        <w:rPr>
          <w:rFonts w:ascii="Times New Roman" w:hAnsi="Times New Roman"/>
          <w:sz w:val="24"/>
          <w:szCs w:val="24"/>
        </w:rPr>
        <w:t>е</w:t>
      </w:r>
      <w:r w:rsidRPr="00DE5963">
        <w:rPr>
          <w:rFonts w:ascii="Times New Roman" w:hAnsi="Times New Roman"/>
          <w:sz w:val="24"/>
          <w:szCs w:val="24"/>
        </w:rPr>
        <w:t>ния. В общем образовании рост численности детей школьного возраста влечет риски ухудшения условий их обучения, увеличение колич</w:t>
      </w:r>
      <w:r w:rsidRPr="00DE5963">
        <w:rPr>
          <w:rFonts w:ascii="Times New Roman" w:hAnsi="Times New Roman"/>
          <w:sz w:val="24"/>
          <w:szCs w:val="24"/>
        </w:rPr>
        <w:t>е</w:t>
      </w:r>
      <w:r w:rsidRPr="00DE5963">
        <w:rPr>
          <w:rFonts w:ascii="Times New Roman" w:hAnsi="Times New Roman"/>
          <w:sz w:val="24"/>
          <w:szCs w:val="24"/>
        </w:rPr>
        <w:t>ства обучающихся во вторую смену и роста наполняемости классов. В 29 общеобразовательных учреждениях превышена проектная мо</w:t>
      </w:r>
      <w:r w:rsidRPr="00DE5963">
        <w:rPr>
          <w:rFonts w:ascii="Times New Roman" w:hAnsi="Times New Roman"/>
          <w:sz w:val="24"/>
          <w:szCs w:val="24"/>
        </w:rPr>
        <w:t>щ</w:t>
      </w:r>
      <w:r w:rsidRPr="00DE5963">
        <w:rPr>
          <w:rFonts w:ascii="Times New Roman" w:hAnsi="Times New Roman"/>
          <w:sz w:val="24"/>
          <w:szCs w:val="24"/>
        </w:rPr>
        <w:t>ность по наполняемости, 13 школ работают в две смены, 7,3% обучающихся учатся во вторую смену. Мероприятием, направленным на ли</w:t>
      </w:r>
      <w:r w:rsidRPr="00DE5963">
        <w:rPr>
          <w:rFonts w:ascii="Times New Roman" w:hAnsi="Times New Roman"/>
          <w:sz w:val="24"/>
          <w:szCs w:val="24"/>
        </w:rPr>
        <w:t>к</w:t>
      </w:r>
      <w:r w:rsidRPr="00DE5963">
        <w:rPr>
          <w:rFonts w:ascii="Times New Roman" w:hAnsi="Times New Roman"/>
          <w:sz w:val="24"/>
          <w:szCs w:val="24"/>
        </w:rPr>
        <w:lastRenderedPageBreak/>
        <w:t>вид</w:t>
      </w:r>
      <w:r w:rsidRPr="00DE5963">
        <w:rPr>
          <w:rFonts w:ascii="Times New Roman" w:hAnsi="Times New Roman"/>
          <w:sz w:val="24"/>
          <w:szCs w:val="24"/>
        </w:rPr>
        <w:t>а</w:t>
      </w:r>
      <w:r w:rsidRPr="00DE5963">
        <w:rPr>
          <w:rFonts w:ascii="Times New Roman" w:hAnsi="Times New Roman"/>
          <w:sz w:val="24"/>
          <w:szCs w:val="24"/>
        </w:rPr>
        <w:t>цию очередности в дошкольные образовательные учреждения, является выплата компенсации при условии снятия детей с очереди: на 01.06.2019г.</w:t>
      </w:r>
      <w:r>
        <w:rPr>
          <w:rFonts w:ascii="Times New Roman" w:hAnsi="Times New Roman"/>
          <w:sz w:val="24"/>
          <w:szCs w:val="24"/>
        </w:rPr>
        <w:t>,</w:t>
      </w:r>
      <w:r w:rsidRPr="00DE5963">
        <w:rPr>
          <w:rFonts w:ascii="Times New Roman" w:hAnsi="Times New Roman"/>
          <w:sz w:val="24"/>
          <w:szCs w:val="24"/>
        </w:rPr>
        <w:t xml:space="preserve"> 606 семей получали компенсацию. В период с 2017 по 2019 годы сеть образовательных учреждений городского округа Красн</w:t>
      </w:r>
      <w:r w:rsidRPr="00DE5963">
        <w:rPr>
          <w:rFonts w:ascii="Times New Roman" w:hAnsi="Times New Roman"/>
          <w:sz w:val="24"/>
          <w:szCs w:val="24"/>
        </w:rPr>
        <w:t>о</w:t>
      </w:r>
      <w:r w:rsidRPr="00DE5963">
        <w:rPr>
          <w:rFonts w:ascii="Times New Roman" w:hAnsi="Times New Roman"/>
          <w:sz w:val="24"/>
          <w:szCs w:val="24"/>
        </w:rPr>
        <w:t>горск расширилась за счет введения в эксплуатацию 5 детских садов, 5 дополнительных зданий к действующим детским садам (новых мест – 1945), 1 общеобразовательной школы, 1 начальной школы, нового здания МБОУ «Образовательный центр «Созвездие» (новых мест – 1990). Однако предпринятые меры по расширению сети образовательных организаций оказались недостаточными для решения проблемы обеспечения общедоступности дошкольного и общего образования в городском округе Красногорск. Самая напряженная обстановка остае</w:t>
      </w:r>
      <w:r w:rsidRPr="00DE5963">
        <w:rPr>
          <w:rFonts w:ascii="Times New Roman" w:hAnsi="Times New Roman"/>
          <w:sz w:val="24"/>
          <w:szCs w:val="24"/>
        </w:rPr>
        <w:t>т</w:t>
      </w:r>
      <w:r w:rsidRPr="00DE5963">
        <w:rPr>
          <w:rFonts w:ascii="Times New Roman" w:hAnsi="Times New Roman"/>
          <w:sz w:val="24"/>
          <w:szCs w:val="24"/>
        </w:rPr>
        <w:t>ся в р.п. Нахабино, мкр. Чернево-2, мкр. Павшинская пойма, мкр. Опалиха, мкр. Изумрудные холмы, п. Архангельское, д. Ангелово, д. Саб</w:t>
      </w:r>
      <w:r w:rsidRPr="00DE5963">
        <w:rPr>
          <w:rFonts w:ascii="Times New Roman" w:hAnsi="Times New Roman"/>
          <w:sz w:val="24"/>
          <w:szCs w:val="24"/>
        </w:rPr>
        <w:t>у</w:t>
      </w:r>
      <w:r w:rsidRPr="00DE5963">
        <w:rPr>
          <w:rFonts w:ascii="Times New Roman" w:hAnsi="Times New Roman"/>
          <w:sz w:val="24"/>
          <w:szCs w:val="24"/>
        </w:rPr>
        <w:t>рово, п. Мечниково. Удовлетворение потребностей семей в услугах общего образования и обеспечения местами в дошкольных организациях всех нуждающихся детей в возрасте от 3 до 7 лет требует продолжения строительства и реконс</w:t>
      </w:r>
      <w:r w:rsidRPr="00DE5963">
        <w:rPr>
          <w:rFonts w:ascii="Times New Roman" w:hAnsi="Times New Roman"/>
          <w:sz w:val="24"/>
          <w:szCs w:val="24"/>
        </w:rPr>
        <w:t>т</w:t>
      </w:r>
      <w:r w:rsidRPr="00DE5963">
        <w:rPr>
          <w:rFonts w:ascii="Times New Roman" w:hAnsi="Times New Roman"/>
          <w:sz w:val="24"/>
          <w:szCs w:val="24"/>
        </w:rPr>
        <w:t>рукции зданий образовательных организаций на территории округа.</w:t>
      </w:r>
    </w:p>
    <w:p w:rsidR="00985B46" w:rsidRPr="00DE5963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В округе достаточно высокий уровень спроса на услуги дополнительного образования детей. В 2020 году охват детей программами допо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нительного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должен составить 83,2 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 xml:space="preserve">%. В настоящее время достижение данного показателя осложнено </w:t>
      </w:r>
      <w:r w:rsidRPr="00DE5963">
        <w:rPr>
          <w:rFonts w:ascii="Times New Roman" w:eastAsia="Times New Roman" w:hAnsi="Times New Roman"/>
          <w:sz w:val="24"/>
          <w:szCs w:val="24"/>
        </w:rPr>
        <w:t>отсутствием помещений для реализации дополнительного образования</w:t>
      </w:r>
      <w:r w:rsidRPr="00DE5963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;</w:t>
      </w:r>
      <w:r w:rsidRPr="00DE5963">
        <w:rPr>
          <w:rFonts w:ascii="Times New Roman" w:hAnsi="Times New Roman"/>
          <w:sz w:val="24"/>
          <w:szCs w:val="24"/>
        </w:rPr>
        <w:t xml:space="preserve"> реализуется ограниченный спектр услуг.</w:t>
      </w:r>
    </w:p>
    <w:p w:rsidR="00985B46" w:rsidRPr="00DE5963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Внедрение федерального государственного образовательного стандарта дошкольного образования, начального общего, основного общ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го и среднего общего образования требует укрепления материально-технической базы образовательных организаций и обеспечения всех необх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 xml:space="preserve">димых по стандарту условий в образовательных организациях городского округа Красногорск, особенно </w:t>
      </w:r>
      <w:r w:rsidRPr="00DE5963">
        <w:rPr>
          <w:rFonts w:ascii="Times New Roman" w:hAnsi="Times New Roman"/>
          <w:sz w:val="24"/>
          <w:szCs w:val="24"/>
        </w:rPr>
        <w:t>для реализации современных обр</w:t>
      </w:r>
      <w:r w:rsidRPr="00DE5963">
        <w:rPr>
          <w:rFonts w:ascii="Times New Roman" w:hAnsi="Times New Roman"/>
          <w:sz w:val="24"/>
          <w:szCs w:val="24"/>
        </w:rPr>
        <w:t>а</w:t>
      </w:r>
      <w:r w:rsidRPr="00DE5963">
        <w:rPr>
          <w:rFonts w:ascii="Times New Roman" w:hAnsi="Times New Roman"/>
          <w:sz w:val="24"/>
          <w:szCs w:val="24"/>
        </w:rPr>
        <w:t>зовательных программ в области технологии, естественных наук, физической культуры и спорта.</w:t>
      </w:r>
    </w:p>
    <w:p w:rsidR="00985B46" w:rsidRPr="00DE5963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Также требуется обновление оборудования на пищеблоках, ремонт столовых и спортивных залов, спортивных площадок и стадионов обр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зовательных организаций, актовых залов, необходим ремонт вентиляционных систем учреждений. Многие образовательные учреждения требуют текущего ремонта зданий, помещений и инженерных коммуникаций (срок эксплуатации свыше 30 лет).</w:t>
      </w:r>
    </w:p>
    <w:p w:rsidR="00985B46" w:rsidRPr="00DE5963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семьями, использование дистанционных технологий на низком уровне, не реал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зованы электронные сервисы коммуникации.</w:t>
      </w:r>
    </w:p>
    <w:p w:rsidR="00985B46" w:rsidRPr="00DE5963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Актуальной является задача обеспечения доступности образовательных услуг для детей с ограниченными возможностями здоровья, созд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ния адаптивной безбарьерной среды, позволяющей обеспечить полноценную интеграцию детей с ограниченными возможностями здоровья и детей-инвалидов.</w:t>
      </w:r>
    </w:p>
    <w:p w:rsidR="00985B46" w:rsidRPr="00DE5963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46" w:rsidRPr="00DE5963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2) Современное качество общего образования.</w:t>
      </w:r>
    </w:p>
    <w:p w:rsidR="00985B46" w:rsidRPr="00DE5963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В условиях возрастающих потребностей населения в выстраивании успешной образовательной траектории детей повышается уровень тр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бований семей к качеству образовательных результатов, способности школ обеспечить высокий уровень готовности к сдаче итоговой атт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стации и поступлению в востребованные организации профессионального и высшего образования. На качество образования влияют разн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образные факторы.</w:t>
      </w:r>
    </w:p>
    <w:p w:rsidR="00985B46" w:rsidRPr="00DE5963" w:rsidRDefault="00985B46" w:rsidP="00985B4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E5963">
        <w:rPr>
          <w:rFonts w:ascii="Times New Roman" w:hAnsi="Times New Roman"/>
          <w:sz w:val="24"/>
          <w:szCs w:val="24"/>
        </w:rPr>
        <w:t>Ключевым сегодня признается уровень качества педагогического корпуса. В настоящее время средняя заработная плата педагогических р</w:t>
      </w:r>
      <w:r w:rsidRPr="00DE5963">
        <w:rPr>
          <w:rFonts w:ascii="Times New Roman" w:hAnsi="Times New Roman"/>
          <w:sz w:val="24"/>
          <w:szCs w:val="24"/>
        </w:rPr>
        <w:t>а</w:t>
      </w:r>
      <w:r w:rsidRPr="00DE5963">
        <w:rPr>
          <w:rFonts w:ascii="Times New Roman" w:hAnsi="Times New Roman"/>
          <w:sz w:val="24"/>
          <w:szCs w:val="24"/>
        </w:rPr>
        <w:t>ботников общеобразовательных организаций находится на уровне средней заработной платы по экономике региона. В перспективе необх</w:t>
      </w:r>
      <w:r w:rsidRPr="00DE5963">
        <w:rPr>
          <w:rFonts w:ascii="Times New Roman" w:hAnsi="Times New Roman"/>
          <w:sz w:val="24"/>
          <w:szCs w:val="24"/>
        </w:rPr>
        <w:t>о</w:t>
      </w:r>
      <w:r w:rsidRPr="00DE5963">
        <w:rPr>
          <w:rFonts w:ascii="Times New Roman" w:hAnsi="Times New Roman"/>
          <w:sz w:val="24"/>
          <w:szCs w:val="24"/>
        </w:rPr>
        <w:t xml:space="preserve">димо обеспечить сохранение данного показателя не ниже достигнутого уровня. Актуальными остаются проблемы привлечения кадров для работы в образовательных организациях городского округа, старения педагогических кадров, недостаточной привлекательности профессии </w:t>
      </w:r>
      <w:r w:rsidRPr="00DE5963">
        <w:rPr>
          <w:rFonts w:ascii="Times New Roman" w:hAnsi="Times New Roman"/>
          <w:sz w:val="24"/>
          <w:szCs w:val="24"/>
        </w:rPr>
        <w:lastRenderedPageBreak/>
        <w:t>педагога для молодых талантливых выпускников образовательных организаций высшего образования, создание системы н</w:t>
      </w:r>
      <w:r w:rsidRPr="00DE5963">
        <w:rPr>
          <w:rFonts w:ascii="Times New Roman" w:hAnsi="Times New Roman"/>
          <w:sz w:val="24"/>
          <w:szCs w:val="24"/>
        </w:rPr>
        <w:t>а</w:t>
      </w:r>
      <w:r w:rsidRPr="00DE5963">
        <w:rPr>
          <w:rFonts w:ascii="Times New Roman" w:hAnsi="Times New Roman"/>
          <w:sz w:val="24"/>
          <w:szCs w:val="24"/>
        </w:rPr>
        <w:t>учно-методического сопровождения педагогической деятельности, соответствующей современным требованиям, недостаточная мотив</w:t>
      </w:r>
      <w:r w:rsidRPr="00DE5963">
        <w:rPr>
          <w:rFonts w:ascii="Times New Roman" w:hAnsi="Times New Roman"/>
          <w:sz w:val="24"/>
          <w:szCs w:val="24"/>
        </w:rPr>
        <w:t>а</w:t>
      </w:r>
      <w:r w:rsidRPr="00DE5963">
        <w:rPr>
          <w:rFonts w:ascii="Times New Roman" w:hAnsi="Times New Roman"/>
          <w:sz w:val="24"/>
          <w:szCs w:val="24"/>
        </w:rPr>
        <w:t>ция части педагогов на развитие профессиональной компетенции, высоким остается уровень нагрузки учителей, в том числе связанный с составлением ими отчетов, ответов на информационные запросы, направляемые в образовательные организации, а также с подготовкой внутренней отче</w:t>
      </w:r>
      <w:r w:rsidRPr="00DE5963">
        <w:rPr>
          <w:rFonts w:ascii="Times New Roman" w:hAnsi="Times New Roman"/>
          <w:sz w:val="24"/>
          <w:szCs w:val="24"/>
        </w:rPr>
        <w:t>т</w:t>
      </w:r>
      <w:r w:rsidRPr="00DE5963">
        <w:rPr>
          <w:rFonts w:ascii="Times New Roman" w:hAnsi="Times New Roman"/>
          <w:sz w:val="24"/>
          <w:szCs w:val="24"/>
        </w:rPr>
        <w:t>ности образовательных организаций.</w:t>
      </w:r>
    </w:p>
    <w:p w:rsidR="00985B46" w:rsidRPr="00DE5963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Существенным ограничением возможностей школы обеспечить качественное образование является недостаточный учет в содержании и м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тодах образования современных достижений науки и технологий, изменений рынка труда, запросов учащихся и общества, а также недост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точная инновационная активность образовательных организаций и педагогов.</w:t>
      </w:r>
    </w:p>
    <w:p w:rsidR="00985B46" w:rsidRPr="00DE5963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систему общего образования городского округа Красногорск оказывает влияние миграционный фактор. </w:t>
      </w:r>
      <w:r w:rsidRPr="00DE59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настоящее время в муниц</w:t>
      </w:r>
      <w:r w:rsidRPr="00DE59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Pr="00DE59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пальных школах городского округа Красногорск дети мигрантов (дети с неродным русск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им языком) составляют 6,5% (2076</w:t>
      </w:r>
      <w:r w:rsidRPr="00DE59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человек) от о</w:t>
      </w:r>
      <w:r w:rsidRPr="00DE59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</w:t>
      </w:r>
      <w:r w:rsidRPr="00DE59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щего количества обучающихся. В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округе разработана и реализуется </w:t>
      </w:r>
      <w:r w:rsidRPr="00DE5963">
        <w:rPr>
          <w:rFonts w:ascii="Times New Roman" w:eastAsia="Times New Roman" w:hAnsi="Times New Roman"/>
          <w:iCs/>
          <w:sz w:val="24"/>
          <w:szCs w:val="24"/>
          <w:lang w:eastAsia="ru-RU"/>
        </w:rPr>
        <w:t>Комплексная программа языковой и социально-культурной интеграции детей с неродным русским языком</w:t>
      </w:r>
      <w:r w:rsidRPr="00DE59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E59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«Перелетные дети» (организация социально-педагогической работы с детьми-мигрантами), 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однако и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струменты языковой и культурной интеграции обучающихся из семей трудовых мигрантов недостаточно распространены. </w:t>
      </w:r>
    </w:p>
    <w:p w:rsidR="00985B46" w:rsidRPr="00DE5963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DE596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Социально-экономические факторы напрямую влияют на учебные результаты обучающихся. С целью выявления потенциала школ, 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ющих в неблагоприятных социальных условиях,</w:t>
      </w:r>
      <w:r w:rsidRPr="00DE596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разработки механизмов перехода данных школ в эффективный режим функционирования, определения адресных форм поддержки таких школ на муниципальном уровне разработана программа </w:t>
      </w:r>
      <w:r w:rsidRPr="00DE5963">
        <w:rPr>
          <w:rFonts w:ascii="Times New Roman" w:eastAsia="Times New Roman" w:hAnsi="Times New Roman"/>
          <w:sz w:val="24"/>
          <w:szCs w:val="24"/>
        </w:rPr>
        <w:t>повышения качества образования в общеобразо</w:t>
      </w:r>
      <w:r>
        <w:rPr>
          <w:rFonts w:ascii="Times New Roman" w:eastAsia="Times New Roman" w:hAnsi="Times New Roman"/>
          <w:sz w:val="24"/>
          <w:szCs w:val="24"/>
        </w:rPr>
        <w:t xml:space="preserve">вательных учреждениях городского округа </w:t>
      </w:r>
      <w:r w:rsidRPr="00DE5963">
        <w:rPr>
          <w:rFonts w:ascii="Times New Roman" w:eastAsia="Times New Roman" w:hAnsi="Times New Roman"/>
          <w:sz w:val="24"/>
          <w:szCs w:val="24"/>
        </w:rPr>
        <w:t>Красногорск, функционирующих в неблагоприятных социальных условиях</w:t>
      </w:r>
      <w:r w:rsidRPr="00DE596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  <w:r w:rsidRPr="00DE5963">
        <w:rPr>
          <w:rFonts w:ascii="Times New Roman" w:eastAsia="Times New Roman" w:hAnsi="Times New Roman"/>
          <w:sz w:val="24"/>
          <w:szCs w:val="24"/>
        </w:rPr>
        <w:t xml:space="preserve">Переход школ со стабильно низкими результатами обучения и школ, функционирующих в неблагоприятных социальных </w:t>
      </w:r>
      <w:r>
        <w:rPr>
          <w:rFonts w:ascii="Times New Roman" w:eastAsia="Times New Roman" w:hAnsi="Times New Roman"/>
          <w:sz w:val="24"/>
          <w:szCs w:val="24"/>
        </w:rPr>
        <w:t>условиях, в статус резил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ентных</w:t>
      </w:r>
      <w:r w:rsidRPr="00DE5963">
        <w:rPr>
          <w:rFonts w:ascii="Times New Roman" w:eastAsia="Times New Roman" w:hAnsi="Times New Roman"/>
          <w:sz w:val="24"/>
          <w:szCs w:val="24"/>
        </w:rPr>
        <w:t xml:space="preserve"> возможен </w:t>
      </w:r>
      <w:r w:rsidRPr="00DE59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 совершенно новой модели управления, повышении профессиональных компетенций педагогов, развитии инструме</w:t>
      </w:r>
      <w:r w:rsidRPr="00DE59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DE59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тов самооценки, диагностики образовательного процесса и результатов, повышении мотивации к обучению учеников, организации тесного взаимодействия с родителями, с</w:t>
      </w:r>
      <w:r w:rsidRPr="00DE5963">
        <w:rPr>
          <w:rFonts w:ascii="Times New Roman" w:eastAsia="Times New Roman" w:hAnsi="Times New Roman"/>
          <w:sz w:val="24"/>
          <w:szCs w:val="24"/>
        </w:rPr>
        <w:t>оздании партнерской сети школ.</w:t>
      </w:r>
    </w:p>
    <w:p w:rsidR="00985B46" w:rsidRPr="00DE5963" w:rsidRDefault="00985B46" w:rsidP="00985B4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внимание в округе должно быть уделено </w:t>
      </w:r>
      <w:r w:rsidRPr="00DE5963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созданию многоуровневой и многофункциональной обогащенной образовательной среды для выявления и развития одаренных детей, для реализации их интеллектуальных способностей, есть необходимость в создании </w:t>
      </w:r>
      <w:r w:rsidRPr="00DE5963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DE5963">
        <w:rPr>
          <w:rFonts w:ascii="Times New Roman" w:eastAsia="Times New Roman" w:hAnsi="Times New Roman"/>
          <w:sz w:val="24"/>
          <w:szCs w:val="24"/>
          <w:lang w:val="x-none" w:eastAsia="ar-SA"/>
        </w:rPr>
        <w:t>луж</w:t>
      </w:r>
      <w:r w:rsidRPr="00DE5963">
        <w:rPr>
          <w:rFonts w:ascii="Times New Roman" w:eastAsia="Times New Roman" w:hAnsi="Times New Roman"/>
          <w:sz w:val="24"/>
          <w:szCs w:val="24"/>
          <w:lang w:eastAsia="ar-SA"/>
        </w:rPr>
        <w:t>бы</w:t>
      </w:r>
      <w:r w:rsidRPr="00DE5963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сопровождения одарённых детей, а именно сообществ</w:t>
      </w:r>
      <w:r w:rsidRPr="00DE5963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DE5963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педагогов</w:t>
      </w:r>
      <w:r w:rsidRPr="00DE5963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DE5963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выполняющих функции координатора и партнёра в поисково-исследовательской деятельности, развитии познавательной деятельности, углублении знаний </w:t>
      </w:r>
      <w:r w:rsidRPr="00DE5963">
        <w:rPr>
          <w:rFonts w:ascii="Times New Roman" w:eastAsia="Times New Roman" w:hAnsi="Times New Roman"/>
          <w:sz w:val="24"/>
          <w:szCs w:val="24"/>
          <w:lang w:eastAsia="ar-SA"/>
        </w:rPr>
        <w:t>об</w:t>
      </w:r>
      <w:r w:rsidRPr="00DE5963">
        <w:rPr>
          <w:rFonts w:ascii="Times New Roman" w:eastAsia="Times New Roman" w:hAnsi="Times New Roman"/>
          <w:sz w:val="24"/>
          <w:szCs w:val="24"/>
          <w:lang w:val="x-none" w:eastAsia="ar-SA"/>
        </w:rPr>
        <w:t>учащихся.</w:t>
      </w:r>
      <w:r w:rsidRPr="00DE596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85B46" w:rsidRPr="00DE5963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985B46" w:rsidRPr="00DE5963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 xml:space="preserve">3) Воспитание и социализация детей и подростков, защита их прав и интересов. </w:t>
      </w:r>
    </w:p>
    <w:p w:rsidR="00985B46" w:rsidRPr="00DE5963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образовательных организациях должны быть организованы службы школьной медиации, обеспечивающие защиту прав детей и созда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щие условия для формирования безопасного пространства, равных возможностей и защиты их интересов.</w:t>
      </w:r>
      <w:r w:rsidRPr="00DE5963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</w:t>
      </w:r>
    </w:p>
    <w:p w:rsidR="00985B46" w:rsidRPr="00DE5963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Актуальность профилактики деструктивных форм поведения детей и подростков, реализации технологий вариативного образования д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тей с ограниченными возможностями здоровья в образовательных учреждениях городского округа Красногорск обусловлена тем, что с каждым годом возрастает численность несовершеннолетних с особыми образовательными потребностями, в социуме происходит неу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лонный рост подростковой девиации, возникают все более разнообразные и усложняющиеся формы её проявлений, усиливаются нег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 xml:space="preserve">тивные последствия асоциального поведения как для самих подростков, так и всего общества. </w:t>
      </w:r>
    </w:p>
    <w:p w:rsidR="00985B46" w:rsidRPr="00DE5963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Значительным ресурсом в преодолении и профилактике детского алкоголизма, наркомании, насилия, ксенофобии обладает система допо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нительного образования, мероприятия спортивной и культурной направленности, работа по профессиональной ориентации подростков.</w:t>
      </w:r>
    </w:p>
    <w:p w:rsidR="00985B46" w:rsidRPr="00DE5963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Проблема организации досуга, каникул, оздоровления, занятости детей и молодежи остается в числе наиболее острых социальных пр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E5963">
        <w:rPr>
          <w:rFonts w:ascii="Times New Roman" w:eastAsia="Times New Roman" w:hAnsi="Times New Roman"/>
          <w:sz w:val="24"/>
          <w:szCs w:val="24"/>
          <w:lang w:eastAsia="ru-RU"/>
        </w:rPr>
        <w:t>блем.</w:t>
      </w:r>
    </w:p>
    <w:p w:rsidR="00985B46" w:rsidRDefault="00985B46" w:rsidP="00985B46">
      <w:pPr>
        <w:pStyle w:val="ConsPlusNormal"/>
        <w:ind w:firstLine="0"/>
        <w:jc w:val="both"/>
      </w:pPr>
    </w:p>
    <w:p w:rsidR="00985B46" w:rsidRPr="009B16F2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16F2">
        <w:rPr>
          <w:rFonts w:ascii="Times New Roman" w:hAnsi="Times New Roman" w:cs="Times New Roman"/>
          <w:sz w:val="24"/>
          <w:szCs w:val="24"/>
        </w:rPr>
        <w:t>Целью муниципальной программы городского округа Красногорск «Образование» является обеспечение доступного качественного образ</w:t>
      </w:r>
      <w:r w:rsidRPr="009B16F2">
        <w:rPr>
          <w:rFonts w:ascii="Times New Roman" w:hAnsi="Times New Roman" w:cs="Times New Roman"/>
          <w:sz w:val="24"/>
          <w:szCs w:val="24"/>
        </w:rPr>
        <w:t>о</w:t>
      </w:r>
      <w:r w:rsidRPr="009B16F2">
        <w:rPr>
          <w:rFonts w:ascii="Times New Roman" w:hAnsi="Times New Roman" w:cs="Times New Roman"/>
          <w:sz w:val="24"/>
          <w:szCs w:val="24"/>
        </w:rPr>
        <w:t>вания и успешной социализации детей и молодежи, создание условий для эффективного развития муниципальной системы образования, направленного на обеспечение доступности качественного образования, отвечающего требованиям современного инновационного социал</w:t>
      </w:r>
      <w:r w:rsidRPr="009B16F2">
        <w:rPr>
          <w:rFonts w:ascii="Times New Roman" w:hAnsi="Times New Roman" w:cs="Times New Roman"/>
          <w:sz w:val="24"/>
          <w:szCs w:val="24"/>
        </w:rPr>
        <w:t>ь</w:t>
      </w:r>
      <w:r w:rsidRPr="009B16F2">
        <w:rPr>
          <w:rFonts w:ascii="Times New Roman" w:hAnsi="Times New Roman" w:cs="Times New Roman"/>
          <w:sz w:val="24"/>
          <w:szCs w:val="24"/>
        </w:rPr>
        <w:t>но-экономического развития Московской области</w:t>
      </w:r>
    </w:p>
    <w:p w:rsidR="00985B46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B46" w:rsidRPr="00A96EED" w:rsidRDefault="00985B46" w:rsidP="00985B46">
      <w:pPr>
        <w:spacing w:after="1" w:line="220" w:lineRule="atLeast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numPr>
          <w:ilvl w:val="0"/>
          <w:numId w:val="2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4"/>
          <w:szCs w:val="24"/>
        </w:rPr>
      </w:pPr>
      <w:r w:rsidRPr="00C50139">
        <w:rPr>
          <w:rFonts w:ascii="Times New Roman" w:hAnsi="Times New Roman"/>
          <w:b/>
          <w:sz w:val="24"/>
          <w:szCs w:val="24"/>
        </w:rPr>
        <w:t>Прогноз развития сферы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85B46" w:rsidRPr="00C50139" w:rsidRDefault="00985B46" w:rsidP="00985B46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4"/>
          <w:szCs w:val="24"/>
        </w:rPr>
      </w:pPr>
    </w:p>
    <w:p w:rsidR="00985B46" w:rsidRPr="00430A54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A54">
        <w:rPr>
          <w:rFonts w:ascii="Times New Roman" w:hAnsi="Times New Roman" w:cs="Times New Roman"/>
          <w:sz w:val="24"/>
          <w:szCs w:val="24"/>
        </w:rPr>
        <w:t>Ежегодно увеличивается численность обучающихся. Способами обеспечения доступности образования должны стать: строительство зданий образовательных организаций с использованием типовых проектов, предусматривающих соответствие архитектурных решений совреме</w:t>
      </w:r>
      <w:r w:rsidRPr="00430A54">
        <w:rPr>
          <w:rFonts w:ascii="Times New Roman" w:hAnsi="Times New Roman" w:cs="Times New Roman"/>
          <w:sz w:val="24"/>
          <w:szCs w:val="24"/>
        </w:rPr>
        <w:t>н</w:t>
      </w:r>
      <w:r w:rsidRPr="00430A54">
        <w:rPr>
          <w:rFonts w:ascii="Times New Roman" w:hAnsi="Times New Roman" w:cs="Times New Roman"/>
          <w:sz w:val="24"/>
          <w:szCs w:val="24"/>
        </w:rPr>
        <w:t>ным требованиям к организации образовательного процесса, возможность тран</w:t>
      </w:r>
      <w:r>
        <w:rPr>
          <w:rFonts w:ascii="Times New Roman" w:hAnsi="Times New Roman" w:cs="Times New Roman"/>
          <w:sz w:val="24"/>
          <w:szCs w:val="24"/>
        </w:rPr>
        <w:t>сформации помещений, позволяющей</w:t>
      </w:r>
      <w:r w:rsidRPr="00430A54">
        <w:rPr>
          <w:rFonts w:ascii="Times New Roman" w:hAnsi="Times New Roman" w:cs="Times New Roman"/>
          <w:sz w:val="24"/>
          <w:szCs w:val="24"/>
        </w:rPr>
        <w:t xml:space="preserve"> использовать помещ</w:t>
      </w:r>
      <w:r w:rsidRPr="00430A54">
        <w:rPr>
          <w:rFonts w:ascii="Times New Roman" w:hAnsi="Times New Roman" w:cs="Times New Roman"/>
          <w:sz w:val="24"/>
          <w:szCs w:val="24"/>
        </w:rPr>
        <w:t>е</w:t>
      </w:r>
      <w:r w:rsidRPr="00430A54">
        <w:rPr>
          <w:rFonts w:ascii="Times New Roman" w:hAnsi="Times New Roman" w:cs="Times New Roman"/>
          <w:sz w:val="24"/>
          <w:szCs w:val="24"/>
        </w:rPr>
        <w:t>ния для разных видов деятельности, в том числе для реализации дополнительных общеобразовательных программ, а также развитие вари</w:t>
      </w:r>
      <w:r w:rsidRPr="00430A54">
        <w:rPr>
          <w:rFonts w:ascii="Times New Roman" w:hAnsi="Times New Roman" w:cs="Times New Roman"/>
          <w:sz w:val="24"/>
          <w:szCs w:val="24"/>
        </w:rPr>
        <w:t>а</w:t>
      </w:r>
      <w:r w:rsidRPr="00430A54">
        <w:rPr>
          <w:rFonts w:ascii="Times New Roman" w:hAnsi="Times New Roman" w:cs="Times New Roman"/>
          <w:sz w:val="24"/>
          <w:szCs w:val="24"/>
        </w:rPr>
        <w:t>тивных форм дошкольного образования, поддержка негосударственного сектора услуг дошкольного образования, использование механи</w:t>
      </w:r>
      <w:r w:rsidRPr="00430A54">
        <w:rPr>
          <w:rFonts w:ascii="Times New Roman" w:hAnsi="Times New Roman" w:cs="Times New Roman"/>
          <w:sz w:val="24"/>
          <w:szCs w:val="24"/>
        </w:rPr>
        <w:t>з</w:t>
      </w:r>
      <w:r w:rsidRPr="00430A54">
        <w:rPr>
          <w:rFonts w:ascii="Times New Roman" w:hAnsi="Times New Roman" w:cs="Times New Roman"/>
          <w:sz w:val="24"/>
          <w:szCs w:val="24"/>
        </w:rPr>
        <w:t>мов государственно-частного партнерства..</w:t>
      </w:r>
    </w:p>
    <w:p w:rsidR="00985B46" w:rsidRPr="00430A54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A54">
        <w:rPr>
          <w:rFonts w:ascii="Times New Roman" w:hAnsi="Times New Roman"/>
          <w:sz w:val="24"/>
          <w:szCs w:val="24"/>
        </w:rPr>
        <w:t>Для удовлетворения запросов населения к качеству образовательных услуг и условиям обучения во всех образовательных организациях б</w:t>
      </w:r>
      <w:r w:rsidRPr="00430A54">
        <w:rPr>
          <w:rFonts w:ascii="Times New Roman" w:hAnsi="Times New Roman"/>
          <w:sz w:val="24"/>
          <w:szCs w:val="24"/>
        </w:rPr>
        <w:t>у</w:t>
      </w:r>
      <w:r w:rsidRPr="00430A54">
        <w:rPr>
          <w:rFonts w:ascii="Times New Roman" w:hAnsi="Times New Roman"/>
          <w:sz w:val="24"/>
          <w:szCs w:val="24"/>
        </w:rPr>
        <w:t>дут обеспечены требования федерального государственного образовательного стандарта к кадровым, материально-техническим и информ</w:t>
      </w:r>
      <w:r w:rsidRPr="00430A54">
        <w:rPr>
          <w:rFonts w:ascii="Times New Roman" w:hAnsi="Times New Roman"/>
          <w:sz w:val="24"/>
          <w:szCs w:val="24"/>
        </w:rPr>
        <w:t>а</w:t>
      </w:r>
      <w:r w:rsidRPr="00430A54">
        <w:rPr>
          <w:rFonts w:ascii="Times New Roman" w:hAnsi="Times New Roman"/>
          <w:sz w:val="24"/>
          <w:szCs w:val="24"/>
        </w:rPr>
        <w:t>ционно-методическим условиям реализации основной и адаптированной образовательных программ.</w:t>
      </w:r>
    </w:p>
    <w:p w:rsidR="00985B46" w:rsidRDefault="00985B46" w:rsidP="00985B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A54">
        <w:rPr>
          <w:rFonts w:ascii="Times New Roman" w:hAnsi="Times New Roman"/>
          <w:sz w:val="24"/>
          <w:szCs w:val="24"/>
        </w:rPr>
        <w:t>Реализация предусмотренных мер повлечет рост расходов на строительство и содержание зданий образовательных организаций, разв</w:t>
      </w:r>
      <w:r w:rsidRPr="00430A54">
        <w:rPr>
          <w:rFonts w:ascii="Times New Roman" w:hAnsi="Times New Roman"/>
          <w:sz w:val="24"/>
          <w:szCs w:val="24"/>
        </w:rPr>
        <w:t>и</w:t>
      </w:r>
      <w:r w:rsidRPr="00430A54">
        <w:rPr>
          <w:rFonts w:ascii="Times New Roman" w:hAnsi="Times New Roman"/>
          <w:sz w:val="24"/>
          <w:szCs w:val="24"/>
        </w:rPr>
        <w:t>тие инфраструктуры и кадрового потенциала системы образования.</w:t>
      </w:r>
      <w:r w:rsidRPr="00430A5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5B46" w:rsidRPr="00430A54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30A54">
        <w:rPr>
          <w:rFonts w:ascii="Times New Roman" w:hAnsi="Times New Roman"/>
          <w:sz w:val="24"/>
          <w:szCs w:val="24"/>
          <w:lang w:eastAsia="ru-RU"/>
        </w:rPr>
        <w:t>рограмма позволит консолидировать усилия и ресурсы в решении задач обеспечения комплексной безопасности и комфортности образов</w:t>
      </w:r>
      <w:r w:rsidRPr="00430A54">
        <w:rPr>
          <w:rFonts w:ascii="Times New Roman" w:hAnsi="Times New Roman"/>
          <w:sz w:val="24"/>
          <w:szCs w:val="24"/>
          <w:lang w:eastAsia="ru-RU"/>
        </w:rPr>
        <w:t>а</w:t>
      </w:r>
      <w:r w:rsidRPr="00430A54">
        <w:rPr>
          <w:rFonts w:ascii="Times New Roman" w:hAnsi="Times New Roman"/>
          <w:sz w:val="24"/>
          <w:szCs w:val="24"/>
          <w:lang w:eastAsia="ru-RU"/>
        </w:rPr>
        <w:t xml:space="preserve">тельных учреждений, позволит </w:t>
      </w:r>
      <w:r w:rsidRPr="00430A54">
        <w:rPr>
          <w:rFonts w:ascii="Times New Roman" w:eastAsia="Times New Roman" w:hAnsi="Times New Roman"/>
          <w:sz w:val="24"/>
          <w:szCs w:val="24"/>
          <w:lang w:eastAsia="ru-RU"/>
        </w:rPr>
        <w:t>внедрить в практику новые образовательные технологии, профилактические программы, обеспечивающие сохранение и укрепление здоровья обучающихся; развить материально-техническую базу пищеблоков, столовых, спортивных площадок и стадионов.</w:t>
      </w:r>
    </w:p>
    <w:p w:rsidR="00985B46" w:rsidRPr="007F14C9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A5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F14C9">
        <w:rPr>
          <w:rFonts w:ascii="Times New Roman" w:eastAsia="Times New Roman" w:hAnsi="Times New Roman"/>
          <w:sz w:val="24"/>
          <w:szCs w:val="24"/>
          <w:lang w:eastAsia="ru-RU"/>
        </w:rPr>
        <w:t xml:space="preserve">ажной задачей станет внедрение современных механизмов финансового обеспечения и </w:t>
      </w:r>
      <w:r w:rsidRPr="00430A54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инструментов </w:t>
      </w:r>
      <w:r w:rsidRPr="007F14C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по результатам, а также </w:t>
      </w:r>
      <w:r w:rsidRPr="00430A54">
        <w:rPr>
          <w:rFonts w:ascii="Times New Roman" w:eastAsia="Times New Roman" w:hAnsi="Times New Roman"/>
          <w:sz w:val="24"/>
          <w:szCs w:val="24"/>
          <w:lang w:eastAsia="ru-RU"/>
        </w:rPr>
        <w:t>рациональных моделей</w:t>
      </w:r>
      <w:r w:rsidRPr="007F14C9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сети образовательных организаций, обеспечивающих эффективное использование ресурсов.</w:t>
      </w:r>
    </w:p>
    <w:p w:rsidR="00985B46" w:rsidRPr="00430A54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A54">
        <w:rPr>
          <w:rFonts w:ascii="Times New Roman" w:hAnsi="Times New Roman"/>
          <w:sz w:val="24"/>
          <w:szCs w:val="24"/>
        </w:rPr>
        <w:t>Предоставлению образовательных услуг в соответствии с требованиями федеральных государственных образовательных стандартов повл</w:t>
      </w:r>
      <w:r w:rsidRPr="00430A54">
        <w:rPr>
          <w:rFonts w:ascii="Times New Roman" w:hAnsi="Times New Roman"/>
          <w:sz w:val="24"/>
          <w:szCs w:val="24"/>
        </w:rPr>
        <w:t>е</w:t>
      </w:r>
      <w:r w:rsidRPr="00430A54">
        <w:rPr>
          <w:rFonts w:ascii="Times New Roman" w:hAnsi="Times New Roman"/>
          <w:sz w:val="24"/>
          <w:szCs w:val="24"/>
        </w:rPr>
        <w:t>чет повышение уровня требований к качеству услуг общего и дошкольного, дополнительного образования. Для удовлетворения этих треб</w:t>
      </w:r>
      <w:r w:rsidRPr="00430A54">
        <w:rPr>
          <w:rFonts w:ascii="Times New Roman" w:hAnsi="Times New Roman"/>
          <w:sz w:val="24"/>
          <w:szCs w:val="24"/>
        </w:rPr>
        <w:t>о</w:t>
      </w:r>
      <w:r w:rsidRPr="00430A54">
        <w:rPr>
          <w:rFonts w:ascii="Times New Roman" w:hAnsi="Times New Roman"/>
          <w:sz w:val="24"/>
          <w:szCs w:val="24"/>
        </w:rPr>
        <w:t>ваний будет создана система оценки качества образования, включающая проведение независимой оценки качества образовательной деятел</w:t>
      </w:r>
      <w:r w:rsidRPr="00430A54">
        <w:rPr>
          <w:rFonts w:ascii="Times New Roman" w:hAnsi="Times New Roman"/>
          <w:sz w:val="24"/>
          <w:szCs w:val="24"/>
        </w:rPr>
        <w:t>ь</w:t>
      </w:r>
      <w:r w:rsidRPr="00430A54">
        <w:rPr>
          <w:rFonts w:ascii="Times New Roman" w:hAnsi="Times New Roman"/>
          <w:sz w:val="24"/>
          <w:szCs w:val="24"/>
        </w:rPr>
        <w:t>ности образовательных организаций.</w:t>
      </w:r>
      <w:r w:rsidRPr="00430A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5B46" w:rsidRPr="00430A54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A54">
        <w:rPr>
          <w:rFonts w:ascii="Times New Roman" w:eastAsia="Times New Roman" w:hAnsi="Times New Roman"/>
          <w:sz w:val="24"/>
          <w:szCs w:val="24"/>
          <w:lang w:eastAsia="ru-RU"/>
        </w:rPr>
        <w:t>Качественные изменения будут достигнуты через инициирование и углубление инновационных процессов в муниципальной системе обр</w:t>
      </w:r>
      <w:r w:rsidRPr="00430A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30A54">
        <w:rPr>
          <w:rFonts w:ascii="Times New Roman" w:eastAsia="Times New Roman" w:hAnsi="Times New Roman"/>
          <w:sz w:val="24"/>
          <w:szCs w:val="24"/>
          <w:lang w:eastAsia="ru-RU"/>
        </w:rPr>
        <w:t>зования за счет проведения различных конкурсов, закрепление и тиражирование лучших управленческих и образовательных практик, разр</w:t>
      </w:r>
      <w:r w:rsidRPr="00430A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30A54">
        <w:rPr>
          <w:rFonts w:ascii="Times New Roman" w:eastAsia="Times New Roman" w:hAnsi="Times New Roman"/>
          <w:sz w:val="24"/>
          <w:szCs w:val="24"/>
          <w:lang w:eastAsia="ru-RU"/>
        </w:rPr>
        <w:t>ботку и реализацию новых моделей управления качеством образования, обеспечение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 образовательных учреждений.</w:t>
      </w:r>
    </w:p>
    <w:p w:rsidR="00985B46" w:rsidRPr="00430A54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A54">
        <w:rPr>
          <w:rFonts w:ascii="Times New Roman" w:hAnsi="Times New Roman" w:cs="Times New Roman"/>
          <w:sz w:val="24"/>
          <w:szCs w:val="24"/>
        </w:rPr>
        <w:t>Повышение престижа педагогической профессии, развитие кадрового потенциала системы общего образования является одной из кл</w:t>
      </w:r>
      <w:r w:rsidRPr="00430A54">
        <w:rPr>
          <w:rFonts w:ascii="Times New Roman" w:hAnsi="Times New Roman" w:cs="Times New Roman"/>
          <w:sz w:val="24"/>
          <w:szCs w:val="24"/>
        </w:rPr>
        <w:t>ю</w:t>
      </w:r>
      <w:r w:rsidRPr="00430A54">
        <w:rPr>
          <w:rFonts w:ascii="Times New Roman" w:hAnsi="Times New Roman" w:cs="Times New Roman"/>
          <w:sz w:val="24"/>
          <w:szCs w:val="24"/>
        </w:rPr>
        <w:t xml:space="preserve">чевых </w:t>
      </w:r>
      <w:r w:rsidRPr="00430A54">
        <w:rPr>
          <w:rFonts w:ascii="Times New Roman" w:hAnsi="Times New Roman" w:cs="Times New Roman"/>
          <w:sz w:val="24"/>
          <w:szCs w:val="24"/>
        </w:rPr>
        <w:lastRenderedPageBreak/>
        <w:t xml:space="preserve">задач. Важнейшим инструментом решения данной задачи станет </w:t>
      </w:r>
      <w:r>
        <w:rPr>
          <w:rFonts w:ascii="Times New Roman" w:hAnsi="Times New Roman" w:cs="Times New Roman"/>
          <w:sz w:val="24"/>
          <w:szCs w:val="24"/>
        </w:rPr>
        <w:t xml:space="preserve">достойное стимулирование </w:t>
      </w:r>
      <w:r w:rsidRPr="00430A54">
        <w:rPr>
          <w:rFonts w:ascii="Times New Roman" w:hAnsi="Times New Roman" w:cs="Times New Roman"/>
          <w:sz w:val="24"/>
          <w:szCs w:val="24"/>
        </w:rPr>
        <w:t>труда, внедрение профессионального стандарта педагогов, установление для педагогических работников уровней владения профессиональными компетенциями, подтверждаемыми резул</w:t>
      </w:r>
      <w:r w:rsidRPr="00430A54">
        <w:rPr>
          <w:rFonts w:ascii="Times New Roman" w:hAnsi="Times New Roman" w:cs="Times New Roman"/>
          <w:sz w:val="24"/>
          <w:szCs w:val="24"/>
        </w:rPr>
        <w:t>ь</w:t>
      </w:r>
      <w:r w:rsidRPr="00430A54">
        <w:rPr>
          <w:rFonts w:ascii="Times New Roman" w:hAnsi="Times New Roman" w:cs="Times New Roman"/>
          <w:sz w:val="24"/>
          <w:szCs w:val="24"/>
        </w:rPr>
        <w:t>татами аттестации, инфраструктуры профессионального развития. В целях повышения престижа педагогической профессии будет сове</w:t>
      </w:r>
      <w:r w:rsidRPr="00430A54">
        <w:rPr>
          <w:rFonts w:ascii="Times New Roman" w:hAnsi="Times New Roman" w:cs="Times New Roman"/>
          <w:sz w:val="24"/>
          <w:szCs w:val="24"/>
        </w:rPr>
        <w:t>р</w:t>
      </w:r>
      <w:r w:rsidRPr="00430A54">
        <w:rPr>
          <w:rFonts w:ascii="Times New Roman" w:hAnsi="Times New Roman" w:cs="Times New Roman"/>
          <w:sz w:val="24"/>
          <w:szCs w:val="24"/>
        </w:rPr>
        <w:t>шенствоваться система профессиональных конкурсов для педагогов. Для роста профессионального уровня преподавателей и управленч</w:t>
      </w:r>
      <w:r w:rsidRPr="00430A54">
        <w:rPr>
          <w:rFonts w:ascii="Times New Roman" w:hAnsi="Times New Roman" w:cs="Times New Roman"/>
          <w:sz w:val="24"/>
          <w:szCs w:val="24"/>
        </w:rPr>
        <w:t>е</w:t>
      </w:r>
      <w:r w:rsidRPr="00430A54">
        <w:rPr>
          <w:rFonts w:ascii="Times New Roman" w:hAnsi="Times New Roman" w:cs="Times New Roman"/>
          <w:sz w:val="24"/>
          <w:szCs w:val="24"/>
        </w:rPr>
        <w:t>ских кадров системы образования будут реализованы программы повышения профессионального уровня педагогических работников обр</w:t>
      </w:r>
      <w:r w:rsidRPr="00430A54">
        <w:rPr>
          <w:rFonts w:ascii="Times New Roman" w:hAnsi="Times New Roman" w:cs="Times New Roman"/>
          <w:sz w:val="24"/>
          <w:szCs w:val="24"/>
        </w:rPr>
        <w:t>а</w:t>
      </w:r>
      <w:r w:rsidRPr="00430A54">
        <w:rPr>
          <w:rFonts w:ascii="Times New Roman" w:hAnsi="Times New Roman" w:cs="Times New Roman"/>
          <w:sz w:val="24"/>
          <w:szCs w:val="24"/>
        </w:rPr>
        <w:t>зовательных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A54">
        <w:rPr>
          <w:rFonts w:ascii="Times New Roman" w:hAnsi="Times New Roman" w:cs="Times New Roman"/>
          <w:sz w:val="24"/>
          <w:szCs w:val="24"/>
        </w:rPr>
        <w:t>Это позволит повысить уровень инновационной активности и творческой инициативы педагогов.</w:t>
      </w:r>
    </w:p>
    <w:p w:rsidR="00985B46" w:rsidRPr="00430A54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A54">
        <w:rPr>
          <w:rFonts w:ascii="Times New Roman" w:hAnsi="Times New Roman" w:cs="Times New Roman"/>
          <w:sz w:val="24"/>
          <w:szCs w:val="24"/>
        </w:rPr>
        <w:t xml:space="preserve">С целью привлечения в образовательные организации педагогических кадров,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430A54">
        <w:rPr>
          <w:rFonts w:ascii="Times New Roman" w:hAnsi="Times New Roman" w:cs="Times New Roman"/>
          <w:sz w:val="24"/>
          <w:szCs w:val="24"/>
        </w:rPr>
        <w:t>молодых специалистов будет реализован ко</w:t>
      </w:r>
      <w:r w:rsidRPr="00430A54">
        <w:rPr>
          <w:rFonts w:ascii="Times New Roman" w:hAnsi="Times New Roman" w:cs="Times New Roman"/>
          <w:sz w:val="24"/>
          <w:szCs w:val="24"/>
        </w:rPr>
        <w:t>м</w:t>
      </w:r>
      <w:r w:rsidRPr="00430A54">
        <w:rPr>
          <w:rFonts w:ascii="Times New Roman" w:hAnsi="Times New Roman" w:cs="Times New Roman"/>
          <w:sz w:val="24"/>
          <w:szCs w:val="24"/>
        </w:rPr>
        <w:t xml:space="preserve">плекс мер по социальной поддержке педагогов, в том числе </w:t>
      </w:r>
      <w:r w:rsidRPr="00430A54">
        <w:rPr>
          <w:rFonts w:ascii="Times New Roman" w:hAnsi="Times New Roman" w:cs="Times New Roman"/>
          <w:color w:val="000000"/>
          <w:sz w:val="24"/>
          <w:szCs w:val="24"/>
        </w:rPr>
        <w:t>предоставление частичных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компенсационны</w:t>
      </w:r>
      <w:r w:rsidRPr="00430A54">
        <w:rPr>
          <w:rFonts w:ascii="Times New Roman" w:hAnsi="Times New Roman" w:cs="Times New Roman"/>
          <w:color w:val="000000"/>
          <w:sz w:val="24"/>
          <w:szCs w:val="24"/>
        </w:rPr>
        <w:t>х выплат за наем жилых помещ</w:t>
      </w:r>
      <w:r w:rsidRPr="00430A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30A54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Pr="00430A54">
        <w:rPr>
          <w:rFonts w:ascii="Times New Roman" w:hAnsi="Times New Roman" w:cs="Times New Roman"/>
          <w:sz w:val="24"/>
          <w:szCs w:val="24"/>
        </w:rPr>
        <w:t>.</w:t>
      </w: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A54">
        <w:rPr>
          <w:rFonts w:ascii="Times New Roman" w:hAnsi="Times New Roman" w:cs="Times New Roman"/>
          <w:sz w:val="24"/>
          <w:szCs w:val="24"/>
        </w:rPr>
        <w:t xml:space="preserve">В каждой организации будет обеспечено использование высокоскоростного Интернета. </w:t>
      </w:r>
    </w:p>
    <w:p w:rsidR="00985B46" w:rsidRPr="00430A54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A54">
        <w:rPr>
          <w:rFonts w:ascii="Times New Roman" w:hAnsi="Times New Roman" w:cs="Times New Roman"/>
          <w:sz w:val="24"/>
          <w:szCs w:val="24"/>
        </w:rPr>
        <w:t>Будут созданы механизмы использования материально-технической базы образовательных организаций различных уровней образования, организаций культуры</w:t>
      </w:r>
      <w:r>
        <w:rPr>
          <w:rFonts w:ascii="Times New Roman" w:hAnsi="Times New Roman" w:cs="Times New Roman"/>
          <w:sz w:val="24"/>
          <w:szCs w:val="24"/>
        </w:rPr>
        <w:t xml:space="preserve">, спорта, отдыха и оздоровления детей, </w:t>
      </w:r>
      <w:r w:rsidRPr="00430A54">
        <w:rPr>
          <w:rFonts w:ascii="Times New Roman" w:hAnsi="Times New Roman" w:cs="Times New Roman"/>
          <w:sz w:val="24"/>
          <w:szCs w:val="24"/>
        </w:rPr>
        <w:t>организаций реального сектора экономики для формирования культурно-воспитательной среды и создания современной образовательной инфраструктуры.</w:t>
      </w:r>
    </w:p>
    <w:p w:rsidR="00985B46" w:rsidRPr="00430A54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A54">
        <w:rPr>
          <w:rFonts w:ascii="Times New Roman" w:hAnsi="Times New Roman" w:cs="Times New Roman"/>
          <w:sz w:val="24"/>
          <w:szCs w:val="24"/>
        </w:rPr>
        <w:t>Будут реализованы меры по обновлению содержания общего образования, включая создание условий для приобретения детьми базовых умений и навыков в области выбранного ими вида искусств или спорта, профессиональной ориентации, расширения сферы общественно п</w:t>
      </w:r>
      <w:r w:rsidRPr="00430A54">
        <w:rPr>
          <w:rFonts w:ascii="Times New Roman" w:hAnsi="Times New Roman" w:cs="Times New Roman"/>
          <w:sz w:val="24"/>
          <w:szCs w:val="24"/>
        </w:rPr>
        <w:t>о</w:t>
      </w:r>
      <w:r w:rsidRPr="00430A54">
        <w:rPr>
          <w:rFonts w:ascii="Times New Roman" w:hAnsi="Times New Roman" w:cs="Times New Roman"/>
          <w:sz w:val="24"/>
          <w:szCs w:val="24"/>
        </w:rPr>
        <w:t>лезной деятельности, включения в волонтерское движение.</w:t>
      </w:r>
    </w:p>
    <w:p w:rsidR="00985B46" w:rsidRPr="00430A54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A54">
        <w:rPr>
          <w:rFonts w:ascii="Times New Roman" w:hAnsi="Times New Roman" w:cs="Times New Roman"/>
          <w:sz w:val="24"/>
          <w:szCs w:val="24"/>
        </w:rPr>
        <w:t>Будут реализованы адресные меры поддержки школ, функционирующих в неблагоприятных социальных условиях, обеспечивающие пер</w:t>
      </w:r>
      <w:r w:rsidRPr="00430A54">
        <w:rPr>
          <w:rFonts w:ascii="Times New Roman" w:hAnsi="Times New Roman" w:cs="Times New Roman"/>
          <w:sz w:val="24"/>
          <w:szCs w:val="24"/>
        </w:rPr>
        <w:t>е</w:t>
      </w:r>
      <w:r w:rsidRPr="00430A54">
        <w:rPr>
          <w:rFonts w:ascii="Times New Roman" w:hAnsi="Times New Roman" w:cs="Times New Roman"/>
          <w:sz w:val="24"/>
          <w:szCs w:val="24"/>
        </w:rPr>
        <w:t>вод их в эффективный режим работы.</w:t>
      </w:r>
    </w:p>
    <w:p w:rsidR="00985B46" w:rsidRPr="00430A54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A54">
        <w:rPr>
          <w:rFonts w:ascii="Times New Roman" w:hAnsi="Times New Roman" w:cs="Times New Roman"/>
          <w:sz w:val="24"/>
          <w:szCs w:val="24"/>
        </w:rPr>
        <w:t>Получит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985B46" w:rsidRPr="00430A54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A54">
        <w:rPr>
          <w:rFonts w:ascii="Times New Roman" w:hAnsi="Times New Roman" w:cs="Times New Roman"/>
          <w:sz w:val="24"/>
          <w:szCs w:val="24"/>
        </w:rPr>
        <w:t>В деятельности образовательных организаций будут реализованы современные технологии культурной и языковой адаптации детей из семей мигрантов.</w:t>
      </w:r>
    </w:p>
    <w:p w:rsidR="00985B46" w:rsidRPr="00DB09DC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A54">
        <w:rPr>
          <w:rFonts w:ascii="Times New Roman" w:hAnsi="Times New Roman" w:cs="Times New Roman"/>
          <w:sz w:val="24"/>
          <w:szCs w:val="24"/>
        </w:rPr>
        <w:t xml:space="preserve">Вовлеченность семей в образование детей и взаимодействие с образовательными организациями будет усилена за счет реализации </w:t>
      </w:r>
      <w:r w:rsidRPr="00DB09DC">
        <w:rPr>
          <w:rFonts w:ascii="Times New Roman" w:hAnsi="Times New Roman" w:cs="Times New Roman"/>
          <w:sz w:val="24"/>
          <w:szCs w:val="24"/>
        </w:rPr>
        <w:t>пр</w:t>
      </w:r>
      <w:r w:rsidRPr="00DB09DC">
        <w:rPr>
          <w:rFonts w:ascii="Times New Roman" w:hAnsi="Times New Roman" w:cs="Times New Roman"/>
          <w:sz w:val="24"/>
          <w:szCs w:val="24"/>
        </w:rPr>
        <w:t>о</w:t>
      </w:r>
      <w:r w:rsidRPr="00DB09DC">
        <w:rPr>
          <w:rFonts w:ascii="Times New Roman" w:hAnsi="Times New Roman" w:cs="Times New Roman"/>
          <w:sz w:val="24"/>
          <w:szCs w:val="24"/>
        </w:rPr>
        <w:t>грамм информационно-просветительской и образовательной работы с родителями.</w:t>
      </w:r>
    </w:p>
    <w:p w:rsidR="00985B46" w:rsidRPr="00DB09DC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9DC">
        <w:rPr>
          <w:rFonts w:ascii="Times New Roman" w:hAnsi="Times New Roman" w:cs="Times New Roman"/>
          <w:sz w:val="24"/>
          <w:szCs w:val="24"/>
        </w:rPr>
        <w:t>Продолжится работа по поддержке и сопровождению развития талантливых детей, в том числе:</w:t>
      </w:r>
    </w:p>
    <w:p w:rsidR="00985B46" w:rsidRPr="00DB09DC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9DC">
        <w:rPr>
          <w:rFonts w:ascii="Times New Roman" w:hAnsi="Times New Roman" w:cs="Times New Roman"/>
          <w:sz w:val="24"/>
          <w:szCs w:val="24"/>
        </w:rPr>
        <w:t>внедрение современных моделей выявления, непрерывного образования, социализации одаренных детей;</w:t>
      </w:r>
    </w:p>
    <w:p w:rsidR="00985B46" w:rsidRPr="00DB09DC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9DC">
        <w:rPr>
          <w:rFonts w:ascii="Times New Roman" w:hAnsi="Times New Roman" w:cs="Times New Roman"/>
          <w:sz w:val="24"/>
          <w:szCs w:val="24"/>
        </w:rPr>
        <w:t>расширение спектра интеллектуальных и творческих состязаний;</w:t>
      </w:r>
    </w:p>
    <w:p w:rsidR="00985B46" w:rsidRPr="00DB09DC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9DC">
        <w:rPr>
          <w:rFonts w:ascii="Times New Roman" w:hAnsi="Times New Roman" w:cs="Times New Roman"/>
          <w:sz w:val="24"/>
          <w:szCs w:val="24"/>
        </w:rPr>
        <w:t>внедрение дистанционных моделей обучения одаренных школьников;</w:t>
      </w:r>
    </w:p>
    <w:p w:rsidR="00985B46" w:rsidRPr="00DB09DC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9DC">
        <w:rPr>
          <w:rFonts w:ascii="Times New Roman" w:hAnsi="Times New Roman" w:cs="Times New Roman"/>
          <w:sz w:val="24"/>
          <w:szCs w:val="24"/>
        </w:rPr>
        <w:t>создание научно-методического обеспечения деятельности педагогов, работающих с одаренными детьми;</w:t>
      </w:r>
    </w:p>
    <w:p w:rsidR="00985B46" w:rsidRPr="00DB09DC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9DC">
        <w:rPr>
          <w:rFonts w:ascii="Times New Roman" w:hAnsi="Times New Roman" w:cs="Times New Roman"/>
          <w:sz w:val="24"/>
          <w:szCs w:val="24"/>
        </w:rPr>
        <w:t>внедрение моделей дистанционной поддержки педагогов, работающих с одаренными детьми;</w:t>
      </w:r>
    </w:p>
    <w:p w:rsidR="00985B46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9DC">
        <w:rPr>
          <w:rFonts w:ascii="Times New Roman" w:eastAsia="Times New Roman" w:hAnsi="Times New Roman"/>
          <w:sz w:val="24"/>
          <w:szCs w:val="24"/>
          <w:lang w:eastAsia="ru-RU"/>
        </w:rPr>
        <w:t>становление и развитие новых проектов как эффективного механизма выявления и развития 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аренных детей, молодых талантов; п</w:t>
      </w:r>
      <w:r w:rsidRPr="00DB09DC">
        <w:rPr>
          <w:rFonts w:ascii="Times New Roman" w:eastAsia="Times New Roman" w:hAnsi="Times New Roman"/>
          <w:sz w:val="24"/>
          <w:szCs w:val="24"/>
          <w:lang w:eastAsia="ru-RU"/>
        </w:rPr>
        <w:t>опуляр</w:t>
      </w:r>
      <w:r w:rsidRPr="00DB09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09DC">
        <w:rPr>
          <w:rFonts w:ascii="Times New Roman" w:eastAsia="Times New Roman" w:hAnsi="Times New Roman"/>
          <w:sz w:val="24"/>
          <w:szCs w:val="24"/>
          <w:lang w:eastAsia="ru-RU"/>
        </w:rPr>
        <w:t>зация разных видов искусств детскими музыкальными школами, школами искусств, развитие сети муниципальных учреждений дополн</w:t>
      </w:r>
      <w:r w:rsidRPr="00DB09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09DC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тельного образования. </w:t>
      </w:r>
    </w:p>
    <w:p w:rsidR="00985B46" w:rsidRPr="008E0449" w:rsidRDefault="00985B46" w:rsidP="0098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9DC">
        <w:rPr>
          <w:rFonts w:ascii="Times New Roman" w:hAnsi="Times New Roman"/>
          <w:sz w:val="24"/>
          <w:szCs w:val="24"/>
        </w:rPr>
        <w:t>Планируется в 2020 году открытие нового здания, построенного специально для Красногорской специализированной хореографической школы «Вдохновение» -  единственной в Московской области школы, дающей предпрофессиональное хореографическое (классическое) о</w:t>
      </w:r>
      <w:r w:rsidRPr="00DB09DC">
        <w:rPr>
          <w:rFonts w:ascii="Times New Roman" w:hAnsi="Times New Roman"/>
          <w:sz w:val="24"/>
          <w:szCs w:val="24"/>
        </w:rPr>
        <w:t>б</w:t>
      </w:r>
      <w:r w:rsidRPr="00DB09DC">
        <w:rPr>
          <w:rFonts w:ascii="Times New Roman" w:hAnsi="Times New Roman"/>
          <w:sz w:val="24"/>
          <w:szCs w:val="24"/>
        </w:rPr>
        <w:t xml:space="preserve">разование с интегрированным общеобразовательным процессом. </w:t>
      </w:r>
    </w:p>
    <w:p w:rsidR="00985B46" w:rsidRPr="00DB09DC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9DC">
        <w:rPr>
          <w:rFonts w:ascii="Times New Roman" w:hAnsi="Times New Roman" w:cs="Times New Roman"/>
          <w:sz w:val="24"/>
          <w:szCs w:val="24"/>
        </w:rPr>
        <w:t>Качественная трансформация ждет систему дополнительного образования детей. Будет обеспечена модернизация организационно-</w:t>
      </w:r>
      <w:r w:rsidRPr="00DB09DC">
        <w:rPr>
          <w:rFonts w:ascii="Times New Roman" w:hAnsi="Times New Roman" w:cs="Times New Roman"/>
          <w:sz w:val="24"/>
          <w:szCs w:val="24"/>
        </w:rPr>
        <w:lastRenderedPageBreak/>
        <w:t>управленческих и финансово-экономических механизмов (включая внедрение нормативного подушевого и персонифицированного фина</w:t>
      </w:r>
      <w:r w:rsidRPr="00DB09DC">
        <w:rPr>
          <w:rFonts w:ascii="Times New Roman" w:hAnsi="Times New Roman" w:cs="Times New Roman"/>
          <w:sz w:val="24"/>
          <w:szCs w:val="24"/>
        </w:rPr>
        <w:t>н</w:t>
      </w:r>
      <w:r w:rsidRPr="00DB09DC">
        <w:rPr>
          <w:rFonts w:ascii="Times New Roman" w:hAnsi="Times New Roman" w:cs="Times New Roman"/>
          <w:sz w:val="24"/>
          <w:szCs w:val="24"/>
        </w:rPr>
        <w:t>сирования, независимой оценки качества, поддержки негосударственного сектора) и обновление содержания и технологий с особым упором на развитие технического творчества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9DC">
        <w:rPr>
          <w:rFonts w:ascii="Times New Roman" w:hAnsi="Times New Roman" w:cs="Times New Roman"/>
          <w:sz w:val="24"/>
          <w:szCs w:val="24"/>
        </w:rPr>
        <w:t>Повышение эффективности системы дополнительного образования будет обеспечено за счет р</w:t>
      </w:r>
      <w:r w:rsidRPr="00DB09DC">
        <w:rPr>
          <w:rFonts w:ascii="Times New Roman" w:hAnsi="Times New Roman" w:cs="Times New Roman"/>
          <w:sz w:val="24"/>
          <w:szCs w:val="24"/>
        </w:rPr>
        <w:t>е</w:t>
      </w:r>
      <w:r w:rsidRPr="00DB09DC">
        <w:rPr>
          <w:rFonts w:ascii="Times New Roman" w:hAnsi="Times New Roman" w:cs="Times New Roman"/>
          <w:sz w:val="24"/>
          <w:szCs w:val="24"/>
        </w:rPr>
        <w:t>ализации моделей сетевого взаимодействия общеобразовательных организаций, организаций дополнительного образования, профессионал</w:t>
      </w:r>
      <w:r w:rsidRPr="00DB09DC">
        <w:rPr>
          <w:rFonts w:ascii="Times New Roman" w:hAnsi="Times New Roman" w:cs="Times New Roman"/>
          <w:sz w:val="24"/>
          <w:szCs w:val="24"/>
        </w:rPr>
        <w:t>ь</w:t>
      </w:r>
      <w:r w:rsidRPr="00DB09DC">
        <w:rPr>
          <w:rFonts w:ascii="Times New Roman" w:hAnsi="Times New Roman" w:cs="Times New Roman"/>
          <w:sz w:val="24"/>
          <w:szCs w:val="24"/>
        </w:rPr>
        <w:t>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985B46" w:rsidRPr="00DB09DC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9DC">
        <w:rPr>
          <w:rFonts w:ascii="Times New Roman" w:hAnsi="Times New Roman" w:cs="Times New Roman"/>
          <w:sz w:val="24"/>
          <w:szCs w:val="24"/>
        </w:rPr>
        <w:t>Реализация муниципальной программы в секторах общего и дополнительного образования будет способствовать повышению качества обр</w:t>
      </w:r>
      <w:r w:rsidRPr="00DB09DC">
        <w:rPr>
          <w:rFonts w:ascii="Times New Roman" w:hAnsi="Times New Roman" w:cs="Times New Roman"/>
          <w:sz w:val="24"/>
          <w:szCs w:val="24"/>
        </w:rPr>
        <w:t>а</w:t>
      </w:r>
      <w:r w:rsidRPr="00DB09DC">
        <w:rPr>
          <w:rFonts w:ascii="Times New Roman" w:hAnsi="Times New Roman" w:cs="Times New Roman"/>
          <w:sz w:val="24"/>
          <w:szCs w:val="24"/>
        </w:rPr>
        <w:t>зования подрастающего поколения, росту удовлетворенности граждан, укреплению социальной стабильности в обществе, усилению конк</w:t>
      </w:r>
      <w:r w:rsidRPr="00DB09DC">
        <w:rPr>
          <w:rFonts w:ascii="Times New Roman" w:hAnsi="Times New Roman" w:cs="Times New Roman"/>
          <w:sz w:val="24"/>
          <w:szCs w:val="24"/>
        </w:rPr>
        <w:t>у</w:t>
      </w:r>
      <w:r w:rsidRPr="00DB09DC">
        <w:rPr>
          <w:rFonts w:ascii="Times New Roman" w:hAnsi="Times New Roman" w:cs="Times New Roman"/>
          <w:sz w:val="24"/>
          <w:szCs w:val="24"/>
        </w:rPr>
        <w:t>рентоспособности городского округа Красногорск.</w:t>
      </w:r>
    </w:p>
    <w:p w:rsidR="00985B46" w:rsidRDefault="00985B46" w:rsidP="00985B46">
      <w:pPr>
        <w:tabs>
          <w:tab w:val="left" w:pos="330"/>
        </w:tabs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985B46" w:rsidRPr="00C50139" w:rsidRDefault="00985B46" w:rsidP="00985B46">
      <w:pPr>
        <w:numPr>
          <w:ilvl w:val="0"/>
          <w:numId w:val="2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4"/>
          <w:szCs w:val="24"/>
        </w:rPr>
      </w:pPr>
      <w:r w:rsidRPr="00C50139">
        <w:rPr>
          <w:rFonts w:ascii="Times New Roman" w:hAnsi="Times New Roman"/>
          <w:b/>
          <w:sz w:val="24"/>
          <w:szCs w:val="24"/>
        </w:rPr>
        <w:t>Перечень подпрограмм и краткое их описание</w:t>
      </w:r>
    </w:p>
    <w:p w:rsidR="00985B46" w:rsidRPr="00C50139" w:rsidRDefault="00985B46" w:rsidP="00985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50139">
        <w:rPr>
          <w:rFonts w:ascii="Times New Roman" w:hAnsi="Times New Roman"/>
          <w:i/>
          <w:sz w:val="24"/>
          <w:szCs w:val="24"/>
        </w:rPr>
        <w:t>Подпрограмма I «Дошкольное образование»</w:t>
      </w:r>
    </w:p>
    <w:p w:rsidR="00985B46" w:rsidRPr="00943EF6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EF6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</w:t>
      </w:r>
      <w:r w:rsidRPr="00B93A71">
        <w:rPr>
          <w:rFonts w:ascii="Times New Roman" w:eastAsia="Times New Roman" w:hAnsi="Times New Roman"/>
          <w:sz w:val="24"/>
          <w:szCs w:val="24"/>
          <w:lang w:eastAsia="ru-RU"/>
        </w:rPr>
        <w:t>тупности и повышения качеств</w:t>
      </w:r>
      <w:r w:rsidRPr="00943EF6">
        <w:rPr>
          <w:rFonts w:ascii="Times New Roman" w:eastAsia="Times New Roman" w:hAnsi="Times New Roman"/>
          <w:sz w:val="24"/>
          <w:szCs w:val="24"/>
          <w:lang w:eastAsia="ru-RU"/>
        </w:rPr>
        <w:t>а услуг дошкольного образования, ликвидация</w:t>
      </w:r>
      <w:r w:rsidRPr="00B93A71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очередности в дошкольные образовательные орга</w:t>
      </w:r>
      <w:r w:rsidRPr="00943EF6">
        <w:rPr>
          <w:rFonts w:ascii="Times New Roman" w:eastAsia="Times New Roman" w:hAnsi="Times New Roman"/>
          <w:sz w:val="24"/>
          <w:szCs w:val="24"/>
          <w:lang w:eastAsia="ru-RU"/>
        </w:rPr>
        <w:t>низации;</w:t>
      </w:r>
    </w:p>
    <w:p w:rsidR="00985B46" w:rsidRPr="00943EF6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71">
        <w:rPr>
          <w:rFonts w:ascii="Times New Roman" w:eastAsia="Times New Roman" w:hAnsi="Times New Roman"/>
          <w:sz w:val="24"/>
          <w:szCs w:val="24"/>
          <w:lang w:eastAsia="ru-RU"/>
        </w:rPr>
        <w:t>развитие инфрастр</w:t>
      </w:r>
      <w:r w:rsidRPr="00943EF6">
        <w:rPr>
          <w:rFonts w:ascii="Times New Roman" w:eastAsia="Times New Roman" w:hAnsi="Times New Roman"/>
          <w:sz w:val="24"/>
          <w:szCs w:val="24"/>
          <w:lang w:eastAsia="ru-RU"/>
        </w:rPr>
        <w:t xml:space="preserve">уктуры дошкольного образования, </w:t>
      </w:r>
      <w:r w:rsidRPr="00943EF6">
        <w:rPr>
          <w:rFonts w:ascii="Times New Roman" w:hAnsi="Times New Roman"/>
          <w:sz w:val="24"/>
          <w:szCs w:val="24"/>
        </w:rPr>
        <w:t>разработка вариативных моделей развивающей предметно-пространственной среды дошкольных образовательных организаций в условиях реализации федерального государственного образовательного стандарта дошкольн</w:t>
      </w:r>
      <w:r w:rsidRPr="00943EF6">
        <w:rPr>
          <w:rFonts w:ascii="Times New Roman" w:hAnsi="Times New Roman"/>
          <w:sz w:val="24"/>
          <w:szCs w:val="24"/>
        </w:rPr>
        <w:t>о</w:t>
      </w:r>
      <w:r w:rsidRPr="00943EF6">
        <w:rPr>
          <w:rFonts w:ascii="Times New Roman" w:hAnsi="Times New Roman"/>
          <w:sz w:val="24"/>
          <w:szCs w:val="24"/>
        </w:rPr>
        <w:t>го образования;</w:t>
      </w:r>
    </w:p>
    <w:p w:rsidR="00985B46" w:rsidRPr="00943EF6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>обеспечение социализации детей в возрасте от 0 до 7 лет;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развитие инновационной инфраструктуры дошкольного образования, в том числе через реализацию инновационных образовательных прое</w:t>
      </w:r>
      <w:r w:rsidRPr="00943EF6">
        <w:rPr>
          <w:rFonts w:ascii="Times New Roman" w:hAnsi="Times New Roman" w:cs="Times New Roman"/>
          <w:sz w:val="24"/>
          <w:szCs w:val="24"/>
        </w:rPr>
        <w:t>к</w:t>
      </w:r>
      <w:r w:rsidRPr="00943EF6">
        <w:rPr>
          <w:rFonts w:ascii="Times New Roman" w:hAnsi="Times New Roman" w:cs="Times New Roman"/>
          <w:sz w:val="24"/>
          <w:szCs w:val="24"/>
        </w:rPr>
        <w:t xml:space="preserve">тов и программ, через поддержку педагогических инициатив; распространение инновационного опыта; 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поддержка инноваций в сфере образования детей с ограниченными возможностями здоровья и инвалидностью;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создание механизмов мотивации педагогов к повышению качества работы и непрерывному профессиональному развитию; создание профе</w:t>
      </w:r>
      <w:r w:rsidRPr="00943EF6">
        <w:rPr>
          <w:rFonts w:ascii="Times New Roman" w:hAnsi="Times New Roman" w:cs="Times New Roman"/>
          <w:sz w:val="24"/>
          <w:szCs w:val="24"/>
        </w:rPr>
        <w:t>с</w:t>
      </w:r>
      <w:r w:rsidRPr="00943EF6">
        <w:rPr>
          <w:rFonts w:ascii="Times New Roman" w:hAnsi="Times New Roman" w:cs="Times New Roman"/>
          <w:sz w:val="24"/>
          <w:szCs w:val="24"/>
        </w:rPr>
        <w:t>сиональных сообществ педагогов;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осуществление мер по поощрению и социальной поддержке педагогов.</w:t>
      </w:r>
    </w:p>
    <w:p w:rsidR="00985B46" w:rsidRPr="00A96EED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Pr="007534B7" w:rsidRDefault="00985B46" w:rsidP="00985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4B7">
        <w:rPr>
          <w:rFonts w:ascii="Times New Roman" w:hAnsi="Times New Roman"/>
          <w:i/>
          <w:sz w:val="24"/>
          <w:szCs w:val="24"/>
        </w:rPr>
        <w:t>Подпрограмма II «Общее образование»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Создание условий для реализации федеральных государственных образовательных стандартов общего образования; разработка нормативн</w:t>
      </w:r>
      <w:r w:rsidRPr="00943EF6">
        <w:rPr>
          <w:rFonts w:ascii="Times New Roman" w:hAnsi="Times New Roman" w:cs="Times New Roman"/>
          <w:sz w:val="24"/>
          <w:szCs w:val="24"/>
        </w:rPr>
        <w:t>о</w:t>
      </w:r>
      <w:r w:rsidRPr="00943EF6">
        <w:rPr>
          <w:rFonts w:ascii="Times New Roman" w:hAnsi="Times New Roman" w:cs="Times New Roman"/>
          <w:sz w:val="24"/>
          <w:szCs w:val="24"/>
        </w:rPr>
        <w:t>го правового и методического сопровождения внедрения федеральных государственных образовательных стандартов, в том числе внедрения федеральных государственных образовательных стандартов начального, основного и среднего общего образования обучающихся с огран</w:t>
      </w:r>
      <w:r w:rsidRPr="00943EF6">
        <w:rPr>
          <w:rFonts w:ascii="Times New Roman" w:hAnsi="Times New Roman" w:cs="Times New Roman"/>
          <w:sz w:val="24"/>
          <w:szCs w:val="24"/>
        </w:rPr>
        <w:t>и</w:t>
      </w:r>
      <w:r w:rsidRPr="00943EF6">
        <w:rPr>
          <w:rFonts w:ascii="Times New Roman" w:hAnsi="Times New Roman" w:cs="Times New Roman"/>
          <w:sz w:val="24"/>
          <w:szCs w:val="24"/>
        </w:rPr>
        <w:t>ченными возможностями здоровья;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общеобразовательных организаций, осуществляющих образовательную деятельность, в том чи</w:t>
      </w:r>
      <w:r w:rsidRPr="00943EF6">
        <w:rPr>
          <w:rFonts w:ascii="Times New Roman" w:hAnsi="Times New Roman" w:cs="Times New Roman"/>
          <w:sz w:val="24"/>
          <w:szCs w:val="24"/>
        </w:rPr>
        <w:t>с</w:t>
      </w:r>
      <w:r w:rsidRPr="00943EF6">
        <w:rPr>
          <w:rFonts w:ascii="Times New Roman" w:hAnsi="Times New Roman" w:cs="Times New Roman"/>
          <w:sz w:val="24"/>
          <w:szCs w:val="24"/>
        </w:rPr>
        <w:t>ле и по адаптированным основным общеобразовательным программам, в условиях внедрения федеральных государственных образовател</w:t>
      </w:r>
      <w:r w:rsidRPr="00943EF6">
        <w:rPr>
          <w:rFonts w:ascii="Times New Roman" w:hAnsi="Times New Roman" w:cs="Times New Roman"/>
          <w:sz w:val="24"/>
          <w:szCs w:val="24"/>
        </w:rPr>
        <w:t>ь</w:t>
      </w:r>
      <w:r w:rsidRPr="00943EF6">
        <w:rPr>
          <w:rFonts w:ascii="Times New Roman" w:hAnsi="Times New Roman" w:cs="Times New Roman"/>
          <w:sz w:val="24"/>
          <w:szCs w:val="24"/>
        </w:rPr>
        <w:t>ных стандартов общего образования;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проведение капитального и текущего ремонта зданий общеобразовательных организаций, закупка оборудования, поддержка образовател</w:t>
      </w:r>
      <w:r w:rsidRPr="00943EF6">
        <w:rPr>
          <w:rFonts w:ascii="Times New Roman" w:hAnsi="Times New Roman" w:cs="Times New Roman"/>
          <w:sz w:val="24"/>
          <w:szCs w:val="24"/>
        </w:rPr>
        <w:t>ь</w:t>
      </w:r>
      <w:r w:rsidRPr="00943EF6">
        <w:rPr>
          <w:rFonts w:ascii="Times New Roman" w:hAnsi="Times New Roman" w:cs="Times New Roman"/>
          <w:sz w:val="24"/>
          <w:szCs w:val="24"/>
        </w:rPr>
        <w:t>ных организаций, реализующих проекты обновления содержания и технологий образования;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обеспечение равного доступа к качественному общему образованию через обеспечение социальной поддержки детей, находящихся в тру</w:t>
      </w:r>
      <w:r w:rsidRPr="00943EF6">
        <w:rPr>
          <w:rFonts w:ascii="Times New Roman" w:hAnsi="Times New Roman" w:cs="Times New Roman"/>
          <w:sz w:val="24"/>
          <w:szCs w:val="24"/>
        </w:rPr>
        <w:t>д</w:t>
      </w:r>
      <w:r w:rsidRPr="00943EF6">
        <w:rPr>
          <w:rFonts w:ascii="Times New Roman" w:hAnsi="Times New Roman" w:cs="Times New Roman"/>
          <w:sz w:val="24"/>
          <w:szCs w:val="24"/>
        </w:rPr>
        <w:lastRenderedPageBreak/>
        <w:t>ной жизненной ситуации (дети-сироты и дети, оставшиеся без попечения родителей, дети с ограниченными возможностями здоровья и др</w:t>
      </w:r>
      <w:r w:rsidRPr="00943EF6">
        <w:rPr>
          <w:rFonts w:ascii="Times New Roman" w:hAnsi="Times New Roman" w:cs="Times New Roman"/>
          <w:sz w:val="24"/>
          <w:szCs w:val="24"/>
        </w:rPr>
        <w:t>у</w:t>
      </w:r>
      <w:r w:rsidRPr="00943EF6">
        <w:rPr>
          <w:rFonts w:ascii="Times New Roman" w:hAnsi="Times New Roman" w:cs="Times New Roman"/>
          <w:sz w:val="24"/>
          <w:szCs w:val="24"/>
        </w:rPr>
        <w:t>гие); обеспечение подвоза обучающихся к месту обучения в муниципальные общеобразовательные организации, расположенные в сельской местности;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развитие инновационной инфраструктуры общего образования, в том числе через реализацию инновационных образовательных прое</w:t>
      </w:r>
      <w:r w:rsidRPr="00943EF6">
        <w:rPr>
          <w:rFonts w:ascii="Times New Roman" w:hAnsi="Times New Roman" w:cs="Times New Roman"/>
          <w:sz w:val="24"/>
          <w:szCs w:val="24"/>
        </w:rPr>
        <w:t>к</w:t>
      </w:r>
      <w:r w:rsidRPr="00943EF6">
        <w:rPr>
          <w:rFonts w:ascii="Times New Roman" w:hAnsi="Times New Roman" w:cs="Times New Roman"/>
          <w:sz w:val="24"/>
          <w:szCs w:val="24"/>
        </w:rPr>
        <w:t>тов и программ, через поддержку школьных инициатив и сетевых проектов; распространение инновационного опыта; поддержка инноваций в сфере образования детей с ограниченными возможностями здоровья и инвалидностью;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внедрение механизмов внешней оценки качества образования, повышение уровня информационной прозрачности муниципальной си</w:t>
      </w:r>
      <w:r w:rsidRPr="00943EF6">
        <w:rPr>
          <w:rFonts w:ascii="Times New Roman" w:hAnsi="Times New Roman" w:cs="Times New Roman"/>
          <w:sz w:val="24"/>
          <w:szCs w:val="24"/>
        </w:rPr>
        <w:t>с</w:t>
      </w:r>
      <w:r w:rsidRPr="00943EF6">
        <w:rPr>
          <w:rFonts w:ascii="Times New Roman" w:hAnsi="Times New Roman" w:cs="Times New Roman"/>
          <w:sz w:val="24"/>
          <w:szCs w:val="24"/>
        </w:rPr>
        <w:t>темы образования;</w:t>
      </w:r>
      <w:r w:rsidRPr="00E21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718C1">
        <w:rPr>
          <w:rFonts w:ascii="Times New Roman" w:hAnsi="Times New Roman" w:cs="Times New Roman"/>
          <w:sz w:val="24"/>
          <w:szCs w:val="24"/>
        </w:rPr>
        <w:t>еализация подпрограммы предусматривает решение задач и реализацию мероприятий, способствующих совершенств</w:t>
      </w:r>
      <w:r w:rsidRPr="001718C1">
        <w:rPr>
          <w:rFonts w:ascii="Times New Roman" w:hAnsi="Times New Roman" w:cs="Times New Roman"/>
          <w:sz w:val="24"/>
          <w:szCs w:val="24"/>
        </w:rPr>
        <w:t>о</w:t>
      </w:r>
      <w:r w:rsidRPr="001718C1">
        <w:rPr>
          <w:rFonts w:ascii="Times New Roman" w:hAnsi="Times New Roman" w:cs="Times New Roman"/>
          <w:sz w:val="24"/>
          <w:szCs w:val="24"/>
        </w:rPr>
        <w:t>ванию муниципальной системы оценки качества образования и образовательных результатов, обеспечению открытости системы образования в г</w:t>
      </w:r>
      <w:r w:rsidRPr="001718C1">
        <w:rPr>
          <w:rFonts w:ascii="Times New Roman" w:hAnsi="Times New Roman" w:cs="Times New Roman"/>
          <w:sz w:val="24"/>
          <w:szCs w:val="24"/>
        </w:rPr>
        <w:t>о</w:t>
      </w:r>
      <w:r w:rsidRPr="001718C1">
        <w:rPr>
          <w:rFonts w:ascii="Times New Roman" w:hAnsi="Times New Roman" w:cs="Times New Roman"/>
          <w:sz w:val="24"/>
          <w:szCs w:val="24"/>
        </w:rPr>
        <w:t>родском округе Крас</w:t>
      </w:r>
      <w:r>
        <w:rPr>
          <w:rFonts w:ascii="Times New Roman" w:hAnsi="Times New Roman" w:cs="Times New Roman"/>
          <w:sz w:val="24"/>
          <w:szCs w:val="24"/>
        </w:rPr>
        <w:t>ногорск.</w:t>
      </w:r>
      <w:r w:rsidRPr="00E213C4">
        <w:rPr>
          <w:rFonts w:ascii="Times New Roman" w:hAnsi="Times New Roman" w:cs="Times New Roman"/>
          <w:sz w:val="24"/>
          <w:szCs w:val="24"/>
        </w:rPr>
        <w:t xml:space="preserve"> </w:t>
      </w:r>
      <w:r w:rsidRPr="001718C1">
        <w:rPr>
          <w:rFonts w:ascii="Times New Roman" w:hAnsi="Times New Roman" w:cs="Times New Roman"/>
          <w:sz w:val="24"/>
          <w:szCs w:val="24"/>
        </w:rPr>
        <w:t>проведение на регулярной основ</w:t>
      </w:r>
      <w:r>
        <w:rPr>
          <w:rFonts w:ascii="Times New Roman" w:hAnsi="Times New Roman" w:cs="Times New Roman"/>
          <w:sz w:val="24"/>
          <w:szCs w:val="24"/>
        </w:rPr>
        <w:t>е централизованных региональных</w:t>
      </w:r>
      <w:r w:rsidRPr="001718C1">
        <w:rPr>
          <w:rFonts w:ascii="Times New Roman" w:hAnsi="Times New Roman" w:cs="Times New Roman"/>
          <w:sz w:val="24"/>
          <w:szCs w:val="24"/>
        </w:rPr>
        <w:t xml:space="preserve"> и муниципальных мониторинговых иссл</w:t>
      </w:r>
      <w:r w:rsidRPr="001718C1">
        <w:rPr>
          <w:rFonts w:ascii="Times New Roman" w:hAnsi="Times New Roman" w:cs="Times New Roman"/>
          <w:sz w:val="24"/>
          <w:szCs w:val="24"/>
        </w:rPr>
        <w:t>е</w:t>
      </w:r>
      <w:r w:rsidRPr="001718C1">
        <w:rPr>
          <w:rFonts w:ascii="Times New Roman" w:hAnsi="Times New Roman" w:cs="Times New Roman"/>
          <w:sz w:val="24"/>
          <w:szCs w:val="24"/>
        </w:rPr>
        <w:t>дований качества образования. Для обеспечения равного доступа к качественному общему образованию будут созданы механизмы повыш</w:t>
      </w:r>
      <w:r w:rsidRPr="001718C1">
        <w:rPr>
          <w:rFonts w:ascii="Times New Roman" w:hAnsi="Times New Roman" w:cs="Times New Roman"/>
          <w:sz w:val="24"/>
          <w:szCs w:val="24"/>
        </w:rPr>
        <w:t>е</w:t>
      </w:r>
      <w:r w:rsidRPr="001718C1">
        <w:rPr>
          <w:rFonts w:ascii="Times New Roman" w:hAnsi="Times New Roman" w:cs="Times New Roman"/>
          <w:sz w:val="24"/>
          <w:szCs w:val="24"/>
        </w:rPr>
        <w:t>ния качества образования в школах, функционирующих в неблагоприятных социальных условиях, в том числе за счет реализации пр</w:t>
      </w:r>
      <w:r w:rsidRPr="001718C1">
        <w:rPr>
          <w:rFonts w:ascii="Times New Roman" w:hAnsi="Times New Roman" w:cs="Times New Roman"/>
          <w:sz w:val="24"/>
          <w:szCs w:val="24"/>
        </w:rPr>
        <w:t>о</w:t>
      </w:r>
      <w:r w:rsidRPr="001718C1">
        <w:rPr>
          <w:rFonts w:ascii="Times New Roman" w:hAnsi="Times New Roman" w:cs="Times New Roman"/>
          <w:sz w:val="24"/>
          <w:szCs w:val="24"/>
        </w:rPr>
        <w:t>грамм вовлечения местного сообщества в деятельность таких школ, внедрения новых финансово-экономических механизмо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развитие кадрового потенциала образовательных организаций системы общего образования; создание механизмов мотивации педаг</w:t>
      </w:r>
      <w:r w:rsidRPr="00943EF6">
        <w:rPr>
          <w:rFonts w:ascii="Times New Roman" w:hAnsi="Times New Roman" w:cs="Times New Roman"/>
          <w:sz w:val="24"/>
          <w:szCs w:val="24"/>
        </w:rPr>
        <w:t>о</w:t>
      </w:r>
      <w:r w:rsidRPr="00943EF6">
        <w:rPr>
          <w:rFonts w:ascii="Times New Roman" w:hAnsi="Times New Roman" w:cs="Times New Roman"/>
          <w:sz w:val="24"/>
          <w:szCs w:val="24"/>
        </w:rPr>
        <w:t>гов к повышению качества работы и непрерывному профессиональному развитию; апробация современных моделей педагогического лиде</w:t>
      </w:r>
      <w:r w:rsidRPr="00943EF6">
        <w:rPr>
          <w:rFonts w:ascii="Times New Roman" w:hAnsi="Times New Roman" w:cs="Times New Roman"/>
          <w:sz w:val="24"/>
          <w:szCs w:val="24"/>
        </w:rPr>
        <w:t>р</w:t>
      </w:r>
      <w:r w:rsidRPr="00943EF6">
        <w:rPr>
          <w:rFonts w:ascii="Times New Roman" w:hAnsi="Times New Roman" w:cs="Times New Roman"/>
          <w:sz w:val="24"/>
          <w:szCs w:val="24"/>
        </w:rPr>
        <w:t>ства, эффективного преподавания, создания профессиональных сообществ педагогов; проведение муниципальных этапов конкурсов професси</w:t>
      </w:r>
      <w:r w:rsidRPr="00943EF6">
        <w:rPr>
          <w:rFonts w:ascii="Times New Roman" w:hAnsi="Times New Roman" w:cs="Times New Roman"/>
          <w:sz w:val="24"/>
          <w:szCs w:val="24"/>
        </w:rPr>
        <w:t>о</w:t>
      </w:r>
      <w:r w:rsidRPr="00943EF6">
        <w:rPr>
          <w:rFonts w:ascii="Times New Roman" w:hAnsi="Times New Roman" w:cs="Times New Roman"/>
          <w:sz w:val="24"/>
          <w:szCs w:val="24"/>
        </w:rPr>
        <w:t>нального мастерства; проведение тематических семинаров и конференций;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осуществление мер по поощрению и социальной поддержке педагогов</w:t>
      </w:r>
      <w:r>
        <w:rPr>
          <w:rFonts w:ascii="Times New Roman" w:hAnsi="Times New Roman" w:cs="Times New Roman"/>
          <w:sz w:val="24"/>
          <w:szCs w:val="24"/>
        </w:rPr>
        <w:t xml:space="preserve"> и обучающихся.</w:t>
      </w:r>
    </w:p>
    <w:p w:rsidR="00985B46" w:rsidRPr="00A96EED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Pr="00163354" w:rsidRDefault="00985B46" w:rsidP="00985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63354">
        <w:rPr>
          <w:rFonts w:ascii="Times New Roman" w:hAnsi="Times New Roman"/>
          <w:i/>
          <w:sz w:val="24"/>
          <w:szCs w:val="24"/>
        </w:rPr>
        <w:t>Подпрограмма III «Дополнительное образование, воспитание и психолого-социальное сопровождение детей»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43EF6">
        <w:rPr>
          <w:rFonts w:ascii="Times New Roman" w:hAnsi="Times New Roman" w:cs="Times New Roman"/>
          <w:sz w:val="24"/>
          <w:szCs w:val="24"/>
        </w:rPr>
        <w:t>еализация комплекса мер, обеспечивающих развитие системы дополнительного образования детей, в том числе направленных на сове</w:t>
      </w:r>
      <w:r w:rsidRPr="00943EF6">
        <w:rPr>
          <w:rFonts w:ascii="Times New Roman" w:hAnsi="Times New Roman" w:cs="Times New Roman"/>
          <w:sz w:val="24"/>
          <w:szCs w:val="24"/>
        </w:rPr>
        <w:t>р</w:t>
      </w:r>
      <w:r w:rsidRPr="00943EF6">
        <w:rPr>
          <w:rFonts w:ascii="Times New Roman" w:hAnsi="Times New Roman" w:cs="Times New Roman"/>
          <w:sz w:val="24"/>
          <w:szCs w:val="24"/>
        </w:rPr>
        <w:t>шенствование организационно-экономических управленческих и финансово-экономических механизмов обеспечения доступности услуг в системе дополнительного образования и психологического сопровождения обучающихся;</w:t>
      </w:r>
    </w:p>
    <w:p w:rsidR="00985B46" w:rsidRPr="00943EF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развитие кадрового потенциала образовательных организаций системы дополнительного образования, воспитания, психолого-педагогического сопровождения детей; проведение муниципальных этапов конкурсов профессионального мастерства, педагогического м</w:t>
      </w:r>
      <w:r w:rsidRPr="00943EF6">
        <w:rPr>
          <w:rFonts w:ascii="Times New Roman" w:hAnsi="Times New Roman" w:cs="Times New Roman"/>
          <w:sz w:val="24"/>
          <w:szCs w:val="24"/>
        </w:rPr>
        <w:t>а</w:t>
      </w:r>
      <w:r w:rsidRPr="00943EF6">
        <w:rPr>
          <w:rFonts w:ascii="Times New Roman" w:hAnsi="Times New Roman" w:cs="Times New Roman"/>
          <w:sz w:val="24"/>
          <w:szCs w:val="24"/>
        </w:rPr>
        <w:t>рафона, конкурса педагогов дополнительного образования "Сердце отдаю детям", конкурса профессионального мастерства "Педагог-психолог Подмосковья", проведение тематических семинаров и конференций;</w:t>
      </w:r>
    </w:p>
    <w:p w:rsidR="00985B46" w:rsidRPr="008E0449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EF6">
        <w:rPr>
          <w:rFonts w:ascii="Times New Roman" w:hAnsi="Times New Roman" w:cs="Times New Roman"/>
          <w:sz w:val="24"/>
          <w:szCs w:val="24"/>
        </w:rPr>
        <w:t>реализация "пилотных проектов" обновления содержания и технологий дополнительного образования, воспитания, психолого-</w:t>
      </w:r>
      <w:r w:rsidRPr="008E0449">
        <w:rPr>
          <w:rFonts w:ascii="Times New Roman" w:hAnsi="Times New Roman" w:cs="Times New Roman"/>
          <w:sz w:val="24"/>
          <w:szCs w:val="24"/>
        </w:rPr>
        <w:t>педагогического сопровождения детей (поддержка организаций, реализующих "пилотные проекты" обновления содержания и технологий дополнительного образования по приоритетным направлениям; организация и проведение мероприятий по реализации теоретических и м</w:t>
      </w:r>
      <w:r w:rsidRPr="008E0449">
        <w:rPr>
          <w:rFonts w:ascii="Times New Roman" w:hAnsi="Times New Roman" w:cs="Times New Roman"/>
          <w:sz w:val="24"/>
          <w:szCs w:val="24"/>
        </w:rPr>
        <w:t>е</w:t>
      </w:r>
      <w:r w:rsidRPr="008E0449">
        <w:rPr>
          <w:rFonts w:ascii="Times New Roman" w:hAnsi="Times New Roman" w:cs="Times New Roman"/>
          <w:sz w:val="24"/>
          <w:szCs w:val="24"/>
        </w:rPr>
        <w:t>тодологических проблем обучения современному русскому языку; проведение летних и зимних профильных смен; на организацию работы школы «Перспектива»;</w:t>
      </w:r>
    </w:p>
    <w:p w:rsidR="00985B46" w:rsidRPr="008E0449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449">
        <w:rPr>
          <w:rFonts w:ascii="Times New Roman" w:hAnsi="Times New Roman" w:cs="Times New Roman"/>
          <w:sz w:val="24"/>
          <w:szCs w:val="24"/>
        </w:rPr>
        <w:t>создание механизмов вовлечения учащихся в активную социальную практику, привлечения обучающихся образовательных организ</w:t>
      </w:r>
      <w:r w:rsidRPr="008E0449">
        <w:rPr>
          <w:rFonts w:ascii="Times New Roman" w:hAnsi="Times New Roman" w:cs="Times New Roman"/>
          <w:sz w:val="24"/>
          <w:szCs w:val="24"/>
        </w:rPr>
        <w:t>а</w:t>
      </w:r>
      <w:r w:rsidRPr="008E0449">
        <w:rPr>
          <w:rFonts w:ascii="Times New Roman" w:hAnsi="Times New Roman" w:cs="Times New Roman"/>
          <w:sz w:val="24"/>
          <w:szCs w:val="24"/>
        </w:rPr>
        <w:t>ций в принятие решений, затрагивающих их интересы;</w:t>
      </w:r>
    </w:p>
    <w:p w:rsidR="00985B46" w:rsidRPr="008E0449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449">
        <w:rPr>
          <w:rFonts w:ascii="Times New Roman" w:hAnsi="Times New Roman" w:cs="Times New Roman"/>
          <w:sz w:val="24"/>
          <w:szCs w:val="24"/>
        </w:rPr>
        <w:t>реализация мер, направленных на воспитание детей, развитие школьного спорта и формирование здорового образа жизни;</w:t>
      </w:r>
    </w:p>
    <w:p w:rsidR="00985B46" w:rsidRPr="008E0449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449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профилактику правонарушений и формирование навыков законопослушного гражданина;</w:t>
      </w:r>
    </w:p>
    <w:p w:rsidR="00985B46" w:rsidRPr="009F794A" w:rsidRDefault="00985B46" w:rsidP="00985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4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реализация мероприятий, обеспечивающих</w:t>
      </w:r>
      <w:r w:rsidRPr="00DB09DC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системный подход к развитию дополнительного образования в сфере культуры и искусства на территории округа городского округа Красногорск, а также на в</w:t>
      </w:r>
      <w:r w:rsidRPr="009F794A">
        <w:rPr>
          <w:rFonts w:ascii="Times New Roman" w:eastAsia="Times New Roman" w:hAnsi="Times New Roman"/>
          <w:sz w:val="24"/>
          <w:szCs w:val="24"/>
          <w:lang w:eastAsia="ru-RU"/>
        </w:rPr>
        <w:t>ыполнение показателя «</w:t>
      </w:r>
      <w:r w:rsidRPr="00DB09DC">
        <w:rPr>
          <w:rFonts w:ascii="Times New Roman" w:eastAsia="Times New Roman" w:hAnsi="Times New Roman"/>
          <w:sz w:val="24"/>
          <w:szCs w:val="24"/>
          <w:lang w:eastAsia="ru-RU"/>
        </w:rPr>
        <w:t>Доля детей, привлекаемых к участию в творч</w:t>
      </w:r>
      <w:r w:rsidRPr="00DB09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B09DC">
        <w:rPr>
          <w:rFonts w:ascii="Times New Roman" w:eastAsia="Times New Roman" w:hAnsi="Times New Roman"/>
          <w:sz w:val="24"/>
          <w:szCs w:val="24"/>
          <w:lang w:eastAsia="ru-RU"/>
        </w:rPr>
        <w:t>ских мероприятиях сферы культуры 2020 Оснащение образовательных учреждений в сфере культуры (детские школы искусств по видам иску</w:t>
      </w:r>
      <w:r w:rsidRPr="00DB09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B09DC">
        <w:rPr>
          <w:rFonts w:ascii="Times New Roman" w:eastAsia="Times New Roman" w:hAnsi="Times New Roman"/>
          <w:sz w:val="24"/>
          <w:szCs w:val="24"/>
          <w:lang w:eastAsia="ru-RU"/>
        </w:rPr>
        <w:t>ств) музыкальными инструментами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оборудованием, материалами».</w:t>
      </w:r>
    </w:p>
    <w:p w:rsidR="00985B46" w:rsidRDefault="00985B46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rPr>
          <w:rFonts w:ascii="Times New Roman" w:hAnsi="Times New Roman"/>
          <w:i/>
          <w:sz w:val="24"/>
          <w:szCs w:val="24"/>
        </w:rPr>
      </w:pPr>
      <w:r w:rsidRPr="003A08F0">
        <w:rPr>
          <w:rFonts w:ascii="Times New Roman" w:hAnsi="Times New Roman"/>
          <w:i/>
          <w:sz w:val="24"/>
          <w:szCs w:val="24"/>
        </w:rPr>
        <w:t xml:space="preserve">Подпрограмма </w:t>
      </w:r>
      <w:r w:rsidRPr="003A08F0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3A08F0">
        <w:rPr>
          <w:rFonts w:ascii="Times New Roman" w:hAnsi="Times New Roman"/>
          <w:i/>
          <w:sz w:val="24"/>
          <w:szCs w:val="24"/>
        </w:rPr>
        <w:t xml:space="preserve"> «Профессиональное образование»</w:t>
      </w:r>
    </w:p>
    <w:p w:rsidR="00985B46" w:rsidRPr="009F794A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94A">
        <w:rPr>
          <w:rFonts w:ascii="Times New Roman" w:hAnsi="Times New Roman" w:cs="Times New Roman"/>
          <w:sz w:val="24"/>
          <w:szCs w:val="24"/>
        </w:rPr>
        <w:t>Создание механизмов мотивации педагогов к повышению качества работы и непрерывному профессиональному развитию; апробация с</w:t>
      </w:r>
      <w:r w:rsidRPr="009F794A">
        <w:rPr>
          <w:rFonts w:ascii="Times New Roman" w:hAnsi="Times New Roman" w:cs="Times New Roman"/>
          <w:sz w:val="24"/>
          <w:szCs w:val="24"/>
        </w:rPr>
        <w:t>о</w:t>
      </w:r>
      <w:r w:rsidRPr="009F794A">
        <w:rPr>
          <w:rFonts w:ascii="Times New Roman" w:hAnsi="Times New Roman" w:cs="Times New Roman"/>
          <w:sz w:val="24"/>
          <w:szCs w:val="24"/>
        </w:rPr>
        <w:t xml:space="preserve">временных моделей педагогического лидерства, эффективного преподавания, </w:t>
      </w:r>
    </w:p>
    <w:p w:rsidR="00985B46" w:rsidRPr="009F794A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94A">
        <w:rPr>
          <w:rFonts w:ascii="Times New Roman" w:hAnsi="Times New Roman" w:cs="Times New Roman"/>
          <w:sz w:val="24"/>
          <w:szCs w:val="24"/>
        </w:rPr>
        <w:t xml:space="preserve">реализация мероприятий по внедрению практико-ориентированного педагогического образования; </w:t>
      </w:r>
    </w:p>
    <w:p w:rsidR="00985B46" w:rsidRPr="009F794A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94A">
        <w:rPr>
          <w:rFonts w:ascii="Times New Roman" w:hAnsi="Times New Roman" w:cs="Times New Roman"/>
          <w:sz w:val="24"/>
          <w:szCs w:val="24"/>
        </w:rPr>
        <w:t xml:space="preserve">разработка и распространение новых образовательных технологий, форм организации образовательного процесса; </w:t>
      </w:r>
    </w:p>
    <w:p w:rsidR="00985B46" w:rsidRPr="009F794A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94A">
        <w:rPr>
          <w:rFonts w:ascii="Times New Roman" w:hAnsi="Times New Roman" w:cs="Times New Roman"/>
          <w:sz w:val="24"/>
          <w:szCs w:val="24"/>
        </w:rPr>
        <w:t xml:space="preserve">создание профессиональных сообществ педагогов; </w:t>
      </w:r>
    </w:p>
    <w:p w:rsidR="00985B46" w:rsidRPr="009F794A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94A">
        <w:rPr>
          <w:rFonts w:ascii="Times New Roman" w:hAnsi="Times New Roman" w:cs="Times New Roman"/>
          <w:sz w:val="24"/>
          <w:szCs w:val="24"/>
        </w:rPr>
        <w:t>обеспечение подготовки кадров, работающих в сфере образования детей с ограниченными возможностями здоровья и инвалидностью; пр</w:t>
      </w:r>
      <w:r w:rsidRPr="009F794A">
        <w:rPr>
          <w:rFonts w:ascii="Times New Roman" w:hAnsi="Times New Roman" w:cs="Times New Roman"/>
          <w:sz w:val="24"/>
          <w:szCs w:val="24"/>
        </w:rPr>
        <w:t>о</w:t>
      </w:r>
      <w:r w:rsidRPr="009F794A">
        <w:rPr>
          <w:rFonts w:ascii="Times New Roman" w:hAnsi="Times New Roman" w:cs="Times New Roman"/>
          <w:sz w:val="24"/>
          <w:szCs w:val="24"/>
        </w:rPr>
        <w:t>ведение муниципальных этапов конкурсов профессионального мастерства; проведение тематических семинаров и конференций;</w:t>
      </w:r>
    </w:p>
    <w:p w:rsidR="00985B46" w:rsidRDefault="00985B46" w:rsidP="00985B46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9F794A">
        <w:rPr>
          <w:rFonts w:ascii="Times New Roman" w:hAnsi="Times New Roman"/>
          <w:sz w:val="24"/>
          <w:szCs w:val="24"/>
        </w:rPr>
        <w:t>осуществление мер по поощрению и социальной поддержке педагого</w:t>
      </w:r>
      <w:r>
        <w:rPr>
          <w:rFonts w:ascii="Times New Roman" w:hAnsi="Times New Roman"/>
          <w:sz w:val="24"/>
          <w:szCs w:val="24"/>
        </w:rPr>
        <w:t>в</w:t>
      </w:r>
      <w:r w:rsidRPr="009F794A">
        <w:rPr>
          <w:rFonts w:ascii="Times New Roman" w:hAnsi="Times New Roman"/>
          <w:sz w:val="24"/>
          <w:szCs w:val="24"/>
        </w:rPr>
        <w:t>.</w:t>
      </w:r>
    </w:p>
    <w:p w:rsidR="00985B46" w:rsidRPr="003A08F0" w:rsidRDefault="00985B46" w:rsidP="00985B46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85B46" w:rsidRPr="00A40C31" w:rsidRDefault="00985B46" w:rsidP="00985B46">
      <w:pPr>
        <w:spacing w:after="1" w:line="220" w:lineRule="atLeast"/>
        <w:rPr>
          <w:rFonts w:ascii="Times New Roman" w:hAnsi="Times New Roman"/>
          <w:i/>
          <w:sz w:val="24"/>
          <w:szCs w:val="24"/>
        </w:rPr>
      </w:pPr>
      <w:r w:rsidRPr="00A40C31">
        <w:rPr>
          <w:rFonts w:ascii="Times New Roman" w:hAnsi="Times New Roman"/>
          <w:i/>
          <w:sz w:val="24"/>
          <w:szCs w:val="24"/>
        </w:rPr>
        <w:t>Подпрограмма V «Обеспечивающая подпрограмма»</w:t>
      </w:r>
    </w:p>
    <w:p w:rsidR="00985B46" w:rsidRPr="006B0C3F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C3F">
        <w:rPr>
          <w:rFonts w:ascii="Times New Roman" w:hAnsi="Times New Roman" w:cs="Times New Roman"/>
          <w:sz w:val="24"/>
          <w:szCs w:val="24"/>
        </w:rPr>
        <w:t>П</w:t>
      </w:r>
      <w:r w:rsidRPr="001718C1">
        <w:rPr>
          <w:rFonts w:ascii="Times New Roman" w:hAnsi="Times New Roman" w:cs="Times New Roman"/>
          <w:sz w:val="24"/>
          <w:szCs w:val="24"/>
        </w:rPr>
        <w:t>овышение эффективности использования бюджетных средств в</w:t>
      </w:r>
      <w:r w:rsidRPr="006B0C3F">
        <w:rPr>
          <w:rFonts w:ascii="Times New Roman" w:hAnsi="Times New Roman" w:cs="Times New Roman"/>
          <w:sz w:val="24"/>
          <w:szCs w:val="24"/>
        </w:rPr>
        <w:t xml:space="preserve"> системе образования, интеграция</w:t>
      </w:r>
      <w:r w:rsidRPr="001718C1">
        <w:rPr>
          <w:rFonts w:ascii="Times New Roman" w:hAnsi="Times New Roman" w:cs="Times New Roman"/>
          <w:sz w:val="24"/>
          <w:szCs w:val="24"/>
        </w:rPr>
        <w:t xml:space="preserve"> и преодоление рассогласованности де</w:t>
      </w:r>
      <w:r w:rsidRPr="001718C1">
        <w:rPr>
          <w:rFonts w:ascii="Times New Roman" w:hAnsi="Times New Roman" w:cs="Times New Roman"/>
          <w:sz w:val="24"/>
          <w:szCs w:val="24"/>
        </w:rPr>
        <w:t>й</w:t>
      </w:r>
      <w:r w:rsidRPr="001718C1">
        <w:rPr>
          <w:rFonts w:ascii="Times New Roman" w:hAnsi="Times New Roman" w:cs="Times New Roman"/>
          <w:sz w:val="24"/>
          <w:szCs w:val="24"/>
        </w:rPr>
        <w:t>ствий в ходе информационного сопровождения и мониторинга реализации мун</w:t>
      </w:r>
      <w:r w:rsidRPr="006B0C3F">
        <w:rPr>
          <w:rFonts w:ascii="Times New Roman" w:hAnsi="Times New Roman" w:cs="Times New Roman"/>
          <w:sz w:val="24"/>
          <w:szCs w:val="24"/>
        </w:rPr>
        <w:t>иципальной программы</w:t>
      </w:r>
      <w:r w:rsidRPr="001718C1">
        <w:rPr>
          <w:rFonts w:ascii="Times New Roman" w:hAnsi="Times New Roman" w:cs="Times New Roman"/>
          <w:sz w:val="24"/>
          <w:szCs w:val="24"/>
        </w:rPr>
        <w:t>.</w:t>
      </w:r>
      <w:r w:rsidRPr="006B0C3F">
        <w:rPr>
          <w:rFonts w:ascii="Times New Roman" w:hAnsi="Times New Roman" w:cs="Times New Roman"/>
          <w:sz w:val="24"/>
          <w:szCs w:val="24"/>
        </w:rPr>
        <w:t xml:space="preserve"> В рамках решения задачи подпр</w:t>
      </w:r>
      <w:r w:rsidRPr="006B0C3F">
        <w:rPr>
          <w:rFonts w:ascii="Times New Roman" w:hAnsi="Times New Roman" w:cs="Times New Roman"/>
          <w:sz w:val="24"/>
          <w:szCs w:val="24"/>
        </w:rPr>
        <w:t>о</w:t>
      </w:r>
      <w:r w:rsidRPr="006B0C3F">
        <w:rPr>
          <w:rFonts w:ascii="Times New Roman" w:hAnsi="Times New Roman" w:cs="Times New Roman"/>
          <w:sz w:val="24"/>
          <w:szCs w:val="24"/>
        </w:rPr>
        <w:t>граммы предусматривается создание условий для реализации полномочий в сфере образования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C3F">
        <w:rPr>
          <w:rFonts w:ascii="Times New Roman" w:hAnsi="Times New Roman" w:cs="Times New Roman"/>
          <w:sz w:val="24"/>
          <w:szCs w:val="24"/>
        </w:rPr>
        <w:t>городск</w:t>
      </w:r>
      <w:r w:rsidRPr="006B0C3F">
        <w:rPr>
          <w:rFonts w:ascii="Times New Roman" w:hAnsi="Times New Roman" w:cs="Times New Roman"/>
          <w:sz w:val="24"/>
          <w:szCs w:val="24"/>
        </w:rPr>
        <w:t>о</w:t>
      </w:r>
      <w:r w:rsidRPr="006B0C3F">
        <w:rPr>
          <w:rFonts w:ascii="Times New Roman" w:hAnsi="Times New Roman" w:cs="Times New Roman"/>
          <w:sz w:val="24"/>
          <w:szCs w:val="24"/>
        </w:rPr>
        <w:t>го округа Красногорск, участия муниципальной системы образования в международных мероприятиях и проведения мониторингов и соци</w:t>
      </w:r>
      <w:r w:rsidRPr="006B0C3F">
        <w:rPr>
          <w:rFonts w:ascii="Times New Roman" w:hAnsi="Times New Roman" w:cs="Times New Roman"/>
          <w:sz w:val="24"/>
          <w:szCs w:val="24"/>
        </w:rPr>
        <w:t>о</w:t>
      </w:r>
      <w:r w:rsidRPr="006B0C3F">
        <w:rPr>
          <w:rFonts w:ascii="Times New Roman" w:hAnsi="Times New Roman" w:cs="Times New Roman"/>
          <w:sz w:val="24"/>
          <w:szCs w:val="24"/>
        </w:rPr>
        <w:t>логических исследований.</w:t>
      </w:r>
    </w:p>
    <w:p w:rsidR="00985B46" w:rsidRPr="00A96EED" w:rsidRDefault="00985B46" w:rsidP="00985B46">
      <w:pPr>
        <w:spacing w:after="1" w:line="220" w:lineRule="atLeast"/>
        <w:outlineLvl w:val="2"/>
        <w:rPr>
          <w:rFonts w:ascii="Times New Roman" w:hAnsi="Times New Roman"/>
          <w:sz w:val="20"/>
          <w:szCs w:val="20"/>
        </w:rPr>
      </w:pPr>
    </w:p>
    <w:p w:rsidR="00985B46" w:rsidRPr="00A40C31" w:rsidRDefault="00985B46" w:rsidP="00985B46">
      <w:pPr>
        <w:numPr>
          <w:ilvl w:val="0"/>
          <w:numId w:val="2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4"/>
          <w:szCs w:val="24"/>
        </w:rPr>
      </w:pPr>
      <w:r w:rsidRPr="00A40C31">
        <w:rPr>
          <w:rFonts w:ascii="Times New Roman" w:hAnsi="Times New Roman"/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 (в том числе влияние м</w:t>
      </w:r>
      <w:r w:rsidRPr="00A40C31">
        <w:rPr>
          <w:rFonts w:ascii="Times New Roman" w:hAnsi="Times New Roman"/>
          <w:b/>
          <w:sz w:val="24"/>
          <w:szCs w:val="24"/>
        </w:rPr>
        <w:t>е</w:t>
      </w:r>
      <w:r w:rsidRPr="00A40C31">
        <w:rPr>
          <w:rFonts w:ascii="Times New Roman" w:hAnsi="Times New Roman"/>
          <w:b/>
          <w:sz w:val="24"/>
          <w:szCs w:val="24"/>
        </w:rPr>
        <w:t>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985B46" w:rsidRPr="00E04372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372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направлены на достижение цели и решение задач каждой подпрограммы. Реализация мероприятий позволит достичь показателей результативности, характеризующих муниципальную программу в целом и каждую подпр</w:t>
      </w:r>
      <w:r w:rsidRPr="00E04372">
        <w:rPr>
          <w:rFonts w:ascii="Times New Roman" w:hAnsi="Times New Roman" w:cs="Times New Roman"/>
          <w:sz w:val="24"/>
          <w:szCs w:val="24"/>
        </w:rPr>
        <w:t>о</w:t>
      </w:r>
      <w:r w:rsidRPr="00E04372">
        <w:rPr>
          <w:rFonts w:ascii="Times New Roman" w:hAnsi="Times New Roman" w:cs="Times New Roman"/>
          <w:sz w:val="24"/>
          <w:szCs w:val="24"/>
        </w:rPr>
        <w:t>грамму в частности, в том числе будут достигнуты показатели, предусмотренные в указах Президента Российской Федерации и обращениях Губернатора Московской области.</w:t>
      </w:r>
    </w:p>
    <w:p w:rsidR="00985B46" w:rsidRPr="00A40C31" w:rsidRDefault="00985B46" w:rsidP="00985B46">
      <w:pPr>
        <w:spacing w:after="1" w:line="220" w:lineRule="atLeast"/>
        <w:outlineLvl w:val="2"/>
      </w:pPr>
    </w:p>
    <w:p w:rsidR="00985B46" w:rsidRPr="00A40C31" w:rsidRDefault="00985B46" w:rsidP="00985B46">
      <w:pPr>
        <w:spacing w:after="0" w:line="240" w:lineRule="auto"/>
        <w:outlineLvl w:val="2"/>
        <w:rPr>
          <w:rFonts w:ascii="Times New Roman" w:hAnsi="Times New Roman"/>
          <w:i/>
          <w:sz w:val="24"/>
          <w:szCs w:val="24"/>
        </w:rPr>
      </w:pPr>
      <w:hyperlink w:anchor="P3009" w:history="1">
        <w:r w:rsidRPr="00A40C31">
          <w:rPr>
            <w:rFonts w:ascii="Times New Roman" w:hAnsi="Times New Roman"/>
            <w:i/>
            <w:sz w:val="24"/>
            <w:szCs w:val="24"/>
          </w:rPr>
          <w:t>Подпрограмма I</w:t>
        </w:r>
      </w:hyperlink>
      <w:r w:rsidRPr="00A40C31">
        <w:rPr>
          <w:rFonts w:ascii="Times New Roman" w:hAnsi="Times New Roman"/>
          <w:i/>
          <w:sz w:val="24"/>
          <w:szCs w:val="24"/>
        </w:rPr>
        <w:t xml:space="preserve"> «Дошкольное образование»</w:t>
      </w:r>
    </w:p>
    <w:p w:rsidR="00985B46" w:rsidRPr="00E04372" w:rsidRDefault="00985B46" w:rsidP="0098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372">
        <w:rPr>
          <w:rFonts w:ascii="Times New Roman" w:hAnsi="Times New Roman"/>
          <w:sz w:val="24"/>
          <w:szCs w:val="24"/>
        </w:rPr>
        <w:t xml:space="preserve">Создание и развитие объектов дошкольного образования в целях ликвидации очередности, капитальные вложения в объекты социальной и инженерной инфраструктуры; </w:t>
      </w:r>
      <w:r w:rsidRPr="00E04372">
        <w:rPr>
          <w:rFonts w:ascii="Times New Roman" w:hAnsi="Times New Roman"/>
          <w:bCs/>
          <w:sz w:val="24"/>
          <w:szCs w:val="24"/>
        </w:rPr>
        <w:t>ремонт зданий, благоустройство территорий, улучшение материально-технической базы дошкольных учр</w:t>
      </w:r>
      <w:r w:rsidRPr="00E04372">
        <w:rPr>
          <w:rFonts w:ascii="Times New Roman" w:hAnsi="Times New Roman"/>
          <w:bCs/>
          <w:sz w:val="24"/>
          <w:szCs w:val="24"/>
        </w:rPr>
        <w:t>е</w:t>
      </w:r>
      <w:r w:rsidRPr="00E04372">
        <w:rPr>
          <w:rFonts w:ascii="Times New Roman" w:hAnsi="Times New Roman"/>
          <w:bCs/>
          <w:sz w:val="24"/>
          <w:szCs w:val="24"/>
        </w:rPr>
        <w:t>ждений; с</w:t>
      </w:r>
      <w:r w:rsidRPr="00E04372">
        <w:rPr>
          <w:rFonts w:ascii="Times New Roman" w:hAnsi="Times New Roman"/>
          <w:sz w:val="24"/>
          <w:szCs w:val="24"/>
        </w:rPr>
        <w:t>оздание условий для обеспечения качественным питанием воспитанников дошкольных о</w:t>
      </w:r>
      <w:r w:rsidRPr="00E04372">
        <w:rPr>
          <w:rFonts w:ascii="Times New Roman" w:hAnsi="Times New Roman"/>
          <w:sz w:val="24"/>
          <w:szCs w:val="24"/>
        </w:rPr>
        <w:t>б</w:t>
      </w:r>
      <w:r w:rsidRPr="00E04372">
        <w:rPr>
          <w:rFonts w:ascii="Times New Roman" w:hAnsi="Times New Roman"/>
          <w:sz w:val="24"/>
          <w:szCs w:val="24"/>
        </w:rPr>
        <w:t>разовательных учреждений;</w:t>
      </w:r>
    </w:p>
    <w:p w:rsidR="00985B46" w:rsidRPr="00E04372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372">
        <w:rPr>
          <w:rFonts w:ascii="Times New Roman" w:hAnsi="Times New Roman" w:cs="Times New Roman"/>
          <w:sz w:val="24"/>
          <w:szCs w:val="24"/>
        </w:rPr>
        <w:t>финансовое обеспечение реализации прав граждан на получение общедоступного и бесплатного дошкольного образования: выплаты ко</w:t>
      </w:r>
      <w:r w:rsidRPr="00E04372">
        <w:rPr>
          <w:rFonts w:ascii="Times New Roman" w:hAnsi="Times New Roman" w:cs="Times New Roman"/>
          <w:sz w:val="24"/>
          <w:szCs w:val="24"/>
        </w:rPr>
        <w:t>м</w:t>
      </w:r>
      <w:r w:rsidRPr="00E04372">
        <w:rPr>
          <w:rFonts w:ascii="Times New Roman" w:hAnsi="Times New Roman" w:cs="Times New Roman"/>
          <w:sz w:val="24"/>
          <w:szCs w:val="24"/>
        </w:rPr>
        <w:t>пенсации родительской платы за присмотр и уход за детьми, осваивающими образовательные программы дошкольного образования в д</w:t>
      </w:r>
      <w:r w:rsidRPr="00E04372">
        <w:rPr>
          <w:rFonts w:ascii="Times New Roman" w:hAnsi="Times New Roman" w:cs="Times New Roman"/>
          <w:sz w:val="24"/>
          <w:szCs w:val="24"/>
        </w:rPr>
        <w:t>о</w:t>
      </w:r>
      <w:r w:rsidRPr="00E04372">
        <w:rPr>
          <w:rFonts w:ascii="Times New Roman" w:hAnsi="Times New Roman" w:cs="Times New Roman"/>
          <w:sz w:val="24"/>
          <w:szCs w:val="24"/>
        </w:rPr>
        <w:lastRenderedPageBreak/>
        <w:t>школьных образовательных организациях, осуществляющих образовательную деятельность; оплата труда, приобретение учебников и уче</w:t>
      </w:r>
      <w:r w:rsidRPr="00E04372">
        <w:rPr>
          <w:rFonts w:ascii="Times New Roman" w:hAnsi="Times New Roman" w:cs="Times New Roman"/>
          <w:sz w:val="24"/>
          <w:szCs w:val="24"/>
        </w:rPr>
        <w:t>б</w:t>
      </w:r>
      <w:r w:rsidRPr="00E04372">
        <w:rPr>
          <w:rFonts w:ascii="Times New Roman" w:hAnsi="Times New Roman" w:cs="Times New Roman"/>
          <w:sz w:val="24"/>
          <w:szCs w:val="24"/>
        </w:rPr>
        <w:t>ных пособий, средств обучения, игр, игрушек (за исключением расходов на содержание зданий и оплату коммунальных услуг);</w:t>
      </w:r>
    </w:p>
    <w:p w:rsidR="00985B46" w:rsidRPr="00E04372" w:rsidRDefault="00985B46" w:rsidP="0098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372">
        <w:rPr>
          <w:rFonts w:ascii="Times New Roman" w:hAnsi="Times New Roman"/>
          <w:sz w:val="24"/>
          <w:szCs w:val="24"/>
        </w:rPr>
        <w:t>оказание муниципальных услуг по предоставлению дошкольного образования, содержание им</w:t>
      </w:r>
      <w:r w:rsidRPr="00E04372">
        <w:rPr>
          <w:rFonts w:ascii="Times New Roman" w:hAnsi="Times New Roman"/>
          <w:sz w:val="24"/>
          <w:szCs w:val="24"/>
        </w:rPr>
        <w:t>у</w:t>
      </w:r>
      <w:r w:rsidRPr="00E04372">
        <w:rPr>
          <w:rFonts w:ascii="Times New Roman" w:hAnsi="Times New Roman"/>
          <w:sz w:val="24"/>
          <w:szCs w:val="24"/>
        </w:rPr>
        <w:t>щества учреждений, в том числе расходы на обеспечение орган</w:t>
      </w:r>
      <w:r w:rsidRPr="00E04372">
        <w:rPr>
          <w:rFonts w:ascii="Times New Roman" w:hAnsi="Times New Roman"/>
          <w:sz w:val="24"/>
          <w:szCs w:val="24"/>
        </w:rPr>
        <w:t>и</w:t>
      </w:r>
      <w:r w:rsidRPr="00E04372">
        <w:rPr>
          <w:rFonts w:ascii="Times New Roman" w:hAnsi="Times New Roman"/>
          <w:sz w:val="24"/>
          <w:szCs w:val="24"/>
        </w:rPr>
        <w:t>заций дошкольного образования доступом в сеть Интернет</w:t>
      </w:r>
    </w:p>
    <w:p w:rsidR="00985B46" w:rsidRPr="00E04372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372">
        <w:rPr>
          <w:rFonts w:ascii="Times New Roman" w:hAnsi="Times New Roman" w:cs="Times New Roman"/>
          <w:sz w:val="24"/>
          <w:szCs w:val="24"/>
        </w:rPr>
        <w:t>развитие инновационной инфраструктуры дошкольного образования, в том числе через реализацию инновационных образовательных прое</w:t>
      </w:r>
      <w:r w:rsidRPr="00E04372">
        <w:rPr>
          <w:rFonts w:ascii="Times New Roman" w:hAnsi="Times New Roman" w:cs="Times New Roman"/>
          <w:sz w:val="24"/>
          <w:szCs w:val="24"/>
        </w:rPr>
        <w:t>к</w:t>
      </w:r>
      <w:r w:rsidRPr="00E04372">
        <w:rPr>
          <w:rFonts w:ascii="Times New Roman" w:hAnsi="Times New Roman" w:cs="Times New Roman"/>
          <w:sz w:val="24"/>
          <w:szCs w:val="24"/>
        </w:rPr>
        <w:t xml:space="preserve">тов и программ, через поддержку педагогических инициатив; распространение инновационного опыта; </w:t>
      </w:r>
    </w:p>
    <w:p w:rsidR="00985B46" w:rsidRPr="00E04372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372">
        <w:rPr>
          <w:rFonts w:ascii="Times New Roman" w:hAnsi="Times New Roman" w:cs="Times New Roman"/>
          <w:sz w:val="24"/>
          <w:szCs w:val="24"/>
        </w:rPr>
        <w:t>поддержка инноваций в сфере образования детей с ограниченными возможностями здоровья и инвалидностью;</w:t>
      </w:r>
    </w:p>
    <w:p w:rsidR="00985B46" w:rsidRPr="00E04372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372">
        <w:rPr>
          <w:rFonts w:ascii="Times New Roman" w:hAnsi="Times New Roman" w:cs="Times New Roman"/>
          <w:sz w:val="24"/>
          <w:szCs w:val="24"/>
        </w:rPr>
        <w:t>создание механизмов мотивации педагогов к повышению качества работы и непрерывному профессиональному развитию; создание профе</w:t>
      </w:r>
      <w:r w:rsidRPr="00E04372">
        <w:rPr>
          <w:rFonts w:ascii="Times New Roman" w:hAnsi="Times New Roman" w:cs="Times New Roman"/>
          <w:sz w:val="24"/>
          <w:szCs w:val="24"/>
        </w:rPr>
        <w:t>с</w:t>
      </w:r>
      <w:r w:rsidRPr="00E04372">
        <w:rPr>
          <w:rFonts w:ascii="Times New Roman" w:hAnsi="Times New Roman" w:cs="Times New Roman"/>
          <w:sz w:val="24"/>
          <w:szCs w:val="24"/>
        </w:rPr>
        <w:t>сиональных сообществ педагогов;</w:t>
      </w: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372">
        <w:rPr>
          <w:rFonts w:ascii="Times New Roman" w:hAnsi="Times New Roman" w:cs="Times New Roman"/>
          <w:sz w:val="24"/>
          <w:szCs w:val="24"/>
        </w:rPr>
        <w:t>осуществление мер по поощрению и социальной поддержке педагогов, в том числе проведение муниципального этапа областного конкурса "Педагог года Подмосковья" в номинации "Воспитатель года Подмосковья".</w:t>
      </w:r>
    </w:p>
    <w:p w:rsidR="00985B46" w:rsidRPr="00E04372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Pr="00A40C31" w:rsidRDefault="00985B46" w:rsidP="00985B46">
      <w:pPr>
        <w:spacing w:after="0" w:line="240" w:lineRule="auto"/>
        <w:outlineLvl w:val="2"/>
        <w:rPr>
          <w:rFonts w:ascii="Times New Roman" w:hAnsi="Times New Roman"/>
          <w:i/>
          <w:sz w:val="24"/>
          <w:szCs w:val="24"/>
        </w:rPr>
      </w:pPr>
      <w:hyperlink w:anchor="P14866" w:history="1">
        <w:r w:rsidRPr="00A40C31">
          <w:rPr>
            <w:rFonts w:ascii="Times New Roman" w:hAnsi="Times New Roman"/>
            <w:i/>
            <w:sz w:val="24"/>
            <w:szCs w:val="24"/>
          </w:rPr>
          <w:t>Подпрограмма II</w:t>
        </w:r>
      </w:hyperlink>
      <w:r w:rsidRPr="00A40C31">
        <w:rPr>
          <w:rFonts w:ascii="Times New Roman" w:hAnsi="Times New Roman"/>
          <w:i/>
          <w:sz w:val="24"/>
          <w:szCs w:val="24"/>
        </w:rPr>
        <w:t xml:space="preserve"> «Общее образование»</w:t>
      </w:r>
    </w:p>
    <w:p w:rsidR="00985B46" w:rsidRPr="00A0784D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84D">
        <w:rPr>
          <w:rFonts w:ascii="Times New Roman" w:hAnsi="Times New Roman" w:cs="Times New Roman"/>
          <w:sz w:val="24"/>
          <w:szCs w:val="24"/>
        </w:rPr>
        <w:t>Создание условий для реализации федеральных государственных образовательных стандартов общего образования; разработка нормативн</w:t>
      </w:r>
      <w:r w:rsidRPr="00A0784D">
        <w:rPr>
          <w:rFonts w:ascii="Times New Roman" w:hAnsi="Times New Roman" w:cs="Times New Roman"/>
          <w:sz w:val="24"/>
          <w:szCs w:val="24"/>
        </w:rPr>
        <w:t>о</w:t>
      </w:r>
      <w:r w:rsidRPr="00A0784D">
        <w:rPr>
          <w:rFonts w:ascii="Times New Roman" w:hAnsi="Times New Roman" w:cs="Times New Roman"/>
          <w:sz w:val="24"/>
          <w:szCs w:val="24"/>
        </w:rPr>
        <w:t>го правового и методического сопровождения внедрения федеральных государственных образовательных стандартов, в том числе внедрения федеральных государственных образовательных стандартов начального, основного и среднего общего образования обучающихся с огран</w:t>
      </w:r>
      <w:r w:rsidRPr="00A0784D">
        <w:rPr>
          <w:rFonts w:ascii="Times New Roman" w:hAnsi="Times New Roman" w:cs="Times New Roman"/>
          <w:sz w:val="24"/>
          <w:szCs w:val="24"/>
        </w:rPr>
        <w:t>и</w:t>
      </w:r>
      <w:r w:rsidRPr="00A0784D">
        <w:rPr>
          <w:rFonts w:ascii="Times New Roman" w:hAnsi="Times New Roman" w:cs="Times New Roman"/>
          <w:sz w:val="24"/>
          <w:szCs w:val="24"/>
        </w:rPr>
        <w:t>ченными возможностями здоровья;</w:t>
      </w: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84D"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общеобразовательных организаций, осуществляющих образовательную деятельность, в том чи</w:t>
      </w:r>
      <w:r w:rsidRPr="00A0784D">
        <w:rPr>
          <w:rFonts w:ascii="Times New Roman" w:hAnsi="Times New Roman" w:cs="Times New Roman"/>
          <w:sz w:val="24"/>
          <w:szCs w:val="24"/>
        </w:rPr>
        <w:t>с</w:t>
      </w:r>
      <w:r w:rsidRPr="00A0784D">
        <w:rPr>
          <w:rFonts w:ascii="Times New Roman" w:hAnsi="Times New Roman" w:cs="Times New Roman"/>
          <w:sz w:val="24"/>
          <w:szCs w:val="24"/>
        </w:rPr>
        <w:t>ле и по адаптированным основным общеобразовательным программам, в условиях внедрения федеральных государственных образовател</w:t>
      </w:r>
      <w:r w:rsidRPr="00A0784D">
        <w:rPr>
          <w:rFonts w:ascii="Times New Roman" w:hAnsi="Times New Roman" w:cs="Times New Roman"/>
          <w:sz w:val="24"/>
          <w:szCs w:val="24"/>
        </w:rPr>
        <w:t>ь</w:t>
      </w:r>
      <w:r w:rsidRPr="00A0784D">
        <w:rPr>
          <w:rFonts w:ascii="Times New Roman" w:hAnsi="Times New Roman" w:cs="Times New Roman"/>
          <w:sz w:val="24"/>
          <w:szCs w:val="24"/>
        </w:rPr>
        <w:t>ных стандартов общего образования;</w:t>
      </w:r>
    </w:p>
    <w:p w:rsidR="00985B46" w:rsidRPr="00C25DC7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25DC7">
        <w:rPr>
          <w:rFonts w:ascii="Times New Roman" w:hAnsi="Times New Roman" w:cs="Times New Roman"/>
          <w:sz w:val="24"/>
          <w:szCs w:val="24"/>
        </w:rPr>
        <w:t>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(далее - ЕГЭ);</w:t>
      </w:r>
    </w:p>
    <w:p w:rsidR="00985B46" w:rsidRPr="00C25DC7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DC7">
        <w:rPr>
          <w:rFonts w:ascii="Times New Roman" w:hAnsi="Times New Roman" w:cs="Times New Roman"/>
          <w:sz w:val="24"/>
          <w:szCs w:val="24"/>
        </w:rPr>
        <w:t>проведение на регулярной основе централизованных региональных и муниципальных мониторинговых исследований качества образ</w:t>
      </w:r>
      <w:r w:rsidRPr="00C25DC7">
        <w:rPr>
          <w:rFonts w:ascii="Times New Roman" w:hAnsi="Times New Roman" w:cs="Times New Roman"/>
          <w:sz w:val="24"/>
          <w:szCs w:val="24"/>
        </w:rPr>
        <w:t>о</w:t>
      </w:r>
      <w:r w:rsidRPr="00C25DC7">
        <w:rPr>
          <w:rFonts w:ascii="Times New Roman" w:hAnsi="Times New Roman" w:cs="Times New Roman"/>
          <w:sz w:val="24"/>
          <w:szCs w:val="24"/>
        </w:rPr>
        <w:t>вания;</w:t>
      </w:r>
    </w:p>
    <w:p w:rsidR="00985B46" w:rsidRPr="00A0784D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DC7">
        <w:rPr>
          <w:rFonts w:ascii="Times New Roman" w:hAnsi="Times New Roman" w:cs="Times New Roman"/>
          <w:sz w:val="24"/>
          <w:szCs w:val="24"/>
        </w:rPr>
        <w:t>повышение качества образования в школах, функционирующих в неблагоприятных социальных условиях, за счет использования п</w:t>
      </w:r>
      <w:r w:rsidRPr="00C25DC7">
        <w:rPr>
          <w:rFonts w:ascii="Times New Roman" w:hAnsi="Times New Roman" w:cs="Times New Roman"/>
          <w:sz w:val="24"/>
          <w:szCs w:val="24"/>
        </w:rPr>
        <w:t>о</w:t>
      </w:r>
      <w:r w:rsidRPr="00C25DC7">
        <w:rPr>
          <w:rFonts w:ascii="Times New Roman" w:hAnsi="Times New Roman" w:cs="Times New Roman"/>
          <w:sz w:val="24"/>
          <w:szCs w:val="24"/>
        </w:rPr>
        <w:t>тенциала и ресурсов местного сообщества: реализация мероприятий по поддержке и информационному сопровождению школ, функцион</w:t>
      </w:r>
      <w:r w:rsidRPr="00C25DC7">
        <w:rPr>
          <w:rFonts w:ascii="Times New Roman" w:hAnsi="Times New Roman" w:cs="Times New Roman"/>
          <w:sz w:val="24"/>
          <w:szCs w:val="24"/>
        </w:rPr>
        <w:t>и</w:t>
      </w:r>
      <w:r w:rsidRPr="00C25DC7">
        <w:rPr>
          <w:rFonts w:ascii="Times New Roman" w:hAnsi="Times New Roman" w:cs="Times New Roman"/>
          <w:sz w:val="24"/>
          <w:szCs w:val="24"/>
        </w:rPr>
        <w:t>рующих в неблагоприятных социальных условиях, реализация программ вовлечения местного сообщества в деятельность школ, внедрение новых ф</w:t>
      </w:r>
      <w:r w:rsidRPr="00C25DC7">
        <w:rPr>
          <w:rFonts w:ascii="Times New Roman" w:hAnsi="Times New Roman" w:cs="Times New Roman"/>
          <w:sz w:val="24"/>
          <w:szCs w:val="24"/>
        </w:rPr>
        <w:t>и</w:t>
      </w:r>
      <w:r w:rsidRPr="00C25DC7">
        <w:rPr>
          <w:rFonts w:ascii="Times New Roman" w:hAnsi="Times New Roman" w:cs="Times New Roman"/>
          <w:sz w:val="24"/>
          <w:szCs w:val="24"/>
        </w:rPr>
        <w:t>нансово-экономических механизмов поддержки школ, функционирующих в неблагоприятных социальных условиях; создание сетевого об</w:t>
      </w:r>
      <w:r w:rsidRPr="00C25DC7">
        <w:rPr>
          <w:rFonts w:ascii="Times New Roman" w:hAnsi="Times New Roman" w:cs="Times New Roman"/>
          <w:sz w:val="24"/>
          <w:szCs w:val="24"/>
        </w:rPr>
        <w:t>ъ</w:t>
      </w:r>
      <w:r w:rsidRPr="00C25DC7">
        <w:rPr>
          <w:rFonts w:ascii="Times New Roman" w:hAnsi="Times New Roman" w:cs="Times New Roman"/>
          <w:sz w:val="24"/>
          <w:szCs w:val="24"/>
        </w:rPr>
        <w:t>единения школ, работающих в сложном социальном контексте, сетевого объединения педагогов, обучающих детей из неблагополучных с</w:t>
      </w:r>
      <w:r w:rsidRPr="00C25DC7">
        <w:rPr>
          <w:rFonts w:ascii="Times New Roman" w:hAnsi="Times New Roman" w:cs="Times New Roman"/>
          <w:sz w:val="24"/>
          <w:szCs w:val="24"/>
        </w:rPr>
        <w:t>е</w:t>
      </w:r>
      <w:r w:rsidRPr="00C25DC7">
        <w:rPr>
          <w:rFonts w:ascii="Times New Roman" w:hAnsi="Times New Roman" w:cs="Times New Roman"/>
          <w:sz w:val="24"/>
          <w:szCs w:val="24"/>
        </w:rPr>
        <w:t>мей, сетевого объединения общественных управляющих - членов органов коллегиального управления школ;</w:t>
      </w:r>
    </w:p>
    <w:p w:rsidR="00985B46" w:rsidRPr="00A0784D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84D">
        <w:rPr>
          <w:rFonts w:ascii="Times New Roman" w:hAnsi="Times New Roman" w:cs="Times New Roman"/>
          <w:sz w:val="24"/>
          <w:szCs w:val="24"/>
        </w:rPr>
        <w:t>обеспечение равного доступа к качественному общему образованию через обеспечение социальной поддержки детей, находящихся в тру</w:t>
      </w:r>
      <w:r w:rsidRPr="00A0784D">
        <w:rPr>
          <w:rFonts w:ascii="Times New Roman" w:hAnsi="Times New Roman" w:cs="Times New Roman"/>
          <w:sz w:val="24"/>
          <w:szCs w:val="24"/>
        </w:rPr>
        <w:t>д</w:t>
      </w:r>
      <w:r w:rsidRPr="00A0784D">
        <w:rPr>
          <w:rFonts w:ascii="Times New Roman" w:hAnsi="Times New Roman" w:cs="Times New Roman"/>
          <w:sz w:val="24"/>
          <w:szCs w:val="24"/>
        </w:rPr>
        <w:t>ной жизненной ситуации (дети-сироты и дети, оставшиеся без попечения родителей, дети с ограниченными возможностями здоровья и др</w:t>
      </w:r>
      <w:r w:rsidRPr="00A0784D">
        <w:rPr>
          <w:rFonts w:ascii="Times New Roman" w:hAnsi="Times New Roman" w:cs="Times New Roman"/>
          <w:sz w:val="24"/>
          <w:szCs w:val="24"/>
        </w:rPr>
        <w:t>у</w:t>
      </w:r>
      <w:r w:rsidRPr="00A0784D">
        <w:rPr>
          <w:rFonts w:ascii="Times New Roman" w:hAnsi="Times New Roman" w:cs="Times New Roman"/>
          <w:sz w:val="24"/>
          <w:szCs w:val="24"/>
        </w:rPr>
        <w:t xml:space="preserve">гие); обеспечение подвоза обучающихся к месту обучения в муниципальные общеобразовательные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A0784D">
        <w:rPr>
          <w:rFonts w:ascii="Times New Roman" w:hAnsi="Times New Roman" w:cs="Times New Roman"/>
          <w:sz w:val="24"/>
          <w:szCs w:val="24"/>
        </w:rPr>
        <w:t>, расположенные в сельской местности;</w:t>
      </w:r>
    </w:p>
    <w:p w:rsidR="00985B46" w:rsidRPr="00A0784D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84D">
        <w:rPr>
          <w:rFonts w:ascii="Times New Roman" w:hAnsi="Times New Roman" w:cs="Times New Roman"/>
          <w:sz w:val="24"/>
          <w:szCs w:val="24"/>
        </w:rPr>
        <w:t>развитие инновационной инфраструктуры общего образования, в том числе через реализацию инновационных образовательных прое</w:t>
      </w:r>
      <w:r w:rsidRPr="00A0784D">
        <w:rPr>
          <w:rFonts w:ascii="Times New Roman" w:hAnsi="Times New Roman" w:cs="Times New Roman"/>
          <w:sz w:val="24"/>
          <w:szCs w:val="24"/>
        </w:rPr>
        <w:t>к</w:t>
      </w:r>
      <w:r w:rsidRPr="00A0784D">
        <w:rPr>
          <w:rFonts w:ascii="Times New Roman" w:hAnsi="Times New Roman" w:cs="Times New Roman"/>
          <w:sz w:val="24"/>
          <w:szCs w:val="24"/>
        </w:rPr>
        <w:t>тов и программ, через поддержку школьных инициатив и сетевых проектов; распространение инновационного опыта; поддержка инноваций в сфере образования детей с ограниченными возможно</w:t>
      </w:r>
      <w:r>
        <w:rPr>
          <w:rFonts w:ascii="Times New Roman" w:hAnsi="Times New Roman" w:cs="Times New Roman"/>
          <w:sz w:val="24"/>
          <w:szCs w:val="24"/>
        </w:rPr>
        <w:t>стями здоровья и инвалидностью;</w:t>
      </w:r>
    </w:p>
    <w:p w:rsidR="00985B46" w:rsidRPr="00A0784D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84D">
        <w:rPr>
          <w:rFonts w:ascii="Times New Roman" w:hAnsi="Times New Roman" w:cs="Times New Roman"/>
          <w:sz w:val="24"/>
          <w:szCs w:val="24"/>
        </w:rPr>
        <w:lastRenderedPageBreak/>
        <w:t>создание механиз</w:t>
      </w:r>
      <w:r>
        <w:rPr>
          <w:rFonts w:ascii="Times New Roman" w:hAnsi="Times New Roman" w:cs="Times New Roman"/>
          <w:sz w:val="24"/>
          <w:szCs w:val="24"/>
        </w:rPr>
        <w:t>мов мотивации обучающихся к получению образования, к непрерывному личностному</w:t>
      </w:r>
      <w:r w:rsidRPr="00A0784D">
        <w:rPr>
          <w:rFonts w:ascii="Times New Roman" w:hAnsi="Times New Roman" w:cs="Times New Roman"/>
          <w:sz w:val="24"/>
          <w:szCs w:val="24"/>
        </w:rPr>
        <w:t xml:space="preserve"> развитию; </w:t>
      </w:r>
      <w:r>
        <w:rPr>
          <w:rFonts w:ascii="Times New Roman" w:hAnsi="Times New Roman" w:cs="Times New Roman"/>
          <w:sz w:val="24"/>
          <w:szCs w:val="24"/>
        </w:rPr>
        <w:t>создание ученич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сообществ</w:t>
      </w:r>
      <w:r w:rsidRPr="00A0784D">
        <w:rPr>
          <w:rFonts w:ascii="Times New Roman" w:hAnsi="Times New Roman" w:cs="Times New Roman"/>
          <w:sz w:val="24"/>
          <w:szCs w:val="24"/>
        </w:rPr>
        <w:t xml:space="preserve">; проведение муниципальных этапов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школьников, </w:t>
      </w:r>
      <w:r w:rsidRPr="00A0784D">
        <w:rPr>
          <w:rFonts w:ascii="Times New Roman" w:hAnsi="Times New Roman" w:cs="Times New Roman"/>
          <w:sz w:val="24"/>
          <w:szCs w:val="24"/>
        </w:rPr>
        <w:t>конкур</w:t>
      </w:r>
      <w:r>
        <w:rPr>
          <w:rFonts w:ascii="Times New Roman" w:hAnsi="Times New Roman" w:cs="Times New Roman"/>
          <w:sz w:val="24"/>
          <w:szCs w:val="24"/>
        </w:rPr>
        <w:t>сов</w:t>
      </w:r>
      <w:r w:rsidRPr="00A0784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фестивалей, тематических </w:t>
      </w:r>
      <w:r w:rsidRPr="00A0784D">
        <w:rPr>
          <w:rFonts w:ascii="Times New Roman" w:hAnsi="Times New Roman" w:cs="Times New Roman"/>
          <w:sz w:val="24"/>
          <w:szCs w:val="24"/>
        </w:rPr>
        <w:t>конф</w:t>
      </w:r>
      <w:r w:rsidRPr="00A0784D">
        <w:rPr>
          <w:rFonts w:ascii="Times New Roman" w:hAnsi="Times New Roman" w:cs="Times New Roman"/>
          <w:sz w:val="24"/>
          <w:szCs w:val="24"/>
        </w:rPr>
        <w:t>е</w:t>
      </w:r>
      <w:r w:rsidRPr="00A0784D">
        <w:rPr>
          <w:rFonts w:ascii="Times New Roman" w:hAnsi="Times New Roman" w:cs="Times New Roman"/>
          <w:sz w:val="24"/>
          <w:szCs w:val="24"/>
        </w:rPr>
        <w:t>ренций;</w:t>
      </w: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84D">
        <w:rPr>
          <w:rFonts w:ascii="Times New Roman" w:hAnsi="Times New Roman" w:cs="Times New Roman"/>
          <w:sz w:val="24"/>
          <w:szCs w:val="24"/>
        </w:rPr>
        <w:t>осуществление мер по поощрению и социальн</w:t>
      </w:r>
      <w:r>
        <w:rPr>
          <w:rFonts w:ascii="Times New Roman" w:hAnsi="Times New Roman" w:cs="Times New Roman"/>
          <w:sz w:val="24"/>
          <w:szCs w:val="24"/>
        </w:rPr>
        <w:t xml:space="preserve">ой поддержке </w:t>
      </w:r>
      <w:r w:rsidRPr="00A0784D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985B46" w:rsidRPr="00C25DC7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DC7">
        <w:rPr>
          <w:rFonts w:ascii="Times New Roman" w:hAnsi="Times New Roman" w:cs="Times New Roman"/>
          <w:sz w:val="24"/>
          <w:szCs w:val="24"/>
        </w:rPr>
        <w:t>внедрение механизмов профилактики нарушений требований законодательства Российской Федерации в части информационной о</w:t>
      </w:r>
      <w:r w:rsidRPr="00C25DC7">
        <w:rPr>
          <w:rFonts w:ascii="Times New Roman" w:hAnsi="Times New Roman" w:cs="Times New Roman"/>
          <w:sz w:val="24"/>
          <w:szCs w:val="24"/>
        </w:rPr>
        <w:t>т</w:t>
      </w:r>
      <w:r w:rsidRPr="00C25DC7">
        <w:rPr>
          <w:rFonts w:ascii="Times New Roman" w:hAnsi="Times New Roman" w:cs="Times New Roman"/>
          <w:sz w:val="24"/>
          <w:szCs w:val="24"/>
        </w:rPr>
        <w:t>крытости образовательных организаций;</w:t>
      </w:r>
    </w:p>
    <w:p w:rsidR="00985B46" w:rsidRPr="00C25DC7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DC7">
        <w:rPr>
          <w:rFonts w:ascii="Times New Roman" w:hAnsi="Times New Roman" w:cs="Times New Roman"/>
          <w:sz w:val="24"/>
          <w:szCs w:val="24"/>
        </w:rPr>
        <w:t>развитие механизмов независимой оценки качества образовательной деятельности образовательных организаций;</w:t>
      </w:r>
    </w:p>
    <w:p w:rsidR="00985B46" w:rsidRPr="00C25DC7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DC7">
        <w:rPr>
          <w:rFonts w:ascii="Times New Roman" w:hAnsi="Times New Roman" w:cs="Times New Roman"/>
          <w:sz w:val="24"/>
          <w:szCs w:val="24"/>
        </w:rPr>
        <w:t xml:space="preserve">развитие системы открытых данных в сфере оценки качества дошкольного, общего, дополнительного </w:t>
      </w:r>
      <w:r>
        <w:rPr>
          <w:rFonts w:ascii="Times New Roman" w:hAnsi="Times New Roman" w:cs="Times New Roman"/>
          <w:sz w:val="24"/>
          <w:szCs w:val="24"/>
        </w:rPr>
        <w:t>и профессионального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985B46" w:rsidRPr="003455CC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84D">
        <w:rPr>
          <w:rFonts w:ascii="Times New Roman" w:hAnsi="Times New Roman" w:cs="Times New Roman"/>
          <w:sz w:val="24"/>
          <w:szCs w:val="24"/>
        </w:rPr>
        <w:t>проведение капитального и текущего ремонта зданий общеобразовательных организаций, закупка оборудования, поддержка образовател</w:t>
      </w:r>
      <w:r w:rsidRPr="00A0784D">
        <w:rPr>
          <w:rFonts w:ascii="Times New Roman" w:hAnsi="Times New Roman" w:cs="Times New Roman"/>
          <w:sz w:val="24"/>
          <w:szCs w:val="24"/>
        </w:rPr>
        <w:t>ь</w:t>
      </w:r>
      <w:r w:rsidRPr="00A0784D">
        <w:rPr>
          <w:rFonts w:ascii="Times New Roman" w:hAnsi="Times New Roman" w:cs="Times New Roman"/>
          <w:sz w:val="24"/>
          <w:szCs w:val="24"/>
        </w:rPr>
        <w:t>ных организаций, реализующих проекты обновления содержания и технологий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5205">
        <w:rPr>
          <w:rFonts w:ascii="Times New Roman" w:hAnsi="Times New Roman" w:cs="Times New Roman"/>
          <w:sz w:val="24"/>
          <w:szCs w:val="24"/>
        </w:rPr>
        <w:t xml:space="preserve"> </w:t>
      </w:r>
      <w:r w:rsidRPr="003455CC">
        <w:rPr>
          <w:rFonts w:ascii="Times New Roman" w:hAnsi="Times New Roman" w:cs="Times New Roman"/>
          <w:sz w:val="24"/>
          <w:szCs w:val="24"/>
        </w:rPr>
        <w:t>Создание и развитие в общеобразовател</w:t>
      </w:r>
      <w:r w:rsidRPr="003455CC">
        <w:rPr>
          <w:rFonts w:ascii="Times New Roman" w:hAnsi="Times New Roman" w:cs="Times New Roman"/>
          <w:sz w:val="24"/>
          <w:szCs w:val="24"/>
        </w:rPr>
        <w:t>ь</w:t>
      </w:r>
      <w:r w:rsidRPr="003455CC">
        <w:rPr>
          <w:rFonts w:ascii="Times New Roman" w:hAnsi="Times New Roman" w:cs="Times New Roman"/>
          <w:sz w:val="24"/>
          <w:szCs w:val="24"/>
        </w:rPr>
        <w:t>ных организациях городского округа Красногорск усло</w:t>
      </w:r>
      <w:r>
        <w:rPr>
          <w:rFonts w:ascii="Times New Roman" w:hAnsi="Times New Roman" w:cs="Times New Roman"/>
          <w:sz w:val="24"/>
          <w:szCs w:val="24"/>
        </w:rPr>
        <w:t>вий для ликвидации второй смены.</w:t>
      </w:r>
    </w:p>
    <w:p w:rsidR="00985B46" w:rsidRPr="00A96EED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Pr="00D21566" w:rsidRDefault="00985B46" w:rsidP="00985B46">
      <w:pPr>
        <w:spacing w:after="0" w:line="240" w:lineRule="auto"/>
        <w:outlineLvl w:val="2"/>
        <w:rPr>
          <w:rFonts w:ascii="Times New Roman" w:hAnsi="Times New Roman"/>
          <w:i/>
          <w:sz w:val="24"/>
          <w:szCs w:val="24"/>
        </w:rPr>
      </w:pPr>
      <w:hyperlink w:anchor="P25781" w:history="1">
        <w:r w:rsidRPr="00D21566">
          <w:rPr>
            <w:rFonts w:ascii="Times New Roman" w:hAnsi="Times New Roman"/>
            <w:i/>
            <w:sz w:val="24"/>
            <w:szCs w:val="24"/>
          </w:rPr>
          <w:t>Подпрограмма III</w:t>
        </w:r>
      </w:hyperlink>
      <w:r w:rsidRPr="00D21566">
        <w:rPr>
          <w:rFonts w:ascii="Times New Roman" w:hAnsi="Times New Roman"/>
          <w:i/>
          <w:sz w:val="24"/>
          <w:szCs w:val="24"/>
        </w:rPr>
        <w:t xml:space="preserve"> «Дополнительное образование, воспитание и психолого-социальное сопровождение детей»</w:t>
      </w:r>
    </w:p>
    <w:p w:rsidR="00985B46" w:rsidRPr="00B3189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89B">
        <w:rPr>
          <w:rFonts w:ascii="Times New Roman" w:hAnsi="Times New Roman" w:cs="Times New Roman"/>
          <w:sz w:val="24"/>
          <w:szCs w:val="24"/>
        </w:rPr>
        <w:t>Реализация комплекса мер, обеспечивающих развитие системы дополнительного образования детей, в том числе направленных на сове</w:t>
      </w:r>
      <w:r w:rsidRPr="00B3189B">
        <w:rPr>
          <w:rFonts w:ascii="Times New Roman" w:hAnsi="Times New Roman" w:cs="Times New Roman"/>
          <w:sz w:val="24"/>
          <w:szCs w:val="24"/>
        </w:rPr>
        <w:t>р</w:t>
      </w:r>
      <w:r w:rsidRPr="00B3189B">
        <w:rPr>
          <w:rFonts w:ascii="Times New Roman" w:hAnsi="Times New Roman" w:cs="Times New Roman"/>
          <w:sz w:val="24"/>
          <w:szCs w:val="24"/>
        </w:rPr>
        <w:t>шенствование организационно-экономических управленческих и финансово-экономических механизмов обеспечения доступности услуг в системе дополнительного образования и психологического сопровождения обучающихся</w:t>
      </w:r>
      <w:r w:rsidRPr="00B3189B">
        <w:rPr>
          <w:rFonts w:ascii="Times New Roman" w:hAnsi="Times New Roman" w:cs="Times New Roman"/>
          <w:bCs/>
          <w:sz w:val="24"/>
          <w:szCs w:val="24"/>
        </w:rPr>
        <w:t xml:space="preserve"> улучшение материально-технической базы учр</w:t>
      </w:r>
      <w:r w:rsidRPr="00B3189B">
        <w:rPr>
          <w:rFonts w:ascii="Times New Roman" w:hAnsi="Times New Roman" w:cs="Times New Roman"/>
          <w:bCs/>
          <w:sz w:val="24"/>
          <w:szCs w:val="24"/>
        </w:rPr>
        <w:t>е</w:t>
      </w:r>
      <w:r w:rsidRPr="00B3189B">
        <w:rPr>
          <w:rFonts w:ascii="Times New Roman" w:hAnsi="Times New Roman" w:cs="Times New Roman"/>
          <w:bCs/>
          <w:sz w:val="24"/>
          <w:szCs w:val="24"/>
        </w:rPr>
        <w:t>ждений дополнительного образования;</w:t>
      </w:r>
    </w:p>
    <w:p w:rsidR="00985B46" w:rsidRPr="00B3189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89B">
        <w:rPr>
          <w:rFonts w:ascii="Times New Roman" w:hAnsi="Times New Roman" w:cs="Times New Roman"/>
          <w:sz w:val="24"/>
          <w:szCs w:val="24"/>
        </w:rPr>
        <w:t>развитие кадрового потенциала образовательных организаций системы дополнительного образования, воспитания, психолого-педагогического сопровождения детей; проведение конкурсов профессионального мастерства, педагогического марафона, конкурса педаг</w:t>
      </w:r>
      <w:r w:rsidRPr="00B3189B">
        <w:rPr>
          <w:rFonts w:ascii="Times New Roman" w:hAnsi="Times New Roman" w:cs="Times New Roman"/>
          <w:sz w:val="24"/>
          <w:szCs w:val="24"/>
        </w:rPr>
        <w:t>о</w:t>
      </w:r>
      <w:r w:rsidRPr="00B3189B">
        <w:rPr>
          <w:rFonts w:ascii="Times New Roman" w:hAnsi="Times New Roman" w:cs="Times New Roman"/>
          <w:sz w:val="24"/>
          <w:szCs w:val="24"/>
        </w:rPr>
        <w:t>гов дополнительного образования "Сердце отдаю детям", конкурса профессионального мастерства "Педагог-психолог Подмосковья", пров</w:t>
      </w:r>
      <w:r w:rsidRPr="00B3189B">
        <w:rPr>
          <w:rFonts w:ascii="Times New Roman" w:hAnsi="Times New Roman" w:cs="Times New Roman"/>
          <w:sz w:val="24"/>
          <w:szCs w:val="24"/>
        </w:rPr>
        <w:t>е</w:t>
      </w:r>
      <w:r w:rsidRPr="00B3189B">
        <w:rPr>
          <w:rFonts w:ascii="Times New Roman" w:hAnsi="Times New Roman" w:cs="Times New Roman"/>
          <w:sz w:val="24"/>
          <w:szCs w:val="24"/>
        </w:rPr>
        <w:t>дение тематических семинаров и конференций;</w:t>
      </w:r>
    </w:p>
    <w:p w:rsidR="00985B46" w:rsidRPr="00B3189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89B">
        <w:rPr>
          <w:rFonts w:ascii="Times New Roman" w:hAnsi="Times New Roman" w:cs="Times New Roman"/>
          <w:sz w:val="24"/>
          <w:szCs w:val="24"/>
        </w:rPr>
        <w:t>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 (поддержка организаций, реализующих "пилотные проекты" обновления содержания и технологий дополнительного образования по приоритетным направлениям; организация и проведение мероприятий по реализации теоретических и м</w:t>
      </w:r>
      <w:r w:rsidRPr="00B3189B">
        <w:rPr>
          <w:rFonts w:ascii="Times New Roman" w:hAnsi="Times New Roman" w:cs="Times New Roman"/>
          <w:sz w:val="24"/>
          <w:szCs w:val="24"/>
        </w:rPr>
        <w:t>е</w:t>
      </w:r>
      <w:r w:rsidRPr="00B3189B">
        <w:rPr>
          <w:rFonts w:ascii="Times New Roman" w:hAnsi="Times New Roman" w:cs="Times New Roman"/>
          <w:sz w:val="24"/>
          <w:szCs w:val="24"/>
        </w:rPr>
        <w:t>тодологических проблем обучения современному русскому языку; проведение летних и зимних профильных смен; на организацию работы школы «Перспектива»;</w:t>
      </w:r>
    </w:p>
    <w:p w:rsidR="00985B46" w:rsidRPr="00B3189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89B">
        <w:rPr>
          <w:rFonts w:ascii="Times New Roman" w:hAnsi="Times New Roman" w:cs="Times New Roman"/>
          <w:sz w:val="24"/>
          <w:szCs w:val="24"/>
        </w:rPr>
        <w:t>участие в различных международных, всероссийских, региональных конкурсах, олимпиадах;</w:t>
      </w:r>
    </w:p>
    <w:p w:rsidR="00985B46" w:rsidRPr="00B3189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89B">
        <w:rPr>
          <w:rFonts w:ascii="Times New Roman" w:hAnsi="Times New Roman" w:cs="Times New Roman"/>
          <w:sz w:val="24"/>
          <w:szCs w:val="24"/>
        </w:rPr>
        <w:t>создание механизмов</w:t>
      </w:r>
      <w:r>
        <w:rPr>
          <w:rFonts w:ascii="Times New Roman" w:hAnsi="Times New Roman" w:cs="Times New Roman"/>
          <w:sz w:val="24"/>
          <w:szCs w:val="24"/>
        </w:rPr>
        <w:t xml:space="preserve"> вовлечения учащихся</w:t>
      </w:r>
      <w:r w:rsidRPr="00B3189B">
        <w:rPr>
          <w:rFonts w:ascii="Times New Roman" w:hAnsi="Times New Roman" w:cs="Times New Roman"/>
          <w:sz w:val="24"/>
          <w:szCs w:val="24"/>
        </w:rPr>
        <w:t xml:space="preserve"> в активную социальную практику, привлечения обучающихся образовательных организ</w:t>
      </w:r>
      <w:r w:rsidRPr="00B3189B">
        <w:rPr>
          <w:rFonts w:ascii="Times New Roman" w:hAnsi="Times New Roman" w:cs="Times New Roman"/>
          <w:sz w:val="24"/>
          <w:szCs w:val="24"/>
        </w:rPr>
        <w:t>а</w:t>
      </w:r>
      <w:r w:rsidRPr="00B3189B">
        <w:rPr>
          <w:rFonts w:ascii="Times New Roman" w:hAnsi="Times New Roman" w:cs="Times New Roman"/>
          <w:sz w:val="24"/>
          <w:szCs w:val="24"/>
        </w:rPr>
        <w:t>ций в принятие решений, затрагивающих их интересы;</w:t>
      </w:r>
    </w:p>
    <w:p w:rsidR="00985B46" w:rsidRPr="00B3189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89B">
        <w:rPr>
          <w:rFonts w:ascii="Times New Roman" w:hAnsi="Times New Roman" w:cs="Times New Roman"/>
          <w:sz w:val="24"/>
          <w:szCs w:val="24"/>
        </w:rPr>
        <w:t>реализация мер, направленных на воспитание детей, развитие школьного спорта и формирование здорового образа жизни;</w:t>
      </w:r>
    </w:p>
    <w:p w:rsidR="00985B46" w:rsidRPr="00B3189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89B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профилактику правонарушений и формирование навыков законопослушного гражданина;</w:t>
      </w:r>
    </w:p>
    <w:p w:rsidR="00985B46" w:rsidRPr="00B3189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89B">
        <w:rPr>
          <w:rFonts w:ascii="Times New Roman" w:hAnsi="Times New Roman" w:cs="Times New Roman"/>
          <w:sz w:val="24"/>
          <w:szCs w:val="24"/>
        </w:rPr>
        <w:t>поддержка детей с ограниченными возможностями здоровья: выплаты стипендий Губернатора Московской области в сфере физической культуры и спорта детям-инвалидам и детям с ограниченными возможностями здоровья;</w:t>
      </w: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89B">
        <w:rPr>
          <w:rFonts w:ascii="Times New Roman" w:hAnsi="Times New Roman" w:cs="Times New Roman"/>
          <w:sz w:val="24"/>
          <w:szCs w:val="24"/>
        </w:rPr>
        <w:t>поддержка детей и молодежи, проявивших способности в области искусства, науки, физической культуры и спорта, в форме стипендий, премий (грантов).</w:t>
      </w: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spacing w:after="1" w:line="220" w:lineRule="atLeast"/>
        <w:rPr>
          <w:rFonts w:ascii="Times New Roman" w:hAnsi="Times New Roman"/>
          <w:i/>
          <w:sz w:val="24"/>
          <w:szCs w:val="24"/>
        </w:rPr>
      </w:pPr>
      <w:r w:rsidRPr="00740D06">
        <w:rPr>
          <w:rFonts w:ascii="Times New Roman" w:hAnsi="Times New Roman"/>
          <w:i/>
          <w:sz w:val="24"/>
          <w:szCs w:val="24"/>
        </w:rPr>
        <w:t xml:space="preserve">Подпрограмма </w:t>
      </w:r>
      <w:r w:rsidRPr="00740D06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740D06">
        <w:rPr>
          <w:rFonts w:ascii="Times New Roman" w:hAnsi="Times New Roman"/>
          <w:i/>
          <w:sz w:val="24"/>
          <w:szCs w:val="24"/>
        </w:rPr>
        <w:t xml:space="preserve"> «Профессиональное образование»</w:t>
      </w:r>
    </w:p>
    <w:p w:rsidR="00985B46" w:rsidRPr="00C942C8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2C8">
        <w:rPr>
          <w:rFonts w:ascii="Times New Roman" w:hAnsi="Times New Roman" w:cs="Times New Roman"/>
          <w:sz w:val="24"/>
          <w:szCs w:val="24"/>
        </w:rPr>
        <w:lastRenderedPageBreak/>
        <w:t>Создание механизмов мотивации педагогов к повышению качества работы и непрерывному профессиональному развитию; апробация с</w:t>
      </w:r>
      <w:r w:rsidRPr="00C942C8">
        <w:rPr>
          <w:rFonts w:ascii="Times New Roman" w:hAnsi="Times New Roman" w:cs="Times New Roman"/>
          <w:sz w:val="24"/>
          <w:szCs w:val="24"/>
        </w:rPr>
        <w:t>о</w:t>
      </w:r>
      <w:r w:rsidRPr="00C942C8">
        <w:rPr>
          <w:rFonts w:ascii="Times New Roman" w:hAnsi="Times New Roman" w:cs="Times New Roman"/>
          <w:sz w:val="24"/>
          <w:szCs w:val="24"/>
        </w:rPr>
        <w:t xml:space="preserve">временных моделей педагогического лидерства, эффективного преподавания, </w:t>
      </w:r>
    </w:p>
    <w:p w:rsidR="00985B46" w:rsidRPr="00C942C8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2C8">
        <w:rPr>
          <w:rFonts w:ascii="Times New Roman" w:hAnsi="Times New Roman" w:cs="Times New Roman"/>
          <w:sz w:val="24"/>
          <w:szCs w:val="24"/>
        </w:rPr>
        <w:t xml:space="preserve">создания профессиональных сообществ педагогов; </w:t>
      </w:r>
    </w:p>
    <w:p w:rsidR="00985B46" w:rsidRPr="00C942C8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2C8">
        <w:rPr>
          <w:rFonts w:ascii="Times New Roman" w:hAnsi="Times New Roman" w:cs="Times New Roman"/>
          <w:sz w:val="24"/>
          <w:szCs w:val="24"/>
        </w:rPr>
        <w:t>обеспечение подготовки кадров, работающих в сфере образования детей с ограниченными возможностями здоровья и инвалидностью; пр</w:t>
      </w:r>
      <w:r w:rsidRPr="00C942C8">
        <w:rPr>
          <w:rFonts w:ascii="Times New Roman" w:hAnsi="Times New Roman" w:cs="Times New Roman"/>
          <w:sz w:val="24"/>
          <w:szCs w:val="24"/>
        </w:rPr>
        <w:t>о</w:t>
      </w:r>
      <w:r w:rsidRPr="00C942C8">
        <w:rPr>
          <w:rFonts w:ascii="Times New Roman" w:hAnsi="Times New Roman" w:cs="Times New Roman"/>
          <w:sz w:val="24"/>
          <w:szCs w:val="24"/>
        </w:rPr>
        <w:t>ведение муниципальных этапов конкурсов профессионального мастерства; проведение тематических семинаров и конференций;</w:t>
      </w:r>
    </w:p>
    <w:p w:rsidR="00985B46" w:rsidRPr="00C942C8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2C8">
        <w:rPr>
          <w:rFonts w:ascii="Times New Roman" w:hAnsi="Times New Roman" w:cs="Times New Roman"/>
          <w:sz w:val="24"/>
          <w:szCs w:val="24"/>
        </w:rPr>
        <w:t>осуществление мер по поощрению и социальной поддержке педагогов</w:t>
      </w:r>
    </w:p>
    <w:p w:rsidR="00985B46" w:rsidRPr="00C942C8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2C8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работников: организация педагогических экспедиций, стажировок; переподготовка педагогич</w:t>
      </w:r>
      <w:r w:rsidRPr="00C942C8">
        <w:rPr>
          <w:rFonts w:ascii="Times New Roman" w:hAnsi="Times New Roman" w:cs="Times New Roman"/>
          <w:sz w:val="24"/>
          <w:szCs w:val="24"/>
        </w:rPr>
        <w:t>е</w:t>
      </w:r>
      <w:r w:rsidRPr="00C942C8">
        <w:rPr>
          <w:rFonts w:ascii="Times New Roman" w:hAnsi="Times New Roman" w:cs="Times New Roman"/>
          <w:sz w:val="24"/>
          <w:szCs w:val="24"/>
        </w:rPr>
        <w:t>ских работников образовательных организаций;</w:t>
      </w:r>
    </w:p>
    <w:p w:rsidR="00985B46" w:rsidRPr="00740D06" w:rsidRDefault="00985B46" w:rsidP="00985B46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C942C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участие в Федеральном проекте "Учитель будущего" национального проекта "Образование": увеличение доли </w:t>
      </w:r>
      <w:r w:rsidRPr="00C942C8">
        <w:rPr>
          <w:rFonts w:ascii="Times New Roman" w:eastAsia="Times New Roman" w:hAnsi="Times New Roman"/>
          <w:sz w:val="24"/>
          <w:szCs w:val="24"/>
        </w:rPr>
        <w:t>педагогических работников, прошедших добровольную независимую оценку квалификации.</w:t>
      </w:r>
    </w:p>
    <w:p w:rsidR="00985B46" w:rsidRPr="00430209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Pr="00D21EBB" w:rsidRDefault="00985B46" w:rsidP="00985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21EBB">
        <w:rPr>
          <w:rFonts w:ascii="Times New Roman" w:hAnsi="Times New Roman"/>
          <w:i/>
          <w:sz w:val="24"/>
          <w:szCs w:val="24"/>
        </w:rPr>
        <w:t>Подпрограмма V «Обеспечивающая подпрограмма»</w:t>
      </w:r>
    </w:p>
    <w:p w:rsidR="00985B46" w:rsidRPr="00A1324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324B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в сфере образования органов местного самоуправления городского округа Красногорск, уч</w:t>
      </w:r>
      <w:r w:rsidRPr="00A1324B">
        <w:rPr>
          <w:rFonts w:ascii="Times New Roman" w:hAnsi="Times New Roman" w:cs="Times New Roman"/>
          <w:sz w:val="24"/>
          <w:szCs w:val="24"/>
        </w:rPr>
        <w:t>а</w:t>
      </w:r>
      <w:r w:rsidRPr="00A1324B">
        <w:rPr>
          <w:rFonts w:ascii="Times New Roman" w:hAnsi="Times New Roman" w:cs="Times New Roman"/>
          <w:sz w:val="24"/>
          <w:szCs w:val="24"/>
        </w:rPr>
        <w:t>стия муниципальной системы образования в международных мероприятиях и проведения мониторингов</w:t>
      </w:r>
      <w:r>
        <w:rPr>
          <w:rFonts w:ascii="Times New Roman" w:hAnsi="Times New Roman" w:cs="Times New Roman"/>
          <w:sz w:val="24"/>
          <w:szCs w:val="24"/>
        </w:rPr>
        <w:t xml:space="preserve"> и социологических исследований;</w:t>
      </w:r>
    </w:p>
    <w:p w:rsidR="00985B46" w:rsidRPr="00A1324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324B">
        <w:rPr>
          <w:rFonts w:ascii="Times New Roman" w:hAnsi="Times New Roman" w:cs="Times New Roman"/>
          <w:sz w:val="24"/>
          <w:szCs w:val="24"/>
        </w:rPr>
        <w:t xml:space="preserve">подготовка к лицензированию и государственной аккредитации образовательных организаций, </w:t>
      </w: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324B">
        <w:rPr>
          <w:rFonts w:ascii="Times New Roman" w:hAnsi="Times New Roman" w:cs="Times New Roman"/>
          <w:sz w:val="24"/>
          <w:szCs w:val="24"/>
        </w:rPr>
        <w:t>методическое, информационное сопровождение и мониторинг реализации муниципальной программы.</w:t>
      </w: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Pr="00C113AD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46" w:rsidRPr="00D21EBB" w:rsidRDefault="00985B46" w:rsidP="00985B46">
      <w:pPr>
        <w:numPr>
          <w:ilvl w:val="0"/>
          <w:numId w:val="2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4"/>
          <w:szCs w:val="24"/>
        </w:rPr>
      </w:pPr>
      <w:r w:rsidRPr="00D21EBB">
        <w:rPr>
          <w:rFonts w:ascii="Times New Roman" w:hAnsi="Times New Roman"/>
          <w:b/>
          <w:sz w:val="24"/>
          <w:szCs w:val="24"/>
        </w:rPr>
        <w:lastRenderedPageBreak/>
        <w:t>Планируемые результаты реализации муниципальной  программы городского округа Красногорск «Образование» на 2020-2024 годы</w:t>
      </w:r>
    </w:p>
    <w:p w:rsidR="00985B46" w:rsidRDefault="00985B46" w:rsidP="00985B46">
      <w:pPr>
        <w:spacing w:after="1" w:line="220" w:lineRule="atLeast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tbl>
      <w:tblPr>
        <w:tblW w:w="15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401"/>
        <w:gridCol w:w="1134"/>
        <w:gridCol w:w="1730"/>
        <w:gridCol w:w="1275"/>
        <w:gridCol w:w="1276"/>
        <w:gridCol w:w="1103"/>
        <w:gridCol w:w="992"/>
        <w:gridCol w:w="961"/>
        <w:gridCol w:w="122"/>
        <w:gridCol w:w="1890"/>
      </w:tblGrid>
      <w:tr w:rsidR="00985B46" w:rsidRPr="004107D0" w:rsidTr="009B6DC8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D21EB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EBB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985B46" w:rsidRPr="00D21EB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EBB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D645AA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ты реализации муниц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пальной программы</w:t>
            </w:r>
            <w:r w:rsidR="00657D9D" w:rsidRPr="00D645A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подпрограммы</w:t>
            </w:r>
            <w:r w:rsidR="00657D9D" w:rsidRPr="00D645AA">
              <w:rPr>
                <w:rFonts w:ascii="Times New Roman" w:eastAsia="Times New Roman" w:hAnsi="Times New Roman"/>
                <w:sz w:val="24"/>
                <w:szCs w:val="24"/>
              </w:rPr>
              <w:t xml:space="preserve"> (показ</w:t>
            </w:r>
            <w:r w:rsidR="00657D9D" w:rsidRPr="00D645A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657D9D" w:rsidRPr="00D645AA">
              <w:rPr>
                <w:rFonts w:ascii="Times New Roman" w:eastAsia="Times New Roman" w:hAnsi="Times New Roman"/>
                <w:sz w:val="24"/>
                <w:szCs w:val="24"/>
              </w:rPr>
              <w:t>тели реализации мер</w:t>
            </w:r>
            <w:r w:rsidR="00657D9D" w:rsidRPr="00D645A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657D9D" w:rsidRPr="00D645AA">
              <w:rPr>
                <w:rFonts w:ascii="Times New Roman" w:eastAsia="Times New Roman" w:hAnsi="Times New Roman"/>
                <w:sz w:val="24"/>
                <w:szCs w:val="24"/>
              </w:rPr>
              <w:t>приятий)</w:t>
            </w:r>
          </w:p>
          <w:p w:rsidR="00985B46" w:rsidRPr="00D645AA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B46" w:rsidRPr="00D645AA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Тип пок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D645AA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Единица измер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D645AA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Базовое зн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чение                      на начало ре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 xml:space="preserve">лизации </w:t>
            </w:r>
          </w:p>
          <w:p w:rsidR="00985B46" w:rsidRPr="00D645AA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D645AA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B46" w:rsidRPr="00D645AA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Номер основного мероприятия в перечне мер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приятий подпр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</w:tr>
      <w:tr w:rsidR="00985B46" w:rsidRPr="004107D0" w:rsidTr="005F6E53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12973" w:rsidRDefault="00985B46" w:rsidP="009B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12973" w:rsidRDefault="00985B46" w:rsidP="009B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B46" w:rsidRPr="00F12973" w:rsidRDefault="00985B46" w:rsidP="009B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12973" w:rsidRDefault="00985B46" w:rsidP="009B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12973" w:rsidRDefault="00985B46" w:rsidP="009B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EBB">
              <w:rPr>
                <w:rFonts w:ascii="Times New Roman" w:eastAsia="Times New Roman" w:hAnsi="Times New Roman"/>
                <w:sz w:val="24"/>
                <w:szCs w:val="24"/>
              </w:rPr>
              <w:t xml:space="preserve">2020 </w:t>
            </w:r>
          </w:p>
          <w:p w:rsidR="00985B46" w:rsidRPr="00D21EB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EBB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EBB">
              <w:rPr>
                <w:rFonts w:ascii="Times New Roman" w:eastAsia="Times New Roman" w:hAnsi="Times New Roman"/>
                <w:sz w:val="24"/>
                <w:szCs w:val="24"/>
              </w:rPr>
              <w:t xml:space="preserve">2021 </w:t>
            </w:r>
          </w:p>
          <w:p w:rsidR="00985B46" w:rsidRPr="00D21EB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EBB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D21EB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EBB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EBB">
              <w:rPr>
                <w:rFonts w:ascii="Times New Roman" w:eastAsia="Times New Roman" w:hAnsi="Times New Roman"/>
                <w:sz w:val="24"/>
                <w:szCs w:val="24"/>
              </w:rPr>
              <w:t xml:space="preserve">2023 </w:t>
            </w:r>
          </w:p>
          <w:p w:rsidR="00985B46" w:rsidRPr="00D21EB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EBB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D21EB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EBB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B46" w:rsidRPr="00F12973" w:rsidRDefault="00985B46" w:rsidP="009B6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5B46" w:rsidRPr="004107D0" w:rsidTr="005F6E53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46" w:rsidRPr="00F12973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46" w:rsidRPr="00F12973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46" w:rsidRPr="00F12973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46" w:rsidRPr="00F12973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46" w:rsidRPr="00F12973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46" w:rsidRPr="00F12973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46" w:rsidRPr="00F12973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46" w:rsidRPr="00F12973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46" w:rsidRPr="00F12973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B46" w:rsidRPr="00F12973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B46" w:rsidRPr="00F12973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97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985B46" w:rsidRPr="004107D0" w:rsidTr="009B6DC8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B46" w:rsidRPr="00F12973" w:rsidRDefault="00985B46" w:rsidP="009B6D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9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B46" w:rsidRPr="00F12973" w:rsidRDefault="00985B46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9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I </w:t>
            </w:r>
            <w:r w:rsidRPr="00F129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Дошкольное образование</w:t>
            </w:r>
            <w:r w:rsidRPr="00F129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85B46" w:rsidRPr="004107D0" w:rsidTr="005F6E53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B46" w:rsidRPr="00D21EB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EB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Создание дополнител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ь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ных мест для детей в возрасте от 2 месяцев до 3 лет в образов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тельных организациях, реализующих образ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вательные программы дошкольного образов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ния</w:t>
            </w:r>
            <w:r w:rsidR="005942DC" w:rsidRPr="001E3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5B46" w:rsidRPr="001E3278" w:rsidRDefault="006033D8" w:rsidP="009B6DC8">
            <w:pPr>
              <w:spacing w:after="0"/>
              <w:ind w:right="-10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278">
              <w:rPr>
                <w:rFonts w:ascii="Times New Roman" w:hAnsi="Times New Roman"/>
                <w:sz w:val="20"/>
                <w:szCs w:val="20"/>
              </w:rPr>
              <w:t>О</w:t>
            </w:r>
            <w:r w:rsidR="00FB0D13" w:rsidRPr="001E3278">
              <w:rPr>
                <w:rFonts w:ascii="Times New Roman" w:hAnsi="Times New Roman"/>
                <w:sz w:val="20"/>
                <w:szCs w:val="20"/>
              </w:rPr>
              <w:t>бращени</w:t>
            </w:r>
            <w:r w:rsidRPr="001E3278">
              <w:rPr>
                <w:rFonts w:ascii="Times New Roman" w:hAnsi="Times New Roman"/>
                <w:sz w:val="20"/>
                <w:szCs w:val="20"/>
              </w:rPr>
              <w:t>е</w:t>
            </w:r>
            <w:r w:rsidR="00FB0D13" w:rsidRPr="001E3278">
              <w:rPr>
                <w:rFonts w:ascii="Times New Roman" w:hAnsi="Times New Roman"/>
                <w:sz w:val="20"/>
                <w:szCs w:val="20"/>
              </w:rPr>
              <w:t xml:space="preserve">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B042DF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  <w:r w:rsidR="00A81089" w:rsidRPr="001E327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1C5FE3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B23F3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D0313" w:rsidRPr="001E3278" w:rsidRDefault="000D0313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01. Пр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кап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объектов д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закупка оборудования</w:t>
            </w:r>
          </w:p>
          <w:p w:rsidR="00985B46" w:rsidRPr="001E3278" w:rsidRDefault="00FB0D13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приятие  P2. Ф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деральный пр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ект «Содействие занятости»</w:t>
            </w:r>
          </w:p>
        </w:tc>
      </w:tr>
      <w:tr w:rsidR="00985B46" w:rsidRPr="004107D0" w:rsidTr="005F6E53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B46" w:rsidRPr="00EE0700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Отношение численн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сти детей в возрасте от 3 до 7 лет, получающих дошкольное образов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ние в текущем году, к сумме численности д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lastRenderedPageBreak/>
              <w:t>тей в возрасте от 3 до 7 лет, получающих д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школьное образование в текущем году, и чи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с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ленности детей в во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з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расте от 3 до 7 лет</w:t>
            </w:r>
            <w:r w:rsidR="00FB0D13" w:rsidRPr="001E3278">
              <w:rPr>
                <w:rFonts w:ascii="Times New Roman" w:hAnsi="Times New Roman"/>
                <w:sz w:val="24"/>
                <w:szCs w:val="24"/>
              </w:rPr>
              <w:t>, находящихся в очереди</w:t>
            </w:r>
            <w:r w:rsidR="00964708" w:rsidRPr="001E3278">
              <w:rPr>
                <w:rFonts w:ascii="Times New Roman" w:hAnsi="Times New Roman"/>
                <w:sz w:val="24"/>
                <w:szCs w:val="24"/>
              </w:rPr>
              <w:t xml:space="preserve"> на получение в тек</w:t>
            </w:r>
            <w:r w:rsidR="00964708" w:rsidRPr="001E3278">
              <w:rPr>
                <w:rFonts w:ascii="Times New Roman" w:hAnsi="Times New Roman"/>
                <w:sz w:val="24"/>
                <w:szCs w:val="24"/>
              </w:rPr>
              <w:t>у</w:t>
            </w:r>
            <w:r w:rsidR="00964708" w:rsidRPr="001E3278">
              <w:rPr>
                <w:rFonts w:ascii="Times New Roman" w:hAnsi="Times New Roman"/>
                <w:sz w:val="24"/>
                <w:szCs w:val="24"/>
              </w:rPr>
              <w:t>щем году дошкольного образования</w:t>
            </w:r>
            <w:r w:rsidR="005942DC" w:rsidRPr="001E3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5B46" w:rsidRPr="001E3278" w:rsidRDefault="003334C1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каз През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дента Ро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сийской Ф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дерации</w:t>
            </w:r>
          </w:p>
          <w:p w:rsidR="00985B46" w:rsidRPr="001E3278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5B46" w:rsidRPr="00EE0700" w:rsidRDefault="00985B46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EE0700">
              <w:rPr>
                <w:rFonts w:ascii="Times New Roman" w:hAnsi="Times New Roman"/>
                <w:sz w:val="24"/>
                <w:szCs w:val="24"/>
              </w:rPr>
              <w:t xml:space="preserve"> Основное мер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прияти</w:t>
            </w:r>
            <w:r>
              <w:rPr>
                <w:rFonts w:ascii="Times New Roman" w:hAnsi="Times New Roman"/>
                <w:sz w:val="24"/>
                <w:szCs w:val="24"/>
              </w:rPr>
              <w:t>е 02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B46" w:rsidRPr="00EE0700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700">
              <w:rPr>
                <w:rFonts w:ascii="Times New Roman" w:hAnsi="Times New Roman"/>
                <w:sz w:val="24"/>
                <w:szCs w:val="24"/>
              </w:rPr>
              <w:t>Финансовое обеспечение ре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лизации прав граждан на п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700">
              <w:rPr>
                <w:rFonts w:ascii="Times New Roman" w:hAnsi="Times New Roman"/>
                <w:sz w:val="24"/>
                <w:szCs w:val="24"/>
              </w:rPr>
              <w:lastRenderedPageBreak/>
              <w:t>лучение общед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ступного и бе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с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платного д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о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школьного обр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700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</w:tr>
      <w:tr w:rsidR="00985B46" w:rsidRPr="004107D0" w:rsidTr="005F6E53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B46" w:rsidRPr="00115C28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Доступность дошкол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ного образования для детей в возрасте до </w:t>
            </w:r>
            <w:r w:rsidR="005942DC" w:rsidRPr="001E3278">
              <w:rPr>
                <w:rFonts w:ascii="Times New Roman" w:eastAsia="Times New Roman" w:hAnsi="Times New Roman"/>
                <w:sz w:val="24"/>
                <w:szCs w:val="24"/>
              </w:rPr>
              <w:t>3-х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  <w:r w:rsidR="005942DC"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5B46" w:rsidRPr="001E3278" w:rsidRDefault="006033D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оглашени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с ФОИВ по ФП «Содействие занятости»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приятие  P2. Ф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деральный пр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ект «Содействие занятости»</w:t>
            </w:r>
          </w:p>
        </w:tc>
      </w:tr>
      <w:tr w:rsidR="005942DC" w:rsidRPr="004107D0" w:rsidTr="005F6E53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2DC" w:rsidRPr="00115C28" w:rsidRDefault="005942DC" w:rsidP="005942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2DC" w:rsidRPr="001E3278" w:rsidRDefault="005942DC" w:rsidP="005942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Доступность дошкол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ного образования для детей в возрасте от трех до семи лет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42DC" w:rsidRPr="001E3278" w:rsidRDefault="008465E7" w:rsidP="005942D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Указ През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дента Ро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сийской Ф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DC" w:rsidRPr="001E3278" w:rsidRDefault="005942DC" w:rsidP="005942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DC" w:rsidRPr="001E3278" w:rsidRDefault="005942DC" w:rsidP="00594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DC" w:rsidRPr="001E3278" w:rsidRDefault="005942DC" w:rsidP="00594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DC" w:rsidRPr="001E3278" w:rsidRDefault="005942DC" w:rsidP="00594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DC" w:rsidRPr="001E3278" w:rsidRDefault="005942DC" w:rsidP="00594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DC" w:rsidRPr="001E3278" w:rsidRDefault="005942DC" w:rsidP="005942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DC" w:rsidRPr="001E3278" w:rsidRDefault="005942DC" w:rsidP="005942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65E7" w:rsidRPr="001E3278" w:rsidRDefault="008465E7" w:rsidP="008465E7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приятие 02.</w:t>
            </w:r>
          </w:p>
          <w:p w:rsidR="005942DC" w:rsidRPr="001E3278" w:rsidRDefault="008465E7" w:rsidP="008465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Финансовое обеспечение ре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лизации прав граждан на п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лучение общед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ступного и бе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с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платного д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школьного обр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</w:tr>
      <w:tr w:rsidR="00985B46" w:rsidRPr="004107D0" w:rsidTr="005F6E53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B46" w:rsidRPr="006D4D8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B860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B46" w:rsidRPr="006D4D8B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8B">
              <w:rPr>
                <w:rFonts w:ascii="Times New Roman" w:eastAsia="Times New Roman" w:hAnsi="Times New Roman"/>
                <w:sz w:val="24"/>
                <w:szCs w:val="24"/>
              </w:rPr>
              <w:t>Отношение средней заработной платы пед</w:t>
            </w:r>
            <w:r w:rsidRPr="006D4D8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D4D8B">
              <w:rPr>
                <w:rFonts w:ascii="Times New Roman" w:eastAsia="Times New Roman" w:hAnsi="Times New Roman"/>
                <w:sz w:val="24"/>
                <w:szCs w:val="24"/>
              </w:rPr>
              <w:t>гогических работников дошкольных образов</w:t>
            </w:r>
            <w:r w:rsidRPr="006D4D8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D4D8B">
              <w:rPr>
                <w:rFonts w:ascii="Times New Roman" w:eastAsia="Times New Roman" w:hAnsi="Times New Roman"/>
                <w:sz w:val="24"/>
                <w:szCs w:val="24"/>
              </w:rPr>
              <w:t xml:space="preserve">тельных организаций к </w:t>
            </w:r>
            <w:r w:rsidRPr="006D4D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средней заработной плате в общеобразов</w:t>
            </w:r>
            <w:r w:rsidRPr="006D4D8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D4D8B">
              <w:rPr>
                <w:rFonts w:ascii="Times New Roman" w:eastAsia="Times New Roman" w:hAnsi="Times New Roman"/>
                <w:sz w:val="24"/>
                <w:szCs w:val="24"/>
              </w:rPr>
              <w:t xml:space="preserve">тельных организациях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Московской области</w:t>
            </w:r>
            <w:r w:rsidR="00615B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85B46" w:rsidRPr="006D4D8B" w:rsidRDefault="00985B46" w:rsidP="009B6DC8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5B46" w:rsidRPr="006D4D8B" w:rsidRDefault="003334C1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</w:t>
            </w:r>
            <w:r w:rsidR="00985B46" w:rsidRPr="006D4D8B">
              <w:rPr>
                <w:rFonts w:ascii="Times New Roman" w:eastAsia="Times New Roman" w:hAnsi="Times New Roman"/>
                <w:sz w:val="20"/>
                <w:szCs w:val="20"/>
              </w:rPr>
              <w:t>каз През</w:t>
            </w:r>
            <w:r w:rsidR="00985B46" w:rsidRPr="006D4D8B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985B46" w:rsidRPr="006D4D8B">
              <w:rPr>
                <w:rFonts w:ascii="Times New Roman" w:eastAsia="Times New Roman" w:hAnsi="Times New Roman"/>
                <w:sz w:val="20"/>
                <w:szCs w:val="20"/>
              </w:rPr>
              <w:t>дента Ро</w:t>
            </w:r>
            <w:r w:rsidR="00985B46" w:rsidRPr="006D4D8B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985B46" w:rsidRPr="006D4D8B">
              <w:rPr>
                <w:rFonts w:ascii="Times New Roman" w:eastAsia="Times New Roman" w:hAnsi="Times New Roman"/>
                <w:sz w:val="20"/>
                <w:szCs w:val="20"/>
              </w:rPr>
              <w:t>сийской Ф</w:t>
            </w:r>
            <w:r w:rsidR="00985B46" w:rsidRPr="006D4D8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985B46" w:rsidRPr="006D4D8B">
              <w:rPr>
                <w:rFonts w:ascii="Times New Roman" w:eastAsia="Times New Roman" w:hAnsi="Times New Roman"/>
                <w:sz w:val="20"/>
                <w:szCs w:val="20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6D4D8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D8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6D4D8B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C93554" w:rsidRDefault="004B7925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C448CB" w:rsidRDefault="007B6FEE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761FCF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5B46" w:rsidRPr="006D4D8B" w:rsidRDefault="00985B46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приятие 02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B46" w:rsidRPr="006D4D8B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D8B">
              <w:rPr>
                <w:rFonts w:ascii="Times New Roman" w:hAnsi="Times New Roman"/>
                <w:sz w:val="24"/>
                <w:szCs w:val="24"/>
              </w:rPr>
              <w:t>Финансовое обеспечение ре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 xml:space="preserve">лизации прав </w:t>
            </w:r>
            <w:r w:rsidRPr="006D4D8B">
              <w:rPr>
                <w:rFonts w:ascii="Times New Roman" w:hAnsi="Times New Roman"/>
                <w:sz w:val="24"/>
                <w:szCs w:val="24"/>
              </w:rPr>
              <w:lastRenderedPageBreak/>
              <w:t>граждан на п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>лучение общед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>ступного и бе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>платного д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>школьного обр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D8B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</w:tr>
      <w:tr w:rsidR="00985B46" w:rsidRPr="004107D0" w:rsidTr="005F6E53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B46" w:rsidRPr="00FA3ED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="00B8607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Средняя заработная плата педагогических работников муниц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пальных дошкольных образовательных орг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низаций</w:t>
            </w:r>
            <w:r w:rsidR="00B860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ED7">
              <w:rPr>
                <w:rFonts w:ascii="Times New Roman" w:hAnsi="Times New Roman"/>
                <w:sz w:val="20"/>
                <w:szCs w:val="20"/>
              </w:rPr>
              <w:t>Отраслевой  показ</w:t>
            </w:r>
            <w:r w:rsidRPr="00FA3ED7">
              <w:rPr>
                <w:rFonts w:ascii="Times New Roman" w:hAnsi="Times New Roman"/>
                <w:sz w:val="20"/>
                <w:szCs w:val="20"/>
              </w:rPr>
              <w:t>а</w:t>
            </w:r>
            <w:r w:rsidRPr="00FA3ED7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57140,9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C93554" w:rsidRDefault="00385A38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hAnsi="Times New Roman"/>
                <w:sz w:val="24"/>
                <w:szCs w:val="24"/>
              </w:rPr>
              <w:t>63019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A3ED7" w:rsidRDefault="00E00F5C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54499,60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BE2655" w:rsidRDefault="00283563" w:rsidP="005F6E53">
            <w:pPr>
              <w:spacing w:after="0"/>
              <w:ind w:lef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66014,40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BE2655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6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приятие 02.</w:t>
            </w:r>
          </w:p>
          <w:p w:rsidR="00985B46" w:rsidRPr="00FA3ED7" w:rsidRDefault="00985B46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Финансовое обе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с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печение реализ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ции прав граждан на получение о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б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щедоступного и бесплатного д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школьного обр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</w:tr>
      <w:tr w:rsidR="00246115" w:rsidRPr="004107D0" w:rsidTr="005F6E53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115" w:rsidRPr="00FA3ED7" w:rsidRDefault="00246115" w:rsidP="002461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C9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B8607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115" w:rsidRPr="001E3278" w:rsidRDefault="00246115" w:rsidP="002461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Создано не менее 90 тыс. дополнительных мест, в том числе с обеспечением необх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димых условий преб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вания детей с ОВЗ и детей-инвалидов, в о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ганизациях, осущест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ляющих образовател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ную деятельность</w:t>
            </w:r>
          </w:p>
          <w:p w:rsidR="00246115" w:rsidRPr="001E3278" w:rsidRDefault="00246115" w:rsidP="002461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по образовательным программам дошкол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ного образования, для детей в возрасте до трех лет за счет средств 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федерального бюджета, бюджетов субъектов Российской Федерации и местных бюджетов с учетом приоритетности региональных пр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грамм субъектов Ро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сийской Федерации, в том числе входящих в состав Дальневосто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ного и Северо-Кавказского федерал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ных округов</w:t>
            </w:r>
            <w:r w:rsidR="00B86072"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6115" w:rsidRPr="001E3278" w:rsidRDefault="006033D8" w:rsidP="002461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</w:t>
            </w:r>
            <w:r w:rsidR="00246115" w:rsidRPr="001E3278">
              <w:rPr>
                <w:rFonts w:ascii="Times New Roman" w:eastAsia="Times New Roman" w:hAnsi="Times New Roman"/>
                <w:sz w:val="20"/>
                <w:szCs w:val="20"/>
              </w:rPr>
              <w:t>оглашени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246115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с ФОИВ по ФП «Содействие занятости»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15" w:rsidRPr="001E3278" w:rsidRDefault="00246115" w:rsidP="002461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15" w:rsidRPr="001E3278" w:rsidRDefault="00246115" w:rsidP="00246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15" w:rsidRPr="001E3278" w:rsidRDefault="00246115" w:rsidP="00246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15" w:rsidRPr="00D645AA" w:rsidRDefault="00C12A9B" w:rsidP="00246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15" w:rsidRPr="00D645AA" w:rsidRDefault="00C12A9B" w:rsidP="002461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15" w:rsidRPr="00D645AA" w:rsidRDefault="00C12A9B" w:rsidP="002461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15" w:rsidRPr="00D645AA" w:rsidRDefault="00C12A9B" w:rsidP="002461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2C1B" w:rsidRPr="001E3278" w:rsidRDefault="00B12C1B" w:rsidP="00246115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01. Пр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кап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объектов д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закупка оборудования</w:t>
            </w:r>
          </w:p>
          <w:p w:rsidR="00246115" w:rsidRPr="001E3278" w:rsidRDefault="00246115" w:rsidP="00246115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приятие  P2. Ф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деральный проект «Содействие з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нятости»</w:t>
            </w:r>
          </w:p>
          <w:p w:rsidR="00B12C1B" w:rsidRPr="001E3278" w:rsidRDefault="00B12C1B" w:rsidP="00246115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B46" w:rsidRPr="004107D0" w:rsidTr="005F6E53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B46" w:rsidRPr="00FA3ED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="00B8607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Созданы дополнител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ные места в субъектах Российской Федерации для детей в возрасте от 1,5 до 3 лет любой направленности в орг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низациях, осуществл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ющих образовательную деятельность (за и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ключением госуда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ственных и муниц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пальных), и у индив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дуальных предприн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мателей, осуществл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ющих образовательную деятельность по обр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зовательным програ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мам дошкольного обр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зования, в том числе адаптированным, и присмотр и уход за детьми</w:t>
            </w:r>
            <w:r w:rsidR="00615B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5B46" w:rsidRPr="001E3278" w:rsidRDefault="0023355C" w:rsidP="009B6D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оглашени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с ФОИВ по ФП «Содействие занятости»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1043A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985B46" w:rsidRPr="001E3278">
              <w:rPr>
                <w:rFonts w:ascii="Times New Roman" w:eastAsia="Times New Roman" w:hAnsi="Times New Roman"/>
                <w:sz w:val="24"/>
                <w:szCs w:val="24"/>
              </w:rPr>
              <w:t>ест</w:t>
            </w:r>
            <w:r w:rsidR="00D935BF" w:rsidRPr="001E327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D645AA" w:rsidRDefault="002C5DD4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D645AA" w:rsidRDefault="002C5DD4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D645AA" w:rsidRDefault="00C12A9B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D645AA" w:rsidRDefault="00C12A9B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приятие  P2. Ф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деральный проект «Содействие з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нятости»</w:t>
            </w:r>
          </w:p>
        </w:tc>
      </w:tr>
      <w:tr w:rsidR="00385A38" w:rsidRPr="004107D0" w:rsidTr="005F6E53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A38" w:rsidRPr="00C93554" w:rsidRDefault="00385A3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="00B8607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A38" w:rsidRPr="00C93554" w:rsidRDefault="00385A38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Удельный вес числе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ности воспитанников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 xml:space="preserve"> частных дошкольных образовательных орг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>низаций в Московской области в общей чи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>ленности воспитанн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>ков дошкольных обр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>зовательных организ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>ций Московской обл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7A6811" w:rsidRPr="00C93554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5A38" w:rsidRPr="001E3278" w:rsidRDefault="003334C1" w:rsidP="009B6D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A6811" w:rsidRPr="001E3278">
              <w:rPr>
                <w:rFonts w:ascii="Times New Roman" w:eastAsia="Times New Roman" w:hAnsi="Times New Roman"/>
                <w:sz w:val="20"/>
                <w:szCs w:val="20"/>
              </w:rPr>
              <w:t>оглашени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7A6811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с ФОИВ по ФП «Содействие занятости»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8" w:rsidRPr="001E3278" w:rsidRDefault="007A6811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8" w:rsidRPr="001E3278" w:rsidRDefault="007A6811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8" w:rsidRPr="001E3278" w:rsidRDefault="007A6811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8" w:rsidRPr="00DB132A" w:rsidRDefault="00DB5A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2A">
              <w:rPr>
                <w:rFonts w:ascii="Times New Roman" w:hAnsi="Times New Roman"/>
                <w:sz w:val="24"/>
                <w:szCs w:val="24"/>
              </w:rPr>
              <w:t>7,</w:t>
            </w:r>
            <w:r w:rsidR="00DB132A" w:rsidRPr="00DB13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8" w:rsidRPr="00BE2655" w:rsidRDefault="009B23F3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55">
              <w:rPr>
                <w:rFonts w:ascii="Times New Roman" w:hAnsi="Times New Roman"/>
                <w:sz w:val="24"/>
                <w:szCs w:val="24"/>
              </w:rPr>
              <w:t>7,3</w:t>
            </w:r>
            <w:r w:rsidR="001E0F08" w:rsidRPr="00BE2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8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38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5A38" w:rsidRPr="001E3278" w:rsidRDefault="007A6811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приятие  P2. Ф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деральный проект «Содействие з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нятости»</w:t>
            </w:r>
          </w:p>
        </w:tc>
      </w:tr>
      <w:tr w:rsidR="000E495F" w:rsidRPr="004107D0" w:rsidTr="005F6E53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95F" w:rsidRPr="0013068F" w:rsidRDefault="000E495F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 w:rsidR="00B8204D" w:rsidRPr="0013068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95F" w:rsidRPr="0013068F" w:rsidRDefault="000E495F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Количество детей в возрасте от 1,5 до 7 лет, направленных и зачи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ленных в течение соо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ветствующего фина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сового года в Единой информационной с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стеме "Зачисление в ДОУ" на созданные д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полнительные места в организациях по пр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смотру и уходу за детьми, расположе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ных в микрорайонах с наибольшей очередн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стью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495F" w:rsidRPr="0013068F" w:rsidRDefault="000E495F" w:rsidP="009B6D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68F">
              <w:rPr>
                <w:rFonts w:ascii="Times New Roman" w:hAnsi="Times New Roman"/>
                <w:sz w:val="20"/>
                <w:szCs w:val="20"/>
              </w:rPr>
              <w:t>Поручение Губернатора Московской области, р</w:t>
            </w:r>
            <w:r w:rsidRPr="0013068F">
              <w:rPr>
                <w:rFonts w:ascii="Times New Roman" w:hAnsi="Times New Roman"/>
                <w:sz w:val="20"/>
                <w:szCs w:val="20"/>
              </w:rPr>
              <w:t>е</w:t>
            </w:r>
            <w:r w:rsidRPr="0013068F">
              <w:rPr>
                <w:rFonts w:ascii="Times New Roman" w:hAnsi="Times New Roman"/>
                <w:sz w:val="20"/>
                <w:szCs w:val="20"/>
              </w:rPr>
              <w:t>гиональный проект "П</w:t>
            </w:r>
            <w:r w:rsidRPr="0013068F">
              <w:rPr>
                <w:rFonts w:ascii="Times New Roman" w:hAnsi="Times New Roman"/>
                <w:sz w:val="20"/>
                <w:szCs w:val="20"/>
              </w:rPr>
              <w:t>а</w:t>
            </w:r>
            <w:r w:rsidRPr="0013068F">
              <w:rPr>
                <w:rFonts w:ascii="Times New Roman" w:hAnsi="Times New Roman"/>
                <w:sz w:val="20"/>
                <w:szCs w:val="20"/>
              </w:rPr>
              <w:t>лисадик"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F" w:rsidRPr="0013068F" w:rsidRDefault="000E495F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F" w:rsidRPr="0013068F" w:rsidRDefault="000E495F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F" w:rsidRPr="0013068F" w:rsidRDefault="000E495F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F" w:rsidRPr="0013068F" w:rsidRDefault="000E495F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F" w:rsidRPr="009F62C5" w:rsidRDefault="009B23F3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F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F" w:rsidRPr="009F62C5" w:rsidRDefault="000E495F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495F" w:rsidRPr="0013068F" w:rsidRDefault="000E495F" w:rsidP="000E495F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о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приятие 02.</w:t>
            </w:r>
          </w:p>
          <w:p w:rsidR="000E495F" w:rsidRPr="0013068F" w:rsidRDefault="000E495F" w:rsidP="000E495F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Финансовое обе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с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печение реализ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а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ции прав граждан на получение о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б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щедоступного и бесплатного д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о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школьного обр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а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</w:tr>
      <w:tr w:rsidR="00985B46" w:rsidRPr="004107D0" w:rsidTr="009B6DC8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4107D0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7D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4107D0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4D">
              <w:rPr>
                <w:rFonts w:ascii="Times New Roman" w:hAnsi="Times New Roman"/>
                <w:i/>
                <w:sz w:val="24"/>
                <w:szCs w:val="24"/>
              </w:rPr>
              <w:t>Подпрограмма 2</w:t>
            </w:r>
            <w:r w:rsidRPr="0041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9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8C79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Общее образовани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F129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85B46" w:rsidRPr="004107D0" w:rsidTr="005F6E53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5B46" w:rsidRPr="00C50DD5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DD5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B46" w:rsidRPr="00C50DD5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D5">
              <w:rPr>
                <w:rFonts w:ascii="Times New Roman" w:hAnsi="Times New Roman"/>
                <w:sz w:val="24"/>
                <w:szCs w:val="24"/>
              </w:rPr>
              <w:t>Отношение средней з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а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работной платы педаг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гических работников общеобразовательных организаций общего образования к средн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е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месячному д</w:t>
            </w:r>
            <w:r>
              <w:rPr>
                <w:rFonts w:ascii="Times New Roman" w:hAnsi="Times New Roman"/>
                <w:sz w:val="24"/>
                <w:szCs w:val="24"/>
              </w:rPr>
              <w:t>оходу от трудовой деятельности</w:t>
            </w:r>
            <w:r w:rsidR="00EE7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1E3278" w:rsidRDefault="0092345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каз През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дента Ро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сийской Ф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4B7925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6C5B4A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1</w:t>
            </w:r>
            <w:r w:rsidR="00761FC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109,4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109,4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C50DD5" w:rsidRDefault="00985B46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C50DD5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приятие 01. Ф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и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нансовое обе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с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печение де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я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тельности обр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а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зовательных о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р</w:t>
            </w:r>
            <w:r w:rsidRPr="00C50DD5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</w:tr>
      <w:tr w:rsidR="00985B46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9059E5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059E5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Обновлена материал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но-техническая база для формирования у об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чающихся современных технологических и г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манитарных навыков. Создана материально-техническая база для реализации основных и дополнительных общ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образовательных пр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грамм цифрового и г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манитарного профилей в общеобразовательных организациях, расп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ложенных в сельской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местности и малых 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родах</w:t>
            </w:r>
            <w:r w:rsidR="000456F1" w:rsidRPr="00361297">
              <w:rPr>
                <w:rFonts w:ascii="Times New Roman" w:eastAsia="Times New Roman" w:hAnsi="Times New Roman"/>
                <w:sz w:val="24"/>
                <w:szCs w:val="24"/>
              </w:rPr>
              <w:t xml:space="preserve"> (нарастающим итогом)</w:t>
            </w:r>
            <w:r w:rsidR="00EE73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1E3278" w:rsidRDefault="0092345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оглашени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с ФОИВ по </w:t>
            </w:r>
            <w:r w:rsidR="000F154E" w:rsidRPr="001E3278">
              <w:rPr>
                <w:rFonts w:ascii="Times New Roman" w:eastAsia="Times New Roman" w:hAnsi="Times New Roman"/>
                <w:sz w:val="20"/>
                <w:szCs w:val="20"/>
              </w:rPr>
              <w:t>федеральн</w:t>
            </w:r>
            <w:r w:rsidR="000F154E" w:rsidRPr="001E3278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0F154E" w:rsidRPr="001E3278">
              <w:rPr>
                <w:rFonts w:ascii="Times New Roman" w:eastAsia="Times New Roman" w:hAnsi="Times New Roman"/>
                <w:sz w:val="20"/>
                <w:szCs w:val="20"/>
              </w:rPr>
              <w:t>му проекту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«Совреме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ная шк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1E3278" w:rsidRDefault="00CA76FC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Тыс. </w:t>
            </w:r>
            <w:r w:rsidR="007017D8" w:rsidRPr="001E3278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CA76FC" w:rsidRDefault="00CA76FC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6FC">
              <w:rPr>
                <w:rFonts w:ascii="Times New Roman" w:hAnsi="Times New Roman"/>
                <w:sz w:val="24"/>
                <w:szCs w:val="24"/>
              </w:rPr>
              <w:t>0,00</w:t>
            </w:r>
            <w:r w:rsidR="00985B46" w:rsidRPr="00CA76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CA76FC" w:rsidRDefault="00CA76FC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6F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="00985B46" w:rsidRPr="00CA76F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EC4694" w:rsidRDefault="00D83AEB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69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EC4694" w:rsidRDefault="00D83AEB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69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EC4694" w:rsidRDefault="00D83AEB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69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EC4694" w:rsidRDefault="00D83AEB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69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9059E5" w:rsidRDefault="00985B46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9059E5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9059E5">
              <w:rPr>
                <w:rFonts w:ascii="Times New Roman" w:hAnsi="Times New Roman"/>
                <w:sz w:val="24"/>
                <w:szCs w:val="24"/>
              </w:rPr>
              <w:t>о</w:t>
            </w:r>
            <w:r w:rsidRPr="009059E5">
              <w:rPr>
                <w:rFonts w:ascii="Times New Roman" w:hAnsi="Times New Roman"/>
                <w:sz w:val="24"/>
                <w:szCs w:val="24"/>
              </w:rPr>
              <w:t>приятие E1. Ф</w:t>
            </w:r>
            <w:r w:rsidRPr="009059E5">
              <w:rPr>
                <w:rFonts w:ascii="Times New Roman" w:hAnsi="Times New Roman"/>
                <w:sz w:val="24"/>
                <w:szCs w:val="24"/>
              </w:rPr>
              <w:t>е</w:t>
            </w:r>
            <w:r w:rsidRPr="009059E5">
              <w:rPr>
                <w:rFonts w:ascii="Times New Roman" w:hAnsi="Times New Roman"/>
                <w:sz w:val="24"/>
                <w:szCs w:val="24"/>
              </w:rPr>
              <w:t>деральный пр</w:t>
            </w:r>
            <w:r w:rsidRPr="009059E5">
              <w:rPr>
                <w:rFonts w:ascii="Times New Roman" w:hAnsi="Times New Roman"/>
                <w:sz w:val="24"/>
                <w:szCs w:val="24"/>
              </w:rPr>
              <w:t>о</w:t>
            </w:r>
            <w:r w:rsidRPr="009059E5">
              <w:rPr>
                <w:rFonts w:ascii="Times New Roman" w:hAnsi="Times New Roman"/>
                <w:sz w:val="24"/>
                <w:szCs w:val="24"/>
              </w:rPr>
              <w:t>ект «Совреме</w:t>
            </w:r>
            <w:r w:rsidRPr="009059E5">
              <w:rPr>
                <w:rFonts w:ascii="Times New Roman" w:hAnsi="Times New Roman"/>
                <w:sz w:val="24"/>
                <w:szCs w:val="24"/>
              </w:rPr>
              <w:t>н</w:t>
            </w:r>
            <w:r w:rsidRPr="009059E5">
              <w:rPr>
                <w:rFonts w:ascii="Times New Roman" w:hAnsi="Times New Roman"/>
                <w:sz w:val="24"/>
                <w:szCs w:val="24"/>
              </w:rPr>
              <w:t>ная школа»</w:t>
            </w:r>
          </w:p>
        </w:tc>
      </w:tr>
      <w:tr w:rsidR="001F7E9E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E9E" w:rsidRPr="00D645AA" w:rsidRDefault="001F7E9E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9E" w:rsidRPr="00D645AA" w:rsidRDefault="001F7E9E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В общеобразовател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ных организациях, ра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положенных в сельской местности и малых г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родах, созданы и фун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ционируют центры образования естественно-научной и технологической направленностей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E9E" w:rsidRPr="00D645AA" w:rsidRDefault="00340447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68F">
              <w:rPr>
                <w:rFonts w:ascii="Times New Roman" w:eastAsia="Times New Roman" w:hAnsi="Times New Roman"/>
                <w:sz w:val="20"/>
                <w:szCs w:val="20"/>
              </w:rPr>
              <w:t>Соглашение с ФОИВ по федеральн</w:t>
            </w:r>
            <w:r w:rsidRPr="0013068F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3068F">
              <w:rPr>
                <w:rFonts w:ascii="Times New Roman" w:eastAsia="Times New Roman" w:hAnsi="Times New Roman"/>
                <w:sz w:val="20"/>
                <w:szCs w:val="20"/>
              </w:rPr>
              <w:t>му проекту «Совреме</w:t>
            </w:r>
            <w:r w:rsidRPr="0013068F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13068F">
              <w:rPr>
                <w:rFonts w:ascii="Times New Roman" w:eastAsia="Times New Roman" w:hAnsi="Times New Roman"/>
                <w:sz w:val="20"/>
                <w:szCs w:val="20"/>
              </w:rPr>
              <w:t>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E9E" w:rsidRPr="00D645AA" w:rsidRDefault="001F7E9E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9E" w:rsidRPr="00EC4694" w:rsidRDefault="00D83AEB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9E" w:rsidRPr="00EC4694" w:rsidRDefault="00D83AEB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69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9E" w:rsidRPr="00D645AA" w:rsidRDefault="001F7E9E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9E" w:rsidRPr="00D645AA" w:rsidRDefault="001F7E9E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9E" w:rsidRPr="00D645AA" w:rsidRDefault="001F7E9E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9E" w:rsidRPr="00E94625" w:rsidRDefault="002B40B2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A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E9E" w:rsidRPr="00D645AA" w:rsidRDefault="001F7E9E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приятие E1. Ф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е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деральный пр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ект «Совреме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н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ная школа»</w:t>
            </w:r>
          </w:p>
        </w:tc>
      </w:tr>
      <w:tr w:rsidR="007017D8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7D8" w:rsidRDefault="00EB137E" w:rsidP="00701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9B016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8" w:rsidRPr="001E3278" w:rsidRDefault="007017D8" w:rsidP="007017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Доля обучающихся во вторую смену</w:t>
            </w:r>
            <w:r w:rsidR="00BC7BEA"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7D8" w:rsidRPr="001E3278" w:rsidRDefault="006033D8" w:rsidP="007017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7017D8" w:rsidRPr="001E3278">
              <w:rPr>
                <w:rFonts w:ascii="Times New Roman" w:eastAsia="Times New Roman" w:hAnsi="Times New Roman"/>
                <w:sz w:val="20"/>
                <w:szCs w:val="20"/>
              </w:rPr>
              <w:t>бращени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7017D8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7D8" w:rsidRPr="001E3278" w:rsidRDefault="007017D8" w:rsidP="00701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8" w:rsidRPr="001E3278" w:rsidRDefault="007017D8" w:rsidP="00701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8" w:rsidRPr="001E3278" w:rsidRDefault="007017D8" w:rsidP="00701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8,94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8" w:rsidRPr="001E3278" w:rsidRDefault="00F8525D" w:rsidP="00701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8" w:rsidRPr="009F62C5" w:rsidRDefault="009B23F3" w:rsidP="00701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8" w:rsidRPr="009F62C5" w:rsidRDefault="009B23F3" w:rsidP="00701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D8" w:rsidRPr="009F62C5" w:rsidRDefault="009B23F3" w:rsidP="00701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7D8" w:rsidRPr="00614426" w:rsidRDefault="007017D8" w:rsidP="007017D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614426">
              <w:rPr>
                <w:rFonts w:ascii="Times New Roman" w:hAnsi="Times New Roman"/>
                <w:sz w:val="24"/>
                <w:szCs w:val="24"/>
              </w:rPr>
              <w:t>Основное мероприятие E1. Федеральный проект «Современная школа»</w:t>
            </w:r>
          </w:p>
        </w:tc>
      </w:tr>
      <w:tr w:rsidR="00985B46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9B016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AE1DBB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 xml:space="preserve">Доля выпускников текущего года, набравших </w:t>
            </w:r>
            <w:r w:rsidRPr="00BF06B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F06BA" w:rsidRPr="00BF06B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40447" w:rsidRPr="00BF06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 xml:space="preserve"> баллов и более по 3 предметам, к о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щему количеству вып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 xml:space="preserve">скников текущего 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года, сдав</w:t>
            </w:r>
            <w:r w:rsidR="000F154E" w:rsidRPr="00C93554">
              <w:rPr>
                <w:rFonts w:ascii="Times New Roman" w:eastAsia="Times New Roman" w:hAnsi="Times New Roman"/>
                <w:sz w:val="24"/>
                <w:szCs w:val="24"/>
              </w:rPr>
              <w:t>авших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 xml:space="preserve"> ЕГЭ по 3 и б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лее предметам</w:t>
            </w:r>
            <w:r w:rsidR="00BC7B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AE1DBB" w:rsidRDefault="000F154E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985B46" w:rsidRPr="00AE1DBB">
              <w:rPr>
                <w:rFonts w:ascii="Times New Roman" w:eastAsia="Times New Roman" w:hAnsi="Times New Roman"/>
                <w:sz w:val="20"/>
                <w:szCs w:val="20"/>
              </w:rPr>
              <w:t>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AE1DB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AE1DB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C93554" w:rsidRDefault="0029034B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514">
              <w:rPr>
                <w:rFonts w:ascii="Times New Roman" w:eastAsia="Times New Roman" w:hAnsi="Times New Roman"/>
                <w:sz w:val="24"/>
                <w:szCs w:val="24"/>
              </w:rPr>
              <w:t>29,4</w:t>
            </w:r>
            <w:r w:rsidR="00985B46" w:rsidRPr="00C935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EA5FC9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B23F3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AE1DBB" w:rsidRDefault="00985B46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05</w:t>
            </w:r>
            <w:r w:rsidRPr="00AE1DBB">
              <w:rPr>
                <w:rFonts w:ascii="Times New Roman" w:hAnsi="Times New Roman"/>
                <w:sz w:val="24"/>
                <w:szCs w:val="24"/>
              </w:rPr>
              <w:t>. Обеспечение и проведение государственной итоговой аттестации обучающихся, освоивших образов</w:t>
            </w:r>
            <w:r w:rsidRPr="00AE1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DBB">
              <w:rPr>
                <w:rFonts w:ascii="Times New Roman" w:hAnsi="Times New Roman"/>
                <w:sz w:val="24"/>
                <w:szCs w:val="24"/>
              </w:rPr>
              <w:t>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2B7845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845" w:rsidRPr="009F62C5" w:rsidRDefault="002B7845" w:rsidP="002B78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45" w:rsidRPr="009F62C5" w:rsidRDefault="002B7845" w:rsidP="002B7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Доля выпускников текущего года, набравших 250 баллов и более по 3 предметам, к о</w:t>
            </w: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щему количеству вып</w:t>
            </w: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скников текущего года, сдававших ЕГЭ по 3 и б</w:t>
            </w: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лее предметам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845" w:rsidRPr="009F62C5" w:rsidRDefault="002B7845" w:rsidP="002B78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62C5">
              <w:rPr>
                <w:rFonts w:ascii="Times New Roman" w:eastAsia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845" w:rsidRPr="009F62C5" w:rsidRDefault="002B7845" w:rsidP="002B78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45" w:rsidRPr="009F62C5" w:rsidRDefault="002B7845" w:rsidP="002B78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11,88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45" w:rsidRPr="009F62C5" w:rsidRDefault="002B7845" w:rsidP="002B78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45" w:rsidRPr="009F62C5" w:rsidRDefault="002B7845" w:rsidP="002B78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45" w:rsidRPr="009F62C5" w:rsidRDefault="002B7845" w:rsidP="002B78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12,28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45" w:rsidRPr="001E0F08" w:rsidRDefault="002B7845" w:rsidP="002B78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</w:rPr>
              <w:t>12,</w:t>
            </w:r>
            <w:r w:rsidR="00DB5A46" w:rsidRPr="001E0F08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45" w:rsidRPr="001E0F08" w:rsidRDefault="002B7845" w:rsidP="002B78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B5A46" w:rsidRPr="001E0F08">
              <w:rPr>
                <w:rFonts w:ascii="Times New Roman" w:eastAsia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845" w:rsidRPr="009F62C5" w:rsidRDefault="002B7845" w:rsidP="002B7845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Основное меро-приятие 05. Обеспечение и проведение гос-ударственной итоговой атте-стации обучаю-щихся, освоив-ших образова-тельные про-граммы основ-ного общего и среднего общего образования, в том числе в форме единого государственно-го экзамена</w:t>
            </w:r>
          </w:p>
        </w:tc>
      </w:tr>
      <w:tr w:rsidR="00985B46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9B23F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Средняя заработная плата педагогических работников муниципальных общеобразов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тельных организаций</w:t>
            </w:r>
            <w:r w:rsidR="00B957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ED7">
              <w:rPr>
                <w:rFonts w:ascii="Times New Roman" w:eastAsia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FA3ED7" w:rsidRDefault="000456F1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58231,1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A3ED7" w:rsidRDefault="00385A3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55143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A3ED7" w:rsidRDefault="008A1D69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54956,2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BE2655" w:rsidRDefault="00283563" w:rsidP="005F6E53">
            <w:pPr>
              <w:spacing w:after="0"/>
              <w:ind w:left="-1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655">
              <w:rPr>
                <w:rFonts w:ascii="Times New Roman" w:eastAsia="Times New Roman" w:hAnsi="Times New Roman"/>
                <w:sz w:val="24"/>
                <w:szCs w:val="24"/>
              </w:rPr>
              <w:t>65604,50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BE2655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65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Основное мероприятие 01. Финансовое обеспечение деятельности обр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зовательных о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р</w:t>
            </w:r>
            <w:r w:rsidRPr="00FA3ED7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</w:tr>
      <w:tr w:rsidR="00DF12B1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B1" w:rsidRPr="00C93554" w:rsidRDefault="00DF12B1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B23F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B1" w:rsidRPr="00C93554" w:rsidRDefault="00DF12B1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обучающихся, получающих начальное общее образование в </w:t>
            </w:r>
            <w:r w:rsidR="00C12A9B" w:rsidRPr="00D645AA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государственных и 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муниципальных образовательных организациях</w:t>
            </w:r>
            <w:r w:rsidR="00C12A9B" w:rsidRPr="00D645A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получающих бесплатное </w:t>
            </w:r>
            <w:r w:rsidR="00C12A9B" w:rsidRPr="00D645AA">
              <w:rPr>
                <w:rFonts w:ascii="Times New Roman" w:eastAsia="Times New Roman" w:hAnsi="Times New Roman"/>
                <w:sz w:val="24"/>
                <w:szCs w:val="24"/>
              </w:rPr>
              <w:t xml:space="preserve">горячее 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питание, к общему количеству обучающихся, получающих начальное общее образование в </w:t>
            </w:r>
            <w:r w:rsidR="00C12A9B" w:rsidRPr="00D645AA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государственных и 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B1" w:rsidRPr="0013068F" w:rsidRDefault="00340447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68F">
              <w:rPr>
                <w:rFonts w:ascii="Times New Roman" w:eastAsia="Times New Roman" w:hAnsi="Times New Roman"/>
                <w:sz w:val="20"/>
                <w:szCs w:val="20"/>
              </w:rPr>
              <w:t>Соглашение с ФОИВ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B1" w:rsidRPr="0013068F" w:rsidRDefault="0083205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B1" w:rsidRPr="00C93554" w:rsidRDefault="0083205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B1" w:rsidRPr="00C93554" w:rsidRDefault="0083205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B1" w:rsidRPr="00C93554" w:rsidRDefault="0083205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B1" w:rsidRPr="00C93554" w:rsidRDefault="0083205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B1" w:rsidRPr="00C93554" w:rsidRDefault="0083205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B1" w:rsidRPr="00C93554" w:rsidRDefault="0083205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B1" w:rsidRPr="00C93554" w:rsidRDefault="00832058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03 - «Реализация федеральных государственных о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стандартов общего образования, в том числе мероприятий по нормативн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правовому и методическому с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провождению, обновлению содержания и технологий образ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вания»</w:t>
            </w:r>
          </w:p>
        </w:tc>
      </w:tr>
      <w:tr w:rsidR="00285CD4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CD4" w:rsidRPr="00C93554" w:rsidRDefault="00285CD4" w:rsidP="00285C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9B23F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D4" w:rsidRPr="00C93554" w:rsidRDefault="00285CD4" w:rsidP="00285C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 xml:space="preserve">Доля муниципальных образовательных организаций, расположенных на территории городского округа Красногорск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области, указанным в Соглашении от 22.05.2020 №01420/63/25, к общему количеству муниципальных образовательных организаций, расположенных на территории городского округа Красногорск Московской области и осуществляющих обучение по программам начального общего образования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CD4" w:rsidRPr="00C93554" w:rsidRDefault="00285CD4" w:rsidP="00285CD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3554">
              <w:rPr>
                <w:rFonts w:ascii="Times New Roman" w:eastAsia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CD4" w:rsidRPr="00C93554" w:rsidRDefault="00285CD4" w:rsidP="00285C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D4" w:rsidRPr="00C93554" w:rsidRDefault="00285CD4" w:rsidP="00285C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D4" w:rsidRPr="00C93554" w:rsidRDefault="00285CD4" w:rsidP="00285C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D4" w:rsidRPr="00D645AA" w:rsidRDefault="005B42E4" w:rsidP="00285C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D4" w:rsidRPr="00D645AA" w:rsidRDefault="005B42E4" w:rsidP="00285C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D4" w:rsidRPr="00D645AA" w:rsidRDefault="005B42E4" w:rsidP="00285C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D4" w:rsidRPr="00D645AA" w:rsidRDefault="005B42E4" w:rsidP="00285CD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CD4" w:rsidRPr="00C93554" w:rsidRDefault="00285CD4" w:rsidP="00285CD4">
            <w:pPr>
              <w:spacing w:after="0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03 - «Реализация федеральных государственных о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стандартов общего образования, в том числе мероприятий по нормативн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правовому и методическому с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провождению, обновлению содержания и технологий образ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вания»</w:t>
            </w:r>
          </w:p>
        </w:tc>
      </w:tr>
      <w:tr w:rsidR="00BE7BB9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BB9" w:rsidRPr="00C93554" w:rsidRDefault="00BE7BB9" w:rsidP="00BE7B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9B23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9" w:rsidRPr="00D645AA" w:rsidRDefault="00A823F0" w:rsidP="00BE7B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</w:rPr>
              <w:t>Доля дето</w:t>
            </w:r>
            <w:r w:rsidR="002B784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C11C0">
              <w:rPr>
                <w:rFonts w:ascii="Times New Roman" w:eastAsia="Times New Roman" w:hAnsi="Times New Roman"/>
                <w:sz w:val="24"/>
                <w:szCs w:val="24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2B784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C11C0">
              <w:rPr>
                <w:rFonts w:ascii="Times New Roman" w:eastAsia="Times New Roman" w:hAnsi="Times New Roman"/>
                <w:sz w:val="24"/>
                <w:szCs w:val="24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BB9" w:rsidRPr="00D645AA" w:rsidRDefault="00BE7BB9" w:rsidP="00BE7B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5AA">
              <w:rPr>
                <w:rFonts w:ascii="Times New Roman" w:eastAsia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BB9" w:rsidRPr="00D645AA" w:rsidRDefault="00BE7BB9" w:rsidP="00BE7B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9" w:rsidRPr="00EC4694" w:rsidRDefault="00D83AEB" w:rsidP="00BE7B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69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9" w:rsidRPr="00EC4694" w:rsidRDefault="00D83AEB" w:rsidP="00BE7B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69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9" w:rsidRPr="00D645AA" w:rsidRDefault="00BE7BB9" w:rsidP="00BE7B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9" w:rsidRPr="00D645AA" w:rsidRDefault="00BE7BB9" w:rsidP="00BE7B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9" w:rsidRPr="00D645AA" w:rsidRDefault="00BE7BB9" w:rsidP="00BE7B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9" w:rsidRPr="00D645AA" w:rsidRDefault="00BE7BB9" w:rsidP="00BE7B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BB9" w:rsidRPr="00D645AA" w:rsidRDefault="00BE7BB9" w:rsidP="00BE7BB9">
            <w:pPr>
              <w:spacing w:after="0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03 - «Реализация федеральных государственных о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стандартов общего образования, в том числе мероприятий по нормативн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правовому и методическому с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провождению, обновлению содержания и технологий образ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64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вания»</w:t>
            </w:r>
          </w:p>
        </w:tc>
      </w:tr>
      <w:tr w:rsidR="00740436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436" w:rsidRPr="002808B5" w:rsidRDefault="00EB137E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B42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B23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36" w:rsidRPr="002808B5" w:rsidRDefault="00740436" w:rsidP="007404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 w:rsidR="008F1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436" w:rsidRPr="002808B5" w:rsidRDefault="00740436" w:rsidP="0074043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08B5">
              <w:rPr>
                <w:rFonts w:ascii="Times New Roman" w:eastAsia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436" w:rsidRPr="002808B5" w:rsidRDefault="00740436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36" w:rsidRPr="002808B5" w:rsidRDefault="00740436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36" w:rsidRPr="002808B5" w:rsidRDefault="00740436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36" w:rsidRPr="002808B5" w:rsidRDefault="00740436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36" w:rsidRPr="002808B5" w:rsidRDefault="00740436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36" w:rsidRPr="002808B5" w:rsidRDefault="00740436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36" w:rsidRPr="002808B5" w:rsidRDefault="00740436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436" w:rsidRPr="002808B5" w:rsidRDefault="00617231" w:rsidP="00740436">
            <w:pPr>
              <w:spacing w:after="0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8B5">
              <w:rPr>
                <w:rFonts w:ascii="Times New Roman" w:hAnsi="Times New Roman"/>
                <w:sz w:val="24"/>
                <w:szCs w:val="24"/>
              </w:rPr>
              <w:t>Основное мероприятие 01. Финансовое обеспечение деятельности обр</w:t>
            </w:r>
            <w:r w:rsidRPr="002808B5">
              <w:rPr>
                <w:rFonts w:ascii="Times New Roman" w:hAnsi="Times New Roman"/>
                <w:sz w:val="24"/>
                <w:szCs w:val="24"/>
              </w:rPr>
              <w:t>а</w:t>
            </w:r>
            <w:r w:rsidRPr="002808B5">
              <w:rPr>
                <w:rFonts w:ascii="Times New Roman" w:hAnsi="Times New Roman"/>
                <w:sz w:val="24"/>
                <w:szCs w:val="24"/>
              </w:rPr>
              <w:t>зовательных о</w:t>
            </w:r>
            <w:r w:rsidRPr="002808B5">
              <w:rPr>
                <w:rFonts w:ascii="Times New Roman" w:hAnsi="Times New Roman"/>
                <w:sz w:val="24"/>
                <w:szCs w:val="24"/>
              </w:rPr>
              <w:t>р</w:t>
            </w:r>
            <w:r w:rsidRPr="002808B5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</w:tr>
      <w:tr w:rsidR="004933F4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F4" w:rsidRPr="00D645AA" w:rsidRDefault="004933F4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9B23F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4" w:rsidRPr="00D645AA" w:rsidRDefault="00973DE5" w:rsidP="007404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Количество созданных</w:t>
            </w:r>
            <w:r w:rsidR="008E0BB0" w:rsidRPr="00D645AA">
              <w:rPr>
                <w:rFonts w:ascii="Times New Roman" w:eastAsia="Times New Roman" w:hAnsi="Times New Roman"/>
                <w:sz w:val="24"/>
                <w:szCs w:val="24"/>
              </w:rPr>
              <w:t xml:space="preserve"> и функционирующих мест в частных общеобразовательных организациях в Московской области и у индивидуального предпринимателя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809" w:rsidRPr="00D645AA" w:rsidRDefault="00AC1809" w:rsidP="0074043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5AA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  <w:p w:rsidR="004933F4" w:rsidRPr="00D645AA" w:rsidRDefault="008E0BB0" w:rsidP="0074043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5AA">
              <w:rPr>
                <w:rFonts w:ascii="Times New Roman" w:eastAsia="Times New Roman" w:hAnsi="Times New Roman"/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F4" w:rsidRPr="00D645AA" w:rsidRDefault="00292394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E0BB0" w:rsidRPr="00D645AA">
              <w:rPr>
                <w:rFonts w:ascii="Times New Roman" w:eastAsia="Times New Roman" w:hAnsi="Times New Roman"/>
                <w:sz w:val="24"/>
                <w:szCs w:val="24"/>
              </w:rPr>
              <w:t>есто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4" w:rsidRPr="00EC4694" w:rsidRDefault="00D83AEB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69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4" w:rsidRPr="00EC4694" w:rsidRDefault="00D83AEB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69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4" w:rsidRPr="00D645AA" w:rsidRDefault="008E0BB0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4" w:rsidRPr="00D645AA" w:rsidRDefault="00323F06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4" w:rsidRPr="00D645AA" w:rsidRDefault="00323F06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F4" w:rsidRPr="00D645AA" w:rsidRDefault="00D5068D" w:rsidP="0074043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F4" w:rsidRPr="00D645AA" w:rsidRDefault="008E0BB0" w:rsidP="00740436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Основное мероприятие 01. Финансовое обеспечение деятельности обр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а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зовательных о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р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</w:tr>
      <w:tr w:rsidR="00142DA7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A7" w:rsidRPr="0013068F" w:rsidRDefault="00142DA7" w:rsidP="00142D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9B23F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A7" w:rsidRPr="0013068F" w:rsidRDefault="00142DA7" w:rsidP="00142D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A7" w:rsidRPr="0013068F" w:rsidRDefault="00142DA7" w:rsidP="00142DA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68F">
              <w:rPr>
                <w:rFonts w:ascii="Times New Roman" w:eastAsia="Times New Roman" w:hAnsi="Times New Roman"/>
                <w:sz w:val="20"/>
                <w:szCs w:val="20"/>
              </w:rPr>
              <w:t>Соглашение с ФОИВ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A7" w:rsidRPr="0013068F" w:rsidRDefault="00142DA7" w:rsidP="00142D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A7" w:rsidRPr="0013068F" w:rsidRDefault="00142DA7" w:rsidP="00142D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A7" w:rsidRPr="0013068F" w:rsidRDefault="00142DA7" w:rsidP="00142D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A7" w:rsidRPr="0013068F" w:rsidRDefault="00142DA7" w:rsidP="00142D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A7" w:rsidRPr="0013068F" w:rsidRDefault="00142DA7" w:rsidP="00142D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A7" w:rsidRPr="0013068F" w:rsidRDefault="00142DA7" w:rsidP="00142D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A7" w:rsidRPr="0013068F" w:rsidRDefault="00142DA7" w:rsidP="00142D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A7" w:rsidRPr="0013068F" w:rsidRDefault="00142DA7" w:rsidP="00142DA7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Основное мероприятие 08. 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985B46" w:rsidRPr="004107D0" w:rsidTr="009B6DC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06614D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14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06614D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4D">
              <w:rPr>
                <w:rFonts w:ascii="Times New Roman" w:eastAsia="Times New Roman" w:hAnsi="Times New Roman"/>
                <w:i/>
                <w:sz w:val="24"/>
                <w:szCs w:val="24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985B46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6C433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33B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6C433B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33B">
              <w:rPr>
                <w:rFonts w:ascii="Times New Roman" w:eastAsia="Times New Roman" w:hAnsi="Times New Roman"/>
                <w:sz w:val="24"/>
                <w:szCs w:val="24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учителей в Московской области</w:t>
            </w:r>
            <w:r w:rsidR="004569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6C433B" w:rsidRDefault="002C4EAE" w:rsidP="00DB475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каз Президента Ро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сийской Ф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6C433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33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6C433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6C433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6C433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6C433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6C433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6C433B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Default="00985B46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03</w:t>
            </w:r>
            <w:r w:rsidRPr="006C433B">
              <w:rPr>
                <w:rFonts w:ascii="Times New Roman" w:hAnsi="Times New Roman"/>
                <w:sz w:val="24"/>
                <w:szCs w:val="24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  <w:p w:rsidR="008F72FF" w:rsidRPr="006C433B" w:rsidRDefault="008F72FF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Основное мероприятие 04. 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</w:tc>
      </w:tr>
      <w:tr w:rsidR="0092639E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39E" w:rsidRPr="003964A1" w:rsidRDefault="0092639E" w:rsidP="0092639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1B1B5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9E" w:rsidRPr="003964A1" w:rsidRDefault="0092639E" w:rsidP="0092639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DE75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E757E" w:rsidRPr="00361297">
              <w:rPr>
                <w:rFonts w:ascii="Times New Roman" w:eastAsia="Times New Roman" w:hAnsi="Times New Roman"/>
                <w:sz w:val="24"/>
                <w:szCs w:val="24"/>
              </w:rPr>
              <w:t>(нарастающим итогом)</w:t>
            </w:r>
            <w:r w:rsidR="001B1B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39E" w:rsidRDefault="002C4EAE" w:rsidP="009263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92639E" w:rsidRPr="001E3278">
              <w:rPr>
                <w:rFonts w:ascii="Times New Roman" w:eastAsia="Times New Roman" w:hAnsi="Times New Roman"/>
                <w:sz w:val="20"/>
                <w:szCs w:val="20"/>
              </w:rPr>
              <w:t>оглашени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92639E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с ФОИВ по федеральному проекту «Успех каждого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39E" w:rsidRPr="00361297" w:rsidRDefault="00A81089" w:rsidP="0092639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Тысяча</w:t>
            </w:r>
            <w:r w:rsidR="00B042DF" w:rsidRPr="003612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2639E" w:rsidRPr="00361297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9E" w:rsidRPr="00361297" w:rsidRDefault="0092639E" w:rsidP="0092639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042DF" w:rsidRPr="003612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9E" w:rsidRPr="00361297" w:rsidRDefault="00B042DF" w:rsidP="0092639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92639E" w:rsidRPr="00361297">
              <w:rPr>
                <w:rFonts w:ascii="Times New Roman" w:eastAsia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9E" w:rsidRPr="00361297" w:rsidRDefault="00B042DF" w:rsidP="0092639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92639E" w:rsidRPr="00361297">
              <w:rPr>
                <w:rFonts w:ascii="Times New Roman" w:eastAsia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9E" w:rsidRPr="009F62C5" w:rsidRDefault="002B7845" w:rsidP="0092639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9E" w:rsidRPr="009F62C5" w:rsidRDefault="002B7845" w:rsidP="0092639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9E" w:rsidRPr="009F62C5" w:rsidRDefault="002B7845" w:rsidP="0092639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39E" w:rsidRPr="008A5DBC" w:rsidRDefault="0092639E" w:rsidP="0092639E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B2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Е2. </w:t>
            </w:r>
            <w:r w:rsidRPr="00B232F7">
              <w:rPr>
                <w:rFonts w:ascii="Times New Roman" w:hAnsi="Times New Roman"/>
                <w:sz w:val="24"/>
                <w:szCs w:val="24"/>
              </w:rPr>
              <w:t>Федеральный проект «Успех каждого ребенка»</w:t>
            </w:r>
          </w:p>
        </w:tc>
      </w:tr>
      <w:tr w:rsidR="00985B46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670211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305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670211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211">
              <w:rPr>
                <w:rFonts w:ascii="Times New Roman" w:eastAsia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  <w:r w:rsidR="001B1B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670211" w:rsidRDefault="002C4EAE" w:rsidP="002C4E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оглашени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с ФОИВ по </w:t>
            </w:r>
            <w:r w:rsidR="002A7483" w:rsidRPr="001E3278">
              <w:rPr>
                <w:rFonts w:ascii="Times New Roman" w:eastAsia="Times New Roman" w:hAnsi="Times New Roman"/>
                <w:sz w:val="20"/>
                <w:szCs w:val="20"/>
              </w:rPr>
              <w:t>федеральному проекту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«Успех каждого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670211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21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670211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670211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B232F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83,</w:t>
            </w:r>
            <w:r w:rsidR="002B7845" w:rsidRPr="009F62C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83,</w:t>
            </w:r>
            <w:r w:rsidR="002B7845" w:rsidRPr="009F62C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9F62C5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83,</w:t>
            </w:r>
            <w:r w:rsidR="002B7845" w:rsidRPr="009F62C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510" w:rsidRDefault="0092639E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Е2. </w:t>
            </w:r>
            <w:r w:rsidRPr="00C93554">
              <w:rPr>
                <w:rFonts w:ascii="Times New Roman" w:hAnsi="Times New Roman"/>
                <w:sz w:val="24"/>
                <w:szCs w:val="24"/>
              </w:rPr>
              <w:t>Федеральный проект «Успех каждого ребенка»</w:t>
            </w:r>
          </w:p>
          <w:p w:rsidR="00985B46" w:rsidRPr="00670211" w:rsidRDefault="002A7483" w:rsidP="009B6DC8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F62695"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D4F0B"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6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2695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985B46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FA3ED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305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361297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Создан</w:t>
            </w:r>
            <w:r w:rsidR="00EB137E" w:rsidRPr="00361297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 xml:space="preserve"> новы</w:t>
            </w:r>
            <w:r w:rsidR="00EB137E" w:rsidRPr="0036129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 xml:space="preserve"> мест</w:t>
            </w:r>
            <w:r w:rsidR="00EB137E" w:rsidRPr="0036129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 xml:space="preserve"> в образовательных организациях различных типов для реализации дополнительных общеразвивающих программ всех направленностей</w:t>
            </w:r>
            <w:r w:rsidR="00DE757E" w:rsidRPr="00361297">
              <w:rPr>
                <w:rFonts w:ascii="Times New Roman" w:eastAsia="Times New Roman" w:hAnsi="Times New Roman"/>
                <w:sz w:val="24"/>
                <w:szCs w:val="24"/>
              </w:rPr>
              <w:t xml:space="preserve"> (нарастающим итогом)</w:t>
            </w:r>
            <w:r w:rsidR="001B1B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361297" w:rsidRDefault="002C4EAE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оглашени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с ФОИВ по </w:t>
            </w:r>
            <w:r w:rsidR="00FA4557" w:rsidRPr="001E3278">
              <w:rPr>
                <w:rFonts w:ascii="Times New Roman" w:eastAsia="Times New Roman" w:hAnsi="Times New Roman"/>
                <w:sz w:val="20"/>
                <w:szCs w:val="20"/>
              </w:rPr>
              <w:t>федеральному проекту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«Успех каждого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361297" w:rsidRDefault="00FA4557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D60C98" w:rsidRPr="00361297">
              <w:rPr>
                <w:rFonts w:ascii="Times New Roman" w:eastAsia="Times New Roman" w:hAnsi="Times New Roman"/>
                <w:sz w:val="24"/>
                <w:szCs w:val="24"/>
              </w:rPr>
              <w:t>ыс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60C98" w:rsidRPr="003612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85B46" w:rsidRPr="00361297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36129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36129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60C98" w:rsidRPr="003612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36129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60C98" w:rsidRPr="003612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36129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60C98" w:rsidRPr="003612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36129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60C98" w:rsidRPr="003612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361297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60C98" w:rsidRPr="003612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61297">
              <w:rPr>
                <w:rFonts w:ascii="Times New Roman" w:eastAsia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361297" w:rsidRDefault="00985B46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Е2. </w:t>
            </w:r>
            <w:r w:rsidRPr="00361297">
              <w:rPr>
                <w:rFonts w:ascii="Times New Roman" w:hAnsi="Times New Roman"/>
                <w:sz w:val="24"/>
                <w:szCs w:val="24"/>
              </w:rPr>
              <w:t>Федеральный проект «Успех каждого ребенка»</w:t>
            </w:r>
          </w:p>
        </w:tc>
      </w:tr>
      <w:tr w:rsidR="00985B46" w:rsidRPr="004107D0" w:rsidTr="009B6DC8">
        <w:trPr>
          <w:trHeight w:val="343"/>
        </w:trPr>
        <w:tc>
          <w:tcPr>
            <w:tcW w:w="1544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B85B3F" w:rsidRDefault="00985B46" w:rsidP="009B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«Профессиональное образование»</w:t>
            </w:r>
          </w:p>
        </w:tc>
      </w:tr>
      <w:tr w:rsidR="00985B46" w:rsidRPr="004107D0" w:rsidTr="005F6E53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B85B3F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60554">
            <w:pPr>
              <w:spacing w:after="0"/>
              <w:ind w:left="-108" w:right="-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Доля педагогических работников, прошедших добровольную независимую оценку кв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лификации</w:t>
            </w:r>
            <w:r w:rsidR="00430521"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1E3278" w:rsidRDefault="00923458" w:rsidP="009B6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>оглашени</w:t>
            </w:r>
            <w:r w:rsidRPr="001E327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с ФОИВ</w:t>
            </w:r>
            <w:r w:rsidR="00FA4557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по федеральному проекту </w:t>
            </w:r>
            <w:r w:rsidR="00985B46" w:rsidRPr="001E3278">
              <w:rPr>
                <w:rFonts w:ascii="Times New Roman" w:eastAsia="Times New Roman" w:hAnsi="Times New Roman"/>
                <w:sz w:val="20"/>
                <w:szCs w:val="20"/>
              </w:rPr>
              <w:t xml:space="preserve"> «Учитель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85B46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97510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97510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97510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46" w:rsidRPr="001E3278" w:rsidRDefault="00997510" w:rsidP="009B6D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46" w:rsidRPr="00B85B3F" w:rsidRDefault="00985B46" w:rsidP="00960554">
            <w:pPr>
              <w:spacing w:after="0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E5</w:t>
            </w:r>
            <w:r w:rsidRPr="00B85B3F">
              <w:rPr>
                <w:rFonts w:ascii="Times New Roman" w:hAnsi="Times New Roman"/>
                <w:sz w:val="24"/>
                <w:szCs w:val="24"/>
              </w:rPr>
              <w:t>.Федеральный проект «</w:t>
            </w:r>
            <w:r>
              <w:rPr>
                <w:rFonts w:ascii="Times New Roman" w:hAnsi="Times New Roman"/>
                <w:sz w:val="24"/>
                <w:szCs w:val="24"/>
              </w:rPr>
              <w:t>Учитель будущего</w:t>
            </w:r>
            <w:r w:rsidRPr="00B85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E65A6" w:rsidRDefault="002E65A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0206B4" w:rsidRDefault="000206B4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2E65A6" w:rsidRPr="00A96EED" w:rsidRDefault="002E65A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Pr="00F26983" w:rsidRDefault="00985B46" w:rsidP="00985B46">
      <w:pPr>
        <w:numPr>
          <w:ilvl w:val="0"/>
          <w:numId w:val="2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4"/>
          <w:szCs w:val="24"/>
        </w:rPr>
      </w:pPr>
      <w:bookmarkStart w:id="1" w:name="P2228"/>
      <w:bookmarkStart w:id="2" w:name="P2234"/>
      <w:bookmarkEnd w:id="1"/>
      <w:bookmarkEnd w:id="2"/>
      <w:r w:rsidRPr="00F26983">
        <w:rPr>
          <w:rFonts w:ascii="Times New Roman" w:hAnsi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городского округа Красногорск «Образование» на 2020-2024 годы</w:t>
      </w:r>
    </w:p>
    <w:p w:rsidR="00985B46" w:rsidRDefault="00985B46" w:rsidP="00985B46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985B46" w:rsidRPr="004107D0" w:rsidTr="009B6DC8">
        <w:trPr>
          <w:trHeight w:val="276"/>
        </w:trPr>
        <w:tc>
          <w:tcPr>
            <w:tcW w:w="738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right="-79"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85B46" w:rsidRPr="004107D0" w:rsidTr="009B6DC8">
        <w:trPr>
          <w:trHeight w:val="378"/>
        </w:trPr>
        <w:tc>
          <w:tcPr>
            <w:tcW w:w="738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85B46" w:rsidRPr="004107D0" w:rsidTr="009B6DC8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985B46" w:rsidRPr="005A4647" w:rsidRDefault="00985B46" w:rsidP="009B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985B46" w:rsidRPr="00964CB0" w:rsidRDefault="00985B46" w:rsidP="009B6D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C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Подпрограмма 1 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Дошкольное образование</w:t>
            </w:r>
            <w:r w:rsidRPr="00964C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85B46" w:rsidRPr="004107D0" w:rsidTr="009B6DC8">
        <w:trPr>
          <w:trHeight w:val="250"/>
        </w:trPr>
        <w:tc>
          <w:tcPr>
            <w:tcW w:w="738" w:type="dxa"/>
          </w:tcPr>
          <w:p w:rsidR="00985B46" w:rsidRPr="001E3278" w:rsidRDefault="00985B46" w:rsidP="009B6DC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4" w:type="dxa"/>
          </w:tcPr>
          <w:p w:rsidR="00985B46" w:rsidRPr="001E3278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17" w:type="dxa"/>
          </w:tcPr>
          <w:p w:rsidR="00985B46" w:rsidRPr="001E3278" w:rsidRDefault="00F50335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3827" w:type="dxa"/>
          </w:tcPr>
          <w:p w:rsidR="00985B46" w:rsidRPr="001E3278" w:rsidRDefault="00985B46" w:rsidP="009B6DC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Количество мест для детей в возрасте от 2 месяцев до 3 лет в обр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3119" w:type="dxa"/>
          </w:tcPr>
          <w:p w:rsidR="00985B46" w:rsidRPr="001E3278" w:rsidRDefault="00985B46" w:rsidP="009B6D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Ведомственные данные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5B46" w:rsidRPr="001E3278" w:rsidRDefault="00985B46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985B46" w:rsidRPr="004107D0" w:rsidTr="009B6DC8">
        <w:trPr>
          <w:trHeight w:val="250"/>
        </w:trPr>
        <w:tc>
          <w:tcPr>
            <w:tcW w:w="738" w:type="dxa"/>
          </w:tcPr>
          <w:p w:rsidR="00985B46" w:rsidRPr="001E3278" w:rsidRDefault="00985B46" w:rsidP="009B6DC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94" w:type="dxa"/>
          </w:tcPr>
          <w:p w:rsidR="00985B46" w:rsidRPr="001E3278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кущем году, к сумме численности детей в возрасте от 3 до 7 лет, получа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ю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щих дошкольное образ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вание в текущем году, и численности детей в во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з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расте от 3 до 7 лет</w:t>
            </w:r>
            <w:r w:rsidR="00AD029F" w:rsidRPr="001E3278">
              <w:rPr>
                <w:rFonts w:ascii="Times New Roman" w:hAnsi="Times New Roman"/>
                <w:sz w:val="24"/>
                <w:szCs w:val="24"/>
              </w:rPr>
              <w:t>, находящихся в очереди на получение в текущем году дошкольного образования</w:t>
            </w:r>
          </w:p>
        </w:tc>
        <w:tc>
          <w:tcPr>
            <w:tcW w:w="1217" w:type="dxa"/>
          </w:tcPr>
          <w:p w:rsidR="00985B46" w:rsidRPr="001E3278" w:rsidRDefault="00985B46" w:rsidP="009B6D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985B46" w:rsidRPr="001E3278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П= Ч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(3-7) 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/ (Ч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(3-7) + 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Ч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(очередь)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) х 100, где:</w:t>
            </w:r>
          </w:p>
          <w:p w:rsidR="00985B46" w:rsidRPr="001E3278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П – планируемый показатель;</w:t>
            </w:r>
          </w:p>
          <w:p w:rsidR="00985B46" w:rsidRPr="001E3278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Ч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(3-7) 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– численность детей в возрасте от 3 до 7 лет, получающих дошкольное образование в текущем году;</w:t>
            </w:r>
          </w:p>
          <w:p w:rsidR="00985B46" w:rsidRPr="001E3278" w:rsidRDefault="00985B46" w:rsidP="009B6D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Ч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(очередь) 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– численность детей в возрасте от 3 до 7 лет</w:t>
            </w:r>
            <w:r w:rsidR="00AD029F" w:rsidRPr="001E3278">
              <w:rPr>
                <w:rFonts w:ascii="Times New Roman" w:hAnsi="Times New Roman"/>
                <w:sz w:val="24"/>
                <w:szCs w:val="24"/>
              </w:rPr>
              <w:t>, находящихся в очереди на получение в текущем году дошкольного образования</w:t>
            </w:r>
          </w:p>
        </w:tc>
        <w:tc>
          <w:tcPr>
            <w:tcW w:w="3119" w:type="dxa"/>
          </w:tcPr>
          <w:p w:rsidR="00985B46" w:rsidRPr="001E3278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Данные ЕИС,</w:t>
            </w:r>
          </w:p>
          <w:p w:rsidR="00985B46" w:rsidRPr="001E3278" w:rsidRDefault="00985B46" w:rsidP="009B6D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Федерального сегмента электронной очереди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5B46" w:rsidRPr="001E3278" w:rsidRDefault="00985B46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985B46" w:rsidRPr="004107D0" w:rsidTr="009B6DC8">
        <w:trPr>
          <w:trHeight w:val="250"/>
        </w:trPr>
        <w:tc>
          <w:tcPr>
            <w:tcW w:w="738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985B46" w:rsidRPr="00F26983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Доступность дошкольного образования для детей в возрасте до </w:t>
            </w:r>
            <w:r w:rsidR="00430521" w:rsidRPr="001E3278">
              <w:rPr>
                <w:rFonts w:ascii="Times New Roman" w:eastAsia="Times New Roman" w:hAnsi="Times New Roman"/>
                <w:sz w:val="24"/>
                <w:szCs w:val="24"/>
              </w:rPr>
              <w:t>3-х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17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985B46" w:rsidRPr="00F26983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П = Ч</w:t>
            </w:r>
            <w:r w:rsidRPr="00F26983">
              <w:rPr>
                <w:rFonts w:ascii="Times New Roman" w:hAnsi="Times New Roman"/>
                <w:sz w:val="24"/>
                <w:szCs w:val="24"/>
                <w:vertAlign w:val="subscript"/>
              </w:rPr>
              <w:t>(2м-3л)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 xml:space="preserve"> / (Ч</w:t>
            </w:r>
            <w:r w:rsidRPr="00F26983">
              <w:rPr>
                <w:rFonts w:ascii="Times New Roman" w:hAnsi="Times New Roman"/>
                <w:sz w:val="24"/>
                <w:szCs w:val="24"/>
                <w:vertAlign w:val="subscript"/>
              </w:rPr>
              <w:t>(2м-3л)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 xml:space="preserve"> + Ч</w:t>
            </w:r>
            <w:r w:rsidRPr="00F26983">
              <w:rPr>
                <w:rFonts w:ascii="Times New Roman" w:hAnsi="Times New Roman"/>
                <w:sz w:val="24"/>
                <w:szCs w:val="24"/>
                <w:vertAlign w:val="subscript"/>
              </w:rPr>
              <w:t>(учет)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>) х 100, где:</w:t>
            </w:r>
          </w:p>
          <w:p w:rsidR="00985B46" w:rsidRPr="00F26983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П – планируемый показатель;</w:t>
            </w:r>
          </w:p>
          <w:p w:rsidR="00985B46" w:rsidRPr="00F26983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Ч</w:t>
            </w:r>
            <w:r w:rsidRPr="00F2698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(2м-3л) 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>– численность детей в возрасте от 2 месяцев до 3 лет, которым предоставлена возможность получать услугу дошкольного о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>б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>разования;</w:t>
            </w:r>
          </w:p>
          <w:p w:rsidR="00985B46" w:rsidRPr="00F26983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Ч</w:t>
            </w:r>
            <w:r w:rsidRPr="00F26983">
              <w:rPr>
                <w:rFonts w:ascii="Times New Roman" w:hAnsi="Times New Roman"/>
                <w:sz w:val="24"/>
                <w:szCs w:val="24"/>
                <w:vertAlign w:val="subscript"/>
              </w:rPr>
              <w:t>(учет)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 xml:space="preserve"> – численность детей  в возрасте от 2 месяцев до 3 лет, состоящих на учете для предоставления места в дошкольном образовательном учреждении с пре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>д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 xml:space="preserve">почтительной датой приёма в текущем году (актуальный спрос), </w:t>
            </w:r>
          </w:p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с учетом прироста по данным государственной статистики</w:t>
            </w:r>
          </w:p>
        </w:tc>
        <w:tc>
          <w:tcPr>
            <w:tcW w:w="3119" w:type="dxa"/>
          </w:tcPr>
          <w:p w:rsidR="00985B46" w:rsidRPr="00F26983" w:rsidRDefault="0036419D" w:rsidP="009B6DC8">
            <w:pPr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430521" w:rsidRPr="004107D0" w:rsidTr="009B6DC8">
        <w:trPr>
          <w:trHeight w:val="250"/>
        </w:trPr>
        <w:tc>
          <w:tcPr>
            <w:tcW w:w="738" w:type="dxa"/>
          </w:tcPr>
          <w:p w:rsidR="00430521" w:rsidRPr="001E3278" w:rsidRDefault="00430521" w:rsidP="0043052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94" w:type="dxa"/>
          </w:tcPr>
          <w:p w:rsidR="00430521" w:rsidRPr="001E3278" w:rsidRDefault="00430521" w:rsidP="0043052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17" w:type="dxa"/>
          </w:tcPr>
          <w:p w:rsidR="00430521" w:rsidRPr="001E3278" w:rsidRDefault="00430521" w:rsidP="004305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430521" w:rsidRPr="001E3278" w:rsidRDefault="00430521" w:rsidP="00430521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П = Ч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(3-7)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 xml:space="preserve"> / (Ч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(3-7)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 xml:space="preserve"> + Ч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r w:rsidR="002C4EAE"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очередь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)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) х 100, где:</w:t>
            </w:r>
          </w:p>
          <w:p w:rsidR="00430521" w:rsidRPr="001E3278" w:rsidRDefault="00430521" w:rsidP="00430521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П – планируемый показатель;</w:t>
            </w:r>
          </w:p>
          <w:p w:rsidR="00430521" w:rsidRPr="001E3278" w:rsidRDefault="00430521" w:rsidP="00430521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Ч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r w:rsidR="002C4EAE"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-</w:t>
            </w:r>
            <w:r w:rsidR="002C4EAE"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) 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– численность детей в возрасте от 3 до 7 лет, получа</w:t>
            </w:r>
            <w:r w:rsidR="002C4EAE" w:rsidRPr="001E3278">
              <w:rPr>
                <w:rFonts w:ascii="Times New Roman" w:hAnsi="Times New Roman"/>
                <w:sz w:val="24"/>
                <w:szCs w:val="24"/>
              </w:rPr>
              <w:t xml:space="preserve">ющих 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 xml:space="preserve"> дошкольно</w:t>
            </w:r>
            <w:r w:rsidR="002C4EAE" w:rsidRPr="001E3278">
              <w:rPr>
                <w:rFonts w:ascii="Times New Roman" w:hAnsi="Times New Roman"/>
                <w:sz w:val="24"/>
                <w:szCs w:val="24"/>
              </w:rPr>
              <w:t>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б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разовани</w:t>
            </w:r>
            <w:r w:rsidR="002C4EAE" w:rsidRPr="001E3278">
              <w:rPr>
                <w:rFonts w:ascii="Times New Roman" w:hAnsi="Times New Roman"/>
                <w:sz w:val="24"/>
                <w:szCs w:val="24"/>
              </w:rPr>
              <w:t>е в текущем году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521" w:rsidRPr="001E3278" w:rsidRDefault="00430521" w:rsidP="00430521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Ч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r w:rsidR="002C4EAE"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очередь</w:t>
            </w:r>
            <w:r w:rsidRPr="001E3278">
              <w:rPr>
                <w:rFonts w:ascii="Times New Roman" w:hAnsi="Times New Roman"/>
                <w:sz w:val="24"/>
                <w:szCs w:val="24"/>
                <w:vertAlign w:val="subscript"/>
              </w:rPr>
              <w:t>)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 xml:space="preserve"> – численность детей  в возрасте от 3 до 7 лет, </w:t>
            </w:r>
            <w:r w:rsidR="002C4EAE" w:rsidRPr="001E3278">
              <w:rPr>
                <w:rFonts w:ascii="Times New Roman" w:hAnsi="Times New Roman"/>
                <w:sz w:val="24"/>
                <w:szCs w:val="24"/>
              </w:rPr>
              <w:t>находящихся в очереди на получение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 xml:space="preserve"> в текущем году </w:t>
            </w:r>
            <w:r w:rsidR="001C60ED" w:rsidRPr="001E3278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119" w:type="dxa"/>
          </w:tcPr>
          <w:p w:rsidR="00430521" w:rsidRPr="001E3278" w:rsidRDefault="0036419D" w:rsidP="00430521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0521" w:rsidRPr="001E3278" w:rsidRDefault="00430521" w:rsidP="00430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985B46" w:rsidRPr="004107D0" w:rsidTr="009B6DC8">
        <w:trPr>
          <w:trHeight w:val="250"/>
        </w:trPr>
        <w:tc>
          <w:tcPr>
            <w:tcW w:w="738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6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</w:tcPr>
          <w:p w:rsidR="00985B46" w:rsidRPr="00F26983" w:rsidRDefault="00985B46" w:rsidP="009B6DC8">
            <w:pPr>
              <w:spacing w:after="0"/>
              <w:rPr>
                <w:rFonts w:ascii="Verdana" w:hAnsi="Verdana" w:cs="Segoe UI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работников д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>о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>школьных образовательных организаций к сре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>д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>ней заработной плате в общеобразовательных организациях в Московской области</w:t>
            </w:r>
          </w:p>
        </w:tc>
        <w:tc>
          <w:tcPr>
            <w:tcW w:w="1217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985B46" w:rsidRPr="00F26983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П = З(мун) / З(о) х 100, где:</w:t>
            </w:r>
          </w:p>
          <w:p w:rsidR="00985B46" w:rsidRPr="00F26983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П – планируемый показатель;</w:t>
            </w:r>
          </w:p>
          <w:p w:rsidR="00985B46" w:rsidRPr="00F26983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З(мун) – среднемесячная заработная плата педагогических работников муниципальных дошкольных образовательных организ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>а</w:t>
            </w:r>
            <w:r w:rsidRPr="00F26983">
              <w:rPr>
                <w:rFonts w:ascii="Times New Roman" w:hAnsi="Times New Roman"/>
                <w:sz w:val="24"/>
                <w:szCs w:val="24"/>
              </w:rPr>
              <w:t>ций;</w:t>
            </w:r>
          </w:p>
          <w:p w:rsidR="00985B46" w:rsidRPr="00F26983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З(о)– среднемесячная заработная плата в  сфере общего образования в Московской области</w:t>
            </w:r>
          </w:p>
        </w:tc>
        <w:tc>
          <w:tcPr>
            <w:tcW w:w="3119" w:type="dxa"/>
          </w:tcPr>
          <w:p w:rsidR="00985B46" w:rsidRPr="00F26983" w:rsidRDefault="00985B46" w:rsidP="009B6DC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Данные государственной статистики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985B46" w:rsidRPr="004107D0" w:rsidTr="009B6DC8">
        <w:trPr>
          <w:trHeight w:val="250"/>
        </w:trPr>
        <w:tc>
          <w:tcPr>
            <w:tcW w:w="738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6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</w:tcPr>
          <w:p w:rsidR="00985B46" w:rsidRPr="00FA3ED7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Средняя заработная плата педагогических работников муниципальных дошкольных образовательных организаций</w:t>
            </w:r>
          </w:p>
        </w:tc>
        <w:tc>
          <w:tcPr>
            <w:tcW w:w="1217" w:type="dxa"/>
          </w:tcPr>
          <w:p w:rsidR="00985B46" w:rsidRPr="00FA3ED7" w:rsidRDefault="00985B46" w:rsidP="009B6D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827" w:type="dxa"/>
          </w:tcPr>
          <w:p w:rsidR="00985B46" w:rsidRPr="00FA3ED7" w:rsidRDefault="00985B46" w:rsidP="009B6DC8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Средняя заработная плата педагогических работников муниципальных дошкольных образовательных орг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3119" w:type="dxa"/>
          </w:tcPr>
          <w:p w:rsidR="00985B46" w:rsidRPr="00FA3ED7" w:rsidRDefault="00985B46" w:rsidP="009B6DC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Данные государственной статистики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5B46" w:rsidRPr="00FA3ED7" w:rsidRDefault="00985B46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27E40" w:rsidRPr="004107D0" w:rsidTr="009B6DC8">
        <w:trPr>
          <w:trHeight w:val="250"/>
        </w:trPr>
        <w:tc>
          <w:tcPr>
            <w:tcW w:w="738" w:type="dxa"/>
          </w:tcPr>
          <w:p w:rsidR="00E27E40" w:rsidRPr="001E3278" w:rsidRDefault="00E27E40" w:rsidP="00E27E4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6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4" w:type="dxa"/>
          </w:tcPr>
          <w:p w:rsidR="00E27E40" w:rsidRPr="001E3278" w:rsidRDefault="00E27E40" w:rsidP="00E27E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Создание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 – Кавказского федеральных округов</w:t>
            </w:r>
          </w:p>
        </w:tc>
        <w:tc>
          <w:tcPr>
            <w:tcW w:w="1217" w:type="dxa"/>
          </w:tcPr>
          <w:p w:rsidR="00E27E40" w:rsidRPr="001E3278" w:rsidRDefault="00E27E40" w:rsidP="00E27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3827" w:type="dxa"/>
          </w:tcPr>
          <w:p w:rsidR="00E27E40" w:rsidRPr="001E3278" w:rsidRDefault="00E27E40" w:rsidP="00E27E40">
            <w:pPr>
              <w:widowControl w:val="0"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В соответствии с данными Министерства строительного комплекса Московской области и муниципальных образований Московской области</w:t>
            </w:r>
          </w:p>
        </w:tc>
        <w:tc>
          <w:tcPr>
            <w:tcW w:w="3119" w:type="dxa"/>
          </w:tcPr>
          <w:p w:rsidR="00E27E40" w:rsidRPr="001E3278" w:rsidRDefault="00E27E40" w:rsidP="00E27E4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Ведомственные данные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27E40" w:rsidRPr="001E3278" w:rsidRDefault="00E27E40" w:rsidP="00E27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985B46" w:rsidRPr="004107D0" w:rsidTr="009B6DC8">
        <w:trPr>
          <w:trHeight w:val="250"/>
        </w:trPr>
        <w:tc>
          <w:tcPr>
            <w:tcW w:w="738" w:type="dxa"/>
          </w:tcPr>
          <w:p w:rsidR="00985B46" w:rsidRDefault="00985B46" w:rsidP="009B6DC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Hlk4165698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6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4" w:type="dxa"/>
          </w:tcPr>
          <w:p w:rsidR="00985B46" w:rsidRPr="00FA3ED7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Созданы дополнител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ния, в том числе адаптированным, и присмотр и уход за детьми</w:t>
            </w:r>
          </w:p>
        </w:tc>
        <w:tc>
          <w:tcPr>
            <w:tcW w:w="1217" w:type="dxa"/>
          </w:tcPr>
          <w:p w:rsidR="00985B46" w:rsidRPr="00FA3ED7" w:rsidRDefault="00C26D76" w:rsidP="009B6D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985B46" w:rsidRPr="00FA3ED7">
              <w:rPr>
                <w:rFonts w:ascii="Times New Roman" w:eastAsia="Times New Roman" w:hAnsi="Times New Roman"/>
                <w:sz w:val="24"/>
                <w:szCs w:val="24"/>
              </w:rPr>
              <w:t>ест</w:t>
            </w:r>
          </w:p>
        </w:tc>
        <w:tc>
          <w:tcPr>
            <w:tcW w:w="3827" w:type="dxa"/>
          </w:tcPr>
          <w:p w:rsidR="00985B46" w:rsidRPr="00FA3ED7" w:rsidRDefault="00985B46" w:rsidP="009B6DC8">
            <w:pPr>
              <w:widowControl w:val="0"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Созданы дополнител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ные места в субъектах Ро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сийской Федерации для детей в возрасте от 1,5 до 3 лет любой направленности в организациях, осуществляющих образ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вательную деятельность (за и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ключением государственных и муниципальных), и у индивидуальных предпринимателей, осуществляющих образовательную де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тельность по образовательным программам дошкольного образ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вания, в том числе адаптированным, и присмотр и уход за детьми</w:t>
            </w:r>
          </w:p>
        </w:tc>
        <w:tc>
          <w:tcPr>
            <w:tcW w:w="3119" w:type="dxa"/>
          </w:tcPr>
          <w:p w:rsidR="00985B46" w:rsidRPr="00FA3ED7" w:rsidRDefault="00C26D76" w:rsidP="009B6DC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Ведомственные данные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5B46" w:rsidRPr="00FA3ED7" w:rsidRDefault="00985B46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bookmarkEnd w:id="3"/>
      <w:tr w:rsidR="007953DE" w:rsidRPr="004107D0" w:rsidTr="009B6DC8">
        <w:trPr>
          <w:trHeight w:val="250"/>
        </w:trPr>
        <w:tc>
          <w:tcPr>
            <w:tcW w:w="738" w:type="dxa"/>
          </w:tcPr>
          <w:p w:rsidR="007953DE" w:rsidRPr="00B20510" w:rsidRDefault="007953DE" w:rsidP="007953D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6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4" w:type="dxa"/>
          </w:tcPr>
          <w:p w:rsidR="007953DE" w:rsidRPr="00C93554" w:rsidRDefault="007953DE" w:rsidP="007953DE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</w:t>
            </w:r>
          </w:p>
        </w:tc>
        <w:tc>
          <w:tcPr>
            <w:tcW w:w="1217" w:type="dxa"/>
          </w:tcPr>
          <w:p w:rsidR="007953DE" w:rsidRPr="00C93554" w:rsidRDefault="007953DE" w:rsidP="007953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7953DE" w:rsidRPr="00C93554" w:rsidRDefault="007953DE" w:rsidP="007953DE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</w:t>
            </w:r>
          </w:p>
        </w:tc>
        <w:tc>
          <w:tcPr>
            <w:tcW w:w="3119" w:type="dxa"/>
          </w:tcPr>
          <w:p w:rsidR="007953DE" w:rsidRPr="00C93554" w:rsidRDefault="007953DE" w:rsidP="007953DE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hAnsi="Times New Roman"/>
                <w:sz w:val="24"/>
                <w:szCs w:val="24"/>
              </w:rPr>
              <w:t>Данные ЕИС,</w:t>
            </w:r>
          </w:p>
          <w:p w:rsidR="007953DE" w:rsidRPr="00C93554" w:rsidRDefault="007953DE" w:rsidP="007953DE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hAnsi="Times New Roman"/>
                <w:sz w:val="24"/>
                <w:szCs w:val="24"/>
              </w:rPr>
              <w:t>Федерального сегмента электронной очереди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953DE" w:rsidRPr="00C93554" w:rsidRDefault="007953DE" w:rsidP="0079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350665" w:rsidRPr="004107D0" w:rsidTr="009B6DC8">
        <w:trPr>
          <w:trHeight w:val="250"/>
        </w:trPr>
        <w:tc>
          <w:tcPr>
            <w:tcW w:w="738" w:type="dxa"/>
          </w:tcPr>
          <w:p w:rsidR="00350665" w:rsidRPr="0013068F" w:rsidRDefault="00350665" w:rsidP="007953D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B8204D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4" w:type="dxa"/>
          </w:tcPr>
          <w:p w:rsidR="00350665" w:rsidRPr="0013068F" w:rsidRDefault="00350665" w:rsidP="007953DE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17" w:type="dxa"/>
          </w:tcPr>
          <w:p w:rsidR="00350665" w:rsidRPr="0013068F" w:rsidRDefault="00350665" w:rsidP="007953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827" w:type="dxa"/>
          </w:tcPr>
          <w:p w:rsidR="00350665" w:rsidRPr="0013068F" w:rsidRDefault="00350665" w:rsidP="007953DE">
            <w:pPr>
              <w:widowControl w:val="0"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3119" w:type="dxa"/>
          </w:tcPr>
          <w:p w:rsidR="00350665" w:rsidRPr="0013068F" w:rsidRDefault="00350665" w:rsidP="00F5033C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По данным управления образования администрации городск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о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го округа Красн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о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горск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50665" w:rsidRPr="0013068F" w:rsidRDefault="00350665" w:rsidP="00F50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85B46" w:rsidRPr="004107D0" w:rsidTr="009B6DC8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985B46" w:rsidRPr="00964CB0" w:rsidRDefault="00985B46" w:rsidP="009B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985B46" w:rsidRPr="00713A95" w:rsidRDefault="00985B46" w:rsidP="009B6D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A95">
              <w:rPr>
                <w:rFonts w:ascii="Times New Roman" w:hAnsi="Times New Roman"/>
                <w:i/>
                <w:sz w:val="24"/>
                <w:szCs w:val="24"/>
              </w:rPr>
              <w:t>Подпрограмма 2</w:t>
            </w:r>
            <w:r w:rsidRPr="00713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A9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«Общее образование»</w:t>
            </w:r>
          </w:p>
        </w:tc>
      </w:tr>
      <w:tr w:rsidR="00985B46" w:rsidRPr="004107D0" w:rsidTr="009B6DC8">
        <w:trPr>
          <w:trHeight w:val="390"/>
        </w:trPr>
        <w:tc>
          <w:tcPr>
            <w:tcW w:w="738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94" w:type="dxa"/>
          </w:tcPr>
          <w:p w:rsidR="00985B46" w:rsidRPr="00F26983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>
              <w:rPr>
                <w:rFonts w:ascii="Times New Roman" w:hAnsi="Times New Roman"/>
                <w:sz w:val="24"/>
                <w:szCs w:val="24"/>
              </w:rPr>
              <w:t>оходу от трудовой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217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= ЗОО(мун) / З(д) х 100, где:</w:t>
            </w:r>
          </w:p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– планируемый показатель;</w:t>
            </w:r>
          </w:p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ЗОО(мун) – средняя заработная плата педагогических работников муниципальных общеобразовательных организаций;</w:t>
            </w:r>
          </w:p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З(д) </w:t>
            </w:r>
            <w:r w:rsidR="00212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среднемесячный доход от трудовой деятельности по  Московской области</w:t>
            </w:r>
          </w:p>
        </w:tc>
        <w:tc>
          <w:tcPr>
            <w:tcW w:w="3119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Данные государственной статистики</w:t>
            </w:r>
          </w:p>
        </w:tc>
        <w:tc>
          <w:tcPr>
            <w:tcW w:w="2977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985B46" w:rsidRPr="004107D0" w:rsidTr="009B6DC8">
        <w:trPr>
          <w:trHeight w:val="390"/>
        </w:trPr>
        <w:tc>
          <w:tcPr>
            <w:tcW w:w="738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985B46" w:rsidRPr="00F26983" w:rsidRDefault="00985B46" w:rsidP="009B6D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</w:t>
            </w:r>
            <w:r w:rsidRPr="00F26983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26983">
              <w:rPr>
                <w:rFonts w:ascii="Times New Roman" w:eastAsia="Times New Roman" w:hAnsi="Times New Roman"/>
                <w:sz w:val="24"/>
                <w:szCs w:val="24"/>
              </w:rPr>
              <w:t>но-техническая база для реализации основных и дополнительных общеобразовательных программ цифрового и гуманита</w:t>
            </w:r>
            <w:r w:rsidRPr="00F2698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F26983">
              <w:rPr>
                <w:rFonts w:ascii="Times New Roman" w:eastAsia="Times New Roman" w:hAnsi="Times New Roman"/>
                <w:sz w:val="24"/>
                <w:szCs w:val="24"/>
              </w:rPr>
              <w:t>ного профилей в общео</w:t>
            </w:r>
            <w:r w:rsidRPr="00F26983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F26983">
              <w:rPr>
                <w:rFonts w:ascii="Times New Roman" w:eastAsia="Times New Roman" w:hAnsi="Times New Roman"/>
                <w:sz w:val="24"/>
                <w:szCs w:val="24"/>
              </w:rPr>
              <w:t>разовательных организациях, расположенных в сельской местности и малых городах</w:t>
            </w:r>
            <w:r w:rsidR="00A300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00DB" w:rsidRPr="00085AA0">
              <w:rPr>
                <w:rFonts w:ascii="Times New Roman" w:eastAsia="Times New Roman" w:hAnsi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217" w:type="dxa"/>
          </w:tcPr>
          <w:p w:rsidR="00985B46" w:rsidRPr="00F26983" w:rsidRDefault="00923458" w:rsidP="009C18A5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6FC">
              <w:rPr>
                <w:rFonts w:ascii="Times New Roman" w:eastAsia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3827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eastAsia="Times New Roman" w:hAnsi="Times New Roman"/>
                <w:sz w:val="24"/>
                <w:szCs w:val="24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</w:t>
            </w:r>
            <w:r w:rsidRPr="00F2698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F26983">
              <w:rPr>
                <w:rFonts w:ascii="Times New Roman" w:eastAsia="Times New Roman" w:hAnsi="Times New Roman"/>
                <w:sz w:val="24"/>
                <w:szCs w:val="24"/>
              </w:rPr>
              <w:t>ганизациях, расположенных в сельской местности и малых городах</w:t>
            </w:r>
          </w:p>
        </w:tc>
        <w:tc>
          <w:tcPr>
            <w:tcW w:w="3119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Ведомственные данные</w:t>
            </w:r>
          </w:p>
        </w:tc>
        <w:tc>
          <w:tcPr>
            <w:tcW w:w="2977" w:type="dxa"/>
          </w:tcPr>
          <w:p w:rsidR="00985B46" w:rsidRPr="00F26983" w:rsidRDefault="00985B46" w:rsidP="009B6DC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983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142454" w:rsidRPr="004107D0" w:rsidTr="009B6DC8">
        <w:trPr>
          <w:trHeight w:val="390"/>
        </w:trPr>
        <w:tc>
          <w:tcPr>
            <w:tcW w:w="738" w:type="dxa"/>
          </w:tcPr>
          <w:p w:rsidR="00142454" w:rsidRPr="00F26983" w:rsidRDefault="00142454" w:rsidP="00142454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94" w:type="dxa"/>
          </w:tcPr>
          <w:p w:rsidR="00142454" w:rsidRPr="00D645AA" w:rsidRDefault="00142454" w:rsidP="001424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17" w:type="dxa"/>
          </w:tcPr>
          <w:p w:rsidR="00142454" w:rsidRPr="00D645AA" w:rsidRDefault="00142454" w:rsidP="00142454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827" w:type="dxa"/>
          </w:tcPr>
          <w:p w:rsidR="00142454" w:rsidRPr="00D645AA" w:rsidRDefault="00142454" w:rsidP="0014245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3119" w:type="dxa"/>
          </w:tcPr>
          <w:p w:rsidR="00142454" w:rsidRPr="00D645AA" w:rsidRDefault="00142454" w:rsidP="0014245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По данным управления образования администрации городск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го округа Красн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горск</w:t>
            </w:r>
          </w:p>
        </w:tc>
        <w:tc>
          <w:tcPr>
            <w:tcW w:w="2977" w:type="dxa"/>
          </w:tcPr>
          <w:p w:rsidR="00142454" w:rsidRPr="00D645AA" w:rsidRDefault="00142454" w:rsidP="0014245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CE12DA" w:rsidRPr="004107D0" w:rsidTr="009B6DC8">
        <w:trPr>
          <w:trHeight w:val="390"/>
        </w:trPr>
        <w:tc>
          <w:tcPr>
            <w:tcW w:w="738" w:type="dxa"/>
          </w:tcPr>
          <w:p w:rsidR="00CE12DA" w:rsidRPr="001E3278" w:rsidRDefault="00EB137E" w:rsidP="00CE12D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9B01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CE12DA" w:rsidRPr="001E3278" w:rsidRDefault="00CE12DA" w:rsidP="00CE12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Доля обучающихся во вторую смену</w:t>
            </w:r>
          </w:p>
        </w:tc>
        <w:tc>
          <w:tcPr>
            <w:tcW w:w="1217" w:type="dxa"/>
          </w:tcPr>
          <w:p w:rsidR="00CE12DA" w:rsidRPr="001E3278" w:rsidRDefault="00CE12DA" w:rsidP="00CE12D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CE12DA" w:rsidRPr="001E3278" w:rsidRDefault="00CE12DA" w:rsidP="00CE12DA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Р = Доо 2 см / Доо х 100, где:</w:t>
            </w:r>
          </w:p>
          <w:p w:rsidR="00CE12DA" w:rsidRPr="001E3278" w:rsidRDefault="00CE12DA" w:rsidP="00CE12DA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Р – значение показателя;</w:t>
            </w:r>
          </w:p>
          <w:p w:rsidR="00CE12DA" w:rsidRPr="001E3278" w:rsidRDefault="00CE12DA" w:rsidP="00CE12DA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Доо 2 см – численность обучающихся дневных общеобразовательных организаций, занима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ю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щихся во вторую смену;</w:t>
            </w:r>
          </w:p>
          <w:p w:rsidR="00CE12DA" w:rsidRPr="001E3278" w:rsidRDefault="00CE12DA" w:rsidP="00CE12DA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Доо – численность обучающихся дневных общеобразовательных организаций</w:t>
            </w:r>
          </w:p>
        </w:tc>
        <w:tc>
          <w:tcPr>
            <w:tcW w:w="3119" w:type="dxa"/>
          </w:tcPr>
          <w:p w:rsidR="00CE12DA" w:rsidRPr="001E3278" w:rsidRDefault="00CE12DA" w:rsidP="00CE12D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Ведомственные данные</w:t>
            </w:r>
          </w:p>
        </w:tc>
        <w:tc>
          <w:tcPr>
            <w:tcW w:w="2977" w:type="dxa"/>
          </w:tcPr>
          <w:p w:rsidR="00CE12DA" w:rsidRPr="001E3278" w:rsidRDefault="00CE12DA" w:rsidP="00CE12D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985B46" w:rsidRPr="004107D0" w:rsidTr="009B6DC8">
        <w:trPr>
          <w:trHeight w:val="390"/>
        </w:trPr>
        <w:tc>
          <w:tcPr>
            <w:tcW w:w="738" w:type="dxa"/>
          </w:tcPr>
          <w:p w:rsidR="00985B46" w:rsidRDefault="00985B46" w:rsidP="009B6DC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9B01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</w:tcPr>
          <w:p w:rsidR="00985B46" w:rsidRPr="00024E0B" w:rsidRDefault="00985B46" w:rsidP="009B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выпускников текущего года, набравших 220 баллов и более по 3 предметам, к общему количеству выпускников текущего года, сдав</w:t>
            </w:r>
            <w:r w:rsidR="006C6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авших</w:t>
            </w:r>
            <w:r w:rsidRPr="00024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ЕГЭ по 3 и более предм</w:t>
            </w:r>
            <w:r w:rsidRPr="00024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24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1217" w:type="dxa"/>
          </w:tcPr>
          <w:p w:rsidR="00985B46" w:rsidRPr="00024E0B" w:rsidRDefault="00985B46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985B46" w:rsidRPr="00024E0B" w:rsidRDefault="00985B46" w:rsidP="009B6DC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>ДВ= В / ВТГ х 100, где:</w:t>
            </w:r>
          </w:p>
          <w:p w:rsidR="00985B46" w:rsidRPr="00024E0B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>ДВ – доля высокобалльников (выпускников текущего года, набра</w:t>
            </w:r>
            <w:r w:rsidRPr="00024E0B">
              <w:rPr>
                <w:rFonts w:ascii="Times New Roman" w:hAnsi="Times New Roman"/>
                <w:sz w:val="24"/>
                <w:szCs w:val="24"/>
              </w:rPr>
              <w:t>в</w:t>
            </w:r>
            <w:r w:rsidRPr="00024E0B">
              <w:rPr>
                <w:rFonts w:ascii="Times New Roman" w:hAnsi="Times New Roman"/>
                <w:sz w:val="24"/>
                <w:szCs w:val="24"/>
              </w:rPr>
              <w:t>ших 220 баллов и более</w:t>
            </w:r>
            <w:r w:rsidR="002F0EDF">
              <w:rPr>
                <w:rFonts w:ascii="Times New Roman" w:hAnsi="Times New Roman"/>
                <w:sz w:val="24"/>
                <w:szCs w:val="24"/>
              </w:rPr>
              <w:t xml:space="preserve"> по 3 предметам</w:t>
            </w:r>
            <w:r w:rsidRPr="00024E0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85B46" w:rsidRPr="00024E0B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 xml:space="preserve">В- </w:t>
            </w:r>
            <w:r w:rsidR="002F0ED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024E0B">
              <w:rPr>
                <w:rFonts w:ascii="Times New Roman" w:hAnsi="Times New Roman"/>
                <w:sz w:val="24"/>
                <w:szCs w:val="24"/>
              </w:rPr>
              <w:t>высокобалльник</w:t>
            </w:r>
            <w:r w:rsidR="002F0ED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24E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46" w:rsidRPr="00024E0B" w:rsidRDefault="00985B46" w:rsidP="009B6DC8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 xml:space="preserve">ВТГ – </w:t>
            </w:r>
            <w:r w:rsidR="002F0ED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024E0B">
              <w:rPr>
                <w:rFonts w:ascii="Times New Roman" w:hAnsi="Times New Roman"/>
                <w:sz w:val="24"/>
                <w:szCs w:val="24"/>
              </w:rPr>
              <w:t>выпускник</w:t>
            </w:r>
            <w:r w:rsidR="002F0ED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24E0B">
              <w:rPr>
                <w:rFonts w:ascii="Times New Roman" w:hAnsi="Times New Roman"/>
                <w:sz w:val="24"/>
                <w:szCs w:val="24"/>
              </w:rPr>
              <w:t xml:space="preserve"> текущего года</w:t>
            </w:r>
            <w:r w:rsidR="002F0EDF">
              <w:rPr>
                <w:rFonts w:ascii="Times New Roman" w:hAnsi="Times New Roman"/>
                <w:sz w:val="24"/>
                <w:szCs w:val="24"/>
              </w:rPr>
              <w:t>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119" w:type="dxa"/>
          </w:tcPr>
          <w:p w:rsidR="00985B46" w:rsidRPr="00024E0B" w:rsidRDefault="00985B46" w:rsidP="009B6D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>Данные Регионального центра обработки информации по итогам проведения государственной итоговой атт</w:t>
            </w:r>
            <w:r w:rsidRPr="00024E0B">
              <w:rPr>
                <w:rFonts w:ascii="Times New Roman" w:hAnsi="Times New Roman"/>
                <w:sz w:val="24"/>
                <w:szCs w:val="24"/>
              </w:rPr>
              <w:t>е</w:t>
            </w:r>
            <w:r w:rsidRPr="00024E0B">
              <w:rPr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2977" w:type="dxa"/>
          </w:tcPr>
          <w:p w:rsidR="00985B46" w:rsidRPr="00024E0B" w:rsidRDefault="00985B46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5A7577" w:rsidRPr="004107D0" w:rsidTr="009B6DC8">
        <w:trPr>
          <w:trHeight w:val="390"/>
        </w:trPr>
        <w:tc>
          <w:tcPr>
            <w:tcW w:w="738" w:type="dxa"/>
          </w:tcPr>
          <w:p w:rsidR="005A7577" w:rsidRPr="009F62C5" w:rsidRDefault="005A7577" w:rsidP="005A757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94" w:type="dxa"/>
          </w:tcPr>
          <w:p w:rsidR="005A7577" w:rsidRPr="009F62C5" w:rsidRDefault="005A7577" w:rsidP="005A75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Доля выпускников текущего года, набравших 250 баллов и более по 3 предметам, к о</w:t>
            </w: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щему количеству вып</w:t>
            </w: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скников текущего года, сдававших ЕГЭ по 3 и б</w:t>
            </w: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F62C5">
              <w:rPr>
                <w:rFonts w:ascii="Times New Roman" w:eastAsia="Times New Roman" w:hAnsi="Times New Roman"/>
                <w:sz w:val="24"/>
                <w:szCs w:val="24"/>
              </w:rPr>
              <w:t>лее предметам</w:t>
            </w:r>
          </w:p>
        </w:tc>
        <w:tc>
          <w:tcPr>
            <w:tcW w:w="1217" w:type="dxa"/>
          </w:tcPr>
          <w:p w:rsidR="005A7577" w:rsidRPr="009F62C5" w:rsidRDefault="005A7577" w:rsidP="005A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5A7577" w:rsidRPr="009F62C5" w:rsidRDefault="005A7577" w:rsidP="005A757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ДВ= В / ВТГ х 100, где:</w:t>
            </w:r>
          </w:p>
          <w:p w:rsidR="005A7577" w:rsidRPr="009F62C5" w:rsidRDefault="005A7577" w:rsidP="005A757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5A7577" w:rsidRPr="009F62C5" w:rsidRDefault="005A7577" w:rsidP="005A757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В – количество высокобалльников;</w:t>
            </w:r>
          </w:p>
          <w:p w:rsidR="005A7577" w:rsidRPr="009F62C5" w:rsidRDefault="005A7577" w:rsidP="005A757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119" w:type="dxa"/>
          </w:tcPr>
          <w:p w:rsidR="005A7577" w:rsidRPr="009F62C5" w:rsidRDefault="005A7577" w:rsidP="005A75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Данные Регионального центра обработки информации по итогам проведения государственной итоговой атт</w:t>
            </w:r>
            <w:r w:rsidRPr="009F62C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62C5">
              <w:rPr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2977" w:type="dxa"/>
          </w:tcPr>
          <w:p w:rsidR="005A7577" w:rsidRPr="009F62C5" w:rsidRDefault="005A7577" w:rsidP="005A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985B46" w:rsidRPr="004107D0" w:rsidTr="009B6DC8">
        <w:trPr>
          <w:trHeight w:val="390"/>
        </w:trPr>
        <w:tc>
          <w:tcPr>
            <w:tcW w:w="738" w:type="dxa"/>
          </w:tcPr>
          <w:p w:rsidR="00985B46" w:rsidRDefault="00985B46" w:rsidP="009B6DC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2B7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4" w:type="dxa"/>
          </w:tcPr>
          <w:p w:rsidR="00985B46" w:rsidRPr="00FA3ED7" w:rsidRDefault="00985B46" w:rsidP="009B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Средняя заработная плата педагогических работников муниципальных общеобразовательных о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1217" w:type="dxa"/>
          </w:tcPr>
          <w:p w:rsidR="00985B46" w:rsidRPr="00FA3ED7" w:rsidRDefault="00985B46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827" w:type="dxa"/>
          </w:tcPr>
          <w:p w:rsidR="00985B46" w:rsidRPr="00FA3ED7" w:rsidRDefault="00985B46" w:rsidP="009B6DC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Средняя заработная плата педагогических работников муниципальных общеобразовательных организаций</w:t>
            </w:r>
          </w:p>
        </w:tc>
        <w:tc>
          <w:tcPr>
            <w:tcW w:w="3119" w:type="dxa"/>
          </w:tcPr>
          <w:p w:rsidR="00985B46" w:rsidRPr="00FA3ED7" w:rsidRDefault="00985B46" w:rsidP="009B6DC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Данные государственной статистики</w:t>
            </w:r>
          </w:p>
        </w:tc>
        <w:tc>
          <w:tcPr>
            <w:tcW w:w="2977" w:type="dxa"/>
          </w:tcPr>
          <w:p w:rsidR="00985B46" w:rsidRPr="00FA3ED7" w:rsidRDefault="00985B46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85CD4" w:rsidRPr="004107D0" w:rsidTr="009B6DC8">
        <w:trPr>
          <w:trHeight w:val="390"/>
        </w:trPr>
        <w:tc>
          <w:tcPr>
            <w:tcW w:w="738" w:type="dxa"/>
          </w:tcPr>
          <w:p w:rsidR="00285CD4" w:rsidRPr="00C93554" w:rsidRDefault="00285CD4" w:rsidP="009B6DC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2B7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4" w:type="dxa"/>
          </w:tcPr>
          <w:p w:rsidR="00285CD4" w:rsidRPr="00D645AA" w:rsidRDefault="006508FD" w:rsidP="009B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17" w:type="dxa"/>
          </w:tcPr>
          <w:p w:rsidR="00285CD4" w:rsidRPr="00D645AA" w:rsidRDefault="00285CD4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285CD4" w:rsidRPr="00D645AA" w:rsidRDefault="006508FD" w:rsidP="009B6DC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9" w:type="dxa"/>
          </w:tcPr>
          <w:p w:rsidR="00285CD4" w:rsidRPr="00C93554" w:rsidRDefault="00285CD4" w:rsidP="009B6DC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hAnsi="Times New Roman"/>
                <w:sz w:val="24"/>
                <w:szCs w:val="24"/>
              </w:rPr>
              <w:t>По данным управления образования администрации городск</w:t>
            </w:r>
            <w:r w:rsidRPr="00C93554">
              <w:rPr>
                <w:rFonts w:ascii="Times New Roman" w:hAnsi="Times New Roman"/>
                <w:sz w:val="24"/>
                <w:szCs w:val="24"/>
              </w:rPr>
              <w:t>о</w:t>
            </w:r>
            <w:r w:rsidRPr="00C93554">
              <w:rPr>
                <w:rFonts w:ascii="Times New Roman" w:hAnsi="Times New Roman"/>
                <w:sz w:val="24"/>
                <w:szCs w:val="24"/>
              </w:rPr>
              <w:t>го округа Красн</w:t>
            </w:r>
            <w:r w:rsidRPr="00C93554">
              <w:rPr>
                <w:rFonts w:ascii="Times New Roman" w:hAnsi="Times New Roman"/>
                <w:sz w:val="24"/>
                <w:szCs w:val="24"/>
              </w:rPr>
              <w:t>о</w:t>
            </w:r>
            <w:r w:rsidRPr="00C93554">
              <w:rPr>
                <w:rFonts w:ascii="Times New Roman" w:hAnsi="Times New Roman"/>
                <w:sz w:val="24"/>
                <w:szCs w:val="24"/>
              </w:rPr>
              <w:t>горск</w:t>
            </w:r>
          </w:p>
        </w:tc>
        <w:tc>
          <w:tcPr>
            <w:tcW w:w="2977" w:type="dxa"/>
          </w:tcPr>
          <w:p w:rsidR="00285CD4" w:rsidRPr="00C93554" w:rsidRDefault="00285CD4" w:rsidP="009B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85CD4" w:rsidRPr="004107D0" w:rsidTr="009B6DC8">
        <w:trPr>
          <w:trHeight w:val="390"/>
        </w:trPr>
        <w:tc>
          <w:tcPr>
            <w:tcW w:w="738" w:type="dxa"/>
          </w:tcPr>
          <w:p w:rsidR="00285CD4" w:rsidRPr="00C93554" w:rsidRDefault="00285CD4" w:rsidP="00285CD4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2B7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D4" w:rsidRPr="00C93554" w:rsidRDefault="00285CD4" w:rsidP="00285C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 xml:space="preserve">Доля муниципальных образовательных организаций, расположенных на территории городского округа Красногорск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области, указанным в Соглашении от 22.05.2020 №01420/63/25, к общему количеству муниципальных образовательных организаций, расположенных на территории городского округа Красногорск Московской области и осуществляющих обучение по программам начального общего образования </w:t>
            </w:r>
          </w:p>
        </w:tc>
        <w:tc>
          <w:tcPr>
            <w:tcW w:w="1217" w:type="dxa"/>
          </w:tcPr>
          <w:p w:rsidR="00285CD4" w:rsidRPr="00C93554" w:rsidRDefault="00285CD4" w:rsidP="0028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D4" w:rsidRPr="00C93554" w:rsidRDefault="00285CD4" w:rsidP="00285CD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 xml:space="preserve">Доля муниципальных образовательных организаций, расположенных на территории городского округа Красногорск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области, указанным в Соглашении от 22.05.2020 №01420/63/25, к общему количеству муниципальных образовательных организаций, расположенных на территории городского округа Красногорск Московской области и осуществляющих обучение по программам начального общего образования </w:t>
            </w:r>
          </w:p>
        </w:tc>
        <w:tc>
          <w:tcPr>
            <w:tcW w:w="3119" w:type="dxa"/>
          </w:tcPr>
          <w:p w:rsidR="00285CD4" w:rsidRPr="00C93554" w:rsidRDefault="00285CD4" w:rsidP="00285CD4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hAnsi="Times New Roman"/>
                <w:sz w:val="24"/>
                <w:szCs w:val="24"/>
              </w:rPr>
              <w:t>По данным управления образования администрации городск</w:t>
            </w:r>
            <w:r w:rsidRPr="00C93554">
              <w:rPr>
                <w:rFonts w:ascii="Times New Roman" w:hAnsi="Times New Roman"/>
                <w:sz w:val="24"/>
                <w:szCs w:val="24"/>
              </w:rPr>
              <w:t>о</w:t>
            </w:r>
            <w:r w:rsidRPr="00C93554">
              <w:rPr>
                <w:rFonts w:ascii="Times New Roman" w:hAnsi="Times New Roman"/>
                <w:sz w:val="24"/>
                <w:szCs w:val="24"/>
              </w:rPr>
              <w:t>го округа Красн</w:t>
            </w:r>
            <w:r w:rsidRPr="00C93554">
              <w:rPr>
                <w:rFonts w:ascii="Times New Roman" w:hAnsi="Times New Roman"/>
                <w:sz w:val="24"/>
                <w:szCs w:val="24"/>
              </w:rPr>
              <w:t>о</w:t>
            </w:r>
            <w:r w:rsidRPr="00C93554">
              <w:rPr>
                <w:rFonts w:ascii="Times New Roman" w:hAnsi="Times New Roman"/>
                <w:sz w:val="24"/>
                <w:szCs w:val="24"/>
              </w:rPr>
              <w:t>горск</w:t>
            </w:r>
          </w:p>
        </w:tc>
        <w:tc>
          <w:tcPr>
            <w:tcW w:w="2977" w:type="dxa"/>
          </w:tcPr>
          <w:p w:rsidR="00285CD4" w:rsidRPr="00C93554" w:rsidRDefault="00285CD4" w:rsidP="0028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6508FD" w:rsidRPr="004107D0" w:rsidTr="009B6DC8">
        <w:trPr>
          <w:trHeight w:val="390"/>
        </w:trPr>
        <w:tc>
          <w:tcPr>
            <w:tcW w:w="738" w:type="dxa"/>
          </w:tcPr>
          <w:p w:rsidR="006508FD" w:rsidRPr="00C93554" w:rsidRDefault="006508FD" w:rsidP="006508FD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2B7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FD" w:rsidRPr="000C11C0" w:rsidRDefault="0035447E" w:rsidP="006508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</w:rPr>
              <w:t>Доля дето</w:t>
            </w:r>
            <w:r w:rsidR="002B784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C11C0">
              <w:rPr>
                <w:rFonts w:ascii="Times New Roman" w:eastAsia="Times New Roman" w:hAnsi="Times New Roman"/>
                <w:sz w:val="24"/>
                <w:szCs w:val="24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2B784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C11C0">
              <w:rPr>
                <w:rFonts w:ascii="Times New Roman" w:eastAsia="Times New Roman" w:hAnsi="Times New Roman"/>
                <w:sz w:val="24"/>
                <w:szCs w:val="24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217" w:type="dxa"/>
          </w:tcPr>
          <w:p w:rsidR="006508FD" w:rsidRPr="000C11C0" w:rsidRDefault="006508FD" w:rsidP="00650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FD" w:rsidRPr="000C11C0" w:rsidRDefault="0035447E" w:rsidP="006508F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3119" w:type="dxa"/>
          </w:tcPr>
          <w:p w:rsidR="006508FD" w:rsidRPr="00D645AA" w:rsidRDefault="006508FD" w:rsidP="006508F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По данным управления образования администрации городск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го округа Красн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горск</w:t>
            </w:r>
          </w:p>
        </w:tc>
        <w:tc>
          <w:tcPr>
            <w:tcW w:w="2977" w:type="dxa"/>
          </w:tcPr>
          <w:p w:rsidR="006508FD" w:rsidRPr="00D645AA" w:rsidRDefault="006508FD" w:rsidP="00650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8A404E" w:rsidRPr="004107D0" w:rsidTr="009B6DC8">
        <w:trPr>
          <w:trHeight w:val="390"/>
        </w:trPr>
        <w:tc>
          <w:tcPr>
            <w:tcW w:w="738" w:type="dxa"/>
          </w:tcPr>
          <w:p w:rsidR="008A404E" w:rsidRPr="00C93554" w:rsidRDefault="00EB137E" w:rsidP="008A404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50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B7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E" w:rsidRPr="002808B5" w:rsidRDefault="008A404E" w:rsidP="008A40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</w:tcPr>
          <w:p w:rsidR="008A404E" w:rsidRPr="002808B5" w:rsidRDefault="008A404E" w:rsidP="008A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4E" w:rsidRPr="002808B5" w:rsidRDefault="008A404E" w:rsidP="008A404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3119" w:type="dxa"/>
          </w:tcPr>
          <w:p w:rsidR="008A404E" w:rsidRPr="002808B5" w:rsidRDefault="008A404E" w:rsidP="008A404E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8B5">
              <w:rPr>
                <w:rFonts w:ascii="Times New Roman" w:hAnsi="Times New Roman"/>
                <w:sz w:val="24"/>
                <w:szCs w:val="24"/>
              </w:rPr>
              <w:t>По данным управления образования администрации городск</w:t>
            </w:r>
            <w:r w:rsidRPr="00280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2808B5">
              <w:rPr>
                <w:rFonts w:ascii="Times New Roman" w:hAnsi="Times New Roman"/>
                <w:sz w:val="24"/>
                <w:szCs w:val="24"/>
              </w:rPr>
              <w:t>го округа Красн</w:t>
            </w:r>
            <w:r w:rsidRPr="00280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2808B5">
              <w:rPr>
                <w:rFonts w:ascii="Times New Roman" w:hAnsi="Times New Roman"/>
                <w:sz w:val="24"/>
                <w:szCs w:val="24"/>
              </w:rPr>
              <w:t>горск</w:t>
            </w:r>
          </w:p>
        </w:tc>
        <w:tc>
          <w:tcPr>
            <w:tcW w:w="2977" w:type="dxa"/>
          </w:tcPr>
          <w:p w:rsidR="008A404E" w:rsidRPr="002808B5" w:rsidRDefault="008A404E" w:rsidP="008A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B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876EA5" w:rsidRPr="004107D0" w:rsidTr="009B6DC8">
        <w:trPr>
          <w:trHeight w:val="390"/>
        </w:trPr>
        <w:tc>
          <w:tcPr>
            <w:tcW w:w="738" w:type="dxa"/>
          </w:tcPr>
          <w:p w:rsidR="00876EA5" w:rsidRDefault="00876EA5" w:rsidP="008A404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 w:rsidR="002B7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A5" w:rsidRPr="00D645AA" w:rsidRDefault="00876EA5" w:rsidP="008A40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Количество созданных и функционирующих мест в частных общеобразовательных организациях в Московской области и у индивидуального предпринимателя</w:t>
            </w:r>
          </w:p>
        </w:tc>
        <w:tc>
          <w:tcPr>
            <w:tcW w:w="1217" w:type="dxa"/>
          </w:tcPr>
          <w:p w:rsidR="00876EA5" w:rsidRPr="00D645AA" w:rsidRDefault="00876EA5" w:rsidP="008A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A5" w:rsidRPr="00D645AA" w:rsidRDefault="00876EA5" w:rsidP="008A404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5AA">
              <w:rPr>
                <w:rFonts w:ascii="Times New Roman" w:eastAsia="Times New Roman" w:hAnsi="Times New Roman"/>
                <w:sz w:val="24"/>
                <w:szCs w:val="24"/>
              </w:rPr>
              <w:t>Количество созданных и функционирующих мест в частных общеобразовательных организациях в Московской области и у индивидуального предпринимателя</w:t>
            </w:r>
          </w:p>
        </w:tc>
        <w:tc>
          <w:tcPr>
            <w:tcW w:w="3119" w:type="dxa"/>
          </w:tcPr>
          <w:p w:rsidR="00876EA5" w:rsidRPr="00D645AA" w:rsidRDefault="00876EA5" w:rsidP="008A404E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По данным управления образования администрации городск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го округа Красн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5AA">
              <w:rPr>
                <w:rFonts w:ascii="Times New Roman" w:hAnsi="Times New Roman"/>
                <w:sz w:val="24"/>
                <w:szCs w:val="24"/>
              </w:rPr>
              <w:t>горск</w:t>
            </w:r>
          </w:p>
        </w:tc>
        <w:tc>
          <w:tcPr>
            <w:tcW w:w="2977" w:type="dxa"/>
          </w:tcPr>
          <w:p w:rsidR="00876EA5" w:rsidRPr="00D645AA" w:rsidRDefault="00876EA5" w:rsidP="008A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5A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9A413A" w:rsidRPr="004107D0" w:rsidTr="009B6DC8">
        <w:trPr>
          <w:trHeight w:val="390"/>
        </w:trPr>
        <w:tc>
          <w:tcPr>
            <w:tcW w:w="738" w:type="dxa"/>
          </w:tcPr>
          <w:p w:rsidR="009A413A" w:rsidRPr="0013068F" w:rsidRDefault="009A413A" w:rsidP="002E65A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 w:rsidR="002B7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3A" w:rsidRPr="0013068F" w:rsidRDefault="009A413A" w:rsidP="002E65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17" w:type="dxa"/>
          </w:tcPr>
          <w:p w:rsidR="009A413A" w:rsidRPr="0013068F" w:rsidRDefault="009A413A" w:rsidP="002E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3A" w:rsidRPr="0013068F" w:rsidRDefault="009A413A" w:rsidP="002E65A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119" w:type="dxa"/>
          </w:tcPr>
          <w:p w:rsidR="009A413A" w:rsidRPr="0013068F" w:rsidRDefault="009A413A" w:rsidP="002E65A6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По данным управления градостроительной деятельности администрации городского округа Красногорск</w:t>
            </w:r>
          </w:p>
        </w:tc>
        <w:tc>
          <w:tcPr>
            <w:tcW w:w="2977" w:type="dxa"/>
          </w:tcPr>
          <w:p w:rsidR="009A413A" w:rsidRPr="0013068F" w:rsidRDefault="009A413A" w:rsidP="002E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85CD4" w:rsidRPr="004107D0" w:rsidTr="009B6DC8">
        <w:trPr>
          <w:trHeight w:val="253"/>
        </w:trPr>
        <w:tc>
          <w:tcPr>
            <w:tcW w:w="738" w:type="dxa"/>
          </w:tcPr>
          <w:p w:rsidR="00285CD4" w:rsidRPr="00964CB0" w:rsidRDefault="00285CD4" w:rsidP="00285CD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4" w:type="dxa"/>
            <w:gridSpan w:val="5"/>
          </w:tcPr>
          <w:p w:rsidR="00285CD4" w:rsidRPr="00BD4CE6" w:rsidRDefault="00285CD4" w:rsidP="0028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D4C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285CD4" w:rsidRPr="004107D0" w:rsidTr="009B6DC8">
        <w:trPr>
          <w:trHeight w:val="253"/>
        </w:trPr>
        <w:tc>
          <w:tcPr>
            <w:tcW w:w="738" w:type="dxa"/>
          </w:tcPr>
          <w:p w:rsidR="00285CD4" w:rsidRPr="00024E0B" w:rsidRDefault="00285CD4" w:rsidP="00285CD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94" w:type="dxa"/>
          </w:tcPr>
          <w:p w:rsidR="00285CD4" w:rsidRPr="00024E0B" w:rsidRDefault="00285CD4" w:rsidP="00285C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0B">
              <w:rPr>
                <w:rFonts w:ascii="Times New Roman" w:eastAsia="Times New Roman" w:hAnsi="Times New Roman"/>
                <w:sz w:val="24"/>
                <w:szCs w:val="24"/>
              </w:rPr>
              <w:t>Отношение средней заработной платы педагогических работников орг</w:t>
            </w:r>
            <w:r w:rsidRPr="00024E0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24E0B">
              <w:rPr>
                <w:rFonts w:ascii="Times New Roman" w:eastAsia="Times New Roman" w:hAnsi="Times New Roman"/>
                <w:sz w:val="24"/>
                <w:szCs w:val="24"/>
              </w:rPr>
              <w:t>низаций дополнительного образования детей к средней заработной плате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учителей в Московской области</w:t>
            </w:r>
          </w:p>
        </w:tc>
        <w:tc>
          <w:tcPr>
            <w:tcW w:w="1217" w:type="dxa"/>
          </w:tcPr>
          <w:p w:rsidR="00285CD4" w:rsidRPr="00024E0B" w:rsidRDefault="00285CD4" w:rsidP="0028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E0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285CD4" w:rsidRPr="00024E0B" w:rsidRDefault="00285CD4" w:rsidP="00285C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>П  = З(мун)/З(у) х 100</w:t>
            </w:r>
          </w:p>
          <w:p w:rsidR="00285CD4" w:rsidRPr="00024E0B" w:rsidRDefault="00285CD4" w:rsidP="00285C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85CD4" w:rsidRPr="00024E0B" w:rsidRDefault="00285CD4" w:rsidP="00285C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>П – планируемый показатель;</w:t>
            </w:r>
          </w:p>
          <w:p w:rsidR="00F84425" w:rsidRPr="00024E0B" w:rsidRDefault="00285CD4" w:rsidP="00F844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85CD4" w:rsidRPr="00024E0B" w:rsidRDefault="00285CD4" w:rsidP="00285C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CD4" w:rsidRPr="00024E0B" w:rsidRDefault="00285CD4" w:rsidP="00285CD4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119" w:type="dxa"/>
          </w:tcPr>
          <w:p w:rsidR="00285CD4" w:rsidRPr="00024E0B" w:rsidRDefault="00285CD4" w:rsidP="00285C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>Данные государственной статистики</w:t>
            </w:r>
          </w:p>
        </w:tc>
        <w:tc>
          <w:tcPr>
            <w:tcW w:w="2977" w:type="dxa"/>
          </w:tcPr>
          <w:p w:rsidR="00285CD4" w:rsidRPr="00024E0B" w:rsidRDefault="00285CD4" w:rsidP="0028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344C51" w:rsidRPr="004107D0" w:rsidTr="009B6DC8">
        <w:trPr>
          <w:trHeight w:val="253"/>
        </w:trPr>
        <w:tc>
          <w:tcPr>
            <w:tcW w:w="738" w:type="dxa"/>
          </w:tcPr>
          <w:p w:rsidR="00344C51" w:rsidRPr="00024E0B" w:rsidRDefault="00344C51" w:rsidP="00344C5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6C3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344C51" w:rsidRPr="00024E0B" w:rsidRDefault="00344C51" w:rsidP="00344C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 xml:space="preserve">Число детей, охваченных деятельностью детских технопарков </w:t>
            </w:r>
            <w:r w:rsidR="00107E1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r w:rsidR="00107E1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 xml:space="preserve"> (мобильных техн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 xml:space="preserve">парков </w:t>
            </w:r>
            <w:r w:rsidR="00107E1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r w:rsidR="00107E1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) и других проектов, напра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ленных на обеспечение доступности дополнительных общеобразов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 xml:space="preserve">тельных программ естественнонаучной и технической направленностей, соответствующих приоритетным направлениям технологического развития Российской </w:t>
            </w:r>
            <w:r w:rsidRPr="00085AA0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  <w:r w:rsidR="00A300DB" w:rsidRPr="00085AA0">
              <w:rPr>
                <w:rFonts w:ascii="Times New Roman" w:eastAsia="Times New Roman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217" w:type="dxa"/>
          </w:tcPr>
          <w:p w:rsidR="00344C51" w:rsidRPr="00024E0B" w:rsidRDefault="00344C51" w:rsidP="00344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0335" w:rsidRPr="00085AA0">
              <w:rPr>
                <w:rFonts w:ascii="Times New Roman" w:eastAsia="Times New Roman" w:hAnsi="Times New Roman"/>
                <w:sz w:val="24"/>
                <w:szCs w:val="24"/>
              </w:rPr>
              <w:t xml:space="preserve">Тыс. </w:t>
            </w:r>
            <w:r w:rsidRPr="00085AA0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827" w:type="dxa"/>
          </w:tcPr>
          <w:p w:rsidR="00344C51" w:rsidRDefault="00344C51" w:rsidP="00344C51">
            <w:pPr>
              <w:spacing w:after="0" w:line="240" w:lineRule="atLeast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 xml:space="preserve">Число детей, охваченных деятельностью детских технопарков </w:t>
            </w:r>
            <w:r w:rsidR="00107E1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r w:rsidR="00107E1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 xml:space="preserve"> (мобильных технопарков </w:t>
            </w:r>
            <w:r w:rsidR="00107E1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r w:rsidR="00107E1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BD4D5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Ki</w:t>
            </w:r>
            <w:r w:rsidR="00BD4D5E"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исленность детей</w:t>
            </w:r>
            <w:r w:rsidRPr="00B232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возрасте от 5 до 18 лет, прошедших обучение и (или) принявших участие в мероприятиях детских технопарков «Кванториум» (мобильных технопарков «Кванториум»)</w:t>
            </w:r>
            <w:r w:rsidR="00F65DAF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="00F65D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65DAF">
              <w:rPr>
                <w:rFonts w:ascii="Times New Roman" w:eastAsia="Times New Roman" w:hAnsi="Times New Roman"/>
                <w:sz w:val="24"/>
                <w:szCs w:val="24"/>
              </w:rPr>
              <w:t>-ом субъекте Российской</w:t>
            </w:r>
            <w:r w:rsidR="00F844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96815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</w:p>
          <w:p w:rsidR="00F84425" w:rsidRPr="00F65DAF" w:rsidRDefault="00F84425" w:rsidP="00344C51">
            <w:pPr>
              <w:spacing w:after="0" w:line="24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4C51" w:rsidRPr="00024E0B" w:rsidRDefault="00344C51" w:rsidP="00344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5618">
              <w:rPr>
                <w:rFonts w:ascii="Times New Roman" w:hAnsi="Times New Roman"/>
                <w:sz w:val="24"/>
                <w:szCs w:val="24"/>
              </w:rPr>
              <w:t>Ведомственные данные</w:t>
            </w:r>
          </w:p>
        </w:tc>
        <w:tc>
          <w:tcPr>
            <w:tcW w:w="2977" w:type="dxa"/>
          </w:tcPr>
          <w:p w:rsidR="00344C51" w:rsidRPr="00024E0B" w:rsidRDefault="00344C51" w:rsidP="00344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18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285CD4" w:rsidRPr="004107D0" w:rsidTr="009B6DC8">
        <w:trPr>
          <w:trHeight w:val="253"/>
        </w:trPr>
        <w:tc>
          <w:tcPr>
            <w:tcW w:w="738" w:type="dxa"/>
          </w:tcPr>
          <w:p w:rsidR="00285CD4" w:rsidRPr="00024E0B" w:rsidRDefault="00285CD4" w:rsidP="00285CD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6C3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285CD4" w:rsidRPr="00024E0B" w:rsidRDefault="00285CD4" w:rsidP="00285C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0B">
              <w:rPr>
                <w:rFonts w:ascii="Times New Roman" w:eastAsia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17" w:type="dxa"/>
          </w:tcPr>
          <w:p w:rsidR="00285CD4" w:rsidRPr="00024E0B" w:rsidRDefault="00285CD4" w:rsidP="0028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285CD4" w:rsidRPr="00A15EA2" w:rsidRDefault="00A15EA2" w:rsidP="00285CD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t>(Чдоп/ Чобщ) x 100, где:</w:t>
            </w: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br/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2808B5">
              <w:rPr>
                <w:rFonts w:ascii="Times New Roman" w:eastAsia="Times New Roman" w:hAnsi="Times New Roman"/>
                <w:sz w:val="24"/>
                <w:szCs w:val="24"/>
              </w:rPr>
              <w:br/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119" w:type="dxa"/>
          </w:tcPr>
          <w:p w:rsidR="00285CD4" w:rsidRPr="00024E0B" w:rsidRDefault="00344C51" w:rsidP="00285C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Ведомственные данные</w:t>
            </w:r>
          </w:p>
        </w:tc>
        <w:tc>
          <w:tcPr>
            <w:tcW w:w="2977" w:type="dxa"/>
          </w:tcPr>
          <w:p w:rsidR="00285CD4" w:rsidRPr="00024E0B" w:rsidRDefault="00285CD4" w:rsidP="0028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E0B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285CD4" w:rsidRPr="004107D0" w:rsidTr="009B6DC8">
        <w:trPr>
          <w:trHeight w:val="253"/>
        </w:trPr>
        <w:tc>
          <w:tcPr>
            <w:tcW w:w="738" w:type="dxa"/>
          </w:tcPr>
          <w:p w:rsidR="00285CD4" w:rsidRDefault="00285CD4" w:rsidP="00285CD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6C3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285CD4" w:rsidRPr="00FA3ED7" w:rsidRDefault="00285CD4" w:rsidP="00285C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Создан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 xml:space="preserve"> новы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 xml:space="preserve"> мест в образовательных организациях различных типов для реализации дополнительных общеразвивающих программ всех </w:t>
            </w:r>
            <w:r w:rsidRPr="00085AA0">
              <w:rPr>
                <w:rFonts w:ascii="Times New Roman" w:eastAsia="Times New Roman" w:hAnsi="Times New Roman"/>
                <w:sz w:val="24"/>
                <w:szCs w:val="24"/>
              </w:rPr>
              <w:t>направленностей</w:t>
            </w:r>
            <w:r w:rsidR="00A300DB" w:rsidRPr="00085AA0">
              <w:rPr>
                <w:rFonts w:ascii="Times New Roman" w:eastAsia="Times New Roman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217" w:type="dxa"/>
          </w:tcPr>
          <w:p w:rsidR="00285CD4" w:rsidRPr="00FA3ED7" w:rsidRDefault="00A43EAC" w:rsidP="0028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</w:rPr>
              <w:t>Тыс. единиц</w:t>
            </w:r>
          </w:p>
        </w:tc>
        <w:tc>
          <w:tcPr>
            <w:tcW w:w="3827" w:type="dxa"/>
          </w:tcPr>
          <w:p w:rsidR="00285CD4" w:rsidRPr="00FA3ED7" w:rsidRDefault="00BD55D2" w:rsidP="00285CD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Количество с</w:t>
            </w:r>
            <w:r w:rsidR="00285CD4" w:rsidRPr="001E3278">
              <w:rPr>
                <w:rFonts w:ascii="Times New Roman" w:eastAsia="Times New Roman" w:hAnsi="Times New Roman"/>
                <w:sz w:val="24"/>
                <w:szCs w:val="24"/>
              </w:rPr>
              <w:t>оздан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r w:rsidR="00285CD4"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 новы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285CD4" w:rsidRPr="001E3278">
              <w:rPr>
                <w:rFonts w:ascii="Times New Roman" w:eastAsia="Times New Roman" w:hAnsi="Times New Roman"/>
                <w:sz w:val="24"/>
                <w:szCs w:val="24"/>
              </w:rPr>
              <w:t xml:space="preserve"> мест различных типов для реализации дополнительных общеразвивающих пр</w:t>
            </w:r>
            <w:r w:rsidR="00285CD4" w:rsidRPr="001E327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85CD4" w:rsidRPr="001E3278">
              <w:rPr>
                <w:rFonts w:ascii="Times New Roman" w:eastAsia="Times New Roman" w:hAnsi="Times New Roman"/>
                <w:sz w:val="24"/>
                <w:szCs w:val="24"/>
              </w:rPr>
              <w:t>грамм всех н</w:t>
            </w:r>
            <w:r w:rsidR="00285CD4" w:rsidRPr="001E327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285CD4" w:rsidRPr="001E3278">
              <w:rPr>
                <w:rFonts w:ascii="Times New Roman" w:eastAsia="Times New Roman" w:hAnsi="Times New Roman"/>
                <w:sz w:val="24"/>
                <w:szCs w:val="24"/>
              </w:rPr>
              <w:t>правленностей</w:t>
            </w:r>
          </w:p>
        </w:tc>
        <w:tc>
          <w:tcPr>
            <w:tcW w:w="3119" w:type="dxa"/>
          </w:tcPr>
          <w:p w:rsidR="00285CD4" w:rsidRPr="00FA3ED7" w:rsidRDefault="00285CD4" w:rsidP="00285CD4">
            <w:pPr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Ведомственные данные</w:t>
            </w:r>
          </w:p>
        </w:tc>
        <w:tc>
          <w:tcPr>
            <w:tcW w:w="2977" w:type="dxa"/>
          </w:tcPr>
          <w:p w:rsidR="00285CD4" w:rsidRPr="00FA3ED7" w:rsidRDefault="00285CD4" w:rsidP="00285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  <w:tr w:rsidR="00285CD4" w:rsidRPr="004107D0" w:rsidTr="009B6DC8">
        <w:trPr>
          <w:trHeight w:val="253"/>
        </w:trPr>
        <w:tc>
          <w:tcPr>
            <w:tcW w:w="738" w:type="dxa"/>
          </w:tcPr>
          <w:p w:rsidR="00285CD4" w:rsidRPr="00024E0B" w:rsidRDefault="00285CD4" w:rsidP="00285CD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34" w:type="dxa"/>
            <w:gridSpan w:val="5"/>
          </w:tcPr>
          <w:p w:rsidR="00285CD4" w:rsidRPr="00AF1D30" w:rsidRDefault="00285CD4" w:rsidP="0028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«Профессиональное образование»</w:t>
            </w:r>
          </w:p>
        </w:tc>
      </w:tr>
      <w:tr w:rsidR="00285CD4" w:rsidRPr="004107D0" w:rsidTr="009B6DC8">
        <w:trPr>
          <w:trHeight w:val="253"/>
        </w:trPr>
        <w:tc>
          <w:tcPr>
            <w:tcW w:w="738" w:type="dxa"/>
          </w:tcPr>
          <w:p w:rsidR="00285CD4" w:rsidRPr="001E3278" w:rsidRDefault="00285CD4" w:rsidP="00285CD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94" w:type="dxa"/>
          </w:tcPr>
          <w:p w:rsidR="00285CD4" w:rsidRPr="001E3278" w:rsidRDefault="00285CD4" w:rsidP="00285C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Доля педагогических работников, прошедших добровольную независимую оценку квалифик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E3278">
              <w:rPr>
                <w:rFonts w:ascii="Times New Roman" w:eastAsia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17" w:type="dxa"/>
          </w:tcPr>
          <w:p w:rsidR="00285CD4" w:rsidRPr="001E3278" w:rsidRDefault="00285CD4" w:rsidP="0028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285CD4" w:rsidRPr="001E3278" w:rsidRDefault="00285CD4" w:rsidP="00285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(Ппр/ Поч) x 100, где:</w:t>
            </w:r>
          </w:p>
          <w:p w:rsidR="00285CD4" w:rsidRPr="001E3278" w:rsidRDefault="00285CD4" w:rsidP="00285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 xml:space="preserve">Ппр </w:t>
            </w:r>
            <w:r w:rsidR="00107E1F" w:rsidRPr="001E3278">
              <w:rPr>
                <w:rFonts w:ascii="Times New Roman" w:hAnsi="Times New Roman"/>
                <w:sz w:val="24"/>
                <w:szCs w:val="24"/>
              </w:rPr>
              <w:t>–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 xml:space="preserve"> число педагогических работников организаций,   осуществляющих образовательную де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я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тельность по общеобразовательным программам, прошедших добровольную независимую оценку профессиональной квалифик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285CD4" w:rsidRPr="001E3278" w:rsidRDefault="00285CD4" w:rsidP="00285CD4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 xml:space="preserve">Поч </w:t>
            </w:r>
            <w:r w:rsidR="00107E1F" w:rsidRPr="001E3278">
              <w:rPr>
                <w:rFonts w:ascii="Times New Roman" w:hAnsi="Times New Roman"/>
                <w:sz w:val="24"/>
                <w:szCs w:val="24"/>
              </w:rPr>
              <w:t>–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 xml:space="preserve"> общее число педагогических работников организаций, осуществляющих образовательную де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я</w:t>
            </w:r>
            <w:r w:rsidRPr="001E3278">
              <w:rPr>
                <w:rFonts w:ascii="Times New Roman" w:hAnsi="Times New Roman"/>
                <w:sz w:val="24"/>
                <w:szCs w:val="24"/>
              </w:rPr>
              <w:t>тельность по общеобразовательным программам</w:t>
            </w:r>
          </w:p>
        </w:tc>
        <w:tc>
          <w:tcPr>
            <w:tcW w:w="3119" w:type="dxa"/>
          </w:tcPr>
          <w:p w:rsidR="00285CD4" w:rsidRPr="001E3278" w:rsidRDefault="00285CD4" w:rsidP="00285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Ведомственные данные</w:t>
            </w:r>
          </w:p>
        </w:tc>
        <w:tc>
          <w:tcPr>
            <w:tcW w:w="2977" w:type="dxa"/>
          </w:tcPr>
          <w:p w:rsidR="00285CD4" w:rsidRPr="001E3278" w:rsidRDefault="00285CD4" w:rsidP="0028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hAnsi="Times New Roman"/>
                <w:sz w:val="24"/>
                <w:szCs w:val="24"/>
              </w:rPr>
              <w:t>Ежеквартально нарастающим итогом</w:t>
            </w:r>
          </w:p>
        </w:tc>
      </w:tr>
    </w:tbl>
    <w:p w:rsidR="00985B46" w:rsidRDefault="00985B46" w:rsidP="00985B46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900EE8" w:rsidRPr="00A96EED" w:rsidRDefault="00900EE8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985B46" w:rsidRPr="00024E0B" w:rsidRDefault="00985B46" w:rsidP="00985B46">
      <w:pPr>
        <w:numPr>
          <w:ilvl w:val="0"/>
          <w:numId w:val="2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4"/>
          <w:szCs w:val="24"/>
        </w:rPr>
      </w:pPr>
      <w:r w:rsidRPr="00024E0B">
        <w:rPr>
          <w:rFonts w:ascii="Times New Roman" w:hAnsi="Times New Roman"/>
          <w:b/>
          <w:sz w:val="24"/>
          <w:szCs w:val="24"/>
        </w:rPr>
        <w:t>Порядок взаимодействия ответственного за выполнение мероприятия подпрограммы с  заказчиком муниципальной программы.</w:t>
      </w:r>
    </w:p>
    <w:p w:rsidR="00985B46" w:rsidRPr="00024E0B" w:rsidRDefault="00985B46" w:rsidP="00985B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4E0B">
        <w:rPr>
          <w:rFonts w:ascii="Times New Roman" w:hAnsi="Times New Roman"/>
          <w:sz w:val="24"/>
          <w:szCs w:val="24"/>
        </w:rPr>
        <w:t>1. Управление реализацией муниципальной программы/подпрограммы осуществляется координатором м</w:t>
      </w:r>
      <w:r w:rsidRPr="00024E0B">
        <w:rPr>
          <w:rFonts w:ascii="Times New Roman" w:hAnsi="Times New Roman"/>
          <w:sz w:val="24"/>
          <w:szCs w:val="24"/>
        </w:rPr>
        <w:t>у</w:t>
      </w:r>
      <w:r w:rsidRPr="00024E0B">
        <w:rPr>
          <w:rFonts w:ascii="Times New Roman" w:hAnsi="Times New Roman"/>
          <w:sz w:val="24"/>
          <w:szCs w:val="24"/>
        </w:rPr>
        <w:t xml:space="preserve">ниципальной программы. 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2. Координатор муниципальной программы организовывает работу, направленную на: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1) координацию деятельности заказчика муниципальной программы и заказчиков подпрограмм в процессе разработки муниципальной программы, обеспечение согласование проекта постановления администрации городского округа Красногорск об утверждении муниципальной программы в установленном порядке;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2) организацию управления муниципальной программой;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3) создание при необходимости комиссии (штаба, рабочей группы) по управлению муниципальной программой;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4) реализацию муниципальной программы;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5) достижение цели, планируемых результатов реализации муниципальной программы;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утверждение </w:t>
      </w:r>
      <w:r w:rsidR="00107E1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Дорожных карт</w:t>
      </w:r>
      <w:r w:rsidR="00107E1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3.  Заказчик муниципальной программы: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P172"/>
      <w:bookmarkEnd w:id="4"/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1) разрабатывает муниципальную программу;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2) рассматривает и согласовывает с главой городского округа Красногорск предложения центральных исполнительных органов государственной власти Московской области, определенных ответственными за выполнение мероприятия, по возможному участию городского округа Красногорск в реализации соответствующей государственной программы: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- в случае принятия решения об участии в реализации государственной программы готовит соглашения (договоры) о намерениях по софинансированию указанного мероприятия государственной программы с центральными исполнительными органами государственной власти Московской области, определенных ответственными за выполнение мероприятия и представляет главе городского округа Красногорск для подписания;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- на основе заключенных соглашений (договоров) о намерениях с центральными исполнительными органами государственной власти Московской области, определенных ответственными за выполнение мероприятия государственной программы, согласовывает соглашение о порядке софинансирования мероприятия государственной программы в очередном финансовом году и плановом периоде и представляет главе городского округа Красногорск для подписания;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- включает указанное мероприятие государственной программы на условиях софинансирования в соответствующую муниципальную программу;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3) формирует прогноз расходов на реализацию мероприятий  муниципальной программы</w:t>
      </w:r>
      <w:bookmarkStart w:id="5" w:name="P174"/>
      <w:bookmarkEnd w:id="5"/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готовит финансовое экономическое обоснование;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4) обеспечивает взаимодействие между заказчиками подпрограммы и ответственными за выполнение мероприятий, а также координацию их действий по реализации муниципальной программы;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разрабатывает и согласовывает с ответственными исполнителями </w:t>
      </w:r>
      <w:r w:rsidR="00107E1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Дорожные карты</w:t>
      </w:r>
      <w:r w:rsidR="00107E1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6" w:name="P176"/>
      <w:bookmarkEnd w:id="6"/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6) участвует в обсуждении вопросов, связанных с реализацией и финансированием муниципальной програ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мы;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7) готовит и представляет координатору программы и в экономическое управление отчет о реализации муниципальной программы, а также отчет о выполнении мероприятий по объектам строител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ства, реконструкции и капитального ремонта;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8) размещает на официальном сайте администрации городского округа Красногорск в сети «Интернет» утвержденную муниципальную программу и при внесении изменений </w:t>
      </w:r>
      <w:r w:rsidR="00107E1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ее актуальную версию;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9) обеспечивает выполнение муниципальной программы, а также эффективность и результативность ее реализации.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4. Заказчик подпрограммы осуществляет функции, указанные в подпунктах 1-3 пункта 3 данного раздела, а также разрабатывает «Дорожные карты» и готовит заказчику муниципальной программы отчет о реализации подпрограммы,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Порядком разработки, реализации и оценки эффективности муниципальных программ городского округа Красногорск Московской области сроки (для ввода данных в подсистему ГАСУ МО отдельным распорядительным актом назначается ответственное должн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стное лицо).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5. Ответственный за выполнение мероприятия: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1)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2) направляет заказчику подпрограммы предложения по формированию «Дорожных карт»;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3) участвует в обсуждении вопросов, связанных с реализацией и финансированием в части соответствующего мероприятия;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4) готовит и представляет заказчику муниципальной программы отчет о реализации мероприятий, отчет о выполнении мероприятий по объектам строительства, реконструкции и к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питального ремонта.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7" w:name="P187"/>
      <w:bookmarkEnd w:id="7"/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6. Заказчик муниципальной программы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 Заказчик муниципальной программы несет ответственность за подготовку и реализацию программы, а также обесп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чение достижения показателей реализации мероприятий муниципальной программы в целом.</w:t>
      </w:r>
    </w:p>
    <w:p w:rsidR="00985B46" w:rsidRPr="00024E0B" w:rsidRDefault="00985B46" w:rsidP="00985B46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Реализация основных мероприятий муниципальной программы осуществляется в соответствии с </w:t>
      </w:r>
      <w:r w:rsidR="00107E1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Дорожными карт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ми</w:t>
      </w:r>
      <w:r w:rsidR="00107E1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85B46" w:rsidRPr="00024E0B" w:rsidRDefault="00985B46" w:rsidP="00985B46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«Дорожные карты должны в обязательном порядке содержать следующие сведения:</w:t>
      </w:r>
    </w:p>
    <w:p w:rsidR="00985B46" w:rsidRPr="00024E0B" w:rsidRDefault="00985B46" w:rsidP="00985B46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основного мероприятия;</w:t>
      </w:r>
    </w:p>
    <w:p w:rsidR="00985B46" w:rsidRPr="00024E0B" w:rsidRDefault="00985B46" w:rsidP="00985B46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мероприятий, реализуемых в рамках основного мероприятия;</w:t>
      </w:r>
    </w:p>
    <w:p w:rsidR="00985B46" w:rsidRPr="00024E0B" w:rsidRDefault="00985B46" w:rsidP="00985B46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объекта (при наличии);</w:t>
      </w:r>
    </w:p>
    <w:p w:rsidR="00985B46" w:rsidRPr="00024E0B" w:rsidRDefault="00985B46" w:rsidP="00985B46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стандартные процедуры, направленные на выполнение основного мероприятия, предельные сроки их исполнения;</w:t>
      </w:r>
    </w:p>
    <w:p w:rsidR="00985B46" w:rsidRPr="00024E0B" w:rsidRDefault="00985B46" w:rsidP="00985B46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ФИО и должность исполнителя, ответственного за процедуру;</w:t>
      </w:r>
    </w:p>
    <w:p w:rsidR="00985B46" w:rsidRPr="00024E0B" w:rsidRDefault="00985B46" w:rsidP="00985B46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 выполнения процедуры;</w:t>
      </w:r>
    </w:p>
    <w:p w:rsidR="00985B46" w:rsidRPr="00024E0B" w:rsidRDefault="00107E1F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85B46"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Дорожные карты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985B46"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изменения, вносимые в них, разрабатываются заказчиком муниципальной програ</w:t>
      </w:r>
      <w:r w:rsidR="00985B46"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985B46"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мы и утверждаются координатором муниципальной программы.</w:t>
      </w:r>
    </w:p>
    <w:p w:rsidR="00985B46" w:rsidRPr="00024E0B" w:rsidRDefault="00107E1F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85B46"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Дорожная карта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985B46"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разрабатывается сроком на один год.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:rsidR="00985B46" w:rsidRDefault="00985B46" w:rsidP="00985B46">
      <w:pPr>
        <w:pStyle w:val="ConsPlusNormal"/>
        <w:numPr>
          <w:ilvl w:val="0"/>
          <w:numId w:val="14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</w:t>
      </w:r>
      <w:r w:rsidR="00107E1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Дорожные карты</w:t>
      </w:r>
      <w:r w:rsidR="00107E1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реализации основных мероприятий согласовываются с экономическим управлением, финансовым управлением администрации городского округа Красногорск.</w:t>
      </w:r>
    </w:p>
    <w:p w:rsidR="00985B46" w:rsidRPr="00A96EED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Pr="00024E0B" w:rsidRDefault="00985B46" w:rsidP="00985B46">
      <w:pPr>
        <w:numPr>
          <w:ilvl w:val="0"/>
          <w:numId w:val="10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b/>
          <w:sz w:val="24"/>
          <w:szCs w:val="24"/>
        </w:rPr>
      </w:pPr>
      <w:r w:rsidRPr="00024E0B">
        <w:rPr>
          <w:rFonts w:ascii="Times New Roman" w:hAnsi="Times New Roman"/>
          <w:b/>
          <w:sz w:val="24"/>
          <w:szCs w:val="24"/>
        </w:rPr>
        <w:t>Состав, форма и сроки представления отчетности о ходе  реализации мероприятий муниципальной программы.</w:t>
      </w:r>
    </w:p>
    <w:p w:rsidR="00985B46" w:rsidRPr="00024E0B" w:rsidRDefault="00985B46" w:rsidP="00985B46">
      <w:pPr>
        <w:numPr>
          <w:ilvl w:val="0"/>
          <w:numId w:val="8"/>
        </w:numPr>
        <w:tabs>
          <w:tab w:val="left" w:pos="330"/>
        </w:tabs>
        <w:spacing w:after="1" w:line="220" w:lineRule="atLeast"/>
        <w:ind w:left="0" w:firstLine="0"/>
        <w:outlineLvl w:val="1"/>
        <w:rPr>
          <w:rFonts w:ascii="Times New Roman" w:hAnsi="Times New Roman"/>
          <w:sz w:val="24"/>
          <w:szCs w:val="24"/>
        </w:rPr>
      </w:pPr>
      <w:r w:rsidRPr="00024E0B">
        <w:rPr>
          <w:rFonts w:ascii="Times New Roman" w:hAnsi="Times New Roman"/>
          <w:sz w:val="24"/>
          <w:szCs w:val="24"/>
        </w:rPr>
        <w:t>Контроль за реализацией муниципальной программы осуществляется Координатором муниципальной программы.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 xml:space="preserve">2. С целью контроля за реализацией 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</w:t>
      </w:r>
      <w:r w:rsidRPr="00024E0B">
        <w:rPr>
          <w:rFonts w:ascii="Times New Roman" w:hAnsi="Times New Roman" w:cs="Times New Roman"/>
          <w:sz w:val="24"/>
          <w:szCs w:val="24"/>
        </w:rPr>
        <w:t>программы заказчик ежеквартально до 15 числа месяца, следующего за отчетным кварталом, формирует в подсистеме ГАСУ МО: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 xml:space="preserve">а) оперативный отчет о реализации мероприятий 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</w:t>
      </w:r>
      <w:r w:rsidRPr="00024E0B">
        <w:rPr>
          <w:rFonts w:ascii="Times New Roman" w:hAnsi="Times New Roman" w:cs="Times New Roman"/>
          <w:sz w:val="24"/>
          <w:szCs w:val="24"/>
        </w:rPr>
        <w:t>программы, который содержит: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 xml:space="preserve">перечень выполненных мероприятий 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24E0B">
        <w:rPr>
          <w:rFonts w:ascii="Times New Roman" w:hAnsi="Times New Roman" w:cs="Times New Roman"/>
          <w:sz w:val="24"/>
          <w:szCs w:val="24"/>
        </w:rPr>
        <w:t xml:space="preserve"> программы с указанием объемов, источников финансирования, результатов выполнения мероприятий и фактически достигнутых значений результатов реализации муниципальной программы;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 xml:space="preserve">б) оперативный (годовой) </w:t>
      </w:r>
      <w:hyperlink w:anchor="P1662" w:history="1">
        <w:r w:rsidRPr="00024E0B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024E0B"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</w:t>
      </w:r>
      <w:r w:rsidRPr="00024E0B">
        <w:rPr>
          <w:rFonts w:ascii="Times New Roman" w:hAnsi="Times New Roman" w:cs="Times New Roman"/>
          <w:sz w:val="24"/>
          <w:szCs w:val="24"/>
        </w:rPr>
        <w:t>программы по объектам строительства, реконструкции и капитального ремонта, который содержит: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>наименование объекта, адрес объекта, планируемые работы;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>перечень фактически выполненных работ с указанием объемов, источников финансирования;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>анализ причин невыполнения (несвоевременного выполнения) работ.</w:t>
      </w:r>
    </w:p>
    <w:p w:rsidR="00985B46" w:rsidRPr="00024E0B" w:rsidRDefault="00985B46" w:rsidP="00985B46">
      <w:pPr>
        <w:pStyle w:val="ConsPlusNorma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>Ежегодно в срок до 1 февраля года, следующего за отчетным, направляет в экономическое управление годовой отчет о реализации муниципальной программы для оценки ее эффективности (на бумажном носителе за своей подписью), который содержит: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 том числе в разрезе по источникам финансирования;</w:t>
      </w:r>
    </w:p>
    <w:p w:rsidR="00985B46" w:rsidRPr="000B64DE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E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985B46" w:rsidRPr="0036060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606">
        <w:rPr>
          <w:rFonts w:ascii="Times New Roman" w:hAnsi="Times New Roman" w:cs="Times New Roman"/>
          <w:sz w:val="24"/>
          <w:szCs w:val="24"/>
        </w:rPr>
        <w:t xml:space="preserve">об использовании средств бюджета городского округа Красногорск и иных средств, привлекаемых для реализации </w:t>
      </w:r>
      <w:r w:rsidRPr="0036060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360606">
        <w:rPr>
          <w:rFonts w:ascii="Times New Roman" w:hAnsi="Times New Roman" w:cs="Times New Roman"/>
          <w:sz w:val="24"/>
          <w:szCs w:val="24"/>
        </w:rPr>
        <w:t xml:space="preserve"> программы,  источников по каждому мероприятию и в целом по </w:t>
      </w:r>
      <w:r w:rsidRPr="0036060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360606">
        <w:rPr>
          <w:rFonts w:ascii="Times New Roman" w:hAnsi="Times New Roman" w:cs="Times New Roman"/>
          <w:sz w:val="24"/>
          <w:szCs w:val="24"/>
        </w:rPr>
        <w:t xml:space="preserve"> программе;</w:t>
      </w: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606">
        <w:rPr>
          <w:rFonts w:ascii="Times New Roman" w:hAnsi="Times New Roman" w:cs="Times New Roman"/>
          <w:sz w:val="24"/>
          <w:szCs w:val="24"/>
        </w:rPr>
        <w:t>по всем мероприятиям, из них по не завершенным, в утвержденные сроки, указываются причины их невыполнения и предложения по дальнейшей реализации;</w:t>
      </w:r>
    </w:p>
    <w:p w:rsidR="00985B46" w:rsidRPr="0036060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планируемым результатам реализации муниципальной программы.</w:t>
      </w:r>
    </w:p>
    <w:p w:rsidR="00985B46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606">
        <w:rPr>
          <w:rFonts w:ascii="Times New Roman" w:hAnsi="Times New Roman" w:cs="Times New Roman"/>
          <w:sz w:val="24"/>
          <w:szCs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985B46" w:rsidRPr="00360606" w:rsidRDefault="00985B46" w:rsidP="00985B46">
      <w:pPr>
        <w:pStyle w:val="ConsPlusNorma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 городского округа Красногорск ежеквартально до 20 числа месяца, следующего за отчетным кварталом, направляет в экономическое управление (отдел муниципальных программ и целевых показателей) администрации городского округа Красногорск отчет нарастающим итогом с начала года о финансировании муниципальных программ за счет средств бюджета городского округа Красногорск.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</w:t>
      </w:r>
      <w:r w:rsidRPr="00024E0B">
        <w:rPr>
          <w:rFonts w:ascii="Times New Roman" w:hAnsi="Times New Roman" w:cs="Times New Roman"/>
          <w:sz w:val="24"/>
          <w:szCs w:val="24"/>
        </w:rPr>
        <w:t>кономичес</w:t>
      </w:r>
      <w:r>
        <w:rPr>
          <w:rFonts w:ascii="Times New Roman" w:hAnsi="Times New Roman" w:cs="Times New Roman"/>
          <w:sz w:val="24"/>
          <w:szCs w:val="24"/>
        </w:rPr>
        <w:t>кое управление</w:t>
      </w:r>
      <w:r w:rsidRPr="00024E0B">
        <w:rPr>
          <w:rFonts w:ascii="Times New Roman" w:hAnsi="Times New Roman" w:cs="Times New Roman"/>
          <w:sz w:val="24"/>
          <w:szCs w:val="24"/>
        </w:rPr>
        <w:t xml:space="preserve"> с учетом информации, полученной от заказчиков программ и согласованной с финансовым управлением администрации городского округа Красногорск</w:t>
      </w:r>
      <w:r>
        <w:rPr>
          <w:rFonts w:ascii="Times New Roman" w:hAnsi="Times New Roman" w:cs="Times New Roman"/>
          <w:sz w:val="24"/>
          <w:szCs w:val="24"/>
        </w:rPr>
        <w:t xml:space="preserve"> готовит</w:t>
      </w:r>
      <w:r w:rsidRPr="00024E0B">
        <w:rPr>
          <w:rFonts w:ascii="Times New Roman" w:hAnsi="Times New Roman" w:cs="Times New Roman"/>
          <w:sz w:val="24"/>
          <w:szCs w:val="24"/>
        </w:rPr>
        <w:t>:</w:t>
      </w:r>
    </w:p>
    <w:p w:rsidR="00985B46" w:rsidRPr="00024E0B" w:rsidRDefault="00985B46" w:rsidP="00985B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E0B">
        <w:rPr>
          <w:rFonts w:ascii="Times New Roman" w:hAnsi="Times New Roman" w:cs="Times New Roman"/>
          <w:sz w:val="24"/>
          <w:szCs w:val="24"/>
        </w:rPr>
        <w:t>1) до 25 числа месяца, следующего за от</w:t>
      </w:r>
      <w:r>
        <w:rPr>
          <w:rFonts w:ascii="Times New Roman" w:hAnsi="Times New Roman" w:cs="Times New Roman"/>
          <w:sz w:val="24"/>
          <w:szCs w:val="24"/>
        </w:rPr>
        <w:t>четным кварталом, сводный оперативный</w:t>
      </w:r>
      <w:r w:rsidRPr="00024E0B">
        <w:rPr>
          <w:rFonts w:ascii="Times New Roman" w:hAnsi="Times New Roman" w:cs="Times New Roman"/>
          <w:sz w:val="24"/>
          <w:szCs w:val="24"/>
        </w:rPr>
        <w:t xml:space="preserve"> отчет о ходе реализации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Красногорск Московской области;</w:t>
      </w:r>
    </w:p>
    <w:p w:rsidR="00985B46" w:rsidRPr="00024E0B" w:rsidRDefault="00985B46" w:rsidP="00985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E0B">
        <w:rPr>
          <w:rFonts w:ascii="Times New Roman" w:hAnsi="Times New Roman"/>
          <w:sz w:val="24"/>
          <w:szCs w:val="24"/>
        </w:rPr>
        <w:t xml:space="preserve">2) Не позднее 1 апреля года, </w:t>
      </w:r>
      <w:r>
        <w:rPr>
          <w:rFonts w:ascii="Times New Roman" w:hAnsi="Times New Roman"/>
          <w:sz w:val="24"/>
          <w:szCs w:val="24"/>
        </w:rPr>
        <w:t xml:space="preserve">следующего за отчетным, </w:t>
      </w:r>
      <w:r w:rsidRPr="00024E0B">
        <w:rPr>
          <w:rFonts w:ascii="Times New Roman" w:hAnsi="Times New Roman"/>
          <w:sz w:val="24"/>
          <w:szCs w:val="24"/>
        </w:rPr>
        <w:t xml:space="preserve">комплексный годовой отчет о ходе реализации муниципальных программ и размещает его на официальном сайте администрации городского округа Красногорск в сети </w:t>
      </w:r>
      <w:r>
        <w:rPr>
          <w:rFonts w:ascii="Times New Roman" w:hAnsi="Times New Roman"/>
          <w:sz w:val="24"/>
          <w:szCs w:val="24"/>
        </w:rPr>
        <w:t>«</w:t>
      </w:r>
      <w:r w:rsidRPr="00024E0B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024E0B">
        <w:rPr>
          <w:rFonts w:ascii="Times New Roman" w:hAnsi="Times New Roman"/>
          <w:sz w:val="24"/>
          <w:szCs w:val="24"/>
        </w:rPr>
        <w:t>.</w:t>
      </w:r>
    </w:p>
    <w:p w:rsidR="00985B46" w:rsidRPr="00024E0B" w:rsidRDefault="00985B46" w:rsidP="00985B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4E0B">
        <w:rPr>
          <w:rFonts w:ascii="Times New Roman" w:hAnsi="Times New Roman" w:cs="Times New Roman"/>
          <w:sz w:val="24"/>
          <w:szCs w:val="24"/>
        </w:rPr>
        <w:t xml:space="preserve">. В соответствии с действующим законодательством контрольно-счетная палата городского округа Красногорск может осуществлять контроль за реализацией </w:t>
      </w:r>
      <w:r w:rsidRPr="00024E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</w:t>
      </w:r>
      <w:r w:rsidRPr="00024E0B">
        <w:rPr>
          <w:rFonts w:ascii="Times New Roman" w:hAnsi="Times New Roman" w:cs="Times New Roman"/>
          <w:sz w:val="24"/>
          <w:szCs w:val="24"/>
        </w:rPr>
        <w:t>программы, в том числе в форме экспертизы.</w:t>
      </w:r>
    </w:p>
    <w:p w:rsidR="00B8204D" w:rsidRDefault="00B8204D" w:rsidP="00985B46">
      <w:pPr>
        <w:spacing w:after="1" w:line="220" w:lineRule="atLeast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p w:rsidR="00340291" w:rsidRDefault="00340291" w:rsidP="00985B46">
      <w:pPr>
        <w:spacing w:after="1" w:line="220" w:lineRule="atLeast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p w:rsidR="00646FCB" w:rsidRDefault="00646FCB" w:rsidP="00985B46">
      <w:pPr>
        <w:spacing w:after="1" w:line="220" w:lineRule="atLeast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p w:rsidR="00646FCB" w:rsidRDefault="00646FCB" w:rsidP="00985B46">
      <w:pPr>
        <w:spacing w:after="1" w:line="220" w:lineRule="atLeast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p w:rsidR="00646FCB" w:rsidRDefault="00646FCB" w:rsidP="00985B46">
      <w:pPr>
        <w:spacing w:after="1" w:line="220" w:lineRule="atLeast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p w:rsidR="00646FCB" w:rsidRPr="00A96EED" w:rsidRDefault="00646FCB" w:rsidP="00985B46">
      <w:pPr>
        <w:spacing w:after="1" w:line="220" w:lineRule="atLeast"/>
        <w:jc w:val="both"/>
        <w:outlineLvl w:val="1"/>
        <w:rPr>
          <w:rFonts w:ascii="Times New Roman" w:hAnsi="Times New Roman"/>
          <w:b/>
          <w:sz w:val="20"/>
          <w:szCs w:val="20"/>
        </w:rPr>
      </w:pPr>
    </w:p>
    <w:p w:rsidR="00985B46" w:rsidRPr="00460657" w:rsidRDefault="00985B46" w:rsidP="00985B46">
      <w:pPr>
        <w:numPr>
          <w:ilvl w:val="0"/>
          <w:numId w:val="10"/>
        </w:numPr>
        <w:tabs>
          <w:tab w:val="left" w:pos="330"/>
        </w:tabs>
        <w:spacing w:after="1" w:line="220" w:lineRule="atLeast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3009"/>
      <w:bookmarkEnd w:id="8"/>
      <w:r w:rsidRPr="00460657">
        <w:rPr>
          <w:rFonts w:ascii="Times New Roman" w:hAnsi="Times New Roman"/>
          <w:b/>
          <w:sz w:val="24"/>
          <w:szCs w:val="24"/>
        </w:rPr>
        <w:t>Подпрограмма I «Дошкольное образование»</w:t>
      </w:r>
    </w:p>
    <w:p w:rsidR="00985B46" w:rsidRPr="00460657" w:rsidRDefault="00985B46" w:rsidP="00985B46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</w:p>
    <w:p w:rsidR="00985B46" w:rsidRPr="00460657" w:rsidRDefault="00985B46" w:rsidP="00985B46">
      <w:pPr>
        <w:numPr>
          <w:ilvl w:val="1"/>
          <w:numId w:val="11"/>
        </w:numPr>
        <w:tabs>
          <w:tab w:val="left" w:pos="330"/>
        </w:tabs>
        <w:spacing w:after="1" w:line="220" w:lineRule="atLeast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60657">
        <w:rPr>
          <w:rFonts w:ascii="Times New Roman" w:hAnsi="Times New Roman"/>
          <w:b/>
          <w:sz w:val="24"/>
          <w:szCs w:val="24"/>
        </w:rPr>
        <w:t>Паспорт подпрограммы I «Дошкольное образование»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0"/>
        <w:gridCol w:w="2499"/>
        <w:gridCol w:w="2255"/>
        <w:gridCol w:w="1297"/>
        <w:gridCol w:w="1134"/>
        <w:gridCol w:w="1134"/>
        <w:gridCol w:w="1134"/>
        <w:gridCol w:w="1134"/>
        <w:gridCol w:w="1417"/>
      </w:tblGrid>
      <w:tr w:rsidR="00985B46" w:rsidRPr="004107D0" w:rsidTr="009B6DC8">
        <w:trPr>
          <w:trHeight w:val="328"/>
        </w:trPr>
        <w:tc>
          <w:tcPr>
            <w:tcW w:w="2800" w:type="dxa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Муниципальный  заказчик подпрограммы</w:t>
            </w:r>
          </w:p>
        </w:tc>
        <w:tc>
          <w:tcPr>
            <w:tcW w:w="12004" w:type="dxa"/>
            <w:gridSpan w:val="8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C469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Красногорск</w:t>
            </w:r>
            <w:r w:rsidR="0034138C" w:rsidRPr="00EC4694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985B46" w:rsidRPr="004107D0" w:rsidTr="009B6DC8">
        <w:tc>
          <w:tcPr>
            <w:tcW w:w="2800" w:type="dxa"/>
            <w:vMerge w:val="restart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</w:t>
            </w:r>
            <w:r w:rsidRPr="00460657">
              <w:rPr>
                <w:rFonts w:ascii="Times New Roman" w:hAnsi="Times New Roman"/>
                <w:sz w:val="24"/>
                <w:szCs w:val="24"/>
              </w:rPr>
              <w:t>в</w:t>
            </w:r>
            <w:r w:rsidRPr="00460657">
              <w:rPr>
                <w:rFonts w:ascii="Times New Roman" w:hAnsi="Times New Roman"/>
                <w:sz w:val="24"/>
                <w:szCs w:val="24"/>
              </w:rPr>
              <w:t>ным распорядителям бюджетных средств, в том числе по годам:</w:t>
            </w:r>
          </w:p>
        </w:tc>
        <w:tc>
          <w:tcPr>
            <w:tcW w:w="2499" w:type="dxa"/>
            <w:vMerge w:val="restart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255" w:type="dxa"/>
            <w:vMerge w:val="restart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50" w:type="dxa"/>
            <w:gridSpan w:val="6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985B46" w:rsidRPr="004107D0" w:rsidTr="009B6DC8">
        <w:trPr>
          <w:trHeight w:val="202"/>
        </w:trPr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85B46" w:rsidRPr="00460657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60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85B46" w:rsidRPr="00460657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60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85B46" w:rsidRPr="00460657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60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85B46" w:rsidRPr="00460657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60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85B46" w:rsidRPr="00460657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60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85B46" w:rsidRPr="004107D0" w:rsidTr="009B6DC8"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2255" w:type="dxa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7" w:type="dxa"/>
          </w:tcPr>
          <w:p w:rsidR="00985B46" w:rsidRPr="009C27D3" w:rsidRDefault="00B64502" w:rsidP="009B6DC8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D3">
              <w:rPr>
                <w:rFonts w:ascii="Times New Roman" w:hAnsi="Times New Roman"/>
                <w:sz w:val="24"/>
                <w:szCs w:val="24"/>
              </w:rPr>
              <w:t>2513096,49</w:t>
            </w:r>
          </w:p>
        </w:tc>
        <w:tc>
          <w:tcPr>
            <w:tcW w:w="1134" w:type="dxa"/>
          </w:tcPr>
          <w:p w:rsidR="00985B46" w:rsidRPr="000C11C0" w:rsidRDefault="000206B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  <w:lang w:val="en-US"/>
              </w:rPr>
              <w:t>2303357</w:t>
            </w:r>
            <w:r w:rsidRPr="000C11C0">
              <w:rPr>
                <w:rFonts w:ascii="Times New Roman" w:hAnsi="Times New Roman"/>
                <w:sz w:val="24"/>
                <w:szCs w:val="24"/>
              </w:rPr>
              <w:t>,</w:t>
            </w:r>
            <w:r w:rsidRPr="000C11C0">
              <w:rPr>
                <w:rFonts w:ascii="Times New Roman" w:hAnsi="Times New Roman"/>
                <w:sz w:val="24"/>
                <w:szCs w:val="24"/>
                <w:lang w:val="en-US"/>
              </w:rPr>
              <w:t>20416</w:t>
            </w:r>
          </w:p>
        </w:tc>
        <w:tc>
          <w:tcPr>
            <w:tcW w:w="1134" w:type="dxa"/>
          </w:tcPr>
          <w:p w:rsidR="00985B46" w:rsidRPr="007F326C" w:rsidRDefault="00646FCB" w:rsidP="0053490F">
            <w:pPr>
              <w:spacing w:after="1" w:line="220" w:lineRule="atLeast"/>
              <w:ind w:left="-66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7</w:t>
            </w:r>
            <w:r w:rsidR="00005CFC">
              <w:rPr>
                <w:rFonts w:ascii="Times New Roman" w:hAnsi="Times New Roman"/>
                <w:sz w:val="24"/>
                <w:szCs w:val="24"/>
              </w:rPr>
              <w:t>72090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6FCB" w:rsidRPr="007F326C" w:rsidRDefault="00646FCB" w:rsidP="0053490F">
            <w:pPr>
              <w:spacing w:after="1" w:line="220" w:lineRule="atLeast"/>
              <w:ind w:left="-66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8792</w:t>
            </w:r>
          </w:p>
        </w:tc>
        <w:tc>
          <w:tcPr>
            <w:tcW w:w="1134" w:type="dxa"/>
          </w:tcPr>
          <w:p w:rsidR="00985B46" w:rsidRPr="007F326C" w:rsidRDefault="00761BC9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752074</w:t>
            </w:r>
          </w:p>
        </w:tc>
        <w:tc>
          <w:tcPr>
            <w:tcW w:w="1134" w:type="dxa"/>
          </w:tcPr>
          <w:p w:rsidR="00985B46" w:rsidRPr="007F326C" w:rsidRDefault="00761BC9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871074</w:t>
            </w:r>
          </w:p>
        </w:tc>
        <w:tc>
          <w:tcPr>
            <w:tcW w:w="1417" w:type="dxa"/>
          </w:tcPr>
          <w:p w:rsidR="00BE1A52" w:rsidRPr="007F326C" w:rsidRDefault="00CD61B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7</w:t>
            </w:r>
            <w:r w:rsidR="00005CFC">
              <w:rPr>
                <w:rFonts w:ascii="Times New Roman" w:hAnsi="Times New Roman"/>
                <w:sz w:val="24"/>
                <w:szCs w:val="24"/>
              </w:rPr>
              <w:t>211692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61BF" w:rsidRPr="007F326C" w:rsidRDefault="00CD61B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57336</w:t>
            </w:r>
          </w:p>
        </w:tc>
      </w:tr>
      <w:tr w:rsidR="003F36D6" w:rsidRPr="004107D0" w:rsidTr="009B6DC8">
        <w:tc>
          <w:tcPr>
            <w:tcW w:w="2800" w:type="dxa"/>
            <w:vMerge/>
          </w:tcPr>
          <w:p w:rsidR="003F36D6" w:rsidRPr="00460657" w:rsidRDefault="003F36D6" w:rsidP="003F3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3F36D6" w:rsidRPr="00460657" w:rsidRDefault="003F36D6" w:rsidP="003F36D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3F36D6" w:rsidRPr="00460657" w:rsidRDefault="003F36D6" w:rsidP="003F36D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97" w:type="dxa"/>
          </w:tcPr>
          <w:p w:rsidR="003F36D6" w:rsidRPr="009C27D3" w:rsidRDefault="003F36D6" w:rsidP="003F36D6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D3">
              <w:rPr>
                <w:rFonts w:ascii="Times New Roman" w:hAnsi="Times New Roman"/>
                <w:sz w:val="24"/>
                <w:szCs w:val="24"/>
              </w:rPr>
              <w:t>20357,40</w:t>
            </w:r>
          </w:p>
        </w:tc>
        <w:tc>
          <w:tcPr>
            <w:tcW w:w="1134" w:type="dxa"/>
          </w:tcPr>
          <w:p w:rsidR="003F36D6" w:rsidRPr="000C11C0" w:rsidRDefault="003F36D6" w:rsidP="003F36D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36D6" w:rsidRPr="007F326C" w:rsidRDefault="00D7554D" w:rsidP="003F36D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36D6" w:rsidRPr="007F326C" w:rsidRDefault="00D7554D" w:rsidP="003F36D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36D6" w:rsidRPr="007F326C" w:rsidRDefault="00D7554D" w:rsidP="003F36D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36D6" w:rsidRPr="007F326C" w:rsidRDefault="003E399B" w:rsidP="003F36D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20357,40</w:t>
            </w:r>
          </w:p>
        </w:tc>
      </w:tr>
      <w:tr w:rsidR="00985B46" w:rsidRPr="004107D0" w:rsidTr="009B6DC8"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97" w:type="dxa"/>
          </w:tcPr>
          <w:p w:rsidR="00985B46" w:rsidRPr="009C27D3" w:rsidRDefault="00B64502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D3">
              <w:rPr>
                <w:rFonts w:ascii="Times New Roman" w:hAnsi="Times New Roman"/>
                <w:sz w:val="24"/>
                <w:szCs w:val="24"/>
              </w:rPr>
              <w:t>1501716,8</w:t>
            </w:r>
          </w:p>
        </w:tc>
        <w:tc>
          <w:tcPr>
            <w:tcW w:w="1134" w:type="dxa"/>
          </w:tcPr>
          <w:p w:rsidR="00985B46" w:rsidRPr="000C11C0" w:rsidRDefault="000206B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1422069</w:t>
            </w:r>
          </w:p>
        </w:tc>
        <w:tc>
          <w:tcPr>
            <w:tcW w:w="1134" w:type="dxa"/>
          </w:tcPr>
          <w:p w:rsidR="00985B46" w:rsidRPr="007F326C" w:rsidRDefault="00646FCB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204127</w:t>
            </w:r>
          </w:p>
        </w:tc>
        <w:tc>
          <w:tcPr>
            <w:tcW w:w="1134" w:type="dxa"/>
          </w:tcPr>
          <w:p w:rsidR="00985B46" w:rsidRPr="007F326C" w:rsidRDefault="00761BC9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164578</w:t>
            </w:r>
          </w:p>
        </w:tc>
        <w:tc>
          <w:tcPr>
            <w:tcW w:w="1134" w:type="dxa"/>
          </w:tcPr>
          <w:p w:rsidR="00985B46" w:rsidRPr="007F326C" w:rsidRDefault="00761BC9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164578</w:t>
            </w:r>
          </w:p>
        </w:tc>
        <w:tc>
          <w:tcPr>
            <w:tcW w:w="1417" w:type="dxa"/>
          </w:tcPr>
          <w:p w:rsidR="00985B46" w:rsidRPr="007F326C" w:rsidRDefault="00CD61B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3457068,80</w:t>
            </w:r>
          </w:p>
          <w:p w:rsidR="006F5E07" w:rsidRPr="007F326C" w:rsidRDefault="006F5E07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B46" w:rsidRPr="004107D0" w:rsidTr="009B6DC8"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="003F36D6"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297" w:type="dxa"/>
          </w:tcPr>
          <w:p w:rsidR="00985B46" w:rsidRPr="009C27D3" w:rsidRDefault="00B61563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D3">
              <w:rPr>
                <w:rFonts w:ascii="Times New Roman" w:hAnsi="Times New Roman"/>
                <w:sz w:val="24"/>
                <w:szCs w:val="24"/>
              </w:rPr>
              <w:t>991022,29</w:t>
            </w:r>
          </w:p>
        </w:tc>
        <w:tc>
          <w:tcPr>
            <w:tcW w:w="1134" w:type="dxa"/>
          </w:tcPr>
          <w:p w:rsidR="000206B4" w:rsidRPr="000C11C0" w:rsidRDefault="000206B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881288,</w:t>
            </w:r>
          </w:p>
          <w:p w:rsidR="00985B46" w:rsidRPr="000C11C0" w:rsidRDefault="000206B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20416</w:t>
            </w:r>
          </w:p>
        </w:tc>
        <w:tc>
          <w:tcPr>
            <w:tcW w:w="1134" w:type="dxa"/>
          </w:tcPr>
          <w:p w:rsidR="00985B46" w:rsidRPr="007F326C" w:rsidRDefault="00005CFC" w:rsidP="0053490F">
            <w:pPr>
              <w:spacing w:after="1" w:line="220" w:lineRule="atLeast"/>
              <w:ind w:left="-66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567963</w:t>
            </w:r>
            <w:r w:rsidR="00CD61BF"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61BF" w:rsidRPr="007F326C" w:rsidRDefault="00CD61BF" w:rsidP="0053490F">
            <w:pPr>
              <w:spacing w:after="1" w:line="220" w:lineRule="atLeast"/>
              <w:ind w:left="-66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8792</w:t>
            </w:r>
          </w:p>
        </w:tc>
        <w:tc>
          <w:tcPr>
            <w:tcW w:w="1134" w:type="dxa"/>
          </w:tcPr>
          <w:p w:rsidR="00985B46" w:rsidRPr="007F326C" w:rsidRDefault="00761BC9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587496</w:t>
            </w:r>
          </w:p>
        </w:tc>
        <w:tc>
          <w:tcPr>
            <w:tcW w:w="1134" w:type="dxa"/>
          </w:tcPr>
          <w:p w:rsidR="00985B46" w:rsidRPr="007F326C" w:rsidRDefault="00761BC9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706496</w:t>
            </w:r>
          </w:p>
        </w:tc>
        <w:tc>
          <w:tcPr>
            <w:tcW w:w="1417" w:type="dxa"/>
          </w:tcPr>
          <w:p w:rsidR="006F5E07" w:rsidRPr="007F326C" w:rsidRDefault="00CD61B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37</w:t>
            </w:r>
            <w:r w:rsidR="00005CFC">
              <w:rPr>
                <w:rFonts w:ascii="Times New Roman" w:hAnsi="Times New Roman"/>
                <w:sz w:val="24"/>
                <w:szCs w:val="24"/>
              </w:rPr>
              <w:t>34266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61BF" w:rsidRPr="007F326C" w:rsidRDefault="00CD61B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37336</w:t>
            </w:r>
          </w:p>
        </w:tc>
      </w:tr>
      <w:tr w:rsidR="00985B46" w:rsidRPr="004107D0" w:rsidTr="009B6DC8">
        <w:trPr>
          <w:trHeight w:val="474"/>
        </w:trPr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55" w:type="dxa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7" w:type="dxa"/>
          </w:tcPr>
          <w:p w:rsidR="00985B46" w:rsidRPr="009C27D3" w:rsidRDefault="00BE0C20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20">
              <w:rPr>
                <w:rFonts w:ascii="Times New Roman" w:hAnsi="Times New Roman"/>
                <w:sz w:val="24"/>
                <w:szCs w:val="24"/>
              </w:rPr>
              <w:t>2333603,49</w:t>
            </w:r>
          </w:p>
        </w:tc>
        <w:tc>
          <w:tcPr>
            <w:tcW w:w="1134" w:type="dxa"/>
          </w:tcPr>
          <w:p w:rsidR="00985B46" w:rsidRPr="000C11C0" w:rsidRDefault="000206B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2206197,30916</w:t>
            </w:r>
          </w:p>
        </w:tc>
        <w:tc>
          <w:tcPr>
            <w:tcW w:w="1134" w:type="dxa"/>
          </w:tcPr>
          <w:p w:rsidR="00985B46" w:rsidRPr="007F326C" w:rsidRDefault="00CD61BF" w:rsidP="0053490F">
            <w:pPr>
              <w:spacing w:after="1" w:line="220" w:lineRule="atLeast"/>
              <w:ind w:left="-66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7</w:t>
            </w:r>
            <w:r w:rsidR="00005CFC">
              <w:rPr>
                <w:rFonts w:ascii="Times New Roman" w:hAnsi="Times New Roman"/>
                <w:sz w:val="24"/>
                <w:szCs w:val="24"/>
              </w:rPr>
              <w:t>67260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61BF" w:rsidRPr="007F326C" w:rsidRDefault="00CD61BF" w:rsidP="0053490F">
            <w:pPr>
              <w:spacing w:after="1" w:line="220" w:lineRule="atLeast"/>
              <w:ind w:left="-66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8792</w:t>
            </w:r>
          </w:p>
        </w:tc>
        <w:tc>
          <w:tcPr>
            <w:tcW w:w="1134" w:type="dxa"/>
          </w:tcPr>
          <w:p w:rsidR="00985B46" w:rsidRPr="007F326C" w:rsidRDefault="00E87E26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747244</w:t>
            </w:r>
          </w:p>
        </w:tc>
        <w:tc>
          <w:tcPr>
            <w:tcW w:w="1134" w:type="dxa"/>
          </w:tcPr>
          <w:p w:rsidR="00985B46" w:rsidRPr="007F326C" w:rsidRDefault="00E87E26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866244</w:t>
            </w:r>
          </w:p>
        </w:tc>
        <w:tc>
          <w:tcPr>
            <w:tcW w:w="1417" w:type="dxa"/>
          </w:tcPr>
          <w:p w:rsidR="00E87E26" w:rsidRPr="007F326C" w:rsidRDefault="00CD61BF" w:rsidP="00DA4529">
            <w:pPr>
              <w:spacing w:after="1" w:line="220" w:lineRule="atLeast"/>
              <w:ind w:left="-54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69</w:t>
            </w:r>
            <w:r w:rsidR="00005CFC">
              <w:rPr>
                <w:rFonts w:ascii="Times New Roman" w:hAnsi="Times New Roman"/>
                <w:sz w:val="24"/>
                <w:szCs w:val="24"/>
              </w:rPr>
              <w:t>20549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61BF" w:rsidRPr="007F326C" w:rsidRDefault="00CD61BF" w:rsidP="00DA4529">
            <w:pPr>
              <w:spacing w:after="1" w:line="220" w:lineRule="atLeast"/>
              <w:ind w:left="-54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67836</w:t>
            </w:r>
          </w:p>
        </w:tc>
      </w:tr>
      <w:tr w:rsidR="003F36D6" w:rsidRPr="004107D0" w:rsidTr="009B6DC8">
        <w:trPr>
          <w:trHeight w:val="474"/>
        </w:trPr>
        <w:tc>
          <w:tcPr>
            <w:tcW w:w="2800" w:type="dxa"/>
            <w:vMerge/>
          </w:tcPr>
          <w:p w:rsidR="003F36D6" w:rsidRPr="00460657" w:rsidRDefault="003F36D6" w:rsidP="003F3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3F36D6" w:rsidRDefault="003F36D6" w:rsidP="003F3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3F36D6" w:rsidRPr="00460657" w:rsidRDefault="003F36D6" w:rsidP="003F36D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97" w:type="dxa"/>
          </w:tcPr>
          <w:p w:rsidR="003F36D6" w:rsidRPr="00BE0C20" w:rsidRDefault="003F36D6" w:rsidP="003F36D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ED7">
              <w:rPr>
                <w:rFonts w:ascii="Times New Roman" w:hAnsi="Times New Roman"/>
                <w:sz w:val="24"/>
                <w:szCs w:val="24"/>
              </w:rPr>
              <w:t>20357,40</w:t>
            </w:r>
          </w:p>
        </w:tc>
        <w:tc>
          <w:tcPr>
            <w:tcW w:w="1134" w:type="dxa"/>
          </w:tcPr>
          <w:p w:rsidR="003F36D6" w:rsidRPr="000C11C0" w:rsidRDefault="003F36D6" w:rsidP="003F36D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36D6" w:rsidRPr="007F326C" w:rsidRDefault="006F5E07" w:rsidP="003F36D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36D6" w:rsidRPr="007F326C" w:rsidRDefault="006F5E07" w:rsidP="003F36D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36D6" w:rsidRPr="007F326C" w:rsidRDefault="006F5E07" w:rsidP="003F36D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36D6" w:rsidRPr="007F326C" w:rsidRDefault="006F5E07" w:rsidP="003F36D6">
            <w:pPr>
              <w:spacing w:after="1" w:line="220" w:lineRule="atLeast"/>
              <w:ind w:left="-54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20357,40</w:t>
            </w:r>
          </w:p>
        </w:tc>
      </w:tr>
      <w:tr w:rsidR="00985B46" w:rsidRPr="004107D0" w:rsidTr="009B6DC8">
        <w:trPr>
          <w:trHeight w:val="474"/>
        </w:trPr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97" w:type="dxa"/>
          </w:tcPr>
          <w:p w:rsidR="00985B46" w:rsidRPr="009C27D3" w:rsidRDefault="00B64502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7D3">
              <w:rPr>
                <w:rFonts w:ascii="Times New Roman" w:hAnsi="Times New Roman"/>
                <w:sz w:val="24"/>
                <w:szCs w:val="24"/>
              </w:rPr>
              <w:t>1497583,8</w:t>
            </w:r>
            <w:r w:rsidR="000F1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0C11C0" w:rsidRDefault="000206B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1417265</w:t>
            </w:r>
          </w:p>
        </w:tc>
        <w:tc>
          <w:tcPr>
            <w:tcW w:w="1134" w:type="dxa"/>
          </w:tcPr>
          <w:p w:rsidR="00985B46" w:rsidRPr="007F326C" w:rsidRDefault="00CD61B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19</w:t>
            </w:r>
            <w:r w:rsidR="00885A4E" w:rsidRPr="007F326C">
              <w:rPr>
                <w:rFonts w:ascii="Times New Roman" w:hAnsi="Times New Roman"/>
                <w:sz w:val="24"/>
                <w:szCs w:val="24"/>
              </w:rPr>
              <w:t>9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B7418B" w:rsidRPr="007F326C" w:rsidRDefault="00B7418B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B46" w:rsidRPr="007F326C" w:rsidRDefault="00E87E26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159748</w:t>
            </w:r>
          </w:p>
        </w:tc>
        <w:tc>
          <w:tcPr>
            <w:tcW w:w="1134" w:type="dxa"/>
          </w:tcPr>
          <w:p w:rsidR="00985B46" w:rsidRPr="007F326C" w:rsidRDefault="00E87E26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159748</w:t>
            </w:r>
          </w:p>
        </w:tc>
        <w:tc>
          <w:tcPr>
            <w:tcW w:w="1417" w:type="dxa"/>
          </w:tcPr>
          <w:p w:rsidR="00985B46" w:rsidRPr="007F326C" w:rsidRDefault="00CD61B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3433641,80</w:t>
            </w:r>
          </w:p>
        </w:tc>
      </w:tr>
      <w:tr w:rsidR="00985B46" w:rsidRPr="004107D0" w:rsidTr="009B6DC8">
        <w:trPr>
          <w:trHeight w:val="474"/>
        </w:trPr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85B46" w:rsidRPr="00460657" w:rsidRDefault="003F36D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297" w:type="dxa"/>
          </w:tcPr>
          <w:p w:rsidR="00985B46" w:rsidRPr="00085AA0" w:rsidRDefault="00DF48D2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815662,29</w:t>
            </w:r>
          </w:p>
        </w:tc>
        <w:tc>
          <w:tcPr>
            <w:tcW w:w="1134" w:type="dxa"/>
          </w:tcPr>
          <w:p w:rsidR="000206B4" w:rsidRPr="000C11C0" w:rsidRDefault="000206B4" w:rsidP="009C23D8">
            <w:pPr>
              <w:spacing w:after="1" w:line="220" w:lineRule="atLeast"/>
              <w:ind w:left="-60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788932,</w:t>
            </w:r>
          </w:p>
          <w:p w:rsidR="00985B46" w:rsidRPr="000C11C0" w:rsidRDefault="000206B4" w:rsidP="009C23D8">
            <w:pPr>
              <w:spacing w:after="1" w:line="220" w:lineRule="atLeast"/>
              <w:ind w:left="-60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30916</w:t>
            </w:r>
          </w:p>
        </w:tc>
        <w:tc>
          <w:tcPr>
            <w:tcW w:w="1134" w:type="dxa"/>
          </w:tcPr>
          <w:p w:rsidR="00985B46" w:rsidRPr="007F326C" w:rsidRDefault="00CD61BF" w:rsidP="0053490F">
            <w:pPr>
              <w:spacing w:after="1" w:line="220" w:lineRule="atLeast"/>
              <w:ind w:left="-66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</w:t>
            </w:r>
            <w:r w:rsidR="00005CFC">
              <w:rPr>
                <w:rFonts w:ascii="Times New Roman" w:hAnsi="Times New Roman"/>
                <w:sz w:val="24"/>
                <w:szCs w:val="24"/>
              </w:rPr>
              <w:t>67963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61BF" w:rsidRPr="007F326C" w:rsidRDefault="00CD61BF" w:rsidP="0053490F">
            <w:pPr>
              <w:spacing w:after="1" w:line="220" w:lineRule="atLeast"/>
              <w:ind w:left="-66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8792</w:t>
            </w:r>
          </w:p>
        </w:tc>
        <w:tc>
          <w:tcPr>
            <w:tcW w:w="1134" w:type="dxa"/>
          </w:tcPr>
          <w:p w:rsidR="00985B46" w:rsidRPr="007F326C" w:rsidRDefault="00E87E26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587496</w:t>
            </w:r>
          </w:p>
        </w:tc>
        <w:tc>
          <w:tcPr>
            <w:tcW w:w="1134" w:type="dxa"/>
          </w:tcPr>
          <w:p w:rsidR="00985B46" w:rsidRPr="007F326C" w:rsidRDefault="00E87E26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706496</w:t>
            </w:r>
          </w:p>
        </w:tc>
        <w:tc>
          <w:tcPr>
            <w:tcW w:w="1417" w:type="dxa"/>
          </w:tcPr>
          <w:p w:rsidR="00E87E26" w:rsidRPr="007F326C" w:rsidRDefault="00CD61B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34</w:t>
            </w:r>
            <w:r w:rsidR="00005CFC">
              <w:rPr>
                <w:rFonts w:ascii="Times New Roman" w:hAnsi="Times New Roman"/>
                <w:sz w:val="24"/>
                <w:szCs w:val="24"/>
              </w:rPr>
              <w:t>66550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61BF" w:rsidRPr="007F326C" w:rsidRDefault="00CD61B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47836</w:t>
            </w:r>
          </w:p>
        </w:tc>
      </w:tr>
      <w:tr w:rsidR="00985B46" w:rsidRPr="004107D0" w:rsidTr="009B6DC8">
        <w:trPr>
          <w:trHeight w:val="474"/>
        </w:trPr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985B46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55" w:type="dxa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7" w:type="dxa"/>
          </w:tcPr>
          <w:p w:rsidR="00985B46" w:rsidRPr="00085AA0" w:rsidRDefault="004A024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A0">
              <w:rPr>
                <w:rFonts w:ascii="Times New Roman" w:hAnsi="Times New Roman"/>
                <w:sz w:val="24"/>
                <w:szCs w:val="24"/>
              </w:rPr>
              <w:t>4133</w:t>
            </w:r>
          </w:p>
        </w:tc>
        <w:tc>
          <w:tcPr>
            <w:tcW w:w="1134" w:type="dxa"/>
          </w:tcPr>
          <w:p w:rsidR="00985B46" w:rsidRPr="000C11C0" w:rsidRDefault="00C3169B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4804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4830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4830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4830</w:t>
            </w:r>
          </w:p>
        </w:tc>
        <w:tc>
          <w:tcPr>
            <w:tcW w:w="1417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23427</w:t>
            </w:r>
          </w:p>
        </w:tc>
      </w:tr>
      <w:tr w:rsidR="00985B46" w:rsidRPr="004107D0" w:rsidTr="009B6DC8">
        <w:trPr>
          <w:trHeight w:val="474"/>
        </w:trPr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97" w:type="dxa"/>
          </w:tcPr>
          <w:p w:rsidR="00985B46" w:rsidRPr="00085AA0" w:rsidRDefault="004A024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A0">
              <w:rPr>
                <w:rFonts w:ascii="Times New Roman" w:hAnsi="Times New Roman"/>
                <w:sz w:val="24"/>
                <w:szCs w:val="24"/>
              </w:rPr>
              <w:t>4133</w:t>
            </w:r>
          </w:p>
        </w:tc>
        <w:tc>
          <w:tcPr>
            <w:tcW w:w="1134" w:type="dxa"/>
          </w:tcPr>
          <w:p w:rsidR="00985B46" w:rsidRPr="000C11C0" w:rsidRDefault="00C3169B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4804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4830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4830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4830</w:t>
            </w:r>
          </w:p>
        </w:tc>
        <w:tc>
          <w:tcPr>
            <w:tcW w:w="1417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23427</w:t>
            </w:r>
          </w:p>
        </w:tc>
      </w:tr>
      <w:tr w:rsidR="00985B46" w:rsidRPr="004107D0" w:rsidTr="009B6DC8">
        <w:trPr>
          <w:trHeight w:val="474"/>
        </w:trPr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85B46" w:rsidRPr="00460657" w:rsidRDefault="003F36D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297" w:type="dxa"/>
          </w:tcPr>
          <w:p w:rsidR="00985B46" w:rsidRPr="00085AA0" w:rsidRDefault="004A024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0C11C0" w:rsidRDefault="00AD4723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5B46" w:rsidRPr="004107D0" w:rsidTr="009B6DC8">
        <w:trPr>
          <w:trHeight w:val="474"/>
        </w:trPr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985B46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55" w:type="dxa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7" w:type="dxa"/>
          </w:tcPr>
          <w:p w:rsidR="00985B46" w:rsidRPr="00085AA0" w:rsidRDefault="004A024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A0">
              <w:rPr>
                <w:rFonts w:ascii="Times New Roman" w:hAnsi="Times New Roman"/>
                <w:sz w:val="24"/>
                <w:szCs w:val="24"/>
              </w:rPr>
              <w:t>175360</w:t>
            </w:r>
          </w:p>
        </w:tc>
        <w:tc>
          <w:tcPr>
            <w:tcW w:w="1134" w:type="dxa"/>
          </w:tcPr>
          <w:p w:rsidR="009D4CB7" w:rsidRPr="000C11C0" w:rsidRDefault="00C3169B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92355</w:t>
            </w:r>
            <w:r w:rsidR="009D4CB7" w:rsidRPr="000C11C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B46" w:rsidRPr="000C11C0" w:rsidRDefault="009D4CB7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267715,895</w:t>
            </w:r>
          </w:p>
        </w:tc>
      </w:tr>
      <w:tr w:rsidR="00985B46" w:rsidRPr="004107D0" w:rsidTr="009B6DC8">
        <w:trPr>
          <w:trHeight w:val="474"/>
        </w:trPr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85B46" w:rsidRPr="004606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97" w:type="dxa"/>
          </w:tcPr>
          <w:p w:rsidR="00985B46" w:rsidRPr="00085AA0" w:rsidRDefault="000E43A0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0C11C0" w:rsidRDefault="00C3169B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5B46" w:rsidRPr="004107D0" w:rsidTr="009B6DC8">
        <w:trPr>
          <w:trHeight w:val="474"/>
        </w:trPr>
        <w:tc>
          <w:tcPr>
            <w:tcW w:w="2800" w:type="dxa"/>
            <w:vMerge/>
          </w:tcPr>
          <w:p w:rsidR="00985B46" w:rsidRPr="004606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85B46" w:rsidRPr="00460657" w:rsidRDefault="003F36D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6065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297" w:type="dxa"/>
          </w:tcPr>
          <w:p w:rsidR="00985B46" w:rsidRPr="00085AA0" w:rsidRDefault="004A024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A0">
              <w:rPr>
                <w:rFonts w:ascii="Times New Roman" w:hAnsi="Times New Roman"/>
                <w:sz w:val="24"/>
                <w:szCs w:val="24"/>
              </w:rPr>
              <w:t>175360</w:t>
            </w:r>
          </w:p>
        </w:tc>
        <w:tc>
          <w:tcPr>
            <w:tcW w:w="1134" w:type="dxa"/>
          </w:tcPr>
          <w:p w:rsidR="00C3169B" w:rsidRPr="000C11C0" w:rsidRDefault="00C3169B" w:rsidP="00C3169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92355,</w:t>
            </w:r>
          </w:p>
          <w:p w:rsidR="00985B46" w:rsidRPr="000C11C0" w:rsidRDefault="00C3169B" w:rsidP="00C3169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C0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85B46" w:rsidRPr="009F62C5" w:rsidRDefault="000460C4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C5">
              <w:rPr>
                <w:rFonts w:ascii="Times New Roman" w:hAnsi="Times New Roman"/>
                <w:sz w:val="24"/>
                <w:szCs w:val="24"/>
              </w:rPr>
              <w:t>267715,895</w:t>
            </w:r>
          </w:p>
        </w:tc>
      </w:tr>
    </w:tbl>
    <w:p w:rsidR="00985B46" w:rsidRPr="00A96EED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Pr="00A96EED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0D0EE7" w:rsidRDefault="000D0EE7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0D0EE7" w:rsidRDefault="000D0EE7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0D0EE7" w:rsidRDefault="000D0EE7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4F16A5" w:rsidRDefault="004F16A5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Pr="00681C13" w:rsidRDefault="00985B46" w:rsidP="00985B46">
      <w:pPr>
        <w:numPr>
          <w:ilvl w:val="1"/>
          <w:numId w:val="11"/>
        </w:numPr>
        <w:tabs>
          <w:tab w:val="left" w:pos="330"/>
        </w:tabs>
        <w:spacing w:after="1" w:line="220" w:lineRule="atLeast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3237"/>
      <w:bookmarkEnd w:id="9"/>
      <w:r w:rsidRPr="00681C13">
        <w:rPr>
          <w:rFonts w:ascii="Times New Roman" w:hAnsi="Times New Roman"/>
          <w:b/>
          <w:sz w:val="24"/>
          <w:szCs w:val="24"/>
        </w:rPr>
        <w:t>Перечень мероприятий подпрограммы I «Дошкольное образование»</w:t>
      </w:r>
    </w:p>
    <w:tbl>
      <w:tblPr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3"/>
        <w:gridCol w:w="1559"/>
        <w:gridCol w:w="1276"/>
        <w:gridCol w:w="1275"/>
        <w:gridCol w:w="1276"/>
        <w:gridCol w:w="1134"/>
        <w:gridCol w:w="1134"/>
        <w:gridCol w:w="1134"/>
        <w:gridCol w:w="1134"/>
        <w:gridCol w:w="1559"/>
      </w:tblGrid>
      <w:tr w:rsidR="001430A3" w:rsidRPr="004107D0" w:rsidTr="001430A3">
        <w:trPr>
          <w:gridAfter w:val="11"/>
          <w:wAfter w:w="14884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30A3" w:rsidRPr="00A96EED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30A3" w:rsidRPr="004107D0" w:rsidTr="001430A3">
        <w:trPr>
          <w:trHeight w:val="7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  <w:r w:rsidR="00794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1430A3" w:rsidRPr="004107D0" w:rsidTr="001430A3">
        <w:trPr>
          <w:trHeight w:val="9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A3" w:rsidRPr="00681C13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A3" w:rsidRPr="00681C13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A3" w:rsidRPr="00681C13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A3" w:rsidRPr="00681C13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A3" w:rsidRPr="00681C13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A3" w:rsidRPr="00681C13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A3" w:rsidRPr="00681C13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0A3" w:rsidRPr="004107D0" w:rsidTr="0034138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0A3" w:rsidRPr="00681C1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430A3" w:rsidRPr="004107D0" w:rsidTr="0034138C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1430A3" w:rsidP="003D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1E3278" w:rsidRDefault="001430A3" w:rsidP="003D1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01. 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1E3278" w:rsidRDefault="001430A3" w:rsidP="003D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1E3278" w:rsidRDefault="001430A3" w:rsidP="003D1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13068F" w:rsidRDefault="00772AFB" w:rsidP="00720504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</w:t>
            </w:r>
            <w:r w:rsidR="0018477C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</w:t>
            </w:r>
            <w:r w:rsidR="009D4CB7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13068F" w:rsidRDefault="001430A3" w:rsidP="003D1A8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0C11C0" w:rsidRDefault="00772AFB" w:rsidP="0072050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92355</w:t>
            </w:r>
            <w:r w:rsidR="009D4CB7"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1E3278" w:rsidRDefault="00C32ACA" w:rsidP="003D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C32ACA" w:rsidRDefault="00C32ACA" w:rsidP="003D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C93554" w:rsidRDefault="00C32ACA" w:rsidP="003D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C93554" w:rsidRDefault="001430A3" w:rsidP="003D1A8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Управление образования (д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УО),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0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земельно-имущественных отношений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2A0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ЗИО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C93554" w:rsidRDefault="001430A3" w:rsidP="003D1A8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Приобретение (выкуп) </w:t>
            </w:r>
            <w:r w:rsidR="00C745A8" w:rsidRPr="0012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четырех</w:t>
            </w:r>
            <w:r w:rsidRPr="0012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нежи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помещений и земельного участка под размещение дошкольных групп для детей в возрасте от 2 мес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цев до 7 лет</w:t>
            </w:r>
          </w:p>
        </w:tc>
      </w:tr>
      <w:tr w:rsidR="00095090" w:rsidRPr="004107D0" w:rsidTr="0034138C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90" w:rsidRPr="00681C13" w:rsidRDefault="00095090" w:rsidP="0009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90" w:rsidRPr="001E3278" w:rsidRDefault="00095090" w:rsidP="00095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90" w:rsidRPr="001E3278" w:rsidRDefault="00095090" w:rsidP="0009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90" w:rsidRPr="001E3278" w:rsidRDefault="00095090" w:rsidP="00095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90" w:rsidRPr="0013068F" w:rsidRDefault="00095090" w:rsidP="00095090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90" w:rsidRPr="0013068F" w:rsidRDefault="00095090" w:rsidP="0009509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90" w:rsidRPr="000C11C0" w:rsidRDefault="00095090" w:rsidP="0009509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90" w:rsidRPr="001E3278" w:rsidRDefault="00C32ACA" w:rsidP="0009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90" w:rsidRPr="00C32ACA" w:rsidRDefault="00C32ACA" w:rsidP="0009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90" w:rsidRPr="00C93554" w:rsidRDefault="00C32ACA" w:rsidP="0009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90" w:rsidRPr="00C93554" w:rsidRDefault="00095090" w:rsidP="0009509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90" w:rsidRPr="00C93554" w:rsidRDefault="00095090" w:rsidP="0009509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0A3" w:rsidRPr="004107D0" w:rsidTr="0034138C">
        <w:trPr>
          <w:trHeight w:val="7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A3" w:rsidRPr="00681C13" w:rsidRDefault="001430A3" w:rsidP="003D1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A3" w:rsidRPr="001E3278" w:rsidRDefault="001430A3" w:rsidP="003D1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A3" w:rsidRPr="001E3278" w:rsidRDefault="001430A3" w:rsidP="003D1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1E3278" w:rsidRDefault="001430A3" w:rsidP="003D1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13068F" w:rsidRDefault="00772AFB" w:rsidP="003D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13068F" w:rsidRDefault="001430A3" w:rsidP="003D1A8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0C11C0" w:rsidRDefault="00772AFB" w:rsidP="003D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1E3278" w:rsidRDefault="00C32ACA" w:rsidP="003D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1E3278" w:rsidRDefault="00C32ACA" w:rsidP="003D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A3" w:rsidRPr="00681C13" w:rsidRDefault="00C32ACA" w:rsidP="003D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A3" w:rsidRPr="00681C13" w:rsidRDefault="001430A3" w:rsidP="003D1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A3" w:rsidRPr="00681C13" w:rsidRDefault="001430A3" w:rsidP="003D1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AFB" w:rsidRPr="004107D0" w:rsidTr="00AB5A3A">
        <w:trPr>
          <w:trHeight w:val="7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1E3278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1E3278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E3278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18477C" w:rsidP="00772AFB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267715,895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772AFB" w:rsidP="00772AFB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92355,895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E3278" w:rsidRDefault="00C32ACA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C32ACA" w:rsidRDefault="00C32ACA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C32ACA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AFB" w:rsidRPr="00681C13" w:rsidTr="0034138C">
        <w:trPr>
          <w:trHeight w:val="1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40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40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Приобретение (выкуп) нежилых помещений и земельного участка под размещение дошкольных групп для детей в возрасте от 2 мес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цев до 7 лет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76565C" w:rsidP="00772AFB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</w:t>
            </w:r>
            <w:r w:rsidR="00EF5A31"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</w:t>
            </w: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175360 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76565C" w:rsidP="00772AFB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92355,895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AFB" w:rsidRPr="00681C13" w:rsidTr="0034138C">
        <w:trPr>
          <w:trHeight w:val="1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4027A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772AFB" w:rsidP="00772AFB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772AFB" w:rsidP="00772AFB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Default="00772AFB" w:rsidP="00772A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AFB" w:rsidRPr="00681C13" w:rsidTr="0034138C">
        <w:trPr>
          <w:trHeight w:val="7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76565C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772AFB" w:rsidP="00772AF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76565C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AFB" w:rsidRPr="00681C13" w:rsidTr="0034138C">
        <w:trPr>
          <w:trHeight w:val="7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EF5A31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267715,895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175360 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0C11C0" w:rsidRDefault="0076565C" w:rsidP="00772AFB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92355,895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81C13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8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81C13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AFB" w:rsidRPr="004107D0" w:rsidTr="001430A3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реализации прав граждан на получение общедоступного и бесплатного дошколь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CD61BF" w:rsidP="00772AFB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4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676226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D61BF" w:rsidRPr="007F326C" w:rsidRDefault="00CD61BF" w:rsidP="00772AFB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772AFB" w:rsidP="00772AF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2267314 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772AFB" w:rsidP="00772AFB">
            <w:pPr>
              <w:spacing w:after="0" w:line="240" w:lineRule="auto"/>
              <w:ind w:left="-108"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6565C"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161396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72AFB" w:rsidRPr="007F326C" w:rsidRDefault="00772AFB" w:rsidP="00772AFB">
            <w:pPr>
              <w:spacing w:after="0" w:line="240" w:lineRule="auto"/>
              <w:ind w:left="-108"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30916 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CD61BF" w:rsidP="00772AF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4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22849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D61BF" w:rsidRPr="007F326C" w:rsidRDefault="00CD61BF" w:rsidP="00772AF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D147D1" w:rsidRDefault="00091101" w:rsidP="00772A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D147D1" w:rsidRDefault="00091101" w:rsidP="00772A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821833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C40F5C" w:rsidRDefault="00772AFB" w:rsidP="00772A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финансовое управление (далее – ФУ)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Отношение средней заработной платы педагогич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ских работн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ков дошкол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ных образовательных организ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ций к средней заработной плате в общеобразовательных организациях в Московской области</w:t>
            </w:r>
          </w:p>
          <w:p w:rsidR="00772AFB" w:rsidRPr="0013068F" w:rsidRDefault="00772AFB" w:rsidP="00772AF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Средняя заработная плата педагогических работников муниципальных дошкольных образовательных организаций</w:t>
            </w:r>
          </w:p>
          <w:p w:rsidR="00772AFB" w:rsidRPr="0013068F" w:rsidRDefault="00772AFB" w:rsidP="00772AF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Доступность дошкольного образования для детей в возрасте от трех до семи лет</w:t>
            </w:r>
          </w:p>
          <w:p w:rsidR="00772AFB" w:rsidRPr="0013068F" w:rsidRDefault="00772AFB" w:rsidP="00772AF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3068F">
              <w:rPr>
                <w:rFonts w:ascii="Times New Roman" w:hAnsi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е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тей в возрасте от 3 до 7 лет, получающих дошкольное образование в текущем году, и чи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с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ленности детей в во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з</w:t>
            </w:r>
            <w:r w:rsidRPr="0013068F">
              <w:rPr>
                <w:rFonts w:ascii="Times New Roman" w:hAnsi="Times New Roman"/>
                <w:sz w:val="24"/>
                <w:szCs w:val="24"/>
              </w:rPr>
              <w:t>расте от 3 до 7 лет, находящихся в очереди на получение в текущем году дошкольного образования</w:t>
            </w:r>
          </w:p>
          <w:p w:rsidR="002E1294" w:rsidRPr="0013068F" w:rsidRDefault="002E1294" w:rsidP="00772AF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</w:rPr>
      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</w:tr>
      <w:tr w:rsidR="00772AFB" w:rsidRPr="004107D0" w:rsidTr="001430A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0009C3" w:rsidP="00772AFB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772AFB" w:rsidP="00772AF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772AFB" w:rsidP="00772AFB">
            <w:pPr>
              <w:spacing w:after="0" w:line="240" w:lineRule="auto"/>
              <w:ind w:left="-108"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0009C3" w:rsidP="00772AF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D147D1" w:rsidRDefault="000009C3" w:rsidP="00772A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D147D1" w:rsidRDefault="000009C3" w:rsidP="00772A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C40F5C" w:rsidRDefault="00772AFB" w:rsidP="00772A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AFB" w:rsidRPr="004107D0" w:rsidTr="001430A3">
        <w:trPr>
          <w:trHeight w:val="8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CD61BF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772AFB" w:rsidP="00772AF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76565C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CD61BF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D147D1" w:rsidRDefault="00091101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D147D1" w:rsidRDefault="00091101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134295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AFB" w:rsidRPr="004107D0" w:rsidTr="001430A3">
        <w:trPr>
          <w:trHeight w:val="8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F" w:rsidRPr="007F326C" w:rsidRDefault="00CD61BF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4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373935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72AFB" w:rsidRPr="007F326C" w:rsidRDefault="00CD61BF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772AFB" w:rsidP="00772AFB">
            <w:pPr>
              <w:spacing w:after="0" w:line="240" w:lineRule="auto"/>
              <w:ind w:left="-110"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769933,</w:t>
            </w:r>
          </w:p>
          <w:p w:rsidR="00772AFB" w:rsidRPr="007F326C" w:rsidRDefault="00772AFB" w:rsidP="00772AFB">
            <w:pPr>
              <w:spacing w:after="0" w:line="240" w:lineRule="auto"/>
              <w:ind w:left="-110"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CD61BF" w:rsidP="00772AF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4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49005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D61BF" w:rsidRPr="007F326C" w:rsidRDefault="00CD61BF" w:rsidP="00772AF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D147D1" w:rsidRDefault="00091101" w:rsidP="00772AFB">
            <w:pPr>
              <w:spacing w:after="0" w:line="240" w:lineRule="auto"/>
              <w:ind w:left="-106" w:right="-105" w:firstLine="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D147D1" w:rsidRDefault="00091101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687538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AFB" w:rsidRPr="004107D0" w:rsidTr="001430A3">
        <w:trPr>
          <w:trHeight w:val="2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государственных гарантий реал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ласти, включая ра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ходы на оплату труда, приобретение учебников и учебных пособий, средств обучения, игр, игрушек (за исключением расходов на содержание зд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 и оплату коммунальных услуг)                                 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</w:t>
            </w:r>
            <w:r w:rsidR="00B703FD" w:rsidRPr="001306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E1145E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F7732A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E1145E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E1145E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E1145E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C40F5C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2AFB" w:rsidRPr="004107D0" w:rsidTr="001430A3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E3242B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AFB" w:rsidRPr="004107D0" w:rsidTr="001430A3">
        <w:trPr>
          <w:trHeight w:val="6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E1145E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F7732A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E1145E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E1145E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E1145E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AFB" w:rsidRPr="004107D0" w:rsidTr="001430A3">
        <w:trPr>
          <w:trHeight w:val="6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AFB" w:rsidRPr="004107D0" w:rsidTr="001430A3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ласти, включая ра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ходы на оплату труда, приобретение учебников и учебных пособий, средств обучения, игр, игрушек (за исключением расходов на содержание зд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 и оплату коммунальных услуг)              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</w:t>
            </w:r>
            <w:r w:rsidR="00B703FD" w:rsidRPr="001306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E1145E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F7732A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E1145E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145E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145E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C40F5C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2AFB" w:rsidRPr="004107D0" w:rsidTr="001430A3">
        <w:trPr>
          <w:trHeight w:val="2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E3242B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A96EED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AFB" w:rsidRPr="004107D0" w:rsidTr="001430A3">
        <w:trPr>
          <w:trHeight w:val="6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13068F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E1145E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F7732A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E1145E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145E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145E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AFB" w:rsidRPr="004107D0" w:rsidTr="001430A3">
        <w:trPr>
          <w:trHeight w:val="11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C9355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C9355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AFB" w:rsidRPr="00662084" w:rsidTr="001430A3">
        <w:trPr>
          <w:trHeight w:val="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компенсации родительской платы за пр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и уход за детьми, осваивающими образовательные программы дошкольного образования в организациях Московской области, ос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ществляющих образовательную деятельность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3F1B63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</w:t>
            </w:r>
            <w:r w:rsidR="0028529B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F7732A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3F1B63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3B13AA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3F1B63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28529B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3F1B63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28529B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ФУ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AFB" w:rsidRPr="00662084" w:rsidTr="001430A3">
        <w:trPr>
          <w:trHeight w:val="2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E3242B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3F1B63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AFB" w:rsidRPr="00662084" w:rsidTr="001430A3">
        <w:trPr>
          <w:trHeight w:val="7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3F1B63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</w:t>
            </w:r>
            <w:r w:rsidR="0028529B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F7732A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3F1B63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3B13AA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3F1B63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28529B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3F1B63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28529B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AFB" w:rsidRPr="00662084" w:rsidTr="00336988">
        <w:trPr>
          <w:trHeight w:val="9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3F1B63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340C" w:rsidRPr="004107D0" w:rsidTr="009D0235">
        <w:trPr>
          <w:trHeight w:val="2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0C" w:rsidRPr="00662084" w:rsidRDefault="00C8340C" w:rsidP="00C83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0C" w:rsidRPr="00662084" w:rsidRDefault="00C8340C" w:rsidP="00C83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дошкольные образователь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орган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0C" w:rsidRPr="00662084" w:rsidRDefault="00C8340C" w:rsidP="00C83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0C" w:rsidRPr="00662084" w:rsidRDefault="00C8340C" w:rsidP="00C83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0C" w:rsidRPr="007F326C" w:rsidRDefault="00E24BC8" w:rsidP="00C83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29149</w:t>
            </w:r>
            <w:r w:rsidR="00E5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24BC8" w:rsidRPr="007F326C" w:rsidRDefault="00E24BC8" w:rsidP="00C83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0C" w:rsidRPr="007F326C" w:rsidRDefault="00C8340C" w:rsidP="00C83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0C" w:rsidRPr="007F326C" w:rsidRDefault="00C8340C" w:rsidP="00C8340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614254,</w:t>
            </w:r>
          </w:p>
          <w:p w:rsidR="00C8340C" w:rsidRPr="007F326C" w:rsidRDefault="00C8340C" w:rsidP="00C8340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C8340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  <w:r w:rsidR="00E5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8340C" w:rsidRPr="007F326C" w:rsidRDefault="00E24BC8" w:rsidP="00C8340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0C" w:rsidRPr="0023640A" w:rsidRDefault="00C8340C" w:rsidP="00C83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0C" w:rsidRPr="0013068F" w:rsidRDefault="00C8340C" w:rsidP="00C83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603659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0C" w:rsidRPr="004966B4" w:rsidRDefault="00C8340C" w:rsidP="00C83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0C" w:rsidRPr="00A96EED" w:rsidRDefault="00C8340C" w:rsidP="00C834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AFB" w:rsidRPr="004107D0" w:rsidTr="0034138C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E3242B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772AFB" w:rsidP="00772A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23640A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4966B4" w:rsidRDefault="00772AFB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AFB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662084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567925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567925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567925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7F326C" w:rsidRDefault="00567925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23640A" w:rsidRDefault="00567925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B" w:rsidRPr="0013068F" w:rsidRDefault="00567925" w:rsidP="0077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FB" w:rsidRPr="00A96EED" w:rsidRDefault="00772AFB" w:rsidP="00772A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16D2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Pr="00662084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Pr="00662084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Pr="00662084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662084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29149</w:t>
            </w:r>
            <w:r w:rsidR="00E5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C16D2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7C16D2" w:rsidP="007C16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614254,</w:t>
            </w:r>
          </w:p>
          <w:p w:rsidR="007C16D2" w:rsidRPr="007F326C" w:rsidRDefault="007C16D2" w:rsidP="007C16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  <w:r w:rsidR="00E5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C16D2" w:rsidRPr="007F326C" w:rsidRDefault="00E24BC8" w:rsidP="00E24BC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23640A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13068F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603659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Pr="00A96EED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Pr="00A96EED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2E48" w:rsidRPr="004107D0" w:rsidTr="0034138C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662084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662084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42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84">
              <w:rPr>
                <w:rFonts w:ascii="Times New Roman" w:hAnsi="Times New Roman"/>
                <w:sz w:val="24"/>
                <w:szCs w:val="24"/>
              </w:rPr>
              <w:t>Оказание муниципальных услуг по предоставлению дошкольного образования, содержание имущества учреждений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662084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662084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614254,</w:t>
            </w:r>
          </w:p>
          <w:p w:rsidR="00E52E48" w:rsidRPr="007F326C" w:rsidRDefault="00E52E48" w:rsidP="00E52E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52E48" w:rsidRPr="007F326C" w:rsidRDefault="00E52E48" w:rsidP="00E52E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23640A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13068F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603659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BD6294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A96EED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2E4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E3242B" w:rsidRDefault="00E52E48" w:rsidP="00E52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662084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23640A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A96EED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2E4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662084" w:rsidRDefault="00E52E48" w:rsidP="00E52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662084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23640A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662084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A96EED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A96EED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2E4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662084" w:rsidRDefault="00E52E48" w:rsidP="00E52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662084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614254,</w:t>
            </w:r>
          </w:p>
          <w:p w:rsidR="00E52E48" w:rsidRPr="007F326C" w:rsidRDefault="00E52E48" w:rsidP="00E52E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52E48" w:rsidRPr="007F326C" w:rsidRDefault="00E52E48" w:rsidP="00E52E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23640A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13068F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603659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A96EED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A96EED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16D2" w:rsidRPr="004107D0" w:rsidTr="00336988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8068C9" w:rsidRDefault="007C16D2" w:rsidP="007C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  <w:r w:rsidRPr="008068C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662084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E24BC8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E52E48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13068F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13068F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Pr="00BD6294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Pr="00A96EED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16D2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E3242B" w:rsidRDefault="007C16D2" w:rsidP="007C1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662084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13068F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13068F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Pr="00A96EED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16D2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Pr="008068C9" w:rsidRDefault="007C16D2" w:rsidP="007C16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662084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7F326C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1E3278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D2" w:rsidRPr="00662084" w:rsidRDefault="007C16D2" w:rsidP="007C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Pr="00A96EED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D2" w:rsidRPr="00A96EED" w:rsidRDefault="007C16D2" w:rsidP="007C16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2E48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8068C9" w:rsidRDefault="00E52E48" w:rsidP="00E52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662084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13068F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13068F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A96EED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A96EED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17D4" w:rsidRPr="004107D0" w:rsidTr="00336988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085AA0" w:rsidRDefault="006E17D4" w:rsidP="006E1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AA0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85AA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85AA0">
              <w:rPr>
                <w:rFonts w:ascii="Times New Roman" w:hAnsi="Times New Roman"/>
                <w:bCs/>
                <w:sz w:val="24"/>
                <w:szCs w:val="24"/>
              </w:rPr>
              <w:t>7. Профессиональная физическая охрана муниципальных учреждений дошкольного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085AA0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085AA0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D05E61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  <w:r w:rsidR="00E5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E17D4" w:rsidRPr="007F326C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7F326C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D05E61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54197,</w:t>
            </w:r>
          </w:p>
          <w:p w:rsidR="006E17D4" w:rsidRPr="007F326C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7F326C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E5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17D4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085AA0" w:rsidRDefault="006E17D4" w:rsidP="006E1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085AA0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085AA0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7F326C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7F326C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7F326C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7F326C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17D4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085AA0" w:rsidRDefault="006E17D4" w:rsidP="006E1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085AA0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085AA0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7F326C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7F326C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7F326C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7F326C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2E48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085AA0" w:rsidRDefault="00E52E48" w:rsidP="00E52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085AA0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085AA0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D05E61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D05E61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54197,</w:t>
            </w:r>
          </w:p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7F326C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13068F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48" w:rsidRPr="0013068F" w:rsidRDefault="00E52E48" w:rsidP="00E5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A96EED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8" w:rsidRPr="00A96EED" w:rsidRDefault="00E52E48" w:rsidP="00E52E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17D4" w:rsidRPr="004107D0" w:rsidTr="00336988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8068C9" w:rsidRDefault="006E17D4" w:rsidP="006E1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8. Мероприятия в сфере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66208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D05E61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80581,</w:t>
            </w:r>
          </w:p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24739,258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17D4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E3242B" w:rsidRDefault="006E17D4" w:rsidP="006E1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66208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17D4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0C5CB9" w:rsidRDefault="006E17D4" w:rsidP="006E1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66208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17D4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0C5CB9" w:rsidRDefault="006E17D4" w:rsidP="006E1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66208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D05E61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80581,</w:t>
            </w:r>
          </w:p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24739,258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53BC5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 w:rsidRPr="00153BC5">
              <w:rPr>
                <w:rFonts w:ascii="Times New Roman" w:hAnsi="Times New Roman"/>
                <w:sz w:val="24"/>
                <w:szCs w:val="24"/>
              </w:rPr>
              <w:t xml:space="preserve"> и переподготовка педагогич</w:t>
            </w:r>
            <w:r w:rsidRPr="00153BC5">
              <w:rPr>
                <w:rFonts w:ascii="Times New Roman" w:hAnsi="Times New Roman"/>
                <w:sz w:val="24"/>
                <w:szCs w:val="24"/>
              </w:rPr>
              <w:t>е</w:t>
            </w:r>
            <w:r w:rsidRPr="00153BC5">
              <w:rPr>
                <w:rFonts w:ascii="Times New Roman" w:hAnsi="Times New Roman"/>
                <w:sz w:val="24"/>
                <w:szCs w:val="24"/>
              </w:rPr>
              <w:t>ских  и руководящих работников муниципальных дошкольных образовательных учрежд</w:t>
            </w:r>
            <w:r w:rsidRPr="00153BC5">
              <w:rPr>
                <w:rFonts w:ascii="Times New Roman" w:hAnsi="Times New Roman"/>
                <w:sz w:val="24"/>
                <w:szCs w:val="24"/>
              </w:rPr>
              <w:t>е</w:t>
            </w:r>
            <w:r w:rsidRPr="00153BC5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D6294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E3242B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153BC5" w:rsidRDefault="00E24BC8" w:rsidP="00E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153BC5" w:rsidRDefault="00E24BC8" w:rsidP="00E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C331ED" w:rsidRDefault="00E24BC8" w:rsidP="00E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C331ED">
              <w:rPr>
                <w:rFonts w:ascii="Times New Roman" w:hAnsi="Times New Roman"/>
                <w:bCs/>
                <w:sz w:val="24"/>
                <w:szCs w:val="24"/>
              </w:rPr>
              <w:t>Муниципальный конкурс «П</w:t>
            </w:r>
            <w:r w:rsidRPr="00C331E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331ED">
              <w:rPr>
                <w:rFonts w:ascii="Times New Roman" w:hAnsi="Times New Roman"/>
                <w:bCs/>
                <w:sz w:val="24"/>
                <w:szCs w:val="24"/>
              </w:rPr>
              <w:t>дагог года Подмосковья», муниципальный конкурс младших воспитателей «Детство в теплых лад</w:t>
            </w:r>
            <w:r w:rsidRPr="00C331E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331ED">
              <w:rPr>
                <w:rFonts w:ascii="Times New Roman" w:hAnsi="Times New Roman"/>
                <w:bCs/>
                <w:sz w:val="24"/>
                <w:szCs w:val="24"/>
              </w:rPr>
              <w:t xml:space="preserve">нях», </w:t>
            </w:r>
            <w:r w:rsidRPr="00C331ED">
              <w:rPr>
                <w:rFonts w:ascii="Times New Roman" w:hAnsi="Times New Roman"/>
                <w:sz w:val="24"/>
                <w:szCs w:val="24"/>
              </w:rPr>
              <w:t>конкурс пр</w:t>
            </w:r>
            <w:r w:rsidRPr="00C3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C331ED">
              <w:rPr>
                <w:rFonts w:ascii="Times New Roman" w:hAnsi="Times New Roman"/>
                <w:sz w:val="24"/>
                <w:szCs w:val="24"/>
              </w:rPr>
              <w:t>фессионального мастерства «Ступеньки мастерства»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D6294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E3242B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C331ED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C331ED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E41981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E41981">
              <w:rPr>
                <w:rFonts w:ascii="Times New Roman" w:hAnsi="Times New Roman"/>
                <w:bCs/>
                <w:sz w:val="24"/>
                <w:szCs w:val="24"/>
              </w:rPr>
              <w:t>Муниципальное мероприятие, посвященное Междун</w:t>
            </w:r>
            <w:r w:rsidRPr="00E4198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41981">
              <w:rPr>
                <w:rFonts w:ascii="Times New Roman" w:hAnsi="Times New Roman"/>
                <w:bCs/>
                <w:sz w:val="24"/>
                <w:szCs w:val="24"/>
              </w:rPr>
              <w:t>родному дню защ</w:t>
            </w:r>
            <w:r w:rsidRPr="00E4198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41981">
              <w:rPr>
                <w:rFonts w:ascii="Times New Roman" w:hAnsi="Times New Roman"/>
                <w:bCs/>
                <w:sz w:val="24"/>
                <w:szCs w:val="24"/>
              </w:rPr>
              <w:t>ты детей, лы</w:t>
            </w:r>
            <w:r w:rsidRPr="00E41981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E41981">
              <w:rPr>
                <w:rFonts w:ascii="Times New Roman" w:hAnsi="Times New Roman"/>
                <w:bCs/>
                <w:sz w:val="24"/>
                <w:szCs w:val="24"/>
              </w:rPr>
              <w:t>ный фестиваль «Крещенские морозы», фе</w:t>
            </w:r>
            <w:r w:rsidRPr="00E4198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41981">
              <w:rPr>
                <w:rFonts w:ascii="Times New Roman" w:hAnsi="Times New Roman"/>
                <w:bCs/>
                <w:sz w:val="24"/>
                <w:szCs w:val="24"/>
              </w:rPr>
              <w:t>тиваль футб</w:t>
            </w:r>
            <w:r w:rsidRPr="00E4198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41981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D6294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E3242B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E41981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E41981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B2448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конкурс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24487">
              <w:rPr>
                <w:rFonts w:ascii="Times New Roman" w:hAnsi="Times New Roman"/>
                <w:bCs/>
                <w:sz w:val="24"/>
                <w:szCs w:val="24"/>
              </w:rPr>
              <w:t>Стандарт оформления дошкольного образов</w:t>
            </w:r>
            <w:r w:rsidRPr="00B2448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24487">
              <w:rPr>
                <w:rFonts w:ascii="Times New Roman" w:hAnsi="Times New Roman"/>
                <w:bCs/>
                <w:sz w:val="24"/>
                <w:szCs w:val="24"/>
              </w:rPr>
              <w:t>тельного учрежд</w:t>
            </w:r>
            <w:r w:rsidRPr="00B2448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24487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D6294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E3242B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2084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17D4" w:rsidRPr="004107D0" w:rsidTr="00336988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B24487" w:rsidRDefault="006E17D4" w:rsidP="006E1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B24487">
              <w:rPr>
                <w:rFonts w:ascii="Times New Roman" w:hAnsi="Times New Roman"/>
                <w:sz w:val="24"/>
                <w:szCs w:val="24"/>
              </w:rPr>
              <w:t>Развитие иных форм создания новых мест и ликвидации очередности (за счет выплаты компенсации родителям со снятием с оч</w:t>
            </w:r>
            <w:r w:rsidRPr="00B244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487">
              <w:rPr>
                <w:rFonts w:ascii="Times New Roman" w:hAnsi="Times New Roman"/>
                <w:sz w:val="24"/>
                <w:szCs w:val="24"/>
              </w:rPr>
              <w:t>реди)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66208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BD629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17D4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E3242B" w:rsidRDefault="006E17D4" w:rsidP="006E1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66208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17D4" w:rsidRPr="004107D0" w:rsidTr="003369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B24487" w:rsidRDefault="006E17D4" w:rsidP="006E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66208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17D4" w:rsidRPr="004107D0" w:rsidTr="006F1E21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B24487" w:rsidRDefault="006E17D4" w:rsidP="006E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662084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4" w:rsidRPr="0013068F" w:rsidRDefault="006E17D4" w:rsidP="006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4" w:rsidRPr="00A96EED" w:rsidRDefault="006E17D4" w:rsidP="006E17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02.08.06</w:t>
            </w:r>
          </w:p>
          <w:p w:rsidR="00E24BC8" w:rsidRPr="002F37B3" w:rsidRDefault="00E24BC8" w:rsidP="00E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питания восп</w:t>
            </w:r>
            <w:r w:rsidRPr="002F37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2F37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танников муниципальных дошкольных образовательных организаций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3207,258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3207,258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3207,258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3207,258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 xml:space="preserve">Мероприятие 02.08.07. </w:t>
            </w:r>
          </w:p>
          <w:p w:rsidR="00E24BC8" w:rsidRPr="002F37B3" w:rsidRDefault="00E24BC8" w:rsidP="00E24B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учреждений к оказанию образовательной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5558D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5558D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5558D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5558D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5558D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5558D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5558D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5558D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5558D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5558D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5558D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5558D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F37B3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AA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5AA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5AA0">
              <w:rPr>
                <w:rFonts w:ascii="Times New Roman" w:hAnsi="Times New Roman"/>
                <w:sz w:val="24"/>
                <w:szCs w:val="24"/>
              </w:rPr>
              <w:t>9.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8D0F4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085AA0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34138C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085AA0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7F326C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A96EED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4BC8" w:rsidRPr="004107D0" w:rsidTr="007C2852">
        <w:trPr>
          <w:trHeight w:val="5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 P2. Федерал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«Содействие занятости»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267750,49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70422,49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Доступность дошкол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для детей в возрасте от п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лутора до трех лет</w:t>
            </w:r>
          </w:p>
          <w:p w:rsidR="00E24BC8" w:rsidRPr="00240CEF" w:rsidRDefault="00E24BC8" w:rsidP="00E24BC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40CEF">
              <w:rPr>
                <w:rFonts w:ascii="Times New Roman" w:hAnsi="Times New Roman"/>
                <w:sz w:val="24"/>
                <w:szCs w:val="24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  <w:p w:rsidR="00E24BC8" w:rsidRPr="00240CEF" w:rsidRDefault="00E24BC8" w:rsidP="00E24BC8">
            <w:pPr>
              <w:spacing w:after="0"/>
              <w:ind w:left="-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</w:t>
            </w:r>
          </w:p>
          <w:p w:rsidR="00E24BC8" w:rsidRPr="00240CEF" w:rsidRDefault="00E24BC8" w:rsidP="00E24BC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</w:t>
            </w:r>
          </w:p>
          <w:p w:rsidR="00E24BC8" w:rsidRPr="00240CEF" w:rsidRDefault="00E24BC8" w:rsidP="00E24BC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смотр и уход за детьми</w:t>
            </w:r>
          </w:p>
          <w:p w:rsidR="00E24BC8" w:rsidRPr="00240CEF" w:rsidRDefault="00E24BC8" w:rsidP="00E24BC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</w:t>
            </w:r>
          </w:p>
        </w:tc>
      </w:tr>
      <w:tr w:rsidR="00E24BC8" w:rsidRPr="004107D0" w:rsidTr="00336988">
        <w:trPr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  <w:p w:rsidR="00E24BC8" w:rsidRPr="00240CEF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240CE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240CEF" w:rsidRDefault="00E24BC8" w:rsidP="00E24BC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4BC8" w:rsidRPr="004107D0" w:rsidTr="00336988">
        <w:trPr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</w:t>
            </w: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 </w:t>
            </w:r>
          </w:p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154777,8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13068F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4BC8" w:rsidRPr="004107D0" w:rsidTr="00336988">
        <w:trPr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92615,29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16742,29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4BC8" w:rsidRPr="004107D0" w:rsidTr="00336988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Р2.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поддержка частных дошкольных образовательных организаций в Моско</w:t>
            </w: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4BC8" w:rsidRPr="004107D0" w:rsidTr="00336988">
        <w:trPr>
          <w:trHeight w:val="2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E3242B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4BC8" w:rsidRPr="004107D0" w:rsidTr="00336988">
        <w:trPr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</w:t>
            </w: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4BC8" w:rsidRPr="004107D0" w:rsidTr="00336988">
        <w:trPr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D147D1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4BC8" w:rsidRPr="004107D0" w:rsidTr="00336988">
        <w:trPr>
          <w:trHeight w:val="5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Р2.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B15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r>
              <w:rPr>
                <w:rStyle w:val="ab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FA3ED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27482,49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FA3ED7" w:rsidRDefault="00E24BC8" w:rsidP="00E24B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27482,49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4BC8" w:rsidRPr="004107D0" w:rsidTr="00336988">
        <w:trPr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E3242B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FA3ED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FA3ED7" w:rsidRDefault="00E24BC8" w:rsidP="00E24B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4BC8" w:rsidRPr="004107D0" w:rsidTr="00336988">
        <w:trPr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5BB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</w:t>
            </w: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24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FA3ED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6785,80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FA3ED7" w:rsidRDefault="00E24BC8" w:rsidP="00E24B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4BC8" w:rsidRPr="004107D0" w:rsidTr="00336988">
        <w:trPr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665BB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FA3ED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FA3ED7" w:rsidRDefault="00E24BC8" w:rsidP="00E24B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8" w:rsidRPr="00B24487" w:rsidRDefault="00E24BC8" w:rsidP="00E24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8" w:rsidRPr="00B24487" w:rsidRDefault="00E24BC8" w:rsidP="00E24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3897" w:rsidRDefault="00333897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04267A" w:rsidRDefault="0004267A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1534EC" w:rsidRDefault="001534EC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2363CE" w:rsidRPr="002363CE" w:rsidRDefault="002363CE" w:rsidP="002363CE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0" w:name="_Hlk89161074"/>
      <w:r w:rsidRPr="002363CE">
        <w:rPr>
          <w:rFonts w:ascii="Times New Roman" w:hAnsi="Times New Roman"/>
          <w:b/>
          <w:bCs/>
          <w:sz w:val="24"/>
          <w:szCs w:val="24"/>
        </w:rPr>
        <w:t>10.3 Адресный перечень объектов недвижимого имущества, приобретаемых в муниципальную собственность,</w:t>
      </w:r>
    </w:p>
    <w:p w:rsidR="002363CE" w:rsidRPr="002363CE" w:rsidRDefault="002363CE" w:rsidP="002363CE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363CE">
        <w:rPr>
          <w:rFonts w:ascii="Times New Roman" w:hAnsi="Times New Roman"/>
          <w:b/>
          <w:bCs/>
          <w:sz w:val="24"/>
          <w:szCs w:val="24"/>
        </w:rPr>
        <w:t>финансирование которых предусмотрено мероприятием 01.01 «Приобретение (выкуп) нежилых помещений и земельного участка</w:t>
      </w:r>
    </w:p>
    <w:p w:rsidR="002363CE" w:rsidRPr="002363CE" w:rsidRDefault="002363CE" w:rsidP="002363CE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363CE">
        <w:rPr>
          <w:rFonts w:ascii="Times New Roman" w:hAnsi="Times New Roman"/>
          <w:b/>
          <w:bCs/>
          <w:sz w:val="24"/>
          <w:szCs w:val="24"/>
        </w:rPr>
        <w:t xml:space="preserve">под размещение дошкольных групп для детей в возрасте от 2 месяцев до 7 лет» подпрограммы </w:t>
      </w:r>
      <w:r w:rsidRPr="002363CE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 «Дошкольное образование»</w:t>
      </w:r>
    </w:p>
    <w:p w:rsidR="002363CE" w:rsidRPr="002363CE" w:rsidRDefault="002363CE" w:rsidP="002363CE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  <w:r w:rsidRPr="002363CE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363CE" w:rsidRPr="002363CE" w:rsidRDefault="002363CE" w:rsidP="002363CE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68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2263"/>
        <w:gridCol w:w="796"/>
        <w:gridCol w:w="850"/>
        <w:gridCol w:w="1276"/>
        <w:gridCol w:w="27"/>
        <w:gridCol w:w="1248"/>
        <w:gridCol w:w="27"/>
        <w:gridCol w:w="1249"/>
        <w:gridCol w:w="27"/>
        <w:gridCol w:w="967"/>
        <w:gridCol w:w="993"/>
        <w:gridCol w:w="850"/>
        <w:gridCol w:w="851"/>
        <w:gridCol w:w="7"/>
        <w:gridCol w:w="708"/>
        <w:gridCol w:w="997"/>
        <w:gridCol w:w="2126"/>
        <w:gridCol w:w="8"/>
      </w:tblGrid>
      <w:tr w:rsidR="002363CE" w:rsidRPr="002363CE" w:rsidTr="00CC5011">
        <w:trPr>
          <w:trHeight w:val="453"/>
        </w:trPr>
        <w:tc>
          <w:tcPr>
            <w:tcW w:w="418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2263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Направление инвестирования, наименование объекта, адрес объекта, сведения о государственной регистрации права собственности правообладателя</w:t>
            </w:r>
          </w:p>
        </w:tc>
        <w:tc>
          <w:tcPr>
            <w:tcW w:w="796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Годы приобретения</w:t>
            </w:r>
          </w:p>
        </w:tc>
        <w:tc>
          <w:tcPr>
            <w:tcW w:w="850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Мощность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Предельная стоимость объекта (тыс. руб.)</w:t>
            </w:r>
          </w:p>
        </w:tc>
        <w:tc>
          <w:tcPr>
            <w:tcW w:w="1275" w:type="dxa"/>
            <w:gridSpan w:val="2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Профинансировано на 01.01.2021</w:t>
            </w:r>
          </w:p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gridSpan w:val="2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00" w:type="dxa"/>
            <w:gridSpan w:val="8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Финансирование, тыс. рублей</w:t>
            </w:r>
          </w:p>
        </w:tc>
        <w:tc>
          <w:tcPr>
            <w:tcW w:w="2134" w:type="dxa"/>
            <w:gridSpan w:val="2"/>
            <w:tcBorders>
              <w:bottom w:val="nil"/>
            </w:tcBorders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</w:tr>
      <w:tr w:rsidR="002363CE" w:rsidRPr="002363CE" w:rsidTr="00CC5011">
        <w:trPr>
          <w:gridAfter w:val="1"/>
          <w:wAfter w:w="8" w:type="dxa"/>
          <w:trHeight w:val="679"/>
        </w:trPr>
        <w:tc>
          <w:tcPr>
            <w:tcW w:w="418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2263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79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5" w:type="dxa"/>
            <w:gridSpan w:val="2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gridSpan w:val="2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4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15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7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126" w:type="dxa"/>
            <w:tcBorders>
              <w:top w:val="nil"/>
            </w:tcBorders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E" w:rsidRPr="002363CE" w:rsidTr="00CC5011">
        <w:trPr>
          <w:gridAfter w:val="1"/>
          <w:wAfter w:w="8" w:type="dxa"/>
          <w:trHeight w:val="240"/>
        </w:trPr>
        <w:tc>
          <w:tcPr>
            <w:tcW w:w="418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363CE" w:rsidRPr="002363CE" w:rsidTr="00CC5011">
        <w:trPr>
          <w:gridAfter w:val="1"/>
          <w:wAfter w:w="8" w:type="dxa"/>
          <w:trHeight w:val="331"/>
        </w:trPr>
        <w:tc>
          <w:tcPr>
            <w:tcW w:w="418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3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 xml:space="preserve">г.Красногорск, бульвар Космонавтов, д. 17, помещение 10 </w:t>
            </w:r>
          </w:p>
        </w:tc>
        <w:tc>
          <w:tcPr>
            <w:tcW w:w="796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112363,42</w:t>
            </w:r>
          </w:p>
        </w:tc>
        <w:tc>
          <w:tcPr>
            <w:tcW w:w="1275" w:type="dxa"/>
            <w:gridSpan w:val="2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112363,42</w:t>
            </w:r>
          </w:p>
        </w:tc>
        <w:tc>
          <w:tcPr>
            <w:tcW w:w="1276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4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112363,42</w:t>
            </w:r>
          </w:p>
        </w:tc>
        <w:tc>
          <w:tcPr>
            <w:tcW w:w="993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112363,42</w:t>
            </w:r>
          </w:p>
        </w:tc>
        <w:tc>
          <w:tcPr>
            <w:tcW w:w="850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УЗИО</w:t>
            </w:r>
          </w:p>
        </w:tc>
      </w:tr>
      <w:tr w:rsidR="002363CE" w:rsidRPr="002363CE" w:rsidTr="00CC5011">
        <w:trPr>
          <w:gridAfter w:val="1"/>
          <w:wAfter w:w="8" w:type="dxa"/>
          <w:trHeight w:val="461"/>
        </w:trPr>
        <w:tc>
          <w:tcPr>
            <w:tcW w:w="418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2263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79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5" w:type="dxa"/>
            <w:gridSpan w:val="2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994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112363,42</w:t>
            </w:r>
          </w:p>
        </w:tc>
        <w:tc>
          <w:tcPr>
            <w:tcW w:w="993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112363,42</w:t>
            </w:r>
          </w:p>
        </w:tc>
        <w:tc>
          <w:tcPr>
            <w:tcW w:w="850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E" w:rsidRPr="002363CE" w:rsidTr="00CC5011">
        <w:trPr>
          <w:gridAfter w:val="1"/>
          <w:wAfter w:w="8" w:type="dxa"/>
          <w:trHeight w:val="292"/>
        </w:trPr>
        <w:tc>
          <w:tcPr>
            <w:tcW w:w="418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3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 xml:space="preserve">г.Красногорск, бульвар Космонавтов, д. 8 </w:t>
            </w:r>
          </w:p>
        </w:tc>
        <w:tc>
          <w:tcPr>
            <w:tcW w:w="796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12072,685</w:t>
            </w:r>
          </w:p>
        </w:tc>
        <w:tc>
          <w:tcPr>
            <w:tcW w:w="1275" w:type="dxa"/>
            <w:gridSpan w:val="2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12072,685</w:t>
            </w:r>
          </w:p>
        </w:tc>
        <w:tc>
          <w:tcPr>
            <w:tcW w:w="1276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4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12072,685</w:t>
            </w:r>
          </w:p>
        </w:tc>
        <w:tc>
          <w:tcPr>
            <w:tcW w:w="993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12072,685</w:t>
            </w:r>
          </w:p>
        </w:tc>
        <w:tc>
          <w:tcPr>
            <w:tcW w:w="850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УЗИО</w:t>
            </w:r>
          </w:p>
        </w:tc>
      </w:tr>
      <w:tr w:rsidR="002363CE" w:rsidRPr="002363CE" w:rsidTr="00CC5011">
        <w:trPr>
          <w:gridAfter w:val="1"/>
          <w:wAfter w:w="8" w:type="dxa"/>
          <w:trHeight w:val="466"/>
        </w:trPr>
        <w:tc>
          <w:tcPr>
            <w:tcW w:w="418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994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12072,685</w:t>
            </w:r>
          </w:p>
        </w:tc>
        <w:tc>
          <w:tcPr>
            <w:tcW w:w="993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12072,685</w:t>
            </w:r>
          </w:p>
        </w:tc>
        <w:tc>
          <w:tcPr>
            <w:tcW w:w="850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E" w:rsidRPr="002363CE" w:rsidTr="00CC5011">
        <w:trPr>
          <w:gridAfter w:val="1"/>
          <w:wAfter w:w="8" w:type="dxa"/>
          <w:trHeight w:val="353"/>
        </w:trPr>
        <w:tc>
          <w:tcPr>
            <w:tcW w:w="418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3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 xml:space="preserve">г.Красногорск, ул. Заводская, д. 18, корп.3 </w:t>
            </w:r>
          </w:p>
        </w:tc>
        <w:tc>
          <w:tcPr>
            <w:tcW w:w="796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92355,895</w:t>
            </w:r>
          </w:p>
        </w:tc>
        <w:tc>
          <w:tcPr>
            <w:tcW w:w="1275" w:type="dxa"/>
            <w:gridSpan w:val="2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4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143279,79</w:t>
            </w:r>
          </w:p>
        </w:tc>
        <w:tc>
          <w:tcPr>
            <w:tcW w:w="993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50923,895</w:t>
            </w:r>
          </w:p>
        </w:tc>
        <w:tc>
          <w:tcPr>
            <w:tcW w:w="850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92355,895</w:t>
            </w:r>
          </w:p>
        </w:tc>
        <w:tc>
          <w:tcPr>
            <w:tcW w:w="851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УЗИО</w:t>
            </w:r>
          </w:p>
        </w:tc>
      </w:tr>
      <w:tr w:rsidR="002363CE" w:rsidRPr="002363CE" w:rsidTr="00CC5011">
        <w:trPr>
          <w:gridAfter w:val="1"/>
          <w:wAfter w:w="8" w:type="dxa"/>
          <w:trHeight w:val="466"/>
        </w:trPr>
        <w:tc>
          <w:tcPr>
            <w:tcW w:w="418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994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143279,79</w:t>
            </w:r>
          </w:p>
        </w:tc>
        <w:tc>
          <w:tcPr>
            <w:tcW w:w="993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50923,895</w:t>
            </w:r>
          </w:p>
        </w:tc>
        <w:tc>
          <w:tcPr>
            <w:tcW w:w="850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92355,895</w:t>
            </w:r>
          </w:p>
        </w:tc>
        <w:tc>
          <w:tcPr>
            <w:tcW w:w="851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E" w:rsidRPr="002363CE" w:rsidTr="00CC5011">
        <w:trPr>
          <w:gridAfter w:val="1"/>
          <w:wAfter w:w="8" w:type="dxa"/>
          <w:trHeight w:val="320"/>
        </w:trPr>
        <w:tc>
          <w:tcPr>
            <w:tcW w:w="5630" w:type="dxa"/>
            <w:gridSpan w:val="6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Всего по мероприятию:</w:t>
            </w:r>
          </w:p>
        </w:tc>
        <w:tc>
          <w:tcPr>
            <w:tcW w:w="1275" w:type="dxa"/>
            <w:gridSpan w:val="2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67" w:type="dxa"/>
          </w:tcPr>
          <w:p w:rsidR="002363CE" w:rsidRPr="00142DA7" w:rsidRDefault="00F32078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267715,895</w:t>
            </w:r>
          </w:p>
        </w:tc>
        <w:tc>
          <w:tcPr>
            <w:tcW w:w="993" w:type="dxa"/>
          </w:tcPr>
          <w:p w:rsidR="002363CE" w:rsidRPr="00142DA7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175360,00</w:t>
            </w:r>
          </w:p>
        </w:tc>
        <w:tc>
          <w:tcPr>
            <w:tcW w:w="850" w:type="dxa"/>
          </w:tcPr>
          <w:p w:rsidR="002363CE" w:rsidRPr="00142DA7" w:rsidRDefault="00F32078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92355,895</w:t>
            </w:r>
          </w:p>
        </w:tc>
        <w:tc>
          <w:tcPr>
            <w:tcW w:w="858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 w:val="restart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E" w:rsidRPr="002363CE" w:rsidTr="00CC5011">
        <w:trPr>
          <w:gridAfter w:val="1"/>
          <w:wAfter w:w="8" w:type="dxa"/>
          <w:trHeight w:val="466"/>
        </w:trPr>
        <w:tc>
          <w:tcPr>
            <w:tcW w:w="5630" w:type="dxa"/>
            <w:gridSpan w:val="6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67" w:type="dxa"/>
          </w:tcPr>
          <w:p w:rsidR="002363CE" w:rsidRPr="00142DA7" w:rsidRDefault="00F32078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363CE" w:rsidRPr="00142DA7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363CE" w:rsidRPr="00142DA7" w:rsidRDefault="00F32078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8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E" w:rsidRPr="002363CE" w:rsidTr="00CC5011">
        <w:trPr>
          <w:gridAfter w:val="1"/>
          <w:wAfter w:w="8" w:type="dxa"/>
          <w:trHeight w:val="466"/>
        </w:trPr>
        <w:tc>
          <w:tcPr>
            <w:tcW w:w="5630" w:type="dxa"/>
            <w:gridSpan w:val="6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967" w:type="dxa"/>
          </w:tcPr>
          <w:p w:rsidR="002363CE" w:rsidRPr="00142DA7" w:rsidRDefault="00F32078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267715,895</w:t>
            </w:r>
          </w:p>
        </w:tc>
        <w:tc>
          <w:tcPr>
            <w:tcW w:w="993" w:type="dxa"/>
          </w:tcPr>
          <w:p w:rsidR="002363CE" w:rsidRPr="00142DA7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175360,00</w:t>
            </w:r>
          </w:p>
        </w:tc>
        <w:tc>
          <w:tcPr>
            <w:tcW w:w="850" w:type="dxa"/>
          </w:tcPr>
          <w:p w:rsidR="002363CE" w:rsidRPr="00142DA7" w:rsidRDefault="00F32078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92355,895</w:t>
            </w:r>
          </w:p>
        </w:tc>
        <w:tc>
          <w:tcPr>
            <w:tcW w:w="858" w:type="dxa"/>
            <w:gridSpan w:val="2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/>
          </w:tcPr>
          <w:p w:rsidR="002363CE" w:rsidRPr="002363CE" w:rsidRDefault="002363CE" w:rsidP="002363C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0"/>
    </w:tbl>
    <w:p w:rsidR="002363CE" w:rsidRPr="002363CE" w:rsidRDefault="002363CE" w:rsidP="002363CE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7E5754" w:rsidRDefault="007E5754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2363CE" w:rsidRDefault="002363CE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2363CE" w:rsidRDefault="002363CE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2363CE" w:rsidRDefault="002363CE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A87120" w:rsidRDefault="00A87120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2363CE" w:rsidRDefault="002363CE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2363CE" w:rsidRDefault="002363CE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Pr="00B24487" w:rsidRDefault="00985B46" w:rsidP="00985B46">
      <w:pPr>
        <w:numPr>
          <w:ilvl w:val="0"/>
          <w:numId w:val="10"/>
        </w:numPr>
        <w:tabs>
          <w:tab w:val="left" w:pos="330"/>
        </w:tabs>
        <w:spacing w:after="0" w:line="220" w:lineRule="atLeast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1" w:name="P14866"/>
      <w:bookmarkEnd w:id="11"/>
      <w:r w:rsidRPr="00B24487">
        <w:rPr>
          <w:rFonts w:ascii="Times New Roman" w:hAnsi="Times New Roman"/>
          <w:b/>
          <w:sz w:val="24"/>
          <w:szCs w:val="24"/>
        </w:rPr>
        <w:t>Подпрограмма II «Общее образование»</w:t>
      </w:r>
    </w:p>
    <w:p w:rsidR="00985B46" w:rsidRPr="00B24487" w:rsidRDefault="00985B46" w:rsidP="00985B46">
      <w:pPr>
        <w:spacing w:after="0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985B46" w:rsidRPr="00B24487" w:rsidRDefault="00985B46" w:rsidP="00985B46">
      <w:pPr>
        <w:numPr>
          <w:ilvl w:val="1"/>
          <w:numId w:val="13"/>
        </w:numPr>
        <w:tabs>
          <w:tab w:val="left" w:pos="330"/>
        </w:tabs>
        <w:spacing w:after="0" w:line="220" w:lineRule="atLeast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24487">
        <w:rPr>
          <w:rFonts w:ascii="Times New Roman" w:hAnsi="Times New Roman"/>
          <w:b/>
          <w:sz w:val="24"/>
          <w:szCs w:val="24"/>
        </w:rPr>
        <w:t>Паспорт подпрограммы II «Общее образование»</w:t>
      </w:r>
    </w:p>
    <w:p w:rsidR="00985B46" w:rsidRPr="00A96EED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0"/>
        <w:gridCol w:w="2499"/>
        <w:gridCol w:w="1851"/>
        <w:gridCol w:w="1417"/>
        <w:gridCol w:w="1276"/>
        <w:gridCol w:w="1276"/>
        <w:gridCol w:w="1134"/>
        <w:gridCol w:w="992"/>
        <w:gridCol w:w="1450"/>
      </w:tblGrid>
      <w:tr w:rsidR="00985B46" w:rsidRPr="004107D0" w:rsidTr="009B6DC8">
        <w:trPr>
          <w:trHeight w:val="328"/>
        </w:trPr>
        <w:tc>
          <w:tcPr>
            <w:tcW w:w="2800" w:type="dxa"/>
          </w:tcPr>
          <w:p w:rsidR="00985B46" w:rsidRPr="00B2448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>Муниципальный  заказчик подпрограммы</w:t>
            </w:r>
          </w:p>
        </w:tc>
        <w:tc>
          <w:tcPr>
            <w:tcW w:w="11895" w:type="dxa"/>
            <w:gridSpan w:val="8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Красногорск</w:t>
            </w:r>
            <w:r w:rsidR="00BA14AC" w:rsidRPr="002F37B3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985B46" w:rsidRPr="004107D0" w:rsidTr="009B6DC8">
        <w:tc>
          <w:tcPr>
            <w:tcW w:w="2800" w:type="dxa"/>
            <w:vMerge w:val="restart"/>
          </w:tcPr>
          <w:p w:rsidR="00985B46" w:rsidRPr="00B2448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</w:t>
            </w:r>
            <w:r w:rsidRPr="00B24487">
              <w:rPr>
                <w:rFonts w:ascii="Times New Roman" w:hAnsi="Times New Roman"/>
                <w:sz w:val="24"/>
                <w:szCs w:val="24"/>
              </w:rPr>
              <w:t>в</w:t>
            </w:r>
            <w:r w:rsidRPr="00B24487">
              <w:rPr>
                <w:rFonts w:ascii="Times New Roman" w:hAnsi="Times New Roman"/>
                <w:sz w:val="24"/>
                <w:szCs w:val="24"/>
              </w:rPr>
              <w:t>ным распорядителям бюджетных средств, в том числе по годам:</w:t>
            </w:r>
          </w:p>
        </w:tc>
        <w:tc>
          <w:tcPr>
            <w:tcW w:w="2499" w:type="dxa"/>
            <w:vMerge w:val="restart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51" w:type="dxa"/>
            <w:vMerge w:val="restart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Источники финансир</w:t>
            </w:r>
            <w:r w:rsidRPr="002F37B3">
              <w:rPr>
                <w:rFonts w:ascii="Times New Roman" w:hAnsi="Times New Roman"/>
                <w:sz w:val="24"/>
                <w:szCs w:val="24"/>
              </w:rPr>
              <w:t>о</w:t>
            </w:r>
            <w:r w:rsidRPr="002F37B3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7545" w:type="dxa"/>
            <w:gridSpan w:val="6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985B46" w:rsidRPr="004107D0" w:rsidTr="005D4040">
        <w:trPr>
          <w:trHeight w:val="202"/>
        </w:trPr>
        <w:tc>
          <w:tcPr>
            <w:tcW w:w="2800" w:type="dxa"/>
            <w:vMerge/>
          </w:tcPr>
          <w:p w:rsidR="00985B46" w:rsidRPr="00B2448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2F37B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985B46" w:rsidRPr="002F37B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5B46" w:rsidRPr="002F37B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985B46" w:rsidRPr="002F37B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985B46" w:rsidRPr="002F37B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985B46" w:rsidRPr="002F37B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985B46" w:rsidRPr="002F37B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50" w:type="dxa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85B46" w:rsidRPr="004107D0" w:rsidTr="005D4040">
        <w:tc>
          <w:tcPr>
            <w:tcW w:w="2800" w:type="dxa"/>
            <w:vMerge/>
          </w:tcPr>
          <w:p w:rsidR="00985B46" w:rsidRPr="00B2448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</w:p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Подпрогра</w:t>
            </w:r>
            <w:r w:rsidRPr="002F37B3">
              <w:rPr>
                <w:rFonts w:ascii="Times New Roman" w:hAnsi="Times New Roman"/>
                <w:sz w:val="24"/>
                <w:szCs w:val="24"/>
              </w:rPr>
              <w:t>м</w:t>
            </w:r>
            <w:r w:rsidRPr="002F37B3">
              <w:rPr>
                <w:rFonts w:ascii="Times New Roman" w:hAnsi="Times New Roman"/>
                <w:sz w:val="24"/>
                <w:szCs w:val="24"/>
              </w:rPr>
              <w:t>ме, в том числе</w:t>
            </w:r>
          </w:p>
        </w:tc>
        <w:tc>
          <w:tcPr>
            <w:tcW w:w="1851" w:type="dxa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CD53C5" w:rsidRPr="002F37B3" w:rsidRDefault="00040701" w:rsidP="009B6DC8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3179736,</w:t>
            </w:r>
          </w:p>
          <w:p w:rsidR="00985B46" w:rsidRPr="002F37B3" w:rsidRDefault="00040701" w:rsidP="009B6DC8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34421</w:t>
            </w:r>
          </w:p>
        </w:tc>
        <w:tc>
          <w:tcPr>
            <w:tcW w:w="1276" w:type="dxa"/>
          </w:tcPr>
          <w:p w:rsidR="00D124F5" w:rsidRPr="00142DA7" w:rsidRDefault="00F61A39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4073</w:t>
            </w:r>
            <w:r w:rsidR="00D124F5" w:rsidRPr="00142DA7">
              <w:rPr>
                <w:rFonts w:ascii="Times New Roman" w:hAnsi="Times New Roman"/>
                <w:sz w:val="24"/>
                <w:szCs w:val="24"/>
              </w:rPr>
              <w:t>373,</w:t>
            </w:r>
          </w:p>
          <w:p w:rsidR="00985B46" w:rsidRPr="00142DA7" w:rsidRDefault="00D124F5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27875</w:t>
            </w:r>
          </w:p>
        </w:tc>
        <w:tc>
          <w:tcPr>
            <w:tcW w:w="1276" w:type="dxa"/>
          </w:tcPr>
          <w:p w:rsidR="00A55FBB" w:rsidRPr="007F326C" w:rsidRDefault="00886594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6</w:t>
            </w:r>
            <w:r w:rsidR="000D4DD9">
              <w:rPr>
                <w:rFonts w:ascii="Times New Roman" w:hAnsi="Times New Roman"/>
                <w:sz w:val="24"/>
                <w:szCs w:val="24"/>
              </w:rPr>
              <w:t>810278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6594" w:rsidRPr="007F326C" w:rsidRDefault="00886594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51058</w:t>
            </w:r>
          </w:p>
        </w:tc>
        <w:tc>
          <w:tcPr>
            <w:tcW w:w="1134" w:type="dxa"/>
          </w:tcPr>
          <w:p w:rsidR="004074C8" w:rsidRPr="007F326C" w:rsidRDefault="004074C8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5911529,</w:t>
            </w:r>
          </w:p>
          <w:p w:rsidR="00591A12" w:rsidRPr="007F326C" w:rsidRDefault="004074C8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2712</w:t>
            </w:r>
            <w:r w:rsidR="00233A74" w:rsidRPr="007F326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985B46" w:rsidRPr="007F326C" w:rsidRDefault="004074C8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6057835,7374</w:t>
            </w:r>
          </w:p>
        </w:tc>
        <w:tc>
          <w:tcPr>
            <w:tcW w:w="1450" w:type="dxa"/>
          </w:tcPr>
          <w:p w:rsidR="00A55FBB" w:rsidRPr="007F326C" w:rsidRDefault="00886594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260</w:t>
            </w:r>
            <w:r w:rsidR="000D4DD9">
              <w:rPr>
                <w:rFonts w:ascii="Times New Roman" w:hAnsi="Times New Roman"/>
                <w:sz w:val="24"/>
                <w:szCs w:val="24"/>
              </w:rPr>
              <w:t>32753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6594" w:rsidRPr="007F326C" w:rsidRDefault="00886594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14222</w:t>
            </w:r>
          </w:p>
        </w:tc>
      </w:tr>
      <w:tr w:rsidR="00794CAB" w:rsidRPr="004107D0" w:rsidTr="005D4040">
        <w:tc>
          <w:tcPr>
            <w:tcW w:w="2800" w:type="dxa"/>
            <w:vMerge/>
          </w:tcPr>
          <w:p w:rsidR="00794CAB" w:rsidRPr="00B24487" w:rsidRDefault="00794CAB" w:rsidP="00794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794CAB" w:rsidRPr="002F37B3" w:rsidRDefault="00794CAB" w:rsidP="00794CAB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94CAB" w:rsidRPr="002F37B3" w:rsidRDefault="00794CAB" w:rsidP="00794CAB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Средства федерального бю</w:t>
            </w:r>
            <w:r w:rsidRPr="002F37B3">
              <w:rPr>
                <w:rFonts w:ascii="Times New Roman" w:hAnsi="Times New Roman"/>
                <w:sz w:val="24"/>
                <w:szCs w:val="24"/>
              </w:rPr>
              <w:t>д</w:t>
            </w:r>
            <w:r w:rsidRPr="002F37B3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417" w:type="dxa"/>
          </w:tcPr>
          <w:p w:rsidR="00CD53C5" w:rsidRPr="002F37B3" w:rsidRDefault="00794CAB" w:rsidP="00794CAB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71018,</w:t>
            </w:r>
          </w:p>
          <w:p w:rsidR="00794CAB" w:rsidRPr="002F37B3" w:rsidRDefault="00794CAB" w:rsidP="00794CAB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37456</w:t>
            </w:r>
          </w:p>
        </w:tc>
        <w:tc>
          <w:tcPr>
            <w:tcW w:w="1276" w:type="dxa"/>
          </w:tcPr>
          <w:p w:rsidR="009F6DE4" w:rsidRPr="00142DA7" w:rsidRDefault="009F6DE4" w:rsidP="00794CA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19</w:t>
            </w:r>
            <w:r w:rsidR="00D968B4" w:rsidRPr="00142DA7">
              <w:rPr>
                <w:rFonts w:ascii="Times New Roman" w:hAnsi="Times New Roman"/>
                <w:sz w:val="24"/>
                <w:szCs w:val="24"/>
              </w:rPr>
              <w:t>5986</w:t>
            </w:r>
            <w:r w:rsidRPr="00142D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4CAB" w:rsidRPr="00142DA7" w:rsidRDefault="009F6DE4" w:rsidP="00794CA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06103</w:t>
            </w:r>
          </w:p>
        </w:tc>
        <w:tc>
          <w:tcPr>
            <w:tcW w:w="1276" w:type="dxa"/>
          </w:tcPr>
          <w:p w:rsidR="00974922" w:rsidRPr="007F326C" w:rsidRDefault="00974922" w:rsidP="00794CA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320033,</w:t>
            </w:r>
          </w:p>
          <w:p w:rsidR="004074C8" w:rsidRPr="007F326C" w:rsidRDefault="00974922" w:rsidP="00794CA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26192</w:t>
            </w:r>
          </w:p>
        </w:tc>
        <w:tc>
          <w:tcPr>
            <w:tcW w:w="1134" w:type="dxa"/>
          </w:tcPr>
          <w:p w:rsidR="00591A12" w:rsidRPr="007F326C" w:rsidRDefault="004074C8" w:rsidP="00794CA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218798,</w:t>
            </w:r>
          </w:p>
          <w:p w:rsidR="004074C8" w:rsidRPr="007F326C" w:rsidRDefault="004074C8" w:rsidP="00794CA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50403</w:t>
            </w:r>
          </w:p>
        </w:tc>
        <w:tc>
          <w:tcPr>
            <w:tcW w:w="992" w:type="dxa"/>
          </w:tcPr>
          <w:p w:rsidR="004074C8" w:rsidRPr="007F326C" w:rsidRDefault="004074C8" w:rsidP="00794CA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241447,</w:t>
            </w:r>
          </w:p>
          <w:p w:rsidR="00794CAB" w:rsidRPr="007F326C" w:rsidRDefault="004074C8" w:rsidP="00794CA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1450" w:type="dxa"/>
          </w:tcPr>
          <w:p w:rsidR="00974922" w:rsidRPr="007F326C" w:rsidRDefault="00974922" w:rsidP="00794CAB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1047283,</w:t>
            </w:r>
          </w:p>
          <w:p w:rsidR="009E439C" w:rsidRPr="007F326C" w:rsidRDefault="00974922" w:rsidP="00794CAB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25454</w:t>
            </w:r>
          </w:p>
        </w:tc>
      </w:tr>
      <w:tr w:rsidR="00985B46" w:rsidRPr="004107D0" w:rsidTr="005D4040">
        <w:tc>
          <w:tcPr>
            <w:tcW w:w="2800" w:type="dxa"/>
            <w:vMerge/>
          </w:tcPr>
          <w:p w:rsidR="00985B46" w:rsidRPr="00B2448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2F37B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D53C5" w:rsidRPr="002F37B3" w:rsidRDefault="00040701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2554309,</w:t>
            </w:r>
          </w:p>
          <w:p w:rsidR="00985B46" w:rsidRPr="002F37B3" w:rsidRDefault="00040701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96958</w:t>
            </w:r>
          </w:p>
        </w:tc>
        <w:tc>
          <w:tcPr>
            <w:tcW w:w="1276" w:type="dxa"/>
          </w:tcPr>
          <w:p w:rsidR="00D124F5" w:rsidRPr="00142DA7" w:rsidRDefault="00D124F5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302</w:t>
            </w:r>
            <w:r w:rsidR="00D968B4" w:rsidRPr="00142DA7">
              <w:rPr>
                <w:rFonts w:ascii="Times New Roman" w:hAnsi="Times New Roman"/>
                <w:sz w:val="24"/>
                <w:szCs w:val="24"/>
              </w:rPr>
              <w:t>5665</w:t>
            </w:r>
            <w:r w:rsidRPr="00142D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B46" w:rsidRPr="00142DA7" w:rsidRDefault="00D124F5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46866</w:t>
            </w:r>
          </w:p>
        </w:tc>
        <w:tc>
          <w:tcPr>
            <w:tcW w:w="1276" w:type="dxa"/>
          </w:tcPr>
          <w:p w:rsidR="00A55FBB" w:rsidRPr="007F326C" w:rsidRDefault="00886594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5153310,</w:t>
            </w:r>
          </w:p>
          <w:p w:rsidR="00886594" w:rsidRPr="007F326C" w:rsidRDefault="00886594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13982</w:t>
            </w:r>
          </w:p>
        </w:tc>
        <w:tc>
          <w:tcPr>
            <w:tcW w:w="1134" w:type="dxa"/>
          </w:tcPr>
          <w:p w:rsidR="00985B46" w:rsidRPr="007F326C" w:rsidRDefault="004074C8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4601451,</w:t>
            </w:r>
          </w:p>
          <w:p w:rsidR="004074C8" w:rsidRPr="007F326C" w:rsidRDefault="004074C8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7019</w:t>
            </w:r>
            <w:r w:rsidR="00233A74" w:rsidRPr="007F326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985B46" w:rsidRPr="007F326C" w:rsidRDefault="004074C8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4604969,</w:t>
            </w:r>
          </w:p>
          <w:p w:rsidR="004074C8" w:rsidRPr="007F326C" w:rsidRDefault="004074C8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0999</w:t>
            </w:r>
          </w:p>
        </w:tc>
        <w:tc>
          <w:tcPr>
            <w:tcW w:w="1450" w:type="dxa"/>
          </w:tcPr>
          <w:p w:rsidR="00A55FBB" w:rsidRPr="007F326C" w:rsidRDefault="00886594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19939706,</w:t>
            </w:r>
          </w:p>
          <w:p w:rsidR="00886594" w:rsidRPr="007F326C" w:rsidRDefault="00886594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37995</w:t>
            </w:r>
          </w:p>
        </w:tc>
      </w:tr>
      <w:tr w:rsidR="00985B46" w:rsidRPr="004107D0" w:rsidTr="005D4040">
        <w:tc>
          <w:tcPr>
            <w:tcW w:w="2800" w:type="dxa"/>
            <w:vMerge/>
          </w:tcPr>
          <w:p w:rsidR="00985B46" w:rsidRPr="00B2448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2F37B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="00794CAB" w:rsidRPr="002F37B3"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7" w:type="dxa"/>
          </w:tcPr>
          <w:p w:rsidR="00CD53C5" w:rsidRPr="002F37B3" w:rsidRDefault="00703464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554408,</w:t>
            </w:r>
          </w:p>
          <w:p w:rsidR="00985B46" w:rsidRPr="002F37B3" w:rsidRDefault="00703464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00007</w:t>
            </w:r>
          </w:p>
        </w:tc>
        <w:tc>
          <w:tcPr>
            <w:tcW w:w="1276" w:type="dxa"/>
          </w:tcPr>
          <w:p w:rsidR="009F6DE4" w:rsidRPr="00142DA7" w:rsidRDefault="00D124F5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851721</w:t>
            </w:r>
            <w:r w:rsidR="009F6DE4" w:rsidRPr="00142D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B46" w:rsidRPr="00142DA7" w:rsidRDefault="009F6DE4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74906</w:t>
            </w:r>
          </w:p>
        </w:tc>
        <w:tc>
          <w:tcPr>
            <w:tcW w:w="1276" w:type="dxa"/>
          </w:tcPr>
          <w:p w:rsidR="004074C8" w:rsidRPr="007F326C" w:rsidRDefault="00A55FBB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13</w:t>
            </w:r>
            <w:r w:rsidR="000D4DD9">
              <w:rPr>
                <w:rFonts w:ascii="Times New Roman" w:hAnsi="Times New Roman"/>
                <w:sz w:val="24"/>
                <w:szCs w:val="24"/>
              </w:rPr>
              <w:t>36935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5FBB" w:rsidRPr="007F326C" w:rsidRDefault="00A55FBB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10884</w:t>
            </w:r>
          </w:p>
        </w:tc>
        <w:tc>
          <w:tcPr>
            <w:tcW w:w="1134" w:type="dxa"/>
          </w:tcPr>
          <w:p w:rsidR="000A3392" w:rsidRPr="007F326C" w:rsidRDefault="004074C8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1091279,</w:t>
            </w:r>
          </w:p>
          <w:p w:rsidR="004074C8" w:rsidRPr="007F326C" w:rsidRDefault="004074C8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06526</w:t>
            </w:r>
          </w:p>
        </w:tc>
        <w:tc>
          <w:tcPr>
            <w:tcW w:w="992" w:type="dxa"/>
          </w:tcPr>
          <w:p w:rsidR="00985B46" w:rsidRPr="007F326C" w:rsidRDefault="004074C8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1211419,5845</w:t>
            </w:r>
          </w:p>
        </w:tc>
        <w:tc>
          <w:tcPr>
            <w:tcW w:w="1450" w:type="dxa"/>
          </w:tcPr>
          <w:p w:rsidR="007616EB" w:rsidRPr="007F326C" w:rsidRDefault="005066FA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50</w:t>
            </w:r>
            <w:r w:rsidR="000D4DD9">
              <w:rPr>
                <w:rFonts w:ascii="Times New Roman" w:hAnsi="Times New Roman"/>
                <w:sz w:val="24"/>
                <w:szCs w:val="24"/>
              </w:rPr>
              <w:t>45763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66FA" w:rsidRPr="007F326C" w:rsidRDefault="005066FA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50773</w:t>
            </w:r>
          </w:p>
        </w:tc>
      </w:tr>
      <w:tr w:rsidR="00985B46" w:rsidRPr="004107D0" w:rsidTr="005D4040">
        <w:trPr>
          <w:trHeight w:val="859"/>
        </w:trPr>
        <w:tc>
          <w:tcPr>
            <w:tcW w:w="2800" w:type="dxa"/>
            <w:vMerge/>
          </w:tcPr>
          <w:p w:rsidR="00985B46" w:rsidRPr="00B2448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985B46" w:rsidRPr="002F37B3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:rsidR="00985B46" w:rsidRPr="002F37B3" w:rsidRDefault="00985B46" w:rsidP="009B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851" w:type="dxa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CD53C5" w:rsidRPr="002F37B3" w:rsidRDefault="00040701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3134899,</w:t>
            </w:r>
          </w:p>
          <w:p w:rsidR="00985B46" w:rsidRPr="002F37B3" w:rsidRDefault="00040701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34421</w:t>
            </w:r>
          </w:p>
        </w:tc>
        <w:tc>
          <w:tcPr>
            <w:tcW w:w="1276" w:type="dxa"/>
          </w:tcPr>
          <w:p w:rsidR="001174CD" w:rsidRPr="00142DA7" w:rsidRDefault="001174CD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40</w:t>
            </w:r>
            <w:r w:rsidR="00D124F5" w:rsidRPr="00142DA7">
              <w:rPr>
                <w:rFonts w:ascii="Times New Roman" w:hAnsi="Times New Roman"/>
                <w:sz w:val="24"/>
                <w:szCs w:val="24"/>
              </w:rPr>
              <w:t>28730</w:t>
            </w:r>
            <w:r w:rsidRPr="00142D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B46" w:rsidRPr="00142DA7" w:rsidRDefault="001174CD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57875</w:t>
            </w:r>
          </w:p>
        </w:tc>
        <w:tc>
          <w:tcPr>
            <w:tcW w:w="1276" w:type="dxa"/>
          </w:tcPr>
          <w:p w:rsidR="005066FA" w:rsidRPr="007F326C" w:rsidRDefault="009B4023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63</w:t>
            </w:r>
            <w:r w:rsidR="000D4DD9">
              <w:rPr>
                <w:rFonts w:ascii="Times New Roman" w:hAnsi="Times New Roman"/>
                <w:sz w:val="24"/>
                <w:szCs w:val="24"/>
              </w:rPr>
              <w:t>75411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4023" w:rsidRPr="007F326C" w:rsidRDefault="009B4023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0818</w:t>
            </w:r>
          </w:p>
        </w:tc>
        <w:tc>
          <w:tcPr>
            <w:tcW w:w="1134" w:type="dxa"/>
          </w:tcPr>
          <w:p w:rsidR="000405EA" w:rsidRPr="007F326C" w:rsidRDefault="000405EA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5879006,</w:t>
            </w:r>
          </w:p>
          <w:p w:rsidR="00985B46" w:rsidRPr="007F326C" w:rsidRDefault="000405EA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2712</w:t>
            </w:r>
            <w:r w:rsidR="00A747E8" w:rsidRPr="007F326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985B46" w:rsidRPr="007F326C" w:rsidRDefault="000405EA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6025312,</w:t>
            </w:r>
          </w:p>
          <w:p w:rsidR="000405EA" w:rsidRPr="007F326C" w:rsidRDefault="000405EA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7374</w:t>
            </w:r>
          </w:p>
        </w:tc>
        <w:tc>
          <w:tcPr>
            <w:tcW w:w="1450" w:type="dxa"/>
          </w:tcPr>
          <w:p w:rsidR="005066FA" w:rsidRPr="007F326C" w:rsidRDefault="009B4023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254</w:t>
            </w:r>
            <w:r w:rsidR="000D4DD9">
              <w:rPr>
                <w:rFonts w:ascii="Times New Roman" w:hAnsi="Times New Roman"/>
                <w:sz w:val="24"/>
                <w:szCs w:val="24"/>
              </w:rPr>
              <w:t>43360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4023" w:rsidRPr="007F326C" w:rsidRDefault="009B4023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01344</w:t>
            </w:r>
          </w:p>
        </w:tc>
      </w:tr>
      <w:tr w:rsidR="00794CAB" w:rsidRPr="004107D0" w:rsidTr="005D4040">
        <w:trPr>
          <w:trHeight w:val="859"/>
        </w:trPr>
        <w:tc>
          <w:tcPr>
            <w:tcW w:w="2800" w:type="dxa"/>
            <w:vMerge/>
          </w:tcPr>
          <w:p w:rsidR="00794CAB" w:rsidRPr="00B24487" w:rsidRDefault="00794CAB" w:rsidP="00794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794CAB" w:rsidRPr="002F37B3" w:rsidRDefault="00794CAB" w:rsidP="00794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94CAB" w:rsidRPr="002F37B3" w:rsidRDefault="00794CAB" w:rsidP="00794CAB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Средства федерального бю</w:t>
            </w:r>
            <w:r w:rsidRPr="002F37B3">
              <w:rPr>
                <w:rFonts w:ascii="Times New Roman" w:hAnsi="Times New Roman"/>
                <w:sz w:val="24"/>
                <w:szCs w:val="24"/>
              </w:rPr>
              <w:t>д</w:t>
            </w:r>
            <w:r w:rsidRPr="002F37B3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417" w:type="dxa"/>
          </w:tcPr>
          <w:p w:rsidR="00CD53C5" w:rsidRPr="002F37B3" w:rsidRDefault="00794CAB" w:rsidP="00794CA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71018,</w:t>
            </w:r>
          </w:p>
          <w:p w:rsidR="00794CAB" w:rsidRPr="002F37B3" w:rsidRDefault="00794CAB" w:rsidP="00794CA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37456</w:t>
            </w:r>
          </w:p>
        </w:tc>
        <w:tc>
          <w:tcPr>
            <w:tcW w:w="1276" w:type="dxa"/>
          </w:tcPr>
          <w:p w:rsidR="00D968B4" w:rsidRPr="00142DA7" w:rsidRDefault="00D968B4" w:rsidP="00D968B4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195986,</w:t>
            </w:r>
          </w:p>
          <w:p w:rsidR="00794CAB" w:rsidRPr="00142DA7" w:rsidRDefault="00D968B4" w:rsidP="00D968B4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06103</w:t>
            </w:r>
          </w:p>
        </w:tc>
        <w:tc>
          <w:tcPr>
            <w:tcW w:w="1276" w:type="dxa"/>
          </w:tcPr>
          <w:p w:rsidR="00561B04" w:rsidRPr="001E0F08" w:rsidRDefault="00561B04" w:rsidP="004A588E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230719,</w:t>
            </w:r>
          </w:p>
          <w:p w:rsidR="000405EA" w:rsidRPr="001E0F08" w:rsidRDefault="00561B04" w:rsidP="004A588E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36192</w:t>
            </w:r>
          </w:p>
        </w:tc>
        <w:tc>
          <w:tcPr>
            <w:tcW w:w="1134" w:type="dxa"/>
          </w:tcPr>
          <w:p w:rsidR="001174CD" w:rsidRPr="001E0F08" w:rsidRDefault="000405EA" w:rsidP="0064317C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218798,</w:t>
            </w:r>
          </w:p>
          <w:p w:rsidR="000405EA" w:rsidRPr="001E0F08" w:rsidRDefault="000405EA" w:rsidP="0064317C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50403</w:t>
            </w:r>
          </w:p>
        </w:tc>
        <w:tc>
          <w:tcPr>
            <w:tcW w:w="992" w:type="dxa"/>
          </w:tcPr>
          <w:p w:rsidR="00794CAB" w:rsidRPr="001E0F08" w:rsidRDefault="000405EA" w:rsidP="00C61D9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241447,</w:t>
            </w:r>
          </w:p>
          <w:p w:rsidR="000405EA" w:rsidRPr="001E0F08" w:rsidRDefault="000405EA" w:rsidP="00C61D9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1450" w:type="dxa"/>
          </w:tcPr>
          <w:p w:rsidR="00561B04" w:rsidRPr="001E0F08" w:rsidRDefault="00561B04" w:rsidP="00C61D9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957969,</w:t>
            </w:r>
          </w:p>
          <w:p w:rsidR="00794CAB" w:rsidRPr="001E0F08" w:rsidRDefault="00561B04" w:rsidP="00561B04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35454</w:t>
            </w:r>
          </w:p>
        </w:tc>
      </w:tr>
      <w:tr w:rsidR="00985B46" w:rsidRPr="004107D0" w:rsidTr="005D4040">
        <w:trPr>
          <w:trHeight w:val="859"/>
        </w:trPr>
        <w:tc>
          <w:tcPr>
            <w:tcW w:w="2800" w:type="dxa"/>
            <w:vMerge/>
          </w:tcPr>
          <w:p w:rsidR="00985B46" w:rsidRPr="00B2448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B2448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85B46" w:rsidRPr="00B2448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D53C5" w:rsidRDefault="00040701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F">
              <w:rPr>
                <w:rFonts w:ascii="Times New Roman" w:hAnsi="Times New Roman"/>
                <w:sz w:val="24"/>
                <w:szCs w:val="24"/>
              </w:rPr>
              <w:t>2541148,</w:t>
            </w:r>
          </w:p>
          <w:p w:rsidR="00985B46" w:rsidRPr="00240CEF" w:rsidRDefault="00040701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EF">
              <w:rPr>
                <w:rFonts w:ascii="Times New Roman" w:hAnsi="Times New Roman"/>
                <w:sz w:val="24"/>
                <w:szCs w:val="24"/>
              </w:rPr>
              <w:t>96958</w:t>
            </w:r>
          </w:p>
        </w:tc>
        <w:tc>
          <w:tcPr>
            <w:tcW w:w="1276" w:type="dxa"/>
          </w:tcPr>
          <w:p w:rsidR="00D124F5" w:rsidRPr="00142DA7" w:rsidRDefault="00D124F5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301</w:t>
            </w:r>
            <w:r w:rsidR="00D968B4" w:rsidRPr="00142DA7">
              <w:rPr>
                <w:rFonts w:ascii="Times New Roman" w:hAnsi="Times New Roman"/>
                <w:sz w:val="24"/>
                <w:szCs w:val="24"/>
              </w:rPr>
              <w:t>1744</w:t>
            </w:r>
            <w:r w:rsidRPr="00142D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74CD" w:rsidRPr="00142DA7" w:rsidRDefault="00D124F5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76866</w:t>
            </w:r>
          </w:p>
        </w:tc>
        <w:tc>
          <w:tcPr>
            <w:tcW w:w="1276" w:type="dxa"/>
          </w:tcPr>
          <w:p w:rsidR="004A588E" w:rsidRPr="007F326C" w:rsidRDefault="005066FA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4881099,</w:t>
            </w:r>
          </w:p>
          <w:p w:rsidR="005066FA" w:rsidRPr="007F326C" w:rsidRDefault="005066FA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85749</w:t>
            </w:r>
          </w:p>
        </w:tc>
        <w:tc>
          <w:tcPr>
            <w:tcW w:w="1134" w:type="dxa"/>
          </w:tcPr>
          <w:p w:rsidR="00A747E8" w:rsidRPr="007F326C" w:rsidRDefault="00A747E8" w:rsidP="00A747E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4601451,</w:t>
            </w:r>
          </w:p>
          <w:p w:rsidR="009E36C2" w:rsidRPr="007F326C" w:rsidRDefault="00A747E8" w:rsidP="00A747E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7019</w:t>
            </w:r>
            <w:r w:rsidRPr="007F326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985B46" w:rsidRPr="007F326C" w:rsidRDefault="00FF3750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4604969,0999</w:t>
            </w:r>
          </w:p>
        </w:tc>
        <w:tc>
          <w:tcPr>
            <w:tcW w:w="1450" w:type="dxa"/>
          </w:tcPr>
          <w:p w:rsidR="00FF3750" w:rsidRPr="007F326C" w:rsidRDefault="005066FA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19640414,</w:t>
            </w:r>
          </w:p>
          <w:p w:rsidR="005066FA" w:rsidRPr="007F326C" w:rsidRDefault="005066FA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39762</w:t>
            </w:r>
          </w:p>
        </w:tc>
      </w:tr>
      <w:tr w:rsidR="00985B46" w:rsidRPr="004107D0" w:rsidTr="005D4040">
        <w:trPr>
          <w:trHeight w:val="859"/>
        </w:trPr>
        <w:tc>
          <w:tcPr>
            <w:tcW w:w="2800" w:type="dxa"/>
            <w:vMerge/>
          </w:tcPr>
          <w:p w:rsidR="00985B46" w:rsidRPr="00B2448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B2448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85B46" w:rsidRPr="00B24487" w:rsidRDefault="00794CAB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7" w:type="dxa"/>
          </w:tcPr>
          <w:p w:rsidR="00CD53C5" w:rsidRDefault="00EE413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9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92C9B">
              <w:rPr>
                <w:rFonts w:ascii="Times New Roman" w:hAnsi="Times New Roman"/>
                <w:sz w:val="24"/>
                <w:szCs w:val="24"/>
              </w:rPr>
              <w:t>732,</w:t>
            </w:r>
          </w:p>
          <w:p w:rsidR="00985B46" w:rsidRPr="00B92C9B" w:rsidRDefault="00EE413F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9B">
              <w:rPr>
                <w:rFonts w:ascii="Times New Roman" w:hAnsi="Times New Roman"/>
                <w:sz w:val="24"/>
                <w:szCs w:val="24"/>
              </w:rPr>
              <w:t>00007</w:t>
            </w:r>
          </w:p>
        </w:tc>
        <w:tc>
          <w:tcPr>
            <w:tcW w:w="1276" w:type="dxa"/>
          </w:tcPr>
          <w:p w:rsidR="00985B46" w:rsidRPr="00142DA7" w:rsidRDefault="001174CD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820999,</w:t>
            </w:r>
          </w:p>
          <w:p w:rsidR="001174CD" w:rsidRPr="00142DA7" w:rsidRDefault="001174CD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74906</w:t>
            </w:r>
          </w:p>
        </w:tc>
        <w:tc>
          <w:tcPr>
            <w:tcW w:w="1276" w:type="dxa"/>
          </w:tcPr>
          <w:p w:rsidR="005066FA" w:rsidRPr="007F326C" w:rsidRDefault="009B4023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12</w:t>
            </w:r>
            <w:r w:rsidR="000D4DD9">
              <w:rPr>
                <w:rFonts w:ascii="Times New Roman" w:hAnsi="Times New Roman"/>
                <w:sz w:val="24"/>
                <w:szCs w:val="24"/>
              </w:rPr>
              <w:t>63591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4023" w:rsidRPr="007F326C" w:rsidRDefault="009B4023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86239</w:t>
            </w:r>
          </w:p>
        </w:tc>
        <w:tc>
          <w:tcPr>
            <w:tcW w:w="1134" w:type="dxa"/>
          </w:tcPr>
          <w:p w:rsidR="0064317C" w:rsidRPr="007F326C" w:rsidRDefault="00FF3750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1058756,</w:t>
            </w:r>
          </w:p>
          <w:p w:rsidR="00FF3750" w:rsidRPr="007F326C" w:rsidRDefault="00FF3750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06526</w:t>
            </w:r>
          </w:p>
        </w:tc>
        <w:tc>
          <w:tcPr>
            <w:tcW w:w="992" w:type="dxa"/>
          </w:tcPr>
          <w:p w:rsidR="00985B46" w:rsidRPr="007F326C" w:rsidRDefault="00FF3750" w:rsidP="00FF3750">
            <w:pPr>
              <w:spacing w:after="1" w:line="220" w:lineRule="atLeast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1178896,</w:t>
            </w:r>
          </w:p>
          <w:p w:rsidR="00FF3750" w:rsidRPr="007F326C" w:rsidRDefault="00FF3750" w:rsidP="00FF3750">
            <w:pPr>
              <w:spacing w:after="1" w:line="220" w:lineRule="atLeast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5845</w:t>
            </w:r>
          </w:p>
        </w:tc>
        <w:tc>
          <w:tcPr>
            <w:tcW w:w="1450" w:type="dxa"/>
          </w:tcPr>
          <w:p w:rsidR="00A0329E" w:rsidRPr="007F326C" w:rsidRDefault="009B4023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48</w:t>
            </w:r>
            <w:r w:rsidR="000D4DD9">
              <w:rPr>
                <w:rFonts w:ascii="Times New Roman" w:hAnsi="Times New Roman"/>
                <w:sz w:val="24"/>
                <w:szCs w:val="24"/>
              </w:rPr>
              <w:t>44976</w:t>
            </w:r>
            <w:r w:rsidRPr="007F32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4023" w:rsidRPr="007F326C" w:rsidRDefault="009B4023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26128</w:t>
            </w:r>
          </w:p>
        </w:tc>
      </w:tr>
      <w:tr w:rsidR="0023765B" w:rsidRPr="004107D0" w:rsidTr="005D4040">
        <w:trPr>
          <w:trHeight w:val="859"/>
        </w:trPr>
        <w:tc>
          <w:tcPr>
            <w:tcW w:w="2800" w:type="dxa"/>
            <w:vMerge/>
          </w:tcPr>
          <w:p w:rsidR="0023765B" w:rsidRPr="00B24487" w:rsidRDefault="0023765B" w:rsidP="0023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23765B" w:rsidRPr="00B24487" w:rsidRDefault="0023765B" w:rsidP="00237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23765B" w:rsidRPr="00B24487" w:rsidRDefault="0023765B" w:rsidP="0023765B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23765B" w:rsidRPr="00B24487" w:rsidRDefault="0023765B" w:rsidP="0023765B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23765B" w:rsidRPr="00B92C9B" w:rsidRDefault="0023765B" w:rsidP="0023765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9B">
              <w:rPr>
                <w:rFonts w:ascii="Times New Roman" w:hAnsi="Times New Roman"/>
                <w:sz w:val="24"/>
                <w:szCs w:val="24"/>
              </w:rPr>
              <w:t>44837</w:t>
            </w:r>
          </w:p>
        </w:tc>
        <w:tc>
          <w:tcPr>
            <w:tcW w:w="1276" w:type="dxa"/>
          </w:tcPr>
          <w:p w:rsidR="0023765B" w:rsidRPr="00142DA7" w:rsidRDefault="00D124F5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44642</w:t>
            </w:r>
            <w:r w:rsidR="00A85CB2" w:rsidRPr="00142DA7">
              <w:rPr>
                <w:rFonts w:ascii="Times New Roman" w:hAnsi="Times New Roman"/>
                <w:sz w:val="24"/>
                <w:szCs w:val="24"/>
              </w:rPr>
              <w:t>,70</w:t>
            </w:r>
          </w:p>
        </w:tc>
        <w:tc>
          <w:tcPr>
            <w:tcW w:w="1276" w:type="dxa"/>
          </w:tcPr>
          <w:p w:rsidR="0023765B" w:rsidRPr="007F326C" w:rsidRDefault="009B4023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434867,</w:t>
            </w:r>
          </w:p>
          <w:p w:rsidR="009B4023" w:rsidRPr="007F326C" w:rsidRDefault="009B4023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42878</w:t>
            </w:r>
          </w:p>
        </w:tc>
        <w:tc>
          <w:tcPr>
            <w:tcW w:w="1134" w:type="dxa"/>
          </w:tcPr>
          <w:p w:rsidR="0023765B" w:rsidRPr="007F326C" w:rsidRDefault="00DE0935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32523</w:t>
            </w:r>
          </w:p>
        </w:tc>
        <w:tc>
          <w:tcPr>
            <w:tcW w:w="992" w:type="dxa"/>
          </w:tcPr>
          <w:p w:rsidR="0023765B" w:rsidRPr="007F326C" w:rsidRDefault="00DE0935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32523</w:t>
            </w:r>
          </w:p>
        </w:tc>
        <w:tc>
          <w:tcPr>
            <w:tcW w:w="1450" w:type="dxa"/>
          </w:tcPr>
          <w:p w:rsidR="0023765B" w:rsidRPr="007F326C" w:rsidRDefault="009B4023" w:rsidP="0023765B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589393,</w:t>
            </w:r>
          </w:p>
          <w:p w:rsidR="009B4023" w:rsidRPr="007F326C" w:rsidRDefault="009B4023" w:rsidP="0023765B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12878</w:t>
            </w:r>
          </w:p>
        </w:tc>
      </w:tr>
      <w:tr w:rsidR="00FF3750" w:rsidRPr="004107D0" w:rsidTr="005D4040">
        <w:trPr>
          <w:trHeight w:val="859"/>
        </w:trPr>
        <w:tc>
          <w:tcPr>
            <w:tcW w:w="2800" w:type="dxa"/>
            <w:vMerge/>
          </w:tcPr>
          <w:p w:rsidR="00FF3750" w:rsidRPr="00B24487" w:rsidRDefault="00FF3750" w:rsidP="0023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FF3750" w:rsidRDefault="00FF3750" w:rsidP="0023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FF3750" w:rsidRPr="00B24487" w:rsidRDefault="00FF3750" w:rsidP="0023765B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Средства федерального бю</w:t>
            </w:r>
            <w:r w:rsidRPr="002F37B3">
              <w:rPr>
                <w:rFonts w:ascii="Times New Roman" w:hAnsi="Times New Roman"/>
                <w:sz w:val="24"/>
                <w:szCs w:val="24"/>
              </w:rPr>
              <w:t>д</w:t>
            </w:r>
            <w:r w:rsidRPr="002F37B3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417" w:type="dxa"/>
          </w:tcPr>
          <w:p w:rsidR="00FF3750" w:rsidRPr="00B92C9B" w:rsidRDefault="00FF3750" w:rsidP="0023765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750" w:rsidRPr="00142DA7" w:rsidRDefault="00FF3750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750" w:rsidRPr="007F326C" w:rsidRDefault="00FF3750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89313,90</w:t>
            </w:r>
          </w:p>
        </w:tc>
        <w:tc>
          <w:tcPr>
            <w:tcW w:w="1134" w:type="dxa"/>
          </w:tcPr>
          <w:p w:rsidR="00FF3750" w:rsidRPr="007F326C" w:rsidRDefault="00FF3750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750" w:rsidRPr="007F326C" w:rsidRDefault="00FF3750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FF3750" w:rsidRPr="007F326C" w:rsidRDefault="00FF3750" w:rsidP="0023765B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89313,90</w:t>
            </w:r>
          </w:p>
        </w:tc>
      </w:tr>
      <w:tr w:rsidR="0023765B" w:rsidRPr="004107D0" w:rsidTr="005D4040">
        <w:trPr>
          <w:trHeight w:val="859"/>
        </w:trPr>
        <w:tc>
          <w:tcPr>
            <w:tcW w:w="2800" w:type="dxa"/>
            <w:vMerge/>
          </w:tcPr>
          <w:p w:rsidR="0023765B" w:rsidRPr="00B24487" w:rsidRDefault="0023765B" w:rsidP="0023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23765B" w:rsidRDefault="0023765B" w:rsidP="0023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3765B" w:rsidRPr="00B24487" w:rsidRDefault="0023765B" w:rsidP="0023765B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3765B" w:rsidRPr="00B92C9B" w:rsidRDefault="0023765B" w:rsidP="0023765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9B">
              <w:rPr>
                <w:rFonts w:ascii="Times New Roman" w:hAnsi="Times New Roman"/>
                <w:sz w:val="24"/>
                <w:szCs w:val="24"/>
              </w:rPr>
              <w:t>13161</w:t>
            </w:r>
          </w:p>
        </w:tc>
        <w:tc>
          <w:tcPr>
            <w:tcW w:w="1276" w:type="dxa"/>
          </w:tcPr>
          <w:p w:rsidR="0023765B" w:rsidRPr="00142DA7" w:rsidRDefault="00A02581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13920,70</w:t>
            </w:r>
          </w:p>
        </w:tc>
        <w:tc>
          <w:tcPr>
            <w:tcW w:w="1276" w:type="dxa"/>
          </w:tcPr>
          <w:p w:rsidR="00A0329E" w:rsidRPr="007F326C" w:rsidRDefault="009B4023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272210,</w:t>
            </w:r>
          </w:p>
          <w:p w:rsidR="009B4023" w:rsidRPr="007F326C" w:rsidRDefault="009B4023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28233</w:t>
            </w:r>
          </w:p>
        </w:tc>
        <w:tc>
          <w:tcPr>
            <w:tcW w:w="1134" w:type="dxa"/>
          </w:tcPr>
          <w:p w:rsidR="0023765B" w:rsidRPr="007F326C" w:rsidRDefault="00DE0935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3765B" w:rsidRPr="007F326C" w:rsidRDefault="00DE0935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A0329E" w:rsidRPr="007F326C" w:rsidRDefault="009B4023" w:rsidP="0023765B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299291,</w:t>
            </w:r>
          </w:p>
          <w:p w:rsidR="009B4023" w:rsidRPr="007F326C" w:rsidRDefault="009B4023" w:rsidP="0023765B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98233</w:t>
            </w:r>
          </w:p>
        </w:tc>
      </w:tr>
      <w:tr w:rsidR="0023765B" w:rsidRPr="004107D0" w:rsidTr="005D4040">
        <w:trPr>
          <w:trHeight w:val="859"/>
        </w:trPr>
        <w:tc>
          <w:tcPr>
            <w:tcW w:w="2800" w:type="dxa"/>
            <w:vMerge/>
          </w:tcPr>
          <w:p w:rsidR="0023765B" w:rsidRPr="00B24487" w:rsidRDefault="0023765B" w:rsidP="0023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23765B" w:rsidRDefault="0023765B" w:rsidP="0023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3765B" w:rsidRPr="00B24487" w:rsidRDefault="00794CAB" w:rsidP="0023765B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7" w:type="dxa"/>
          </w:tcPr>
          <w:p w:rsidR="0023765B" w:rsidRPr="00B92C9B" w:rsidRDefault="0023765B" w:rsidP="0023765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9B">
              <w:rPr>
                <w:rFonts w:ascii="Times New Roman" w:hAnsi="Times New Roman"/>
                <w:sz w:val="24"/>
                <w:szCs w:val="24"/>
              </w:rPr>
              <w:t>31676</w:t>
            </w:r>
          </w:p>
        </w:tc>
        <w:tc>
          <w:tcPr>
            <w:tcW w:w="1276" w:type="dxa"/>
          </w:tcPr>
          <w:p w:rsidR="0023765B" w:rsidRPr="00142DA7" w:rsidRDefault="00A02581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30722</w:t>
            </w:r>
          </w:p>
        </w:tc>
        <w:tc>
          <w:tcPr>
            <w:tcW w:w="1276" w:type="dxa"/>
          </w:tcPr>
          <w:p w:rsidR="00A0329E" w:rsidRPr="007F326C" w:rsidRDefault="009B4023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73343,</w:t>
            </w:r>
          </w:p>
          <w:p w:rsidR="009B4023" w:rsidRPr="007F326C" w:rsidRDefault="009B4023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24645</w:t>
            </w:r>
          </w:p>
        </w:tc>
        <w:tc>
          <w:tcPr>
            <w:tcW w:w="1134" w:type="dxa"/>
          </w:tcPr>
          <w:p w:rsidR="0023765B" w:rsidRPr="007F326C" w:rsidRDefault="00DE0935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32523</w:t>
            </w:r>
          </w:p>
        </w:tc>
        <w:tc>
          <w:tcPr>
            <w:tcW w:w="992" w:type="dxa"/>
          </w:tcPr>
          <w:p w:rsidR="0023765B" w:rsidRPr="007F326C" w:rsidRDefault="00DE0935" w:rsidP="0023765B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32523</w:t>
            </w:r>
          </w:p>
        </w:tc>
        <w:tc>
          <w:tcPr>
            <w:tcW w:w="1450" w:type="dxa"/>
          </w:tcPr>
          <w:p w:rsidR="00A0329E" w:rsidRPr="007F326C" w:rsidRDefault="009B4023" w:rsidP="0023765B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200787,</w:t>
            </w:r>
          </w:p>
          <w:p w:rsidR="009B4023" w:rsidRPr="007F326C" w:rsidRDefault="009B4023" w:rsidP="0023765B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6C">
              <w:rPr>
                <w:rFonts w:ascii="Times New Roman" w:hAnsi="Times New Roman"/>
                <w:sz w:val="24"/>
                <w:szCs w:val="24"/>
              </w:rPr>
              <w:t>24645</w:t>
            </w:r>
          </w:p>
        </w:tc>
      </w:tr>
    </w:tbl>
    <w:p w:rsidR="00985B46" w:rsidRPr="00A96EED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Pr="00A96EED" w:rsidRDefault="00985B46" w:rsidP="00985B46">
      <w:pPr>
        <w:spacing w:after="1" w:line="220" w:lineRule="atLeast"/>
        <w:jc w:val="both"/>
        <w:rPr>
          <w:rFonts w:ascii="Times New Roman" w:hAnsi="Times New Roman"/>
          <w:sz w:val="20"/>
          <w:szCs w:val="20"/>
        </w:rPr>
      </w:pPr>
    </w:p>
    <w:p w:rsidR="00985B46" w:rsidRPr="00A96EED" w:rsidRDefault="00985B46" w:rsidP="00985B46">
      <w:pPr>
        <w:rPr>
          <w:rFonts w:ascii="Times New Roman" w:hAnsi="Times New Roman"/>
          <w:sz w:val="20"/>
          <w:szCs w:val="20"/>
        </w:rPr>
        <w:sectPr w:rsidR="00985B46" w:rsidRPr="00A96EED" w:rsidSect="00360298">
          <w:headerReference w:type="default" r:id="rId9"/>
          <w:pgSz w:w="16838" w:h="11905" w:orient="landscape"/>
          <w:pgMar w:top="568" w:right="1134" w:bottom="993" w:left="1134" w:header="426" w:footer="0" w:gutter="0"/>
          <w:cols w:space="720"/>
          <w:titlePg/>
          <w:docGrid w:linePitch="299"/>
        </w:sectPr>
      </w:pPr>
    </w:p>
    <w:p w:rsidR="00985B46" w:rsidRPr="001E5063" w:rsidRDefault="001E5063" w:rsidP="001E5063">
      <w:pPr>
        <w:tabs>
          <w:tab w:val="left" w:pos="0"/>
        </w:tabs>
        <w:spacing w:after="1" w:line="220" w:lineRule="atLeast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2" w:name="P15091"/>
      <w:bookmarkEnd w:id="12"/>
      <w:r w:rsidRPr="001E5063">
        <w:rPr>
          <w:rFonts w:ascii="Times New Roman" w:hAnsi="Times New Roman"/>
          <w:b/>
          <w:sz w:val="24"/>
          <w:szCs w:val="24"/>
        </w:rPr>
        <w:t xml:space="preserve">11.2 </w:t>
      </w:r>
      <w:r w:rsidR="00985B46" w:rsidRPr="001E5063">
        <w:rPr>
          <w:rFonts w:ascii="Times New Roman" w:hAnsi="Times New Roman"/>
          <w:b/>
          <w:sz w:val="24"/>
          <w:szCs w:val="24"/>
        </w:rPr>
        <w:t>Перечень мероприятий подпрограммы II «Общее Образование»</w:t>
      </w:r>
    </w:p>
    <w:p w:rsidR="00985B46" w:rsidRPr="00A96EED" w:rsidRDefault="00985B46" w:rsidP="00985B46">
      <w:pPr>
        <w:spacing w:after="1" w:line="220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418"/>
        <w:gridCol w:w="1418"/>
        <w:gridCol w:w="992"/>
        <w:gridCol w:w="1276"/>
        <w:gridCol w:w="1133"/>
        <w:gridCol w:w="1276"/>
        <w:gridCol w:w="1276"/>
        <w:gridCol w:w="1134"/>
        <w:gridCol w:w="1701"/>
      </w:tblGrid>
      <w:tr w:rsidR="001430A3" w:rsidRPr="004107D0" w:rsidTr="001430A3">
        <w:trPr>
          <w:trHeight w:val="769"/>
        </w:trPr>
        <w:tc>
          <w:tcPr>
            <w:tcW w:w="709" w:type="dxa"/>
            <w:vMerge w:val="restart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финансиров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го, 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 подпрограммы</w:t>
            </w:r>
          </w:p>
        </w:tc>
      </w:tr>
      <w:tr w:rsidR="001430A3" w:rsidRPr="004107D0" w:rsidTr="001430A3">
        <w:trPr>
          <w:trHeight w:val="949"/>
        </w:trPr>
        <w:tc>
          <w:tcPr>
            <w:tcW w:w="709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0A3" w:rsidRPr="004107D0" w:rsidTr="001430A3">
        <w:trPr>
          <w:trHeight w:val="297"/>
        </w:trPr>
        <w:tc>
          <w:tcPr>
            <w:tcW w:w="709" w:type="dxa"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430A3" w:rsidRPr="00240CEF" w:rsidTr="001430A3">
        <w:trPr>
          <w:trHeight w:val="191"/>
        </w:trPr>
        <w:tc>
          <w:tcPr>
            <w:tcW w:w="709" w:type="dxa"/>
            <w:vMerge w:val="restart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_Hlk115954337"/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приятие 01. 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деятельности образовател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A6709" w:rsidRPr="007F326C" w:rsidRDefault="009C46D4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4000870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C46D4" w:rsidRPr="007F326C" w:rsidRDefault="009C46D4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12468</w:t>
            </w:r>
          </w:p>
        </w:tc>
        <w:tc>
          <w:tcPr>
            <w:tcW w:w="992" w:type="dxa"/>
            <w:shd w:val="clear" w:color="auto" w:fill="auto"/>
          </w:tcPr>
          <w:p w:rsidR="001430A3" w:rsidRPr="007F326C" w:rsidRDefault="001430A3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2950577</w:t>
            </w:r>
          </w:p>
        </w:tc>
        <w:tc>
          <w:tcPr>
            <w:tcW w:w="1276" w:type="dxa"/>
            <w:shd w:val="clear" w:color="auto" w:fill="auto"/>
          </w:tcPr>
          <w:p w:rsidR="00653A19" w:rsidRPr="007F326C" w:rsidRDefault="00653A19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3761042,</w:t>
            </w:r>
          </w:p>
          <w:p w:rsidR="00B470F2" w:rsidRPr="007F326C" w:rsidRDefault="00653A19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79416</w:t>
            </w:r>
          </w:p>
        </w:tc>
        <w:tc>
          <w:tcPr>
            <w:tcW w:w="1133" w:type="dxa"/>
            <w:shd w:val="clear" w:color="auto" w:fill="auto"/>
          </w:tcPr>
          <w:p w:rsidR="00FA6709" w:rsidRPr="007F326C" w:rsidRDefault="009C46D4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35570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C46D4" w:rsidRPr="007F326C" w:rsidRDefault="009C46D4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33052</w:t>
            </w:r>
          </w:p>
        </w:tc>
        <w:tc>
          <w:tcPr>
            <w:tcW w:w="1276" w:type="dxa"/>
            <w:shd w:val="clear" w:color="auto" w:fill="auto"/>
          </w:tcPr>
          <w:p w:rsidR="001430A3" w:rsidRPr="00D147D1" w:rsidRDefault="003F1D4C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5565</w:t>
            </w:r>
            <w:r w:rsidR="003B6B5C"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276" w:type="dxa"/>
            <w:shd w:val="clear" w:color="auto" w:fill="auto"/>
          </w:tcPr>
          <w:p w:rsidR="001430A3" w:rsidRPr="00D147D1" w:rsidRDefault="003F1D4C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</w:t>
            </w:r>
            <w:r w:rsidR="003B6B5C"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30A3" w:rsidRPr="002F11DB" w:rsidRDefault="001430A3" w:rsidP="009B6DC8">
            <w:pPr>
              <w:pStyle w:val="ad"/>
              <w:shd w:val="clear" w:color="auto" w:fill="FFFFFF"/>
            </w:pPr>
            <w:r w:rsidRPr="00A96EED">
              <w:rPr>
                <w:sz w:val="16"/>
                <w:szCs w:val="16"/>
                <w:lang w:eastAsia="ru-RU"/>
              </w:rPr>
              <w:t> </w:t>
            </w:r>
            <w:r>
              <w:rPr>
                <w:lang w:eastAsia="ru-RU"/>
              </w:rPr>
              <w:t xml:space="preserve">УО, </w:t>
            </w:r>
            <w:r w:rsidRPr="002F11DB">
              <w:t>Управление транспорта, связи и дорожной деятельности</w:t>
            </w:r>
          </w:p>
          <w:p w:rsidR="001430A3" w:rsidRPr="00690371" w:rsidRDefault="001430A3" w:rsidP="009B6DC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430A3" w:rsidRPr="00240CEF" w:rsidRDefault="001430A3" w:rsidP="009B6DC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40CE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240CEF"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</w:t>
            </w:r>
            <w:r w:rsidRPr="00240CEF">
              <w:rPr>
                <w:rFonts w:ascii="Times New Roman" w:hAnsi="Times New Roman"/>
                <w:sz w:val="24"/>
                <w:szCs w:val="24"/>
              </w:rPr>
              <w:t>и</w:t>
            </w:r>
            <w:r w:rsidRPr="00240CEF">
              <w:rPr>
                <w:rFonts w:ascii="Times New Roman" w:hAnsi="Times New Roman"/>
                <w:sz w:val="24"/>
                <w:szCs w:val="24"/>
              </w:rPr>
              <w:t>ков общеобразовательных организаций общего образования к среднемесячному доходу от трудовой деятельности</w:t>
            </w:r>
          </w:p>
          <w:p w:rsidR="001430A3" w:rsidRPr="00240CEF" w:rsidRDefault="001430A3" w:rsidP="009B6DC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Средняя заработная плата педагогических работников муниципальных общеобразовательных организаций</w:t>
            </w:r>
          </w:p>
          <w:p w:rsidR="001430A3" w:rsidRDefault="001430A3" w:rsidP="009B6DC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1430A3" w:rsidRPr="00240CEF" w:rsidRDefault="001430A3" w:rsidP="009B6DC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DAF">
              <w:rPr>
                <w:rFonts w:ascii="Times New Roman" w:eastAsia="Times New Roman" w:hAnsi="Times New Roman"/>
                <w:sz w:val="24"/>
                <w:szCs w:val="24"/>
              </w:rPr>
              <w:t>Количество созданных с 1 сентября 2020 года и функционирующих мест в частных общеобразовательных организациях в Московской области и у индивидуального предпринимателя</w:t>
            </w:r>
          </w:p>
        </w:tc>
      </w:tr>
      <w:tr w:rsidR="00794CAB" w:rsidRPr="00240CEF" w:rsidTr="001430A3">
        <w:trPr>
          <w:trHeight w:val="191"/>
        </w:trPr>
        <w:tc>
          <w:tcPr>
            <w:tcW w:w="709" w:type="dxa"/>
            <w:vMerge/>
            <w:shd w:val="clear" w:color="auto" w:fill="auto"/>
          </w:tcPr>
          <w:p w:rsidR="00794CAB" w:rsidRPr="001D1A0A" w:rsidRDefault="00794CAB" w:rsidP="0079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CAB" w:rsidRPr="001D1A0A" w:rsidRDefault="00794CAB" w:rsidP="0079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4CAB" w:rsidRPr="001D1A0A" w:rsidRDefault="00794CAB" w:rsidP="0079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4CAB" w:rsidRPr="001D1A0A" w:rsidRDefault="00794CAB" w:rsidP="0079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794CAB" w:rsidRPr="007F326C" w:rsidRDefault="00CE74F6" w:rsidP="00794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436955</w:t>
            </w:r>
          </w:p>
        </w:tc>
        <w:tc>
          <w:tcPr>
            <w:tcW w:w="992" w:type="dxa"/>
            <w:shd w:val="clear" w:color="auto" w:fill="auto"/>
          </w:tcPr>
          <w:p w:rsidR="00794CAB" w:rsidRPr="007F326C" w:rsidRDefault="00794CAB" w:rsidP="00794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33279 </w:t>
            </w:r>
          </w:p>
        </w:tc>
        <w:tc>
          <w:tcPr>
            <w:tcW w:w="1276" w:type="dxa"/>
            <w:shd w:val="clear" w:color="auto" w:fill="auto"/>
          </w:tcPr>
          <w:p w:rsidR="00794CAB" w:rsidRPr="007F326C" w:rsidRDefault="009029A1" w:rsidP="00794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101373</w:t>
            </w:r>
          </w:p>
        </w:tc>
        <w:tc>
          <w:tcPr>
            <w:tcW w:w="1133" w:type="dxa"/>
            <w:shd w:val="clear" w:color="auto" w:fill="auto"/>
          </w:tcPr>
          <w:p w:rsidR="00794CAB" w:rsidRPr="007F326C" w:rsidRDefault="00872A3B" w:rsidP="00794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99837</w:t>
            </w:r>
          </w:p>
        </w:tc>
        <w:tc>
          <w:tcPr>
            <w:tcW w:w="1276" w:type="dxa"/>
            <w:shd w:val="clear" w:color="auto" w:fill="auto"/>
          </w:tcPr>
          <w:p w:rsidR="00794CAB" w:rsidRPr="00D147D1" w:rsidRDefault="00872A3B" w:rsidP="00794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99837</w:t>
            </w:r>
          </w:p>
        </w:tc>
        <w:tc>
          <w:tcPr>
            <w:tcW w:w="1276" w:type="dxa"/>
            <w:shd w:val="clear" w:color="auto" w:fill="auto"/>
          </w:tcPr>
          <w:p w:rsidR="00794CAB" w:rsidRPr="00D147D1" w:rsidRDefault="003F1D4C" w:rsidP="00794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102629</w:t>
            </w:r>
          </w:p>
        </w:tc>
        <w:tc>
          <w:tcPr>
            <w:tcW w:w="1134" w:type="dxa"/>
            <w:vMerge/>
            <w:shd w:val="clear" w:color="auto" w:fill="auto"/>
          </w:tcPr>
          <w:p w:rsidR="00794CAB" w:rsidRPr="00A96EED" w:rsidRDefault="00794CAB" w:rsidP="00794CAB">
            <w:pPr>
              <w:pStyle w:val="ad"/>
              <w:shd w:val="clear" w:color="auto" w:fill="FFFFFF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4CAB" w:rsidRPr="00240CEF" w:rsidRDefault="00794CAB" w:rsidP="00794CAB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30A3" w:rsidRPr="00240CEF" w:rsidTr="001430A3">
        <w:trPr>
          <w:trHeight w:val="738"/>
        </w:trPr>
        <w:tc>
          <w:tcPr>
            <w:tcW w:w="709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1430A3" w:rsidRPr="007F326C" w:rsidRDefault="00FA6709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18882004,70</w:t>
            </w:r>
          </w:p>
        </w:tc>
        <w:tc>
          <w:tcPr>
            <w:tcW w:w="992" w:type="dxa"/>
            <w:shd w:val="clear" w:color="auto" w:fill="auto"/>
          </w:tcPr>
          <w:p w:rsidR="001430A3" w:rsidRPr="007F326C" w:rsidRDefault="001430A3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2382953</w:t>
            </w:r>
          </w:p>
        </w:tc>
        <w:tc>
          <w:tcPr>
            <w:tcW w:w="1276" w:type="dxa"/>
            <w:shd w:val="clear" w:color="auto" w:fill="auto"/>
          </w:tcPr>
          <w:p w:rsidR="001430A3" w:rsidRPr="007F326C" w:rsidRDefault="00653A19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  <w:r w:rsidR="009029A1"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133" w:type="dxa"/>
            <w:shd w:val="clear" w:color="auto" w:fill="auto"/>
          </w:tcPr>
          <w:p w:rsidR="001430A3" w:rsidRPr="007F326C" w:rsidRDefault="00FA6709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4730618</w:t>
            </w:r>
          </w:p>
        </w:tc>
        <w:tc>
          <w:tcPr>
            <w:tcW w:w="1276" w:type="dxa"/>
            <w:shd w:val="clear" w:color="auto" w:fill="auto"/>
          </w:tcPr>
          <w:p w:rsidR="001430A3" w:rsidRPr="00D147D1" w:rsidRDefault="003F1D4C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</w:t>
            </w:r>
            <w:r w:rsidR="003B6B5C"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6918</w:t>
            </w:r>
          </w:p>
        </w:tc>
        <w:tc>
          <w:tcPr>
            <w:tcW w:w="1276" w:type="dxa"/>
            <w:shd w:val="clear" w:color="auto" w:fill="auto"/>
          </w:tcPr>
          <w:p w:rsidR="001430A3" w:rsidRPr="00D147D1" w:rsidRDefault="003F1D4C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</w:t>
            </w:r>
            <w:r w:rsidR="003B6B5C"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30A3" w:rsidRPr="00A96EED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30A3" w:rsidRPr="00240CEF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30A3" w:rsidRPr="00240CEF" w:rsidTr="001430A3">
        <w:trPr>
          <w:trHeight w:val="658"/>
        </w:trPr>
        <w:tc>
          <w:tcPr>
            <w:tcW w:w="709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30A3" w:rsidRPr="001D1A0A" w:rsidRDefault="00794CAB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FA6709" w:rsidRPr="007F326C" w:rsidRDefault="009C46D4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81910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C46D4" w:rsidRPr="007F326C" w:rsidRDefault="009C46D4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42468</w:t>
            </w:r>
          </w:p>
        </w:tc>
        <w:tc>
          <w:tcPr>
            <w:tcW w:w="992" w:type="dxa"/>
            <w:shd w:val="clear" w:color="auto" w:fill="auto"/>
          </w:tcPr>
          <w:p w:rsidR="001430A3" w:rsidRPr="007F326C" w:rsidRDefault="001430A3" w:rsidP="009B6DC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534345</w:t>
            </w:r>
          </w:p>
        </w:tc>
        <w:tc>
          <w:tcPr>
            <w:tcW w:w="1276" w:type="dxa"/>
            <w:shd w:val="clear" w:color="auto" w:fill="auto"/>
          </w:tcPr>
          <w:p w:rsidR="00B470F2" w:rsidRPr="007F326C" w:rsidRDefault="00B470F2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</w:t>
            </w:r>
            <w:r w:rsidR="00653A19"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430A3" w:rsidRPr="007F326C" w:rsidRDefault="00B470F2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09416</w:t>
            </w:r>
          </w:p>
        </w:tc>
        <w:tc>
          <w:tcPr>
            <w:tcW w:w="1133" w:type="dxa"/>
            <w:shd w:val="clear" w:color="auto" w:fill="auto"/>
          </w:tcPr>
          <w:p w:rsidR="00FA6709" w:rsidRPr="007F326C" w:rsidRDefault="009C46D4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205115</w:t>
            </w: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C46D4" w:rsidRPr="007F326C" w:rsidRDefault="009C46D4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33052</w:t>
            </w:r>
          </w:p>
        </w:tc>
        <w:tc>
          <w:tcPr>
            <w:tcW w:w="1276" w:type="dxa"/>
            <w:shd w:val="clear" w:color="auto" w:fill="auto"/>
          </w:tcPr>
          <w:p w:rsidR="001430A3" w:rsidRPr="00D147D1" w:rsidRDefault="00872A3B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  <w:r w:rsidR="00280D3E"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8689</w:t>
            </w:r>
          </w:p>
        </w:tc>
        <w:tc>
          <w:tcPr>
            <w:tcW w:w="1276" w:type="dxa"/>
            <w:shd w:val="clear" w:color="auto" w:fill="auto"/>
          </w:tcPr>
          <w:p w:rsidR="001430A3" w:rsidRPr="00D147D1" w:rsidRDefault="00872A3B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1128689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30A3" w:rsidRPr="00A96EED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30A3" w:rsidRPr="00240CEF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bookmarkEnd w:id="13"/>
      <w:tr w:rsidR="001430A3" w:rsidRPr="004107D0" w:rsidTr="001430A3">
        <w:trPr>
          <w:trHeight w:val="416"/>
        </w:trPr>
        <w:tc>
          <w:tcPr>
            <w:tcW w:w="709" w:type="dxa"/>
            <w:vMerge w:val="restart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Финансовое обес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госуда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зациях в Московской области, обеспечение дополнител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муниц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общеобразовательных орган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зациях в Московской области, включая расходы на оплату труда, приобретение учебников и учебных п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собий, средств об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чения, игр, игр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шек (за исключением расходов на содержание зданий и оплату комм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нальных услуг)   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430A3" w:rsidRPr="0013068F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</w:t>
            </w:r>
            <w:r w:rsidR="00B703FD" w:rsidRPr="001306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430A3" w:rsidRPr="0013068F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430A3" w:rsidRPr="0013068F" w:rsidRDefault="006C4D9C" w:rsidP="005D082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4816734</w:t>
            </w:r>
          </w:p>
        </w:tc>
        <w:tc>
          <w:tcPr>
            <w:tcW w:w="992" w:type="dxa"/>
            <w:shd w:val="clear" w:color="auto" w:fill="auto"/>
          </w:tcPr>
          <w:p w:rsidR="001430A3" w:rsidRPr="0013068F" w:rsidRDefault="001430A3" w:rsidP="00037FC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2187435</w:t>
            </w:r>
          </w:p>
        </w:tc>
        <w:tc>
          <w:tcPr>
            <w:tcW w:w="1276" w:type="dxa"/>
            <w:shd w:val="clear" w:color="auto" w:fill="auto"/>
          </w:tcPr>
          <w:p w:rsidR="001430A3" w:rsidRPr="0013068F" w:rsidRDefault="00653A19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2629299</w:t>
            </w:r>
          </w:p>
        </w:tc>
        <w:tc>
          <w:tcPr>
            <w:tcW w:w="1133" w:type="dxa"/>
            <w:shd w:val="clear" w:color="auto" w:fill="auto"/>
          </w:tcPr>
          <w:p w:rsidR="001430A3" w:rsidRPr="0013068F" w:rsidRDefault="001430A3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87120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30A3" w:rsidRPr="0013068F" w:rsidRDefault="00A87120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30A3" w:rsidRPr="0013068F" w:rsidRDefault="00A87120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430A3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430A3" w:rsidRPr="008652C4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30A3" w:rsidRPr="00A96EED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94CAB" w:rsidRPr="004107D0" w:rsidTr="001430A3">
        <w:trPr>
          <w:trHeight w:val="416"/>
        </w:trPr>
        <w:tc>
          <w:tcPr>
            <w:tcW w:w="709" w:type="dxa"/>
            <w:vMerge/>
            <w:shd w:val="clear" w:color="auto" w:fill="auto"/>
          </w:tcPr>
          <w:p w:rsidR="00794CAB" w:rsidRPr="001D1A0A" w:rsidRDefault="00794CAB" w:rsidP="0079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CAB" w:rsidRPr="00E3242B" w:rsidRDefault="00794CAB" w:rsidP="0079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4CAB" w:rsidRPr="0013068F" w:rsidRDefault="00794CAB" w:rsidP="0079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4CAB" w:rsidRPr="0013068F" w:rsidRDefault="00794CAB" w:rsidP="0079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794CAB" w:rsidRPr="0013068F" w:rsidRDefault="00794CAB" w:rsidP="00794C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94CAB" w:rsidRPr="0013068F" w:rsidRDefault="00794CAB" w:rsidP="00794CA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94CAB" w:rsidRPr="0013068F" w:rsidRDefault="00794CAB" w:rsidP="00794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794CAB" w:rsidRPr="0013068F" w:rsidRDefault="00794CAB" w:rsidP="00794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4CAB" w:rsidRPr="0013068F" w:rsidRDefault="00794CAB" w:rsidP="00794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94CAB" w:rsidRPr="0013068F" w:rsidRDefault="00794CAB" w:rsidP="00794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4CAB" w:rsidRDefault="00794CAB" w:rsidP="0079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4CAB" w:rsidRPr="00A96EED" w:rsidRDefault="00794CAB" w:rsidP="00794C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30A3" w:rsidRPr="004107D0" w:rsidTr="001430A3">
        <w:trPr>
          <w:trHeight w:val="360"/>
        </w:trPr>
        <w:tc>
          <w:tcPr>
            <w:tcW w:w="709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30A3" w:rsidRPr="0013068F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30A3" w:rsidRPr="0013068F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1430A3" w:rsidRPr="0013068F" w:rsidRDefault="006C4D9C" w:rsidP="009B6DC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4816734</w:t>
            </w:r>
          </w:p>
        </w:tc>
        <w:tc>
          <w:tcPr>
            <w:tcW w:w="992" w:type="dxa"/>
            <w:shd w:val="clear" w:color="auto" w:fill="auto"/>
          </w:tcPr>
          <w:p w:rsidR="001430A3" w:rsidRPr="0013068F" w:rsidRDefault="001430A3" w:rsidP="009B6DC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2187435</w:t>
            </w:r>
          </w:p>
        </w:tc>
        <w:tc>
          <w:tcPr>
            <w:tcW w:w="1276" w:type="dxa"/>
            <w:shd w:val="clear" w:color="auto" w:fill="auto"/>
          </w:tcPr>
          <w:p w:rsidR="001430A3" w:rsidRPr="0013068F" w:rsidRDefault="00653A19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2629299</w:t>
            </w:r>
          </w:p>
        </w:tc>
        <w:tc>
          <w:tcPr>
            <w:tcW w:w="1133" w:type="dxa"/>
            <w:shd w:val="clear" w:color="auto" w:fill="auto"/>
          </w:tcPr>
          <w:p w:rsidR="001430A3" w:rsidRPr="0013068F" w:rsidRDefault="00A87120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30A3" w:rsidRPr="0013068F" w:rsidRDefault="00A87120" w:rsidP="009B6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30A3" w:rsidRPr="0013068F" w:rsidRDefault="00A87120" w:rsidP="009B6DC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430A3" w:rsidRPr="0013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30A3" w:rsidRPr="00A96EED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30A3" w:rsidRPr="00A96EED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30A3" w:rsidRPr="004107D0" w:rsidTr="001430A3">
        <w:trPr>
          <w:trHeight w:val="814"/>
        </w:trPr>
        <w:tc>
          <w:tcPr>
            <w:tcW w:w="709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30A3" w:rsidRPr="001D1A0A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30A3" w:rsidRPr="001D1A0A" w:rsidRDefault="00794CAB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430A3" w:rsidRPr="001D1A0A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1430A3" w:rsidRPr="00037FC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30A3" w:rsidRPr="00037FC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30A3" w:rsidRPr="00037FC3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D1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30A3" w:rsidRPr="00A96EED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30A3" w:rsidRPr="00A96EED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30A3" w:rsidRPr="004107D0" w:rsidTr="001430A3">
        <w:trPr>
          <w:trHeight w:val="2400"/>
        </w:trPr>
        <w:tc>
          <w:tcPr>
            <w:tcW w:w="709" w:type="dxa"/>
            <w:vMerge w:val="restart"/>
            <w:shd w:val="clear" w:color="auto" w:fill="auto"/>
          </w:tcPr>
          <w:p w:rsidR="001430A3" w:rsidRPr="0021355F" w:rsidRDefault="001430A3" w:rsidP="00D75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430A3" w:rsidRPr="0021355F" w:rsidRDefault="001430A3" w:rsidP="00D75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деятел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по имеющим государс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венную аккредитацию основным общеобразовательным пр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граммам, включая расходы на оплату труда, приобретение учебников и учебных п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собий, средств об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чения, игр, игрушек (за исключением расходов на содержание зданий и оплату комм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нальных услуг)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430A3" w:rsidRPr="00D3491F" w:rsidRDefault="001430A3" w:rsidP="00D75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</w:t>
            </w:r>
            <w:r w:rsidR="00B703FD"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430A3" w:rsidRPr="00D3491F" w:rsidRDefault="001430A3" w:rsidP="00D75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430A3" w:rsidRPr="00D3491F" w:rsidRDefault="006C4D9C" w:rsidP="00D75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418616</w:t>
            </w:r>
          </w:p>
        </w:tc>
        <w:tc>
          <w:tcPr>
            <w:tcW w:w="992" w:type="dxa"/>
            <w:shd w:val="clear" w:color="auto" w:fill="auto"/>
          </w:tcPr>
          <w:p w:rsidR="001430A3" w:rsidRPr="00D3491F" w:rsidRDefault="001430A3" w:rsidP="00D75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195518 </w:t>
            </w:r>
          </w:p>
        </w:tc>
        <w:tc>
          <w:tcPr>
            <w:tcW w:w="1276" w:type="dxa"/>
            <w:shd w:val="clear" w:color="auto" w:fill="auto"/>
          </w:tcPr>
          <w:p w:rsidR="001430A3" w:rsidRPr="00D3491F" w:rsidRDefault="00653A19" w:rsidP="00D75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223098</w:t>
            </w:r>
          </w:p>
        </w:tc>
        <w:tc>
          <w:tcPr>
            <w:tcW w:w="1133" w:type="dxa"/>
            <w:shd w:val="clear" w:color="auto" w:fill="auto"/>
          </w:tcPr>
          <w:p w:rsidR="001430A3" w:rsidRPr="00D3491F" w:rsidRDefault="006C4D9C" w:rsidP="00D75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30A3" w:rsidRPr="00D3491F" w:rsidRDefault="006C4D9C" w:rsidP="00D750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30A3" w:rsidRPr="00D3491F" w:rsidRDefault="006C4D9C" w:rsidP="00D75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430A3" w:rsidRPr="008652C4" w:rsidRDefault="001430A3" w:rsidP="00D75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30A3" w:rsidRPr="00A96EED" w:rsidRDefault="001430A3" w:rsidP="00D750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94CAB" w:rsidRPr="004107D0" w:rsidTr="001430A3">
        <w:trPr>
          <w:trHeight w:val="2400"/>
        </w:trPr>
        <w:tc>
          <w:tcPr>
            <w:tcW w:w="709" w:type="dxa"/>
            <w:vMerge/>
            <w:shd w:val="clear" w:color="auto" w:fill="auto"/>
          </w:tcPr>
          <w:p w:rsidR="00794CAB" w:rsidRPr="0021355F" w:rsidRDefault="00794CAB" w:rsidP="0079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94CAB" w:rsidRPr="00E3242B" w:rsidRDefault="00794CAB" w:rsidP="0079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4CAB" w:rsidRPr="00D3491F" w:rsidRDefault="00794CAB" w:rsidP="0079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4CAB" w:rsidRPr="00D3491F" w:rsidRDefault="00794CAB" w:rsidP="0079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  <w:p w:rsidR="00794CAB" w:rsidRPr="00D3491F" w:rsidRDefault="00794CAB" w:rsidP="0079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4CAB" w:rsidRPr="00D3491F" w:rsidRDefault="00794CAB" w:rsidP="0079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94CAB" w:rsidRPr="00D3491F" w:rsidRDefault="00794CAB" w:rsidP="00794C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4CAB" w:rsidRPr="00D3491F" w:rsidRDefault="00794CAB" w:rsidP="00794C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794CAB" w:rsidRPr="00D3491F" w:rsidRDefault="00794CAB" w:rsidP="00794C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4CAB" w:rsidRPr="00D3491F" w:rsidRDefault="00794CAB" w:rsidP="00794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94CAB" w:rsidRPr="00D3491F" w:rsidRDefault="00794CAB" w:rsidP="00794C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4CAB" w:rsidRDefault="00794CAB" w:rsidP="00794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4CAB" w:rsidRPr="00A96EED" w:rsidRDefault="00794CAB" w:rsidP="00794C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30A3" w:rsidRPr="004107D0" w:rsidTr="001430A3">
        <w:trPr>
          <w:trHeight w:val="700"/>
        </w:trPr>
        <w:tc>
          <w:tcPr>
            <w:tcW w:w="709" w:type="dxa"/>
            <w:vMerge/>
            <w:shd w:val="clear" w:color="auto" w:fill="auto"/>
            <w:vAlign w:val="center"/>
          </w:tcPr>
          <w:p w:rsidR="001430A3" w:rsidRPr="0021355F" w:rsidRDefault="001430A3" w:rsidP="00D75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430A3" w:rsidRPr="0021355F" w:rsidRDefault="001430A3" w:rsidP="00D75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30A3" w:rsidRPr="00D3491F" w:rsidRDefault="001430A3" w:rsidP="00D75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30A3" w:rsidRPr="00D3491F" w:rsidRDefault="001430A3" w:rsidP="00D75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1430A3" w:rsidRPr="00D3491F" w:rsidRDefault="006C4D9C" w:rsidP="00D75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418616</w:t>
            </w:r>
          </w:p>
        </w:tc>
        <w:tc>
          <w:tcPr>
            <w:tcW w:w="992" w:type="dxa"/>
            <w:shd w:val="clear" w:color="auto" w:fill="auto"/>
          </w:tcPr>
          <w:p w:rsidR="001430A3" w:rsidRPr="00D3491F" w:rsidRDefault="001430A3" w:rsidP="00D75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195518</w:t>
            </w:r>
          </w:p>
        </w:tc>
        <w:tc>
          <w:tcPr>
            <w:tcW w:w="1276" w:type="dxa"/>
            <w:shd w:val="clear" w:color="auto" w:fill="auto"/>
          </w:tcPr>
          <w:p w:rsidR="001430A3" w:rsidRPr="00D3491F" w:rsidRDefault="00653A19" w:rsidP="00D75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223098</w:t>
            </w:r>
          </w:p>
        </w:tc>
        <w:tc>
          <w:tcPr>
            <w:tcW w:w="1133" w:type="dxa"/>
            <w:shd w:val="clear" w:color="auto" w:fill="auto"/>
          </w:tcPr>
          <w:p w:rsidR="001430A3" w:rsidRPr="00D3491F" w:rsidRDefault="006C4D9C" w:rsidP="00D75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30A3" w:rsidRPr="00D3491F" w:rsidRDefault="006C4D9C" w:rsidP="00D750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30A3" w:rsidRPr="00D3491F" w:rsidRDefault="006C4D9C" w:rsidP="00D75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30A3" w:rsidRPr="00A96EED" w:rsidRDefault="001430A3" w:rsidP="00D750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30A3" w:rsidRPr="00A96EED" w:rsidRDefault="001430A3" w:rsidP="00D750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30A3" w:rsidRPr="004107D0" w:rsidTr="001430A3">
        <w:trPr>
          <w:trHeight w:val="668"/>
        </w:trPr>
        <w:tc>
          <w:tcPr>
            <w:tcW w:w="709" w:type="dxa"/>
            <w:vMerge/>
            <w:shd w:val="clear" w:color="auto" w:fill="auto"/>
            <w:vAlign w:val="center"/>
          </w:tcPr>
          <w:p w:rsidR="001430A3" w:rsidRPr="0021355F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430A3" w:rsidRPr="0021355F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30A3" w:rsidRPr="0021355F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30A3" w:rsidRPr="0021355F" w:rsidRDefault="00794CAB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1430A3" w:rsidRPr="00142DA7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42D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430A3" w:rsidRPr="00142DA7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42D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30A3" w:rsidRPr="00142DA7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1430A3" w:rsidRPr="0021355F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430A3" w:rsidRPr="0021355F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430A3" w:rsidRPr="0035730C" w:rsidRDefault="001430A3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30A3" w:rsidRPr="00A96EED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30A3" w:rsidRPr="00A96EED" w:rsidRDefault="001430A3" w:rsidP="009B6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4104" w:rsidRPr="004107D0" w:rsidTr="001430A3">
        <w:trPr>
          <w:trHeight w:val="273"/>
        </w:trPr>
        <w:tc>
          <w:tcPr>
            <w:tcW w:w="709" w:type="dxa"/>
            <w:vMerge w:val="restart"/>
            <w:shd w:val="clear" w:color="auto" w:fill="auto"/>
          </w:tcPr>
          <w:p w:rsidR="00B14104" w:rsidRPr="0021355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01.03.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14104" w:rsidRPr="00D3491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14104" w:rsidRPr="007F326C" w:rsidRDefault="00D05F47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7782</w:t>
            </w:r>
            <w:r w:rsidRPr="003E0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992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443941</w:t>
            </w:r>
          </w:p>
        </w:tc>
        <w:tc>
          <w:tcPr>
            <w:tcW w:w="1276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530105,70</w:t>
            </w:r>
          </w:p>
        </w:tc>
        <w:tc>
          <w:tcPr>
            <w:tcW w:w="1133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812450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903402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4104" w:rsidRPr="002F11DB" w:rsidRDefault="00B14104" w:rsidP="00B14104">
            <w:pPr>
              <w:pStyle w:val="ad"/>
              <w:shd w:val="clear" w:color="auto" w:fill="FFFFFF"/>
              <w:ind w:left="-108" w:right="-108"/>
              <w:jc w:val="center"/>
            </w:pPr>
            <w:r>
              <w:rPr>
                <w:lang w:eastAsia="ru-RU"/>
              </w:rPr>
              <w:t xml:space="preserve">УО, </w:t>
            </w:r>
            <w:r w:rsidRPr="002F11DB">
              <w:t>Управление транспорта, связи и дорожной деятельности</w:t>
            </w:r>
          </w:p>
          <w:p w:rsidR="00B14104" w:rsidRPr="00487A29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14104" w:rsidRPr="00A96EED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4104" w:rsidRPr="004107D0" w:rsidTr="001430A3">
        <w:trPr>
          <w:trHeight w:val="273"/>
        </w:trPr>
        <w:tc>
          <w:tcPr>
            <w:tcW w:w="709" w:type="dxa"/>
            <w:vMerge/>
            <w:shd w:val="clear" w:color="auto" w:fill="auto"/>
          </w:tcPr>
          <w:p w:rsidR="00B14104" w:rsidRPr="0021355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14104" w:rsidRPr="00D3491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4104" w:rsidRDefault="00B14104" w:rsidP="00B14104">
            <w:pPr>
              <w:pStyle w:val="ad"/>
              <w:shd w:val="clear" w:color="auto" w:fill="FFFFFF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14104" w:rsidRPr="00A96EED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4104" w:rsidRPr="004107D0" w:rsidTr="001430A3">
        <w:trPr>
          <w:trHeight w:val="263"/>
        </w:trPr>
        <w:tc>
          <w:tcPr>
            <w:tcW w:w="709" w:type="dxa"/>
            <w:vMerge/>
            <w:shd w:val="clear" w:color="auto" w:fill="auto"/>
            <w:vAlign w:val="center"/>
          </w:tcPr>
          <w:p w:rsidR="00B14104" w:rsidRPr="0021355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104" w:rsidRPr="00D3491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14104" w:rsidRPr="00D3491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850,70</w:t>
            </w:r>
          </w:p>
        </w:tc>
        <w:tc>
          <w:tcPr>
            <w:tcW w:w="992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850,70</w:t>
            </w:r>
          </w:p>
        </w:tc>
        <w:tc>
          <w:tcPr>
            <w:tcW w:w="1133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4104" w:rsidRPr="0021355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14104" w:rsidRPr="00A96EED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05F47" w:rsidRPr="004107D0" w:rsidTr="001430A3">
        <w:trPr>
          <w:trHeight w:val="138"/>
        </w:trPr>
        <w:tc>
          <w:tcPr>
            <w:tcW w:w="709" w:type="dxa"/>
            <w:vMerge/>
            <w:shd w:val="clear" w:color="auto" w:fill="auto"/>
            <w:vAlign w:val="center"/>
          </w:tcPr>
          <w:p w:rsidR="00D05F47" w:rsidRPr="0021355F" w:rsidRDefault="00D05F47" w:rsidP="00D05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05F47" w:rsidRPr="00D3491F" w:rsidRDefault="00D05F47" w:rsidP="00D05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05F47" w:rsidRPr="00D3491F" w:rsidRDefault="00D05F47" w:rsidP="00D05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05F47" w:rsidRPr="00D3491F" w:rsidRDefault="00D05F47" w:rsidP="00D05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05F47" w:rsidRPr="007F326C" w:rsidRDefault="00D05F47" w:rsidP="00D05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6932</w:t>
            </w:r>
          </w:p>
        </w:tc>
        <w:tc>
          <w:tcPr>
            <w:tcW w:w="992" w:type="dxa"/>
            <w:shd w:val="clear" w:color="auto" w:fill="auto"/>
          </w:tcPr>
          <w:p w:rsidR="00D05F47" w:rsidRPr="007F326C" w:rsidRDefault="00D05F47" w:rsidP="00D05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443941</w:t>
            </w:r>
          </w:p>
        </w:tc>
        <w:tc>
          <w:tcPr>
            <w:tcW w:w="1276" w:type="dxa"/>
            <w:shd w:val="clear" w:color="auto" w:fill="auto"/>
          </w:tcPr>
          <w:p w:rsidR="00D05F47" w:rsidRPr="007F326C" w:rsidRDefault="00D05F47" w:rsidP="00D05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3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529255</w:t>
            </w:r>
          </w:p>
        </w:tc>
        <w:tc>
          <w:tcPr>
            <w:tcW w:w="1133" w:type="dxa"/>
            <w:shd w:val="clear" w:color="auto" w:fill="auto"/>
          </w:tcPr>
          <w:p w:rsidR="00D05F47" w:rsidRPr="007F326C" w:rsidRDefault="000D4DD9" w:rsidP="00D05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847884</w:t>
            </w:r>
          </w:p>
        </w:tc>
        <w:tc>
          <w:tcPr>
            <w:tcW w:w="1276" w:type="dxa"/>
            <w:shd w:val="clear" w:color="auto" w:fill="auto"/>
          </w:tcPr>
          <w:p w:rsidR="00D05F47" w:rsidRPr="00D3491F" w:rsidRDefault="00D05F47" w:rsidP="00D05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812450</w:t>
            </w:r>
          </w:p>
        </w:tc>
        <w:tc>
          <w:tcPr>
            <w:tcW w:w="1276" w:type="dxa"/>
            <w:shd w:val="clear" w:color="auto" w:fill="auto"/>
          </w:tcPr>
          <w:p w:rsidR="00D05F47" w:rsidRPr="00D3491F" w:rsidRDefault="00D05F47" w:rsidP="00D05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903402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05F47" w:rsidRPr="0021355F" w:rsidRDefault="00D05F47" w:rsidP="00D05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05F47" w:rsidRPr="00A96EED" w:rsidRDefault="00D05F47" w:rsidP="00D05F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4104" w:rsidRPr="004107D0" w:rsidTr="001430A3">
        <w:trPr>
          <w:trHeight w:val="377"/>
        </w:trPr>
        <w:tc>
          <w:tcPr>
            <w:tcW w:w="709" w:type="dxa"/>
            <w:vMerge w:val="restart"/>
            <w:shd w:val="clear" w:color="auto" w:fill="auto"/>
          </w:tcPr>
          <w:p w:rsidR="00B14104" w:rsidRPr="0021355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14104" w:rsidRPr="0021355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Оказание мун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и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ципальных</w:t>
            </w:r>
            <w:r w:rsidRPr="0021355F">
              <w:rPr>
                <w:rFonts w:ascii="Times New Roman" w:hAnsi="Times New Roman"/>
                <w:sz w:val="24"/>
                <w:szCs w:val="24"/>
              </w:rPr>
              <w:t xml:space="preserve"> услуг по предоставлению дошкольного, начального общего, основного общего, среднего общего образования; содержание имущества учреждений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14104" w:rsidRPr="0021355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B14104" w:rsidRPr="0021355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6514</w:t>
            </w:r>
          </w:p>
        </w:tc>
        <w:tc>
          <w:tcPr>
            <w:tcW w:w="992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412464</w:t>
            </w:r>
          </w:p>
        </w:tc>
        <w:tc>
          <w:tcPr>
            <w:tcW w:w="1276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498533</w:t>
            </w:r>
          </w:p>
        </w:tc>
        <w:tc>
          <w:tcPr>
            <w:tcW w:w="1133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4711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779927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870879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4104" w:rsidRPr="0021355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14104" w:rsidRPr="00A96EED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4104" w:rsidRPr="004107D0" w:rsidTr="001430A3">
        <w:trPr>
          <w:trHeight w:val="377"/>
        </w:trPr>
        <w:tc>
          <w:tcPr>
            <w:tcW w:w="709" w:type="dxa"/>
            <w:vMerge/>
            <w:shd w:val="clear" w:color="auto" w:fill="auto"/>
          </w:tcPr>
          <w:p w:rsidR="00B14104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4104" w:rsidRPr="00E3242B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14104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14104" w:rsidRPr="0021355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4104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14104" w:rsidRPr="00A96EED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4104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B14104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4104" w:rsidRPr="0021355F" w:rsidRDefault="00B14104" w:rsidP="00B1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14104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14104" w:rsidRPr="0021355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B14104" w:rsidRPr="007F326C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4104" w:rsidRPr="0021355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14104" w:rsidRPr="00A96EED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4DD9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0D4DD9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4DD9" w:rsidRPr="0021355F" w:rsidRDefault="000D4DD9" w:rsidP="000D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4DD9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4DD9" w:rsidRPr="0021355F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0D4DD9" w:rsidRPr="007F326C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6514</w:t>
            </w:r>
          </w:p>
        </w:tc>
        <w:tc>
          <w:tcPr>
            <w:tcW w:w="992" w:type="dxa"/>
            <w:shd w:val="clear" w:color="auto" w:fill="auto"/>
          </w:tcPr>
          <w:p w:rsidR="000D4DD9" w:rsidRPr="007F326C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412464</w:t>
            </w:r>
          </w:p>
        </w:tc>
        <w:tc>
          <w:tcPr>
            <w:tcW w:w="1276" w:type="dxa"/>
            <w:shd w:val="clear" w:color="auto" w:fill="auto"/>
          </w:tcPr>
          <w:p w:rsidR="000D4DD9" w:rsidRPr="007F326C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498533</w:t>
            </w:r>
          </w:p>
        </w:tc>
        <w:tc>
          <w:tcPr>
            <w:tcW w:w="1133" w:type="dxa"/>
            <w:shd w:val="clear" w:color="auto" w:fill="auto"/>
          </w:tcPr>
          <w:p w:rsidR="000D4DD9" w:rsidRPr="007F326C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4711</w:t>
            </w:r>
          </w:p>
        </w:tc>
        <w:tc>
          <w:tcPr>
            <w:tcW w:w="1276" w:type="dxa"/>
            <w:shd w:val="clear" w:color="auto" w:fill="auto"/>
          </w:tcPr>
          <w:p w:rsidR="000D4DD9" w:rsidRPr="00D3491F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779927</w:t>
            </w:r>
          </w:p>
        </w:tc>
        <w:tc>
          <w:tcPr>
            <w:tcW w:w="1276" w:type="dxa"/>
            <w:shd w:val="clear" w:color="auto" w:fill="auto"/>
          </w:tcPr>
          <w:p w:rsidR="000D4DD9" w:rsidRPr="00D3491F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870879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D4DD9" w:rsidRPr="0021355F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4DD9" w:rsidRPr="00A96EED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D13BDB">
              <w:rPr>
                <w:rFonts w:ascii="Times New Roman" w:hAnsi="Times New Roman"/>
                <w:sz w:val="24"/>
                <w:szCs w:val="24"/>
              </w:rPr>
              <w:t xml:space="preserve"> перевозок обучающихся  мун</w:t>
            </w:r>
            <w:r w:rsidRPr="00D13BDB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BDB">
              <w:rPr>
                <w:rFonts w:ascii="Times New Roman" w:hAnsi="Times New Roman"/>
                <w:sz w:val="24"/>
                <w:szCs w:val="24"/>
              </w:rPr>
              <w:t>ципальных общеобразовательных орган</w:t>
            </w:r>
            <w:r w:rsidRPr="00D13BDB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BDB">
              <w:rPr>
                <w:rFonts w:ascii="Times New Roman" w:hAnsi="Times New Roman"/>
                <w:sz w:val="24"/>
                <w:szCs w:val="24"/>
              </w:rPr>
              <w:t>заций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674BCE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161268,70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31477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31572,70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734589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33173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32523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F11DB" w:rsidRDefault="00DC39D8" w:rsidP="00DC39D8">
            <w:pPr>
              <w:pStyle w:val="ad"/>
              <w:shd w:val="clear" w:color="auto" w:fill="FFFFFF"/>
              <w:ind w:left="-108" w:right="-108"/>
              <w:jc w:val="center"/>
            </w:pPr>
            <w:r w:rsidRPr="002F11DB">
              <w:t>Управление транспорта, связи и дорожной деятельности</w:t>
            </w:r>
          </w:p>
          <w:p w:rsidR="00DC39D8" w:rsidRPr="00487A29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F11DB" w:rsidRDefault="00DC39D8" w:rsidP="00DC39D8">
            <w:pPr>
              <w:pStyle w:val="ad"/>
              <w:shd w:val="clear" w:color="auto" w:fill="FFFFFF"/>
              <w:ind w:left="-108" w:right="-108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487A29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850,70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850,70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F129E5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487A29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734589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160418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31477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30722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734589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33173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32523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32523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_Hlk11595675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E3242B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  <w:p w:rsidR="00DC39D8" w:rsidRPr="0021355F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Укрепление материально-технической базы и проведение текущего ремонта общеобразовательных орган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483531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81905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27424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134976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483531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79505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4DD9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0D4DD9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4DD9" w:rsidRPr="0021355F" w:rsidRDefault="000D4DD9" w:rsidP="000D4D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4DD9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4DD9" w:rsidRPr="0021355F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81905</w:t>
            </w:r>
          </w:p>
        </w:tc>
        <w:tc>
          <w:tcPr>
            <w:tcW w:w="992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27424</w:t>
            </w:r>
          </w:p>
        </w:tc>
        <w:tc>
          <w:tcPr>
            <w:tcW w:w="1276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134976</w:t>
            </w:r>
          </w:p>
        </w:tc>
        <w:tc>
          <w:tcPr>
            <w:tcW w:w="1133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79505</w:t>
            </w:r>
          </w:p>
        </w:tc>
        <w:tc>
          <w:tcPr>
            <w:tcW w:w="1276" w:type="dxa"/>
            <w:shd w:val="clear" w:color="auto" w:fill="auto"/>
          </w:tcPr>
          <w:p w:rsidR="000D4DD9" w:rsidRPr="00D3491F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D4DD9" w:rsidRPr="00D3491F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D4DD9" w:rsidRPr="0021355F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4DD9" w:rsidRPr="00A96EED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4104" w:rsidRPr="004107D0" w:rsidTr="001430A3">
        <w:trPr>
          <w:trHeight w:val="637"/>
        </w:trPr>
        <w:tc>
          <w:tcPr>
            <w:tcW w:w="709" w:type="dxa"/>
            <w:vMerge w:val="restart"/>
            <w:shd w:val="clear" w:color="auto" w:fill="auto"/>
          </w:tcPr>
          <w:p w:rsidR="00B14104" w:rsidRPr="00085AA0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14104" w:rsidRPr="00085AA0" w:rsidRDefault="00B14104" w:rsidP="00B141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85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85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14104" w:rsidRPr="00085AA0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418" w:type="dxa"/>
            <w:shd w:val="clear" w:color="auto" w:fill="auto"/>
          </w:tcPr>
          <w:p w:rsidR="00B14104" w:rsidRPr="00085AA0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14104" w:rsidRPr="00D05E61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14104" w:rsidRPr="00A91A7E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62856</w:t>
            </w:r>
          </w:p>
        </w:tc>
        <w:tc>
          <w:tcPr>
            <w:tcW w:w="992" w:type="dxa"/>
            <w:shd w:val="clear" w:color="auto" w:fill="auto"/>
          </w:tcPr>
          <w:p w:rsidR="00B14104" w:rsidRPr="00A91A7E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05E61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87821,</w:t>
            </w:r>
          </w:p>
          <w:p w:rsidR="00B14104" w:rsidRPr="00A91A7E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09416</w:t>
            </w:r>
          </w:p>
        </w:tc>
        <w:tc>
          <w:tcPr>
            <w:tcW w:w="1133" w:type="dxa"/>
            <w:shd w:val="clear" w:color="auto" w:fill="auto"/>
          </w:tcPr>
          <w:p w:rsidR="00B14104" w:rsidRPr="00D05E61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</w:t>
            </w: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14104" w:rsidRPr="00A91A7E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5344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120963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4104" w:rsidRPr="0021355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14104" w:rsidRPr="00A96EED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4104" w:rsidRPr="004107D0" w:rsidTr="001430A3">
        <w:trPr>
          <w:trHeight w:val="637"/>
        </w:trPr>
        <w:tc>
          <w:tcPr>
            <w:tcW w:w="709" w:type="dxa"/>
            <w:vMerge/>
            <w:shd w:val="clear" w:color="auto" w:fill="auto"/>
          </w:tcPr>
          <w:p w:rsidR="00B14104" w:rsidRPr="00085AA0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4104" w:rsidRPr="00085AA0" w:rsidRDefault="00B14104" w:rsidP="00B141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14104" w:rsidRPr="00085AA0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14104" w:rsidRPr="00085AA0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4104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14104" w:rsidRPr="00A96EED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4104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B14104" w:rsidRPr="00085AA0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4104" w:rsidRPr="00085AA0" w:rsidRDefault="00B14104" w:rsidP="00B141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14104" w:rsidRPr="00085AA0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14104" w:rsidRPr="00085AA0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4104" w:rsidRPr="00D3491F" w:rsidRDefault="00B14104" w:rsidP="00B14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4104" w:rsidRPr="0021355F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14104" w:rsidRPr="00A96EED" w:rsidRDefault="00B14104" w:rsidP="00B141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4DD9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0D4DD9" w:rsidRPr="00085AA0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4DD9" w:rsidRPr="00085AA0" w:rsidRDefault="000D4DD9" w:rsidP="000D4D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4DD9" w:rsidRPr="00085AA0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4DD9" w:rsidRPr="00085AA0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0D4DD9" w:rsidRPr="00D05E61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62856</w:t>
            </w:r>
          </w:p>
        </w:tc>
        <w:tc>
          <w:tcPr>
            <w:tcW w:w="992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D4DD9" w:rsidRPr="00D05E61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87821,</w:t>
            </w:r>
          </w:p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09416</w:t>
            </w:r>
          </w:p>
        </w:tc>
        <w:tc>
          <w:tcPr>
            <w:tcW w:w="1133" w:type="dxa"/>
            <w:shd w:val="clear" w:color="auto" w:fill="auto"/>
          </w:tcPr>
          <w:p w:rsidR="000D4DD9" w:rsidRPr="00D05E61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</w:t>
            </w: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5344</w:t>
            </w:r>
          </w:p>
        </w:tc>
        <w:tc>
          <w:tcPr>
            <w:tcW w:w="1276" w:type="dxa"/>
            <w:shd w:val="clear" w:color="auto" w:fill="auto"/>
          </w:tcPr>
          <w:p w:rsidR="000D4DD9" w:rsidRPr="00D3491F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120963</w:t>
            </w:r>
          </w:p>
        </w:tc>
        <w:tc>
          <w:tcPr>
            <w:tcW w:w="1276" w:type="dxa"/>
            <w:shd w:val="clear" w:color="auto" w:fill="auto"/>
          </w:tcPr>
          <w:p w:rsidR="000D4DD9" w:rsidRPr="00D3491F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D4DD9" w:rsidRPr="0021355F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4DD9" w:rsidRPr="00A96EED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bookmarkEnd w:id="14"/>
      <w:tr w:rsidR="00DC39D8" w:rsidRPr="004107D0" w:rsidTr="001430A3">
        <w:trPr>
          <w:trHeight w:val="424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  <w:p w:rsidR="00DC39D8" w:rsidRPr="0021355F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7D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питания обучающихся и восп</w:t>
            </w:r>
            <w:r w:rsidRPr="00557D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557D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танников общеобразовательных организаций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9C46D4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302448,</w:t>
            </w:r>
          </w:p>
          <w:p w:rsidR="009C46D4" w:rsidRPr="00A91A7E" w:rsidRDefault="009C46D4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79612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57277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47518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9C46D4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58115,</w:t>
            </w:r>
          </w:p>
          <w:p w:rsidR="009C46D4" w:rsidRPr="00A91A7E" w:rsidRDefault="009C46D4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79612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69769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4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3531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483531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3531" w:rsidRPr="0021355F" w:rsidRDefault="00483531" w:rsidP="0048353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83531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83531" w:rsidRPr="0021355F" w:rsidRDefault="00483531" w:rsidP="00483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9C46D4" w:rsidRPr="00A91A7E" w:rsidRDefault="009C46D4" w:rsidP="009C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302448,</w:t>
            </w:r>
          </w:p>
          <w:p w:rsidR="00483531" w:rsidRPr="00A91A7E" w:rsidRDefault="009C46D4" w:rsidP="009C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79612</w:t>
            </w:r>
          </w:p>
        </w:tc>
        <w:tc>
          <w:tcPr>
            <w:tcW w:w="992" w:type="dxa"/>
            <w:shd w:val="clear" w:color="auto" w:fill="auto"/>
          </w:tcPr>
          <w:p w:rsidR="00483531" w:rsidRPr="00A91A7E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57277</w:t>
            </w:r>
          </w:p>
        </w:tc>
        <w:tc>
          <w:tcPr>
            <w:tcW w:w="1276" w:type="dxa"/>
            <w:shd w:val="clear" w:color="auto" w:fill="auto"/>
          </w:tcPr>
          <w:p w:rsidR="00483531" w:rsidRPr="00A91A7E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47518</w:t>
            </w:r>
          </w:p>
        </w:tc>
        <w:tc>
          <w:tcPr>
            <w:tcW w:w="1133" w:type="dxa"/>
            <w:shd w:val="clear" w:color="auto" w:fill="auto"/>
          </w:tcPr>
          <w:p w:rsidR="009C46D4" w:rsidRPr="00A91A7E" w:rsidRDefault="009C46D4" w:rsidP="009C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58115,</w:t>
            </w:r>
          </w:p>
          <w:p w:rsidR="00483531" w:rsidRPr="00A91A7E" w:rsidRDefault="009C46D4" w:rsidP="009C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79612</w:t>
            </w:r>
          </w:p>
        </w:tc>
        <w:tc>
          <w:tcPr>
            <w:tcW w:w="1276" w:type="dxa"/>
            <w:shd w:val="clear" w:color="auto" w:fill="auto"/>
          </w:tcPr>
          <w:p w:rsidR="00483531" w:rsidRPr="00D3491F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69769</w:t>
            </w:r>
          </w:p>
        </w:tc>
        <w:tc>
          <w:tcPr>
            <w:tcW w:w="1276" w:type="dxa"/>
            <w:shd w:val="clear" w:color="auto" w:fill="auto"/>
          </w:tcPr>
          <w:p w:rsidR="00483531" w:rsidRPr="00D3491F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69769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531" w:rsidRPr="0021355F" w:rsidRDefault="00483531" w:rsidP="00483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83531" w:rsidRPr="00A96EED" w:rsidRDefault="00483531" w:rsidP="004835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359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_Hlk11595722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E3242B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  <w:p w:rsidR="00DC39D8" w:rsidRPr="0021355F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483531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4664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483531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4664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4664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359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2D11DD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4DD9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0D4DD9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4DD9" w:rsidRPr="002D11DD" w:rsidRDefault="000D4DD9" w:rsidP="000D4D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4DD9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4DD9" w:rsidRPr="0021355F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2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</w:t>
            </w:r>
          </w:p>
        </w:tc>
        <w:tc>
          <w:tcPr>
            <w:tcW w:w="1276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133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276" w:type="dxa"/>
            <w:shd w:val="clear" w:color="auto" w:fill="auto"/>
          </w:tcPr>
          <w:p w:rsidR="000D4DD9" w:rsidRPr="00D3491F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4664</w:t>
            </w:r>
          </w:p>
        </w:tc>
        <w:tc>
          <w:tcPr>
            <w:tcW w:w="1276" w:type="dxa"/>
            <w:shd w:val="clear" w:color="auto" w:fill="auto"/>
          </w:tcPr>
          <w:p w:rsidR="000D4DD9" w:rsidRPr="00D3491F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4664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D4DD9" w:rsidRPr="0021355F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4DD9" w:rsidRPr="00A96EED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bookmarkEnd w:id="15"/>
      <w:tr w:rsidR="00DC39D8" w:rsidRPr="004107D0" w:rsidTr="001430A3">
        <w:trPr>
          <w:trHeight w:val="428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557DCD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E3242B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Pr="00557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всеобуча в образов</w:t>
            </w:r>
            <w:r w:rsidRPr="00557DC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7DCD">
              <w:rPr>
                <w:rFonts w:ascii="Times New Roman" w:hAnsi="Times New Roman"/>
                <w:color w:val="000000"/>
                <w:sz w:val="24"/>
                <w:szCs w:val="24"/>
              </w:rPr>
              <w:t>тельных учрежд</w:t>
            </w:r>
            <w:r w:rsidRPr="00557DC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57DCD">
              <w:rPr>
                <w:rFonts w:ascii="Times New Roman" w:hAnsi="Times New Roman"/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6636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1264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1264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1264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557DCD" w:rsidRDefault="00DC39D8" w:rsidP="00DC39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1077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557DCD" w:rsidRDefault="00DC39D8" w:rsidP="00DC39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6636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1264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1264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1264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339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DE36DD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Реализация технологий</w:t>
            </w:r>
            <w:r w:rsidRPr="00DE36DD">
              <w:rPr>
                <w:rFonts w:ascii="Times New Roman" w:hAnsi="Times New Roman"/>
                <w:sz w:val="24"/>
                <w:szCs w:val="24"/>
              </w:rPr>
              <w:t xml:space="preserve"> вариативного образов</w:t>
            </w:r>
            <w:r w:rsidRPr="00DE36DD">
              <w:rPr>
                <w:rFonts w:ascii="Times New Roman" w:hAnsi="Times New Roman"/>
                <w:sz w:val="24"/>
                <w:szCs w:val="24"/>
              </w:rPr>
              <w:t>а</w:t>
            </w:r>
            <w:r w:rsidRPr="00DE36DD">
              <w:rPr>
                <w:rFonts w:ascii="Times New Roman" w:hAnsi="Times New Roman"/>
                <w:sz w:val="24"/>
                <w:szCs w:val="24"/>
              </w:rPr>
              <w:t>ния детей с огр</w:t>
            </w:r>
            <w:r w:rsidRPr="00DE36DD">
              <w:rPr>
                <w:rFonts w:ascii="Times New Roman" w:hAnsi="Times New Roman"/>
                <w:sz w:val="24"/>
                <w:szCs w:val="24"/>
              </w:rPr>
              <w:t>а</w:t>
            </w:r>
            <w:r w:rsidRPr="00DE36DD">
              <w:rPr>
                <w:rFonts w:ascii="Times New Roman" w:hAnsi="Times New Roman"/>
                <w:sz w:val="24"/>
                <w:szCs w:val="24"/>
              </w:rPr>
              <w:t>ниченными возможностями здоровья в образовательных учреждениях городского округа Красногорск. Развитие служб м</w:t>
            </w:r>
            <w:r w:rsidRPr="00DE3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DE36DD">
              <w:rPr>
                <w:rFonts w:ascii="Times New Roman" w:hAnsi="Times New Roman"/>
                <w:sz w:val="24"/>
                <w:szCs w:val="24"/>
              </w:rPr>
              <w:t>диации</w:t>
            </w:r>
          </w:p>
          <w:p w:rsidR="00DC39D8" w:rsidRPr="00557DCD" w:rsidRDefault="00DC39D8" w:rsidP="00DC39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1680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339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DE36DD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F129E5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DE36DD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1680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4B195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>, корре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>к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>тировка и издание обобщающих методических сборников, аналитич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>е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>ских материалов, исследовательских работ педагогических работников  и школ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>ь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840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4B195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4B195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840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33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Учреждение м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у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ниципальных именных стипендий одаренным школьн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и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кам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33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4B195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4B195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45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4B195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 xml:space="preserve"> олимпиадного движения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EC1FD2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EC1FD2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4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4B195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F129E5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4B195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EC1FD2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EC1FD2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33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4B195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 xml:space="preserve"> системы материального стимулирования педагогич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>е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>ских и руководящих работников за особые заслуги, за внедрение инновационных обр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>а</w:t>
            </w:r>
            <w:r w:rsidRPr="004B195C">
              <w:rPr>
                <w:rFonts w:ascii="Times New Roman" w:hAnsi="Times New Roman"/>
                <w:sz w:val="24"/>
                <w:szCs w:val="24"/>
              </w:rPr>
              <w:t>зовательных проектов и технологий, за высокое профессиональное мастерство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483531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483531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33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4B195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3531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483531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3531" w:rsidRPr="004B195C" w:rsidRDefault="00483531" w:rsidP="00483531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83531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83531" w:rsidRPr="0021355F" w:rsidRDefault="00483531" w:rsidP="00483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483531" w:rsidRPr="00A91A7E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992" w:type="dxa"/>
            <w:shd w:val="clear" w:color="auto" w:fill="auto"/>
          </w:tcPr>
          <w:p w:rsidR="00483531" w:rsidRPr="00A91A7E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83531" w:rsidRPr="00A91A7E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shd w:val="clear" w:color="auto" w:fill="auto"/>
          </w:tcPr>
          <w:p w:rsidR="00483531" w:rsidRPr="00A91A7E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1276" w:type="dxa"/>
            <w:shd w:val="clear" w:color="auto" w:fill="auto"/>
          </w:tcPr>
          <w:p w:rsidR="00483531" w:rsidRPr="00D3491F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483531" w:rsidRPr="00D3491F" w:rsidRDefault="00483531" w:rsidP="004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531" w:rsidRPr="0021355F" w:rsidRDefault="00483531" w:rsidP="00483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83531" w:rsidRPr="00A96EED" w:rsidRDefault="00483531" w:rsidP="004835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46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BA1A52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BA1A52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Pr="00BA1A52">
              <w:rPr>
                <w:rFonts w:ascii="Times New Roman" w:hAnsi="Times New Roman"/>
                <w:sz w:val="24"/>
                <w:szCs w:val="24"/>
              </w:rPr>
              <w:t>и</w:t>
            </w:r>
            <w:r w:rsidRPr="00BA1A52">
              <w:rPr>
                <w:rFonts w:ascii="Times New Roman" w:hAnsi="Times New Roman"/>
                <w:sz w:val="24"/>
                <w:szCs w:val="24"/>
              </w:rPr>
              <w:t>ческая премия «Признание»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46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BA1A52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BA1A52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33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1C5FA8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Ежемесячная</w:t>
            </w:r>
            <w:r w:rsidRPr="001C5FA8">
              <w:rPr>
                <w:rFonts w:ascii="Times New Roman" w:hAnsi="Times New Roman"/>
                <w:sz w:val="24"/>
                <w:szCs w:val="24"/>
              </w:rPr>
              <w:t xml:space="preserve"> доплата педагогам, имеющим почетное звание «Заслуженный учитель Российской Федерации»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EC1FD2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900F2A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33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1C5FA8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1C5FA8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EC1FD2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900F2A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45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7B33AA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7B33AA">
              <w:rPr>
                <w:rFonts w:ascii="Times New Roman" w:hAnsi="Times New Roman"/>
                <w:sz w:val="24"/>
                <w:szCs w:val="24"/>
              </w:rPr>
              <w:t xml:space="preserve"> праздник «Международный день уч</w:t>
            </w:r>
            <w:r w:rsidRPr="007B33AA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3AA">
              <w:rPr>
                <w:rFonts w:ascii="Times New Roman" w:hAnsi="Times New Roman"/>
                <w:sz w:val="24"/>
                <w:szCs w:val="24"/>
              </w:rPr>
              <w:t>теля»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4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7B33AA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7B33AA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33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7B33AA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7.10.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Августовская</w:t>
            </w:r>
            <w:r w:rsidRPr="007B33AA">
              <w:rPr>
                <w:rFonts w:ascii="Times New Roman" w:hAnsi="Times New Roman"/>
                <w:sz w:val="24"/>
                <w:szCs w:val="24"/>
              </w:rPr>
              <w:t xml:space="preserve"> конференция педагогической обществе</w:t>
            </w:r>
            <w:r w:rsidRPr="007B33AA">
              <w:rPr>
                <w:rFonts w:ascii="Times New Roman" w:hAnsi="Times New Roman"/>
                <w:sz w:val="24"/>
                <w:szCs w:val="24"/>
              </w:rPr>
              <w:t>н</w:t>
            </w:r>
            <w:r w:rsidRPr="007B33AA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33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7B33AA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7B33AA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46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BC7588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7.11.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BC7588">
              <w:rPr>
                <w:rFonts w:ascii="Times New Roman" w:hAnsi="Times New Roman"/>
                <w:sz w:val="24"/>
                <w:szCs w:val="24"/>
              </w:rPr>
              <w:t xml:space="preserve"> конкурс «Педагог года Подмосковья»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46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BC7588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BC7588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33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8E7BDD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7.12.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Муниципальный конкур</w:t>
            </w:r>
            <w:r w:rsidRPr="008E7BDD">
              <w:rPr>
                <w:rFonts w:ascii="Times New Roman" w:hAnsi="Times New Roman"/>
                <w:sz w:val="24"/>
                <w:szCs w:val="24"/>
              </w:rPr>
              <w:t>с интерактивных мульт</w:t>
            </w:r>
            <w:r w:rsidRPr="008E7BDD">
              <w:rPr>
                <w:rFonts w:ascii="Times New Roman" w:hAnsi="Times New Roman"/>
                <w:sz w:val="24"/>
                <w:szCs w:val="24"/>
              </w:rPr>
              <w:t>и</w:t>
            </w:r>
            <w:r w:rsidRPr="008E7BDD">
              <w:rPr>
                <w:rFonts w:ascii="Times New Roman" w:hAnsi="Times New Roman"/>
                <w:sz w:val="24"/>
                <w:szCs w:val="24"/>
              </w:rPr>
              <w:t>медийных инсталляций молодых педагогов «Первые ш</w:t>
            </w:r>
            <w:r w:rsidRPr="008E7B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7BDD">
              <w:rPr>
                <w:rFonts w:ascii="Times New Roman" w:hAnsi="Times New Roman"/>
                <w:sz w:val="24"/>
                <w:szCs w:val="24"/>
              </w:rPr>
              <w:t>ги»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33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8E7BDD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8E7BDD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45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8E7BDD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7.13.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E7BDD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 и переподготовки педагогических работников муниципальных обр</w:t>
            </w:r>
            <w:r w:rsidRPr="008E7B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7BDD">
              <w:rPr>
                <w:rFonts w:ascii="Times New Roman" w:hAnsi="Times New Roman"/>
                <w:sz w:val="24"/>
                <w:szCs w:val="24"/>
              </w:rPr>
              <w:t>зовательных у</w:t>
            </w:r>
            <w:r w:rsidRPr="008E7BDD">
              <w:rPr>
                <w:rFonts w:ascii="Times New Roman" w:hAnsi="Times New Roman"/>
                <w:sz w:val="24"/>
                <w:szCs w:val="24"/>
              </w:rPr>
              <w:t>ч</w:t>
            </w:r>
            <w:r w:rsidRPr="008E7BDD">
              <w:rPr>
                <w:rFonts w:ascii="Times New Roman" w:hAnsi="Times New Roman"/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890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69037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371">
              <w:rPr>
                <w:rFonts w:ascii="Times New Roman" w:hAnsi="Times New Roman"/>
                <w:sz w:val="24"/>
                <w:szCs w:val="24"/>
              </w:rPr>
              <w:t>МКУПДО «Красногорский методич</w:t>
            </w:r>
            <w:r w:rsidRPr="00690371">
              <w:rPr>
                <w:rFonts w:ascii="Times New Roman" w:hAnsi="Times New Roman"/>
                <w:sz w:val="24"/>
                <w:szCs w:val="24"/>
              </w:rPr>
              <w:t>е</w:t>
            </w:r>
            <w:r w:rsidRPr="00690371">
              <w:rPr>
                <w:rFonts w:ascii="Times New Roman" w:hAnsi="Times New Roman"/>
                <w:sz w:val="24"/>
                <w:szCs w:val="24"/>
              </w:rPr>
              <w:t>ский центр»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4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690371" w:rsidRDefault="00DC39D8" w:rsidP="00DC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8E7BDD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F129E5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8E7BDD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890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33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9E02A6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7.14.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Участие педагогических</w:t>
            </w:r>
            <w:r w:rsidRPr="009E02A6">
              <w:rPr>
                <w:rFonts w:ascii="Times New Roman" w:hAnsi="Times New Roman"/>
                <w:sz w:val="24"/>
                <w:szCs w:val="24"/>
              </w:rPr>
              <w:t xml:space="preserve"> работников в областных, всероссийских и межд</w:t>
            </w:r>
            <w:r w:rsidRPr="009E02A6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2A6">
              <w:rPr>
                <w:rFonts w:ascii="Times New Roman" w:hAnsi="Times New Roman"/>
                <w:sz w:val="24"/>
                <w:szCs w:val="24"/>
              </w:rPr>
              <w:t>народных семинарах, мастер- классах, фестивалях, конференц</w:t>
            </w:r>
            <w:r w:rsidRPr="009E02A6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2A6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840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33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9E02A6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9E02A6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840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45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_Hlk11595740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9E02A6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3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7.15. </w:t>
            </w:r>
            <w:r w:rsidRPr="00E3242B">
              <w:rPr>
                <w:rFonts w:ascii="Times New Roman" w:hAnsi="Times New Roman"/>
                <w:sz w:val="24"/>
                <w:szCs w:val="24"/>
              </w:rPr>
              <w:t>Приобретение, 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подарков первоклассникам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483531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483531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4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1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F129E5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4DD9" w:rsidRPr="004107D0" w:rsidTr="001430A3">
        <w:trPr>
          <w:trHeight w:val="925"/>
        </w:trPr>
        <w:tc>
          <w:tcPr>
            <w:tcW w:w="709" w:type="dxa"/>
            <w:vMerge/>
            <w:shd w:val="clear" w:color="auto" w:fill="auto"/>
          </w:tcPr>
          <w:p w:rsidR="000D4DD9" w:rsidRDefault="000D4DD9" w:rsidP="000D4D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4DD9" w:rsidRDefault="000D4DD9" w:rsidP="000D4DD9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4DD9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4DD9" w:rsidRPr="0021355F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3" w:type="dxa"/>
            <w:shd w:val="clear" w:color="auto" w:fill="auto"/>
          </w:tcPr>
          <w:p w:rsidR="000D4DD9" w:rsidRPr="00A91A7E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0D4DD9" w:rsidRPr="00D3491F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:rsidR="000D4DD9" w:rsidRPr="00D3491F" w:rsidRDefault="000D4DD9" w:rsidP="000D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D4DD9" w:rsidRPr="0021355F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4DD9" w:rsidRPr="00A96EED" w:rsidRDefault="000D4DD9" w:rsidP="000D4DD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bookmarkEnd w:id="16"/>
      <w:tr w:rsidR="00DC39D8" w:rsidRPr="004107D0" w:rsidTr="001430A3">
        <w:trPr>
          <w:trHeight w:val="428"/>
        </w:trPr>
        <w:tc>
          <w:tcPr>
            <w:tcW w:w="709" w:type="dxa"/>
            <w:vMerge w:val="restart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E2103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03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2103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2103C">
              <w:rPr>
                <w:rFonts w:ascii="Times New Roman" w:hAnsi="Times New Roman"/>
                <w:sz w:val="24"/>
                <w:szCs w:val="24"/>
              </w:rPr>
              <w:t>7.16. Проведение мероприятий по подготовке учреждений к оказанию образовательной услуги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085AA0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2" w:type="dxa"/>
            <w:shd w:val="clear" w:color="auto" w:fill="auto"/>
          </w:tcPr>
          <w:p w:rsidR="00DC39D8" w:rsidRPr="00085AA0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165CB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65CB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65CB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2103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085AA0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085AA0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2103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165CB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65CB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65CB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2103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085AA0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2" w:type="dxa"/>
            <w:shd w:val="clear" w:color="auto" w:fill="auto"/>
          </w:tcPr>
          <w:p w:rsidR="00DC39D8" w:rsidRPr="00085AA0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165CB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65CB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65CB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 w:val="restart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E2103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21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E21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9. </w:t>
            </w:r>
            <w:r w:rsidRPr="00E2103C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134652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33279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101373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C46FA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2103C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134652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33279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101373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C46FA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3242B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 w:val="restart"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184DBA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4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184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1.10. Государственная поддержка частных общеобразовательных организаций в Московской области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418" w:type="dxa"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8752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184DBA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184DBA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5385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1345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1345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1345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184DBA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3367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843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843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843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 w:val="restart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D3491F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49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01.16. Финансовое обеспечение государственных гарантий реализации прав граждан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AA1ADC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12908892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AA1ADC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4484500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4210800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4213592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D3491F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302303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99837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99837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102629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D3491F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AA1ADC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12606589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AA1ADC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4384663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4110963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4110963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D3491F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91F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 w:val="restart"/>
            <w:shd w:val="clear" w:color="auto" w:fill="auto"/>
          </w:tcPr>
          <w:p w:rsidR="00DC39D8" w:rsidRPr="008E1EAE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D3491F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49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01.17. 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1033830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</w:t>
            </w: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</w:t>
            </w: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</w:t>
            </w: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D3491F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D3491F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1033830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</w:t>
            </w: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</w:t>
            </w: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</w:t>
            </w: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D3491F" w:rsidRDefault="00DC39D8" w:rsidP="00DC39D8">
            <w:pPr>
              <w:tabs>
                <w:tab w:val="left" w:pos="134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91F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2C5DD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21355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134"/>
        </w:trPr>
        <w:tc>
          <w:tcPr>
            <w:tcW w:w="709" w:type="dxa"/>
            <w:vMerge w:val="restart"/>
            <w:shd w:val="clear" w:color="auto" w:fill="auto"/>
          </w:tcPr>
          <w:p w:rsidR="00DC39D8" w:rsidRPr="0086604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866048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приятие 03. 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федеральных госуда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образ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стандартов общего образования, в том числе мероприятий по но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мативному правовому и методич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скому сопрово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дению, обновлению содержания и технологий образо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86604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866048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  <w:r w:rsidR="00900F2A"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5683</w:t>
            </w: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92644"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8118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219700,34421 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291768,</w:t>
            </w:r>
          </w:p>
          <w:p w:rsidR="00DC39D8" w:rsidRPr="001E0F08" w:rsidRDefault="00DC39D8" w:rsidP="00DC39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41721</w:t>
            </w:r>
          </w:p>
        </w:tc>
        <w:tc>
          <w:tcPr>
            <w:tcW w:w="1133" w:type="dxa"/>
            <w:shd w:val="clear" w:color="auto" w:fill="auto"/>
          </w:tcPr>
          <w:p w:rsidR="00900F2A" w:rsidRPr="001E0F08" w:rsidRDefault="00900F2A" w:rsidP="00DC39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319477,</w:t>
            </w:r>
          </w:p>
          <w:p w:rsidR="00DC39D8" w:rsidRPr="001E0F08" w:rsidRDefault="00900F2A" w:rsidP="00DC39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27362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326919,</w:t>
            </w:r>
          </w:p>
          <w:p w:rsidR="00DC39D8" w:rsidRPr="00D147D1" w:rsidRDefault="00DC39D8" w:rsidP="00DC39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</w:t>
            </w:r>
            <w:r w:rsidR="0071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132EF" w:rsidRPr="007132EF" w:rsidRDefault="007132EF" w:rsidP="007132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327817,</w:t>
            </w:r>
          </w:p>
          <w:p w:rsidR="00DC39D8" w:rsidRPr="00D147D1" w:rsidRDefault="007132EF" w:rsidP="007132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39D8" w:rsidRPr="00B47DAF" w:rsidRDefault="00DC39D8" w:rsidP="00DC39D8">
            <w:pPr>
              <w:pStyle w:val="ad"/>
              <w:shd w:val="clear" w:color="auto" w:fill="FFFFFF"/>
              <w:ind w:left="-108" w:right="-108"/>
              <w:jc w:val="center"/>
              <w:rPr>
                <w:lang w:val="ru-RU"/>
              </w:rPr>
            </w:pPr>
            <w:r w:rsidRPr="00B47DAF">
              <w:rPr>
                <w:lang w:eastAsia="ru-RU"/>
              </w:rPr>
              <w:t xml:space="preserve">УО, </w:t>
            </w:r>
            <w:r w:rsidRPr="00B47DAF">
              <w:t>Управление транспорта, связи и дорожной деятельности</w:t>
            </w:r>
            <w:r w:rsidRPr="00B47DAF">
              <w:rPr>
                <w:lang w:val="ru-RU"/>
              </w:rPr>
              <w:t xml:space="preserve">, </w:t>
            </w:r>
            <w:r w:rsidRPr="00B47DAF">
              <w:rPr>
                <w:lang w:eastAsia="ru-RU"/>
              </w:rPr>
              <w:t>Управление по делам несовершеннолетних</w:t>
            </w:r>
          </w:p>
          <w:p w:rsidR="00DC39D8" w:rsidRPr="00B47DAF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C39D8" w:rsidRPr="00B47DAF" w:rsidRDefault="00DC39D8" w:rsidP="00DC39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B47DAF">
              <w:rPr>
                <w:rFonts w:ascii="Times New Roman" w:eastAsia="Times New Roman" w:hAnsi="Times New Roman"/>
                <w:sz w:val="24"/>
                <w:szCs w:val="24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C39D8" w:rsidRPr="00B47DAF" w:rsidRDefault="00DC39D8" w:rsidP="00DC39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AF">
              <w:rPr>
                <w:rFonts w:ascii="Times New Roman" w:eastAsia="Times New Roman" w:hAnsi="Times New Roman"/>
                <w:sz w:val="24"/>
                <w:szCs w:val="24"/>
              </w:rPr>
              <w:t>Доля муниципальных образовательных организаций, расположенных на территории городского округа Красногорск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области, указанным в Соглашении от 22.05.2020 №01420/63/25, к общему количеству муниципальных образовательных организаций, расположенных на территории городского округа Красногорск Московской области и осуществляющих обучение по программам начального общего образования</w:t>
            </w:r>
          </w:p>
          <w:p w:rsidR="00DC39D8" w:rsidRPr="00B47DAF" w:rsidRDefault="00DC39D8" w:rsidP="00DC39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DAF">
              <w:rPr>
                <w:rFonts w:ascii="Times New Roman" w:eastAsia="Times New Roman" w:hAnsi="Times New Roman"/>
                <w:sz w:val="24"/>
                <w:szCs w:val="24"/>
              </w:rPr>
              <w:t>Доля отдельных категорий обучающихся муниципальных общеобразовательных организаций в Московской области, обеспеченных бесплатным питанием в общей численности отдельных категорий обучающихся муниципальных общеобразовательных организаций в Московской области, подлежащих обеспечению бесплатным питанием в соответствии с муниципальными правовыми актами органов местного самоуправления муниципальных образований Московской области</w:t>
            </w:r>
          </w:p>
        </w:tc>
      </w:tr>
      <w:tr w:rsidR="00157E96" w:rsidRPr="004107D0" w:rsidTr="001430A3">
        <w:trPr>
          <w:trHeight w:val="134"/>
        </w:trPr>
        <w:tc>
          <w:tcPr>
            <w:tcW w:w="709" w:type="dxa"/>
            <w:vMerge/>
            <w:shd w:val="clear" w:color="auto" w:fill="auto"/>
          </w:tcPr>
          <w:p w:rsidR="00157E96" w:rsidRDefault="00157E96" w:rsidP="00157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57E96" w:rsidRPr="00866048" w:rsidRDefault="00157E96" w:rsidP="00157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7E96" w:rsidRPr="00866048" w:rsidRDefault="00157E96" w:rsidP="00157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7E96" w:rsidRPr="00866048" w:rsidRDefault="00157E96" w:rsidP="00157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  <w:p w:rsidR="00157E96" w:rsidRPr="00866048" w:rsidRDefault="00157E96" w:rsidP="00157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7E96" w:rsidRPr="001E0F08" w:rsidRDefault="00157E96" w:rsidP="00157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484903,</w:t>
            </w:r>
          </w:p>
          <w:p w:rsidR="00157E96" w:rsidRPr="001E0F08" w:rsidRDefault="00157E96" w:rsidP="00157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45272</w:t>
            </w:r>
          </w:p>
        </w:tc>
        <w:tc>
          <w:tcPr>
            <w:tcW w:w="992" w:type="dxa"/>
            <w:shd w:val="clear" w:color="auto" w:fill="auto"/>
          </w:tcPr>
          <w:p w:rsidR="00157E96" w:rsidRPr="001E0F08" w:rsidRDefault="00157E96" w:rsidP="00157E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37739,</w:t>
            </w:r>
          </w:p>
          <w:p w:rsidR="00157E96" w:rsidRPr="001E0F08" w:rsidRDefault="00157E96" w:rsidP="00157E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37456</w:t>
            </w:r>
          </w:p>
        </w:tc>
        <w:tc>
          <w:tcPr>
            <w:tcW w:w="1276" w:type="dxa"/>
            <w:shd w:val="clear" w:color="auto" w:fill="auto"/>
          </w:tcPr>
          <w:p w:rsidR="00157E96" w:rsidRPr="001E0F08" w:rsidRDefault="00157E96" w:rsidP="00157E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92372,</w:t>
            </w:r>
          </w:p>
          <w:p w:rsidR="00157E96" w:rsidRPr="001E0F08" w:rsidRDefault="00157E96" w:rsidP="00157E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52391</w:t>
            </w:r>
          </w:p>
        </w:tc>
        <w:tc>
          <w:tcPr>
            <w:tcW w:w="1133" w:type="dxa"/>
            <w:shd w:val="clear" w:color="auto" w:fill="auto"/>
          </w:tcPr>
          <w:p w:rsidR="00157E96" w:rsidRPr="001E0F08" w:rsidRDefault="00157E96" w:rsidP="00157E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115913,</w:t>
            </w:r>
          </w:p>
          <w:p w:rsidR="00157E96" w:rsidRPr="001E0F08" w:rsidRDefault="00157E96" w:rsidP="00157E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43322</w:t>
            </w:r>
          </w:p>
        </w:tc>
        <w:tc>
          <w:tcPr>
            <w:tcW w:w="1276" w:type="dxa"/>
            <w:shd w:val="clear" w:color="auto" w:fill="auto"/>
          </w:tcPr>
          <w:p w:rsidR="00157E96" w:rsidRPr="00D147D1" w:rsidRDefault="00157E96" w:rsidP="00157E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117785,</w:t>
            </w:r>
          </w:p>
          <w:p w:rsidR="00157E96" w:rsidRPr="00D147D1" w:rsidRDefault="00157E96" w:rsidP="00157E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12517</w:t>
            </w:r>
          </w:p>
        </w:tc>
        <w:tc>
          <w:tcPr>
            <w:tcW w:w="1276" w:type="dxa"/>
            <w:shd w:val="clear" w:color="auto" w:fill="auto"/>
          </w:tcPr>
          <w:p w:rsidR="00157E96" w:rsidRPr="007132EF" w:rsidRDefault="00157E96" w:rsidP="00157E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121092,</w:t>
            </w:r>
          </w:p>
          <w:p w:rsidR="00157E96" w:rsidRPr="00D147D1" w:rsidRDefault="00157E96" w:rsidP="00157E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99586</w:t>
            </w:r>
          </w:p>
        </w:tc>
        <w:tc>
          <w:tcPr>
            <w:tcW w:w="1134" w:type="dxa"/>
            <w:vMerge/>
            <w:shd w:val="clear" w:color="auto" w:fill="auto"/>
          </w:tcPr>
          <w:p w:rsidR="00157E96" w:rsidRDefault="00157E96" w:rsidP="00157E96">
            <w:pPr>
              <w:pStyle w:val="ad"/>
              <w:shd w:val="clear" w:color="auto" w:fill="FFFFFF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7E96" w:rsidRPr="00E2103C" w:rsidRDefault="00157E96" w:rsidP="00157E9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714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866048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866048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866048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866048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86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157E96" w:rsidRPr="001E0F08" w:rsidRDefault="00157E96" w:rsidP="00157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900F2A"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7519</w:t>
            </w: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C39D8" w:rsidRPr="001E0F08" w:rsidRDefault="00157E96" w:rsidP="00157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22882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171356,</w:t>
            </w:r>
          </w:p>
          <w:p w:rsidR="00DC39D8" w:rsidRPr="001E0F0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96958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170320,</w:t>
            </w:r>
          </w:p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92298</w:t>
            </w:r>
          </w:p>
        </w:tc>
        <w:tc>
          <w:tcPr>
            <w:tcW w:w="1133" w:type="dxa"/>
            <w:shd w:val="clear" w:color="auto" w:fill="auto"/>
          </w:tcPr>
          <w:p w:rsidR="00900F2A" w:rsidRPr="001E0F08" w:rsidRDefault="00900F2A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139557,</w:t>
            </w:r>
          </w:p>
          <w:p w:rsidR="00DC39D8" w:rsidRPr="001E0F08" w:rsidRDefault="00900F2A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01304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7" w:right="-104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144141,</w:t>
            </w:r>
          </w:p>
          <w:p w:rsidR="00DC39D8" w:rsidRPr="00D147D1" w:rsidRDefault="00DC39D8" w:rsidP="00DC39D8">
            <w:pPr>
              <w:spacing w:after="0" w:line="240" w:lineRule="auto"/>
              <w:ind w:left="-107" w:right="-104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</w:t>
            </w:r>
            <w:r w:rsidR="0071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132EF" w:rsidRPr="007132EF" w:rsidRDefault="007132EF" w:rsidP="007132E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142142,</w:t>
            </w:r>
          </w:p>
          <w:p w:rsidR="00DC39D8" w:rsidRPr="00D147D1" w:rsidRDefault="007132EF" w:rsidP="007132E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74752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668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866048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866048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866048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866048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900F2A" w:rsidRPr="001E0F08" w:rsidRDefault="00900F2A" w:rsidP="003F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233260,</w:t>
            </w:r>
          </w:p>
          <w:p w:rsidR="00DC39D8" w:rsidRPr="001E0F08" w:rsidRDefault="00900F2A" w:rsidP="003F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39964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0604,00007 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29074,</w:t>
            </w:r>
          </w:p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97032</w:t>
            </w:r>
          </w:p>
        </w:tc>
        <w:tc>
          <w:tcPr>
            <w:tcW w:w="1133" w:type="dxa"/>
            <w:shd w:val="clear" w:color="auto" w:fill="auto"/>
          </w:tcPr>
          <w:p w:rsidR="00900F2A" w:rsidRPr="001E0F08" w:rsidRDefault="00900F2A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64006,</w:t>
            </w:r>
          </w:p>
          <w:p w:rsidR="00DC39D8" w:rsidRPr="001E0F08" w:rsidRDefault="00900F2A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82736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64992,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85263</w:t>
            </w:r>
          </w:p>
        </w:tc>
        <w:tc>
          <w:tcPr>
            <w:tcW w:w="1276" w:type="dxa"/>
            <w:shd w:val="clear" w:color="auto" w:fill="auto"/>
          </w:tcPr>
          <w:p w:rsidR="007132EF" w:rsidRPr="007132EF" w:rsidRDefault="007132EF" w:rsidP="0071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64581,</w:t>
            </w:r>
          </w:p>
          <w:p w:rsidR="00DC39D8" w:rsidRPr="00D147D1" w:rsidRDefault="007132EF" w:rsidP="0071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74926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2A0061">
        <w:trPr>
          <w:trHeight w:val="140"/>
        </w:trPr>
        <w:tc>
          <w:tcPr>
            <w:tcW w:w="709" w:type="dxa"/>
            <w:vMerge w:val="restart"/>
            <w:shd w:val="clear" w:color="auto" w:fill="auto"/>
          </w:tcPr>
          <w:p w:rsidR="00DC39D8" w:rsidRPr="0018446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84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18446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переданного государственного полномочия Московской области по созданию комиссий по делам несовершеннолетних и защите их прав  муниципальных образований Московской области</w:t>
            </w:r>
            <w:r w:rsidRPr="00184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2020-202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26032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12962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13070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39D8" w:rsidRPr="0069037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несовершеннолетних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39D8" w:rsidRPr="00A96EED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DC39D8" w:rsidRPr="004107D0" w:rsidTr="001430A3">
        <w:trPr>
          <w:trHeight w:val="140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39D8" w:rsidRPr="00A96EED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645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18446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18446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26032</w:t>
            </w:r>
          </w:p>
        </w:tc>
        <w:tc>
          <w:tcPr>
            <w:tcW w:w="992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12962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13070</w:t>
            </w:r>
          </w:p>
        </w:tc>
        <w:tc>
          <w:tcPr>
            <w:tcW w:w="1133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720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18446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18446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18446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18446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2E1D8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18446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84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C39D8" w:rsidRPr="002E1D8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18446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84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C39D8" w:rsidRPr="0018446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84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C39D8" w:rsidRPr="002E1D8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157"/>
        </w:trPr>
        <w:tc>
          <w:tcPr>
            <w:tcW w:w="709" w:type="dxa"/>
            <w:vMerge w:val="restart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компенсация стоимости питания отдельным категориям обучающи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муниципал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общеобразовательных орг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 в Московской области и в частных общеобразовательных организациях в Московской области, осуществляющих образов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деятел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по имеющим государс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венную аккредитацию основным общеобразовательным пр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граммам, об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чающимся по очной форме обучения 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85113</w:t>
            </w:r>
          </w:p>
        </w:tc>
        <w:tc>
          <w:tcPr>
            <w:tcW w:w="992" w:type="dxa"/>
            <w:shd w:val="clear" w:color="auto" w:fill="auto"/>
          </w:tcPr>
          <w:p w:rsidR="00DC39D8" w:rsidRPr="00184DBA" w:rsidRDefault="00DC39D8" w:rsidP="00DC39D8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85113 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BF6735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DC39D8" w:rsidRPr="004107D0" w:rsidTr="001430A3">
        <w:trPr>
          <w:trHeight w:val="157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325ADB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184DBA" w:rsidRDefault="00DC39D8" w:rsidP="00DC39D8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811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184DB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85113</w:t>
            </w:r>
          </w:p>
        </w:tc>
        <w:tc>
          <w:tcPr>
            <w:tcW w:w="992" w:type="dxa"/>
            <w:shd w:val="clear" w:color="auto" w:fill="auto"/>
          </w:tcPr>
          <w:p w:rsidR="00DC39D8" w:rsidRPr="00184DBA" w:rsidRDefault="00DC39D8" w:rsidP="00DC39D8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85113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838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2E1D8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C39D8" w:rsidRPr="002E1D8B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558"/>
        </w:trPr>
        <w:tc>
          <w:tcPr>
            <w:tcW w:w="709" w:type="dxa"/>
            <w:vMerge w:val="restart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5008,97280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0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5008,97280</w:t>
            </w:r>
          </w:p>
        </w:tc>
        <w:tc>
          <w:tcPr>
            <w:tcW w:w="1276" w:type="dxa"/>
            <w:shd w:val="clear" w:color="auto" w:fill="auto"/>
          </w:tcPr>
          <w:p w:rsidR="00DC39D8" w:rsidRPr="0018446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FE6D12" w:rsidRDefault="00DC39D8" w:rsidP="00DC3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12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УО, </w:t>
            </w:r>
            <w:r w:rsidRPr="001259D1">
              <w:rPr>
                <w:rFonts w:ascii="Times New Roman" w:hAnsi="Times New Roman"/>
                <w:sz w:val="24"/>
                <w:szCs w:val="24"/>
                <w:lang w:val="x-none" w:eastAsia="ru-RU"/>
              </w:rPr>
              <w:t>Управление транспорта, связи и дорожной деятельности</w:t>
            </w:r>
          </w:p>
          <w:p w:rsidR="00DC39D8" w:rsidRPr="00FE6D12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558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325ADB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0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558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1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4007,17824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0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4007,17824</w:t>
            </w:r>
          </w:p>
        </w:tc>
        <w:tc>
          <w:tcPr>
            <w:tcW w:w="1276" w:type="dxa"/>
            <w:shd w:val="clear" w:color="auto" w:fill="auto"/>
          </w:tcPr>
          <w:p w:rsidR="00DC39D8" w:rsidRPr="0018446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558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7164F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1001,79456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0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1001,79456</w:t>
            </w:r>
          </w:p>
        </w:tc>
        <w:tc>
          <w:tcPr>
            <w:tcW w:w="1276" w:type="dxa"/>
            <w:shd w:val="clear" w:color="auto" w:fill="auto"/>
          </w:tcPr>
          <w:p w:rsidR="00DC39D8" w:rsidRPr="0018446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143"/>
        </w:trPr>
        <w:tc>
          <w:tcPr>
            <w:tcW w:w="709" w:type="dxa"/>
            <w:vMerge w:val="restart"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подвоза обучающи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к месту обуч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992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FD1395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395">
              <w:rPr>
                <w:rFonts w:ascii="Times New Roman" w:hAnsi="Times New Roman"/>
                <w:sz w:val="24"/>
                <w:szCs w:val="24"/>
              </w:rPr>
              <w:t>Управление транспорта, связи и дорожной деятельности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DC39D8" w:rsidRPr="004107D0" w:rsidTr="001430A3">
        <w:trPr>
          <w:trHeight w:val="143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325ADB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FD1395" w:rsidRDefault="00DC39D8" w:rsidP="00DC3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360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992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360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2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 w:val="restart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44429</w:t>
            </w:r>
          </w:p>
        </w:tc>
        <w:tc>
          <w:tcPr>
            <w:tcW w:w="992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44429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5825E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44429</w:t>
            </w:r>
          </w:p>
        </w:tc>
        <w:tc>
          <w:tcPr>
            <w:tcW w:w="992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44429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BF4D70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BF4D70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BF4D70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BF4D70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BF4D70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BF4D70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 w:val="restart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Style w:val="ab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881415,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10838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76798,34421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171060,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41721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206988,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27362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210330,</w:t>
            </w:r>
          </w:p>
          <w:p w:rsidR="00DC39D8" w:rsidRPr="00D147D1" w:rsidRDefault="00DC39D8" w:rsidP="00DC39D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58070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216237,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484903,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45272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37739,37456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92372,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52391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115913,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43322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117785,</w:t>
            </w:r>
          </w:p>
          <w:p w:rsidR="00DC39D8" w:rsidRPr="00D147D1" w:rsidRDefault="00DC39D8" w:rsidP="00DC39D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12517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121092,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99586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304440,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05058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28653,96958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60376,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92298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70376,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01304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71512,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39746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73520,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74752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5825E1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E2103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92071,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60508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10405</w:t>
            </w: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,00007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18310,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97032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20698,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82736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21033,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05807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21623,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74926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 w:val="restart"/>
            <w:shd w:val="clear" w:color="auto" w:fill="auto"/>
          </w:tcPr>
          <w:p w:rsidR="00DC39D8" w:rsidRPr="00FF69DD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03.18.</w:t>
            </w:r>
          </w:p>
          <w:p w:rsidR="00DC39D8" w:rsidRPr="00240CEF" w:rsidRDefault="00DC39D8" w:rsidP="00DC39D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питания обучающихся, получающих основное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среднее общее образование, и отдельных категорий обучающихся, получающих начальное общее образование,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муниципальных общеобразовательных организациях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Московской области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7D3109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443287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107638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ED36E3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112489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111580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111580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21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E2103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7D3109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303299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96874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ED36E3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69181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68622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68622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1E0F08" w:rsidRDefault="00ED36E3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139988</w:t>
            </w:r>
          </w:p>
        </w:tc>
        <w:tc>
          <w:tcPr>
            <w:tcW w:w="992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1E0F0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10764</w:t>
            </w:r>
          </w:p>
        </w:tc>
        <w:tc>
          <w:tcPr>
            <w:tcW w:w="1133" w:type="dxa"/>
            <w:shd w:val="clear" w:color="auto" w:fill="auto"/>
          </w:tcPr>
          <w:p w:rsidR="00DC39D8" w:rsidRPr="001E0F08" w:rsidRDefault="00ED36E3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43308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42958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42958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 w:val="restart"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</w:t>
            </w: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образов</w:t>
            </w: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в том числе в форме единого государственного экзам</w:t>
            </w: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D3083D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82433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9459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D3083D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17558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17558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FD1395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39D8" w:rsidRPr="00BD6294" w:rsidRDefault="00DC39D8" w:rsidP="00DC39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Доля выпускников текущ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го года, н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бравших 220 баллов и более по 3 предметам, к общему количеству выпускн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ков текущ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го года, сдав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</w:t>
            </w:r>
            <w:r w:rsidRPr="00AE1DBB">
              <w:rPr>
                <w:rFonts w:ascii="Times New Roman" w:eastAsia="Times New Roman" w:hAnsi="Times New Roman"/>
                <w:sz w:val="24"/>
                <w:szCs w:val="24"/>
              </w:rPr>
              <w:t>ших ЕГЭ по 3 и более предметам</w:t>
            </w: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39D8" w:rsidRPr="00AE1DBB" w:rsidRDefault="00DC39D8" w:rsidP="00DC39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39D8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3F1BDC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A91A7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3491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83D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D3083D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3083D" w:rsidRPr="005B4D4D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3083D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3083D" w:rsidRPr="003F1BDC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82433</w:t>
            </w:r>
          </w:p>
        </w:tc>
        <w:tc>
          <w:tcPr>
            <w:tcW w:w="992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9459</w:t>
            </w:r>
          </w:p>
        </w:tc>
        <w:tc>
          <w:tcPr>
            <w:tcW w:w="1276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133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</w:t>
            </w:r>
          </w:p>
        </w:tc>
        <w:tc>
          <w:tcPr>
            <w:tcW w:w="1276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17558</w:t>
            </w:r>
          </w:p>
        </w:tc>
        <w:tc>
          <w:tcPr>
            <w:tcW w:w="1276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17558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083D" w:rsidRPr="00A96EED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3083D" w:rsidRPr="00A96EED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83D" w:rsidRPr="004107D0" w:rsidTr="001430A3">
        <w:trPr>
          <w:trHeight w:val="400"/>
        </w:trPr>
        <w:tc>
          <w:tcPr>
            <w:tcW w:w="709" w:type="dxa"/>
            <w:vMerge w:val="restart"/>
            <w:shd w:val="clear" w:color="auto" w:fill="auto"/>
          </w:tcPr>
          <w:p w:rsidR="00D3083D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05.01.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82433</w:t>
            </w:r>
          </w:p>
        </w:tc>
        <w:tc>
          <w:tcPr>
            <w:tcW w:w="992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9459</w:t>
            </w:r>
          </w:p>
        </w:tc>
        <w:tc>
          <w:tcPr>
            <w:tcW w:w="1276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133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</w:t>
            </w:r>
          </w:p>
        </w:tc>
        <w:tc>
          <w:tcPr>
            <w:tcW w:w="1276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17558</w:t>
            </w:r>
          </w:p>
        </w:tc>
        <w:tc>
          <w:tcPr>
            <w:tcW w:w="1276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17558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3083D" w:rsidRPr="00FD1395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3083D" w:rsidRPr="00A96EED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36E3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ED36E3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D36E3" w:rsidRPr="00D3491F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D36E3" w:rsidRPr="00D3491F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D36E3" w:rsidRPr="00D3491F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36E3" w:rsidRPr="00D3491F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36E3" w:rsidRPr="00D3491F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6E3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36E3" w:rsidRPr="00A96EED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36E3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ED36E3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D36E3" w:rsidRPr="00D3491F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D36E3" w:rsidRPr="00D3491F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D36E3" w:rsidRPr="00D3491F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36E3" w:rsidRPr="00D3491F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36E3" w:rsidRPr="00D3491F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6E3" w:rsidRPr="00A96EED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36E3" w:rsidRPr="00A96EED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83D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D3083D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82433</w:t>
            </w:r>
          </w:p>
        </w:tc>
        <w:tc>
          <w:tcPr>
            <w:tcW w:w="992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9459</w:t>
            </w:r>
          </w:p>
        </w:tc>
        <w:tc>
          <w:tcPr>
            <w:tcW w:w="1276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133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</w:t>
            </w:r>
          </w:p>
        </w:tc>
        <w:tc>
          <w:tcPr>
            <w:tcW w:w="1276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17558</w:t>
            </w:r>
          </w:p>
        </w:tc>
        <w:tc>
          <w:tcPr>
            <w:tcW w:w="1276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17558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083D" w:rsidRPr="00A96EED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3083D" w:rsidRPr="00A96EED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83D" w:rsidRPr="004107D0" w:rsidTr="00507457">
        <w:trPr>
          <w:trHeight w:val="400"/>
        </w:trPr>
        <w:tc>
          <w:tcPr>
            <w:tcW w:w="709" w:type="dxa"/>
            <w:vMerge w:val="restart"/>
            <w:shd w:val="clear" w:color="auto" w:fill="auto"/>
          </w:tcPr>
          <w:p w:rsidR="00D3083D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05.01.01.  </w:t>
            </w:r>
            <w:r w:rsidRPr="00D3491F">
              <w:rPr>
                <w:rFonts w:ascii="Times New Roman" w:hAnsi="Times New Roman"/>
                <w:sz w:val="24"/>
                <w:szCs w:val="24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</w:t>
            </w:r>
            <w:r w:rsidRPr="00D3491F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91F">
              <w:rPr>
                <w:rFonts w:ascii="Times New Roman" w:hAnsi="Times New Roman"/>
                <w:sz w:val="24"/>
                <w:szCs w:val="24"/>
              </w:rPr>
              <w:t>го общего образов</w:t>
            </w:r>
            <w:r w:rsidRPr="00D3491F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91F">
              <w:rPr>
                <w:rFonts w:ascii="Times New Roman" w:hAnsi="Times New Roman"/>
                <w:sz w:val="24"/>
                <w:szCs w:val="24"/>
              </w:rPr>
              <w:t>ния, в том числе в форме единого государственного экзам</w:t>
            </w:r>
            <w:r w:rsidRPr="00D3491F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91F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82433</w:t>
            </w:r>
          </w:p>
        </w:tc>
        <w:tc>
          <w:tcPr>
            <w:tcW w:w="992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9459</w:t>
            </w:r>
          </w:p>
        </w:tc>
        <w:tc>
          <w:tcPr>
            <w:tcW w:w="1276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133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</w:t>
            </w:r>
          </w:p>
        </w:tc>
        <w:tc>
          <w:tcPr>
            <w:tcW w:w="1276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17558</w:t>
            </w:r>
          </w:p>
        </w:tc>
        <w:tc>
          <w:tcPr>
            <w:tcW w:w="1276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17558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3083D" w:rsidRPr="00FD1395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3083D" w:rsidRPr="00A96EED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36E3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ED36E3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D36E3" w:rsidRPr="00325ADB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D36E3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D36E3" w:rsidRPr="003F1BDC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36E3" w:rsidRPr="00240CEF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36E3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6E3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36E3" w:rsidRPr="00A96EED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36E3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ED36E3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D36E3" w:rsidRPr="005B4D4D" w:rsidRDefault="00ED36E3" w:rsidP="00ED3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D36E3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D36E3" w:rsidRPr="003F1BDC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F1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ED36E3" w:rsidRPr="00A91A7E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36E3" w:rsidRPr="00240CEF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36E3" w:rsidRPr="003F1BDC" w:rsidRDefault="00ED36E3" w:rsidP="00ED3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36E3" w:rsidRPr="00A96EED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36E3" w:rsidRPr="00A96EED" w:rsidRDefault="00ED36E3" w:rsidP="00ED36E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83D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D3083D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3083D" w:rsidRPr="005B4D4D" w:rsidRDefault="00D3083D" w:rsidP="00D30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3083D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3083D" w:rsidRPr="003F1BDC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82433</w:t>
            </w:r>
          </w:p>
        </w:tc>
        <w:tc>
          <w:tcPr>
            <w:tcW w:w="992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9459</w:t>
            </w:r>
          </w:p>
        </w:tc>
        <w:tc>
          <w:tcPr>
            <w:tcW w:w="1276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133" w:type="dxa"/>
            <w:shd w:val="clear" w:color="auto" w:fill="auto"/>
          </w:tcPr>
          <w:p w:rsidR="00D3083D" w:rsidRPr="00A91A7E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</w:t>
            </w:r>
          </w:p>
        </w:tc>
        <w:tc>
          <w:tcPr>
            <w:tcW w:w="1276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17558</w:t>
            </w:r>
          </w:p>
        </w:tc>
        <w:tc>
          <w:tcPr>
            <w:tcW w:w="1276" w:type="dxa"/>
            <w:shd w:val="clear" w:color="auto" w:fill="auto"/>
          </w:tcPr>
          <w:p w:rsidR="00D3083D" w:rsidRPr="00D3491F" w:rsidRDefault="00D3083D" w:rsidP="00D30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17558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083D" w:rsidRPr="00A96EED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3083D" w:rsidRPr="00A96EED" w:rsidRDefault="00D3083D" w:rsidP="00D308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3C15" w:rsidRPr="004107D0" w:rsidTr="00207BAC">
        <w:trPr>
          <w:trHeight w:val="400"/>
        </w:trPr>
        <w:tc>
          <w:tcPr>
            <w:tcW w:w="709" w:type="dxa"/>
            <w:vMerge w:val="restart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Основное мероприятие 08. 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431656,</w:t>
            </w:r>
          </w:p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97755</w:t>
            </w:r>
          </w:p>
        </w:tc>
        <w:tc>
          <w:tcPr>
            <w:tcW w:w="992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431656,</w:t>
            </w:r>
          </w:p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97755</w:t>
            </w:r>
          </w:p>
        </w:tc>
        <w:tc>
          <w:tcPr>
            <w:tcW w:w="1276" w:type="dxa"/>
            <w:shd w:val="clear" w:color="auto" w:fill="auto"/>
          </w:tcPr>
          <w:p w:rsidR="005B3C15" w:rsidRPr="00D3491F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B3C15" w:rsidRPr="00D3491F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3C15" w:rsidRPr="00A91A7E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градостроительного комплекса (далее-УГК)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5B3C15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101929,71</w:t>
            </w:r>
          </w:p>
        </w:tc>
        <w:tc>
          <w:tcPr>
            <w:tcW w:w="992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101929,71</w:t>
            </w:r>
          </w:p>
        </w:tc>
        <w:tc>
          <w:tcPr>
            <w:tcW w:w="1276" w:type="dxa"/>
            <w:shd w:val="clear" w:color="auto" w:fill="auto"/>
          </w:tcPr>
          <w:p w:rsidR="005B3C15" w:rsidRPr="00D3491F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B3C15" w:rsidRPr="00D3491F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3C15" w:rsidRPr="00A91A7E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3C15" w:rsidRPr="00A96EED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3C15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282350,</w:t>
            </w:r>
          </w:p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75388</w:t>
            </w:r>
          </w:p>
        </w:tc>
        <w:tc>
          <w:tcPr>
            <w:tcW w:w="992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282350,</w:t>
            </w:r>
          </w:p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75388</w:t>
            </w:r>
          </w:p>
        </w:tc>
        <w:tc>
          <w:tcPr>
            <w:tcW w:w="1276" w:type="dxa"/>
            <w:shd w:val="clear" w:color="auto" w:fill="auto"/>
          </w:tcPr>
          <w:p w:rsidR="005B3C15" w:rsidRPr="00D3491F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B3C15" w:rsidRPr="00D3491F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3C15" w:rsidRPr="00A91A7E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3C15" w:rsidRPr="00A96EED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3C15" w:rsidRPr="004107D0" w:rsidTr="001430A3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47376,</w:t>
            </w:r>
          </w:p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51367</w:t>
            </w:r>
          </w:p>
        </w:tc>
        <w:tc>
          <w:tcPr>
            <w:tcW w:w="992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47376,</w:t>
            </w:r>
          </w:p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51367</w:t>
            </w:r>
          </w:p>
        </w:tc>
        <w:tc>
          <w:tcPr>
            <w:tcW w:w="1276" w:type="dxa"/>
            <w:shd w:val="clear" w:color="auto" w:fill="auto"/>
          </w:tcPr>
          <w:p w:rsidR="005B3C15" w:rsidRPr="00D3491F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B3C15" w:rsidRPr="00D3491F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3C15" w:rsidRPr="00A91A7E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3C15" w:rsidRPr="00A96EED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3C15" w:rsidRPr="004107D0" w:rsidTr="00D349E7">
        <w:trPr>
          <w:trHeight w:val="400"/>
        </w:trPr>
        <w:tc>
          <w:tcPr>
            <w:tcW w:w="709" w:type="dxa"/>
            <w:vMerge w:val="restart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Мероприятие 08.01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384612,</w:t>
            </w:r>
          </w:p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384612,</w:t>
            </w:r>
          </w:p>
          <w:p w:rsidR="005B3C15" w:rsidRPr="00A91A7E" w:rsidRDefault="005B3C15" w:rsidP="005B3C15">
            <w:pPr>
              <w:spacing w:after="0" w:line="240" w:lineRule="auto"/>
              <w:ind w:left="-109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B3C15" w:rsidRPr="00A96EED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3C15" w:rsidRPr="004107D0" w:rsidTr="00D349E7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D147D1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D147D1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D147D1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D147D1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89313,90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3C15" w:rsidRPr="00A96EED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3C15" w:rsidRPr="00A96EED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3C15" w:rsidRPr="004107D0" w:rsidTr="00D349E7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256837,</w:t>
            </w:r>
          </w:p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256837,</w:t>
            </w:r>
          </w:p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3C15" w:rsidRPr="00A96EED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3C15" w:rsidRPr="00A96EED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3C15" w:rsidRPr="004107D0" w:rsidTr="00D349E7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38461,</w:t>
            </w:r>
          </w:p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38461,</w:t>
            </w:r>
          </w:p>
          <w:p w:rsidR="005B3C15" w:rsidRPr="00A91A7E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15" w:rsidRPr="005558D8" w:rsidRDefault="005B3C15" w:rsidP="005B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3C15" w:rsidRPr="00A96EED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3C15" w:rsidRPr="00A96EED" w:rsidRDefault="005B3C15" w:rsidP="005B3C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7CEF" w:rsidRPr="004107D0" w:rsidTr="00D349E7">
        <w:trPr>
          <w:trHeight w:val="400"/>
        </w:trPr>
        <w:tc>
          <w:tcPr>
            <w:tcW w:w="709" w:type="dxa"/>
            <w:vMerge w:val="restart"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2F4">
              <w:rPr>
                <w:rFonts w:ascii="Times New Roman" w:hAnsi="Times New Roman"/>
                <w:sz w:val="24"/>
                <w:szCs w:val="24"/>
              </w:rPr>
              <w:t>Мероприятие 08.02.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29962,</w:t>
            </w:r>
          </w:p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29962,</w:t>
            </w:r>
          </w:p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CEF" w:rsidRPr="00E616D6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37CEF" w:rsidRPr="00A96EED" w:rsidRDefault="00937CEF" w:rsidP="00937C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7CEF" w:rsidRPr="004107D0" w:rsidTr="00D349E7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CEF" w:rsidRPr="00A96EED" w:rsidRDefault="00937CEF" w:rsidP="00937C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37CEF" w:rsidRPr="00A96EED" w:rsidRDefault="00937CEF" w:rsidP="00937C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7CEF" w:rsidRPr="004107D0" w:rsidTr="00D349E7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10140,</w:t>
            </w:r>
          </w:p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10140,</w:t>
            </w:r>
          </w:p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CEF" w:rsidRPr="00A96EED" w:rsidRDefault="00937CEF" w:rsidP="00937C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37CEF" w:rsidRPr="00A96EED" w:rsidRDefault="00937CEF" w:rsidP="00937C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7CEF" w:rsidRPr="004107D0" w:rsidTr="00D349E7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2F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7206,</w:t>
            </w:r>
          </w:p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7206,</w:t>
            </w:r>
          </w:p>
          <w:p w:rsidR="00937CEF" w:rsidRPr="001E0F08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EF" w:rsidRPr="007332F4" w:rsidRDefault="00937CEF" w:rsidP="00937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CEF" w:rsidRPr="00A96EED" w:rsidRDefault="00937CEF" w:rsidP="00937C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37CEF" w:rsidRPr="00A96EED" w:rsidRDefault="00937CEF" w:rsidP="00937C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D349E7">
        <w:trPr>
          <w:trHeight w:val="400"/>
        </w:trPr>
        <w:tc>
          <w:tcPr>
            <w:tcW w:w="709" w:type="dxa"/>
            <w:vMerge w:val="restart"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08.03</w:t>
            </w:r>
          </w:p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</w:p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разработке</w:t>
            </w:r>
          </w:p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проектно-сметной</w:t>
            </w:r>
          </w:p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документации на</w:t>
            </w:r>
          </w:p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капитального</w:t>
            </w:r>
          </w:p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ремонта зданий</w:t>
            </w:r>
          </w:p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</w:p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 в</w:t>
            </w:r>
          </w:p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Московской</w:t>
            </w:r>
          </w:p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1E5ECE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</w:t>
            </w:r>
            <w:r w:rsidR="001E5ECE"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D349E7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D349E7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15373</w:t>
            </w:r>
          </w:p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15373</w:t>
            </w:r>
          </w:p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D349E7">
        <w:trPr>
          <w:trHeight w:val="400"/>
        </w:trPr>
        <w:tc>
          <w:tcPr>
            <w:tcW w:w="709" w:type="dxa"/>
            <w:vMerge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D8" w:rsidRPr="005558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507457">
        <w:trPr>
          <w:trHeight w:val="123"/>
        </w:trPr>
        <w:tc>
          <w:tcPr>
            <w:tcW w:w="709" w:type="dxa"/>
            <w:vMerge w:val="restart"/>
            <w:shd w:val="clear" w:color="auto" w:fill="auto"/>
          </w:tcPr>
          <w:p w:rsidR="00DC39D8" w:rsidRPr="005B4D4D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E1. </w:t>
            </w:r>
          </w:p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проект «Современная школа»            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5B4D4D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32109,</w:t>
            </w:r>
          </w:p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95881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3062,06738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3215,</w:t>
            </w:r>
          </w:p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92889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1607,71778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24224,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24476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FD1395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E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Обновлена материал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вого и гуман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тарного пр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филей в общеобразовательных организ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059E5">
              <w:rPr>
                <w:rFonts w:ascii="Times New Roman" w:eastAsia="Times New Roman" w:hAnsi="Times New Roman"/>
                <w:sz w:val="24"/>
                <w:szCs w:val="24"/>
              </w:rPr>
              <w:t>циях, расположенных в сельской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местности и малых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родах</w:t>
            </w:r>
          </w:p>
          <w:p w:rsidR="00DC39D8" w:rsidRDefault="00DC39D8" w:rsidP="00DC39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AF">
              <w:rPr>
                <w:rFonts w:ascii="Times New Roman" w:eastAsia="Times New Roman" w:hAnsi="Times New Roman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  <w:p w:rsidR="00DC39D8" w:rsidRPr="00F24BF8" w:rsidRDefault="00DC39D8" w:rsidP="00DC39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обучающихся во вт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рую смену</w:t>
            </w:r>
          </w:p>
        </w:tc>
      </w:tr>
      <w:tr w:rsidR="00DC39D8" w:rsidRPr="004107D0" w:rsidTr="001430A3">
        <w:trPr>
          <w:trHeight w:val="123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23495,</w:t>
            </w:r>
          </w:p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09182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2240,53712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2353,</w:t>
            </w:r>
          </w:p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11870 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1176,37886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17725,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05714</w:t>
            </w:r>
          </w:p>
        </w:tc>
        <w:tc>
          <w:tcPr>
            <w:tcW w:w="1134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39D8" w:rsidRPr="00A96EED" w:rsidRDefault="00DC39D8" w:rsidP="00DC39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510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B4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7831,</w:t>
            </w:r>
          </w:p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69725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746,84568 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784,</w:t>
            </w:r>
          </w:p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37290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392,12629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517"/>
        </w:trPr>
        <w:tc>
          <w:tcPr>
            <w:tcW w:w="709" w:type="dxa"/>
            <w:vMerge/>
            <w:shd w:val="clear" w:color="auto" w:fill="auto"/>
            <w:vAlign w:val="center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5B4D4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783,</w:t>
            </w:r>
          </w:p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16974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74,68458 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</w:t>
            </w:r>
          </w:p>
          <w:p w:rsidR="00DC39D8" w:rsidRPr="00D147D1" w:rsidRDefault="00DC39D8" w:rsidP="00DC39D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43729 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39,21263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83524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14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E1.01.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18074</w:t>
            </w: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18074</w:t>
            </w: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FD1395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14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13225,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05714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13225,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05714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14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35238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14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83524</w:t>
            </w:r>
          </w:p>
        </w:tc>
        <w:tc>
          <w:tcPr>
            <w:tcW w:w="992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</w:t>
            </w:r>
          </w:p>
          <w:p w:rsidR="00DC39D8" w:rsidRPr="00D147D1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83524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14"/>
        </w:trPr>
        <w:tc>
          <w:tcPr>
            <w:tcW w:w="709" w:type="dxa"/>
            <w:vMerge w:val="restart"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39D8" w:rsidRPr="008B36BA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Е1.05.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>
              <w:rPr>
                <w:rStyle w:val="ab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14035,71405</w:t>
            </w:r>
          </w:p>
        </w:tc>
        <w:tc>
          <w:tcPr>
            <w:tcW w:w="992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3062,06738</w:t>
            </w:r>
          </w:p>
        </w:tc>
        <w:tc>
          <w:tcPr>
            <w:tcW w:w="1133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3215,92889</w:t>
            </w:r>
          </w:p>
        </w:tc>
        <w:tc>
          <w:tcPr>
            <w:tcW w:w="1276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7" w:right="-104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1607,71778</w:t>
            </w:r>
          </w:p>
        </w:tc>
        <w:tc>
          <w:tcPr>
            <w:tcW w:w="1276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14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10270,03468</w:t>
            </w:r>
          </w:p>
        </w:tc>
        <w:tc>
          <w:tcPr>
            <w:tcW w:w="992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6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2240,53712</w:t>
            </w:r>
          </w:p>
        </w:tc>
        <w:tc>
          <w:tcPr>
            <w:tcW w:w="1133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2353,11870 </w:t>
            </w:r>
          </w:p>
        </w:tc>
        <w:tc>
          <w:tcPr>
            <w:tcW w:w="1276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7" w:right="-104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1176,37886</w:t>
            </w:r>
          </w:p>
        </w:tc>
        <w:tc>
          <w:tcPr>
            <w:tcW w:w="1276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14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1418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3423,34487</w:t>
            </w:r>
          </w:p>
        </w:tc>
        <w:tc>
          <w:tcPr>
            <w:tcW w:w="992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76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746,84568</w:t>
            </w:r>
          </w:p>
        </w:tc>
        <w:tc>
          <w:tcPr>
            <w:tcW w:w="1133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784,37290</w:t>
            </w:r>
          </w:p>
        </w:tc>
        <w:tc>
          <w:tcPr>
            <w:tcW w:w="1276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392,12629</w:t>
            </w:r>
          </w:p>
        </w:tc>
        <w:tc>
          <w:tcPr>
            <w:tcW w:w="1276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39D8" w:rsidRPr="004107D0" w:rsidTr="001430A3">
        <w:trPr>
          <w:trHeight w:val="414"/>
        </w:trPr>
        <w:tc>
          <w:tcPr>
            <w:tcW w:w="709" w:type="dxa"/>
            <w:vMerge/>
            <w:shd w:val="clear" w:color="auto" w:fill="auto"/>
          </w:tcPr>
          <w:p w:rsidR="00DC39D8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9D8" w:rsidRPr="00240CEF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4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418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342,3345</w:t>
            </w:r>
          </w:p>
        </w:tc>
        <w:tc>
          <w:tcPr>
            <w:tcW w:w="992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74,68458 </w:t>
            </w:r>
          </w:p>
        </w:tc>
        <w:tc>
          <w:tcPr>
            <w:tcW w:w="1133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78,43729 </w:t>
            </w:r>
          </w:p>
        </w:tc>
        <w:tc>
          <w:tcPr>
            <w:tcW w:w="1276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39,21263</w:t>
            </w:r>
          </w:p>
        </w:tc>
        <w:tc>
          <w:tcPr>
            <w:tcW w:w="1276" w:type="dxa"/>
            <w:shd w:val="clear" w:color="auto" w:fill="auto"/>
          </w:tcPr>
          <w:p w:rsidR="00DC39D8" w:rsidRPr="007332F4" w:rsidRDefault="00DC39D8" w:rsidP="00DC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9D8" w:rsidRPr="00A96EED" w:rsidRDefault="00DC39D8" w:rsidP="00DC39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85B46" w:rsidRDefault="00985B46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  <w:bookmarkStart w:id="17" w:name="P25781"/>
      <w:bookmarkEnd w:id="17"/>
    </w:p>
    <w:p w:rsidR="001D282B" w:rsidRDefault="001D2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D282B" w:rsidRDefault="001D2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B44C08" w:rsidRDefault="00B44C08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B44C08" w:rsidRDefault="00B44C08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B44C08" w:rsidRDefault="00B44C08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B44C08" w:rsidRDefault="00B44C08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092158" w:rsidRDefault="00092158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092158" w:rsidRDefault="00092158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092158" w:rsidRDefault="00092158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07BAC" w:rsidRDefault="00207BAC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092158" w:rsidRDefault="00092158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092158" w:rsidRDefault="00092158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Pr="002363CE" w:rsidRDefault="0016782B" w:rsidP="008A4556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363CE">
        <w:rPr>
          <w:rFonts w:ascii="Times New Roman" w:hAnsi="Times New Roman"/>
          <w:b/>
          <w:bCs/>
          <w:sz w:val="24"/>
          <w:szCs w:val="24"/>
        </w:rPr>
        <w:t>1</w:t>
      </w:r>
      <w:r w:rsidR="001B67BB">
        <w:rPr>
          <w:rFonts w:ascii="Times New Roman" w:hAnsi="Times New Roman"/>
          <w:b/>
          <w:bCs/>
          <w:sz w:val="24"/>
          <w:szCs w:val="24"/>
        </w:rPr>
        <w:t>1</w:t>
      </w:r>
      <w:r w:rsidRPr="002363CE">
        <w:rPr>
          <w:rFonts w:ascii="Times New Roman" w:hAnsi="Times New Roman"/>
          <w:b/>
          <w:bCs/>
          <w:sz w:val="24"/>
          <w:szCs w:val="24"/>
        </w:rPr>
        <w:t>.3 Адресный перечень</w:t>
      </w:r>
      <w:r w:rsidR="00A23E30">
        <w:rPr>
          <w:rFonts w:ascii="Times New Roman" w:hAnsi="Times New Roman"/>
          <w:b/>
          <w:bCs/>
          <w:sz w:val="24"/>
          <w:szCs w:val="24"/>
        </w:rPr>
        <w:t xml:space="preserve"> капитального ремонта (ремонта)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 объектов </w:t>
      </w:r>
      <w:r w:rsidR="001B67BB">
        <w:rPr>
          <w:rFonts w:ascii="Times New Roman" w:hAnsi="Times New Roman"/>
          <w:b/>
          <w:bCs/>
          <w:sz w:val="24"/>
          <w:szCs w:val="24"/>
        </w:rPr>
        <w:t>муниципальной собственности</w:t>
      </w:r>
      <w:r w:rsidR="00A23E30">
        <w:rPr>
          <w:rFonts w:ascii="Times New Roman" w:hAnsi="Times New Roman"/>
          <w:b/>
          <w:bCs/>
          <w:sz w:val="24"/>
          <w:szCs w:val="24"/>
        </w:rPr>
        <w:t xml:space="preserve"> городского округа Красногорск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23E30">
        <w:rPr>
          <w:rFonts w:ascii="Times New Roman" w:hAnsi="Times New Roman"/>
          <w:b/>
          <w:bCs/>
          <w:sz w:val="24"/>
          <w:szCs w:val="24"/>
        </w:rPr>
        <w:t xml:space="preserve">финансирование которых </w:t>
      </w:r>
      <w:r w:rsidR="001B67BB">
        <w:rPr>
          <w:rFonts w:ascii="Times New Roman" w:hAnsi="Times New Roman"/>
          <w:b/>
          <w:bCs/>
          <w:sz w:val="24"/>
          <w:szCs w:val="24"/>
        </w:rPr>
        <w:t>предусмотрен</w:t>
      </w:r>
      <w:r w:rsidR="00A23E30">
        <w:rPr>
          <w:rFonts w:ascii="Times New Roman" w:hAnsi="Times New Roman"/>
          <w:b/>
          <w:bCs/>
          <w:sz w:val="24"/>
          <w:szCs w:val="24"/>
        </w:rPr>
        <w:t>о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 мероприятием 0</w:t>
      </w:r>
      <w:r w:rsidR="001B67BB">
        <w:rPr>
          <w:rFonts w:ascii="Times New Roman" w:hAnsi="Times New Roman"/>
          <w:b/>
          <w:bCs/>
          <w:sz w:val="24"/>
          <w:szCs w:val="24"/>
        </w:rPr>
        <w:t>8</w:t>
      </w:r>
      <w:r w:rsidRPr="002363CE">
        <w:rPr>
          <w:rFonts w:ascii="Times New Roman" w:hAnsi="Times New Roman"/>
          <w:b/>
          <w:bCs/>
          <w:sz w:val="24"/>
          <w:szCs w:val="24"/>
        </w:rPr>
        <w:t>.01 «</w:t>
      </w:r>
      <w:r w:rsidR="001B67BB" w:rsidRPr="001B67BB">
        <w:rPr>
          <w:rFonts w:ascii="Times New Roman" w:hAnsi="Times New Roman"/>
          <w:b/>
          <w:bCs/>
          <w:sz w:val="24"/>
          <w:szCs w:val="24"/>
        </w:rPr>
        <w:t>Проведение работ по капитальному ремонту зданий региональных (муниципальных) общеобразовательных организаций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» подпрограммы </w:t>
      </w:r>
      <w:r w:rsidRPr="002363CE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E74ED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E74ED1">
        <w:rPr>
          <w:rFonts w:ascii="Times New Roman" w:hAnsi="Times New Roman"/>
          <w:b/>
          <w:bCs/>
          <w:sz w:val="24"/>
          <w:szCs w:val="24"/>
        </w:rPr>
        <w:t>Общее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 образование»</w:t>
      </w:r>
    </w:p>
    <w:p w:rsidR="0016782B" w:rsidRPr="002363CE" w:rsidRDefault="0016782B" w:rsidP="0016782B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  <w:r w:rsidRPr="002363CE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16782B" w:rsidRPr="002363CE" w:rsidRDefault="0016782B" w:rsidP="0016782B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68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2418"/>
        <w:gridCol w:w="1276"/>
        <w:gridCol w:w="992"/>
        <w:gridCol w:w="1276"/>
        <w:gridCol w:w="1275"/>
        <w:gridCol w:w="1276"/>
        <w:gridCol w:w="1276"/>
        <w:gridCol w:w="709"/>
        <w:gridCol w:w="850"/>
        <w:gridCol w:w="1276"/>
        <w:gridCol w:w="709"/>
        <w:gridCol w:w="850"/>
        <w:gridCol w:w="1079"/>
        <w:gridCol w:w="8"/>
      </w:tblGrid>
      <w:tr w:rsidR="0016782B" w:rsidRPr="002363CE" w:rsidTr="001A5468">
        <w:trPr>
          <w:trHeight w:val="453"/>
        </w:trPr>
        <w:tc>
          <w:tcPr>
            <w:tcW w:w="418" w:type="dxa"/>
            <w:vMerge w:val="restart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2418" w:type="dxa"/>
            <w:vMerge w:val="restart"/>
          </w:tcPr>
          <w:p w:rsidR="0016782B" w:rsidRPr="002363CE" w:rsidRDefault="009B20A6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(адрес объекта)</w:t>
            </w:r>
          </w:p>
        </w:tc>
        <w:tc>
          <w:tcPr>
            <w:tcW w:w="1276" w:type="dxa"/>
            <w:vMerge w:val="restart"/>
          </w:tcPr>
          <w:p w:rsidR="0016782B" w:rsidRPr="002363CE" w:rsidRDefault="009B20A6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 (капитальный ремонт/ремонт/тип объекта)</w:t>
            </w:r>
          </w:p>
        </w:tc>
        <w:tc>
          <w:tcPr>
            <w:tcW w:w="992" w:type="dxa"/>
            <w:vMerge w:val="restart"/>
          </w:tcPr>
          <w:p w:rsidR="0016782B" w:rsidRPr="002363CE" w:rsidRDefault="009B20A6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выполняемых работ</w:t>
            </w:r>
          </w:p>
        </w:tc>
        <w:tc>
          <w:tcPr>
            <w:tcW w:w="1276" w:type="dxa"/>
            <w:vMerge w:val="restart"/>
          </w:tcPr>
          <w:p w:rsidR="0016782B" w:rsidRPr="002363CE" w:rsidRDefault="009B20A6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 работ</w:t>
            </w:r>
          </w:p>
        </w:tc>
        <w:tc>
          <w:tcPr>
            <w:tcW w:w="1275" w:type="dxa"/>
            <w:vMerge w:val="restart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Профинансировано на 01.01.202</w:t>
            </w:r>
            <w:r w:rsidR="0028703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Финансирование, тыс. рублей</w:t>
            </w:r>
          </w:p>
        </w:tc>
        <w:tc>
          <w:tcPr>
            <w:tcW w:w="1087" w:type="dxa"/>
            <w:gridSpan w:val="2"/>
            <w:tcBorders>
              <w:bottom w:val="nil"/>
            </w:tcBorders>
          </w:tcPr>
          <w:p w:rsidR="0016782B" w:rsidRPr="002363CE" w:rsidRDefault="009B20A6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Остаток сметной стоимости, тыс. руб.</w:t>
            </w:r>
          </w:p>
        </w:tc>
      </w:tr>
      <w:tr w:rsidR="0016782B" w:rsidRPr="002363CE" w:rsidTr="001A5468">
        <w:trPr>
          <w:gridAfter w:val="1"/>
          <w:wAfter w:w="8" w:type="dxa"/>
          <w:trHeight w:val="679"/>
        </w:trPr>
        <w:tc>
          <w:tcPr>
            <w:tcW w:w="418" w:type="dxa"/>
            <w:vMerge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2418" w:type="dxa"/>
            <w:vMerge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vMerge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2" w:type="dxa"/>
            <w:vMerge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vMerge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5" w:type="dxa"/>
            <w:vMerge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vMerge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79" w:type="dxa"/>
            <w:tcBorders>
              <w:top w:val="nil"/>
            </w:tcBorders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2B" w:rsidRPr="002363CE" w:rsidTr="001A5468">
        <w:trPr>
          <w:gridAfter w:val="1"/>
          <w:wAfter w:w="8" w:type="dxa"/>
          <w:trHeight w:val="240"/>
        </w:trPr>
        <w:tc>
          <w:tcPr>
            <w:tcW w:w="418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16782B" w:rsidRPr="002363CE" w:rsidRDefault="0016782B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E670E" w:rsidRPr="002363CE" w:rsidTr="001A5468">
        <w:trPr>
          <w:gridAfter w:val="1"/>
          <w:wAfter w:w="8" w:type="dxa"/>
          <w:trHeight w:val="331"/>
        </w:trPr>
        <w:tc>
          <w:tcPr>
            <w:tcW w:w="418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8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Опалиховская СОШ, Московская область, г.о. Красногорск, г. Красногорск, мкр. Опалиха, ул. Чапаева, д. 59А</w:t>
            </w:r>
            <w:r w:rsidRPr="0023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992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247558,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7493</w:t>
            </w:r>
          </w:p>
        </w:tc>
        <w:tc>
          <w:tcPr>
            <w:tcW w:w="709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247558,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7493</w:t>
            </w:r>
          </w:p>
        </w:tc>
        <w:tc>
          <w:tcPr>
            <w:tcW w:w="709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670E" w:rsidRPr="002363CE" w:rsidTr="001A5468">
        <w:trPr>
          <w:gridAfter w:val="1"/>
          <w:wAfter w:w="8" w:type="dxa"/>
          <w:trHeight w:val="331"/>
        </w:trPr>
        <w:tc>
          <w:tcPr>
            <w:tcW w:w="418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8E670E" w:rsidRDefault="008E670E" w:rsidP="008E670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670E" w:rsidRDefault="008E670E" w:rsidP="008E670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670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670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52539,80</w:t>
            </w:r>
          </w:p>
        </w:tc>
        <w:tc>
          <w:tcPr>
            <w:tcW w:w="709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52539,80</w:t>
            </w:r>
          </w:p>
        </w:tc>
        <w:tc>
          <w:tcPr>
            <w:tcW w:w="709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8E670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0E" w:rsidRPr="002363CE" w:rsidTr="001A5468">
        <w:trPr>
          <w:gridAfter w:val="1"/>
          <w:wAfter w:w="8" w:type="dxa"/>
          <w:trHeight w:val="331"/>
        </w:trPr>
        <w:tc>
          <w:tcPr>
            <w:tcW w:w="418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8E670E" w:rsidRDefault="008E670E" w:rsidP="008E670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670E" w:rsidRDefault="008E670E" w:rsidP="008E670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670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670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170263,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07266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170263,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07266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8E670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0E" w:rsidRPr="002363CE" w:rsidTr="001A5468">
        <w:trPr>
          <w:gridAfter w:val="1"/>
          <w:wAfter w:w="8" w:type="dxa"/>
          <w:trHeight w:val="461"/>
        </w:trPr>
        <w:tc>
          <w:tcPr>
            <w:tcW w:w="418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2418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2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5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24755,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87664</w:t>
            </w:r>
          </w:p>
        </w:tc>
        <w:tc>
          <w:tcPr>
            <w:tcW w:w="709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24755,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87664</w:t>
            </w:r>
          </w:p>
        </w:tc>
        <w:tc>
          <w:tcPr>
            <w:tcW w:w="709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0E" w:rsidRPr="002363CE" w:rsidTr="001A5468">
        <w:trPr>
          <w:gridAfter w:val="1"/>
          <w:wAfter w:w="8" w:type="dxa"/>
          <w:trHeight w:val="292"/>
        </w:trPr>
        <w:tc>
          <w:tcPr>
            <w:tcW w:w="418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8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Ангеловская СОШ, Московская область, г.о. Красногорск, с. Ангелово</w:t>
            </w:r>
            <w:r w:rsidRPr="0023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992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137053,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67948</w:t>
            </w:r>
          </w:p>
        </w:tc>
        <w:tc>
          <w:tcPr>
            <w:tcW w:w="709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137053,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67948</w:t>
            </w:r>
          </w:p>
        </w:tc>
        <w:tc>
          <w:tcPr>
            <w:tcW w:w="709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670E" w:rsidRPr="002363CE" w:rsidTr="001A5468">
        <w:trPr>
          <w:gridAfter w:val="1"/>
          <w:wAfter w:w="8" w:type="dxa"/>
          <w:trHeight w:val="292"/>
        </w:trPr>
        <w:tc>
          <w:tcPr>
            <w:tcW w:w="418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8E670E" w:rsidRDefault="008E670E" w:rsidP="008E670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670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670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670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36774,10</w:t>
            </w:r>
          </w:p>
        </w:tc>
        <w:tc>
          <w:tcPr>
            <w:tcW w:w="709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36774,10</w:t>
            </w:r>
          </w:p>
        </w:tc>
        <w:tc>
          <w:tcPr>
            <w:tcW w:w="709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8E670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0E" w:rsidRPr="002363CE" w:rsidTr="001A5468">
        <w:trPr>
          <w:gridAfter w:val="1"/>
          <w:wAfter w:w="8" w:type="dxa"/>
          <w:trHeight w:val="466"/>
        </w:trPr>
        <w:tc>
          <w:tcPr>
            <w:tcW w:w="418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86574,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20967</w:t>
            </w:r>
          </w:p>
        </w:tc>
        <w:tc>
          <w:tcPr>
            <w:tcW w:w="709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86574,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20967</w:t>
            </w:r>
          </w:p>
        </w:tc>
        <w:tc>
          <w:tcPr>
            <w:tcW w:w="709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0E" w:rsidRPr="002363CE" w:rsidTr="001A5468">
        <w:trPr>
          <w:gridAfter w:val="1"/>
          <w:wAfter w:w="8" w:type="dxa"/>
          <w:trHeight w:val="466"/>
        </w:trPr>
        <w:tc>
          <w:tcPr>
            <w:tcW w:w="418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B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13705,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36981</w:t>
            </w:r>
          </w:p>
        </w:tc>
        <w:tc>
          <w:tcPr>
            <w:tcW w:w="709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13705,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36981</w:t>
            </w:r>
          </w:p>
        </w:tc>
        <w:tc>
          <w:tcPr>
            <w:tcW w:w="709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0E" w:rsidRPr="002363CE" w:rsidTr="001A5468">
        <w:trPr>
          <w:gridAfter w:val="1"/>
          <w:wAfter w:w="8" w:type="dxa"/>
          <w:trHeight w:val="320"/>
        </w:trPr>
        <w:tc>
          <w:tcPr>
            <w:tcW w:w="6380" w:type="dxa"/>
            <w:gridSpan w:val="5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Всего по мероприятию:</w:t>
            </w:r>
          </w:p>
        </w:tc>
        <w:tc>
          <w:tcPr>
            <w:tcW w:w="1275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384612,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42878</w:t>
            </w:r>
          </w:p>
        </w:tc>
        <w:tc>
          <w:tcPr>
            <w:tcW w:w="709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384612,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42878</w:t>
            </w:r>
          </w:p>
        </w:tc>
        <w:tc>
          <w:tcPr>
            <w:tcW w:w="709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 w:val="restart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0E" w:rsidRPr="002363CE" w:rsidTr="001A5468">
        <w:trPr>
          <w:gridAfter w:val="1"/>
          <w:wAfter w:w="8" w:type="dxa"/>
          <w:trHeight w:val="320"/>
        </w:trPr>
        <w:tc>
          <w:tcPr>
            <w:tcW w:w="6380" w:type="dxa"/>
            <w:gridSpan w:val="5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89313,90</w:t>
            </w:r>
          </w:p>
        </w:tc>
        <w:tc>
          <w:tcPr>
            <w:tcW w:w="709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89313,90</w:t>
            </w:r>
          </w:p>
        </w:tc>
        <w:tc>
          <w:tcPr>
            <w:tcW w:w="709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0E" w:rsidRPr="002363CE" w:rsidTr="001A5468">
        <w:trPr>
          <w:gridAfter w:val="1"/>
          <w:wAfter w:w="8" w:type="dxa"/>
          <w:trHeight w:val="466"/>
        </w:trPr>
        <w:tc>
          <w:tcPr>
            <w:tcW w:w="6380" w:type="dxa"/>
            <w:gridSpan w:val="5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256837,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28233</w:t>
            </w:r>
          </w:p>
        </w:tc>
        <w:tc>
          <w:tcPr>
            <w:tcW w:w="709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256837,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28233</w:t>
            </w:r>
          </w:p>
        </w:tc>
        <w:tc>
          <w:tcPr>
            <w:tcW w:w="709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0E" w:rsidRPr="002363CE" w:rsidTr="001A5468">
        <w:trPr>
          <w:gridAfter w:val="1"/>
          <w:wAfter w:w="8" w:type="dxa"/>
          <w:trHeight w:val="466"/>
        </w:trPr>
        <w:tc>
          <w:tcPr>
            <w:tcW w:w="6380" w:type="dxa"/>
            <w:gridSpan w:val="5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38461,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24645</w:t>
            </w:r>
          </w:p>
        </w:tc>
        <w:tc>
          <w:tcPr>
            <w:tcW w:w="709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A91A7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38461,</w:t>
            </w:r>
          </w:p>
          <w:p w:rsidR="008E670E" w:rsidRPr="00A91A7E" w:rsidRDefault="008E670E" w:rsidP="008E670E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24645</w:t>
            </w:r>
          </w:p>
        </w:tc>
        <w:tc>
          <w:tcPr>
            <w:tcW w:w="709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/>
          </w:tcPr>
          <w:p w:rsidR="008E670E" w:rsidRPr="002363CE" w:rsidRDefault="008E670E" w:rsidP="008E670E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263EFA" w:rsidRDefault="00263EFA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0F17C5" w:rsidRPr="000F17C5" w:rsidRDefault="000F17C5" w:rsidP="000F17C5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363C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2363C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 Адресный перечень</w:t>
      </w:r>
      <w:r>
        <w:rPr>
          <w:rFonts w:ascii="Times New Roman" w:hAnsi="Times New Roman"/>
          <w:b/>
          <w:bCs/>
          <w:sz w:val="24"/>
          <w:szCs w:val="24"/>
        </w:rPr>
        <w:t xml:space="preserve"> капитального ремонта (ремонта)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 объектов </w:t>
      </w:r>
      <w:r>
        <w:rPr>
          <w:rFonts w:ascii="Times New Roman" w:hAnsi="Times New Roman"/>
          <w:b/>
          <w:bCs/>
          <w:sz w:val="24"/>
          <w:szCs w:val="24"/>
        </w:rPr>
        <w:t>муниципальной собственности городского округа Красногорск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финансирование которых предусмотрено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 мероприятием 0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2363CE"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0F17C5">
        <w:rPr>
          <w:rFonts w:ascii="Times New Roman" w:hAnsi="Times New Roman"/>
          <w:b/>
          <w:bCs/>
          <w:sz w:val="24"/>
          <w:szCs w:val="24"/>
        </w:rPr>
        <w:t>Мероприятия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17C5">
        <w:rPr>
          <w:rFonts w:ascii="Times New Roman" w:hAnsi="Times New Roman"/>
          <w:b/>
          <w:bCs/>
          <w:sz w:val="24"/>
          <w:szCs w:val="24"/>
        </w:rPr>
        <w:t>разработке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17C5">
        <w:rPr>
          <w:rFonts w:ascii="Times New Roman" w:hAnsi="Times New Roman"/>
          <w:b/>
          <w:bCs/>
          <w:sz w:val="24"/>
          <w:szCs w:val="24"/>
        </w:rPr>
        <w:t>проектно-сметной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17C5">
        <w:rPr>
          <w:rFonts w:ascii="Times New Roman" w:hAnsi="Times New Roman"/>
          <w:b/>
          <w:bCs/>
          <w:sz w:val="24"/>
          <w:szCs w:val="24"/>
        </w:rPr>
        <w:t>документации на</w:t>
      </w:r>
    </w:p>
    <w:p w:rsidR="004E2ED7" w:rsidRDefault="000F17C5" w:rsidP="004E2ED7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0F17C5">
        <w:rPr>
          <w:rFonts w:ascii="Times New Roman" w:hAnsi="Times New Roman"/>
          <w:b/>
          <w:bCs/>
          <w:sz w:val="24"/>
          <w:szCs w:val="24"/>
        </w:rPr>
        <w:t>роведение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17C5">
        <w:rPr>
          <w:rFonts w:ascii="Times New Roman" w:hAnsi="Times New Roman"/>
          <w:b/>
          <w:bCs/>
          <w:sz w:val="24"/>
          <w:szCs w:val="24"/>
        </w:rPr>
        <w:t>капитального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17C5">
        <w:rPr>
          <w:rFonts w:ascii="Times New Roman" w:hAnsi="Times New Roman"/>
          <w:b/>
          <w:bCs/>
          <w:sz w:val="24"/>
          <w:szCs w:val="24"/>
        </w:rPr>
        <w:t>ремонта зданий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17C5">
        <w:rPr>
          <w:rFonts w:ascii="Times New Roman" w:hAnsi="Times New Roman"/>
          <w:b/>
          <w:bCs/>
          <w:sz w:val="24"/>
          <w:szCs w:val="24"/>
        </w:rPr>
        <w:t>муниципальных</w:t>
      </w:r>
      <w:r w:rsidR="004E2E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17C5">
        <w:rPr>
          <w:rFonts w:ascii="Times New Roman" w:hAnsi="Times New Roman"/>
          <w:b/>
          <w:bCs/>
          <w:sz w:val="24"/>
          <w:szCs w:val="24"/>
        </w:rPr>
        <w:t>общеобразовательных организаций в</w:t>
      </w:r>
      <w:r w:rsidR="004E2E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17C5">
        <w:rPr>
          <w:rFonts w:ascii="Times New Roman" w:hAnsi="Times New Roman"/>
          <w:b/>
          <w:bCs/>
          <w:sz w:val="24"/>
          <w:szCs w:val="24"/>
        </w:rPr>
        <w:t>Московской</w:t>
      </w:r>
      <w:r w:rsidR="004E2E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17C5">
        <w:rPr>
          <w:rFonts w:ascii="Times New Roman" w:hAnsi="Times New Roman"/>
          <w:b/>
          <w:bCs/>
          <w:sz w:val="24"/>
          <w:szCs w:val="24"/>
        </w:rPr>
        <w:t>области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0F17C5" w:rsidRPr="002363CE" w:rsidRDefault="000F17C5" w:rsidP="004E2ED7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363CE">
        <w:rPr>
          <w:rFonts w:ascii="Times New Roman" w:hAnsi="Times New Roman"/>
          <w:b/>
          <w:bCs/>
          <w:sz w:val="24"/>
          <w:szCs w:val="24"/>
        </w:rPr>
        <w:t xml:space="preserve">подпрограммы </w:t>
      </w:r>
      <w:r w:rsidRPr="002363CE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Общее</w:t>
      </w:r>
      <w:r w:rsidRPr="002363CE">
        <w:rPr>
          <w:rFonts w:ascii="Times New Roman" w:hAnsi="Times New Roman"/>
          <w:b/>
          <w:bCs/>
          <w:sz w:val="24"/>
          <w:szCs w:val="24"/>
        </w:rPr>
        <w:t xml:space="preserve"> образование»</w:t>
      </w:r>
    </w:p>
    <w:p w:rsidR="000F17C5" w:rsidRPr="002363CE" w:rsidRDefault="000F17C5" w:rsidP="000F17C5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  <w:r w:rsidRPr="002363CE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0F17C5" w:rsidRPr="002363CE" w:rsidRDefault="000F17C5" w:rsidP="000F17C5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68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2418"/>
        <w:gridCol w:w="1276"/>
        <w:gridCol w:w="992"/>
        <w:gridCol w:w="1276"/>
        <w:gridCol w:w="1275"/>
        <w:gridCol w:w="1276"/>
        <w:gridCol w:w="1276"/>
        <w:gridCol w:w="709"/>
        <w:gridCol w:w="850"/>
        <w:gridCol w:w="1276"/>
        <w:gridCol w:w="709"/>
        <w:gridCol w:w="850"/>
        <w:gridCol w:w="1079"/>
        <w:gridCol w:w="8"/>
      </w:tblGrid>
      <w:tr w:rsidR="000F17C5" w:rsidRPr="002363CE" w:rsidTr="008313AD">
        <w:trPr>
          <w:trHeight w:val="453"/>
        </w:trPr>
        <w:tc>
          <w:tcPr>
            <w:tcW w:w="418" w:type="dxa"/>
            <w:vMerge w:val="restart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2418" w:type="dxa"/>
            <w:vMerge w:val="restart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(адрес объекта)</w:t>
            </w:r>
          </w:p>
        </w:tc>
        <w:tc>
          <w:tcPr>
            <w:tcW w:w="1276" w:type="dxa"/>
            <w:vMerge w:val="restart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 (капитальный ремонт/ремонт/тип объекта)</w:t>
            </w:r>
          </w:p>
        </w:tc>
        <w:tc>
          <w:tcPr>
            <w:tcW w:w="992" w:type="dxa"/>
            <w:vMerge w:val="restart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выполняемых работ</w:t>
            </w:r>
          </w:p>
        </w:tc>
        <w:tc>
          <w:tcPr>
            <w:tcW w:w="1276" w:type="dxa"/>
            <w:vMerge w:val="restart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 работ</w:t>
            </w:r>
          </w:p>
        </w:tc>
        <w:tc>
          <w:tcPr>
            <w:tcW w:w="1275" w:type="dxa"/>
            <w:vMerge w:val="restart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Профинансировано на 01.01.202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Финансирование, тыс. рублей</w:t>
            </w:r>
          </w:p>
        </w:tc>
        <w:tc>
          <w:tcPr>
            <w:tcW w:w="1087" w:type="dxa"/>
            <w:gridSpan w:val="2"/>
            <w:tcBorders>
              <w:bottom w:val="nil"/>
            </w:tcBorders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Остаток сметной стоимости, тыс. руб.</w:t>
            </w:r>
          </w:p>
        </w:tc>
      </w:tr>
      <w:tr w:rsidR="000F17C5" w:rsidRPr="002363CE" w:rsidTr="008313AD">
        <w:trPr>
          <w:gridAfter w:val="1"/>
          <w:wAfter w:w="8" w:type="dxa"/>
          <w:trHeight w:val="679"/>
        </w:trPr>
        <w:tc>
          <w:tcPr>
            <w:tcW w:w="418" w:type="dxa"/>
            <w:vMerge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2418" w:type="dxa"/>
            <w:vMerge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vMerge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2" w:type="dxa"/>
            <w:vMerge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vMerge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5" w:type="dxa"/>
            <w:vMerge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vMerge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79" w:type="dxa"/>
            <w:tcBorders>
              <w:top w:val="nil"/>
            </w:tcBorders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7C5" w:rsidRPr="002363CE" w:rsidTr="008313AD">
        <w:trPr>
          <w:gridAfter w:val="1"/>
          <w:wAfter w:w="8" w:type="dxa"/>
          <w:trHeight w:val="240"/>
        </w:trPr>
        <w:tc>
          <w:tcPr>
            <w:tcW w:w="418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0F17C5" w:rsidRPr="002363CE" w:rsidRDefault="000F17C5" w:rsidP="008313AD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E2ED7" w:rsidRPr="002363CE" w:rsidTr="008313AD">
        <w:trPr>
          <w:gridAfter w:val="1"/>
          <w:wAfter w:w="8" w:type="dxa"/>
          <w:trHeight w:val="331"/>
        </w:trPr>
        <w:tc>
          <w:tcPr>
            <w:tcW w:w="418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8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Опалиховская СОШ, Московская область, г.о. Красногорск, г. Красногорск, мкр. Опалиха, ул. Чапаева, д. 59А</w:t>
            </w:r>
            <w:r w:rsidRPr="0023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992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8029,00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8029,00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2ED7" w:rsidRPr="002363CE" w:rsidTr="008313AD">
        <w:trPr>
          <w:gridAfter w:val="1"/>
          <w:wAfter w:w="8" w:type="dxa"/>
          <w:trHeight w:val="331"/>
        </w:trPr>
        <w:tc>
          <w:tcPr>
            <w:tcW w:w="418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4E2ED7" w:rsidRDefault="004E2ED7" w:rsidP="004E2ED7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2ED7" w:rsidRDefault="004E2ED7" w:rsidP="004E2ED7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2ED7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2ED7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E2ED7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7226,00</w:t>
            </w:r>
          </w:p>
        </w:tc>
        <w:tc>
          <w:tcPr>
            <w:tcW w:w="709" w:type="dxa"/>
          </w:tcPr>
          <w:p w:rsidR="004E2ED7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7226,00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4E2ED7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ED7" w:rsidRPr="002363CE" w:rsidTr="008313AD">
        <w:trPr>
          <w:gridAfter w:val="1"/>
          <w:wAfter w:w="8" w:type="dxa"/>
          <w:trHeight w:val="461"/>
        </w:trPr>
        <w:tc>
          <w:tcPr>
            <w:tcW w:w="418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2418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2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5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ED7" w:rsidRPr="002363CE" w:rsidTr="008313AD">
        <w:trPr>
          <w:gridAfter w:val="1"/>
          <w:wAfter w:w="8" w:type="dxa"/>
          <w:trHeight w:val="292"/>
        </w:trPr>
        <w:tc>
          <w:tcPr>
            <w:tcW w:w="418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8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Ангеловская СОШ, Московская область, г.о. Красногорск, с. Ангелово</w:t>
            </w:r>
            <w:r w:rsidRPr="0023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992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9053,00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9053,00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2ED7" w:rsidRPr="002363CE" w:rsidTr="008313AD">
        <w:trPr>
          <w:gridAfter w:val="1"/>
          <w:wAfter w:w="8" w:type="dxa"/>
          <w:trHeight w:val="466"/>
        </w:trPr>
        <w:tc>
          <w:tcPr>
            <w:tcW w:w="418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8147,00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8147,00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ED7" w:rsidRPr="002363CE" w:rsidTr="008313AD">
        <w:trPr>
          <w:gridAfter w:val="1"/>
          <w:wAfter w:w="8" w:type="dxa"/>
          <w:trHeight w:val="466"/>
        </w:trPr>
        <w:tc>
          <w:tcPr>
            <w:tcW w:w="418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B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ED7" w:rsidRPr="002363CE" w:rsidTr="008313AD">
        <w:trPr>
          <w:gridAfter w:val="1"/>
          <w:wAfter w:w="8" w:type="dxa"/>
          <w:trHeight w:val="320"/>
        </w:trPr>
        <w:tc>
          <w:tcPr>
            <w:tcW w:w="6380" w:type="dxa"/>
            <w:gridSpan w:val="5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Всего по мероприятию:</w:t>
            </w:r>
          </w:p>
        </w:tc>
        <w:tc>
          <w:tcPr>
            <w:tcW w:w="1275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17082,00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17082,00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 w:val="restart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ED7" w:rsidRPr="002363CE" w:rsidTr="008313AD">
        <w:trPr>
          <w:gridAfter w:val="1"/>
          <w:wAfter w:w="8" w:type="dxa"/>
          <w:trHeight w:val="466"/>
        </w:trPr>
        <w:tc>
          <w:tcPr>
            <w:tcW w:w="6380" w:type="dxa"/>
            <w:gridSpan w:val="5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15373,00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15373,00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ED7" w:rsidRPr="002363CE" w:rsidTr="008313AD">
        <w:trPr>
          <w:gridAfter w:val="1"/>
          <w:wAfter w:w="8" w:type="dxa"/>
          <w:trHeight w:val="466"/>
        </w:trPr>
        <w:tc>
          <w:tcPr>
            <w:tcW w:w="6380" w:type="dxa"/>
            <w:gridSpan w:val="5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1709,00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2ED7" w:rsidRPr="002363CE" w:rsidRDefault="004E2ED7" w:rsidP="004E2ED7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1709,00</w:t>
            </w:r>
          </w:p>
        </w:tc>
        <w:tc>
          <w:tcPr>
            <w:tcW w:w="709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  <w:vMerge/>
          </w:tcPr>
          <w:p w:rsidR="004E2ED7" w:rsidRPr="002363CE" w:rsidRDefault="004E2ED7" w:rsidP="004E2ED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6782B" w:rsidRDefault="0016782B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1802FE" w:rsidRDefault="001802FE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39276D" w:rsidRPr="00F45FEB" w:rsidRDefault="0039276D" w:rsidP="00985B46">
      <w:pPr>
        <w:spacing w:after="1" w:line="220" w:lineRule="atLeast"/>
        <w:outlineLvl w:val="1"/>
        <w:rPr>
          <w:rFonts w:ascii="Times New Roman" w:hAnsi="Times New Roman"/>
          <w:b/>
          <w:sz w:val="20"/>
          <w:szCs w:val="20"/>
        </w:rPr>
      </w:pPr>
    </w:p>
    <w:p w:rsidR="00985B46" w:rsidRPr="00CD4057" w:rsidRDefault="00985B46" w:rsidP="00985B46">
      <w:pPr>
        <w:numPr>
          <w:ilvl w:val="0"/>
          <w:numId w:val="13"/>
        </w:numPr>
        <w:spacing w:after="1" w:line="220" w:lineRule="atLeast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D4057">
        <w:rPr>
          <w:rFonts w:ascii="Times New Roman" w:hAnsi="Times New Roman"/>
          <w:b/>
          <w:sz w:val="24"/>
          <w:szCs w:val="24"/>
        </w:rPr>
        <w:t>Подпрограмма III «Дополнительное образование, воспитание и психолого-социальное сопровождение детей»</w:t>
      </w:r>
    </w:p>
    <w:p w:rsidR="00985B46" w:rsidRPr="00CD4057" w:rsidRDefault="00985B46" w:rsidP="00985B46">
      <w:pPr>
        <w:numPr>
          <w:ilvl w:val="1"/>
          <w:numId w:val="13"/>
        </w:numPr>
        <w:tabs>
          <w:tab w:val="left" w:pos="330"/>
        </w:tabs>
        <w:spacing w:after="1" w:line="220" w:lineRule="atLeast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D4057">
        <w:rPr>
          <w:rFonts w:ascii="Times New Roman" w:hAnsi="Times New Roman"/>
          <w:b/>
          <w:sz w:val="24"/>
          <w:szCs w:val="24"/>
        </w:rPr>
        <w:t>Паспорт подпрограммы III «</w:t>
      </w:r>
      <w:bookmarkStart w:id="18" w:name="_Hlk115957525"/>
      <w:r w:rsidRPr="00CD4057">
        <w:rPr>
          <w:rFonts w:ascii="Times New Roman" w:hAnsi="Times New Roman"/>
          <w:b/>
          <w:sz w:val="24"/>
          <w:szCs w:val="24"/>
        </w:rPr>
        <w:t>Дополнительное образование, воспитание и психолого-социальное сопровождение детей</w:t>
      </w:r>
      <w:bookmarkEnd w:id="18"/>
      <w:r w:rsidRPr="00CD4057">
        <w:rPr>
          <w:rFonts w:ascii="Times New Roman" w:hAnsi="Times New Roman"/>
          <w:b/>
          <w:sz w:val="24"/>
          <w:szCs w:val="24"/>
        </w:rPr>
        <w:t>»</w:t>
      </w:r>
    </w:p>
    <w:p w:rsidR="00985B46" w:rsidRDefault="00985B46" w:rsidP="00985B46">
      <w:pPr>
        <w:spacing w:after="1" w:line="220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0"/>
        <w:gridCol w:w="2499"/>
        <w:gridCol w:w="2255"/>
        <w:gridCol w:w="1439"/>
        <w:gridCol w:w="1417"/>
        <w:gridCol w:w="851"/>
        <w:gridCol w:w="850"/>
        <w:gridCol w:w="851"/>
        <w:gridCol w:w="1733"/>
      </w:tblGrid>
      <w:tr w:rsidR="00985B46" w:rsidRPr="004107D0" w:rsidTr="009B6DC8">
        <w:trPr>
          <w:trHeight w:val="328"/>
        </w:trPr>
        <w:tc>
          <w:tcPr>
            <w:tcW w:w="2800" w:type="dxa"/>
          </w:tcPr>
          <w:p w:rsidR="00985B46" w:rsidRPr="00CD40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bookmarkStart w:id="19" w:name="_Hlk115957547"/>
            <w:r w:rsidRPr="00CD4057">
              <w:rPr>
                <w:rFonts w:ascii="Times New Roman" w:hAnsi="Times New Roman"/>
                <w:sz w:val="24"/>
                <w:szCs w:val="24"/>
              </w:rPr>
              <w:t>Муниципальный  заказчик подпрограммы</w:t>
            </w:r>
          </w:p>
        </w:tc>
        <w:tc>
          <w:tcPr>
            <w:tcW w:w="11895" w:type="dxa"/>
            <w:gridSpan w:val="8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Красногорск</w:t>
            </w:r>
            <w:r w:rsidR="00BA14AC" w:rsidRPr="002F37B3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985B46" w:rsidRPr="004107D0" w:rsidTr="009B6DC8">
        <w:tc>
          <w:tcPr>
            <w:tcW w:w="2800" w:type="dxa"/>
            <w:vMerge w:val="restart"/>
          </w:tcPr>
          <w:p w:rsidR="00985B46" w:rsidRPr="00CD40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D4057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</w:t>
            </w:r>
            <w:r w:rsidRPr="00CD4057">
              <w:rPr>
                <w:rFonts w:ascii="Times New Roman" w:hAnsi="Times New Roman"/>
                <w:sz w:val="24"/>
                <w:szCs w:val="24"/>
              </w:rPr>
              <w:t>в</w:t>
            </w:r>
            <w:r w:rsidRPr="00CD4057">
              <w:rPr>
                <w:rFonts w:ascii="Times New Roman" w:hAnsi="Times New Roman"/>
                <w:sz w:val="24"/>
                <w:szCs w:val="24"/>
              </w:rPr>
              <w:t>ным распорядителям бюджетных средств, в том числе по годам:</w:t>
            </w:r>
          </w:p>
        </w:tc>
        <w:tc>
          <w:tcPr>
            <w:tcW w:w="2499" w:type="dxa"/>
            <w:vMerge w:val="restart"/>
          </w:tcPr>
          <w:p w:rsidR="00985B46" w:rsidRPr="00CD40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D4057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255" w:type="dxa"/>
            <w:vMerge w:val="restart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Источники финансир</w:t>
            </w:r>
            <w:r w:rsidRPr="002F37B3">
              <w:rPr>
                <w:rFonts w:ascii="Times New Roman" w:hAnsi="Times New Roman"/>
                <w:sz w:val="24"/>
                <w:szCs w:val="24"/>
              </w:rPr>
              <w:t>о</w:t>
            </w:r>
            <w:r w:rsidRPr="002F37B3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7141" w:type="dxa"/>
            <w:gridSpan w:val="6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985B46" w:rsidRPr="004107D0" w:rsidTr="009B6DC8">
        <w:trPr>
          <w:trHeight w:val="202"/>
        </w:trPr>
        <w:tc>
          <w:tcPr>
            <w:tcW w:w="2800" w:type="dxa"/>
            <w:vMerge/>
          </w:tcPr>
          <w:p w:rsidR="00985B46" w:rsidRPr="00CD40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CD40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985B46" w:rsidRPr="002F37B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985B46" w:rsidRPr="002F37B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85B46" w:rsidRPr="002F37B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vAlign w:val="center"/>
          </w:tcPr>
          <w:p w:rsidR="00985B46" w:rsidRPr="002F37B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985B46" w:rsidRPr="002F37B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:rsidR="00985B46" w:rsidRPr="002F37B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</w:tcPr>
          <w:p w:rsidR="00985B46" w:rsidRPr="002F37B3" w:rsidRDefault="00985B46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85B46" w:rsidRPr="004107D0" w:rsidTr="009B6DC8">
        <w:tc>
          <w:tcPr>
            <w:tcW w:w="2800" w:type="dxa"/>
            <w:vMerge/>
          </w:tcPr>
          <w:p w:rsidR="00985B46" w:rsidRPr="00CD40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985B46" w:rsidRPr="00CD4057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D4057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2255" w:type="dxa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39" w:type="dxa"/>
          </w:tcPr>
          <w:p w:rsidR="00985B46" w:rsidRPr="002F37B3" w:rsidRDefault="00023EE0" w:rsidP="009B6DC8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68006,87073</w:t>
            </w:r>
          </w:p>
        </w:tc>
        <w:tc>
          <w:tcPr>
            <w:tcW w:w="1417" w:type="dxa"/>
          </w:tcPr>
          <w:p w:rsidR="00985B46" w:rsidRPr="00142DA7" w:rsidRDefault="00C01323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82763,06029</w:t>
            </w:r>
          </w:p>
        </w:tc>
        <w:tc>
          <w:tcPr>
            <w:tcW w:w="851" w:type="dxa"/>
          </w:tcPr>
          <w:p w:rsidR="00797CDF" w:rsidRPr="00A91A7E" w:rsidRDefault="00357567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7695</w:t>
            </w:r>
            <w:r w:rsidR="00536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5B46" w:rsidRPr="00A91A7E" w:rsidRDefault="009A7337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73381</w:t>
            </w:r>
          </w:p>
        </w:tc>
        <w:tc>
          <w:tcPr>
            <w:tcW w:w="851" w:type="dxa"/>
          </w:tcPr>
          <w:p w:rsidR="00985B46" w:rsidRPr="00A91A7E" w:rsidRDefault="00505A8C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72381</w:t>
            </w:r>
          </w:p>
        </w:tc>
        <w:tc>
          <w:tcPr>
            <w:tcW w:w="1733" w:type="dxa"/>
          </w:tcPr>
          <w:p w:rsidR="00EB4090" w:rsidRPr="00A91A7E" w:rsidRDefault="00357567" w:rsidP="00EB4090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37348</w:t>
            </w:r>
            <w:r w:rsidR="0053644F">
              <w:rPr>
                <w:rFonts w:ascii="Times New Roman" w:hAnsi="Times New Roman"/>
                <w:sz w:val="24"/>
                <w:szCs w:val="24"/>
              </w:rPr>
              <w:t>1</w:t>
            </w:r>
            <w:r w:rsidRPr="00A91A7E">
              <w:rPr>
                <w:rFonts w:ascii="Times New Roman" w:hAnsi="Times New Roman"/>
                <w:sz w:val="24"/>
                <w:szCs w:val="24"/>
              </w:rPr>
              <w:t>,93102</w:t>
            </w:r>
          </w:p>
          <w:p w:rsidR="00357567" w:rsidRPr="00A91A7E" w:rsidRDefault="00357567" w:rsidP="00EB4090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90E" w:rsidRPr="004107D0" w:rsidTr="009B6DC8">
        <w:tc>
          <w:tcPr>
            <w:tcW w:w="2800" w:type="dxa"/>
            <w:vMerge/>
          </w:tcPr>
          <w:p w:rsidR="0011290E" w:rsidRPr="00CD4057" w:rsidRDefault="0011290E" w:rsidP="00112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11290E" w:rsidRPr="00CD4057" w:rsidRDefault="0011290E" w:rsidP="0011290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1290E" w:rsidRPr="002F37B3" w:rsidRDefault="0011290E" w:rsidP="0011290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9" w:type="dxa"/>
          </w:tcPr>
          <w:p w:rsidR="0011290E" w:rsidRPr="002F37B3" w:rsidRDefault="0011290E" w:rsidP="0011290E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7220,64482</w:t>
            </w:r>
          </w:p>
        </w:tc>
        <w:tc>
          <w:tcPr>
            <w:tcW w:w="1417" w:type="dxa"/>
          </w:tcPr>
          <w:p w:rsidR="0011290E" w:rsidRPr="00142DA7" w:rsidRDefault="00C01323" w:rsidP="0011290E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6218,20002</w:t>
            </w:r>
          </w:p>
        </w:tc>
        <w:tc>
          <w:tcPr>
            <w:tcW w:w="851" w:type="dxa"/>
          </w:tcPr>
          <w:p w:rsidR="0011290E" w:rsidRPr="00A91A7E" w:rsidRDefault="0011290E" w:rsidP="0011290E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1290E" w:rsidRPr="00A91A7E" w:rsidRDefault="0011290E" w:rsidP="0011290E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290E" w:rsidRPr="00A91A7E" w:rsidRDefault="0011290E" w:rsidP="0011290E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11290E" w:rsidRPr="00A91A7E" w:rsidRDefault="00505A8C" w:rsidP="0011290E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13438,84484</w:t>
            </w:r>
          </w:p>
        </w:tc>
      </w:tr>
      <w:tr w:rsidR="00985B46" w:rsidRPr="004107D0" w:rsidTr="009B6DC8">
        <w:trPr>
          <w:trHeight w:val="338"/>
        </w:trPr>
        <w:tc>
          <w:tcPr>
            <w:tcW w:w="2800" w:type="dxa"/>
            <w:vMerge/>
          </w:tcPr>
          <w:p w:rsidR="00985B46" w:rsidRPr="00CD40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CD40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85B46" w:rsidRPr="002F37B3" w:rsidRDefault="00985B46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439" w:type="dxa"/>
          </w:tcPr>
          <w:p w:rsidR="00985B46" w:rsidRPr="002F37B3" w:rsidRDefault="00023EE0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</w:t>
            </w:r>
            <w:r w:rsidR="00985B46" w:rsidRPr="002F37B3">
              <w:rPr>
                <w:rFonts w:ascii="Times New Roman" w:hAnsi="Times New Roman"/>
                <w:sz w:val="24"/>
                <w:szCs w:val="24"/>
              </w:rPr>
              <w:t>406,881</w:t>
            </w:r>
            <w:r w:rsidR="008E70C8" w:rsidRPr="002F37B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985B46" w:rsidRPr="00142DA7" w:rsidRDefault="00C01323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2072,73334</w:t>
            </w:r>
          </w:p>
        </w:tc>
        <w:tc>
          <w:tcPr>
            <w:tcW w:w="851" w:type="dxa"/>
          </w:tcPr>
          <w:p w:rsidR="00985B46" w:rsidRPr="00A91A7E" w:rsidRDefault="00EB4090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2890</w:t>
            </w:r>
          </w:p>
        </w:tc>
        <w:tc>
          <w:tcPr>
            <w:tcW w:w="850" w:type="dxa"/>
          </w:tcPr>
          <w:p w:rsidR="00985B46" w:rsidRPr="00A91A7E" w:rsidRDefault="00661009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5B46" w:rsidRPr="00A91A7E" w:rsidRDefault="00661009" w:rsidP="00661009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985B46" w:rsidRPr="00A91A7E" w:rsidRDefault="00EB4090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7369,61516</w:t>
            </w:r>
          </w:p>
        </w:tc>
      </w:tr>
      <w:tr w:rsidR="00985B46" w:rsidRPr="004107D0" w:rsidTr="009B6DC8">
        <w:trPr>
          <w:trHeight w:val="318"/>
        </w:trPr>
        <w:tc>
          <w:tcPr>
            <w:tcW w:w="2800" w:type="dxa"/>
            <w:vMerge/>
          </w:tcPr>
          <w:p w:rsidR="00985B46" w:rsidRPr="00CD40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CD4057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85B46" w:rsidRPr="002F37B3" w:rsidRDefault="00985B46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11290E"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9" w:type="dxa"/>
          </w:tcPr>
          <w:p w:rsidR="004811E2" w:rsidRPr="002F37B3" w:rsidRDefault="00023EE0" w:rsidP="004811E2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58379,34409</w:t>
            </w:r>
          </w:p>
        </w:tc>
        <w:tc>
          <w:tcPr>
            <w:tcW w:w="1417" w:type="dxa"/>
          </w:tcPr>
          <w:p w:rsidR="00985B46" w:rsidRPr="00142DA7" w:rsidRDefault="00C01323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74472,12693</w:t>
            </w:r>
          </w:p>
        </w:tc>
        <w:tc>
          <w:tcPr>
            <w:tcW w:w="851" w:type="dxa"/>
          </w:tcPr>
          <w:p w:rsidR="00797CDF" w:rsidRPr="00A91A7E" w:rsidRDefault="00357567" w:rsidP="004E2ED7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7406</w:t>
            </w:r>
            <w:r w:rsidR="00536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5B46" w:rsidRPr="00A91A7E" w:rsidRDefault="00505A8C" w:rsidP="004E2ED7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73381</w:t>
            </w:r>
          </w:p>
        </w:tc>
        <w:tc>
          <w:tcPr>
            <w:tcW w:w="851" w:type="dxa"/>
          </w:tcPr>
          <w:p w:rsidR="00985B46" w:rsidRPr="00A91A7E" w:rsidRDefault="00505A8C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72381</w:t>
            </w:r>
          </w:p>
        </w:tc>
        <w:tc>
          <w:tcPr>
            <w:tcW w:w="1733" w:type="dxa"/>
          </w:tcPr>
          <w:p w:rsidR="00985B46" w:rsidRPr="00A91A7E" w:rsidRDefault="00357567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35267</w:t>
            </w:r>
            <w:r w:rsidR="0053644F">
              <w:rPr>
                <w:rFonts w:ascii="Times New Roman" w:hAnsi="Times New Roman"/>
                <w:sz w:val="24"/>
                <w:szCs w:val="24"/>
              </w:rPr>
              <w:t>3</w:t>
            </w:r>
            <w:r w:rsidRPr="00A91A7E">
              <w:rPr>
                <w:rFonts w:ascii="Times New Roman" w:hAnsi="Times New Roman"/>
                <w:sz w:val="24"/>
                <w:szCs w:val="24"/>
              </w:rPr>
              <w:t>,47102</w:t>
            </w:r>
          </w:p>
        </w:tc>
      </w:tr>
      <w:tr w:rsidR="0053644F" w:rsidRPr="004107D0" w:rsidTr="009B6DC8">
        <w:trPr>
          <w:trHeight w:val="382"/>
        </w:trPr>
        <w:tc>
          <w:tcPr>
            <w:tcW w:w="2800" w:type="dxa"/>
            <w:vMerge/>
          </w:tcPr>
          <w:p w:rsidR="0053644F" w:rsidRPr="00CD4057" w:rsidRDefault="0053644F" w:rsidP="005364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53644F" w:rsidRDefault="0053644F" w:rsidP="005364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:rsidR="0053644F" w:rsidRPr="00CD4057" w:rsidRDefault="0053644F" w:rsidP="005364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255" w:type="dxa"/>
          </w:tcPr>
          <w:p w:rsidR="0053644F" w:rsidRPr="002F37B3" w:rsidRDefault="0053644F" w:rsidP="0053644F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53644F" w:rsidRPr="002F37B3" w:rsidRDefault="0053644F" w:rsidP="00536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39" w:type="dxa"/>
          </w:tcPr>
          <w:p w:rsidR="0053644F" w:rsidRPr="002F37B3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68006,87073</w:t>
            </w:r>
          </w:p>
        </w:tc>
        <w:tc>
          <w:tcPr>
            <w:tcW w:w="1417" w:type="dxa"/>
          </w:tcPr>
          <w:p w:rsidR="0053644F" w:rsidRPr="00142DA7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82763,06029</w:t>
            </w:r>
          </w:p>
        </w:tc>
        <w:tc>
          <w:tcPr>
            <w:tcW w:w="851" w:type="dxa"/>
          </w:tcPr>
          <w:p w:rsidR="0053644F" w:rsidRPr="001E0F08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7695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3644F" w:rsidRPr="001E0F08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73381</w:t>
            </w:r>
          </w:p>
        </w:tc>
        <w:tc>
          <w:tcPr>
            <w:tcW w:w="851" w:type="dxa"/>
          </w:tcPr>
          <w:p w:rsidR="0053644F" w:rsidRPr="001E0F08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72381</w:t>
            </w:r>
          </w:p>
        </w:tc>
        <w:tc>
          <w:tcPr>
            <w:tcW w:w="1733" w:type="dxa"/>
          </w:tcPr>
          <w:p w:rsidR="0053644F" w:rsidRPr="00A91A7E" w:rsidRDefault="0053644F" w:rsidP="0053644F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37348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1A7E">
              <w:rPr>
                <w:rFonts w:ascii="Times New Roman" w:hAnsi="Times New Roman"/>
                <w:sz w:val="24"/>
                <w:szCs w:val="24"/>
              </w:rPr>
              <w:t>,93102</w:t>
            </w:r>
          </w:p>
          <w:p w:rsidR="0053644F" w:rsidRPr="001E0F08" w:rsidRDefault="0053644F" w:rsidP="0053644F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4F" w:rsidRPr="004107D0" w:rsidTr="009B6DC8">
        <w:trPr>
          <w:trHeight w:val="382"/>
        </w:trPr>
        <w:tc>
          <w:tcPr>
            <w:tcW w:w="2800" w:type="dxa"/>
            <w:vMerge/>
          </w:tcPr>
          <w:p w:rsidR="0053644F" w:rsidRPr="00CD4057" w:rsidRDefault="0053644F" w:rsidP="005364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53644F" w:rsidRDefault="0053644F" w:rsidP="005364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53644F" w:rsidRPr="002F37B3" w:rsidRDefault="0053644F" w:rsidP="0053644F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9" w:type="dxa"/>
          </w:tcPr>
          <w:p w:rsidR="0053644F" w:rsidRPr="002F37B3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7220,64482</w:t>
            </w:r>
          </w:p>
        </w:tc>
        <w:tc>
          <w:tcPr>
            <w:tcW w:w="1417" w:type="dxa"/>
          </w:tcPr>
          <w:p w:rsidR="0053644F" w:rsidRPr="00142DA7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6218,20002</w:t>
            </w:r>
          </w:p>
        </w:tc>
        <w:tc>
          <w:tcPr>
            <w:tcW w:w="851" w:type="dxa"/>
          </w:tcPr>
          <w:p w:rsidR="0053644F" w:rsidRPr="001E0F08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3644F" w:rsidRPr="001E0F08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644F" w:rsidRPr="001E0F08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53644F" w:rsidRPr="001E0F08" w:rsidRDefault="0053644F" w:rsidP="0053644F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13438,84484</w:t>
            </w:r>
          </w:p>
        </w:tc>
      </w:tr>
      <w:tr w:rsidR="0053644F" w:rsidRPr="004107D0" w:rsidTr="009B6DC8">
        <w:trPr>
          <w:trHeight w:val="382"/>
        </w:trPr>
        <w:tc>
          <w:tcPr>
            <w:tcW w:w="2800" w:type="dxa"/>
            <w:vMerge/>
          </w:tcPr>
          <w:p w:rsidR="0053644F" w:rsidRPr="00CD4057" w:rsidRDefault="0053644F" w:rsidP="005364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53644F" w:rsidRDefault="0053644F" w:rsidP="005364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53644F" w:rsidRPr="002F37B3" w:rsidRDefault="0053644F" w:rsidP="0053644F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439" w:type="dxa"/>
          </w:tcPr>
          <w:p w:rsidR="0053644F" w:rsidRPr="002F37B3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2406,88182</w:t>
            </w:r>
          </w:p>
        </w:tc>
        <w:tc>
          <w:tcPr>
            <w:tcW w:w="1417" w:type="dxa"/>
          </w:tcPr>
          <w:p w:rsidR="0053644F" w:rsidRPr="00142DA7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2072,73334</w:t>
            </w:r>
          </w:p>
        </w:tc>
        <w:tc>
          <w:tcPr>
            <w:tcW w:w="851" w:type="dxa"/>
          </w:tcPr>
          <w:p w:rsidR="0053644F" w:rsidRPr="001E0F08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2890</w:t>
            </w:r>
          </w:p>
        </w:tc>
        <w:tc>
          <w:tcPr>
            <w:tcW w:w="850" w:type="dxa"/>
          </w:tcPr>
          <w:p w:rsidR="0053644F" w:rsidRPr="001E0F08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644F" w:rsidRPr="001E0F08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53644F" w:rsidRPr="001E0F08" w:rsidRDefault="0053644F" w:rsidP="0053644F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7369,61516</w:t>
            </w:r>
          </w:p>
        </w:tc>
      </w:tr>
      <w:tr w:rsidR="0053644F" w:rsidRPr="004107D0" w:rsidTr="009B6DC8">
        <w:trPr>
          <w:trHeight w:val="382"/>
        </w:trPr>
        <w:tc>
          <w:tcPr>
            <w:tcW w:w="2800" w:type="dxa"/>
            <w:vMerge/>
          </w:tcPr>
          <w:p w:rsidR="0053644F" w:rsidRPr="00CD4057" w:rsidRDefault="0053644F" w:rsidP="005364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53644F" w:rsidRPr="00CD4057" w:rsidRDefault="0053644F" w:rsidP="005364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53644F" w:rsidRPr="002F37B3" w:rsidRDefault="0053644F" w:rsidP="00536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39" w:type="dxa"/>
          </w:tcPr>
          <w:p w:rsidR="0053644F" w:rsidRPr="002F37B3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58379,34409</w:t>
            </w:r>
          </w:p>
        </w:tc>
        <w:tc>
          <w:tcPr>
            <w:tcW w:w="1417" w:type="dxa"/>
          </w:tcPr>
          <w:p w:rsidR="0053644F" w:rsidRPr="00142DA7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74472,12693</w:t>
            </w:r>
          </w:p>
        </w:tc>
        <w:tc>
          <w:tcPr>
            <w:tcW w:w="851" w:type="dxa"/>
          </w:tcPr>
          <w:p w:rsidR="0053644F" w:rsidRPr="001E0F08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7406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3644F" w:rsidRPr="001E0F08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73381</w:t>
            </w:r>
          </w:p>
        </w:tc>
        <w:tc>
          <w:tcPr>
            <w:tcW w:w="851" w:type="dxa"/>
          </w:tcPr>
          <w:p w:rsidR="0053644F" w:rsidRPr="001E0F08" w:rsidRDefault="0053644F" w:rsidP="0053644F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08">
              <w:rPr>
                <w:rFonts w:ascii="Times New Roman" w:hAnsi="Times New Roman"/>
                <w:sz w:val="24"/>
                <w:szCs w:val="24"/>
              </w:rPr>
              <w:t>72381</w:t>
            </w:r>
          </w:p>
        </w:tc>
        <w:tc>
          <w:tcPr>
            <w:tcW w:w="1733" w:type="dxa"/>
          </w:tcPr>
          <w:p w:rsidR="0053644F" w:rsidRPr="001E0F08" w:rsidRDefault="0053644F" w:rsidP="0053644F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35267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91A7E">
              <w:rPr>
                <w:rFonts w:ascii="Times New Roman" w:hAnsi="Times New Roman"/>
                <w:sz w:val="24"/>
                <w:szCs w:val="24"/>
              </w:rPr>
              <w:t>,47102</w:t>
            </w:r>
          </w:p>
        </w:tc>
      </w:tr>
    </w:tbl>
    <w:p w:rsidR="00985B46" w:rsidRDefault="00985B46" w:rsidP="00985B46">
      <w:pPr>
        <w:spacing w:after="1" w:line="220" w:lineRule="atLeast"/>
        <w:outlineLvl w:val="2"/>
        <w:rPr>
          <w:rFonts w:ascii="Times New Roman" w:hAnsi="Times New Roman"/>
          <w:b/>
          <w:sz w:val="20"/>
          <w:szCs w:val="20"/>
        </w:rPr>
      </w:pPr>
      <w:bookmarkStart w:id="20" w:name="P26102"/>
      <w:bookmarkEnd w:id="19"/>
      <w:bookmarkEnd w:id="20"/>
    </w:p>
    <w:p w:rsidR="00985B46" w:rsidRDefault="00985B46" w:rsidP="00985B46">
      <w:pPr>
        <w:spacing w:after="1" w:line="220" w:lineRule="atLeast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Pr="00431E77" w:rsidRDefault="00985B46" w:rsidP="00985B46">
      <w:pPr>
        <w:numPr>
          <w:ilvl w:val="1"/>
          <w:numId w:val="13"/>
        </w:numPr>
        <w:tabs>
          <w:tab w:val="left" w:pos="330"/>
        </w:tabs>
        <w:spacing w:after="1" w:line="220" w:lineRule="atLeast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31E77">
        <w:rPr>
          <w:rFonts w:ascii="Times New Roman" w:hAnsi="Times New Roman"/>
          <w:b/>
          <w:sz w:val="24"/>
          <w:szCs w:val="24"/>
        </w:rPr>
        <w:t>Перечень мероприятий подпрограммы III «Дополнительное образование, воспитание и психолого-социальное сопровождение детей»</w:t>
      </w: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8"/>
        <w:gridCol w:w="2682"/>
        <w:gridCol w:w="1148"/>
        <w:gridCol w:w="1558"/>
        <w:gridCol w:w="1146"/>
        <w:gridCol w:w="992"/>
        <w:gridCol w:w="992"/>
        <w:gridCol w:w="992"/>
        <w:gridCol w:w="993"/>
        <w:gridCol w:w="1134"/>
        <w:gridCol w:w="1134"/>
        <w:gridCol w:w="1701"/>
      </w:tblGrid>
      <w:tr w:rsidR="008B4988" w:rsidRPr="004107D0" w:rsidTr="008B4988">
        <w:trPr>
          <w:gridAfter w:val="11"/>
          <w:wAfter w:w="14472" w:type="dxa"/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4988" w:rsidRPr="00A96EED" w:rsidRDefault="008B4988" w:rsidP="009B6D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B4988" w:rsidRPr="004107D0" w:rsidTr="008B4988">
        <w:trPr>
          <w:trHeight w:val="769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</w:t>
            </w: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го, </w:t>
            </w: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8B4988" w:rsidRPr="004107D0" w:rsidTr="008B4988">
        <w:trPr>
          <w:trHeight w:val="139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88" w:rsidRPr="00431E77" w:rsidRDefault="008B4988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88" w:rsidRPr="00431E77" w:rsidRDefault="008B4988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88" w:rsidRPr="00431E77" w:rsidRDefault="008B4988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88" w:rsidRPr="00431E77" w:rsidRDefault="008B4988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88" w:rsidRPr="00431E77" w:rsidRDefault="008B4988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 </w:t>
            </w: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88" w:rsidRPr="00431E77" w:rsidRDefault="008B4988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88" w:rsidRPr="00431E77" w:rsidRDefault="008B4988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988" w:rsidRPr="004107D0" w:rsidTr="00CA582E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431E77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8B4988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Pr="00312D97" w:rsidRDefault="008B4988" w:rsidP="0036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E0214A" w:rsidRDefault="008B4988" w:rsidP="00363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03. 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 обеспечение оказ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услуг (выполнения работ) о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 дополнительного образов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312D97" w:rsidRDefault="008B4988" w:rsidP="0036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312D97" w:rsidRDefault="008B4988" w:rsidP="00363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AAA" w:rsidRPr="00A91A7E" w:rsidRDefault="00357567" w:rsidP="003635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24053</w:t>
            </w:r>
            <w:r w:rsidR="00536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57567" w:rsidRPr="00A91A7E" w:rsidRDefault="00357567" w:rsidP="003635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A91A7E" w:rsidRDefault="008B4988" w:rsidP="003635FD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A91A7E" w:rsidRDefault="00F770C9" w:rsidP="003635F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49451,</w:t>
            </w:r>
          </w:p>
          <w:p w:rsidR="00F770C9" w:rsidRPr="00A91A7E" w:rsidRDefault="00F770C9" w:rsidP="003635F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AAA" w:rsidRPr="00A91A7E" w:rsidRDefault="00357567" w:rsidP="0036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4914</w:t>
            </w:r>
            <w:r w:rsidR="00536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516835" w:rsidRDefault="009A7337" w:rsidP="0036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516835" w:rsidRDefault="009A7337" w:rsidP="0036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47464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F42835" w:rsidRDefault="008B4988" w:rsidP="0036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61711F" w:rsidRDefault="008B4988" w:rsidP="00363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33B">
              <w:rPr>
                <w:rFonts w:ascii="Times New Roman" w:eastAsia="Times New Roman" w:hAnsi="Times New Roman"/>
                <w:sz w:val="24"/>
                <w:szCs w:val="24"/>
              </w:rPr>
              <w:t>Отношение сре</w:t>
            </w:r>
            <w:r w:rsidRPr="006C433B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C433B">
              <w:rPr>
                <w:rFonts w:ascii="Times New Roman" w:eastAsia="Times New Roman" w:hAnsi="Times New Roman"/>
                <w:sz w:val="24"/>
                <w:szCs w:val="24"/>
              </w:rPr>
              <w:t>ней зар</w:t>
            </w:r>
            <w:r w:rsidRPr="006C433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C433B">
              <w:rPr>
                <w:rFonts w:ascii="Times New Roman" w:eastAsia="Times New Roman" w:hAnsi="Times New Roman"/>
                <w:sz w:val="24"/>
                <w:szCs w:val="24"/>
              </w:rPr>
              <w:t>ботной платы педагогических работников организаций дополнительного образования детей к средней зар</w:t>
            </w:r>
            <w:r w:rsidRPr="006C433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C433B">
              <w:rPr>
                <w:rFonts w:ascii="Times New Roman" w:eastAsia="Times New Roman" w:hAnsi="Times New Roman"/>
                <w:sz w:val="24"/>
                <w:szCs w:val="24"/>
              </w:rPr>
              <w:t>ботной плате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учителей в Московской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ласти</w:t>
            </w:r>
          </w:p>
          <w:p w:rsidR="008B4988" w:rsidRPr="00087179" w:rsidRDefault="008B4988" w:rsidP="00363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90E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0E" w:rsidRDefault="0011290E" w:rsidP="0011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90E" w:rsidRPr="00E0214A" w:rsidRDefault="0011290E" w:rsidP="00112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90E" w:rsidRDefault="0011290E" w:rsidP="0011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90E" w:rsidRPr="00312D97" w:rsidRDefault="0011290E" w:rsidP="00112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90E" w:rsidRPr="00A91A7E" w:rsidRDefault="0011290E" w:rsidP="001129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90E" w:rsidRPr="00A91A7E" w:rsidRDefault="0011290E" w:rsidP="0011290E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90E" w:rsidRPr="00A91A7E" w:rsidRDefault="0011290E" w:rsidP="0011290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90E" w:rsidRPr="00A91A7E" w:rsidRDefault="0011290E" w:rsidP="0011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90E" w:rsidRPr="00516835" w:rsidRDefault="0011290E" w:rsidP="0011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90E" w:rsidRPr="00516835" w:rsidRDefault="0011290E" w:rsidP="0011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90E" w:rsidRDefault="0011290E" w:rsidP="0011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90E" w:rsidRPr="006C433B" w:rsidRDefault="0011290E" w:rsidP="00112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988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8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E0214A" w:rsidRDefault="008B4988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312D97" w:rsidRDefault="008B4988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A91A7E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A91A7E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A91A7E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A91A7E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516835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988" w:rsidRPr="00516835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A96EED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988" w:rsidRPr="00A96EED" w:rsidRDefault="008B4988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57567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7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E0214A" w:rsidRDefault="00357567" w:rsidP="00357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312D97" w:rsidRDefault="00357567" w:rsidP="00357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A91A7E" w:rsidRDefault="00357567" w:rsidP="003575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24053</w:t>
            </w:r>
            <w:r w:rsidR="00536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57567" w:rsidRPr="00A91A7E" w:rsidRDefault="00357567" w:rsidP="003575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A91A7E" w:rsidRDefault="00357567" w:rsidP="00357567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A91A7E" w:rsidRDefault="00357567" w:rsidP="0035756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49451,</w:t>
            </w:r>
          </w:p>
          <w:p w:rsidR="00357567" w:rsidRPr="00A91A7E" w:rsidRDefault="00357567" w:rsidP="0035756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A91A7E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4914</w:t>
            </w:r>
            <w:r w:rsidR="00536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516835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516835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47464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67" w:rsidRPr="00A96EED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67" w:rsidRPr="00A96EED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_Hlk11595889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E0214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Расходы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обеспечение деятельности (оказание услуг) мун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 - организации дополнительного образов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2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                                              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43715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43715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E0214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312D97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E0214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312D97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43715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43715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A1D0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1D07">
              <w:rPr>
                <w:rFonts w:ascii="Times New Roman" w:hAnsi="Times New Roman"/>
                <w:sz w:val="24"/>
                <w:szCs w:val="24"/>
              </w:rPr>
              <w:t>Оказание муниципальных услуг по предоставлению дополнительного образования детей в сфере образования, содержание имущества учреждений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43715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43715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A1D07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A1D07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43715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43715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bookmarkEnd w:id="21"/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84DB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84DBA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DB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84DB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84DBA">
              <w:rPr>
                <w:rFonts w:ascii="Times New Roman" w:hAnsi="Times New Roman"/>
                <w:sz w:val="24"/>
                <w:szCs w:val="24"/>
              </w:rPr>
              <w:t xml:space="preserve">3. Профессиональная физическая охрана муниципальных учреждений дополнительного образования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84DB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84DB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AAA" w:rsidRPr="00A91A7E" w:rsidRDefault="00357567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</w:t>
            </w:r>
            <w:r w:rsidR="00536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57567" w:rsidRPr="00A91A7E" w:rsidRDefault="00357567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2476,</w:t>
            </w:r>
          </w:p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AAA" w:rsidRPr="00A91A7E" w:rsidRDefault="00357567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  <w:r w:rsidR="00536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248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248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84DBA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84DB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84DB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84DB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84DBA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84DB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84DB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A91A7E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84DB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57567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67" w:rsidRPr="00184DBA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184DBA" w:rsidRDefault="00357567" w:rsidP="0035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184DBA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184DBA" w:rsidRDefault="00357567" w:rsidP="00357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A91A7E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</w:t>
            </w:r>
            <w:r w:rsidR="00536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57567" w:rsidRPr="00A91A7E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A91A7E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A91A7E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2476,</w:t>
            </w:r>
          </w:p>
          <w:p w:rsidR="00357567" w:rsidRPr="00A91A7E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A91A7E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  <w:r w:rsidR="00536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A91A7E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248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567" w:rsidRPr="00516835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248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67" w:rsidRPr="00A96EED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67" w:rsidRPr="00A96EED" w:rsidRDefault="00357567" w:rsidP="00357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A1D07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4. Мероприятия в сфере о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б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FC0AC0"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A1D07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A1D07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FC0AC0"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A1D07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1. Организация и проведение</w:t>
            </w:r>
            <w:r w:rsidRPr="003A1D07">
              <w:rPr>
                <w:rFonts w:ascii="Times New Roman" w:hAnsi="Times New Roman"/>
                <w:sz w:val="24"/>
                <w:szCs w:val="24"/>
              </w:rPr>
              <w:t xml:space="preserve"> муниципальных творческих олимпиад,  ко</w:t>
            </w:r>
            <w:r w:rsidRPr="003A1D07">
              <w:rPr>
                <w:rFonts w:ascii="Times New Roman" w:hAnsi="Times New Roman"/>
                <w:sz w:val="24"/>
                <w:szCs w:val="24"/>
              </w:rPr>
              <w:t>н</w:t>
            </w:r>
            <w:r w:rsidRPr="003A1D07">
              <w:rPr>
                <w:rFonts w:ascii="Times New Roman" w:hAnsi="Times New Roman"/>
                <w:sz w:val="24"/>
                <w:szCs w:val="24"/>
              </w:rPr>
              <w:t>курсов, фестивалей, выставок, конференций школ</w:t>
            </w:r>
            <w:r w:rsidRPr="003A1D07">
              <w:rPr>
                <w:rFonts w:ascii="Times New Roman" w:hAnsi="Times New Roman"/>
                <w:sz w:val="24"/>
                <w:szCs w:val="24"/>
              </w:rPr>
              <w:t>ь</w:t>
            </w:r>
            <w:r w:rsidRPr="003A1D07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A1D07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A1D07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A1FEA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2. Участие в областных</w:t>
            </w:r>
            <w:r w:rsidRPr="002A1FEA">
              <w:rPr>
                <w:rFonts w:ascii="Times New Roman" w:hAnsi="Times New Roman"/>
                <w:sz w:val="24"/>
                <w:szCs w:val="24"/>
              </w:rPr>
              <w:t>, межрегиональных, федеральных и международных творческих олимпиадах, конкурсах, фестивалях, в том числе в областном  фест</w:t>
            </w:r>
            <w:r w:rsidRPr="002A1FEA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FEA">
              <w:rPr>
                <w:rFonts w:ascii="Times New Roman" w:hAnsi="Times New Roman"/>
                <w:sz w:val="24"/>
                <w:szCs w:val="24"/>
              </w:rPr>
              <w:t>вале  детского и юношеского художественного и технического  творчества «Юные таланты Московии»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A1FEA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A1FEA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A1FEA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A1FEA">
              <w:rPr>
                <w:rFonts w:ascii="Times New Roman" w:hAnsi="Times New Roman"/>
                <w:sz w:val="24"/>
                <w:szCs w:val="24"/>
              </w:rPr>
              <w:t>Развитие и поддержка н</w:t>
            </w:r>
            <w:r w:rsidRPr="002A1FEA">
              <w:rPr>
                <w:rFonts w:ascii="Times New Roman" w:hAnsi="Times New Roman"/>
                <w:sz w:val="24"/>
                <w:szCs w:val="24"/>
              </w:rPr>
              <w:t>а</w:t>
            </w:r>
            <w:r w:rsidRPr="002A1FEA">
              <w:rPr>
                <w:rFonts w:ascii="Times New Roman" w:hAnsi="Times New Roman"/>
                <w:sz w:val="24"/>
                <w:szCs w:val="24"/>
              </w:rPr>
              <w:t>учно-исследовательских ученических сообществ и кружковой деятельности технической направленности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A1FEA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A1FEA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1E0F0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8313AC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5. Организация</w:t>
            </w:r>
            <w:r w:rsidRPr="008313AC">
              <w:rPr>
                <w:rFonts w:ascii="Times New Roman" w:hAnsi="Times New Roman"/>
                <w:sz w:val="24"/>
                <w:szCs w:val="24"/>
              </w:rPr>
              <w:t xml:space="preserve"> и проведения курсов повышения квалификации и профессиональной переподготовки педагогических кадров,  пр</w:t>
            </w:r>
            <w:r w:rsidRPr="008313AC">
              <w:rPr>
                <w:rFonts w:ascii="Times New Roman" w:hAnsi="Times New Roman"/>
                <w:sz w:val="24"/>
                <w:szCs w:val="24"/>
              </w:rPr>
              <w:t>о</w:t>
            </w:r>
            <w:r w:rsidRPr="008313AC">
              <w:rPr>
                <w:rFonts w:ascii="Times New Roman" w:hAnsi="Times New Roman"/>
                <w:sz w:val="24"/>
                <w:szCs w:val="24"/>
              </w:rPr>
              <w:t>ведение семинаров, мастер-классов, научно-практических конференций по внедрению технологий превентивной профилактики суицидального поведения у подростков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8313AC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8313AC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8A424F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A424F">
              <w:rPr>
                <w:rFonts w:ascii="Times New Roman" w:hAnsi="Times New Roman"/>
                <w:sz w:val="24"/>
                <w:szCs w:val="24"/>
              </w:rPr>
              <w:t>Подготовка и издание методических рекомендаций для родительской общественности и  специалистам системы о</w:t>
            </w:r>
            <w:r w:rsidRPr="008A424F">
              <w:rPr>
                <w:rFonts w:ascii="Times New Roman" w:hAnsi="Times New Roman"/>
                <w:sz w:val="24"/>
                <w:szCs w:val="24"/>
              </w:rPr>
              <w:t>б</w:t>
            </w:r>
            <w:r w:rsidRPr="008A424F">
              <w:rPr>
                <w:rFonts w:ascii="Times New Roman" w:hAnsi="Times New Roman"/>
                <w:sz w:val="24"/>
                <w:szCs w:val="24"/>
              </w:rPr>
              <w:t>разования городского окр</w:t>
            </w:r>
            <w:r w:rsidRPr="008A424F">
              <w:rPr>
                <w:rFonts w:ascii="Times New Roman" w:hAnsi="Times New Roman"/>
                <w:sz w:val="24"/>
                <w:szCs w:val="24"/>
              </w:rPr>
              <w:t>у</w:t>
            </w:r>
            <w:r w:rsidRPr="008A424F">
              <w:rPr>
                <w:rFonts w:ascii="Times New Roman" w:hAnsi="Times New Roman"/>
                <w:sz w:val="24"/>
                <w:szCs w:val="24"/>
              </w:rPr>
              <w:t>га Красногорск по вопросам социал</w:t>
            </w:r>
            <w:r w:rsidRPr="008A424F">
              <w:rPr>
                <w:rFonts w:ascii="Times New Roman" w:hAnsi="Times New Roman"/>
                <w:sz w:val="24"/>
                <w:szCs w:val="24"/>
              </w:rPr>
              <w:t>ь</w:t>
            </w:r>
            <w:r w:rsidRPr="008A424F">
              <w:rPr>
                <w:rFonts w:ascii="Times New Roman" w:hAnsi="Times New Roman"/>
                <w:sz w:val="24"/>
                <w:szCs w:val="24"/>
              </w:rPr>
              <w:t>но-психологической помощи несовершеннолетним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8A424F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8A424F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001039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001039">
              <w:rPr>
                <w:rFonts w:ascii="Times New Roman" w:hAnsi="Times New Roman"/>
                <w:sz w:val="24"/>
                <w:szCs w:val="24"/>
              </w:rPr>
              <w:t>Проведение муниципальных этапов конкурсов профессионального мастерства (Педагогический марафон «Учительство Подмосковья – воспитанию будущ</w:t>
            </w:r>
            <w:r w:rsidRPr="00001039">
              <w:rPr>
                <w:rFonts w:ascii="Times New Roman" w:hAnsi="Times New Roman"/>
                <w:sz w:val="24"/>
                <w:szCs w:val="24"/>
              </w:rPr>
              <w:t>е</w:t>
            </w:r>
            <w:r w:rsidRPr="00001039">
              <w:rPr>
                <w:rFonts w:ascii="Times New Roman" w:hAnsi="Times New Roman"/>
                <w:sz w:val="24"/>
                <w:szCs w:val="24"/>
              </w:rPr>
              <w:t>го поколения»,  конкурс педагогов дополнительного образования детей «Сердце отдаю детям» и др.), участие в областных ко</w:t>
            </w:r>
            <w:r w:rsidRPr="00001039">
              <w:rPr>
                <w:rFonts w:ascii="Times New Roman" w:hAnsi="Times New Roman"/>
                <w:sz w:val="24"/>
                <w:szCs w:val="24"/>
              </w:rPr>
              <w:t>н</w:t>
            </w:r>
            <w:r w:rsidRPr="00001039">
              <w:rPr>
                <w:rFonts w:ascii="Times New Roman" w:hAnsi="Times New Roman"/>
                <w:sz w:val="24"/>
                <w:szCs w:val="24"/>
              </w:rPr>
              <w:t>курсах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001039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001039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16DA5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8. Организация</w:t>
            </w:r>
            <w:r w:rsidRPr="00716DA5">
              <w:rPr>
                <w:rFonts w:ascii="Times New Roman" w:hAnsi="Times New Roman"/>
                <w:sz w:val="24"/>
                <w:szCs w:val="24"/>
              </w:rPr>
              <w:t xml:space="preserve">  и проведение мероприятий, конференций, круглых столов, конкурсов направленных на воспитание патриотизма, толерантности, ответственного отношения к труду, окружа</w:t>
            </w:r>
            <w:r w:rsidRPr="00716DA5">
              <w:rPr>
                <w:rFonts w:ascii="Times New Roman" w:hAnsi="Times New Roman"/>
                <w:sz w:val="24"/>
                <w:szCs w:val="24"/>
              </w:rPr>
              <w:t>ю</w:t>
            </w:r>
            <w:r w:rsidRPr="00716DA5">
              <w:rPr>
                <w:rFonts w:ascii="Times New Roman" w:hAnsi="Times New Roman"/>
                <w:sz w:val="24"/>
                <w:szCs w:val="24"/>
              </w:rPr>
              <w:t>щим людям и природе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16DA5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16DA5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1.3.8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16DA5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716DA5"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 мероприятиях, конференц</w:t>
            </w:r>
            <w:r w:rsidRPr="00716DA5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DA5">
              <w:rPr>
                <w:rFonts w:ascii="Times New Roman" w:hAnsi="Times New Roman"/>
                <w:sz w:val="24"/>
                <w:szCs w:val="24"/>
              </w:rPr>
              <w:t>ях, круглых столах, конкурсах, направленных на воспитание патриотизма, толерантности, ответственного отношения к труду, окружающим людям и пр</w:t>
            </w:r>
            <w:r w:rsidRPr="00716DA5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DA5">
              <w:rPr>
                <w:rFonts w:ascii="Times New Roman" w:hAnsi="Times New Roman"/>
                <w:sz w:val="24"/>
                <w:szCs w:val="24"/>
              </w:rPr>
              <w:t>роде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16DA5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16DA5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1.3.9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16DA5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 xml:space="preserve">4.10. </w:t>
            </w:r>
            <w:r w:rsidRPr="00716DA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сохранению и  укреплению здоровья обучающихся и воспитанников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16DA5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16DA5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1.3.10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16DA5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 xml:space="preserve">4.11. </w:t>
            </w:r>
            <w:r w:rsidRPr="00716DA5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муниципальных этапов спортивных соревнований школьников «Президентские состязания» и Всероссийских спортивных игр «Президентские спортивные игры»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16DA5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16DA5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1.3.11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02A2E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 xml:space="preserve">4.12. </w:t>
            </w:r>
            <w:r w:rsidRPr="00702A2E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слета- соревнов</w:t>
            </w:r>
            <w:r w:rsidRPr="00702A2E">
              <w:rPr>
                <w:rFonts w:ascii="Times New Roman" w:hAnsi="Times New Roman"/>
                <w:sz w:val="24"/>
                <w:szCs w:val="24"/>
              </w:rPr>
              <w:t>а</w:t>
            </w:r>
            <w:r w:rsidRPr="00702A2E">
              <w:rPr>
                <w:rFonts w:ascii="Times New Roman" w:hAnsi="Times New Roman"/>
                <w:sz w:val="24"/>
                <w:szCs w:val="24"/>
              </w:rPr>
              <w:t>ния детско- юношеск</w:t>
            </w:r>
            <w:r w:rsidRPr="00702A2E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A2E">
              <w:rPr>
                <w:rFonts w:ascii="Times New Roman" w:hAnsi="Times New Roman"/>
                <w:sz w:val="24"/>
                <w:szCs w:val="24"/>
              </w:rPr>
              <w:t>го движения «Школа безопа</w:t>
            </w:r>
            <w:r w:rsidRPr="00702A2E">
              <w:rPr>
                <w:rFonts w:ascii="Times New Roman" w:hAnsi="Times New Roman"/>
                <w:sz w:val="24"/>
                <w:szCs w:val="24"/>
              </w:rPr>
              <w:t>с</w:t>
            </w:r>
            <w:r w:rsidRPr="00702A2E">
              <w:rPr>
                <w:rFonts w:ascii="Times New Roman" w:hAnsi="Times New Roman"/>
                <w:sz w:val="24"/>
                <w:szCs w:val="24"/>
              </w:rPr>
              <w:t>ности» между обучающимися образовательных учреждений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02A2E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02A2E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1.3.12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02A2E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5ADB">
              <w:rPr>
                <w:rFonts w:ascii="Times New Roman" w:hAnsi="Times New Roman"/>
                <w:sz w:val="24"/>
                <w:szCs w:val="24"/>
              </w:rPr>
              <w:t xml:space="preserve">4.13. </w:t>
            </w:r>
            <w:r w:rsidRPr="00702A2E">
              <w:rPr>
                <w:rFonts w:ascii="Times New Roman" w:hAnsi="Times New Roman"/>
                <w:sz w:val="24"/>
                <w:szCs w:val="24"/>
              </w:rPr>
              <w:t>Спартакиада лагерей дневного пребывания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F42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02A2E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1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240CEF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37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702A2E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312D97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3E3947">
        <w:trPr>
          <w:trHeight w:val="3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558D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558D8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D8">
              <w:rPr>
                <w:rFonts w:ascii="Times New Roman" w:hAnsi="Times New Roman"/>
                <w:sz w:val="24"/>
                <w:szCs w:val="24"/>
              </w:rPr>
              <w:t>Мероприятие 03.06. Создание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558D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558D8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BD" w:rsidRPr="003E3947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8313AD">
        <w:trPr>
          <w:trHeight w:val="37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558D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558D8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558D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558D8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8313AD">
        <w:trPr>
          <w:trHeight w:val="37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558D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558D8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558D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558D8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8313AD">
        <w:trPr>
          <w:trHeight w:val="375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558D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558D8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558D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558D8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A4729D">
        <w:trPr>
          <w:trHeight w:val="375"/>
        </w:trPr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54">
              <w:rPr>
                <w:rFonts w:ascii="Times New Roman" w:hAnsi="Times New Roman"/>
                <w:sz w:val="24"/>
                <w:szCs w:val="24"/>
              </w:rPr>
              <w:t>Основное мероприятие 04. 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</w:tc>
        <w:tc>
          <w:tcPr>
            <w:tcW w:w="1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</w:tr>
      <w:tr w:rsidR="009C13BD" w:rsidRPr="004107D0" w:rsidTr="009F0299">
        <w:trPr>
          <w:trHeight w:val="37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9F0299">
        <w:trPr>
          <w:trHeight w:val="37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8313AD">
        <w:trPr>
          <w:trHeight w:val="375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9F0299">
        <w:trPr>
          <w:trHeight w:val="375"/>
        </w:trPr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54">
              <w:rPr>
                <w:rFonts w:ascii="Times New Roman" w:hAnsi="Times New Roman"/>
                <w:sz w:val="24"/>
                <w:szCs w:val="24"/>
              </w:rPr>
              <w:t>Мероприятие 04.06. Реализация отдельных мероприятий муниципальных программ в сфере образования</w:t>
            </w:r>
          </w:p>
        </w:tc>
        <w:tc>
          <w:tcPr>
            <w:tcW w:w="1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9F0299">
        <w:trPr>
          <w:trHeight w:val="37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46E31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9F0299">
        <w:trPr>
          <w:trHeight w:val="37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Pr="00546E31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</w:t>
            </w: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8313AD">
        <w:trPr>
          <w:trHeight w:val="375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46E31" w:rsidRDefault="009C13BD" w:rsidP="009C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BD" w:rsidRPr="0050315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3BD" w:rsidRPr="00A96EE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14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D2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2D2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A3248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111913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24917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24917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211">
              <w:rPr>
                <w:rFonts w:ascii="Times New Roman" w:eastAsia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</w:tr>
      <w:tr w:rsidR="009C13BD" w:rsidRPr="004107D0" w:rsidTr="00CA582E">
        <w:trPr>
          <w:trHeight w:val="14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A3248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670211" w:rsidRDefault="009C13BD" w:rsidP="009C13B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13BD" w:rsidRPr="004107D0" w:rsidTr="00CA582E">
        <w:trPr>
          <w:trHeight w:val="14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A3248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3BD" w:rsidRPr="004107D0" w:rsidTr="00CA582E">
        <w:trPr>
          <w:trHeight w:val="14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A3248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111913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24917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24917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2D2A1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3BD" w:rsidRPr="004107D0" w:rsidTr="00CA582E">
        <w:trPr>
          <w:trHeight w:val="14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F7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Внедрение и обеспечение</w:t>
            </w:r>
            <w:r w:rsidRPr="000F7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A3248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111913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24917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24917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0F737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3BD" w:rsidRPr="004107D0" w:rsidTr="00CA582E">
        <w:trPr>
          <w:trHeight w:val="14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A3248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3BD" w:rsidRPr="004107D0" w:rsidTr="00CA582E">
        <w:trPr>
          <w:trHeight w:val="14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A3248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3BD" w:rsidRPr="004107D0" w:rsidTr="00CA582E">
        <w:trPr>
          <w:trHeight w:val="14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A3248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111913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24917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516835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24917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0F737A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3BD" w:rsidRPr="004107D0" w:rsidTr="00CA582E">
        <w:trPr>
          <w:trHeight w:val="41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Е2. Федеральный проект «Успех каждого р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бенка»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18142,</w:t>
            </w:r>
          </w:p>
          <w:p w:rsidR="009C13BD" w:rsidRPr="00142DA7" w:rsidRDefault="009C13BD" w:rsidP="009C13B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9747,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FA3ED7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692A0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692A0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34561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211">
              <w:rPr>
                <w:rFonts w:ascii="Times New Roman" w:eastAsia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  <w:p w:rsidR="009C13BD" w:rsidRPr="00345618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FA3ED7">
              <w:rPr>
                <w:rFonts w:ascii="Times New Roman" w:eastAsia="Times New Roman" w:hAnsi="Times New Roman"/>
                <w:sz w:val="24"/>
                <w:szCs w:val="24"/>
              </w:rPr>
              <w:t>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9C13BD" w:rsidRPr="004107D0" w:rsidTr="00CA582E">
        <w:trPr>
          <w:trHeight w:val="41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13438,</w:t>
            </w:r>
          </w:p>
          <w:p w:rsidR="009C13BD" w:rsidRPr="00142DA7" w:rsidRDefault="009C13BD" w:rsidP="009C13B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7220,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6218,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692A0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692A0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325AD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670211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13BD" w:rsidRPr="004107D0" w:rsidTr="00CA582E">
        <w:trPr>
          <w:trHeight w:val="41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4479,</w:t>
            </w:r>
          </w:p>
          <w:p w:rsidR="009C13BD" w:rsidRPr="00142DA7" w:rsidRDefault="009C13BD" w:rsidP="009C13B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2406,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FA3ED7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A96EE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A96EE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41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3E773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</w:t>
            </w:r>
          </w:p>
          <w:p w:rsidR="009C13BD" w:rsidRPr="00142DA7" w:rsidRDefault="009C13BD" w:rsidP="009C13BD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FA3ED7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A96EE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A96EE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41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Е2.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>
              <w:rPr>
                <w:rStyle w:val="ab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18142,</w:t>
            </w:r>
          </w:p>
          <w:p w:rsidR="009C13BD" w:rsidRPr="00142DA7" w:rsidRDefault="009C13BD" w:rsidP="009C13B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9747,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C448C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34561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A96EE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41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25ADB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4561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13438,</w:t>
            </w:r>
          </w:p>
          <w:p w:rsidR="009C13BD" w:rsidRPr="00142DA7" w:rsidRDefault="009C13BD" w:rsidP="009C13B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7220,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6218,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C448C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692A0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692A0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345618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A96EE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41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3E773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4479,</w:t>
            </w:r>
          </w:p>
          <w:p w:rsidR="009C13BD" w:rsidRPr="00142DA7" w:rsidRDefault="009C13BD" w:rsidP="009C13B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2406,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C448C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A96EE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A96EE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13BD" w:rsidRPr="004107D0" w:rsidTr="00CA582E">
        <w:trPr>
          <w:trHeight w:val="41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3E773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</w:t>
            </w:r>
          </w:p>
          <w:p w:rsidR="009C13BD" w:rsidRPr="00142DA7" w:rsidRDefault="009C13BD" w:rsidP="009C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C448CB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BD" w:rsidRPr="003E7734" w:rsidRDefault="009C13BD" w:rsidP="009C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A96EE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BD" w:rsidRPr="00A96EED" w:rsidRDefault="009C13BD" w:rsidP="009C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474EE" w:rsidRDefault="00F474EE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AB4076" w:rsidRDefault="00AB4076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AB4076" w:rsidRDefault="00AB4076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AB4076" w:rsidRDefault="00AB4076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B06CA4" w:rsidRDefault="00B06CA4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B06CA4" w:rsidRDefault="00B06CA4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B06CA4" w:rsidRDefault="00B06CA4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B06CA4" w:rsidRDefault="00B06CA4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B06CA4" w:rsidRDefault="00B06CA4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B06CA4" w:rsidRDefault="00B06CA4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B06CA4" w:rsidRDefault="00B06CA4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B06CA4" w:rsidRDefault="00B06CA4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B06CA4" w:rsidRDefault="00B06CA4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B06CA4" w:rsidRDefault="00B06CA4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B06CA4" w:rsidRDefault="00B06CA4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AB4076" w:rsidRPr="00035271" w:rsidRDefault="00AB4076" w:rsidP="00985B46">
      <w:pPr>
        <w:spacing w:after="1" w:line="220" w:lineRule="atLeast"/>
        <w:rPr>
          <w:rFonts w:ascii="Times New Roman" w:hAnsi="Times New Roman"/>
          <w:b/>
          <w:sz w:val="20"/>
          <w:szCs w:val="20"/>
          <w:lang w:val="en-US"/>
        </w:rPr>
      </w:pPr>
    </w:p>
    <w:p w:rsidR="00253ECD" w:rsidRPr="00FA723E" w:rsidRDefault="00253ECD" w:rsidP="00985B46">
      <w:pPr>
        <w:spacing w:after="1" w:line="220" w:lineRule="atLeast"/>
        <w:rPr>
          <w:rFonts w:ascii="Times New Roman" w:hAnsi="Times New Roman"/>
          <w:b/>
          <w:sz w:val="20"/>
          <w:szCs w:val="20"/>
        </w:rPr>
      </w:pPr>
    </w:p>
    <w:p w:rsidR="00985B46" w:rsidRPr="003C74F3" w:rsidRDefault="00985B46" w:rsidP="00985B46">
      <w:pPr>
        <w:numPr>
          <w:ilvl w:val="0"/>
          <w:numId w:val="13"/>
        </w:numPr>
        <w:tabs>
          <w:tab w:val="left" w:pos="330"/>
        </w:tabs>
        <w:spacing w:after="0" w:line="220" w:lineRule="atLeast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2" w:name="P42261"/>
      <w:bookmarkEnd w:id="22"/>
      <w:r w:rsidRPr="003C74F3">
        <w:rPr>
          <w:rFonts w:ascii="Times New Roman" w:hAnsi="Times New Roman"/>
          <w:b/>
          <w:sz w:val="24"/>
          <w:szCs w:val="24"/>
        </w:rPr>
        <w:t>Подпрограмма IV «Профессиональное образование»</w:t>
      </w:r>
    </w:p>
    <w:p w:rsidR="00985B46" w:rsidRPr="003C74F3" w:rsidRDefault="00985B46" w:rsidP="00985B46">
      <w:pPr>
        <w:spacing w:after="0" w:line="22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85B46" w:rsidRPr="003C74F3" w:rsidRDefault="00985B46" w:rsidP="00985B46">
      <w:pPr>
        <w:numPr>
          <w:ilvl w:val="1"/>
          <w:numId w:val="13"/>
        </w:numPr>
        <w:tabs>
          <w:tab w:val="left" w:pos="330"/>
        </w:tabs>
        <w:spacing w:after="0" w:line="220" w:lineRule="atLeas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C74F3">
        <w:rPr>
          <w:rFonts w:ascii="Times New Roman" w:hAnsi="Times New Roman"/>
          <w:b/>
          <w:sz w:val="24"/>
          <w:szCs w:val="24"/>
        </w:rPr>
        <w:t>Паспорт подпрограммы подпрограмма IV «Профессиональное образование»</w:t>
      </w:r>
    </w:p>
    <w:p w:rsidR="00985B46" w:rsidRPr="0053422A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Pr="0053422A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0"/>
        <w:gridCol w:w="2499"/>
        <w:gridCol w:w="2255"/>
        <w:gridCol w:w="1155"/>
        <w:gridCol w:w="1134"/>
        <w:gridCol w:w="1134"/>
        <w:gridCol w:w="1134"/>
        <w:gridCol w:w="1134"/>
        <w:gridCol w:w="1450"/>
      </w:tblGrid>
      <w:tr w:rsidR="00985B46" w:rsidRPr="004107D0" w:rsidTr="009B6DC8">
        <w:trPr>
          <w:trHeight w:val="328"/>
        </w:trPr>
        <w:tc>
          <w:tcPr>
            <w:tcW w:w="2800" w:type="dxa"/>
          </w:tcPr>
          <w:p w:rsidR="00985B46" w:rsidRPr="003C74F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74F3">
              <w:rPr>
                <w:rFonts w:ascii="Times New Roman" w:hAnsi="Times New Roman"/>
                <w:sz w:val="24"/>
                <w:szCs w:val="24"/>
              </w:rPr>
              <w:t>Муниципальный  заказчик подпрограммы</w:t>
            </w:r>
          </w:p>
        </w:tc>
        <w:tc>
          <w:tcPr>
            <w:tcW w:w="11895" w:type="dxa"/>
            <w:gridSpan w:val="8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Красногорск</w:t>
            </w:r>
            <w:r w:rsidR="00BA14AC" w:rsidRPr="002F37B3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985B46" w:rsidRPr="004107D0" w:rsidTr="009B6DC8">
        <w:tc>
          <w:tcPr>
            <w:tcW w:w="2800" w:type="dxa"/>
            <w:vMerge w:val="restart"/>
          </w:tcPr>
          <w:p w:rsidR="00985B46" w:rsidRPr="003C74F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74F3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</w:t>
            </w:r>
            <w:r w:rsidRPr="003C74F3">
              <w:rPr>
                <w:rFonts w:ascii="Times New Roman" w:hAnsi="Times New Roman"/>
                <w:sz w:val="24"/>
                <w:szCs w:val="24"/>
              </w:rPr>
              <w:t>в</w:t>
            </w:r>
            <w:r w:rsidRPr="003C74F3">
              <w:rPr>
                <w:rFonts w:ascii="Times New Roman" w:hAnsi="Times New Roman"/>
                <w:sz w:val="24"/>
                <w:szCs w:val="24"/>
              </w:rPr>
              <w:t>ным распорядителям бюджетных средств, в том числе по годам:</w:t>
            </w:r>
          </w:p>
        </w:tc>
        <w:tc>
          <w:tcPr>
            <w:tcW w:w="2499" w:type="dxa"/>
            <w:vMerge w:val="restart"/>
          </w:tcPr>
          <w:p w:rsidR="00985B46" w:rsidRPr="003C74F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74F3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255" w:type="dxa"/>
            <w:vMerge w:val="restart"/>
          </w:tcPr>
          <w:p w:rsidR="00985B46" w:rsidRPr="003C74F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74F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141" w:type="dxa"/>
            <w:gridSpan w:val="6"/>
          </w:tcPr>
          <w:p w:rsidR="00985B46" w:rsidRPr="003C74F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74F3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985B46" w:rsidRPr="004107D0" w:rsidTr="009B6DC8">
        <w:trPr>
          <w:trHeight w:val="202"/>
        </w:trPr>
        <w:tc>
          <w:tcPr>
            <w:tcW w:w="2800" w:type="dxa"/>
            <w:vMerge/>
          </w:tcPr>
          <w:p w:rsidR="00985B46" w:rsidRPr="003C74F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3C74F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985B46" w:rsidRPr="003C74F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85B46" w:rsidRPr="003C74F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3C74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85B46" w:rsidRPr="003C74F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3C74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85B46" w:rsidRPr="003C74F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C74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85B46" w:rsidRPr="003C74F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C74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85B46" w:rsidRPr="003C74F3" w:rsidRDefault="00985B46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4F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C74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50" w:type="dxa"/>
          </w:tcPr>
          <w:p w:rsidR="00985B46" w:rsidRPr="003C74F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74F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85B46" w:rsidRPr="004107D0" w:rsidTr="009B6DC8">
        <w:tc>
          <w:tcPr>
            <w:tcW w:w="2800" w:type="dxa"/>
            <w:vMerge/>
          </w:tcPr>
          <w:p w:rsidR="00985B46" w:rsidRPr="003C74F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985B46" w:rsidRPr="003C74F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74F3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2255" w:type="dxa"/>
          </w:tcPr>
          <w:p w:rsidR="00985B46" w:rsidRPr="003C74F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74F3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985B46" w:rsidRPr="003C74F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74F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:rsidR="00985B46" w:rsidRPr="003C74F3" w:rsidRDefault="00D6553F" w:rsidP="00D6553F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3C74F3" w:rsidRDefault="00D6553F" w:rsidP="00D6553F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3C74F3" w:rsidRDefault="00D6553F" w:rsidP="00D6553F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3C74F3" w:rsidRDefault="00D6553F" w:rsidP="00D6553F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3C74F3" w:rsidRDefault="00D6553F" w:rsidP="00D6553F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85B46" w:rsidRPr="003C74F3" w:rsidRDefault="00D6553F" w:rsidP="00D6553F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7C36" w:rsidRPr="004107D0" w:rsidTr="009B6DC8">
        <w:tc>
          <w:tcPr>
            <w:tcW w:w="2800" w:type="dxa"/>
            <w:vMerge/>
          </w:tcPr>
          <w:p w:rsidR="00D47C36" w:rsidRPr="003C74F3" w:rsidRDefault="00D47C36" w:rsidP="00D47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D47C36" w:rsidRPr="003C74F3" w:rsidRDefault="00D47C36" w:rsidP="00D47C3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7C36" w:rsidRPr="003C74F3" w:rsidRDefault="00D47C36" w:rsidP="00D47C36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74F3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55" w:type="dxa"/>
          </w:tcPr>
          <w:p w:rsidR="00D47C36" w:rsidRDefault="00D47C36" w:rsidP="00D47C3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7C36" w:rsidRDefault="00D47C36" w:rsidP="00D47C3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7C36" w:rsidRDefault="00D47C36" w:rsidP="00D47C3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7C36" w:rsidRDefault="00D47C36" w:rsidP="00D47C3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7C36" w:rsidRDefault="00D47C36" w:rsidP="00D47C3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47C36" w:rsidRDefault="00D47C36" w:rsidP="00D47C36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5B46" w:rsidRPr="004107D0" w:rsidTr="009B6DC8">
        <w:tc>
          <w:tcPr>
            <w:tcW w:w="2800" w:type="dxa"/>
            <w:vMerge/>
          </w:tcPr>
          <w:p w:rsidR="00985B46" w:rsidRPr="003C74F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3C74F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85B46" w:rsidRPr="003C74F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74F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141" w:type="dxa"/>
            <w:gridSpan w:val="6"/>
            <w:vAlign w:val="center"/>
          </w:tcPr>
          <w:p w:rsidR="00985B46" w:rsidRPr="003C74F3" w:rsidRDefault="00985B46" w:rsidP="009B6DC8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DBD">
              <w:rPr>
                <w:rFonts w:ascii="Times New Roman" w:hAnsi="Times New Roman"/>
                <w:sz w:val="24"/>
                <w:szCs w:val="24"/>
              </w:rPr>
              <w:t>В пределах средств на обеспечение</w:t>
            </w:r>
          </w:p>
        </w:tc>
      </w:tr>
      <w:tr w:rsidR="00985B46" w:rsidRPr="004107D0" w:rsidTr="009B6DC8">
        <w:tc>
          <w:tcPr>
            <w:tcW w:w="2800" w:type="dxa"/>
            <w:vMerge/>
          </w:tcPr>
          <w:p w:rsidR="00985B46" w:rsidRPr="003C74F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85B46" w:rsidRPr="003C74F3" w:rsidRDefault="00985B46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85B46" w:rsidRPr="003C74F3" w:rsidRDefault="00D47C3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55" w:type="dxa"/>
          </w:tcPr>
          <w:p w:rsidR="00985B46" w:rsidRPr="003C74F3" w:rsidRDefault="00D6553F" w:rsidP="00D6553F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3C74F3" w:rsidRDefault="00D6553F" w:rsidP="00D6553F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3C74F3" w:rsidRDefault="00D6553F" w:rsidP="00D6553F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3C74F3" w:rsidRDefault="00D6553F" w:rsidP="00D6553F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B46" w:rsidRPr="003C74F3" w:rsidRDefault="00D6553F" w:rsidP="00D6553F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85B46" w:rsidRPr="003C74F3" w:rsidRDefault="00D6553F" w:rsidP="00D6553F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  <w:lang w:val="en-US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Pr="003C74F3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985B46" w:rsidRPr="00811D4B" w:rsidRDefault="00985B46" w:rsidP="00985B46">
      <w:pPr>
        <w:numPr>
          <w:ilvl w:val="1"/>
          <w:numId w:val="13"/>
        </w:num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C74F3">
        <w:rPr>
          <w:rFonts w:ascii="Times New Roman" w:hAnsi="Times New Roman"/>
          <w:b/>
          <w:sz w:val="24"/>
          <w:szCs w:val="24"/>
        </w:rPr>
        <w:t>Перечень мероприятий подпрограммы IV «Профессиональное образование»</w:t>
      </w:r>
    </w:p>
    <w:p w:rsidR="00985B46" w:rsidRPr="0053422A" w:rsidRDefault="00985B46" w:rsidP="00985B46">
      <w:pPr>
        <w:spacing w:after="1" w:line="220" w:lineRule="atLeast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134"/>
        <w:gridCol w:w="1417"/>
        <w:gridCol w:w="1134"/>
        <w:gridCol w:w="1134"/>
        <w:gridCol w:w="992"/>
        <w:gridCol w:w="993"/>
        <w:gridCol w:w="992"/>
        <w:gridCol w:w="1134"/>
        <w:gridCol w:w="1418"/>
        <w:gridCol w:w="1701"/>
      </w:tblGrid>
      <w:tr w:rsidR="003C4F34" w:rsidRPr="004107D0" w:rsidTr="008A4AC6">
        <w:trPr>
          <w:trHeight w:val="769"/>
        </w:trPr>
        <w:tc>
          <w:tcPr>
            <w:tcW w:w="993" w:type="dxa"/>
            <w:vMerge w:val="restart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</w:t>
            </w: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 выполнение мероприятия 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3C4F34" w:rsidRPr="004107D0" w:rsidTr="008A4AC6">
        <w:trPr>
          <w:trHeight w:val="1030"/>
        </w:trPr>
        <w:tc>
          <w:tcPr>
            <w:tcW w:w="993" w:type="dxa"/>
            <w:vMerge/>
            <w:shd w:val="clear" w:color="auto" w:fill="auto"/>
            <w:vAlign w:val="center"/>
          </w:tcPr>
          <w:p w:rsidR="003C4F34" w:rsidRPr="003836F2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C4F34" w:rsidRPr="003836F2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4F34" w:rsidRPr="003836F2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4F34" w:rsidRPr="003836F2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4F34" w:rsidRPr="003836F2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4F34" w:rsidRPr="003836F2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4F34" w:rsidRPr="003836F2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F34" w:rsidRPr="004107D0" w:rsidTr="008A4AC6">
        <w:trPr>
          <w:trHeight w:val="375"/>
        </w:trPr>
        <w:tc>
          <w:tcPr>
            <w:tcW w:w="993" w:type="dxa"/>
            <w:shd w:val="clear" w:color="auto" w:fill="auto"/>
            <w:vAlign w:val="bottom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C4F34" w:rsidRPr="003836F2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C4F34" w:rsidRPr="004107D0" w:rsidTr="008A4AC6">
        <w:trPr>
          <w:trHeight w:val="333"/>
        </w:trPr>
        <w:tc>
          <w:tcPr>
            <w:tcW w:w="993" w:type="dxa"/>
            <w:vMerge w:val="restart"/>
            <w:shd w:val="clear" w:color="auto" w:fill="auto"/>
          </w:tcPr>
          <w:p w:rsidR="003C4F34" w:rsidRPr="00596DBD" w:rsidRDefault="003C4F34" w:rsidP="009B6D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E5. Федеральный проект «Учитель будущ</w:t>
            </w: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C4F34" w:rsidRPr="00F42835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4F34" w:rsidRPr="00EA5EE2" w:rsidRDefault="003C4F34" w:rsidP="009B6DC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педагогических работников,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шедших добровольную независимую оценку квалификации</w:t>
            </w:r>
          </w:p>
        </w:tc>
      </w:tr>
      <w:tr w:rsidR="00D47C36" w:rsidRPr="004107D0" w:rsidTr="008A4AC6">
        <w:trPr>
          <w:trHeight w:val="333"/>
        </w:trPr>
        <w:tc>
          <w:tcPr>
            <w:tcW w:w="993" w:type="dxa"/>
            <w:vMerge/>
            <w:shd w:val="clear" w:color="auto" w:fill="auto"/>
          </w:tcPr>
          <w:p w:rsidR="00D47C36" w:rsidRPr="00596DBD" w:rsidRDefault="00D47C36" w:rsidP="00D47C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7C36" w:rsidRPr="00596DBD" w:rsidRDefault="00D47C36" w:rsidP="00D4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47C36" w:rsidRPr="00596DBD" w:rsidRDefault="00D47C36" w:rsidP="00D4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134" w:type="dxa"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7C36" w:rsidRDefault="00D47C36" w:rsidP="00D47C3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F34" w:rsidRPr="004107D0" w:rsidTr="008A4AC6">
        <w:trPr>
          <w:trHeight w:val="689"/>
        </w:trPr>
        <w:tc>
          <w:tcPr>
            <w:tcW w:w="993" w:type="dxa"/>
            <w:vMerge/>
            <w:shd w:val="clear" w:color="auto" w:fill="auto"/>
          </w:tcPr>
          <w:p w:rsidR="003C4F34" w:rsidRPr="00596DBD" w:rsidRDefault="003C4F34" w:rsidP="009B6D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DBD">
              <w:rPr>
                <w:rFonts w:ascii="Times New Roman" w:hAnsi="Times New Roman"/>
                <w:sz w:val="24"/>
                <w:szCs w:val="24"/>
              </w:rPr>
              <w:t>В пределах средств на обеспечение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4F34" w:rsidRPr="00A96EE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4F34" w:rsidRPr="00A96EE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C4F34" w:rsidRPr="004107D0" w:rsidTr="008A4AC6">
        <w:trPr>
          <w:trHeight w:val="689"/>
        </w:trPr>
        <w:tc>
          <w:tcPr>
            <w:tcW w:w="993" w:type="dxa"/>
            <w:vMerge/>
            <w:shd w:val="clear" w:color="auto" w:fill="auto"/>
          </w:tcPr>
          <w:p w:rsidR="003C4F34" w:rsidRPr="00596DBD" w:rsidRDefault="003C4F34" w:rsidP="009B6D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C4F34" w:rsidRPr="00596DBD" w:rsidRDefault="00D47C36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4F34" w:rsidRPr="00A96EE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4F34" w:rsidRPr="00A96EE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C4F34" w:rsidRPr="004107D0" w:rsidTr="008A4AC6">
        <w:trPr>
          <w:trHeight w:val="169"/>
        </w:trPr>
        <w:tc>
          <w:tcPr>
            <w:tcW w:w="993" w:type="dxa"/>
            <w:vMerge w:val="restart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Е5.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Педагогические</w:t>
            </w: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работники, прошедшие добровольно независимую оценку квалификации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4F34" w:rsidRPr="00F42835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C4F34" w:rsidRPr="00A96EE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7C36" w:rsidRPr="004107D0" w:rsidTr="008A4AC6">
        <w:trPr>
          <w:trHeight w:val="169"/>
        </w:trPr>
        <w:tc>
          <w:tcPr>
            <w:tcW w:w="993" w:type="dxa"/>
            <w:vMerge/>
            <w:shd w:val="clear" w:color="auto" w:fill="auto"/>
          </w:tcPr>
          <w:p w:rsidR="00D47C36" w:rsidRDefault="00D47C36" w:rsidP="00D4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7C36" w:rsidRPr="00325ADB" w:rsidRDefault="00D47C36" w:rsidP="00D4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47C36" w:rsidRPr="00596DBD" w:rsidRDefault="00D47C36" w:rsidP="00D4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</w:t>
            </w: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134" w:type="dxa"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7C36" w:rsidRDefault="00D47C36" w:rsidP="00D4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7C36" w:rsidRPr="00A96EED" w:rsidRDefault="00D47C36" w:rsidP="00D47C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C4F34" w:rsidRPr="004107D0" w:rsidTr="008A4AC6">
        <w:trPr>
          <w:trHeight w:val="689"/>
        </w:trPr>
        <w:tc>
          <w:tcPr>
            <w:tcW w:w="993" w:type="dxa"/>
            <w:vMerge/>
            <w:shd w:val="clear" w:color="auto" w:fill="auto"/>
            <w:vAlign w:val="center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</w:t>
            </w: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9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DBD">
              <w:rPr>
                <w:rFonts w:ascii="Times New Roman" w:hAnsi="Times New Roman"/>
                <w:sz w:val="24"/>
                <w:szCs w:val="24"/>
              </w:rPr>
              <w:t>В пределах средств на обеспечение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4F34" w:rsidRPr="00A96EE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4F34" w:rsidRPr="00A96EE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C4F34" w:rsidRPr="004107D0" w:rsidTr="008A4AC6">
        <w:trPr>
          <w:trHeight w:val="689"/>
        </w:trPr>
        <w:tc>
          <w:tcPr>
            <w:tcW w:w="993" w:type="dxa"/>
            <w:vMerge/>
            <w:shd w:val="clear" w:color="auto" w:fill="auto"/>
            <w:vAlign w:val="center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4F34" w:rsidRPr="00596DB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C4F34" w:rsidRPr="00596DBD" w:rsidRDefault="00D47C36" w:rsidP="009B6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4F34" w:rsidRPr="00596DBD" w:rsidRDefault="003C4F34" w:rsidP="009B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4F34" w:rsidRPr="00A96EE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4F34" w:rsidRPr="00A96EE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85B46" w:rsidRPr="00EA3785" w:rsidRDefault="00985B46" w:rsidP="00985B46">
      <w:pPr>
        <w:spacing w:after="1" w:line="220" w:lineRule="atLeast"/>
        <w:rPr>
          <w:rFonts w:ascii="Times New Roman" w:hAnsi="Times New Roman"/>
          <w:sz w:val="20"/>
          <w:szCs w:val="20"/>
          <w:lang w:val="en-US"/>
        </w:rPr>
      </w:pPr>
      <w:bookmarkStart w:id="23" w:name="P45371"/>
      <w:bookmarkStart w:id="24" w:name="P46233"/>
      <w:bookmarkEnd w:id="23"/>
      <w:bookmarkEnd w:id="24"/>
    </w:p>
    <w:p w:rsidR="00985B46" w:rsidRDefault="00985B46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B91C14" w:rsidRDefault="00B91C14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3C4F34" w:rsidRDefault="003C4F34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3C4F34" w:rsidRDefault="003C4F34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3C4F34" w:rsidRDefault="003C4F34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3C4F34" w:rsidRDefault="003C4F34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3C4F34" w:rsidRDefault="003C4F34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3C4F34" w:rsidRDefault="003C4F34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3C4F34" w:rsidRDefault="003C4F34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3C4F34" w:rsidRDefault="003C4F34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3C4F34" w:rsidRDefault="003C4F34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3C4F34" w:rsidRDefault="003C4F34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3C4F34" w:rsidRDefault="003C4F34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1802FE" w:rsidRDefault="001802FE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985B46" w:rsidRPr="00F158D6" w:rsidRDefault="00985B46" w:rsidP="00985B46">
      <w:pPr>
        <w:numPr>
          <w:ilvl w:val="0"/>
          <w:numId w:val="13"/>
        </w:numPr>
        <w:tabs>
          <w:tab w:val="left" w:pos="330"/>
        </w:tabs>
        <w:spacing w:after="0" w:line="220" w:lineRule="atLeas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158D6">
        <w:rPr>
          <w:rFonts w:ascii="Times New Roman" w:hAnsi="Times New Roman"/>
          <w:b/>
          <w:sz w:val="24"/>
          <w:szCs w:val="24"/>
        </w:rPr>
        <w:t>Подпрограмма V «Обеспечивающая подпрограмма»</w:t>
      </w:r>
    </w:p>
    <w:p w:rsidR="00985B46" w:rsidRPr="00F158D6" w:rsidRDefault="00985B46" w:rsidP="00985B46">
      <w:pPr>
        <w:spacing w:after="0" w:line="220" w:lineRule="atLeast"/>
        <w:rPr>
          <w:rFonts w:ascii="Times New Roman" w:hAnsi="Times New Roman"/>
          <w:b/>
          <w:sz w:val="24"/>
          <w:szCs w:val="24"/>
        </w:rPr>
      </w:pPr>
    </w:p>
    <w:p w:rsidR="00985B46" w:rsidRPr="00F158D6" w:rsidRDefault="00985B46" w:rsidP="00985B46">
      <w:pPr>
        <w:numPr>
          <w:ilvl w:val="1"/>
          <w:numId w:val="13"/>
        </w:numPr>
        <w:tabs>
          <w:tab w:val="left" w:pos="330"/>
        </w:tabs>
        <w:spacing w:after="0" w:line="220" w:lineRule="atLeas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158D6">
        <w:rPr>
          <w:rFonts w:ascii="Times New Roman" w:hAnsi="Times New Roman"/>
          <w:b/>
          <w:sz w:val="24"/>
          <w:szCs w:val="24"/>
        </w:rPr>
        <w:t>Паспорт подпрограммы V «Обеспечивающая подпрограмма»</w:t>
      </w:r>
    </w:p>
    <w:p w:rsidR="00985B46" w:rsidRPr="00F158D6" w:rsidRDefault="00985B46" w:rsidP="00985B46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</w:p>
    <w:p w:rsidR="00985B46" w:rsidRPr="0053422A" w:rsidRDefault="00985B46" w:rsidP="00985B46">
      <w:pPr>
        <w:spacing w:after="1" w:line="220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0"/>
        <w:gridCol w:w="2499"/>
        <w:gridCol w:w="2255"/>
        <w:gridCol w:w="1155"/>
        <w:gridCol w:w="1134"/>
        <w:gridCol w:w="1134"/>
        <w:gridCol w:w="1134"/>
        <w:gridCol w:w="1134"/>
        <w:gridCol w:w="1450"/>
      </w:tblGrid>
      <w:tr w:rsidR="00985B46" w:rsidRPr="004107D0" w:rsidTr="009B6DC8">
        <w:trPr>
          <w:trHeight w:val="328"/>
        </w:trPr>
        <w:tc>
          <w:tcPr>
            <w:tcW w:w="2800" w:type="dxa"/>
          </w:tcPr>
          <w:p w:rsidR="00985B46" w:rsidRPr="00F158D6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bookmarkStart w:id="25" w:name="_Hlk115959058"/>
            <w:r w:rsidRPr="00F158D6">
              <w:rPr>
                <w:rFonts w:ascii="Times New Roman" w:hAnsi="Times New Roman"/>
                <w:sz w:val="24"/>
                <w:szCs w:val="24"/>
              </w:rPr>
              <w:t>Муниципальный  заказчик подпрограммы</w:t>
            </w:r>
          </w:p>
        </w:tc>
        <w:tc>
          <w:tcPr>
            <w:tcW w:w="11895" w:type="dxa"/>
            <w:gridSpan w:val="8"/>
          </w:tcPr>
          <w:p w:rsidR="00985B46" w:rsidRPr="002F37B3" w:rsidRDefault="00985B46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Красногорск</w:t>
            </w:r>
            <w:r w:rsidR="00BA14AC" w:rsidRPr="002F37B3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FB2781" w:rsidRPr="004107D0" w:rsidTr="009B6DC8">
        <w:tc>
          <w:tcPr>
            <w:tcW w:w="2800" w:type="dxa"/>
            <w:vMerge w:val="restart"/>
          </w:tcPr>
          <w:p w:rsidR="00FB2781" w:rsidRPr="00F158D6" w:rsidRDefault="00FB2781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158D6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</w:t>
            </w:r>
            <w:r w:rsidRPr="00F158D6">
              <w:rPr>
                <w:rFonts w:ascii="Times New Roman" w:hAnsi="Times New Roman"/>
                <w:sz w:val="24"/>
                <w:szCs w:val="24"/>
              </w:rPr>
              <w:t>в</w:t>
            </w:r>
            <w:r w:rsidRPr="00F158D6">
              <w:rPr>
                <w:rFonts w:ascii="Times New Roman" w:hAnsi="Times New Roman"/>
                <w:sz w:val="24"/>
                <w:szCs w:val="24"/>
              </w:rPr>
              <w:t>ным распорядителям бюджетных средств, в том числе по годам:</w:t>
            </w:r>
          </w:p>
        </w:tc>
        <w:tc>
          <w:tcPr>
            <w:tcW w:w="2499" w:type="dxa"/>
            <w:vMerge w:val="restart"/>
          </w:tcPr>
          <w:p w:rsidR="00FB2781" w:rsidRPr="002F37B3" w:rsidRDefault="00FB2781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255" w:type="dxa"/>
            <w:vMerge w:val="restart"/>
          </w:tcPr>
          <w:p w:rsidR="00FB2781" w:rsidRPr="002F37B3" w:rsidRDefault="00FB2781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141" w:type="dxa"/>
            <w:gridSpan w:val="6"/>
          </w:tcPr>
          <w:p w:rsidR="00FB2781" w:rsidRPr="002F37B3" w:rsidRDefault="00FB2781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FB2781" w:rsidRPr="004107D0" w:rsidTr="009B6DC8">
        <w:trPr>
          <w:trHeight w:val="202"/>
        </w:trPr>
        <w:tc>
          <w:tcPr>
            <w:tcW w:w="2800" w:type="dxa"/>
            <w:vMerge/>
          </w:tcPr>
          <w:p w:rsidR="00FB2781" w:rsidRPr="00F158D6" w:rsidRDefault="00FB2781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FB2781" w:rsidRPr="002F37B3" w:rsidRDefault="00FB2781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FB2781" w:rsidRPr="002F37B3" w:rsidRDefault="00FB2781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B2781" w:rsidRPr="002F37B3" w:rsidRDefault="00FB2781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FB2781" w:rsidRPr="002F37B3" w:rsidRDefault="00FB2781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FB2781" w:rsidRPr="002F37B3" w:rsidRDefault="00FB2781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FB2781" w:rsidRPr="002F37B3" w:rsidRDefault="00FB2781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FB2781" w:rsidRPr="002F37B3" w:rsidRDefault="00FB2781" w:rsidP="009B6D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50" w:type="dxa"/>
          </w:tcPr>
          <w:p w:rsidR="00FB2781" w:rsidRPr="002F37B3" w:rsidRDefault="00FB2781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B2781" w:rsidRPr="004107D0" w:rsidTr="009B6DC8">
        <w:tc>
          <w:tcPr>
            <w:tcW w:w="2800" w:type="dxa"/>
            <w:vMerge/>
          </w:tcPr>
          <w:p w:rsidR="00FB2781" w:rsidRPr="00F158D6" w:rsidRDefault="00FB2781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FB2781" w:rsidRPr="002F37B3" w:rsidRDefault="00FB2781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2255" w:type="dxa"/>
          </w:tcPr>
          <w:p w:rsidR="00FB2781" w:rsidRPr="002F37B3" w:rsidRDefault="00FB2781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FB2781" w:rsidRPr="002F37B3" w:rsidRDefault="00FB2781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:rsidR="00FB2781" w:rsidRPr="002F37B3" w:rsidRDefault="00FB2781" w:rsidP="009B6DC8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75514</w:t>
            </w:r>
          </w:p>
        </w:tc>
        <w:tc>
          <w:tcPr>
            <w:tcW w:w="1134" w:type="dxa"/>
          </w:tcPr>
          <w:p w:rsidR="00FB2781" w:rsidRPr="00142DA7" w:rsidRDefault="00FB2781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76594,073</w:t>
            </w:r>
          </w:p>
        </w:tc>
        <w:tc>
          <w:tcPr>
            <w:tcW w:w="1134" w:type="dxa"/>
          </w:tcPr>
          <w:p w:rsidR="00FB2781" w:rsidRPr="00A91A7E" w:rsidRDefault="00357567" w:rsidP="001F7151">
            <w:pPr>
              <w:spacing w:after="1" w:line="220" w:lineRule="atLeast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A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57567" w:rsidRPr="00A91A7E" w:rsidRDefault="00357567" w:rsidP="001F7151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67122</w:t>
            </w:r>
          </w:p>
        </w:tc>
        <w:tc>
          <w:tcPr>
            <w:tcW w:w="1134" w:type="dxa"/>
          </w:tcPr>
          <w:p w:rsidR="001F7151" w:rsidRPr="00A91A7E" w:rsidRDefault="001F7151" w:rsidP="001F7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82155,</w:t>
            </w:r>
          </w:p>
          <w:p w:rsidR="00FB2781" w:rsidRPr="00A91A7E" w:rsidRDefault="001F7151" w:rsidP="001F7151">
            <w:pPr>
              <w:spacing w:after="1" w:line="220" w:lineRule="atLeast"/>
              <w:ind w:left="-62" w:right="-62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62649</w:t>
            </w:r>
          </w:p>
        </w:tc>
        <w:tc>
          <w:tcPr>
            <w:tcW w:w="1134" w:type="dxa"/>
          </w:tcPr>
          <w:p w:rsidR="00FB2781" w:rsidRPr="00A91A7E" w:rsidRDefault="001F7151" w:rsidP="009B6DC8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82155,49</w:t>
            </w:r>
          </w:p>
        </w:tc>
        <w:tc>
          <w:tcPr>
            <w:tcW w:w="1450" w:type="dxa"/>
          </w:tcPr>
          <w:p w:rsidR="00892C43" w:rsidRPr="00A91A7E" w:rsidRDefault="00357567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39</w:t>
            </w:r>
            <w:r w:rsidR="00AA1B35">
              <w:rPr>
                <w:rFonts w:ascii="Times New Roman" w:hAnsi="Times New Roman"/>
                <w:sz w:val="24"/>
                <w:szCs w:val="24"/>
              </w:rPr>
              <w:t>7906</w:t>
            </w:r>
            <w:r w:rsidRPr="00A91A7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7567" w:rsidRPr="00A91A7E" w:rsidRDefault="00357567" w:rsidP="009B6DC8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86071</w:t>
            </w:r>
          </w:p>
        </w:tc>
      </w:tr>
      <w:tr w:rsidR="00FB2781" w:rsidRPr="004107D0" w:rsidTr="009B6DC8">
        <w:tc>
          <w:tcPr>
            <w:tcW w:w="2800" w:type="dxa"/>
            <w:vMerge/>
          </w:tcPr>
          <w:p w:rsidR="00FB2781" w:rsidRPr="00F158D6" w:rsidRDefault="00FB2781" w:rsidP="00EA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FB2781" w:rsidRPr="002F37B3" w:rsidRDefault="00FB2781" w:rsidP="00EA3785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FB2781" w:rsidRPr="002F37B3" w:rsidRDefault="00FB2781" w:rsidP="00EA3785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55" w:type="dxa"/>
          </w:tcPr>
          <w:p w:rsidR="00FB2781" w:rsidRPr="002F37B3" w:rsidRDefault="00FB2781" w:rsidP="00EA3785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2781" w:rsidRPr="00142DA7" w:rsidRDefault="00FB2781" w:rsidP="00EA378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2781" w:rsidRPr="00A91A7E" w:rsidRDefault="00FB2781" w:rsidP="00EA378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2781" w:rsidRPr="00A91A7E" w:rsidRDefault="00FB2781" w:rsidP="00EA3785">
            <w:pPr>
              <w:spacing w:after="1" w:line="220" w:lineRule="atLeast"/>
              <w:ind w:left="-62" w:right="-62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2781" w:rsidRPr="00A91A7E" w:rsidRDefault="00FB2781" w:rsidP="00EA378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FB2781" w:rsidRPr="00A91A7E" w:rsidRDefault="00FB2781" w:rsidP="00EA3785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2781" w:rsidRPr="004107D0" w:rsidTr="009B6DC8">
        <w:tc>
          <w:tcPr>
            <w:tcW w:w="2800" w:type="dxa"/>
            <w:vMerge/>
          </w:tcPr>
          <w:p w:rsidR="00FB2781" w:rsidRPr="00F158D6" w:rsidRDefault="00FB2781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FB2781" w:rsidRPr="002F37B3" w:rsidRDefault="00FB2781" w:rsidP="009B6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FB2781" w:rsidRPr="002F37B3" w:rsidRDefault="00FB2781" w:rsidP="009B6DC8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:rsidR="00FB2781" w:rsidRPr="002F37B3" w:rsidRDefault="00FB2781" w:rsidP="0077361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2781" w:rsidRPr="00142DA7" w:rsidRDefault="00FB2781" w:rsidP="0077361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162,739</w:t>
            </w:r>
          </w:p>
        </w:tc>
        <w:tc>
          <w:tcPr>
            <w:tcW w:w="1134" w:type="dxa"/>
          </w:tcPr>
          <w:p w:rsidR="00FB2781" w:rsidRPr="00A91A7E" w:rsidRDefault="00FB2781" w:rsidP="0077361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2781" w:rsidRPr="00A91A7E" w:rsidRDefault="00FB2781" w:rsidP="0077361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2781" w:rsidRPr="00A91A7E" w:rsidRDefault="00FB2781" w:rsidP="0077361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FB2781" w:rsidRPr="00A91A7E" w:rsidRDefault="002E0895" w:rsidP="0077361B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162,739</w:t>
            </w:r>
          </w:p>
        </w:tc>
      </w:tr>
      <w:tr w:rsidR="00AA1B35" w:rsidRPr="004107D0" w:rsidTr="009B6DC8">
        <w:tc>
          <w:tcPr>
            <w:tcW w:w="2800" w:type="dxa"/>
            <w:vMerge/>
          </w:tcPr>
          <w:p w:rsidR="00AA1B35" w:rsidRPr="00F158D6" w:rsidRDefault="00AA1B35" w:rsidP="00AA1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A1B35" w:rsidRPr="002F37B3" w:rsidRDefault="00AA1B35" w:rsidP="00AA1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A1B35" w:rsidRPr="002F37B3" w:rsidRDefault="00AA1B35" w:rsidP="00AA1B35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55" w:type="dxa"/>
          </w:tcPr>
          <w:p w:rsidR="00AA1B35" w:rsidRPr="002F37B3" w:rsidRDefault="00AA1B35" w:rsidP="00AA1B35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75514</w:t>
            </w:r>
          </w:p>
        </w:tc>
        <w:tc>
          <w:tcPr>
            <w:tcW w:w="1134" w:type="dxa"/>
          </w:tcPr>
          <w:p w:rsidR="00AA1B35" w:rsidRPr="00142DA7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76431,334</w:t>
            </w:r>
          </w:p>
        </w:tc>
        <w:tc>
          <w:tcPr>
            <w:tcW w:w="1134" w:type="dxa"/>
          </w:tcPr>
          <w:p w:rsidR="00AA1B35" w:rsidRPr="00A91A7E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A1B35" w:rsidRPr="00A91A7E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67122</w:t>
            </w:r>
          </w:p>
        </w:tc>
        <w:tc>
          <w:tcPr>
            <w:tcW w:w="1134" w:type="dxa"/>
          </w:tcPr>
          <w:p w:rsidR="00AA1B35" w:rsidRPr="00A91A7E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82155,</w:t>
            </w:r>
          </w:p>
          <w:p w:rsidR="00AA1B35" w:rsidRPr="00A91A7E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62649</w:t>
            </w:r>
          </w:p>
        </w:tc>
        <w:tc>
          <w:tcPr>
            <w:tcW w:w="1134" w:type="dxa"/>
          </w:tcPr>
          <w:p w:rsidR="00AA1B35" w:rsidRPr="00A91A7E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82155,49</w:t>
            </w:r>
          </w:p>
        </w:tc>
        <w:tc>
          <w:tcPr>
            <w:tcW w:w="1450" w:type="dxa"/>
          </w:tcPr>
          <w:p w:rsidR="00AA1B35" w:rsidRPr="00A91A7E" w:rsidRDefault="00AA1B35" w:rsidP="00AA1B35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7744</w:t>
            </w:r>
            <w:r w:rsidRPr="00A91A7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1B35" w:rsidRPr="00A91A7E" w:rsidRDefault="00AA1B35" w:rsidP="00AA1B35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12171</w:t>
            </w:r>
          </w:p>
        </w:tc>
      </w:tr>
      <w:tr w:rsidR="00AA1B35" w:rsidRPr="004107D0" w:rsidTr="009B6DC8">
        <w:trPr>
          <w:trHeight w:val="474"/>
        </w:trPr>
        <w:tc>
          <w:tcPr>
            <w:tcW w:w="2800" w:type="dxa"/>
            <w:vMerge/>
          </w:tcPr>
          <w:p w:rsidR="00AA1B35" w:rsidRPr="00F158D6" w:rsidRDefault="00AA1B35" w:rsidP="00AA1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A1B35" w:rsidRPr="002F37B3" w:rsidRDefault="00AA1B35" w:rsidP="00AA1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B35" w:rsidRPr="002F37B3" w:rsidRDefault="00AA1B35" w:rsidP="00AA1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255" w:type="dxa"/>
          </w:tcPr>
          <w:p w:rsidR="00AA1B35" w:rsidRPr="002F37B3" w:rsidRDefault="00AA1B35" w:rsidP="00AA1B35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AA1B35" w:rsidRPr="002F37B3" w:rsidRDefault="00AA1B35" w:rsidP="00AA1B35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:rsidR="00AA1B35" w:rsidRPr="002F37B3" w:rsidRDefault="00AA1B35" w:rsidP="00AA1B35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75514</w:t>
            </w:r>
          </w:p>
        </w:tc>
        <w:tc>
          <w:tcPr>
            <w:tcW w:w="1134" w:type="dxa"/>
          </w:tcPr>
          <w:p w:rsidR="00AA1B35" w:rsidRPr="00142DA7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76594,073</w:t>
            </w:r>
          </w:p>
        </w:tc>
        <w:tc>
          <w:tcPr>
            <w:tcW w:w="1134" w:type="dxa"/>
          </w:tcPr>
          <w:p w:rsidR="00AA1B35" w:rsidRPr="00A91A7E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A1B35" w:rsidRPr="00A91A7E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67122</w:t>
            </w:r>
          </w:p>
        </w:tc>
        <w:tc>
          <w:tcPr>
            <w:tcW w:w="1134" w:type="dxa"/>
          </w:tcPr>
          <w:p w:rsidR="00AA1B35" w:rsidRPr="00A91A7E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82155,</w:t>
            </w:r>
          </w:p>
          <w:p w:rsidR="00AA1B35" w:rsidRPr="00A91A7E" w:rsidRDefault="00AA1B35" w:rsidP="00AA1B35">
            <w:pPr>
              <w:spacing w:after="1" w:line="220" w:lineRule="atLeast"/>
              <w:ind w:left="-62" w:right="-62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62649</w:t>
            </w:r>
          </w:p>
        </w:tc>
        <w:tc>
          <w:tcPr>
            <w:tcW w:w="1134" w:type="dxa"/>
          </w:tcPr>
          <w:p w:rsidR="00AA1B35" w:rsidRPr="00A91A7E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82155,49</w:t>
            </w:r>
          </w:p>
        </w:tc>
        <w:tc>
          <w:tcPr>
            <w:tcW w:w="1450" w:type="dxa"/>
          </w:tcPr>
          <w:p w:rsidR="00AA1B35" w:rsidRPr="00A91A7E" w:rsidRDefault="00AA1B35" w:rsidP="00AA1B35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7906</w:t>
            </w:r>
            <w:r w:rsidRPr="00A91A7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1B35" w:rsidRPr="00A91A7E" w:rsidRDefault="00AA1B35" w:rsidP="00AA1B35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86071</w:t>
            </w:r>
          </w:p>
        </w:tc>
      </w:tr>
      <w:tr w:rsidR="00C62472" w:rsidRPr="004107D0" w:rsidTr="009B6DC8">
        <w:trPr>
          <w:trHeight w:val="474"/>
        </w:trPr>
        <w:tc>
          <w:tcPr>
            <w:tcW w:w="2800" w:type="dxa"/>
            <w:vMerge/>
          </w:tcPr>
          <w:p w:rsidR="00C62472" w:rsidRPr="00F158D6" w:rsidRDefault="00C62472" w:rsidP="002E0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C62472" w:rsidRPr="002F37B3" w:rsidRDefault="00C62472" w:rsidP="002E0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62472" w:rsidRPr="002F37B3" w:rsidRDefault="00C62472" w:rsidP="002E0895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:rsidR="00C62472" w:rsidRPr="002F37B3" w:rsidRDefault="00C62472" w:rsidP="002E0895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2472" w:rsidRPr="00142DA7" w:rsidRDefault="00C62472" w:rsidP="002E089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162,739</w:t>
            </w:r>
          </w:p>
        </w:tc>
        <w:tc>
          <w:tcPr>
            <w:tcW w:w="1134" w:type="dxa"/>
          </w:tcPr>
          <w:p w:rsidR="00C62472" w:rsidRPr="00A91A7E" w:rsidRDefault="00C62472" w:rsidP="002E089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2472" w:rsidRPr="00A91A7E" w:rsidRDefault="00C62472" w:rsidP="002E0895">
            <w:pPr>
              <w:spacing w:after="1" w:line="220" w:lineRule="atLeast"/>
              <w:ind w:left="-62" w:right="-62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2472" w:rsidRPr="00A91A7E" w:rsidRDefault="00C62472" w:rsidP="002E089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C62472" w:rsidRPr="00A91A7E" w:rsidRDefault="00C62472" w:rsidP="002E0895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162,739</w:t>
            </w:r>
          </w:p>
        </w:tc>
      </w:tr>
      <w:tr w:rsidR="00AA1B35" w:rsidRPr="004107D0" w:rsidTr="009B6DC8">
        <w:trPr>
          <w:trHeight w:val="474"/>
        </w:trPr>
        <w:tc>
          <w:tcPr>
            <w:tcW w:w="2800" w:type="dxa"/>
            <w:vMerge/>
          </w:tcPr>
          <w:p w:rsidR="00AA1B35" w:rsidRPr="00F158D6" w:rsidRDefault="00AA1B35" w:rsidP="00AA1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A1B35" w:rsidRPr="002F37B3" w:rsidRDefault="00AA1B35" w:rsidP="00AA1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A1B35" w:rsidRPr="002F37B3" w:rsidRDefault="00AA1B35" w:rsidP="00AA1B35">
            <w:pPr>
              <w:spacing w:after="1" w:line="2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55" w:type="dxa"/>
          </w:tcPr>
          <w:p w:rsidR="00AA1B35" w:rsidRPr="002F37B3" w:rsidRDefault="00AA1B35" w:rsidP="00AA1B35">
            <w:pPr>
              <w:spacing w:after="1" w:line="220" w:lineRule="atLeast"/>
              <w:ind w:left="-4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B3">
              <w:rPr>
                <w:rFonts w:ascii="Times New Roman" w:hAnsi="Times New Roman"/>
                <w:sz w:val="24"/>
                <w:szCs w:val="24"/>
              </w:rPr>
              <w:t>75514</w:t>
            </w:r>
          </w:p>
        </w:tc>
        <w:tc>
          <w:tcPr>
            <w:tcW w:w="1134" w:type="dxa"/>
          </w:tcPr>
          <w:p w:rsidR="00AA1B35" w:rsidRPr="00142DA7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A7">
              <w:rPr>
                <w:rFonts w:ascii="Times New Roman" w:hAnsi="Times New Roman"/>
                <w:sz w:val="24"/>
                <w:szCs w:val="24"/>
              </w:rPr>
              <w:t>76431,334</w:t>
            </w:r>
          </w:p>
        </w:tc>
        <w:tc>
          <w:tcPr>
            <w:tcW w:w="1134" w:type="dxa"/>
          </w:tcPr>
          <w:p w:rsidR="00AA1B35" w:rsidRPr="00A91A7E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A1B35" w:rsidRPr="00A91A7E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67122</w:t>
            </w:r>
          </w:p>
        </w:tc>
        <w:tc>
          <w:tcPr>
            <w:tcW w:w="1134" w:type="dxa"/>
          </w:tcPr>
          <w:p w:rsidR="00AA1B35" w:rsidRPr="00A91A7E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82155,</w:t>
            </w:r>
          </w:p>
          <w:p w:rsidR="00AA1B35" w:rsidRPr="00A91A7E" w:rsidRDefault="00AA1B35" w:rsidP="00AA1B35">
            <w:pPr>
              <w:spacing w:after="1" w:line="220" w:lineRule="atLeast"/>
              <w:ind w:left="-62" w:right="-62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62649</w:t>
            </w:r>
          </w:p>
        </w:tc>
        <w:tc>
          <w:tcPr>
            <w:tcW w:w="1134" w:type="dxa"/>
          </w:tcPr>
          <w:p w:rsidR="00AA1B35" w:rsidRPr="00A91A7E" w:rsidRDefault="00AA1B35" w:rsidP="00AA1B35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82155,49</w:t>
            </w:r>
          </w:p>
        </w:tc>
        <w:tc>
          <w:tcPr>
            <w:tcW w:w="1450" w:type="dxa"/>
          </w:tcPr>
          <w:p w:rsidR="00AA1B35" w:rsidRPr="00A91A7E" w:rsidRDefault="00AA1B35" w:rsidP="00AA1B35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7744</w:t>
            </w:r>
            <w:r w:rsidRPr="00A91A7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1B35" w:rsidRPr="00A91A7E" w:rsidRDefault="00AA1B35" w:rsidP="00AA1B35">
            <w:pPr>
              <w:spacing w:after="1" w:line="220" w:lineRule="atLeast"/>
              <w:ind w:left="-62"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A7E">
              <w:rPr>
                <w:rFonts w:ascii="Times New Roman" w:hAnsi="Times New Roman"/>
                <w:sz w:val="24"/>
                <w:szCs w:val="24"/>
              </w:rPr>
              <w:t>12171</w:t>
            </w:r>
          </w:p>
        </w:tc>
      </w:tr>
      <w:bookmarkEnd w:id="25"/>
    </w:tbl>
    <w:p w:rsidR="00985B46" w:rsidRPr="0053422A" w:rsidRDefault="00985B46" w:rsidP="00985B46">
      <w:pPr>
        <w:spacing w:after="1" w:line="220" w:lineRule="atLeast"/>
        <w:jc w:val="center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rPr>
          <w:rFonts w:ascii="Times New Roman" w:hAnsi="Times New Roman"/>
          <w:sz w:val="20"/>
          <w:szCs w:val="20"/>
        </w:rPr>
      </w:pPr>
    </w:p>
    <w:p w:rsidR="00985B46" w:rsidRDefault="00985B46" w:rsidP="00985B46">
      <w:pPr>
        <w:spacing w:after="1" w:line="220" w:lineRule="atLeast"/>
        <w:jc w:val="center"/>
        <w:rPr>
          <w:rFonts w:ascii="Times New Roman" w:hAnsi="Times New Roman"/>
          <w:sz w:val="20"/>
          <w:szCs w:val="20"/>
        </w:rPr>
      </w:pPr>
    </w:p>
    <w:p w:rsidR="00985B46" w:rsidRPr="00AC2076" w:rsidRDefault="00985B46" w:rsidP="00985B46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985B46" w:rsidRPr="00F158D6" w:rsidRDefault="00985B46" w:rsidP="00985B46">
      <w:pPr>
        <w:numPr>
          <w:ilvl w:val="1"/>
          <w:numId w:val="13"/>
        </w:numPr>
        <w:tabs>
          <w:tab w:val="left" w:pos="330"/>
        </w:tabs>
        <w:spacing w:after="0" w:line="220" w:lineRule="atLeas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158D6">
        <w:rPr>
          <w:rFonts w:ascii="Times New Roman" w:hAnsi="Times New Roman"/>
          <w:b/>
          <w:sz w:val="24"/>
          <w:szCs w:val="24"/>
        </w:rPr>
        <w:t>Перечень мероприятий подпрог</w:t>
      </w:r>
      <w:r>
        <w:rPr>
          <w:rFonts w:ascii="Times New Roman" w:hAnsi="Times New Roman"/>
          <w:b/>
          <w:sz w:val="24"/>
          <w:szCs w:val="24"/>
        </w:rPr>
        <w:t>раммы  V</w:t>
      </w:r>
      <w:r w:rsidRPr="00F158D6">
        <w:rPr>
          <w:rFonts w:ascii="Times New Roman" w:hAnsi="Times New Roman"/>
          <w:b/>
          <w:sz w:val="24"/>
          <w:szCs w:val="24"/>
        </w:rPr>
        <w:t xml:space="preserve"> «Обеспечивающая подпрограмма»</w:t>
      </w: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851"/>
        <w:gridCol w:w="1559"/>
        <w:gridCol w:w="1276"/>
        <w:gridCol w:w="1134"/>
        <w:gridCol w:w="1134"/>
        <w:gridCol w:w="1134"/>
        <w:gridCol w:w="1134"/>
        <w:gridCol w:w="1276"/>
        <w:gridCol w:w="1134"/>
        <w:gridCol w:w="1701"/>
      </w:tblGrid>
      <w:tr w:rsidR="003C4F34" w:rsidRPr="004107D0" w:rsidTr="003C4F34">
        <w:trPr>
          <w:gridAfter w:val="11"/>
          <w:wAfter w:w="14317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4F34" w:rsidRPr="00A96EED" w:rsidRDefault="003C4F34" w:rsidP="009B6D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4F34" w:rsidRPr="004107D0" w:rsidTr="003C4F34">
        <w:trPr>
          <w:trHeight w:val="7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  <w:r w:rsidR="00EA378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  <w:r w:rsidRPr="00431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83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3C4F34" w:rsidRPr="004107D0" w:rsidTr="003C4F34">
        <w:trPr>
          <w:trHeight w:val="10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34" w:rsidRPr="00A96EED" w:rsidRDefault="003C4F34" w:rsidP="003C4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34" w:rsidRPr="00A96EED" w:rsidRDefault="003C4F34" w:rsidP="003C4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34" w:rsidRPr="00A96EED" w:rsidRDefault="003C4F34" w:rsidP="003C4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34" w:rsidRPr="00A96EED" w:rsidRDefault="003C4F34" w:rsidP="003C4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34" w:rsidRPr="00A96EED" w:rsidRDefault="003C4F34" w:rsidP="003C4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34" w:rsidRPr="00A96EED" w:rsidRDefault="003C4F34" w:rsidP="003C4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34" w:rsidRPr="00A96EED" w:rsidRDefault="003C4F34" w:rsidP="003C4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C4F34" w:rsidRPr="004107D0" w:rsidTr="003C4F3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C4F34" w:rsidRPr="004107D0" w:rsidTr="003C4F34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" w:name="_Hlk115959284"/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01.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полномочий органов местного самоуправл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158D6" w:rsidRDefault="003C4F34" w:rsidP="003C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A91A7E" w:rsidRDefault="00612F71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A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97906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12F71" w:rsidRPr="00A91A7E" w:rsidRDefault="00612F71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A91A7E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A91A7E" w:rsidRDefault="007B0716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76594,</w:t>
            </w:r>
          </w:p>
          <w:p w:rsidR="007B0716" w:rsidRPr="00A91A7E" w:rsidRDefault="007B0716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7E" w:rsidRPr="00A91A7E" w:rsidRDefault="00612F71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A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12F71" w:rsidRPr="00A91A7E" w:rsidRDefault="00612F71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7E" w:rsidRPr="00516835" w:rsidRDefault="00F3537E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82155,</w:t>
            </w:r>
          </w:p>
          <w:p w:rsidR="003C4F34" w:rsidRPr="00516835" w:rsidRDefault="00F3537E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516835" w:rsidRDefault="00F3537E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82155,49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F42835" w:rsidRDefault="003C4F34" w:rsidP="003C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34" w:rsidRPr="00A96EED" w:rsidRDefault="003C4F34" w:rsidP="003C4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785" w:rsidRPr="004107D0" w:rsidTr="003C4F34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5" w:rsidRPr="00F158D6" w:rsidRDefault="00EA3785" w:rsidP="00EA3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5" w:rsidRDefault="00EA3785" w:rsidP="00EA37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5" w:rsidRPr="00F158D6" w:rsidRDefault="00EA3785" w:rsidP="00EA3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5" w:rsidRPr="00F158D6" w:rsidRDefault="00EA3785" w:rsidP="00EA37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  <w:p w:rsidR="00EA3785" w:rsidRPr="00F158D6" w:rsidRDefault="00EA3785" w:rsidP="00EA37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5" w:rsidRPr="00A91A7E" w:rsidRDefault="00EA3785" w:rsidP="00EA3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5" w:rsidRPr="00A91A7E" w:rsidRDefault="00EA3785" w:rsidP="00EA3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5" w:rsidRPr="00A91A7E" w:rsidRDefault="00EA3785" w:rsidP="00EA3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5" w:rsidRPr="00A91A7E" w:rsidRDefault="00EA3785" w:rsidP="00EA3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5" w:rsidRPr="00516835" w:rsidRDefault="00EA3785" w:rsidP="00EA3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5" w:rsidRPr="00516835" w:rsidRDefault="00EA3785" w:rsidP="00EA3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5" w:rsidRDefault="00EA3785" w:rsidP="00EA3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85" w:rsidRPr="00A96EED" w:rsidRDefault="00EA3785" w:rsidP="00EA37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716" w:rsidRPr="004107D0" w:rsidTr="00DD6446">
        <w:trPr>
          <w:trHeight w:val="11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F158D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F158D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F158D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F158D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  <w:p w:rsidR="007B0716" w:rsidRPr="00F158D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A91A7E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A91A7E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A91A7E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A91A7E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A96EED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A96EED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1B35" w:rsidRPr="004107D0">
        <w:trPr>
          <w:trHeight w:val="7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35" w:rsidRPr="00F158D6" w:rsidRDefault="00AA1B35" w:rsidP="00A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35" w:rsidRPr="00F158D6" w:rsidRDefault="00AA1B35" w:rsidP="00A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35" w:rsidRPr="00F158D6" w:rsidRDefault="00AA1B35" w:rsidP="00A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F158D6" w:rsidRDefault="00AA1B35" w:rsidP="00A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  <w:r w:rsidRPr="00F15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A91A7E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7744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A1B35" w:rsidRPr="00A91A7E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A91A7E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A91A7E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76431,</w:t>
            </w:r>
          </w:p>
          <w:p w:rsidR="00AA1B35" w:rsidRPr="00A91A7E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A91A7E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</w:t>
            </w: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A1B35" w:rsidRPr="00A91A7E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82155,</w:t>
            </w:r>
          </w:p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82155,49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35" w:rsidRPr="00A96EED" w:rsidRDefault="00AA1B35" w:rsidP="00AA1B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35" w:rsidRPr="00A96EED" w:rsidRDefault="00AA1B35" w:rsidP="00AA1B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bookmarkEnd w:id="26"/>
      <w:tr w:rsidR="007B0716" w:rsidRPr="004107D0" w:rsidTr="00BA14AC">
        <w:trPr>
          <w:trHeight w:val="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деятельности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органов - учреждения в сфере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71" w:rsidRPr="00A91A7E" w:rsidRDefault="00612F71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219714,</w:t>
            </w:r>
          </w:p>
          <w:p w:rsidR="007B0716" w:rsidRPr="00A91A7E" w:rsidRDefault="00612F71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A91A7E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E3" w:rsidRPr="00A91A7E" w:rsidRDefault="000A50E3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44421,</w:t>
            </w:r>
          </w:p>
          <w:p w:rsidR="007B0716" w:rsidRPr="00A91A7E" w:rsidRDefault="000A50E3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A91A7E" w:rsidRDefault="00612F71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217DEA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17DEA"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44830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F42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A96EED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716" w:rsidRPr="004107D0" w:rsidTr="00BA14AC">
        <w:trPr>
          <w:trHeight w:val="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325ADB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A96EED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716" w:rsidRPr="004107D0" w:rsidTr="00BA14AC">
        <w:trPr>
          <w:trHeight w:val="8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142DA7" w:rsidRDefault="004B682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142DA7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142DA7" w:rsidRDefault="004B682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9F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4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240CEF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240CEF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A96EED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A96EED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12F71" w:rsidRPr="004107D0">
        <w:trPr>
          <w:trHeight w:val="8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71" w:rsidRPr="00B235F6" w:rsidRDefault="00612F71" w:rsidP="0061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71" w:rsidRPr="00B235F6" w:rsidRDefault="00612F71" w:rsidP="0061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71" w:rsidRPr="00B235F6" w:rsidRDefault="00612F71" w:rsidP="0061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71" w:rsidRPr="00B235F6" w:rsidRDefault="00612F71" w:rsidP="00612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71" w:rsidRPr="00A91A7E" w:rsidRDefault="00612F71" w:rsidP="0061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71" w:rsidRPr="00A91A7E" w:rsidRDefault="00612F71" w:rsidP="0061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71" w:rsidRPr="00A91A7E" w:rsidRDefault="00612F71" w:rsidP="0061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71" w:rsidRPr="00A91A7E" w:rsidRDefault="00612F71" w:rsidP="0061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71" w:rsidRPr="00516835" w:rsidRDefault="00612F71" w:rsidP="0061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71" w:rsidRPr="00516835" w:rsidRDefault="00612F71" w:rsidP="0061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44830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71" w:rsidRPr="00A96EED" w:rsidRDefault="00612F71" w:rsidP="00612F7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F71" w:rsidRPr="00A96EED" w:rsidRDefault="00612F71" w:rsidP="00612F7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716" w:rsidRPr="004107D0" w:rsidTr="003C4F34">
        <w:trPr>
          <w:trHeight w:val="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деятельности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прочих учреждений образования  (межшкольные учебные комбинаты, хозяйственные эксплуатационные конторы,  методические кабинеты)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2020-2024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047A4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71465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4B682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047A4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047A4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047A4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14309</w:t>
            </w:r>
            <w:r w:rsidR="007B0716"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F42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A96EED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6E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716" w:rsidRPr="004107D0" w:rsidTr="00F65B3D">
        <w:trPr>
          <w:trHeight w:val="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325ADB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A96EED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716" w:rsidRPr="004107D0" w:rsidTr="003C4F34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A96EED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A96EED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047A4" w:rsidRPr="004107D0" w:rsidTr="00032143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A4" w:rsidRPr="00B235F6" w:rsidRDefault="007047A4" w:rsidP="00704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A4" w:rsidRPr="00B235F6" w:rsidRDefault="007047A4" w:rsidP="00704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A4" w:rsidRPr="00B235F6" w:rsidRDefault="007047A4" w:rsidP="00704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A4" w:rsidRPr="00B235F6" w:rsidRDefault="007047A4" w:rsidP="00704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A4" w:rsidRPr="00516835" w:rsidRDefault="007047A4" w:rsidP="00704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71465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A4" w:rsidRPr="00516835" w:rsidRDefault="007047A4" w:rsidP="00704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A4" w:rsidRPr="00516835" w:rsidRDefault="007047A4" w:rsidP="00704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A4" w:rsidRPr="00516835" w:rsidRDefault="007047A4" w:rsidP="00704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A4" w:rsidRPr="00516835" w:rsidRDefault="007047A4" w:rsidP="00704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A4" w:rsidRPr="00516835" w:rsidRDefault="007047A4" w:rsidP="00704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14309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A4" w:rsidRPr="00A96EED" w:rsidRDefault="007047A4" w:rsidP="007047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A4" w:rsidRPr="00A96EED" w:rsidRDefault="007047A4" w:rsidP="007047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716" w:rsidRPr="004107D0" w:rsidTr="00696CC6">
        <w:trPr>
          <w:trHeight w:val="4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" w:name="_Hlk115959523"/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Мероприятия в сфере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F3537E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A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6727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3537E" w:rsidRPr="00516835" w:rsidRDefault="00F3537E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4B682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</w:t>
            </w:r>
          </w:p>
          <w:p w:rsidR="004B682B" w:rsidRPr="00516835" w:rsidRDefault="004B682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7E" w:rsidRPr="00516835" w:rsidRDefault="00F3537E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A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B0716" w:rsidRPr="00516835" w:rsidRDefault="00F3537E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7E" w:rsidRPr="00516835" w:rsidRDefault="0026218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23016,</w:t>
            </w:r>
          </w:p>
          <w:p w:rsidR="007B0716" w:rsidRPr="00516835" w:rsidRDefault="00F3537E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26218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23016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16" w:rsidRPr="004107D0" w:rsidTr="00696CC6">
        <w:trPr>
          <w:trHeight w:val="4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325ADB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16" w:rsidRPr="004107D0" w:rsidTr="00696CC6">
        <w:trPr>
          <w:trHeight w:val="6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B35" w:rsidRPr="004107D0" w:rsidTr="00696CC6">
        <w:trPr>
          <w:trHeight w:val="6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35" w:rsidRPr="00B235F6" w:rsidRDefault="00AA1B35" w:rsidP="00A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35" w:rsidRPr="00B235F6" w:rsidRDefault="00AA1B35" w:rsidP="00A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35" w:rsidRPr="00B235F6" w:rsidRDefault="00AA1B35" w:rsidP="00A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B235F6" w:rsidRDefault="00AA1B35" w:rsidP="00A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6727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</w:t>
            </w:r>
          </w:p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23016,</w:t>
            </w:r>
          </w:p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5" w:rsidRPr="00516835" w:rsidRDefault="00AA1B35" w:rsidP="00AA1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23016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35" w:rsidRPr="00B235F6" w:rsidRDefault="00AA1B35" w:rsidP="00A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35" w:rsidRPr="00B235F6" w:rsidRDefault="00AA1B35" w:rsidP="00A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27"/>
      <w:tr w:rsidR="007B0716" w:rsidRPr="004107D0" w:rsidTr="00696CC6">
        <w:trPr>
          <w:trHeight w:val="4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Содержание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образовательного портала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26218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631,78771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</w:t>
            </w:r>
            <w:r w:rsidR="00A14EA6"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67122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2A12DE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A14EA6"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,626</w:t>
            </w:r>
            <w:r w:rsidR="002A12DE"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2A12DE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16" w:rsidRPr="004107D0" w:rsidTr="00696CC6">
        <w:trPr>
          <w:trHeight w:val="4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325ADB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16" w:rsidRPr="004107D0" w:rsidTr="00696CC6">
        <w:trPr>
          <w:trHeight w:val="6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16" w:rsidRPr="004107D0" w:rsidTr="00696CC6">
        <w:trPr>
          <w:trHeight w:val="6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26218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631,78771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A14EA6" w:rsidP="007B071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67122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2A12DE" w:rsidP="002A12DE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120,62649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2A12DE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16" w:rsidRPr="004107D0" w:rsidTr="00696CC6">
        <w:trPr>
          <w:trHeight w:val="4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" w:name="_Hlk11595962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2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Частичные компенсационные</w:t>
            </w:r>
            <w:r w:rsidRPr="00CD2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выплаты  за наем жилых помещений учителям, воспитат</w:t>
            </w:r>
            <w:r w:rsidRPr="00CD2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D2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образов</w:t>
            </w:r>
            <w:r w:rsidRPr="00CD2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D2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учреждений городского округа Красногорск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26218B" w:rsidP="0026218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="00AA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2B" w:rsidRPr="00516835" w:rsidRDefault="004B682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17802,</w:t>
            </w:r>
          </w:p>
          <w:p w:rsidR="007B0716" w:rsidRPr="00516835" w:rsidRDefault="004B682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AA1B35" w:rsidRDefault="0026218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AA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26218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26218B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22896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16" w:rsidRPr="004107D0" w:rsidTr="00696CC6">
        <w:trPr>
          <w:trHeight w:val="4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325ADB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16" w:rsidRPr="004107D0" w:rsidTr="00696CC6">
        <w:trPr>
          <w:trHeight w:val="4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CD2184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6" w:rsidRPr="00516835" w:rsidRDefault="007B0716" w:rsidP="007B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16" w:rsidRPr="00B235F6" w:rsidRDefault="007B0716" w:rsidP="007B0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18B" w:rsidRPr="004107D0" w:rsidTr="00696CC6">
        <w:trPr>
          <w:trHeight w:val="4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8B" w:rsidRDefault="0026218B" w:rsidP="00262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8B" w:rsidRPr="00CD2184" w:rsidRDefault="0026218B" w:rsidP="00262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8B" w:rsidRDefault="0026218B" w:rsidP="00262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8B" w:rsidRPr="00B235F6" w:rsidRDefault="0026218B" w:rsidP="00262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8B" w:rsidRPr="00516835" w:rsidRDefault="0026218B" w:rsidP="0026218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="00AA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8B" w:rsidRPr="00516835" w:rsidRDefault="0026218B" w:rsidP="00262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8B" w:rsidRPr="00516835" w:rsidRDefault="0026218B" w:rsidP="00262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17802,</w:t>
            </w:r>
          </w:p>
          <w:p w:rsidR="0026218B" w:rsidRPr="00516835" w:rsidRDefault="0026218B" w:rsidP="00262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8B" w:rsidRPr="00AA1B35" w:rsidRDefault="0026218B" w:rsidP="00262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AA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8B" w:rsidRPr="00516835" w:rsidRDefault="0026218B" w:rsidP="00262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18B" w:rsidRPr="00516835" w:rsidRDefault="0026218B" w:rsidP="00262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8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22896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8B" w:rsidRPr="00B235F6" w:rsidRDefault="0026218B" w:rsidP="00262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8B" w:rsidRPr="00B235F6" w:rsidRDefault="0026218B" w:rsidP="00262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28"/>
    </w:tbl>
    <w:p w:rsidR="00985B46" w:rsidRPr="0053422A" w:rsidRDefault="00985B46" w:rsidP="00985B46">
      <w:pPr>
        <w:spacing w:after="1" w:line="220" w:lineRule="atLeast"/>
        <w:jc w:val="center"/>
        <w:rPr>
          <w:rFonts w:ascii="Times New Roman" w:hAnsi="Times New Roman"/>
          <w:sz w:val="20"/>
          <w:szCs w:val="20"/>
        </w:rPr>
      </w:pPr>
    </w:p>
    <w:p w:rsidR="00985B46" w:rsidRPr="0053422A" w:rsidRDefault="00985B46" w:rsidP="00985B46">
      <w:pPr>
        <w:spacing w:after="1" w:line="220" w:lineRule="atLeast"/>
        <w:jc w:val="center"/>
        <w:rPr>
          <w:rFonts w:ascii="Times New Roman" w:hAnsi="Times New Roman"/>
          <w:sz w:val="20"/>
          <w:szCs w:val="20"/>
        </w:rPr>
      </w:pPr>
    </w:p>
    <w:p w:rsidR="00E80CDC" w:rsidRPr="00A96EED" w:rsidRDefault="00E80CDC" w:rsidP="00F949D3">
      <w:pPr>
        <w:spacing w:after="1" w:line="220" w:lineRule="atLeast"/>
        <w:jc w:val="center"/>
        <w:rPr>
          <w:rFonts w:ascii="Times New Roman" w:hAnsi="Times New Roman"/>
          <w:sz w:val="20"/>
          <w:szCs w:val="20"/>
        </w:rPr>
      </w:pPr>
    </w:p>
    <w:sectPr w:rsidR="00E80CDC" w:rsidRPr="00A96EED" w:rsidSect="00ED75E3">
      <w:pgSz w:w="16840" w:h="11907" w:orient="landscape"/>
      <w:pgMar w:top="1134" w:right="1134" w:bottom="567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C2" w:rsidRDefault="008403C2" w:rsidP="00F50CEF">
      <w:pPr>
        <w:spacing w:after="0" w:line="240" w:lineRule="auto"/>
      </w:pPr>
      <w:r>
        <w:separator/>
      </w:r>
    </w:p>
  </w:endnote>
  <w:endnote w:type="continuationSeparator" w:id="0">
    <w:p w:rsidR="008403C2" w:rsidRDefault="008403C2" w:rsidP="00F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C2" w:rsidRDefault="008403C2" w:rsidP="00F50CEF">
      <w:pPr>
        <w:spacing w:after="0" w:line="240" w:lineRule="auto"/>
      </w:pPr>
      <w:r>
        <w:separator/>
      </w:r>
    </w:p>
  </w:footnote>
  <w:footnote w:type="continuationSeparator" w:id="0">
    <w:p w:rsidR="008403C2" w:rsidRDefault="008403C2" w:rsidP="00F50CEF">
      <w:pPr>
        <w:spacing w:after="0" w:line="240" w:lineRule="auto"/>
      </w:pPr>
      <w:r>
        <w:continuationSeparator/>
      </w:r>
    </w:p>
  </w:footnote>
  <w:footnote w:id="1">
    <w:p w:rsidR="00E24BC8" w:rsidRDefault="00E24BC8">
      <w:pPr>
        <w:pStyle w:val="a9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lang w:val="ru-RU"/>
        </w:rPr>
        <w:t>Финансирование предусмотрено в соответствии с заключенными соглашениями о предоставлении межбюджетных трансфертов</w:t>
      </w:r>
    </w:p>
    <w:p w:rsidR="00E24BC8" w:rsidRPr="007E5754" w:rsidRDefault="00E24BC8">
      <w:pPr>
        <w:pStyle w:val="a9"/>
        <w:rPr>
          <w:lang w:val="ru-RU"/>
        </w:rPr>
      </w:pPr>
    </w:p>
  </w:footnote>
  <w:footnote w:id="2">
    <w:p w:rsidR="00DC39D8" w:rsidRPr="000D428A" w:rsidRDefault="00DC39D8">
      <w:pPr>
        <w:pStyle w:val="a9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lang w:val="ru-RU"/>
        </w:rPr>
        <w:t>Финансирование предусмотрено в соответствии с заключенными соглашениями о предоставлении межбюджетных трансфертов</w:t>
      </w:r>
    </w:p>
  </w:footnote>
  <w:footnote w:id="3">
    <w:p w:rsidR="00DC39D8" w:rsidRPr="008B36BA" w:rsidRDefault="00DC39D8">
      <w:pPr>
        <w:pStyle w:val="a9"/>
      </w:pPr>
      <w:r>
        <w:rPr>
          <w:rStyle w:val="ab"/>
        </w:rPr>
        <w:footnoteRef/>
      </w:r>
      <w:r>
        <w:t xml:space="preserve"> </w:t>
      </w:r>
      <w:r w:rsidRPr="008B36BA">
        <w:rPr>
          <w:lang w:val="ru-RU"/>
        </w:rPr>
        <w:t>Финансирование предусмотрено в соответствии с заключенными соглашениями о предоставлении межбюджетных трансфертов</w:t>
      </w:r>
    </w:p>
  </w:footnote>
  <w:footnote w:id="4">
    <w:p w:rsidR="009C13BD" w:rsidRPr="00DA6726" w:rsidRDefault="009C13BD">
      <w:pPr>
        <w:pStyle w:val="a9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lang w:val="ru-RU"/>
        </w:rPr>
        <w:t>Финансирование предусмотрено в соответствии с заключенными соглашениями о предоставлении межбюджетных трансфертов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5E" w:rsidRDefault="0050595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972">
      <w:rPr>
        <w:noProof/>
      </w:rPr>
      <w:t>2</w:t>
    </w:r>
    <w:r>
      <w:fldChar w:fldCharType="end"/>
    </w:r>
  </w:p>
  <w:p w:rsidR="0050595E" w:rsidRDefault="005059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36F"/>
    <w:multiLevelType w:val="hybridMultilevel"/>
    <w:tmpl w:val="F998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67A6"/>
    <w:multiLevelType w:val="hybridMultilevel"/>
    <w:tmpl w:val="3B6AB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DE662B"/>
    <w:multiLevelType w:val="multilevel"/>
    <w:tmpl w:val="657E0CBE"/>
    <w:lvl w:ilvl="0">
      <w:start w:val="1"/>
      <w:numFmt w:val="decimal"/>
      <w:lvlText w:val="%1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D55C5"/>
    <w:multiLevelType w:val="hybridMultilevel"/>
    <w:tmpl w:val="3C7AA70E"/>
    <w:lvl w:ilvl="0" w:tplc="8EC820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76482"/>
    <w:multiLevelType w:val="hybridMultilevel"/>
    <w:tmpl w:val="249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701B"/>
    <w:multiLevelType w:val="multilevel"/>
    <w:tmpl w:val="2564F8A2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46B55768"/>
    <w:multiLevelType w:val="hybridMultilevel"/>
    <w:tmpl w:val="F812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8384B"/>
    <w:multiLevelType w:val="hybridMultilevel"/>
    <w:tmpl w:val="CA3C02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0F461DF"/>
    <w:multiLevelType w:val="hybridMultilevel"/>
    <w:tmpl w:val="F8600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3C3DF8"/>
    <w:multiLevelType w:val="multilevel"/>
    <w:tmpl w:val="0E88C3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652B5C43"/>
    <w:multiLevelType w:val="multilevel"/>
    <w:tmpl w:val="94F4C0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6A8F4C47"/>
    <w:multiLevelType w:val="hybridMultilevel"/>
    <w:tmpl w:val="1030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A62E0"/>
    <w:multiLevelType w:val="hybridMultilevel"/>
    <w:tmpl w:val="1F2C2F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CF"/>
    <w:rsid w:val="00000184"/>
    <w:rsid w:val="000009C3"/>
    <w:rsid w:val="00001039"/>
    <w:rsid w:val="000014B6"/>
    <w:rsid w:val="0000187E"/>
    <w:rsid w:val="000023BB"/>
    <w:rsid w:val="00005CFC"/>
    <w:rsid w:val="00006A1D"/>
    <w:rsid w:val="00006E2A"/>
    <w:rsid w:val="00010DAC"/>
    <w:rsid w:val="00013945"/>
    <w:rsid w:val="00017302"/>
    <w:rsid w:val="000206B4"/>
    <w:rsid w:val="000222EF"/>
    <w:rsid w:val="00023EE0"/>
    <w:rsid w:val="0002470D"/>
    <w:rsid w:val="00024B29"/>
    <w:rsid w:val="00024E0B"/>
    <w:rsid w:val="000304BC"/>
    <w:rsid w:val="00030A9F"/>
    <w:rsid w:val="00032143"/>
    <w:rsid w:val="00033BD1"/>
    <w:rsid w:val="00035271"/>
    <w:rsid w:val="00035E26"/>
    <w:rsid w:val="00036420"/>
    <w:rsid w:val="00037562"/>
    <w:rsid w:val="00037FC3"/>
    <w:rsid w:val="000405EA"/>
    <w:rsid w:val="00040701"/>
    <w:rsid w:val="00040DDD"/>
    <w:rsid w:val="0004267A"/>
    <w:rsid w:val="000426D7"/>
    <w:rsid w:val="00043AA9"/>
    <w:rsid w:val="00043B94"/>
    <w:rsid w:val="000450B7"/>
    <w:rsid w:val="0004554B"/>
    <w:rsid w:val="000456F1"/>
    <w:rsid w:val="00045AC7"/>
    <w:rsid w:val="000460C4"/>
    <w:rsid w:val="00050B74"/>
    <w:rsid w:val="00050CCA"/>
    <w:rsid w:val="00051D6E"/>
    <w:rsid w:val="00052384"/>
    <w:rsid w:val="000537BC"/>
    <w:rsid w:val="00054DEC"/>
    <w:rsid w:val="000551AB"/>
    <w:rsid w:val="000559BE"/>
    <w:rsid w:val="00057724"/>
    <w:rsid w:val="0006127E"/>
    <w:rsid w:val="00062B1F"/>
    <w:rsid w:val="000640A8"/>
    <w:rsid w:val="00064195"/>
    <w:rsid w:val="00064F50"/>
    <w:rsid w:val="000654D6"/>
    <w:rsid w:val="000654D8"/>
    <w:rsid w:val="00065AB1"/>
    <w:rsid w:val="0006614D"/>
    <w:rsid w:val="00066689"/>
    <w:rsid w:val="00070D4D"/>
    <w:rsid w:val="00072B60"/>
    <w:rsid w:val="0007348C"/>
    <w:rsid w:val="00076419"/>
    <w:rsid w:val="000812BD"/>
    <w:rsid w:val="000817F7"/>
    <w:rsid w:val="0008374B"/>
    <w:rsid w:val="00085AA0"/>
    <w:rsid w:val="00085B97"/>
    <w:rsid w:val="00086A09"/>
    <w:rsid w:val="00087179"/>
    <w:rsid w:val="00091101"/>
    <w:rsid w:val="00091FF5"/>
    <w:rsid w:val="00092158"/>
    <w:rsid w:val="00092E8D"/>
    <w:rsid w:val="00093F29"/>
    <w:rsid w:val="00094B4D"/>
    <w:rsid w:val="00095090"/>
    <w:rsid w:val="00095495"/>
    <w:rsid w:val="00096815"/>
    <w:rsid w:val="0009789A"/>
    <w:rsid w:val="000A0BBE"/>
    <w:rsid w:val="000A1C23"/>
    <w:rsid w:val="000A3352"/>
    <w:rsid w:val="000A3392"/>
    <w:rsid w:val="000A398D"/>
    <w:rsid w:val="000A4F6A"/>
    <w:rsid w:val="000A50E3"/>
    <w:rsid w:val="000A56F3"/>
    <w:rsid w:val="000A586E"/>
    <w:rsid w:val="000A73F9"/>
    <w:rsid w:val="000B0C88"/>
    <w:rsid w:val="000B2700"/>
    <w:rsid w:val="000B2BE7"/>
    <w:rsid w:val="000B2F45"/>
    <w:rsid w:val="000B322E"/>
    <w:rsid w:val="000B34A8"/>
    <w:rsid w:val="000B3D24"/>
    <w:rsid w:val="000B64DE"/>
    <w:rsid w:val="000B7DC5"/>
    <w:rsid w:val="000C11C0"/>
    <w:rsid w:val="000C137A"/>
    <w:rsid w:val="000C19AC"/>
    <w:rsid w:val="000C25C1"/>
    <w:rsid w:val="000C322F"/>
    <w:rsid w:val="000C3782"/>
    <w:rsid w:val="000C4A86"/>
    <w:rsid w:val="000C5CB9"/>
    <w:rsid w:val="000C68CB"/>
    <w:rsid w:val="000C78BB"/>
    <w:rsid w:val="000D0313"/>
    <w:rsid w:val="000D0EE7"/>
    <w:rsid w:val="000D2FD1"/>
    <w:rsid w:val="000D38FC"/>
    <w:rsid w:val="000D428A"/>
    <w:rsid w:val="000D4DD9"/>
    <w:rsid w:val="000E2E8C"/>
    <w:rsid w:val="000E3EF2"/>
    <w:rsid w:val="000E43A0"/>
    <w:rsid w:val="000E46A9"/>
    <w:rsid w:val="000E495F"/>
    <w:rsid w:val="000E6350"/>
    <w:rsid w:val="000E6E42"/>
    <w:rsid w:val="000F0A34"/>
    <w:rsid w:val="000F154E"/>
    <w:rsid w:val="000F17C5"/>
    <w:rsid w:val="000F1E23"/>
    <w:rsid w:val="000F1E66"/>
    <w:rsid w:val="000F21A0"/>
    <w:rsid w:val="000F30D4"/>
    <w:rsid w:val="000F321C"/>
    <w:rsid w:val="000F737A"/>
    <w:rsid w:val="000F754E"/>
    <w:rsid w:val="000F7A07"/>
    <w:rsid w:val="00100850"/>
    <w:rsid w:val="001043A3"/>
    <w:rsid w:val="001047ED"/>
    <w:rsid w:val="0010484C"/>
    <w:rsid w:val="00104A86"/>
    <w:rsid w:val="00104BC1"/>
    <w:rsid w:val="00107B17"/>
    <w:rsid w:val="00107E1F"/>
    <w:rsid w:val="0011290E"/>
    <w:rsid w:val="00115324"/>
    <w:rsid w:val="00115C28"/>
    <w:rsid w:val="001174CD"/>
    <w:rsid w:val="001203CB"/>
    <w:rsid w:val="001235EE"/>
    <w:rsid w:val="00124087"/>
    <w:rsid w:val="001259D1"/>
    <w:rsid w:val="00125C9D"/>
    <w:rsid w:val="0013068F"/>
    <w:rsid w:val="00131E88"/>
    <w:rsid w:val="00132744"/>
    <w:rsid w:val="0013480F"/>
    <w:rsid w:val="0013504B"/>
    <w:rsid w:val="00137432"/>
    <w:rsid w:val="00142454"/>
    <w:rsid w:val="00142DA7"/>
    <w:rsid w:val="001430A3"/>
    <w:rsid w:val="00144520"/>
    <w:rsid w:val="001455E7"/>
    <w:rsid w:val="00145638"/>
    <w:rsid w:val="001469A6"/>
    <w:rsid w:val="001518DC"/>
    <w:rsid w:val="00152A37"/>
    <w:rsid w:val="00153382"/>
    <w:rsid w:val="001534EC"/>
    <w:rsid w:val="00153BC5"/>
    <w:rsid w:val="00154067"/>
    <w:rsid w:val="00154E65"/>
    <w:rsid w:val="00155264"/>
    <w:rsid w:val="00155B45"/>
    <w:rsid w:val="00155EFA"/>
    <w:rsid w:val="00157E96"/>
    <w:rsid w:val="001600B7"/>
    <w:rsid w:val="00161058"/>
    <w:rsid w:val="00163354"/>
    <w:rsid w:val="001647BE"/>
    <w:rsid w:val="00165222"/>
    <w:rsid w:val="00165C75"/>
    <w:rsid w:val="00165CBB"/>
    <w:rsid w:val="00166C34"/>
    <w:rsid w:val="0016782B"/>
    <w:rsid w:val="00167ADE"/>
    <w:rsid w:val="00170456"/>
    <w:rsid w:val="0017073B"/>
    <w:rsid w:val="00170E36"/>
    <w:rsid w:val="00174BB3"/>
    <w:rsid w:val="00175192"/>
    <w:rsid w:val="001802FE"/>
    <w:rsid w:val="0018045B"/>
    <w:rsid w:val="001818AB"/>
    <w:rsid w:val="00182645"/>
    <w:rsid w:val="001826EE"/>
    <w:rsid w:val="00182CD6"/>
    <w:rsid w:val="0018446F"/>
    <w:rsid w:val="0018477C"/>
    <w:rsid w:val="00184DBA"/>
    <w:rsid w:val="00185595"/>
    <w:rsid w:val="00185C4B"/>
    <w:rsid w:val="00187EB9"/>
    <w:rsid w:val="001914AD"/>
    <w:rsid w:val="001932B1"/>
    <w:rsid w:val="00193385"/>
    <w:rsid w:val="00193CBE"/>
    <w:rsid w:val="0019694A"/>
    <w:rsid w:val="00196C4F"/>
    <w:rsid w:val="001A04A0"/>
    <w:rsid w:val="001A09A1"/>
    <w:rsid w:val="001A16CA"/>
    <w:rsid w:val="001A3028"/>
    <w:rsid w:val="001A3D45"/>
    <w:rsid w:val="001A5191"/>
    <w:rsid w:val="001A5468"/>
    <w:rsid w:val="001A5726"/>
    <w:rsid w:val="001A630A"/>
    <w:rsid w:val="001A63E7"/>
    <w:rsid w:val="001A6CCA"/>
    <w:rsid w:val="001A7192"/>
    <w:rsid w:val="001B0E47"/>
    <w:rsid w:val="001B15B6"/>
    <w:rsid w:val="001B1B5F"/>
    <w:rsid w:val="001B1C8A"/>
    <w:rsid w:val="001B281F"/>
    <w:rsid w:val="001B2D06"/>
    <w:rsid w:val="001B2FDC"/>
    <w:rsid w:val="001B3B17"/>
    <w:rsid w:val="001B4267"/>
    <w:rsid w:val="001B45C1"/>
    <w:rsid w:val="001B59DE"/>
    <w:rsid w:val="001B67BB"/>
    <w:rsid w:val="001C0A62"/>
    <w:rsid w:val="001C0AD0"/>
    <w:rsid w:val="001C36C8"/>
    <w:rsid w:val="001C438C"/>
    <w:rsid w:val="001C46D8"/>
    <w:rsid w:val="001C4C4B"/>
    <w:rsid w:val="001C5208"/>
    <w:rsid w:val="001C5FA8"/>
    <w:rsid w:val="001C5FE3"/>
    <w:rsid w:val="001C60ED"/>
    <w:rsid w:val="001D083F"/>
    <w:rsid w:val="001D0CB5"/>
    <w:rsid w:val="001D19D3"/>
    <w:rsid w:val="001D1A0A"/>
    <w:rsid w:val="001D282B"/>
    <w:rsid w:val="001D2AA3"/>
    <w:rsid w:val="001D4183"/>
    <w:rsid w:val="001D4D23"/>
    <w:rsid w:val="001D4F0B"/>
    <w:rsid w:val="001D715D"/>
    <w:rsid w:val="001D74CB"/>
    <w:rsid w:val="001E0F08"/>
    <w:rsid w:val="001E1532"/>
    <w:rsid w:val="001E2538"/>
    <w:rsid w:val="001E25BA"/>
    <w:rsid w:val="001E286E"/>
    <w:rsid w:val="001E2C4F"/>
    <w:rsid w:val="001E3278"/>
    <w:rsid w:val="001E3642"/>
    <w:rsid w:val="001E4E5C"/>
    <w:rsid w:val="001E5063"/>
    <w:rsid w:val="001E5B0D"/>
    <w:rsid w:val="001E5ECE"/>
    <w:rsid w:val="001E66B1"/>
    <w:rsid w:val="001E7C7A"/>
    <w:rsid w:val="001F0F8F"/>
    <w:rsid w:val="001F2A8D"/>
    <w:rsid w:val="001F4892"/>
    <w:rsid w:val="001F6AA3"/>
    <w:rsid w:val="001F7151"/>
    <w:rsid w:val="001F7E9E"/>
    <w:rsid w:val="002008FF"/>
    <w:rsid w:val="002012A0"/>
    <w:rsid w:val="002020E5"/>
    <w:rsid w:val="0020282F"/>
    <w:rsid w:val="00203F06"/>
    <w:rsid w:val="00205682"/>
    <w:rsid w:val="00205831"/>
    <w:rsid w:val="00207225"/>
    <w:rsid w:val="00207BAC"/>
    <w:rsid w:val="002119C5"/>
    <w:rsid w:val="00212239"/>
    <w:rsid w:val="00212B00"/>
    <w:rsid w:val="00212CA5"/>
    <w:rsid w:val="0021355F"/>
    <w:rsid w:val="00214E37"/>
    <w:rsid w:val="002176B9"/>
    <w:rsid w:val="00217B3B"/>
    <w:rsid w:val="00217DEA"/>
    <w:rsid w:val="00220323"/>
    <w:rsid w:val="00220F31"/>
    <w:rsid w:val="002217EB"/>
    <w:rsid w:val="002255C1"/>
    <w:rsid w:val="00226596"/>
    <w:rsid w:val="002275CF"/>
    <w:rsid w:val="00232E9C"/>
    <w:rsid w:val="002330AD"/>
    <w:rsid w:val="0023355C"/>
    <w:rsid w:val="00233A3B"/>
    <w:rsid w:val="00233A74"/>
    <w:rsid w:val="00234358"/>
    <w:rsid w:val="002359D9"/>
    <w:rsid w:val="002363CE"/>
    <w:rsid w:val="0023640A"/>
    <w:rsid w:val="002365EC"/>
    <w:rsid w:val="00236F04"/>
    <w:rsid w:val="0023765B"/>
    <w:rsid w:val="00240CEF"/>
    <w:rsid w:val="00241302"/>
    <w:rsid w:val="00242F08"/>
    <w:rsid w:val="00243906"/>
    <w:rsid w:val="00246115"/>
    <w:rsid w:val="002477D0"/>
    <w:rsid w:val="00247A7F"/>
    <w:rsid w:val="0025040D"/>
    <w:rsid w:val="00251548"/>
    <w:rsid w:val="0025183C"/>
    <w:rsid w:val="002532C6"/>
    <w:rsid w:val="00253ECD"/>
    <w:rsid w:val="00255030"/>
    <w:rsid w:val="002563D9"/>
    <w:rsid w:val="00261853"/>
    <w:rsid w:val="0026218B"/>
    <w:rsid w:val="00262FDB"/>
    <w:rsid w:val="00263977"/>
    <w:rsid w:val="00263B06"/>
    <w:rsid w:val="00263EFA"/>
    <w:rsid w:val="00266FAC"/>
    <w:rsid w:val="00271769"/>
    <w:rsid w:val="00272BA9"/>
    <w:rsid w:val="00272EF5"/>
    <w:rsid w:val="00274B8B"/>
    <w:rsid w:val="0027510A"/>
    <w:rsid w:val="0027529D"/>
    <w:rsid w:val="002767A4"/>
    <w:rsid w:val="0027716C"/>
    <w:rsid w:val="002808B5"/>
    <w:rsid w:val="002808DF"/>
    <w:rsid w:val="00280D3E"/>
    <w:rsid w:val="00281053"/>
    <w:rsid w:val="0028263B"/>
    <w:rsid w:val="0028336F"/>
    <w:rsid w:val="0028355A"/>
    <w:rsid w:val="00283563"/>
    <w:rsid w:val="0028383B"/>
    <w:rsid w:val="0028455C"/>
    <w:rsid w:val="0028529B"/>
    <w:rsid w:val="00285388"/>
    <w:rsid w:val="00285CD4"/>
    <w:rsid w:val="0028703E"/>
    <w:rsid w:val="00287F35"/>
    <w:rsid w:val="0029034B"/>
    <w:rsid w:val="00290B34"/>
    <w:rsid w:val="0029150B"/>
    <w:rsid w:val="0029171D"/>
    <w:rsid w:val="00292394"/>
    <w:rsid w:val="00292644"/>
    <w:rsid w:val="00296B2C"/>
    <w:rsid w:val="002973F9"/>
    <w:rsid w:val="002A0061"/>
    <w:rsid w:val="002A12DE"/>
    <w:rsid w:val="002A1FEA"/>
    <w:rsid w:val="002A246B"/>
    <w:rsid w:val="002A4F55"/>
    <w:rsid w:val="002A5C3F"/>
    <w:rsid w:val="002A6954"/>
    <w:rsid w:val="002A7483"/>
    <w:rsid w:val="002B0321"/>
    <w:rsid w:val="002B1147"/>
    <w:rsid w:val="002B16A7"/>
    <w:rsid w:val="002B2AE4"/>
    <w:rsid w:val="002B3A8F"/>
    <w:rsid w:val="002B40B2"/>
    <w:rsid w:val="002B4873"/>
    <w:rsid w:val="002B4EDB"/>
    <w:rsid w:val="002B505A"/>
    <w:rsid w:val="002B5613"/>
    <w:rsid w:val="002B6C58"/>
    <w:rsid w:val="002B7845"/>
    <w:rsid w:val="002C02A9"/>
    <w:rsid w:val="002C1C40"/>
    <w:rsid w:val="002C1D5F"/>
    <w:rsid w:val="002C2611"/>
    <w:rsid w:val="002C4A80"/>
    <w:rsid w:val="002C4EAE"/>
    <w:rsid w:val="002C4FF9"/>
    <w:rsid w:val="002C5DD4"/>
    <w:rsid w:val="002D11DD"/>
    <w:rsid w:val="002D2118"/>
    <w:rsid w:val="002D23C7"/>
    <w:rsid w:val="002D2A1B"/>
    <w:rsid w:val="002D3324"/>
    <w:rsid w:val="002D37DD"/>
    <w:rsid w:val="002D3822"/>
    <w:rsid w:val="002D3FCE"/>
    <w:rsid w:val="002D3FF3"/>
    <w:rsid w:val="002D40C2"/>
    <w:rsid w:val="002D4BF1"/>
    <w:rsid w:val="002E0123"/>
    <w:rsid w:val="002E0895"/>
    <w:rsid w:val="002E1294"/>
    <w:rsid w:val="002E1D8B"/>
    <w:rsid w:val="002E2603"/>
    <w:rsid w:val="002E327B"/>
    <w:rsid w:val="002E38E4"/>
    <w:rsid w:val="002E3F91"/>
    <w:rsid w:val="002E44CF"/>
    <w:rsid w:val="002E57CB"/>
    <w:rsid w:val="002E603C"/>
    <w:rsid w:val="002E61D3"/>
    <w:rsid w:val="002E65A6"/>
    <w:rsid w:val="002E73FF"/>
    <w:rsid w:val="002F070C"/>
    <w:rsid w:val="002F0EDF"/>
    <w:rsid w:val="002F10FA"/>
    <w:rsid w:val="002F18C5"/>
    <w:rsid w:val="002F19B5"/>
    <w:rsid w:val="002F2408"/>
    <w:rsid w:val="002F356C"/>
    <w:rsid w:val="002F37B3"/>
    <w:rsid w:val="002F3A24"/>
    <w:rsid w:val="002F5F81"/>
    <w:rsid w:val="00300F34"/>
    <w:rsid w:val="003021BD"/>
    <w:rsid w:val="003021EC"/>
    <w:rsid w:val="00302D9D"/>
    <w:rsid w:val="00302F79"/>
    <w:rsid w:val="003041CB"/>
    <w:rsid w:val="00304DC8"/>
    <w:rsid w:val="0030577E"/>
    <w:rsid w:val="00305BD2"/>
    <w:rsid w:val="003068AE"/>
    <w:rsid w:val="00311549"/>
    <w:rsid w:val="00311828"/>
    <w:rsid w:val="003125FF"/>
    <w:rsid w:val="00312D97"/>
    <w:rsid w:val="00313855"/>
    <w:rsid w:val="0031438C"/>
    <w:rsid w:val="0031497D"/>
    <w:rsid w:val="00314B3C"/>
    <w:rsid w:val="003162D7"/>
    <w:rsid w:val="0031692F"/>
    <w:rsid w:val="003173AD"/>
    <w:rsid w:val="00317912"/>
    <w:rsid w:val="00317F18"/>
    <w:rsid w:val="00323F06"/>
    <w:rsid w:val="00325139"/>
    <w:rsid w:val="00325ADB"/>
    <w:rsid w:val="003263EE"/>
    <w:rsid w:val="00326B0D"/>
    <w:rsid w:val="00330E3A"/>
    <w:rsid w:val="00332B5C"/>
    <w:rsid w:val="003334C1"/>
    <w:rsid w:val="00333897"/>
    <w:rsid w:val="003360C2"/>
    <w:rsid w:val="00336655"/>
    <w:rsid w:val="00336988"/>
    <w:rsid w:val="00337991"/>
    <w:rsid w:val="00340291"/>
    <w:rsid w:val="00340447"/>
    <w:rsid w:val="0034138C"/>
    <w:rsid w:val="00341A67"/>
    <w:rsid w:val="00344C51"/>
    <w:rsid w:val="00345618"/>
    <w:rsid w:val="00347830"/>
    <w:rsid w:val="00350665"/>
    <w:rsid w:val="0035102E"/>
    <w:rsid w:val="00351BF3"/>
    <w:rsid w:val="00352514"/>
    <w:rsid w:val="0035447E"/>
    <w:rsid w:val="00355789"/>
    <w:rsid w:val="00355981"/>
    <w:rsid w:val="0035730C"/>
    <w:rsid w:val="00357567"/>
    <w:rsid w:val="00360298"/>
    <w:rsid w:val="00360606"/>
    <w:rsid w:val="00361297"/>
    <w:rsid w:val="003635FD"/>
    <w:rsid w:val="003638CE"/>
    <w:rsid w:val="0036419D"/>
    <w:rsid w:val="0036476A"/>
    <w:rsid w:val="00364BD7"/>
    <w:rsid w:val="00366E37"/>
    <w:rsid w:val="00370167"/>
    <w:rsid w:val="00370872"/>
    <w:rsid w:val="00371F69"/>
    <w:rsid w:val="00373B5B"/>
    <w:rsid w:val="00374986"/>
    <w:rsid w:val="00374D4B"/>
    <w:rsid w:val="00375C8C"/>
    <w:rsid w:val="00375E51"/>
    <w:rsid w:val="0037733E"/>
    <w:rsid w:val="003806AD"/>
    <w:rsid w:val="0038090C"/>
    <w:rsid w:val="00381D2B"/>
    <w:rsid w:val="003836F2"/>
    <w:rsid w:val="00385A38"/>
    <w:rsid w:val="00386D88"/>
    <w:rsid w:val="00387884"/>
    <w:rsid w:val="0039136B"/>
    <w:rsid w:val="0039136F"/>
    <w:rsid w:val="0039276D"/>
    <w:rsid w:val="003929F8"/>
    <w:rsid w:val="003938FE"/>
    <w:rsid w:val="00393B44"/>
    <w:rsid w:val="0039534F"/>
    <w:rsid w:val="003964A1"/>
    <w:rsid w:val="00397478"/>
    <w:rsid w:val="003A08F0"/>
    <w:rsid w:val="003A1102"/>
    <w:rsid w:val="003A1357"/>
    <w:rsid w:val="003A174A"/>
    <w:rsid w:val="003A1D07"/>
    <w:rsid w:val="003A1EBA"/>
    <w:rsid w:val="003A3C8A"/>
    <w:rsid w:val="003A4960"/>
    <w:rsid w:val="003A4CF2"/>
    <w:rsid w:val="003A4E98"/>
    <w:rsid w:val="003A4EBD"/>
    <w:rsid w:val="003A67CD"/>
    <w:rsid w:val="003A779C"/>
    <w:rsid w:val="003A79D8"/>
    <w:rsid w:val="003A7B86"/>
    <w:rsid w:val="003B0FF0"/>
    <w:rsid w:val="003B13AA"/>
    <w:rsid w:val="003B1C21"/>
    <w:rsid w:val="003B24A7"/>
    <w:rsid w:val="003B2637"/>
    <w:rsid w:val="003B2CA1"/>
    <w:rsid w:val="003B4B2C"/>
    <w:rsid w:val="003B5AD5"/>
    <w:rsid w:val="003B5B12"/>
    <w:rsid w:val="003B6887"/>
    <w:rsid w:val="003B6B5C"/>
    <w:rsid w:val="003B7EE5"/>
    <w:rsid w:val="003C02AA"/>
    <w:rsid w:val="003C0E13"/>
    <w:rsid w:val="003C1909"/>
    <w:rsid w:val="003C1EC1"/>
    <w:rsid w:val="003C3F9D"/>
    <w:rsid w:val="003C4DC2"/>
    <w:rsid w:val="003C4F34"/>
    <w:rsid w:val="003C6C09"/>
    <w:rsid w:val="003C74F3"/>
    <w:rsid w:val="003C7994"/>
    <w:rsid w:val="003C7BA6"/>
    <w:rsid w:val="003D0CFD"/>
    <w:rsid w:val="003D1697"/>
    <w:rsid w:val="003D188E"/>
    <w:rsid w:val="003D1A84"/>
    <w:rsid w:val="003D2595"/>
    <w:rsid w:val="003D3351"/>
    <w:rsid w:val="003D369F"/>
    <w:rsid w:val="003D3EE9"/>
    <w:rsid w:val="003D6295"/>
    <w:rsid w:val="003D6D6F"/>
    <w:rsid w:val="003E0D75"/>
    <w:rsid w:val="003E13F9"/>
    <w:rsid w:val="003E2891"/>
    <w:rsid w:val="003E2F33"/>
    <w:rsid w:val="003E3761"/>
    <w:rsid w:val="003E3947"/>
    <w:rsid w:val="003E399B"/>
    <w:rsid w:val="003E4410"/>
    <w:rsid w:val="003E4FA2"/>
    <w:rsid w:val="003E5745"/>
    <w:rsid w:val="003E5DED"/>
    <w:rsid w:val="003E6B71"/>
    <w:rsid w:val="003E7734"/>
    <w:rsid w:val="003E7A60"/>
    <w:rsid w:val="003F18EE"/>
    <w:rsid w:val="003F1B63"/>
    <w:rsid w:val="003F1BDC"/>
    <w:rsid w:val="003F1D4C"/>
    <w:rsid w:val="003F23F0"/>
    <w:rsid w:val="003F26BD"/>
    <w:rsid w:val="003F26EC"/>
    <w:rsid w:val="003F36D6"/>
    <w:rsid w:val="003F4D62"/>
    <w:rsid w:val="003F5AE8"/>
    <w:rsid w:val="003F5C1C"/>
    <w:rsid w:val="003F61CF"/>
    <w:rsid w:val="003F62E6"/>
    <w:rsid w:val="003F63F7"/>
    <w:rsid w:val="003F7BC3"/>
    <w:rsid w:val="004017A9"/>
    <w:rsid w:val="00401D07"/>
    <w:rsid w:val="00404217"/>
    <w:rsid w:val="00405150"/>
    <w:rsid w:val="00406FB9"/>
    <w:rsid w:val="004074C8"/>
    <w:rsid w:val="00407E38"/>
    <w:rsid w:val="00410380"/>
    <w:rsid w:val="00410522"/>
    <w:rsid w:val="004107D0"/>
    <w:rsid w:val="00412291"/>
    <w:rsid w:val="00412FE1"/>
    <w:rsid w:val="00413831"/>
    <w:rsid w:val="004142E2"/>
    <w:rsid w:val="004149C2"/>
    <w:rsid w:val="00414ED1"/>
    <w:rsid w:val="004154FD"/>
    <w:rsid w:val="00415550"/>
    <w:rsid w:val="00416F09"/>
    <w:rsid w:val="00417254"/>
    <w:rsid w:val="00417FBA"/>
    <w:rsid w:val="004214A2"/>
    <w:rsid w:val="00421B21"/>
    <w:rsid w:val="00422B75"/>
    <w:rsid w:val="00422F71"/>
    <w:rsid w:val="00423976"/>
    <w:rsid w:val="00424075"/>
    <w:rsid w:val="0042495B"/>
    <w:rsid w:val="00430209"/>
    <w:rsid w:val="00430521"/>
    <w:rsid w:val="004317FB"/>
    <w:rsid w:val="00431E77"/>
    <w:rsid w:val="0043246F"/>
    <w:rsid w:val="00432D16"/>
    <w:rsid w:val="00433E98"/>
    <w:rsid w:val="00435FA5"/>
    <w:rsid w:val="00436E10"/>
    <w:rsid w:val="004403CF"/>
    <w:rsid w:val="004419BF"/>
    <w:rsid w:val="004435CB"/>
    <w:rsid w:val="00443A80"/>
    <w:rsid w:val="00444B18"/>
    <w:rsid w:val="00445F3B"/>
    <w:rsid w:val="0044772A"/>
    <w:rsid w:val="00447C3B"/>
    <w:rsid w:val="004518D0"/>
    <w:rsid w:val="0045235D"/>
    <w:rsid w:val="00453655"/>
    <w:rsid w:val="00453ADC"/>
    <w:rsid w:val="0045483E"/>
    <w:rsid w:val="00454F12"/>
    <w:rsid w:val="0045659F"/>
    <w:rsid w:val="0045692A"/>
    <w:rsid w:val="004569E4"/>
    <w:rsid w:val="00456FCA"/>
    <w:rsid w:val="00460192"/>
    <w:rsid w:val="004602EB"/>
    <w:rsid w:val="0046059B"/>
    <w:rsid w:val="00460657"/>
    <w:rsid w:val="00460BCB"/>
    <w:rsid w:val="004618C8"/>
    <w:rsid w:val="004634DA"/>
    <w:rsid w:val="00464436"/>
    <w:rsid w:val="0046572F"/>
    <w:rsid w:val="0046716A"/>
    <w:rsid w:val="004725B0"/>
    <w:rsid w:val="00472D24"/>
    <w:rsid w:val="00473AAA"/>
    <w:rsid w:val="00474DDA"/>
    <w:rsid w:val="0047540B"/>
    <w:rsid w:val="00476389"/>
    <w:rsid w:val="00477376"/>
    <w:rsid w:val="004777C6"/>
    <w:rsid w:val="00477DF5"/>
    <w:rsid w:val="0048117B"/>
    <w:rsid w:val="004811E2"/>
    <w:rsid w:val="00481CD3"/>
    <w:rsid w:val="00481F5F"/>
    <w:rsid w:val="004826E7"/>
    <w:rsid w:val="00483531"/>
    <w:rsid w:val="00484565"/>
    <w:rsid w:val="00484618"/>
    <w:rsid w:val="004862C0"/>
    <w:rsid w:val="004866FD"/>
    <w:rsid w:val="00487A29"/>
    <w:rsid w:val="0049070D"/>
    <w:rsid w:val="00490C46"/>
    <w:rsid w:val="00491D3C"/>
    <w:rsid w:val="004933F4"/>
    <w:rsid w:val="00494112"/>
    <w:rsid w:val="004943CA"/>
    <w:rsid w:val="00495B1F"/>
    <w:rsid w:val="00495D33"/>
    <w:rsid w:val="0049605B"/>
    <w:rsid w:val="004966B4"/>
    <w:rsid w:val="00496EC6"/>
    <w:rsid w:val="004974AF"/>
    <w:rsid w:val="004A024F"/>
    <w:rsid w:val="004A17F6"/>
    <w:rsid w:val="004A33BA"/>
    <w:rsid w:val="004A494A"/>
    <w:rsid w:val="004A509F"/>
    <w:rsid w:val="004A5675"/>
    <w:rsid w:val="004A588E"/>
    <w:rsid w:val="004A5EC8"/>
    <w:rsid w:val="004A7211"/>
    <w:rsid w:val="004A728A"/>
    <w:rsid w:val="004A73DA"/>
    <w:rsid w:val="004B03BA"/>
    <w:rsid w:val="004B050D"/>
    <w:rsid w:val="004B0BA5"/>
    <w:rsid w:val="004B195C"/>
    <w:rsid w:val="004B1D25"/>
    <w:rsid w:val="004B40C7"/>
    <w:rsid w:val="004B4329"/>
    <w:rsid w:val="004B5840"/>
    <w:rsid w:val="004B682B"/>
    <w:rsid w:val="004B6AA9"/>
    <w:rsid w:val="004B7925"/>
    <w:rsid w:val="004C0EF1"/>
    <w:rsid w:val="004C0FA3"/>
    <w:rsid w:val="004C159E"/>
    <w:rsid w:val="004C17A9"/>
    <w:rsid w:val="004C3324"/>
    <w:rsid w:val="004C3518"/>
    <w:rsid w:val="004C62F3"/>
    <w:rsid w:val="004C7172"/>
    <w:rsid w:val="004C7196"/>
    <w:rsid w:val="004C7EF7"/>
    <w:rsid w:val="004D04B3"/>
    <w:rsid w:val="004D1058"/>
    <w:rsid w:val="004D3703"/>
    <w:rsid w:val="004E0D83"/>
    <w:rsid w:val="004E12C0"/>
    <w:rsid w:val="004E2ED7"/>
    <w:rsid w:val="004E3508"/>
    <w:rsid w:val="004E4B45"/>
    <w:rsid w:val="004E70FB"/>
    <w:rsid w:val="004E746E"/>
    <w:rsid w:val="004F0F84"/>
    <w:rsid w:val="004F16A5"/>
    <w:rsid w:val="004F2934"/>
    <w:rsid w:val="004F2EB5"/>
    <w:rsid w:val="004F4390"/>
    <w:rsid w:val="004F6C48"/>
    <w:rsid w:val="00501691"/>
    <w:rsid w:val="005021F0"/>
    <w:rsid w:val="0050224F"/>
    <w:rsid w:val="0050251D"/>
    <w:rsid w:val="00503154"/>
    <w:rsid w:val="00505485"/>
    <w:rsid w:val="0050578F"/>
    <w:rsid w:val="0050595E"/>
    <w:rsid w:val="00505A8C"/>
    <w:rsid w:val="00506341"/>
    <w:rsid w:val="005066FA"/>
    <w:rsid w:val="00507457"/>
    <w:rsid w:val="00507862"/>
    <w:rsid w:val="00510280"/>
    <w:rsid w:val="00511F36"/>
    <w:rsid w:val="005121AE"/>
    <w:rsid w:val="00512F7D"/>
    <w:rsid w:val="00513181"/>
    <w:rsid w:val="00515382"/>
    <w:rsid w:val="00515645"/>
    <w:rsid w:val="00516835"/>
    <w:rsid w:val="00516AA2"/>
    <w:rsid w:val="00517F96"/>
    <w:rsid w:val="005202C9"/>
    <w:rsid w:val="005206AD"/>
    <w:rsid w:val="005215AE"/>
    <w:rsid w:val="00521CCA"/>
    <w:rsid w:val="0052443E"/>
    <w:rsid w:val="00527465"/>
    <w:rsid w:val="005276EA"/>
    <w:rsid w:val="00530114"/>
    <w:rsid w:val="005302C1"/>
    <w:rsid w:val="005307E6"/>
    <w:rsid w:val="0053217D"/>
    <w:rsid w:val="0053422A"/>
    <w:rsid w:val="0053490F"/>
    <w:rsid w:val="00534A38"/>
    <w:rsid w:val="00534D49"/>
    <w:rsid w:val="0053570A"/>
    <w:rsid w:val="0053644F"/>
    <w:rsid w:val="00540403"/>
    <w:rsid w:val="0054150E"/>
    <w:rsid w:val="00541F82"/>
    <w:rsid w:val="00542539"/>
    <w:rsid w:val="00542E52"/>
    <w:rsid w:val="00543475"/>
    <w:rsid w:val="00543E11"/>
    <w:rsid w:val="0054435A"/>
    <w:rsid w:val="005451C5"/>
    <w:rsid w:val="00546CAC"/>
    <w:rsid w:val="00546E31"/>
    <w:rsid w:val="00550E3D"/>
    <w:rsid w:val="00550F7E"/>
    <w:rsid w:val="00551303"/>
    <w:rsid w:val="0055144A"/>
    <w:rsid w:val="00551D65"/>
    <w:rsid w:val="005531B2"/>
    <w:rsid w:val="00554333"/>
    <w:rsid w:val="0055506B"/>
    <w:rsid w:val="005558D8"/>
    <w:rsid w:val="00557DCD"/>
    <w:rsid w:val="00561B04"/>
    <w:rsid w:val="00561B70"/>
    <w:rsid w:val="00563136"/>
    <w:rsid w:val="0056356F"/>
    <w:rsid w:val="00563C3A"/>
    <w:rsid w:val="00564F60"/>
    <w:rsid w:val="005655BD"/>
    <w:rsid w:val="00566A3B"/>
    <w:rsid w:val="00566E31"/>
    <w:rsid w:val="005672EF"/>
    <w:rsid w:val="00567925"/>
    <w:rsid w:val="00567B2F"/>
    <w:rsid w:val="00570887"/>
    <w:rsid w:val="0057138B"/>
    <w:rsid w:val="0057183D"/>
    <w:rsid w:val="00572AAC"/>
    <w:rsid w:val="00572D8C"/>
    <w:rsid w:val="005736AA"/>
    <w:rsid w:val="005740EE"/>
    <w:rsid w:val="00574127"/>
    <w:rsid w:val="00574DAD"/>
    <w:rsid w:val="00574E4C"/>
    <w:rsid w:val="00575819"/>
    <w:rsid w:val="00575822"/>
    <w:rsid w:val="005758D0"/>
    <w:rsid w:val="0057656C"/>
    <w:rsid w:val="0057733E"/>
    <w:rsid w:val="005825E1"/>
    <w:rsid w:val="00583A47"/>
    <w:rsid w:val="00584DD0"/>
    <w:rsid w:val="0058501E"/>
    <w:rsid w:val="005878CA"/>
    <w:rsid w:val="005878F9"/>
    <w:rsid w:val="00587CA0"/>
    <w:rsid w:val="00587F97"/>
    <w:rsid w:val="005902DF"/>
    <w:rsid w:val="00590DF2"/>
    <w:rsid w:val="00591A12"/>
    <w:rsid w:val="00591A18"/>
    <w:rsid w:val="005942DC"/>
    <w:rsid w:val="005949F0"/>
    <w:rsid w:val="00596DBD"/>
    <w:rsid w:val="00596E55"/>
    <w:rsid w:val="005A10EA"/>
    <w:rsid w:val="005A2612"/>
    <w:rsid w:val="005A4647"/>
    <w:rsid w:val="005A6061"/>
    <w:rsid w:val="005A62EA"/>
    <w:rsid w:val="005A6F2A"/>
    <w:rsid w:val="005A7577"/>
    <w:rsid w:val="005A7838"/>
    <w:rsid w:val="005B3C15"/>
    <w:rsid w:val="005B42E4"/>
    <w:rsid w:val="005B4D4D"/>
    <w:rsid w:val="005B7192"/>
    <w:rsid w:val="005B7769"/>
    <w:rsid w:val="005C269C"/>
    <w:rsid w:val="005C30FF"/>
    <w:rsid w:val="005C4BDC"/>
    <w:rsid w:val="005C64B5"/>
    <w:rsid w:val="005C6794"/>
    <w:rsid w:val="005C6FC8"/>
    <w:rsid w:val="005D02AC"/>
    <w:rsid w:val="005D0824"/>
    <w:rsid w:val="005D0BB5"/>
    <w:rsid w:val="005D4040"/>
    <w:rsid w:val="005D686C"/>
    <w:rsid w:val="005D7225"/>
    <w:rsid w:val="005E053B"/>
    <w:rsid w:val="005E153E"/>
    <w:rsid w:val="005E34A6"/>
    <w:rsid w:val="005E43BF"/>
    <w:rsid w:val="005E556E"/>
    <w:rsid w:val="005E578B"/>
    <w:rsid w:val="005E5D03"/>
    <w:rsid w:val="005E5DFA"/>
    <w:rsid w:val="005E6F94"/>
    <w:rsid w:val="005E7A6C"/>
    <w:rsid w:val="005F00B2"/>
    <w:rsid w:val="005F0112"/>
    <w:rsid w:val="005F06DE"/>
    <w:rsid w:val="005F1446"/>
    <w:rsid w:val="005F1712"/>
    <w:rsid w:val="005F2166"/>
    <w:rsid w:val="005F3CE8"/>
    <w:rsid w:val="005F6B10"/>
    <w:rsid w:val="005F6E53"/>
    <w:rsid w:val="005F7971"/>
    <w:rsid w:val="0060034E"/>
    <w:rsid w:val="00600CB4"/>
    <w:rsid w:val="006016FD"/>
    <w:rsid w:val="00601F7A"/>
    <w:rsid w:val="0060212B"/>
    <w:rsid w:val="006033D8"/>
    <w:rsid w:val="006047CB"/>
    <w:rsid w:val="00604962"/>
    <w:rsid w:val="0060509C"/>
    <w:rsid w:val="006071E1"/>
    <w:rsid w:val="0060733C"/>
    <w:rsid w:val="00607410"/>
    <w:rsid w:val="0061076C"/>
    <w:rsid w:val="00610B46"/>
    <w:rsid w:val="006119F3"/>
    <w:rsid w:val="00612F71"/>
    <w:rsid w:val="006139A8"/>
    <w:rsid w:val="00613AC3"/>
    <w:rsid w:val="00614426"/>
    <w:rsid w:val="00614D00"/>
    <w:rsid w:val="00615B10"/>
    <w:rsid w:val="0061711F"/>
    <w:rsid w:val="00617231"/>
    <w:rsid w:val="00617F1B"/>
    <w:rsid w:val="006217CB"/>
    <w:rsid w:val="00622FD1"/>
    <w:rsid w:val="00624D90"/>
    <w:rsid w:val="00624DEE"/>
    <w:rsid w:val="00625513"/>
    <w:rsid w:val="00625B45"/>
    <w:rsid w:val="00626C21"/>
    <w:rsid w:val="00626E8F"/>
    <w:rsid w:val="00630148"/>
    <w:rsid w:val="0063116C"/>
    <w:rsid w:val="00631618"/>
    <w:rsid w:val="00634EC1"/>
    <w:rsid w:val="0063576F"/>
    <w:rsid w:val="00636442"/>
    <w:rsid w:val="00636CCC"/>
    <w:rsid w:val="00637388"/>
    <w:rsid w:val="006417BF"/>
    <w:rsid w:val="00641928"/>
    <w:rsid w:val="006419EE"/>
    <w:rsid w:val="00641C66"/>
    <w:rsid w:val="00642792"/>
    <w:rsid w:val="00643034"/>
    <w:rsid w:val="0064317C"/>
    <w:rsid w:val="006436BA"/>
    <w:rsid w:val="00643E97"/>
    <w:rsid w:val="00644F19"/>
    <w:rsid w:val="006452D6"/>
    <w:rsid w:val="00645BC8"/>
    <w:rsid w:val="00646FCB"/>
    <w:rsid w:val="00647F32"/>
    <w:rsid w:val="00647F62"/>
    <w:rsid w:val="006508FD"/>
    <w:rsid w:val="006519F7"/>
    <w:rsid w:val="0065239D"/>
    <w:rsid w:val="00653A19"/>
    <w:rsid w:val="0065667F"/>
    <w:rsid w:val="00657733"/>
    <w:rsid w:val="00657D9D"/>
    <w:rsid w:val="00660D7D"/>
    <w:rsid w:val="00660DEF"/>
    <w:rsid w:val="00661009"/>
    <w:rsid w:val="00662084"/>
    <w:rsid w:val="00663B85"/>
    <w:rsid w:val="0066474F"/>
    <w:rsid w:val="00665220"/>
    <w:rsid w:val="00665BB7"/>
    <w:rsid w:val="00665FB6"/>
    <w:rsid w:val="00670211"/>
    <w:rsid w:val="006704E2"/>
    <w:rsid w:val="0067062E"/>
    <w:rsid w:val="00670E2C"/>
    <w:rsid w:val="006723DB"/>
    <w:rsid w:val="006738EC"/>
    <w:rsid w:val="00674BCE"/>
    <w:rsid w:val="00675B0B"/>
    <w:rsid w:val="006773E8"/>
    <w:rsid w:val="006804FE"/>
    <w:rsid w:val="006805A8"/>
    <w:rsid w:val="0068083F"/>
    <w:rsid w:val="006816D9"/>
    <w:rsid w:val="00681910"/>
    <w:rsid w:val="00681C13"/>
    <w:rsid w:val="006833C8"/>
    <w:rsid w:val="00683EF5"/>
    <w:rsid w:val="00685AD9"/>
    <w:rsid w:val="00685FB3"/>
    <w:rsid w:val="00686408"/>
    <w:rsid w:val="00687581"/>
    <w:rsid w:val="00687A7F"/>
    <w:rsid w:val="00690371"/>
    <w:rsid w:val="00690858"/>
    <w:rsid w:val="00690B94"/>
    <w:rsid w:val="00691841"/>
    <w:rsid w:val="00691A72"/>
    <w:rsid w:val="00691D98"/>
    <w:rsid w:val="0069212E"/>
    <w:rsid w:val="006924AD"/>
    <w:rsid w:val="006926EE"/>
    <w:rsid w:val="00692A0D"/>
    <w:rsid w:val="00692CAA"/>
    <w:rsid w:val="00695CF8"/>
    <w:rsid w:val="00696CC6"/>
    <w:rsid w:val="00697E71"/>
    <w:rsid w:val="006A0398"/>
    <w:rsid w:val="006A061E"/>
    <w:rsid w:val="006A0D68"/>
    <w:rsid w:val="006A26D2"/>
    <w:rsid w:val="006A31AA"/>
    <w:rsid w:val="006A482A"/>
    <w:rsid w:val="006A7CD6"/>
    <w:rsid w:val="006B2354"/>
    <w:rsid w:val="006B24D8"/>
    <w:rsid w:val="006B39AF"/>
    <w:rsid w:val="006B3D32"/>
    <w:rsid w:val="006B43E2"/>
    <w:rsid w:val="006B4CEB"/>
    <w:rsid w:val="006B70AA"/>
    <w:rsid w:val="006C0ABE"/>
    <w:rsid w:val="006C30D4"/>
    <w:rsid w:val="006C3121"/>
    <w:rsid w:val="006C433B"/>
    <w:rsid w:val="006C4C62"/>
    <w:rsid w:val="006C4D9C"/>
    <w:rsid w:val="006C5B4A"/>
    <w:rsid w:val="006C6F77"/>
    <w:rsid w:val="006C7306"/>
    <w:rsid w:val="006C77C8"/>
    <w:rsid w:val="006D0563"/>
    <w:rsid w:val="006D0BC0"/>
    <w:rsid w:val="006D12C6"/>
    <w:rsid w:val="006D250D"/>
    <w:rsid w:val="006D2729"/>
    <w:rsid w:val="006D3924"/>
    <w:rsid w:val="006D3A90"/>
    <w:rsid w:val="006D4A60"/>
    <w:rsid w:val="006D4D8B"/>
    <w:rsid w:val="006D4FE7"/>
    <w:rsid w:val="006D5A62"/>
    <w:rsid w:val="006D6B2B"/>
    <w:rsid w:val="006D6F4E"/>
    <w:rsid w:val="006E0B31"/>
    <w:rsid w:val="006E16A5"/>
    <w:rsid w:val="006E17D4"/>
    <w:rsid w:val="006E1E42"/>
    <w:rsid w:val="006E1EE6"/>
    <w:rsid w:val="006E25A7"/>
    <w:rsid w:val="006E3DEF"/>
    <w:rsid w:val="006E4210"/>
    <w:rsid w:val="006E4FDD"/>
    <w:rsid w:val="006E520C"/>
    <w:rsid w:val="006E60C8"/>
    <w:rsid w:val="006E65E7"/>
    <w:rsid w:val="006F1370"/>
    <w:rsid w:val="006F1506"/>
    <w:rsid w:val="006F16F8"/>
    <w:rsid w:val="006F1E21"/>
    <w:rsid w:val="006F2DE1"/>
    <w:rsid w:val="006F300E"/>
    <w:rsid w:val="006F36E9"/>
    <w:rsid w:val="006F4EB9"/>
    <w:rsid w:val="006F5D3D"/>
    <w:rsid w:val="006F5E07"/>
    <w:rsid w:val="006F6024"/>
    <w:rsid w:val="006F67DD"/>
    <w:rsid w:val="006F6C7F"/>
    <w:rsid w:val="006F729A"/>
    <w:rsid w:val="006F7860"/>
    <w:rsid w:val="007007F0"/>
    <w:rsid w:val="00700DF4"/>
    <w:rsid w:val="007017D8"/>
    <w:rsid w:val="00702A2E"/>
    <w:rsid w:val="00702F2B"/>
    <w:rsid w:val="00703464"/>
    <w:rsid w:val="007047A4"/>
    <w:rsid w:val="007068EF"/>
    <w:rsid w:val="007132EF"/>
    <w:rsid w:val="00713A95"/>
    <w:rsid w:val="00715049"/>
    <w:rsid w:val="007154DC"/>
    <w:rsid w:val="007164FA"/>
    <w:rsid w:val="00716DA5"/>
    <w:rsid w:val="00717A91"/>
    <w:rsid w:val="00720504"/>
    <w:rsid w:val="00721AD3"/>
    <w:rsid w:val="00721F53"/>
    <w:rsid w:val="007265F8"/>
    <w:rsid w:val="00730B61"/>
    <w:rsid w:val="007332F4"/>
    <w:rsid w:val="00733968"/>
    <w:rsid w:val="00734589"/>
    <w:rsid w:val="00735AA5"/>
    <w:rsid w:val="00736940"/>
    <w:rsid w:val="007369DE"/>
    <w:rsid w:val="00740436"/>
    <w:rsid w:val="00740D06"/>
    <w:rsid w:val="00741151"/>
    <w:rsid w:val="0074115E"/>
    <w:rsid w:val="00741EB5"/>
    <w:rsid w:val="0074267B"/>
    <w:rsid w:val="007426B6"/>
    <w:rsid w:val="0074270D"/>
    <w:rsid w:val="00742A93"/>
    <w:rsid w:val="007432BA"/>
    <w:rsid w:val="00743FDA"/>
    <w:rsid w:val="00746FC3"/>
    <w:rsid w:val="00747E27"/>
    <w:rsid w:val="00751CD9"/>
    <w:rsid w:val="007534B7"/>
    <w:rsid w:val="007540BA"/>
    <w:rsid w:val="00756F8B"/>
    <w:rsid w:val="00761107"/>
    <w:rsid w:val="007616EB"/>
    <w:rsid w:val="00761BC9"/>
    <w:rsid w:val="00761FCF"/>
    <w:rsid w:val="00764B81"/>
    <w:rsid w:val="0076565C"/>
    <w:rsid w:val="00766052"/>
    <w:rsid w:val="00766109"/>
    <w:rsid w:val="007676F9"/>
    <w:rsid w:val="00770EE6"/>
    <w:rsid w:val="00770EF1"/>
    <w:rsid w:val="0077191E"/>
    <w:rsid w:val="00771AEB"/>
    <w:rsid w:val="007722ED"/>
    <w:rsid w:val="007726D1"/>
    <w:rsid w:val="00772AFB"/>
    <w:rsid w:val="00772C8D"/>
    <w:rsid w:val="0077308E"/>
    <w:rsid w:val="0077354C"/>
    <w:rsid w:val="0077361B"/>
    <w:rsid w:val="00773658"/>
    <w:rsid w:val="007742E4"/>
    <w:rsid w:val="00774483"/>
    <w:rsid w:val="007761FB"/>
    <w:rsid w:val="00776A6F"/>
    <w:rsid w:val="007777FE"/>
    <w:rsid w:val="00781D10"/>
    <w:rsid w:val="007820E0"/>
    <w:rsid w:val="00782585"/>
    <w:rsid w:val="007858EA"/>
    <w:rsid w:val="00785F61"/>
    <w:rsid w:val="00786C6A"/>
    <w:rsid w:val="00787BC7"/>
    <w:rsid w:val="00787E60"/>
    <w:rsid w:val="00790AD7"/>
    <w:rsid w:val="00791A94"/>
    <w:rsid w:val="0079388D"/>
    <w:rsid w:val="00794CAB"/>
    <w:rsid w:val="00794E64"/>
    <w:rsid w:val="007953DE"/>
    <w:rsid w:val="00795AD3"/>
    <w:rsid w:val="007975B5"/>
    <w:rsid w:val="007979AB"/>
    <w:rsid w:val="00797CDF"/>
    <w:rsid w:val="007A1AD9"/>
    <w:rsid w:val="007A4D59"/>
    <w:rsid w:val="007A50CE"/>
    <w:rsid w:val="007A6811"/>
    <w:rsid w:val="007A6F37"/>
    <w:rsid w:val="007A7C86"/>
    <w:rsid w:val="007B0716"/>
    <w:rsid w:val="007B33AA"/>
    <w:rsid w:val="007B68AD"/>
    <w:rsid w:val="007B6FEE"/>
    <w:rsid w:val="007C16D2"/>
    <w:rsid w:val="007C1F9C"/>
    <w:rsid w:val="007C2852"/>
    <w:rsid w:val="007C74E2"/>
    <w:rsid w:val="007D10E7"/>
    <w:rsid w:val="007D1270"/>
    <w:rsid w:val="007D1C3C"/>
    <w:rsid w:val="007D3109"/>
    <w:rsid w:val="007D48F8"/>
    <w:rsid w:val="007D4951"/>
    <w:rsid w:val="007D5EC2"/>
    <w:rsid w:val="007D6AA7"/>
    <w:rsid w:val="007E13F9"/>
    <w:rsid w:val="007E1634"/>
    <w:rsid w:val="007E2144"/>
    <w:rsid w:val="007E26AA"/>
    <w:rsid w:val="007E31B2"/>
    <w:rsid w:val="007E3C5F"/>
    <w:rsid w:val="007E4BA4"/>
    <w:rsid w:val="007E4D51"/>
    <w:rsid w:val="007E51E4"/>
    <w:rsid w:val="007E5754"/>
    <w:rsid w:val="007E647C"/>
    <w:rsid w:val="007E649A"/>
    <w:rsid w:val="007E7D77"/>
    <w:rsid w:val="007F1B40"/>
    <w:rsid w:val="007F218F"/>
    <w:rsid w:val="007F2D23"/>
    <w:rsid w:val="007F326C"/>
    <w:rsid w:val="007F3B54"/>
    <w:rsid w:val="007F4579"/>
    <w:rsid w:val="007F519D"/>
    <w:rsid w:val="007F51A0"/>
    <w:rsid w:val="007F5270"/>
    <w:rsid w:val="007F54A1"/>
    <w:rsid w:val="007F6830"/>
    <w:rsid w:val="007F6FDE"/>
    <w:rsid w:val="007F7349"/>
    <w:rsid w:val="00801D1E"/>
    <w:rsid w:val="00802900"/>
    <w:rsid w:val="00802E8E"/>
    <w:rsid w:val="008048E7"/>
    <w:rsid w:val="008068C9"/>
    <w:rsid w:val="0081048C"/>
    <w:rsid w:val="00811AA1"/>
    <w:rsid w:val="00811D4B"/>
    <w:rsid w:val="00814046"/>
    <w:rsid w:val="008140EC"/>
    <w:rsid w:val="008172E4"/>
    <w:rsid w:val="00820343"/>
    <w:rsid w:val="008233B3"/>
    <w:rsid w:val="00824512"/>
    <w:rsid w:val="00824A46"/>
    <w:rsid w:val="008251D0"/>
    <w:rsid w:val="00825BC8"/>
    <w:rsid w:val="00825BE3"/>
    <w:rsid w:val="00826505"/>
    <w:rsid w:val="00826A3D"/>
    <w:rsid w:val="00826BED"/>
    <w:rsid w:val="008313AC"/>
    <w:rsid w:val="008313AD"/>
    <w:rsid w:val="00831559"/>
    <w:rsid w:val="00832058"/>
    <w:rsid w:val="00832E92"/>
    <w:rsid w:val="0083399D"/>
    <w:rsid w:val="00833FC9"/>
    <w:rsid w:val="00835019"/>
    <w:rsid w:val="0083542C"/>
    <w:rsid w:val="00835FA6"/>
    <w:rsid w:val="008375D0"/>
    <w:rsid w:val="008377FA"/>
    <w:rsid w:val="0083793A"/>
    <w:rsid w:val="008403C2"/>
    <w:rsid w:val="00841E77"/>
    <w:rsid w:val="0084404F"/>
    <w:rsid w:val="008463BF"/>
    <w:rsid w:val="008465E7"/>
    <w:rsid w:val="00853457"/>
    <w:rsid w:val="00853D4B"/>
    <w:rsid w:val="00854B94"/>
    <w:rsid w:val="00855A42"/>
    <w:rsid w:val="008621A3"/>
    <w:rsid w:val="008628FE"/>
    <w:rsid w:val="0086346D"/>
    <w:rsid w:val="00863707"/>
    <w:rsid w:val="00864219"/>
    <w:rsid w:val="00864334"/>
    <w:rsid w:val="00864E2C"/>
    <w:rsid w:val="008652C4"/>
    <w:rsid w:val="00865B93"/>
    <w:rsid w:val="00865FE3"/>
    <w:rsid w:val="00866048"/>
    <w:rsid w:val="0086678A"/>
    <w:rsid w:val="00866806"/>
    <w:rsid w:val="00866DB9"/>
    <w:rsid w:val="00870233"/>
    <w:rsid w:val="008702F3"/>
    <w:rsid w:val="00871ED7"/>
    <w:rsid w:val="00872A3B"/>
    <w:rsid w:val="00872B89"/>
    <w:rsid w:val="00872F81"/>
    <w:rsid w:val="00874ACE"/>
    <w:rsid w:val="00874B8C"/>
    <w:rsid w:val="00874DD0"/>
    <w:rsid w:val="0087534B"/>
    <w:rsid w:val="00876C60"/>
    <w:rsid w:val="00876EA5"/>
    <w:rsid w:val="00877B65"/>
    <w:rsid w:val="00877E72"/>
    <w:rsid w:val="00877F3F"/>
    <w:rsid w:val="00880DFF"/>
    <w:rsid w:val="008843BB"/>
    <w:rsid w:val="00885A4E"/>
    <w:rsid w:val="00886594"/>
    <w:rsid w:val="00886D09"/>
    <w:rsid w:val="00890FE2"/>
    <w:rsid w:val="00891CEA"/>
    <w:rsid w:val="008922A1"/>
    <w:rsid w:val="00892724"/>
    <w:rsid w:val="00892C43"/>
    <w:rsid w:val="008950AF"/>
    <w:rsid w:val="00895425"/>
    <w:rsid w:val="00895EBC"/>
    <w:rsid w:val="0089770C"/>
    <w:rsid w:val="008A00FB"/>
    <w:rsid w:val="008A0CDC"/>
    <w:rsid w:val="008A120E"/>
    <w:rsid w:val="008A1D69"/>
    <w:rsid w:val="008A29B5"/>
    <w:rsid w:val="008A404E"/>
    <w:rsid w:val="008A424F"/>
    <w:rsid w:val="008A4556"/>
    <w:rsid w:val="008A4AC6"/>
    <w:rsid w:val="008A5DBC"/>
    <w:rsid w:val="008A644F"/>
    <w:rsid w:val="008A65E9"/>
    <w:rsid w:val="008A696A"/>
    <w:rsid w:val="008B1158"/>
    <w:rsid w:val="008B1BAB"/>
    <w:rsid w:val="008B2456"/>
    <w:rsid w:val="008B245B"/>
    <w:rsid w:val="008B36BA"/>
    <w:rsid w:val="008B4988"/>
    <w:rsid w:val="008B4E5F"/>
    <w:rsid w:val="008B50E0"/>
    <w:rsid w:val="008B5234"/>
    <w:rsid w:val="008B6424"/>
    <w:rsid w:val="008B674D"/>
    <w:rsid w:val="008B7D94"/>
    <w:rsid w:val="008C0282"/>
    <w:rsid w:val="008C092E"/>
    <w:rsid w:val="008C14A7"/>
    <w:rsid w:val="008C157F"/>
    <w:rsid w:val="008C3D3E"/>
    <w:rsid w:val="008C4C27"/>
    <w:rsid w:val="008C4F55"/>
    <w:rsid w:val="008C6470"/>
    <w:rsid w:val="008C6E0A"/>
    <w:rsid w:val="008C72B3"/>
    <w:rsid w:val="008C795F"/>
    <w:rsid w:val="008D068B"/>
    <w:rsid w:val="008D0BD2"/>
    <w:rsid w:val="008D0E21"/>
    <w:rsid w:val="008D0F41"/>
    <w:rsid w:val="008D4FCD"/>
    <w:rsid w:val="008D6163"/>
    <w:rsid w:val="008D67B4"/>
    <w:rsid w:val="008D6976"/>
    <w:rsid w:val="008D6CFA"/>
    <w:rsid w:val="008E0BB0"/>
    <w:rsid w:val="008E16F7"/>
    <w:rsid w:val="008E1EAE"/>
    <w:rsid w:val="008E241B"/>
    <w:rsid w:val="008E2524"/>
    <w:rsid w:val="008E2560"/>
    <w:rsid w:val="008E2972"/>
    <w:rsid w:val="008E36A4"/>
    <w:rsid w:val="008E3DF1"/>
    <w:rsid w:val="008E46C0"/>
    <w:rsid w:val="008E4DF3"/>
    <w:rsid w:val="008E670E"/>
    <w:rsid w:val="008E6C53"/>
    <w:rsid w:val="008E70C8"/>
    <w:rsid w:val="008E7BDD"/>
    <w:rsid w:val="008F15FB"/>
    <w:rsid w:val="008F1844"/>
    <w:rsid w:val="008F1A39"/>
    <w:rsid w:val="008F38EC"/>
    <w:rsid w:val="008F481B"/>
    <w:rsid w:val="008F4BFD"/>
    <w:rsid w:val="008F6717"/>
    <w:rsid w:val="008F72FF"/>
    <w:rsid w:val="008F7D00"/>
    <w:rsid w:val="00900EE8"/>
    <w:rsid w:val="00900F2A"/>
    <w:rsid w:val="00900FC8"/>
    <w:rsid w:val="00901159"/>
    <w:rsid w:val="009029A1"/>
    <w:rsid w:val="00903962"/>
    <w:rsid w:val="00903A97"/>
    <w:rsid w:val="009046DE"/>
    <w:rsid w:val="0090520E"/>
    <w:rsid w:val="009059E5"/>
    <w:rsid w:val="0090607A"/>
    <w:rsid w:val="009069A2"/>
    <w:rsid w:val="00912425"/>
    <w:rsid w:val="00912458"/>
    <w:rsid w:val="009148DD"/>
    <w:rsid w:val="00915030"/>
    <w:rsid w:val="00915A69"/>
    <w:rsid w:val="00916064"/>
    <w:rsid w:val="00916BFE"/>
    <w:rsid w:val="00916EF0"/>
    <w:rsid w:val="009177C2"/>
    <w:rsid w:val="009218F1"/>
    <w:rsid w:val="00923458"/>
    <w:rsid w:val="009236D3"/>
    <w:rsid w:val="009243D8"/>
    <w:rsid w:val="0092639E"/>
    <w:rsid w:val="00926F20"/>
    <w:rsid w:val="009277F5"/>
    <w:rsid w:val="00931057"/>
    <w:rsid w:val="00932D0D"/>
    <w:rsid w:val="0093503A"/>
    <w:rsid w:val="00935D09"/>
    <w:rsid w:val="00937112"/>
    <w:rsid w:val="00937CEF"/>
    <w:rsid w:val="00937EFD"/>
    <w:rsid w:val="00940AFF"/>
    <w:rsid w:val="00940CF8"/>
    <w:rsid w:val="009412A2"/>
    <w:rsid w:val="009417EB"/>
    <w:rsid w:val="009418DE"/>
    <w:rsid w:val="00941EAD"/>
    <w:rsid w:val="0094302C"/>
    <w:rsid w:val="009449D3"/>
    <w:rsid w:val="00945E90"/>
    <w:rsid w:val="0094700A"/>
    <w:rsid w:val="0095105F"/>
    <w:rsid w:val="0095133E"/>
    <w:rsid w:val="009513CE"/>
    <w:rsid w:val="00951ADF"/>
    <w:rsid w:val="00951FAC"/>
    <w:rsid w:val="0095408B"/>
    <w:rsid w:val="0095529E"/>
    <w:rsid w:val="00955E67"/>
    <w:rsid w:val="0095627B"/>
    <w:rsid w:val="00957251"/>
    <w:rsid w:val="00960554"/>
    <w:rsid w:val="009619C1"/>
    <w:rsid w:val="00964227"/>
    <w:rsid w:val="00964708"/>
    <w:rsid w:val="0096493E"/>
    <w:rsid w:val="00964CB0"/>
    <w:rsid w:val="0096559D"/>
    <w:rsid w:val="00965BEC"/>
    <w:rsid w:val="00966A81"/>
    <w:rsid w:val="00967B49"/>
    <w:rsid w:val="00967EA5"/>
    <w:rsid w:val="00970DFB"/>
    <w:rsid w:val="009715EB"/>
    <w:rsid w:val="00973DE5"/>
    <w:rsid w:val="00974922"/>
    <w:rsid w:val="00974A5F"/>
    <w:rsid w:val="00975D25"/>
    <w:rsid w:val="00976E1D"/>
    <w:rsid w:val="0098141D"/>
    <w:rsid w:val="00981DFE"/>
    <w:rsid w:val="00983004"/>
    <w:rsid w:val="00983F11"/>
    <w:rsid w:val="00984EA6"/>
    <w:rsid w:val="00985B46"/>
    <w:rsid w:val="0098600B"/>
    <w:rsid w:val="00986595"/>
    <w:rsid w:val="00986C7E"/>
    <w:rsid w:val="009878FF"/>
    <w:rsid w:val="00990334"/>
    <w:rsid w:val="00990969"/>
    <w:rsid w:val="00991510"/>
    <w:rsid w:val="00991BE0"/>
    <w:rsid w:val="0099310F"/>
    <w:rsid w:val="0099330E"/>
    <w:rsid w:val="00993841"/>
    <w:rsid w:val="009944BC"/>
    <w:rsid w:val="00994B54"/>
    <w:rsid w:val="00995D8B"/>
    <w:rsid w:val="00996B66"/>
    <w:rsid w:val="00997510"/>
    <w:rsid w:val="009A21E3"/>
    <w:rsid w:val="009A27BE"/>
    <w:rsid w:val="009A2A38"/>
    <w:rsid w:val="009A2B2F"/>
    <w:rsid w:val="009A32F9"/>
    <w:rsid w:val="009A3831"/>
    <w:rsid w:val="009A3A68"/>
    <w:rsid w:val="009A413A"/>
    <w:rsid w:val="009A45A3"/>
    <w:rsid w:val="009A7337"/>
    <w:rsid w:val="009B016C"/>
    <w:rsid w:val="009B207A"/>
    <w:rsid w:val="009B20A6"/>
    <w:rsid w:val="009B23F3"/>
    <w:rsid w:val="009B2E42"/>
    <w:rsid w:val="009B3E8A"/>
    <w:rsid w:val="009B4023"/>
    <w:rsid w:val="009B5588"/>
    <w:rsid w:val="009B571D"/>
    <w:rsid w:val="009B6BCD"/>
    <w:rsid w:val="009B6DC8"/>
    <w:rsid w:val="009C13BD"/>
    <w:rsid w:val="009C1809"/>
    <w:rsid w:val="009C18A5"/>
    <w:rsid w:val="009C1946"/>
    <w:rsid w:val="009C1ADF"/>
    <w:rsid w:val="009C23D8"/>
    <w:rsid w:val="009C27D3"/>
    <w:rsid w:val="009C4512"/>
    <w:rsid w:val="009C46D4"/>
    <w:rsid w:val="009C5034"/>
    <w:rsid w:val="009D0235"/>
    <w:rsid w:val="009D04D1"/>
    <w:rsid w:val="009D079D"/>
    <w:rsid w:val="009D0EC5"/>
    <w:rsid w:val="009D170B"/>
    <w:rsid w:val="009D4CB7"/>
    <w:rsid w:val="009D5590"/>
    <w:rsid w:val="009D6EF7"/>
    <w:rsid w:val="009D7C30"/>
    <w:rsid w:val="009E0203"/>
    <w:rsid w:val="009E02A6"/>
    <w:rsid w:val="009E0CDC"/>
    <w:rsid w:val="009E10F1"/>
    <w:rsid w:val="009E1537"/>
    <w:rsid w:val="009E1B58"/>
    <w:rsid w:val="009E36C2"/>
    <w:rsid w:val="009E439C"/>
    <w:rsid w:val="009E4D44"/>
    <w:rsid w:val="009E512F"/>
    <w:rsid w:val="009E5E34"/>
    <w:rsid w:val="009E6390"/>
    <w:rsid w:val="009E693A"/>
    <w:rsid w:val="009E6DE3"/>
    <w:rsid w:val="009E738C"/>
    <w:rsid w:val="009E7971"/>
    <w:rsid w:val="009E7EE0"/>
    <w:rsid w:val="009E7EE6"/>
    <w:rsid w:val="009F0299"/>
    <w:rsid w:val="009F081C"/>
    <w:rsid w:val="009F1443"/>
    <w:rsid w:val="009F28EF"/>
    <w:rsid w:val="009F5C16"/>
    <w:rsid w:val="009F5DB4"/>
    <w:rsid w:val="009F616B"/>
    <w:rsid w:val="009F62C5"/>
    <w:rsid w:val="009F62C7"/>
    <w:rsid w:val="009F6DE4"/>
    <w:rsid w:val="009F78D1"/>
    <w:rsid w:val="00A00A38"/>
    <w:rsid w:val="00A00B35"/>
    <w:rsid w:val="00A00DFB"/>
    <w:rsid w:val="00A01FEE"/>
    <w:rsid w:val="00A02581"/>
    <w:rsid w:val="00A02BA8"/>
    <w:rsid w:val="00A0329E"/>
    <w:rsid w:val="00A04DB8"/>
    <w:rsid w:val="00A100FA"/>
    <w:rsid w:val="00A10745"/>
    <w:rsid w:val="00A11138"/>
    <w:rsid w:val="00A111A0"/>
    <w:rsid w:val="00A1156E"/>
    <w:rsid w:val="00A11E41"/>
    <w:rsid w:val="00A1275F"/>
    <w:rsid w:val="00A1380C"/>
    <w:rsid w:val="00A14281"/>
    <w:rsid w:val="00A14AD8"/>
    <w:rsid w:val="00A14C0D"/>
    <w:rsid w:val="00A14E2B"/>
    <w:rsid w:val="00A14EA6"/>
    <w:rsid w:val="00A15775"/>
    <w:rsid w:val="00A15789"/>
    <w:rsid w:val="00A15EA2"/>
    <w:rsid w:val="00A209AD"/>
    <w:rsid w:val="00A218C0"/>
    <w:rsid w:val="00A2212D"/>
    <w:rsid w:val="00A231E9"/>
    <w:rsid w:val="00A23E30"/>
    <w:rsid w:val="00A2537B"/>
    <w:rsid w:val="00A260A6"/>
    <w:rsid w:val="00A268F9"/>
    <w:rsid w:val="00A27A98"/>
    <w:rsid w:val="00A27F34"/>
    <w:rsid w:val="00A300DB"/>
    <w:rsid w:val="00A315D2"/>
    <w:rsid w:val="00A3192D"/>
    <w:rsid w:val="00A3248B"/>
    <w:rsid w:val="00A324BA"/>
    <w:rsid w:val="00A336ED"/>
    <w:rsid w:val="00A338A7"/>
    <w:rsid w:val="00A35391"/>
    <w:rsid w:val="00A4027A"/>
    <w:rsid w:val="00A40C31"/>
    <w:rsid w:val="00A4103C"/>
    <w:rsid w:val="00A4106F"/>
    <w:rsid w:val="00A42DBE"/>
    <w:rsid w:val="00A43C42"/>
    <w:rsid w:val="00A43EAC"/>
    <w:rsid w:val="00A441AE"/>
    <w:rsid w:val="00A441CE"/>
    <w:rsid w:val="00A459C9"/>
    <w:rsid w:val="00A45F30"/>
    <w:rsid w:val="00A4729D"/>
    <w:rsid w:val="00A475C9"/>
    <w:rsid w:val="00A47B7D"/>
    <w:rsid w:val="00A50F4A"/>
    <w:rsid w:val="00A51F17"/>
    <w:rsid w:val="00A52B5D"/>
    <w:rsid w:val="00A543A6"/>
    <w:rsid w:val="00A55FBB"/>
    <w:rsid w:val="00A60253"/>
    <w:rsid w:val="00A623ED"/>
    <w:rsid w:val="00A62476"/>
    <w:rsid w:val="00A624B0"/>
    <w:rsid w:val="00A62972"/>
    <w:rsid w:val="00A63449"/>
    <w:rsid w:val="00A640B0"/>
    <w:rsid w:val="00A64791"/>
    <w:rsid w:val="00A667B9"/>
    <w:rsid w:val="00A670BD"/>
    <w:rsid w:val="00A70AC5"/>
    <w:rsid w:val="00A71817"/>
    <w:rsid w:val="00A72C70"/>
    <w:rsid w:val="00A747E8"/>
    <w:rsid w:val="00A75465"/>
    <w:rsid w:val="00A76BE1"/>
    <w:rsid w:val="00A77915"/>
    <w:rsid w:val="00A80E3F"/>
    <w:rsid w:val="00A81089"/>
    <w:rsid w:val="00A823F0"/>
    <w:rsid w:val="00A82AB0"/>
    <w:rsid w:val="00A830A7"/>
    <w:rsid w:val="00A8335B"/>
    <w:rsid w:val="00A84FD7"/>
    <w:rsid w:val="00A8534F"/>
    <w:rsid w:val="00A85CB2"/>
    <w:rsid w:val="00A85F6C"/>
    <w:rsid w:val="00A87120"/>
    <w:rsid w:val="00A87E1D"/>
    <w:rsid w:val="00A905C9"/>
    <w:rsid w:val="00A91A7E"/>
    <w:rsid w:val="00A92539"/>
    <w:rsid w:val="00A93A75"/>
    <w:rsid w:val="00A93E2D"/>
    <w:rsid w:val="00A94604"/>
    <w:rsid w:val="00A953CB"/>
    <w:rsid w:val="00A969ED"/>
    <w:rsid w:val="00A96EED"/>
    <w:rsid w:val="00A979CD"/>
    <w:rsid w:val="00AA1ADC"/>
    <w:rsid w:val="00AA1B35"/>
    <w:rsid w:val="00AA1C89"/>
    <w:rsid w:val="00AA2356"/>
    <w:rsid w:val="00AA23B8"/>
    <w:rsid w:val="00AA4EFD"/>
    <w:rsid w:val="00AA539B"/>
    <w:rsid w:val="00AA5BD9"/>
    <w:rsid w:val="00AA5CDA"/>
    <w:rsid w:val="00AA6083"/>
    <w:rsid w:val="00AA6B16"/>
    <w:rsid w:val="00AB01E2"/>
    <w:rsid w:val="00AB3093"/>
    <w:rsid w:val="00AB32E1"/>
    <w:rsid w:val="00AB3F35"/>
    <w:rsid w:val="00AB4076"/>
    <w:rsid w:val="00AB41B7"/>
    <w:rsid w:val="00AB5853"/>
    <w:rsid w:val="00AB5A3A"/>
    <w:rsid w:val="00AB6D06"/>
    <w:rsid w:val="00AC1809"/>
    <w:rsid w:val="00AC2076"/>
    <w:rsid w:val="00AC2172"/>
    <w:rsid w:val="00AC42EE"/>
    <w:rsid w:val="00AC46C1"/>
    <w:rsid w:val="00AC644A"/>
    <w:rsid w:val="00AC7459"/>
    <w:rsid w:val="00AC7AFF"/>
    <w:rsid w:val="00AC7CB4"/>
    <w:rsid w:val="00AD029F"/>
    <w:rsid w:val="00AD1332"/>
    <w:rsid w:val="00AD14F2"/>
    <w:rsid w:val="00AD1648"/>
    <w:rsid w:val="00AD2340"/>
    <w:rsid w:val="00AD4723"/>
    <w:rsid w:val="00AD60A0"/>
    <w:rsid w:val="00AE1DBB"/>
    <w:rsid w:val="00AE23B9"/>
    <w:rsid w:val="00AE2EDD"/>
    <w:rsid w:val="00AE39F9"/>
    <w:rsid w:val="00AE5B14"/>
    <w:rsid w:val="00AE76E9"/>
    <w:rsid w:val="00AF1393"/>
    <w:rsid w:val="00AF1D30"/>
    <w:rsid w:val="00AF511B"/>
    <w:rsid w:val="00AF5254"/>
    <w:rsid w:val="00AF540A"/>
    <w:rsid w:val="00AF6CCE"/>
    <w:rsid w:val="00AF7956"/>
    <w:rsid w:val="00B00185"/>
    <w:rsid w:val="00B0163D"/>
    <w:rsid w:val="00B03B89"/>
    <w:rsid w:val="00B0402F"/>
    <w:rsid w:val="00B042DF"/>
    <w:rsid w:val="00B0445B"/>
    <w:rsid w:val="00B066D7"/>
    <w:rsid w:val="00B06CA4"/>
    <w:rsid w:val="00B1058D"/>
    <w:rsid w:val="00B117EC"/>
    <w:rsid w:val="00B11D4F"/>
    <w:rsid w:val="00B126BF"/>
    <w:rsid w:val="00B12C1B"/>
    <w:rsid w:val="00B14104"/>
    <w:rsid w:val="00B14651"/>
    <w:rsid w:val="00B15DA1"/>
    <w:rsid w:val="00B171BB"/>
    <w:rsid w:val="00B21490"/>
    <w:rsid w:val="00B21E44"/>
    <w:rsid w:val="00B2217A"/>
    <w:rsid w:val="00B22302"/>
    <w:rsid w:val="00B232F7"/>
    <w:rsid w:val="00B235F6"/>
    <w:rsid w:val="00B23667"/>
    <w:rsid w:val="00B23953"/>
    <w:rsid w:val="00B23991"/>
    <w:rsid w:val="00B24487"/>
    <w:rsid w:val="00B252FB"/>
    <w:rsid w:val="00B26B26"/>
    <w:rsid w:val="00B275A0"/>
    <w:rsid w:val="00B3284E"/>
    <w:rsid w:val="00B35031"/>
    <w:rsid w:val="00B35D50"/>
    <w:rsid w:val="00B36490"/>
    <w:rsid w:val="00B36EB9"/>
    <w:rsid w:val="00B37097"/>
    <w:rsid w:val="00B3762F"/>
    <w:rsid w:val="00B37945"/>
    <w:rsid w:val="00B40879"/>
    <w:rsid w:val="00B420C3"/>
    <w:rsid w:val="00B437EF"/>
    <w:rsid w:val="00B43BB4"/>
    <w:rsid w:val="00B448BB"/>
    <w:rsid w:val="00B44C08"/>
    <w:rsid w:val="00B46011"/>
    <w:rsid w:val="00B46971"/>
    <w:rsid w:val="00B46B32"/>
    <w:rsid w:val="00B470F2"/>
    <w:rsid w:val="00B4718A"/>
    <w:rsid w:val="00B47B19"/>
    <w:rsid w:val="00B47BE8"/>
    <w:rsid w:val="00B47DAF"/>
    <w:rsid w:val="00B5083C"/>
    <w:rsid w:val="00B514B0"/>
    <w:rsid w:val="00B52BA9"/>
    <w:rsid w:val="00B54378"/>
    <w:rsid w:val="00B543EA"/>
    <w:rsid w:val="00B543F9"/>
    <w:rsid w:val="00B54484"/>
    <w:rsid w:val="00B5763A"/>
    <w:rsid w:val="00B577DD"/>
    <w:rsid w:val="00B57C4E"/>
    <w:rsid w:val="00B6140C"/>
    <w:rsid w:val="00B61563"/>
    <w:rsid w:val="00B64502"/>
    <w:rsid w:val="00B652D9"/>
    <w:rsid w:val="00B653F0"/>
    <w:rsid w:val="00B66331"/>
    <w:rsid w:val="00B67CF5"/>
    <w:rsid w:val="00B703FD"/>
    <w:rsid w:val="00B7147A"/>
    <w:rsid w:val="00B72BD2"/>
    <w:rsid w:val="00B737A0"/>
    <w:rsid w:val="00B73E1C"/>
    <w:rsid w:val="00B7418B"/>
    <w:rsid w:val="00B74F05"/>
    <w:rsid w:val="00B75395"/>
    <w:rsid w:val="00B753F9"/>
    <w:rsid w:val="00B75955"/>
    <w:rsid w:val="00B80614"/>
    <w:rsid w:val="00B8204D"/>
    <w:rsid w:val="00B8271C"/>
    <w:rsid w:val="00B82B4D"/>
    <w:rsid w:val="00B83149"/>
    <w:rsid w:val="00B83731"/>
    <w:rsid w:val="00B8456E"/>
    <w:rsid w:val="00B85B3F"/>
    <w:rsid w:val="00B85B50"/>
    <w:rsid w:val="00B86072"/>
    <w:rsid w:val="00B87136"/>
    <w:rsid w:val="00B90D2D"/>
    <w:rsid w:val="00B91C14"/>
    <w:rsid w:val="00B924C6"/>
    <w:rsid w:val="00B92C9B"/>
    <w:rsid w:val="00B9525A"/>
    <w:rsid w:val="00B95748"/>
    <w:rsid w:val="00B95DE8"/>
    <w:rsid w:val="00B96368"/>
    <w:rsid w:val="00B96B67"/>
    <w:rsid w:val="00B972E4"/>
    <w:rsid w:val="00BA0541"/>
    <w:rsid w:val="00BA14AC"/>
    <w:rsid w:val="00BA1A52"/>
    <w:rsid w:val="00BA1CF1"/>
    <w:rsid w:val="00BA21F3"/>
    <w:rsid w:val="00BA249C"/>
    <w:rsid w:val="00BA2971"/>
    <w:rsid w:val="00BA2A82"/>
    <w:rsid w:val="00BA51DA"/>
    <w:rsid w:val="00BB07DC"/>
    <w:rsid w:val="00BB13E5"/>
    <w:rsid w:val="00BB14BB"/>
    <w:rsid w:val="00BB17C7"/>
    <w:rsid w:val="00BB1E9A"/>
    <w:rsid w:val="00BB23E5"/>
    <w:rsid w:val="00BB3B3B"/>
    <w:rsid w:val="00BB50CC"/>
    <w:rsid w:val="00BB64FE"/>
    <w:rsid w:val="00BB6A20"/>
    <w:rsid w:val="00BC08A7"/>
    <w:rsid w:val="00BC215E"/>
    <w:rsid w:val="00BC2DAD"/>
    <w:rsid w:val="00BC3556"/>
    <w:rsid w:val="00BC549F"/>
    <w:rsid w:val="00BC7588"/>
    <w:rsid w:val="00BC7BEA"/>
    <w:rsid w:val="00BD4270"/>
    <w:rsid w:val="00BD42D3"/>
    <w:rsid w:val="00BD4CE6"/>
    <w:rsid w:val="00BD4D5E"/>
    <w:rsid w:val="00BD5032"/>
    <w:rsid w:val="00BD55D2"/>
    <w:rsid w:val="00BD6294"/>
    <w:rsid w:val="00BD6683"/>
    <w:rsid w:val="00BD738A"/>
    <w:rsid w:val="00BE09A8"/>
    <w:rsid w:val="00BE09D5"/>
    <w:rsid w:val="00BE0C20"/>
    <w:rsid w:val="00BE1A52"/>
    <w:rsid w:val="00BE1D8D"/>
    <w:rsid w:val="00BE2012"/>
    <w:rsid w:val="00BE2655"/>
    <w:rsid w:val="00BE33E2"/>
    <w:rsid w:val="00BE4376"/>
    <w:rsid w:val="00BE4829"/>
    <w:rsid w:val="00BE4B9D"/>
    <w:rsid w:val="00BE4BC4"/>
    <w:rsid w:val="00BE5BC3"/>
    <w:rsid w:val="00BE69CE"/>
    <w:rsid w:val="00BE7BB9"/>
    <w:rsid w:val="00BF06BA"/>
    <w:rsid w:val="00BF2B7E"/>
    <w:rsid w:val="00BF2F71"/>
    <w:rsid w:val="00BF49F6"/>
    <w:rsid w:val="00BF4AC2"/>
    <w:rsid w:val="00BF4D70"/>
    <w:rsid w:val="00BF6431"/>
    <w:rsid w:val="00BF6735"/>
    <w:rsid w:val="00BF6F49"/>
    <w:rsid w:val="00C01323"/>
    <w:rsid w:val="00C01768"/>
    <w:rsid w:val="00C03431"/>
    <w:rsid w:val="00C07F7E"/>
    <w:rsid w:val="00C1053B"/>
    <w:rsid w:val="00C113AD"/>
    <w:rsid w:val="00C12A9B"/>
    <w:rsid w:val="00C12FF1"/>
    <w:rsid w:val="00C14055"/>
    <w:rsid w:val="00C17794"/>
    <w:rsid w:val="00C177DD"/>
    <w:rsid w:val="00C17E5F"/>
    <w:rsid w:val="00C20075"/>
    <w:rsid w:val="00C205AC"/>
    <w:rsid w:val="00C24365"/>
    <w:rsid w:val="00C26082"/>
    <w:rsid w:val="00C26D76"/>
    <w:rsid w:val="00C27E00"/>
    <w:rsid w:val="00C30CC7"/>
    <w:rsid w:val="00C30E4F"/>
    <w:rsid w:val="00C3169B"/>
    <w:rsid w:val="00C32ACA"/>
    <w:rsid w:val="00C331ED"/>
    <w:rsid w:val="00C354EE"/>
    <w:rsid w:val="00C35514"/>
    <w:rsid w:val="00C35B5A"/>
    <w:rsid w:val="00C40F5C"/>
    <w:rsid w:val="00C40F8F"/>
    <w:rsid w:val="00C448CB"/>
    <w:rsid w:val="00C457B0"/>
    <w:rsid w:val="00C46FAD"/>
    <w:rsid w:val="00C50139"/>
    <w:rsid w:val="00C50DD5"/>
    <w:rsid w:val="00C51C25"/>
    <w:rsid w:val="00C52663"/>
    <w:rsid w:val="00C54BAA"/>
    <w:rsid w:val="00C552EC"/>
    <w:rsid w:val="00C5570D"/>
    <w:rsid w:val="00C57D2C"/>
    <w:rsid w:val="00C57DED"/>
    <w:rsid w:val="00C60217"/>
    <w:rsid w:val="00C609AA"/>
    <w:rsid w:val="00C610D2"/>
    <w:rsid w:val="00C61D98"/>
    <w:rsid w:val="00C62472"/>
    <w:rsid w:val="00C62A28"/>
    <w:rsid w:val="00C66B33"/>
    <w:rsid w:val="00C66EB8"/>
    <w:rsid w:val="00C67678"/>
    <w:rsid w:val="00C67F82"/>
    <w:rsid w:val="00C7196F"/>
    <w:rsid w:val="00C725F3"/>
    <w:rsid w:val="00C745A8"/>
    <w:rsid w:val="00C77BB9"/>
    <w:rsid w:val="00C80617"/>
    <w:rsid w:val="00C8088E"/>
    <w:rsid w:val="00C81D80"/>
    <w:rsid w:val="00C81E9A"/>
    <w:rsid w:val="00C8290B"/>
    <w:rsid w:val="00C8340C"/>
    <w:rsid w:val="00C83F3C"/>
    <w:rsid w:val="00C84C3B"/>
    <w:rsid w:val="00C86B62"/>
    <w:rsid w:val="00C8715A"/>
    <w:rsid w:val="00C91C76"/>
    <w:rsid w:val="00C92981"/>
    <w:rsid w:val="00C929D4"/>
    <w:rsid w:val="00C93554"/>
    <w:rsid w:val="00C94D1E"/>
    <w:rsid w:val="00C95BE9"/>
    <w:rsid w:val="00CA1927"/>
    <w:rsid w:val="00CA1F7A"/>
    <w:rsid w:val="00CA290A"/>
    <w:rsid w:val="00CA2C9B"/>
    <w:rsid w:val="00CA48A0"/>
    <w:rsid w:val="00CA582E"/>
    <w:rsid w:val="00CA5DA4"/>
    <w:rsid w:val="00CA6675"/>
    <w:rsid w:val="00CA6C3F"/>
    <w:rsid w:val="00CA713B"/>
    <w:rsid w:val="00CA76FC"/>
    <w:rsid w:val="00CB0D94"/>
    <w:rsid w:val="00CB5162"/>
    <w:rsid w:val="00CB6633"/>
    <w:rsid w:val="00CC06CC"/>
    <w:rsid w:val="00CC2184"/>
    <w:rsid w:val="00CC3A95"/>
    <w:rsid w:val="00CC3C9E"/>
    <w:rsid w:val="00CC5011"/>
    <w:rsid w:val="00CC54C1"/>
    <w:rsid w:val="00CC6851"/>
    <w:rsid w:val="00CC7240"/>
    <w:rsid w:val="00CC7CF5"/>
    <w:rsid w:val="00CD0306"/>
    <w:rsid w:val="00CD0DA1"/>
    <w:rsid w:val="00CD2184"/>
    <w:rsid w:val="00CD2A86"/>
    <w:rsid w:val="00CD2ADF"/>
    <w:rsid w:val="00CD4057"/>
    <w:rsid w:val="00CD5369"/>
    <w:rsid w:val="00CD53C5"/>
    <w:rsid w:val="00CD5B73"/>
    <w:rsid w:val="00CD61BF"/>
    <w:rsid w:val="00CD6DBA"/>
    <w:rsid w:val="00CD7589"/>
    <w:rsid w:val="00CD7653"/>
    <w:rsid w:val="00CD7CB7"/>
    <w:rsid w:val="00CD7E76"/>
    <w:rsid w:val="00CE0632"/>
    <w:rsid w:val="00CE12DA"/>
    <w:rsid w:val="00CE23E5"/>
    <w:rsid w:val="00CE33A0"/>
    <w:rsid w:val="00CE52F4"/>
    <w:rsid w:val="00CE59C7"/>
    <w:rsid w:val="00CE74F6"/>
    <w:rsid w:val="00CF2B9A"/>
    <w:rsid w:val="00CF2C73"/>
    <w:rsid w:val="00CF2CCC"/>
    <w:rsid w:val="00CF2F54"/>
    <w:rsid w:val="00CF4BDB"/>
    <w:rsid w:val="00CF51FC"/>
    <w:rsid w:val="00CF5609"/>
    <w:rsid w:val="00CF6BF8"/>
    <w:rsid w:val="00D040AE"/>
    <w:rsid w:val="00D05F47"/>
    <w:rsid w:val="00D05F5A"/>
    <w:rsid w:val="00D06B30"/>
    <w:rsid w:val="00D10D2B"/>
    <w:rsid w:val="00D114D7"/>
    <w:rsid w:val="00D11A21"/>
    <w:rsid w:val="00D124F5"/>
    <w:rsid w:val="00D13BDB"/>
    <w:rsid w:val="00D13BDE"/>
    <w:rsid w:val="00D147D1"/>
    <w:rsid w:val="00D17B6E"/>
    <w:rsid w:val="00D20C2E"/>
    <w:rsid w:val="00D21566"/>
    <w:rsid w:val="00D21EBB"/>
    <w:rsid w:val="00D228DA"/>
    <w:rsid w:val="00D230D3"/>
    <w:rsid w:val="00D24462"/>
    <w:rsid w:val="00D27050"/>
    <w:rsid w:val="00D27240"/>
    <w:rsid w:val="00D27C19"/>
    <w:rsid w:val="00D27DD5"/>
    <w:rsid w:val="00D303CD"/>
    <w:rsid w:val="00D3076C"/>
    <w:rsid w:val="00D3083D"/>
    <w:rsid w:val="00D30EB4"/>
    <w:rsid w:val="00D31E36"/>
    <w:rsid w:val="00D324B9"/>
    <w:rsid w:val="00D326E5"/>
    <w:rsid w:val="00D327B9"/>
    <w:rsid w:val="00D33653"/>
    <w:rsid w:val="00D3415B"/>
    <w:rsid w:val="00D3491F"/>
    <w:rsid w:val="00D349E7"/>
    <w:rsid w:val="00D35F76"/>
    <w:rsid w:val="00D36910"/>
    <w:rsid w:val="00D369C3"/>
    <w:rsid w:val="00D403D6"/>
    <w:rsid w:val="00D42A96"/>
    <w:rsid w:val="00D42C11"/>
    <w:rsid w:val="00D4371C"/>
    <w:rsid w:val="00D43D65"/>
    <w:rsid w:val="00D44C6E"/>
    <w:rsid w:val="00D45FAC"/>
    <w:rsid w:val="00D4684A"/>
    <w:rsid w:val="00D46E2B"/>
    <w:rsid w:val="00D47C36"/>
    <w:rsid w:val="00D5068D"/>
    <w:rsid w:val="00D50C07"/>
    <w:rsid w:val="00D5378C"/>
    <w:rsid w:val="00D5379D"/>
    <w:rsid w:val="00D53B9D"/>
    <w:rsid w:val="00D55B8A"/>
    <w:rsid w:val="00D57825"/>
    <w:rsid w:val="00D60097"/>
    <w:rsid w:val="00D60C98"/>
    <w:rsid w:val="00D62036"/>
    <w:rsid w:val="00D645AA"/>
    <w:rsid w:val="00D64608"/>
    <w:rsid w:val="00D6553F"/>
    <w:rsid w:val="00D6587A"/>
    <w:rsid w:val="00D665E1"/>
    <w:rsid w:val="00D66E08"/>
    <w:rsid w:val="00D6767D"/>
    <w:rsid w:val="00D67FEB"/>
    <w:rsid w:val="00D73939"/>
    <w:rsid w:val="00D73CEF"/>
    <w:rsid w:val="00D75064"/>
    <w:rsid w:val="00D7554D"/>
    <w:rsid w:val="00D7695D"/>
    <w:rsid w:val="00D774BA"/>
    <w:rsid w:val="00D77B1D"/>
    <w:rsid w:val="00D80FE4"/>
    <w:rsid w:val="00D8101A"/>
    <w:rsid w:val="00D83AEB"/>
    <w:rsid w:val="00D85DF7"/>
    <w:rsid w:val="00D86AC1"/>
    <w:rsid w:val="00D8784F"/>
    <w:rsid w:val="00D935BF"/>
    <w:rsid w:val="00D946C0"/>
    <w:rsid w:val="00D94BD9"/>
    <w:rsid w:val="00D95D99"/>
    <w:rsid w:val="00D96876"/>
    <w:rsid w:val="00D968B4"/>
    <w:rsid w:val="00D9698F"/>
    <w:rsid w:val="00D96EEF"/>
    <w:rsid w:val="00DA0557"/>
    <w:rsid w:val="00DA288D"/>
    <w:rsid w:val="00DA4529"/>
    <w:rsid w:val="00DA6726"/>
    <w:rsid w:val="00DA76BA"/>
    <w:rsid w:val="00DB0256"/>
    <w:rsid w:val="00DB132A"/>
    <w:rsid w:val="00DB1999"/>
    <w:rsid w:val="00DB3B3B"/>
    <w:rsid w:val="00DB3C70"/>
    <w:rsid w:val="00DB3E24"/>
    <w:rsid w:val="00DB3F01"/>
    <w:rsid w:val="00DB4758"/>
    <w:rsid w:val="00DB5A46"/>
    <w:rsid w:val="00DB5CC7"/>
    <w:rsid w:val="00DC095D"/>
    <w:rsid w:val="00DC0C1E"/>
    <w:rsid w:val="00DC0FF1"/>
    <w:rsid w:val="00DC1606"/>
    <w:rsid w:val="00DC1BA8"/>
    <w:rsid w:val="00DC26B1"/>
    <w:rsid w:val="00DC2A0A"/>
    <w:rsid w:val="00DC3293"/>
    <w:rsid w:val="00DC39D8"/>
    <w:rsid w:val="00DC3D78"/>
    <w:rsid w:val="00DC5110"/>
    <w:rsid w:val="00DC53AA"/>
    <w:rsid w:val="00DC7F59"/>
    <w:rsid w:val="00DD41F3"/>
    <w:rsid w:val="00DD4F09"/>
    <w:rsid w:val="00DD5385"/>
    <w:rsid w:val="00DD5FA4"/>
    <w:rsid w:val="00DD6446"/>
    <w:rsid w:val="00DD7A05"/>
    <w:rsid w:val="00DE0621"/>
    <w:rsid w:val="00DE0935"/>
    <w:rsid w:val="00DE2924"/>
    <w:rsid w:val="00DE31CD"/>
    <w:rsid w:val="00DE36DD"/>
    <w:rsid w:val="00DE51FF"/>
    <w:rsid w:val="00DE5EB3"/>
    <w:rsid w:val="00DE69D0"/>
    <w:rsid w:val="00DE704A"/>
    <w:rsid w:val="00DE757E"/>
    <w:rsid w:val="00DE7E2B"/>
    <w:rsid w:val="00DF12B1"/>
    <w:rsid w:val="00DF1633"/>
    <w:rsid w:val="00DF29DF"/>
    <w:rsid w:val="00DF3F5E"/>
    <w:rsid w:val="00DF48D2"/>
    <w:rsid w:val="00DF6032"/>
    <w:rsid w:val="00DF7851"/>
    <w:rsid w:val="00E00876"/>
    <w:rsid w:val="00E00F5C"/>
    <w:rsid w:val="00E01F10"/>
    <w:rsid w:val="00E0214A"/>
    <w:rsid w:val="00E02273"/>
    <w:rsid w:val="00E025F9"/>
    <w:rsid w:val="00E06AFC"/>
    <w:rsid w:val="00E07962"/>
    <w:rsid w:val="00E10C72"/>
    <w:rsid w:val="00E10D5C"/>
    <w:rsid w:val="00E1145E"/>
    <w:rsid w:val="00E12C4D"/>
    <w:rsid w:val="00E1341F"/>
    <w:rsid w:val="00E16660"/>
    <w:rsid w:val="00E20232"/>
    <w:rsid w:val="00E2103C"/>
    <w:rsid w:val="00E22769"/>
    <w:rsid w:val="00E24BC8"/>
    <w:rsid w:val="00E25030"/>
    <w:rsid w:val="00E254D2"/>
    <w:rsid w:val="00E27E40"/>
    <w:rsid w:val="00E30870"/>
    <w:rsid w:val="00E3242B"/>
    <w:rsid w:val="00E32DD9"/>
    <w:rsid w:val="00E33915"/>
    <w:rsid w:val="00E33D31"/>
    <w:rsid w:val="00E34203"/>
    <w:rsid w:val="00E34221"/>
    <w:rsid w:val="00E34653"/>
    <w:rsid w:val="00E359F2"/>
    <w:rsid w:val="00E35B0A"/>
    <w:rsid w:val="00E368BE"/>
    <w:rsid w:val="00E40BD4"/>
    <w:rsid w:val="00E41981"/>
    <w:rsid w:val="00E41C94"/>
    <w:rsid w:val="00E423BE"/>
    <w:rsid w:val="00E436C3"/>
    <w:rsid w:val="00E4444D"/>
    <w:rsid w:val="00E44878"/>
    <w:rsid w:val="00E47DF5"/>
    <w:rsid w:val="00E508B5"/>
    <w:rsid w:val="00E50DA8"/>
    <w:rsid w:val="00E50FE2"/>
    <w:rsid w:val="00E52E48"/>
    <w:rsid w:val="00E54263"/>
    <w:rsid w:val="00E551C9"/>
    <w:rsid w:val="00E561DD"/>
    <w:rsid w:val="00E56B31"/>
    <w:rsid w:val="00E61354"/>
    <w:rsid w:val="00E616D6"/>
    <w:rsid w:val="00E618FA"/>
    <w:rsid w:val="00E61A9C"/>
    <w:rsid w:val="00E61B5E"/>
    <w:rsid w:val="00E61EA1"/>
    <w:rsid w:val="00E61FC3"/>
    <w:rsid w:val="00E64271"/>
    <w:rsid w:val="00E647AD"/>
    <w:rsid w:val="00E65560"/>
    <w:rsid w:val="00E70A7A"/>
    <w:rsid w:val="00E70B96"/>
    <w:rsid w:val="00E71859"/>
    <w:rsid w:val="00E71C6B"/>
    <w:rsid w:val="00E71F69"/>
    <w:rsid w:val="00E72476"/>
    <w:rsid w:val="00E724EA"/>
    <w:rsid w:val="00E72607"/>
    <w:rsid w:val="00E73226"/>
    <w:rsid w:val="00E73A0D"/>
    <w:rsid w:val="00E74ED1"/>
    <w:rsid w:val="00E7506E"/>
    <w:rsid w:val="00E76D8A"/>
    <w:rsid w:val="00E772A2"/>
    <w:rsid w:val="00E80CDC"/>
    <w:rsid w:val="00E81C4C"/>
    <w:rsid w:val="00E81DEE"/>
    <w:rsid w:val="00E82444"/>
    <w:rsid w:val="00E825BA"/>
    <w:rsid w:val="00E83503"/>
    <w:rsid w:val="00E83D91"/>
    <w:rsid w:val="00E83EF9"/>
    <w:rsid w:val="00E86F6A"/>
    <w:rsid w:val="00E87256"/>
    <w:rsid w:val="00E87E26"/>
    <w:rsid w:val="00E909EC"/>
    <w:rsid w:val="00E90B09"/>
    <w:rsid w:val="00E93434"/>
    <w:rsid w:val="00E94625"/>
    <w:rsid w:val="00E94809"/>
    <w:rsid w:val="00E9574F"/>
    <w:rsid w:val="00E963E4"/>
    <w:rsid w:val="00E9671B"/>
    <w:rsid w:val="00E976A0"/>
    <w:rsid w:val="00EA08C4"/>
    <w:rsid w:val="00EA2694"/>
    <w:rsid w:val="00EA2B86"/>
    <w:rsid w:val="00EA3785"/>
    <w:rsid w:val="00EA52FE"/>
    <w:rsid w:val="00EA5ADF"/>
    <w:rsid w:val="00EA5EE2"/>
    <w:rsid w:val="00EA5FC9"/>
    <w:rsid w:val="00EA625E"/>
    <w:rsid w:val="00EA77CD"/>
    <w:rsid w:val="00EB0C1E"/>
    <w:rsid w:val="00EB100A"/>
    <w:rsid w:val="00EB137E"/>
    <w:rsid w:val="00EB4090"/>
    <w:rsid w:val="00EB44D6"/>
    <w:rsid w:val="00EB6302"/>
    <w:rsid w:val="00EB77D4"/>
    <w:rsid w:val="00EC11B7"/>
    <w:rsid w:val="00EC1FD2"/>
    <w:rsid w:val="00EC3019"/>
    <w:rsid w:val="00EC4694"/>
    <w:rsid w:val="00EC597E"/>
    <w:rsid w:val="00EC69F0"/>
    <w:rsid w:val="00EC6D43"/>
    <w:rsid w:val="00EC6DA0"/>
    <w:rsid w:val="00EC7DFB"/>
    <w:rsid w:val="00ED2F1B"/>
    <w:rsid w:val="00ED31EE"/>
    <w:rsid w:val="00ED36E3"/>
    <w:rsid w:val="00ED39B2"/>
    <w:rsid w:val="00ED3BC4"/>
    <w:rsid w:val="00ED4419"/>
    <w:rsid w:val="00ED75E3"/>
    <w:rsid w:val="00ED7BE5"/>
    <w:rsid w:val="00EE05DE"/>
    <w:rsid w:val="00EE0700"/>
    <w:rsid w:val="00EE260A"/>
    <w:rsid w:val="00EE413F"/>
    <w:rsid w:val="00EE4CFF"/>
    <w:rsid w:val="00EE5579"/>
    <w:rsid w:val="00EE5B59"/>
    <w:rsid w:val="00EE60CF"/>
    <w:rsid w:val="00EE6674"/>
    <w:rsid w:val="00EE7361"/>
    <w:rsid w:val="00EF2C8B"/>
    <w:rsid w:val="00EF3708"/>
    <w:rsid w:val="00EF39D3"/>
    <w:rsid w:val="00EF4ABE"/>
    <w:rsid w:val="00EF5A31"/>
    <w:rsid w:val="00EF7248"/>
    <w:rsid w:val="00EF7F6D"/>
    <w:rsid w:val="00F00F02"/>
    <w:rsid w:val="00F01055"/>
    <w:rsid w:val="00F013EE"/>
    <w:rsid w:val="00F01AFD"/>
    <w:rsid w:val="00F025E0"/>
    <w:rsid w:val="00F04E56"/>
    <w:rsid w:val="00F061DF"/>
    <w:rsid w:val="00F06A52"/>
    <w:rsid w:val="00F07628"/>
    <w:rsid w:val="00F0793A"/>
    <w:rsid w:val="00F07F72"/>
    <w:rsid w:val="00F108E0"/>
    <w:rsid w:val="00F10C1D"/>
    <w:rsid w:val="00F11436"/>
    <w:rsid w:val="00F1223C"/>
    <w:rsid w:val="00F126A7"/>
    <w:rsid w:val="00F12973"/>
    <w:rsid w:val="00F129E5"/>
    <w:rsid w:val="00F13126"/>
    <w:rsid w:val="00F1350B"/>
    <w:rsid w:val="00F1422F"/>
    <w:rsid w:val="00F14DEF"/>
    <w:rsid w:val="00F150B0"/>
    <w:rsid w:val="00F158D6"/>
    <w:rsid w:val="00F17A91"/>
    <w:rsid w:val="00F20C5E"/>
    <w:rsid w:val="00F2173A"/>
    <w:rsid w:val="00F2273E"/>
    <w:rsid w:val="00F23E5D"/>
    <w:rsid w:val="00F24203"/>
    <w:rsid w:val="00F244E5"/>
    <w:rsid w:val="00F24BF8"/>
    <w:rsid w:val="00F25A5D"/>
    <w:rsid w:val="00F26502"/>
    <w:rsid w:val="00F26983"/>
    <w:rsid w:val="00F27873"/>
    <w:rsid w:val="00F31FF6"/>
    <w:rsid w:val="00F32078"/>
    <w:rsid w:val="00F3249E"/>
    <w:rsid w:val="00F32F87"/>
    <w:rsid w:val="00F3325A"/>
    <w:rsid w:val="00F33DFA"/>
    <w:rsid w:val="00F3537E"/>
    <w:rsid w:val="00F368C7"/>
    <w:rsid w:val="00F370B9"/>
    <w:rsid w:val="00F41FE4"/>
    <w:rsid w:val="00F42835"/>
    <w:rsid w:val="00F42D6B"/>
    <w:rsid w:val="00F45FEB"/>
    <w:rsid w:val="00F466FD"/>
    <w:rsid w:val="00F469DC"/>
    <w:rsid w:val="00F470EB"/>
    <w:rsid w:val="00F474EE"/>
    <w:rsid w:val="00F47EAA"/>
    <w:rsid w:val="00F50335"/>
    <w:rsid w:val="00F5033C"/>
    <w:rsid w:val="00F50570"/>
    <w:rsid w:val="00F50CEF"/>
    <w:rsid w:val="00F5185B"/>
    <w:rsid w:val="00F5246F"/>
    <w:rsid w:val="00F52CA8"/>
    <w:rsid w:val="00F53636"/>
    <w:rsid w:val="00F54413"/>
    <w:rsid w:val="00F55886"/>
    <w:rsid w:val="00F5745A"/>
    <w:rsid w:val="00F61A39"/>
    <w:rsid w:val="00F61A81"/>
    <w:rsid w:val="00F61E35"/>
    <w:rsid w:val="00F62695"/>
    <w:rsid w:val="00F6344A"/>
    <w:rsid w:val="00F63743"/>
    <w:rsid w:val="00F65B3D"/>
    <w:rsid w:val="00F65DAF"/>
    <w:rsid w:val="00F66B18"/>
    <w:rsid w:val="00F717AF"/>
    <w:rsid w:val="00F723D2"/>
    <w:rsid w:val="00F725D2"/>
    <w:rsid w:val="00F7268E"/>
    <w:rsid w:val="00F727C7"/>
    <w:rsid w:val="00F7356C"/>
    <w:rsid w:val="00F740A5"/>
    <w:rsid w:val="00F74719"/>
    <w:rsid w:val="00F74BC6"/>
    <w:rsid w:val="00F74C35"/>
    <w:rsid w:val="00F75205"/>
    <w:rsid w:val="00F7641E"/>
    <w:rsid w:val="00F76DED"/>
    <w:rsid w:val="00F770B2"/>
    <w:rsid w:val="00F770C9"/>
    <w:rsid w:val="00F7732A"/>
    <w:rsid w:val="00F778CB"/>
    <w:rsid w:val="00F80859"/>
    <w:rsid w:val="00F810AD"/>
    <w:rsid w:val="00F8123D"/>
    <w:rsid w:val="00F818BB"/>
    <w:rsid w:val="00F81AD5"/>
    <w:rsid w:val="00F81F3E"/>
    <w:rsid w:val="00F8319B"/>
    <w:rsid w:val="00F84425"/>
    <w:rsid w:val="00F84A09"/>
    <w:rsid w:val="00F84E72"/>
    <w:rsid w:val="00F8525D"/>
    <w:rsid w:val="00F90AA9"/>
    <w:rsid w:val="00F91362"/>
    <w:rsid w:val="00F916AD"/>
    <w:rsid w:val="00F948FC"/>
    <w:rsid w:val="00F949D3"/>
    <w:rsid w:val="00F94B93"/>
    <w:rsid w:val="00F95065"/>
    <w:rsid w:val="00F96370"/>
    <w:rsid w:val="00F97971"/>
    <w:rsid w:val="00FA15AF"/>
    <w:rsid w:val="00FA234D"/>
    <w:rsid w:val="00FA42A8"/>
    <w:rsid w:val="00FA4557"/>
    <w:rsid w:val="00FA493A"/>
    <w:rsid w:val="00FA6709"/>
    <w:rsid w:val="00FA7083"/>
    <w:rsid w:val="00FA723E"/>
    <w:rsid w:val="00FA7366"/>
    <w:rsid w:val="00FB01EF"/>
    <w:rsid w:val="00FB07B1"/>
    <w:rsid w:val="00FB0D13"/>
    <w:rsid w:val="00FB1C47"/>
    <w:rsid w:val="00FB2781"/>
    <w:rsid w:val="00FB3291"/>
    <w:rsid w:val="00FB6144"/>
    <w:rsid w:val="00FB718C"/>
    <w:rsid w:val="00FC006D"/>
    <w:rsid w:val="00FC0469"/>
    <w:rsid w:val="00FC0962"/>
    <w:rsid w:val="00FC0AC0"/>
    <w:rsid w:val="00FC35C8"/>
    <w:rsid w:val="00FC38A3"/>
    <w:rsid w:val="00FC5F6F"/>
    <w:rsid w:val="00FC7A77"/>
    <w:rsid w:val="00FD1395"/>
    <w:rsid w:val="00FD427A"/>
    <w:rsid w:val="00FD47DF"/>
    <w:rsid w:val="00FD5401"/>
    <w:rsid w:val="00FD66D4"/>
    <w:rsid w:val="00FD6DA3"/>
    <w:rsid w:val="00FE1A8C"/>
    <w:rsid w:val="00FE2EE8"/>
    <w:rsid w:val="00FE438E"/>
    <w:rsid w:val="00FE5296"/>
    <w:rsid w:val="00FE67B8"/>
    <w:rsid w:val="00FE6AA6"/>
    <w:rsid w:val="00FE6BDF"/>
    <w:rsid w:val="00FE6D12"/>
    <w:rsid w:val="00FE7A04"/>
    <w:rsid w:val="00FF04C5"/>
    <w:rsid w:val="00FF1410"/>
    <w:rsid w:val="00FF1AB4"/>
    <w:rsid w:val="00FF3750"/>
    <w:rsid w:val="00FF37C1"/>
    <w:rsid w:val="00FF3AFB"/>
    <w:rsid w:val="00FF4AC4"/>
    <w:rsid w:val="00FF5A4F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7F51A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7F51A0"/>
    <w:rPr>
      <w:lang w:eastAsia="en-US"/>
    </w:rPr>
  </w:style>
  <w:style w:type="character" w:styleId="af2">
    <w:name w:val="endnote reference"/>
    <w:uiPriority w:val="99"/>
    <w:semiHidden/>
    <w:unhideWhenUsed/>
    <w:rsid w:val="007F51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7F51A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7F51A0"/>
    <w:rPr>
      <w:lang w:eastAsia="en-US"/>
    </w:rPr>
  </w:style>
  <w:style w:type="character" w:styleId="af2">
    <w:name w:val="endnote reference"/>
    <w:uiPriority w:val="99"/>
    <w:semiHidden/>
    <w:unhideWhenUsed/>
    <w:rsid w:val="007F5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813E-72D1-4163-B028-F044027F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21670</Words>
  <Characters>123525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144906</CharactersWithSpaces>
  <SharedDoc>false</SharedDoc>
  <HLinks>
    <vt:vector size="24" baseType="variant"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3407997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P25781</vt:lpwstr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P14866</vt:lpwstr>
      </vt:variant>
      <vt:variant>
        <vt:i4>196672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PC017K</dc:creator>
  <cp:lastModifiedBy>Новиков ИВ</cp:lastModifiedBy>
  <cp:revision>2</cp:revision>
  <cp:lastPrinted>2022-09-06T07:08:00Z</cp:lastPrinted>
  <dcterms:created xsi:type="dcterms:W3CDTF">2022-10-18T09:07:00Z</dcterms:created>
  <dcterms:modified xsi:type="dcterms:W3CDTF">2022-10-18T09:07:00Z</dcterms:modified>
</cp:coreProperties>
</file>