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E2" w:rsidRDefault="00762669" w:rsidP="00FE2043">
      <w:pPr>
        <w:rPr>
          <w:szCs w:val="28"/>
        </w:rPr>
      </w:pPr>
      <w:bookmarkStart w:id="0" w:name="_GoBack"/>
      <w:bookmarkEnd w:id="0"/>
      <w:r>
        <w:rPr>
          <w:szCs w:val="28"/>
        </w:rPr>
        <w:t xml:space="preserve">                                  </w:t>
      </w:r>
    </w:p>
    <w:tbl>
      <w:tblPr>
        <w:tblW w:w="0" w:type="auto"/>
        <w:jc w:val="right"/>
        <w:tblLook w:val="04A0" w:firstRow="1" w:lastRow="0" w:firstColumn="1" w:lastColumn="0" w:noHBand="0" w:noVBand="1"/>
      </w:tblPr>
      <w:tblGrid>
        <w:gridCol w:w="4303"/>
      </w:tblGrid>
      <w:tr w:rsidR="002916E2" w:rsidRPr="00914069" w:rsidTr="008D2DA6">
        <w:trPr>
          <w:trHeight w:val="1644"/>
          <w:jc w:val="right"/>
        </w:trPr>
        <w:tc>
          <w:tcPr>
            <w:tcW w:w="4303" w:type="dxa"/>
            <w:shd w:val="clear" w:color="auto" w:fill="auto"/>
          </w:tcPr>
          <w:p w:rsidR="002916E2" w:rsidRPr="00E97CE3" w:rsidRDefault="002916E2" w:rsidP="002916E2">
            <w:pPr>
              <w:rPr>
                <w:sz w:val="20"/>
                <w:szCs w:val="20"/>
              </w:rPr>
            </w:pPr>
            <w:r w:rsidRPr="00E97CE3">
              <w:rPr>
                <w:sz w:val="20"/>
                <w:szCs w:val="20"/>
              </w:rPr>
              <w:t>Приложение</w:t>
            </w:r>
          </w:p>
          <w:p w:rsidR="002916E2" w:rsidRPr="00E97CE3" w:rsidRDefault="002916E2" w:rsidP="002916E2">
            <w:pPr>
              <w:rPr>
                <w:sz w:val="20"/>
                <w:szCs w:val="20"/>
              </w:rPr>
            </w:pPr>
            <w:r w:rsidRPr="00E97CE3">
              <w:rPr>
                <w:sz w:val="20"/>
                <w:szCs w:val="20"/>
              </w:rPr>
              <w:t>к постановлению администрации</w:t>
            </w:r>
          </w:p>
          <w:p w:rsidR="002916E2" w:rsidRPr="00E97CE3" w:rsidRDefault="002916E2" w:rsidP="002916E2">
            <w:pPr>
              <w:rPr>
                <w:sz w:val="20"/>
                <w:szCs w:val="20"/>
              </w:rPr>
            </w:pPr>
            <w:r w:rsidRPr="00E97CE3">
              <w:rPr>
                <w:sz w:val="20"/>
                <w:szCs w:val="20"/>
              </w:rPr>
              <w:t>городского округа Красногорск</w:t>
            </w:r>
          </w:p>
          <w:p w:rsidR="002916E2" w:rsidRPr="00E06C70" w:rsidRDefault="00B6675D" w:rsidP="00E06C70">
            <w:pPr>
              <w:rPr>
                <w:sz w:val="20"/>
                <w:szCs w:val="20"/>
              </w:rPr>
            </w:pPr>
            <w:proofErr w:type="gramStart"/>
            <w:r w:rsidRPr="00E97CE3">
              <w:rPr>
                <w:sz w:val="20"/>
                <w:szCs w:val="20"/>
              </w:rPr>
              <w:t>от_</w:t>
            </w:r>
            <w:r w:rsidR="00A736A4" w:rsidRPr="00E97CE3">
              <w:rPr>
                <w:sz w:val="20"/>
                <w:szCs w:val="20"/>
              </w:rPr>
              <w:t>14.10.2019</w:t>
            </w:r>
            <w:r w:rsidR="00E06C70">
              <w:rPr>
                <w:sz w:val="20"/>
                <w:szCs w:val="20"/>
              </w:rPr>
              <w:t xml:space="preserve"> </w:t>
            </w:r>
            <w:r w:rsidR="002916E2" w:rsidRPr="00E97CE3">
              <w:rPr>
                <w:sz w:val="20"/>
                <w:szCs w:val="20"/>
              </w:rPr>
              <w:t>№</w:t>
            </w:r>
            <w:r w:rsidR="00E06C70">
              <w:rPr>
                <w:sz w:val="20"/>
                <w:szCs w:val="20"/>
              </w:rPr>
              <w:t xml:space="preserve"> </w:t>
            </w:r>
            <w:r w:rsidR="00A736A4" w:rsidRPr="00E97CE3">
              <w:rPr>
                <w:sz w:val="20"/>
                <w:szCs w:val="20"/>
              </w:rPr>
              <w:t>2504/10 (в ред. постановлений от 30.12.2019 №3346/12, от 16.03.2020 №488/3, от 02.04.2020 №684/4, от 11.06.2020 №1022/6, от 15.07.2020 №1231/7, от 10.08.2020 № 1456/8</w:t>
            </w:r>
            <w:r w:rsidR="00CB5EED" w:rsidRPr="00E97CE3">
              <w:rPr>
                <w:sz w:val="20"/>
                <w:szCs w:val="20"/>
              </w:rPr>
              <w:t xml:space="preserve">, от </w:t>
            </w:r>
            <w:r w:rsidR="00DF12AF" w:rsidRPr="00E97CE3">
              <w:rPr>
                <w:sz w:val="20"/>
                <w:szCs w:val="20"/>
              </w:rPr>
              <w:t>14.</w:t>
            </w:r>
            <w:r w:rsidR="00CB5EED" w:rsidRPr="00E97CE3">
              <w:rPr>
                <w:sz w:val="20"/>
                <w:szCs w:val="20"/>
              </w:rPr>
              <w:t>09.2020 №</w:t>
            </w:r>
            <w:r w:rsidR="00DF12AF" w:rsidRPr="00E97CE3">
              <w:rPr>
                <w:sz w:val="20"/>
                <w:szCs w:val="20"/>
              </w:rPr>
              <w:t>1696</w:t>
            </w:r>
            <w:r w:rsidR="001B5413" w:rsidRPr="00E97CE3">
              <w:rPr>
                <w:sz w:val="20"/>
                <w:szCs w:val="20"/>
              </w:rPr>
              <w:t>/9</w:t>
            </w:r>
            <w:r w:rsidR="005775DA" w:rsidRPr="00E97CE3">
              <w:rPr>
                <w:sz w:val="20"/>
                <w:szCs w:val="20"/>
              </w:rPr>
              <w:t xml:space="preserve">, от </w:t>
            </w:r>
            <w:r w:rsidR="00A67F52" w:rsidRPr="00E97CE3">
              <w:rPr>
                <w:sz w:val="20"/>
                <w:szCs w:val="20"/>
              </w:rPr>
              <w:t>21</w:t>
            </w:r>
            <w:r w:rsidR="005775DA" w:rsidRPr="00E97CE3">
              <w:rPr>
                <w:sz w:val="20"/>
                <w:szCs w:val="20"/>
              </w:rPr>
              <w:t>.10.2020 №</w:t>
            </w:r>
            <w:r w:rsidR="00A67F52" w:rsidRPr="00E97CE3">
              <w:rPr>
                <w:sz w:val="20"/>
                <w:szCs w:val="20"/>
              </w:rPr>
              <w:t>2075</w:t>
            </w:r>
            <w:r w:rsidR="005775DA" w:rsidRPr="00E97CE3">
              <w:rPr>
                <w:sz w:val="20"/>
                <w:szCs w:val="20"/>
              </w:rPr>
              <w:t>/10</w:t>
            </w:r>
            <w:r w:rsidR="00843D5F" w:rsidRPr="00E97CE3">
              <w:rPr>
                <w:sz w:val="20"/>
                <w:szCs w:val="20"/>
              </w:rPr>
              <w:t>,</w:t>
            </w:r>
            <w:r w:rsidR="00CC04A1" w:rsidRPr="00E97CE3">
              <w:rPr>
                <w:sz w:val="20"/>
                <w:szCs w:val="20"/>
              </w:rPr>
              <w:t xml:space="preserve"> от</w:t>
            </w:r>
            <w:r w:rsidR="002F23EB" w:rsidRPr="00E97CE3">
              <w:rPr>
                <w:sz w:val="20"/>
                <w:szCs w:val="20"/>
              </w:rPr>
              <w:t xml:space="preserve"> </w:t>
            </w:r>
            <w:r w:rsidR="00CC04A1" w:rsidRPr="00E97CE3">
              <w:rPr>
                <w:sz w:val="20"/>
                <w:szCs w:val="20"/>
              </w:rPr>
              <w:t>05.11.2020 №2221/11</w:t>
            </w:r>
            <w:r w:rsidR="00567FC9" w:rsidRPr="00E97CE3">
              <w:rPr>
                <w:sz w:val="20"/>
                <w:szCs w:val="20"/>
              </w:rPr>
              <w:t xml:space="preserve">, </w:t>
            </w:r>
            <w:r w:rsidR="008E5028" w:rsidRPr="00E97CE3">
              <w:rPr>
                <w:sz w:val="20"/>
                <w:szCs w:val="20"/>
              </w:rPr>
              <w:t>от 26.11.2020</w:t>
            </w:r>
            <w:r w:rsidR="00567FC9" w:rsidRPr="00E97CE3">
              <w:rPr>
                <w:sz w:val="20"/>
                <w:szCs w:val="20"/>
              </w:rPr>
              <w:t xml:space="preserve"> № 2421/11, от 08.12.2020 №2513/12</w:t>
            </w:r>
            <w:r w:rsidR="00843D5F" w:rsidRPr="00E97CE3">
              <w:rPr>
                <w:sz w:val="20"/>
                <w:szCs w:val="20"/>
              </w:rPr>
              <w:t>,</w:t>
            </w:r>
            <w:r w:rsidR="00567FC9" w:rsidRPr="00E97CE3">
              <w:rPr>
                <w:sz w:val="20"/>
                <w:szCs w:val="20"/>
              </w:rPr>
              <w:t xml:space="preserve"> </w:t>
            </w:r>
            <w:r w:rsidR="009856B7" w:rsidRPr="00E97CE3">
              <w:rPr>
                <w:sz w:val="20"/>
                <w:szCs w:val="20"/>
              </w:rPr>
              <w:t>от 28.12.2020 №2802/12</w:t>
            </w:r>
            <w:r w:rsidR="00843D5F" w:rsidRPr="00E97CE3">
              <w:rPr>
                <w:sz w:val="20"/>
                <w:szCs w:val="20"/>
              </w:rPr>
              <w:t>,</w:t>
            </w:r>
            <w:r w:rsidR="00CE5460" w:rsidRPr="00E97CE3">
              <w:rPr>
                <w:sz w:val="20"/>
                <w:szCs w:val="20"/>
              </w:rPr>
              <w:t xml:space="preserve"> </w:t>
            </w:r>
            <w:r w:rsidR="0081716D" w:rsidRPr="00E97CE3">
              <w:rPr>
                <w:sz w:val="20"/>
                <w:szCs w:val="20"/>
              </w:rPr>
              <w:t>от 30.12.2020 №2826/12</w:t>
            </w:r>
            <w:r w:rsidR="00AB27AA" w:rsidRPr="00E97CE3">
              <w:rPr>
                <w:sz w:val="20"/>
                <w:szCs w:val="20"/>
              </w:rPr>
              <w:t>,</w:t>
            </w:r>
            <w:r w:rsidR="0050441D" w:rsidRPr="00E97CE3">
              <w:rPr>
                <w:sz w:val="20"/>
                <w:szCs w:val="20"/>
              </w:rPr>
              <w:t xml:space="preserve"> от</w:t>
            </w:r>
            <w:proofErr w:type="gramEnd"/>
            <w:r w:rsidR="0050441D" w:rsidRPr="00E97CE3">
              <w:rPr>
                <w:sz w:val="20"/>
                <w:szCs w:val="20"/>
              </w:rPr>
              <w:t xml:space="preserve"> 0</w:t>
            </w:r>
            <w:r w:rsidR="002F666C" w:rsidRPr="00E97CE3">
              <w:rPr>
                <w:sz w:val="20"/>
                <w:szCs w:val="20"/>
              </w:rPr>
              <w:t>9</w:t>
            </w:r>
            <w:r w:rsidR="0050441D" w:rsidRPr="00E97CE3">
              <w:rPr>
                <w:sz w:val="20"/>
                <w:szCs w:val="20"/>
              </w:rPr>
              <w:t>.02.2021</w:t>
            </w:r>
            <w:r w:rsidR="00843D5F" w:rsidRPr="00E97CE3">
              <w:rPr>
                <w:sz w:val="20"/>
                <w:szCs w:val="20"/>
              </w:rPr>
              <w:t xml:space="preserve"> №278/2</w:t>
            </w:r>
            <w:r w:rsidR="00191C93" w:rsidRPr="00E97CE3">
              <w:rPr>
                <w:sz w:val="20"/>
                <w:szCs w:val="20"/>
              </w:rPr>
              <w:t xml:space="preserve">, от </w:t>
            </w:r>
            <w:r w:rsidR="00657DC4" w:rsidRPr="00E97CE3">
              <w:rPr>
                <w:sz w:val="20"/>
                <w:szCs w:val="20"/>
              </w:rPr>
              <w:t>05.03.2021</w:t>
            </w:r>
            <w:r w:rsidR="00843D5F" w:rsidRPr="00E97CE3">
              <w:rPr>
                <w:sz w:val="20"/>
                <w:szCs w:val="20"/>
              </w:rPr>
              <w:t xml:space="preserve"> №503/3</w:t>
            </w:r>
            <w:r w:rsidR="00D605A9" w:rsidRPr="00E97CE3">
              <w:rPr>
                <w:sz w:val="20"/>
                <w:szCs w:val="20"/>
              </w:rPr>
              <w:t xml:space="preserve">, </w:t>
            </w:r>
            <w:r w:rsidR="00032E45" w:rsidRPr="00E97CE3">
              <w:rPr>
                <w:sz w:val="20"/>
                <w:szCs w:val="20"/>
              </w:rPr>
              <w:t>от</w:t>
            </w:r>
            <w:r w:rsidR="00AB5820" w:rsidRPr="00E97CE3">
              <w:rPr>
                <w:sz w:val="20"/>
                <w:szCs w:val="20"/>
              </w:rPr>
              <w:t xml:space="preserve"> </w:t>
            </w:r>
            <w:r w:rsidR="00D605A9" w:rsidRPr="00E97CE3">
              <w:rPr>
                <w:sz w:val="20"/>
                <w:szCs w:val="20"/>
              </w:rPr>
              <w:t>18.03.2021</w:t>
            </w:r>
            <w:r w:rsidR="00843D5F" w:rsidRPr="00E97CE3">
              <w:rPr>
                <w:sz w:val="20"/>
                <w:szCs w:val="20"/>
              </w:rPr>
              <w:t xml:space="preserve"> №607/3</w:t>
            </w:r>
            <w:r w:rsidR="00D47BE2" w:rsidRPr="00E97CE3">
              <w:rPr>
                <w:sz w:val="20"/>
                <w:szCs w:val="20"/>
              </w:rPr>
              <w:t>, от 05.04.2021</w:t>
            </w:r>
            <w:r w:rsidR="00843D5F" w:rsidRPr="00E97CE3">
              <w:rPr>
                <w:sz w:val="20"/>
                <w:szCs w:val="20"/>
              </w:rPr>
              <w:t xml:space="preserve"> №789/4</w:t>
            </w:r>
            <w:r w:rsidR="006C040C" w:rsidRPr="00E97CE3">
              <w:rPr>
                <w:sz w:val="20"/>
                <w:szCs w:val="20"/>
              </w:rPr>
              <w:t>, от 20.04.2021 №955/4</w:t>
            </w:r>
            <w:r w:rsidR="00A408E4" w:rsidRPr="00E97CE3">
              <w:rPr>
                <w:sz w:val="20"/>
                <w:szCs w:val="20"/>
              </w:rPr>
              <w:t>, от</w:t>
            </w:r>
            <w:r w:rsidR="00427387" w:rsidRPr="00E97CE3">
              <w:rPr>
                <w:sz w:val="20"/>
                <w:szCs w:val="20"/>
              </w:rPr>
              <w:t xml:space="preserve"> 18.05.2021 №1224/5</w:t>
            </w:r>
            <w:r w:rsidR="00901318" w:rsidRPr="00E97CE3">
              <w:rPr>
                <w:sz w:val="20"/>
                <w:szCs w:val="20"/>
              </w:rPr>
              <w:t>, от</w:t>
            </w:r>
            <w:r w:rsidR="00914069" w:rsidRPr="00E97CE3">
              <w:rPr>
                <w:sz w:val="20"/>
                <w:szCs w:val="20"/>
              </w:rPr>
              <w:t xml:space="preserve"> </w:t>
            </w:r>
            <w:r w:rsidR="00E97CE3" w:rsidRPr="00E97CE3">
              <w:rPr>
                <w:sz w:val="20"/>
                <w:szCs w:val="20"/>
              </w:rPr>
              <w:t>10.06.2021</w:t>
            </w:r>
            <w:r w:rsidR="00914069" w:rsidRPr="00E97CE3">
              <w:rPr>
                <w:sz w:val="20"/>
                <w:szCs w:val="20"/>
              </w:rPr>
              <w:t xml:space="preserve"> №1441</w:t>
            </w:r>
            <w:r w:rsidR="00E97CE3" w:rsidRPr="00E97CE3">
              <w:rPr>
                <w:sz w:val="20"/>
                <w:szCs w:val="20"/>
              </w:rPr>
              <w:t>/6</w:t>
            </w:r>
            <w:r w:rsidR="00676012" w:rsidRPr="00E97CE3">
              <w:rPr>
                <w:sz w:val="20"/>
                <w:szCs w:val="20"/>
              </w:rPr>
              <w:t>, от 30.06.2021 №1600/6,</w:t>
            </w:r>
            <w:r w:rsidR="00E97CE3" w:rsidRPr="00E97CE3">
              <w:rPr>
                <w:sz w:val="20"/>
                <w:szCs w:val="20"/>
              </w:rPr>
              <w:t xml:space="preserve"> от 19.07.2021 №1778/7</w:t>
            </w:r>
            <w:r w:rsidR="009B4015">
              <w:rPr>
                <w:sz w:val="20"/>
                <w:szCs w:val="20"/>
              </w:rPr>
              <w:t>, от 03.08.2021 №1925/8</w:t>
            </w:r>
            <w:r w:rsidR="00F4414A">
              <w:rPr>
                <w:sz w:val="20"/>
                <w:szCs w:val="20"/>
              </w:rPr>
              <w:t>, о</w:t>
            </w:r>
            <w:r w:rsidR="002D36F4">
              <w:rPr>
                <w:sz w:val="20"/>
                <w:szCs w:val="20"/>
              </w:rPr>
              <w:t>т 19.08.2021 №2083/8</w:t>
            </w:r>
            <w:r w:rsidR="00472603">
              <w:rPr>
                <w:sz w:val="20"/>
                <w:szCs w:val="20"/>
              </w:rPr>
              <w:t>, от 27.09.2021 №2443</w:t>
            </w:r>
            <w:r w:rsidR="00F97D01">
              <w:rPr>
                <w:sz w:val="20"/>
                <w:szCs w:val="20"/>
              </w:rPr>
              <w:t>, от 30.09.2021 №2493/9</w:t>
            </w:r>
            <w:r w:rsidR="00A736A4" w:rsidRPr="00E97CE3">
              <w:rPr>
                <w:sz w:val="20"/>
                <w:szCs w:val="20"/>
              </w:rPr>
              <w:t>)</w:t>
            </w:r>
            <w:r w:rsidR="00A736A4" w:rsidRPr="00914069">
              <w:rPr>
                <w:sz w:val="22"/>
                <w:szCs w:val="22"/>
              </w:rPr>
              <w:t xml:space="preserve"> </w:t>
            </w:r>
          </w:p>
        </w:tc>
      </w:tr>
    </w:tbl>
    <w:p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rsidR="00A67F52" w:rsidRDefault="00A67F52" w:rsidP="00416616">
      <w:pPr>
        <w:spacing w:before="120" w:after="120"/>
        <w:jc w:val="center"/>
        <w:rPr>
          <w:b/>
          <w:szCs w:val="28"/>
        </w:rPr>
      </w:pPr>
    </w:p>
    <w:p w:rsidR="00A91F23" w:rsidRPr="005B0ADD" w:rsidRDefault="00A91F23" w:rsidP="00416616">
      <w:pPr>
        <w:spacing w:before="120" w:after="120"/>
        <w:jc w:val="center"/>
        <w:rPr>
          <w:b/>
          <w:szCs w:val="28"/>
        </w:rPr>
      </w:pPr>
      <w:r w:rsidRPr="005B0ADD">
        <w:rPr>
          <w:b/>
          <w:szCs w:val="28"/>
        </w:rPr>
        <w:t>Муниципальная программа</w:t>
      </w:r>
    </w:p>
    <w:p w:rsidR="005B0427" w:rsidRPr="005B0ADD" w:rsidRDefault="005B0427" w:rsidP="00416616">
      <w:pPr>
        <w:spacing w:before="120" w:after="120"/>
        <w:jc w:val="center"/>
        <w:rPr>
          <w:b/>
          <w:szCs w:val="28"/>
        </w:rPr>
      </w:pPr>
      <w:r w:rsidRPr="005B0ADD">
        <w:rPr>
          <w:b/>
          <w:szCs w:val="28"/>
        </w:rPr>
        <w:t>городского округа Красногорск</w:t>
      </w:r>
    </w:p>
    <w:p w:rsidR="005B0427" w:rsidRPr="005B0ADD" w:rsidRDefault="00A91F23" w:rsidP="00416616">
      <w:pPr>
        <w:spacing w:before="120" w:after="120"/>
        <w:jc w:val="center"/>
        <w:rPr>
          <w:b/>
          <w:szCs w:val="28"/>
        </w:rPr>
      </w:pPr>
      <w:r w:rsidRPr="005B0ADD">
        <w:rPr>
          <w:b/>
          <w:szCs w:val="28"/>
        </w:rPr>
        <w:t>«</w:t>
      </w:r>
      <w:r w:rsidR="009B7546" w:rsidRPr="009B7546">
        <w:rPr>
          <w:b/>
          <w:szCs w:val="28"/>
        </w:rPr>
        <w:t>Формирование современной комфортной городской среды</w:t>
      </w:r>
      <w:r w:rsidRPr="005B0ADD">
        <w:rPr>
          <w:b/>
          <w:szCs w:val="28"/>
        </w:rPr>
        <w:t>»</w:t>
      </w:r>
    </w:p>
    <w:p w:rsidR="00C644BB" w:rsidRPr="00503920" w:rsidRDefault="00503920" w:rsidP="00BF7349">
      <w:pPr>
        <w:spacing w:before="120" w:after="120"/>
        <w:jc w:val="center"/>
        <w:rPr>
          <w:b/>
          <w:szCs w:val="28"/>
        </w:rPr>
      </w:pPr>
      <w:r w:rsidRPr="00503920">
        <w:rPr>
          <w:b/>
          <w:szCs w:val="28"/>
        </w:rPr>
        <w:t>на 2020 -2024 годы</w:t>
      </w:r>
    </w:p>
    <w:p w:rsidR="00C644BB" w:rsidRDefault="00C644BB" w:rsidP="00BF7349">
      <w:pPr>
        <w:spacing w:before="120" w:after="120"/>
        <w:jc w:val="center"/>
        <w:rPr>
          <w:szCs w:val="28"/>
        </w:rPr>
      </w:pPr>
    </w:p>
    <w:p w:rsidR="006E13F5" w:rsidRDefault="006E13F5" w:rsidP="00DD523F">
      <w:pPr>
        <w:spacing w:before="120" w:after="120"/>
        <w:rPr>
          <w:szCs w:val="28"/>
        </w:rPr>
      </w:pPr>
    </w:p>
    <w:p w:rsidR="00AC141C" w:rsidRPr="00BF7349" w:rsidRDefault="007005B6" w:rsidP="00AC141C">
      <w:pPr>
        <w:spacing w:before="120" w:after="120"/>
        <w:jc w:val="center"/>
        <w:rPr>
          <w:szCs w:val="28"/>
        </w:rPr>
        <w:sectPr w:rsidR="00AC141C" w:rsidRPr="00BF7349" w:rsidSect="00EB3522">
          <w:footerReference w:type="default" r:id="rId9"/>
          <w:pgSz w:w="16838" w:h="11906" w:orient="landscape"/>
          <w:pgMar w:top="851" w:right="1134" w:bottom="851" w:left="1134" w:header="709" w:footer="709" w:gutter="0"/>
          <w:pgNumType w:start="1"/>
          <w:cols w:space="708"/>
          <w:docGrid w:linePitch="381"/>
        </w:sectPr>
      </w:pPr>
      <w:r>
        <w:rPr>
          <w:szCs w:val="28"/>
        </w:rPr>
        <w:t>20</w:t>
      </w:r>
      <w:r w:rsidR="00906DEA">
        <w:rPr>
          <w:szCs w:val="28"/>
        </w:rPr>
        <w:t>19</w:t>
      </w:r>
      <w:r w:rsidR="00A12A60">
        <w:rPr>
          <w:szCs w:val="28"/>
        </w:rPr>
        <w:t xml:space="preserve"> г.</w:t>
      </w:r>
    </w:p>
    <w:p w:rsidR="00A12A60" w:rsidRPr="00B853A1" w:rsidRDefault="00A91F23" w:rsidP="00AC141C">
      <w:pPr>
        <w:jc w:val="center"/>
        <w:rPr>
          <w:b/>
          <w:sz w:val="27"/>
          <w:szCs w:val="27"/>
        </w:rPr>
      </w:pPr>
      <w:r w:rsidRPr="00B853A1">
        <w:rPr>
          <w:b/>
          <w:sz w:val="27"/>
          <w:szCs w:val="27"/>
        </w:rPr>
        <w:lastRenderedPageBreak/>
        <w:t>Паспорт</w:t>
      </w:r>
    </w:p>
    <w:p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rsidR="00A91F23" w:rsidRPr="00B853A1" w:rsidRDefault="00A91F23" w:rsidP="00085A00">
      <w:pPr>
        <w:jc w:val="center"/>
        <w:rPr>
          <w:b/>
          <w:sz w:val="27"/>
          <w:szCs w:val="27"/>
        </w:rPr>
      </w:pPr>
      <w:r w:rsidRPr="00B853A1">
        <w:rPr>
          <w:b/>
          <w:sz w:val="27"/>
          <w:szCs w:val="27"/>
        </w:rPr>
        <w:t>«</w:t>
      </w:r>
      <w:r w:rsidR="009B7546" w:rsidRPr="009B7546">
        <w:rPr>
          <w:b/>
          <w:sz w:val="27"/>
          <w:szCs w:val="27"/>
        </w:rPr>
        <w:t>Формирование современной комфортной городской среды</w:t>
      </w:r>
      <w:r w:rsidR="00FE2043" w:rsidRPr="00B853A1">
        <w:rPr>
          <w:b/>
          <w:sz w:val="27"/>
          <w:szCs w:val="27"/>
        </w:rPr>
        <w:t xml:space="preserve">» </w:t>
      </w:r>
      <w:r w:rsidR="005D3980" w:rsidRPr="00B853A1">
        <w:rPr>
          <w:b/>
          <w:sz w:val="27"/>
          <w:szCs w:val="27"/>
        </w:rPr>
        <w:t>на 20</w:t>
      </w:r>
      <w:r w:rsidR="00210EC5">
        <w:rPr>
          <w:b/>
          <w:sz w:val="27"/>
          <w:szCs w:val="27"/>
        </w:rPr>
        <w:t>20</w:t>
      </w:r>
      <w:r w:rsidR="005D3980" w:rsidRPr="00B853A1">
        <w:rPr>
          <w:b/>
          <w:sz w:val="27"/>
          <w:szCs w:val="27"/>
        </w:rPr>
        <w:t>-2024 годы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835"/>
        <w:gridCol w:w="2127"/>
        <w:gridCol w:w="1701"/>
        <w:gridCol w:w="1701"/>
        <w:gridCol w:w="1559"/>
        <w:gridCol w:w="1417"/>
      </w:tblGrid>
      <w:tr w:rsidR="00A96271" w:rsidRPr="0070739C" w:rsidTr="00365390">
        <w:trPr>
          <w:trHeight w:val="373"/>
        </w:trPr>
        <w:tc>
          <w:tcPr>
            <w:tcW w:w="3510" w:type="dxa"/>
            <w:shd w:val="clear" w:color="auto" w:fill="auto"/>
            <w:vAlign w:val="center"/>
          </w:tcPr>
          <w:p w:rsidR="00A96271" w:rsidRPr="0070739C" w:rsidRDefault="00A96271" w:rsidP="00A417AE">
            <w:pPr>
              <w:spacing w:before="120" w:after="120"/>
              <w:jc w:val="left"/>
              <w:rPr>
                <w:sz w:val="20"/>
                <w:szCs w:val="20"/>
              </w:rPr>
            </w:pPr>
            <w:r w:rsidRPr="0070739C">
              <w:rPr>
                <w:sz w:val="20"/>
                <w:szCs w:val="20"/>
              </w:rPr>
              <w:t>Координатор муниципальной программы</w:t>
            </w:r>
          </w:p>
        </w:tc>
        <w:tc>
          <w:tcPr>
            <w:tcW w:w="11340" w:type="dxa"/>
            <w:gridSpan w:val="6"/>
            <w:shd w:val="clear" w:color="auto" w:fill="auto"/>
          </w:tcPr>
          <w:p w:rsidR="00A96271" w:rsidRPr="0070739C" w:rsidRDefault="004765D0" w:rsidP="004765D0">
            <w:pPr>
              <w:spacing w:before="120" w:after="120"/>
              <w:rPr>
                <w:sz w:val="20"/>
                <w:szCs w:val="20"/>
              </w:rPr>
            </w:pPr>
            <w:r w:rsidRPr="0070739C">
              <w:rPr>
                <w:sz w:val="20"/>
                <w:szCs w:val="20"/>
              </w:rPr>
              <w:t>Первый з</w:t>
            </w:r>
            <w:r w:rsidR="008547CF" w:rsidRPr="0070739C">
              <w:rPr>
                <w:sz w:val="20"/>
                <w:szCs w:val="20"/>
              </w:rPr>
              <w:t>а</w:t>
            </w:r>
            <w:r w:rsidR="00A96271" w:rsidRPr="0070739C">
              <w:rPr>
                <w:sz w:val="20"/>
                <w:szCs w:val="20"/>
              </w:rPr>
              <w:t xml:space="preserve">меститель главы администрации городского округа Красногорск по </w:t>
            </w:r>
            <w:r w:rsidR="008547CF" w:rsidRPr="0070739C">
              <w:rPr>
                <w:sz w:val="20"/>
                <w:szCs w:val="20"/>
              </w:rPr>
              <w:t>транспорту, связи, дорожной деятельности и благоустройству</w:t>
            </w:r>
          </w:p>
        </w:tc>
      </w:tr>
      <w:tr w:rsidR="00A96271" w:rsidRPr="0070739C" w:rsidTr="00963506">
        <w:trPr>
          <w:trHeight w:val="591"/>
        </w:trPr>
        <w:tc>
          <w:tcPr>
            <w:tcW w:w="3510" w:type="dxa"/>
            <w:shd w:val="clear" w:color="auto" w:fill="auto"/>
            <w:vAlign w:val="center"/>
          </w:tcPr>
          <w:p w:rsidR="00A96271" w:rsidRPr="0070739C" w:rsidRDefault="00A96271" w:rsidP="00A417AE">
            <w:pPr>
              <w:spacing w:before="120" w:after="120"/>
              <w:jc w:val="left"/>
              <w:rPr>
                <w:sz w:val="20"/>
                <w:szCs w:val="20"/>
              </w:rPr>
            </w:pPr>
            <w:r w:rsidRPr="0070739C">
              <w:rPr>
                <w:sz w:val="20"/>
                <w:szCs w:val="20"/>
              </w:rPr>
              <w:t>Муниципальный заказчик муниципальной программы</w:t>
            </w:r>
          </w:p>
        </w:tc>
        <w:tc>
          <w:tcPr>
            <w:tcW w:w="11340" w:type="dxa"/>
            <w:gridSpan w:val="6"/>
            <w:shd w:val="clear" w:color="auto" w:fill="auto"/>
          </w:tcPr>
          <w:p w:rsidR="0073621E" w:rsidRPr="0070739C" w:rsidRDefault="0073621E" w:rsidP="003B46B4">
            <w:pPr>
              <w:pStyle w:val="ConsPlusCell"/>
              <w:ind w:left="394"/>
              <w:rPr>
                <w:rFonts w:ascii="Times New Roman" w:eastAsia="Calibri" w:hAnsi="Times New Roman" w:cs="Times New Roman"/>
                <w:lang w:eastAsia="en-US"/>
              </w:rPr>
            </w:pPr>
          </w:p>
          <w:p w:rsidR="00A96271" w:rsidRPr="0070739C" w:rsidRDefault="00A96271" w:rsidP="0073621E">
            <w:pPr>
              <w:pStyle w:val="ConsPlusCell"/>
              <w:rPr>
                <w:rFonts w:ascii="Times New Roman" w:eastAsia="Calibri" w:hAnsi="Times New Roman" w:cs="Times New Roman"/>
                <w:lang w:eastAsia="en-US"/>
              </w:rPr>
            </w:pPr>
            <w:r w:rsidRPr="0070739C">
              <w:rPr>
                <w:rFonts w:ascii="Times New Roman" w:eastAsia="Calibri" w:hAnsi="Times New Roman" w:cs="Times New Roman"/>
                <w:lang w:eastAsia="en-US"/>
              </w:rPr>
              <w:t>Управление благоустройства администрации городского округа Красногорск</w:t>
            </w:r>
            <w:r w:rsidR="00AA0AC3" w:rsidRPr="0070739C">
              <w:rPr>
                <w:rFonts w:ascii="Times New Roman" w:eastAsia="Calibri" w:hAnsi="Times New Roman" w:cs="Times New Roman"/>
                <w:lang w:eastAsia="en-US"/>
              </w:rPr>
              <w:t xml:space="preserve"> Московской области</w:t>
            </w:r>
          </w:p>
          <w:p w:rsidR="00A36A68" w:rsidRPr="0070739C" w:rsidRDefault="00A36A68" w:rsidP="00963506">
            <w:pPr>
              <w:pStyle w:val="ConsPlusCell"/>
              <w:ind w:left="394"/>
            </w:pPr>
          </w:p>
        </w:tc>
      </w:tr>
      <w:tr w:rsidR="00A96271" w:rsidRPr="0070739C" w:rsidTr="00A05033">
        <w:trPr>
          <w:trHeight w:val="2065"/>
        </w:trPr>
        <w:tc>
          <w:tcPr>
            <w:tcW w:w="3510" w:type="dxa"/>
            <w:shd w:val="clear" w:color="auto" w:fill="auto"/>
            <w:vAlign w:val="center"/>
          </w:tcPr>
          <w:p w:rsidR="00A96271" w:rsidRPr="0070739C" w:rsidRDefault="00A96271" w:rsidP="00BF1DB6">
            <w:pPr>
              <w:jc w:val="left"/>
              <w:rPr>
                <w:sz w:val="20"/>
                <w:szCs w:val="20"/>
              </w:rPr>
            </w:pPr>
            <w:r w:rsidRPr="0070739C">
              <w:rPr>
                <w:sz w:val="20"/>
                <w:szCs w:val="20"/>
              </w:rPr>
              <w:t>Цели муниципальной программы</w:t>
            </w:r>
          </w:p>
        </w:tc>
        <w:tc>
          <w:tcPr>
            <w:tcW w:w="11340" w:type="dxa"/>
            <w:gridSpan w:val="6"/>
            <w:shd w:val="clear" w:color="auto" w:fill="auto"/>
          </w:tcPr>
          <w:p w:rsidR="00B249E4" w:rsidRPr="0070739C" w:rsidRDefault="00B249E4" w:rsidP="00452303">
            <w:pPr>
              <w:widowControl w:val="0"/>
              <w:tabs>
                <w:tab w:val="left" w:pos="360"/>
              </w:tabs>
              <w:suppressAutoHyphens/>
              <w:rPr>
                <w:sz w:val="20"/>
                <w:szCs w:val="20"/>
              </w:rPr>
            </w:pPr>
            <w:r w:rsidRPr="0070739C">
              <w:rPr>
                <w:sz w:val="20"/>
                <w:szCs w:val="20"/>
              </w:rPr>
              <w:t>Создание комфортных и безопасных условий для жи</w:t>
            </w:r>
            <w:r w:rsidR="00D975E7" w:rsidRPr="0070739C">
              <w:rPr>
                <w:sz w:val="20"/>
                <w:szCs w:val="20"/>
              </w:rPr>
              <w:t>зни</w:t>
            </w:r>
            <w:r w:rsidR="00452303" w:rsidRPr="0070739C">
              <w:rPr>
                <w:sz w:val="20"/>
                <w:szCs w:val="20"/>
              </w:rPr>
              <w:t xml:space="preserve"> и отдыха граждан</w:t>
            </w:r>
          </w:p>
          <w:p w:rsidR="00A96271" w:rsidRPr="0070739C" w:rsidRDefault="00A96271" w:rsidP="00452303">
            <w:pPr>
              <w:widowControl w:val="0"/>
              <w:tabs>
                <w:tab w:val="left" w:pos="360"/>
              </w:tabs>
              <w:suppressAutoHyphens/>
              <w:rPr>
                <w:sz w:val="20"/>
                <w:szCs w:val="20"/>
              </w:rPr>
            </w:pPr>
            <w:r w:rsidRPr="0070739C">
              <w:rPr>
                <w:sz w:val="20"/>
                <w:szCs w:val="20"/>
              </w:rPr>
              <w:t>Совершенствование внешнего благоустройств</w:t>
            </w:r>
            <w:r w:rsidR="00452303" w:rsidRPr="0070739C">
              <w:rPr>
                <w:sz w:val="20"/>
                <w:szCs w:val="20"/>
              </w:rPr>
              <w:t>а городского округа Красногорск</w:t>
            </w:r>
          </w:p>
          <w:p w:rsidR="00A96271" w:rsidRPr="0070739C" w:rsidRDefault="00A96271" w:rsidP="00452303">
            <w:pPr>
              <w:widowControl w:val="0"/>
              <w:tabs>
                <w:tab w:val="left" w:pos="360"/>
              </w:tabs>
              <w:suppressAutoHyphens/>
              <w:rPr>
                <w:sz w:val="20"/>
                <w:szCs w:val="20"/>
              </w:rPr>
            </w:pPr>
            <w:r w:rsidRPr="0070739C">
              <w:rPr>
                <w:sz w:val="20"/>
                <w:szCs w:val="20"/>
              </w:rPr>
              <w:t>Придание художественной выразительности и эстетической привлекательности внешнего облика</w:t>
            </w:r>
            <w:r w:rsidR="00717D1A" w:rsidRPr="0070739C">
              <w:rPr>
                <w:sz w:val="20"/>
                <w:szCs w:val="20"/>
              </w:rPr>
              <w:t xml:space="preserve"> округа</w:t>
            </w:r>
          </w:p>
          <w:p w:rsidR="00A96271" w:rsidRPr="0070739C" w:rsidRDefault="00A96271" w:rsidP="00452303">
            <w:pPr>
              <w:widowControl w:val="0"/>
              <w:tabs>
                <w:tab w:val="left" w:pos="360"/>
              </w:tabs>
              <w:suppressAutoHyphens/>
              <w:rPr>
                <w:sz w:val="20"/>
                <w:szCs w:val="20"/>
              </w:rPr>
            </w:pPr>
            <w:r w:rsidRPr="0070739C">
              <w:rPr>
                <w:sz w:val="20"/>
                <w:szCs w:val="20"/>
              </w:rPr>
              <w:t>Создание комфортных условий для массового отдыха граждан и обустройство зон отдыха</w:t>
            </w:r>
          </w:p>
          <w:p w:rsidR="00A96271" w:rsidRPr="0070739C" w:rsidRDefault="00A96271" w:rsidP="00452303">
            <w:pPr>
              <w:widowControl w:val="0"/>
              <w:tabs>
                <w:tab w:val="left" w:pos="360"/>
              </w:tabs>
              <w:suppressAutoHyphens/>
              <w:rPr>
                <w:sz w:val="20"/>
                <w:szCs w:val="20"/>
              </w:rPr>
            </w:pPr>
            <w:r w:rsidRPr="0070739C">
              <w:rPr>
                <w:sz w:val="20"/>
                <w:szCs w:val="20"/>
              </w:rPr>
              <w:t>Повышение уровня вовлеченности заинтересованных граждан, организаций в реализацию мероприятий по благоустройству территори</w:t>
            </w:r>
            <w:r w:rsidR="00452303" w:rsidRPr="0070739C">
              <w:rPr>
                <w:sz w:val="20"/>
                <w:szCs w:val="20"/>
              </w:rPr>
              <w:t>и городского округа Красногорск</w:t>
            </w:r>
          </w:p>
          <w:p w:rsidR="00A96271" w:rsidRPr="0070739C" w:rsidRDefault="00A96271" w:rsidP="00452303">
            <w:pPr>
              <w:widowControl w:val="0"/>
              <w:tabs>
                <w:tab w:val="left" w:pos="360"/>
              </w:tabs>
              <w:suppressAutoHyphens/>
              <w:rPr>
                <w:sz w:val="20"/>
                <w:szCs w:val="20"/>
              </w:rPr>
            </w:pPr>
            <w:r w:rsidRPr="0070739C">
              <w:rPr>
                <w:sz w:val="20"/>
                <w:szCs w:val="20"/>
              </w:rPr>
              <w:t>Создание комф</w:t>
            </w:r>
            <w:r w:rsidR="00452303" w:rsidRPr="0070739C">
              <w:rPr>
                <w:sz w:val="20"/>
                <w:szCs w:val="20"/>
              </w:rPr>
              <w:t>ортной городской световой среды</w:t>
            </w:r>
          </w:p>
          <w:p w:rsidR="00C66990" w:rsidRPr="0070739C" w:rsidRDefault="00A96271" w:rsidP="00452303">
            <w:pPr>
              <w:widowControl w:val="0"/>
              <w:tabs>
                <w:tab w:val="left" w:pos="360"/>
              </w:tabs>
              <w:suppressAutoHyphens/>
              <w:rPr>
                <w:sz w:val="20"/>
                <w:szCs w:val="20"/>
              </w:rPr>
            </w:pPr>
            <w:r w:rsidRPr="0070739C">
              <w:rPr>
                <w:sz w:val="20"/>
                <w:szCs w:val="20"/>
              </w:rPr>
              <w:t>Создание благоприятных условий для проживания граждан в многоквартирных домах</w:t>
            </w:r>
          </w:p>
        </w:tc>
      </w:tr>
      <w:tr w:rsidR="00A96271" w:rsidRPr="0070739C" w:rsidTr="00365390">
        <w:trPr>
          <w:trHeight w:val="418"/>
        </w:trPr>
        <w:tc>
          <w:tcPr>
            <w:tcW w:w="3510" w:type="dxa"/>
            <w:shd w:val="clear" w:color="auto" w:fill="auto"/>
            <w:vAlign w:val="center"/>
          </w:tcPr>
          <w:p w:rsidR="00A96271" w:rsidRPr="0070739C" w:rsidRDefault="00A96271" w:rsidP="00416616">
            <w:pPr>
              <w:spacing w:before="120" w:after="120"/>
              <w:rPr>
                <w:sz w:val="20"/>
                <w:szCs w:val="20"/>
              </w:rPr>
            </w:pPr>
            <w:r w:rsidRPr="0070739C">
              <w:rPr>
                <w:sz w:val="20"/>
                <w:szCs w:val="20"/>
              </w:rPr>
              <w:t>Перечень подпрограмм</w:t>
            </w:r>
          </w:p>
        </w:tc>
        <w:tc>
          <w:tcPr>
            <w:tcW w:w="11340" w:type="dxa"/>
            <w:gridSpan w:val="6"/>
            <w:shd w:val="clear" w:color="auto" w:fill="auto"/>
          </w:tcPr>
          <w:p w:rsidR="00A96271" w:rsidRPr="0070739C" w:rsidRDefault="007D7078" w:rsidP="0073621E">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00D163A8" w:rsidRPr="0070739C">
              <w:rPr>
                <w:rFonts w:ascii="Times New Roman" w:eastAsia="Calibri" w:hAnsi="Times New Roman" w:cs="Times New Roman"/>
                <w:lang w:val="en-US" w:eastAsia="en-US"/>
              </w:rPr>
              <w:t>I</w:t>
            </w:r>
            <w:r w:rsidR="00D163A8" w:rsidRPr="0070739C">
              <w:rPr>
                <w:rFonts w:ascii="Times New Roman" w:eastAsia="Calibri" w:hAnsi="Times New Roman" w:cs="Times New Roman"/>
                <w:lang w:eastAsia="en-US"/>
              </w:rPr>
              <w:t xml:space="preserve"> </w:t>
            </w:r>
            <w:r w:rsidR="00A96271" w:rsidRPr="0070739C">
              <w:rPr>
                <w:rFonts w:ascii="Times New Roman" w:eastAsia="Calibri" w:hAnsi="Times New Roman" w:cs="Times New Roman"/>
                <w:lang w:eastAsia="en-US"/>
              </w:rPr>
              <w:t xml:space="preserve"> «</w:t>
            </w:r>
            <w:r w:rsidRPr="0070739C">
              <w:rPr>
                <w:rFonts w:ascii="Times New Roman" w:eastAsia="Calibri" w:hAnsi="Times New Roman" w:cs="Times New Roman"/>
                <w:lang w:eastAsia="en-US"/>
              </w:rPr>
              <w:t>Комфортная городская среда</w:t>
            </w:r>
            <w:r w:rsidR="00A96271" w:rsidRPr="0070739C">
              <w:rPr>
                <w:rFonts w:ascii="Times New Roman" w:eastAsia="Calibri" w:hAnsi="Times New Roman" w:cs="Times New Roman"/>
                <w:lang w:eastAsia="en-US"/>
              </w:rPr>
              <w:t xml:space="preserve">» </w:t>
            </w:r>
          </w:p>
          <w:p w:rsidR="00C2630B" w:rsidRPr="0070739C" w:rsidRDefault="00C2630B" w:rsidP="0073621E">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00D163A8" w:rsidRPr="0070739C">
              <w:rPr>
                <w:rFonts w:ascii="Times New Roman" w:eastAsia="Calibri" w:hAnsi="Times New Roman" w:cs="Times New Roman"/>
                <w:lang w:val="en-US" w:eastAsia="en-US"/>
              </w:rPr>
              <w:t>II</w:t>
            </w:r>
            <w:r w:rsidR="00D163A8" w:rsidRPr="0070739C">
              <w:rPr>
                <w:rFonts w:ascii="Times New Roman" w:eastAsia="Calibri" w:hAnsi="Times New Roman" w:cs="Times New Roman"/>
                <w:lang w:eastAsia="en-US"/>
              </w:rPr>
              <w:t xml:space="preserve"> </w:t>
            </w:r>
            <w:r w:rsidRPr="0070739C">
              <w:rPr>
                <w:rFonts w:ascii="Times New Roman" w:eastAsia="Calibri" w:hAnsi="Times New Roman" w:cs="Times New Roman"/>
                <w:lang w:eastAsia="en-US"/>
              </w:rPr>
              <w:t xml:space="preserve">«Благоустройство территорий» </w:t>
            </w:r>
          </w:p>
          <w:p w:rsidR="00A96271" w:rsidRPr="0070739C" w:rsidRDefault="007D7078" w:rsidP="0073621E">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00D163A8" w:rsidRPr="0070739C">
              <w:rPr>
                <w:rFonts w:ascii="Times New Roman" w:eastAsia="Calibri" w:hAnsi="Times New Roman" w:cs="Times New Roman"/>
                <w:lang w:val="en-US" w:eastAsia="en-US"/>
              </w:rPr>
              <w:t>III</w:t>
            </w:r>
            <w:r w:rsidR="00D163A8" w:rsidRPr="0070739C">
              <w:rPr>
                <w:rFonts w:ascii="Times New Roman" w:eastAsia="Calibri" w:hAnsi="Times New Roman" w:cs="Times New Roman"/>
                <w:lang w:eastAsia="en-US"/>
              </w:rPr>
              <w:t xml:space="preserve"> </w:t>
            </w:r>
            <w:r w:rsidRPr="0070739C">
              <w:rPr>
                <w:rFonts w:ascii="Times New Roman" w:eastAsia="Calibri" w:hAnsi="Times New Roman" w:cs="Times New Roman"/>
                <w:lang w:eastAsia="en-US"/>
              </w:rPr>
              <w:t xml:space="preserve">«Создание условий для обеспечения комфортного проживания жителей в многоквартирных домах </w:t>
            </w:r>
            <w:r w:rsidR="00CF22CC" w:rsidRPr="0070739C">
              <w:rPr>
                <w:rFonts w:ascii="Times New Roman" w:hAnsi="Times New Roman" w:cs="Times New Roman"/>
              </w:rPr>
              <w:t>»</w:t>
            </w:r>
          </w:p>
          <w:p w:rsidR="0001224D" w:rsidRPr="0070739C" w:rsidRDefault="00D163A8" w:rsidP="00D163A8">
            <w:pPr>
              <w:pStyle w:val="ConsPlusCell"/>
              <w:rPr>
                <w:rFonts w:ascii="Times New Roman" w:hAnsi="Times New Roman" w:cs="Times New Roman"/>
              </w:rPr>
            </w:pPr>
            <w:r w:rsidRPr="0070739C">
              <w:rPr>
                <w:rFonts w:ascii="Times New Roman" w:eastAsia="Calibri" w:hAnsi="Times New Roman" w:cs="Times New Roman"/>
                <w:lang w:eastAsia="en-US"/>
              </w:rPr>
              <w:t xml:space="preserve">Подпрограмма </w:t>
            </w:r>
            <w:r w:rsidRPr="0070739C">
              <w:rPr>
                <w:rFonts w:ascii="Times New Roman" w:eastAsia="Calibri" w:hAnsi="Times New Roman" w:cs="Times New Roman"/>
                <w:lang w:val="en-US" w:eastAsia="en-US"/>
              </w:rPr>
              <w:t>V</w:t>
            </w:r>
            <w:r w:rsidRPr="0070739C">
              <w:rPr>
                <w:rFonts w:ascii="Times New Roman" w:eastAsia="Calibri" w:hAnsi="Times New Roman" w:cs="Times New Roman"/>
                <w:lang w:eastAsia="en-US"/>
              </w:rPr>
              <w:t xml:space="preserve"> «</w:t>
            </w:r>
            <w:r w:rsidR="0001224D" w:rsidRPr="0070739C">
              <w:rPr>
                <w:rFonts w:ascii="Times New Roman" w:eastAsia="Calibri" w:hAnsi="Times New Roman" w:cs="Times New Roman"/>
                <w:lang w:eastAsia="en-US"/>
              </w:rPr>
              <w:t>Обеспечивающая подпрограмма</w:t>
            </w:r>
            <w:r w:rsidRPr="0070739C">
              <w:rPr>
                <w:rFonts w:ascii="Times New Roman" w:eastAsia="Calibri" w:hAnsi="Times New Roman" w:cs="Times New Roman"/>
                <w:lang w:eastAsia="en-US"/>
              </w:rPr>
              <w:t>»</w:t>
            </w:r>
          </w:p>
        </w:tc>
      </w:tr>
      <w:tr w:rsidR="00A96271" w:rsidRPr="0070739C" w:rsidTr="00365390">
        <w:trPr>
          <w:trHeight w:val="311"/>
        </w:trPr>
        <w:tc>
          <w:tcPr>
            <w:tcW w:w="3510" w:type="dxa"/>
            <w:vMerge w:val="restart"/>
            <w:shd w:val="clear" w:color="auto" w:fill="auto"/>
            <w:vAlign w:val="center"/>
          </w:tcPr>
          <w:p w:rsidR="00A96271" w:rsidRPr="0070739C" w:rsidRDefault="00A96271" w:rsidP="00416616">
            <w:pPr>
              <w:spacing w:before="120" w:after="120"/>
              <w:jc w:val="left"/>
              <w:rPr>
                <w:sz w:val="20"/>
                <w:szCs w:val="20"/>
              </w:rPr>
            </w:pPr>
            <w:r w:rsidRPr="0070739C">
              <w:rPr>
                <w:sz w:val="20"/>
                <w:szCs w:val="20"/>
              </w:rPr>
              <w:t>Источники финансирования муниципальной программы, в том числе по годам</w:t>
            </w:r>
          </w:p>
        </w:tc>
        <w:tc>
          <w:tcPr>
            <w:tcW w:w="11340" w:type="dxa"/>
            <w:gridSpan w:val="6"/>
            <w:tcBorders>
              <w:bottom w:val="single" w:sz="4" w:space="0" w:color="auto"/>
            </w:tcBorders>
            <w:shd w:val="clear" w:color="auto" w:fill="auto"/>
          </w:tcPr>
          <w:p w:rsidR="00A96271" w:rsidRPr="0070739C" w:rsidRDefault="00A96271" w:rsidP="003E1033">
            <w:pPr>
              <w:pStyle w:val="a4"/>
              <w:spacing w:before="120" w:beforeAutospacing="0" w:after="120"/>
              <w:jc w:val="center"/>
              <w:rPr>
                <w:sz w:val="20"/>
                <w:szCs w:val="20"/>
              </w:rPr>
            </w:pPr>
            <w:r w:rsidRPr="0070739C">
              <w:rPr>
                <w:sz w:val="20"/>
                <w:szCs w:val="20"/>
              </w:rPr>
              <w:t>Расходы (тыс. руб.)</w:t>
            </w:r>
          </w:p>
        </w:tc>
      </w:tr>
      <w:tr w:rsidR="00D3003E" w:rsidRPr="0070739C" w:rsidTr="000773A7">
        <w:trPr>
          <w:trHeight w:val="347"/>
        </w:trPr>
        <w:tc>
          <w:tcPr>
            <w:tcW w:w="3510" w:type="dxa"/>
            <w:vMerge/>
            <w:tcBorders>
              <w:top w:val="single" w:sz="4" w:space="0" w:color="auto"/>
              <w:right w:val="single" w:sz="4" w:space="0" w:color="auto"/>
            </w:tcBorders>
            <w:shd w:val="clear" w:color="auto" w:fill="auto"/>
            <w:vAlign w:val="center"/>
          </w:tcPr>
          <w:p w:rsidR="00D3003E" w:rsidRPr="0070739C" w:rsidRDefault="00D3003E" w:rsidP="00416616">
            <w:pPr>
              <w:spacing w:before="120" w:after="120"/>
              <w:jc w:val="left"/>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Всего:</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2021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70739C" w:rsidRDefault="00D3003E" w:rsidP="00416616">
            <w:pPr>
              <w:pStyle w:val="a4"/>
              <w:spacing w:before="120" w:beforeAutospacing="0" w:after="120"/>
              <w:jc w:val="center"/>
              <w:rPr>
                <w:b/>
                <w:sz w:val="20"/>
                <w:szCs w:val="20"/>
              </w:rPr>
            </w:pPr>
            <w:r w:rsidRPr="0070739C">
              <w:rPr>
                <w:b/>
                <w:sz w:val="20"/>
                <w:szCs w:val="20"/>
              </w:rPr>
              <w:t>2022 год</w:t>
            </w:r>
          </w:p>
        </w:tc>
        <w:tc>
          <w:tcPr>
            <w:tcW w:w="1559" w:type="dxa"/>
            <w:tcBorders>
              <w:top w:val="single" w:sz="4" w:space="0" w:color="auto"/>
              <w:left w:val="single" w:sz="4" w:space="0" w:color="auto"/>
              <w:bottom w:val="single" w:sz="4" w:space="0" w:color="auto"/>
              <w:right w:val="single" w:sz="4" w:space="0" w:color="auto"/>
            </w:tcBorders>
          </w:tcPr>
          <w:p w:rsidR="00D3003E" w:rsidRPr="0070739C" w:rsidRDefault="00D3003E" w:rsidP="00416616">
            <w:pPr>
              <w:pStyle w:val="a4"/>
              <w:spacing w:before="120" w:beforeAutospacing="0" w:after="120"/>
              <w:jc w:val="center"/>
              <w:rPr>
                <w:b/>
                <w:sz w:val="20"/>
                <w:szCs w:val="20"/>
              </w:rPr>
            </w:pPr>
            <w:r w:rsidRPr="0070739C">
              <w:rPr>
                <w:b/>
                <w:sz w:val="20"/>
                <w:szCs w:val="20"/>
              </w:rPr>
              <w:t>2023 год</w:t>
            </w:r>
          </w:p>
        </w:tc>
        <w:tc>
          <w:tcPr>
            <w:tcW w:w="1417" w:type="dxa"/>
            <w:tcBorders>
              <w:top w:val="single" w:sz="4" w:space="0" w:color="auto"/>
              <w:left w:val="single" w:sz="4" w:space="0" w:color="auto"/>
              <w:bottom w:val="single" w:sz="4" w:space="0" w:color="auto"/>
              <w:right w:val="single" w:sz="4" w:space="0" w:color="auto"/>
            </w:tcBorders>
          </w:tcPr>
          <w:p w:rsidR="00D3003E" w:rsidRPr="0070739C" w:rsidRDefault="00D3003E" w:rsidP="00416616">
            <w:pPr>
              <w:pStyle w:val="a4"/>
              <w:spacing w:before="120" w:beforeAutospacing="0" w:after="120"/>
              <w:jc w:val="center"/>
              <w:rPr>
                <w:b/>
                <w:sz w:val="20"/>
                <w:szCs w:val="20"/>
              </w:rPr>
            </w:pPr>
            <w:r w:rsidRPr="0070739C">
              <w:rPr>
                <w:b/>
                <w:sz w:val="20"/>
                <w:szCs w:val="20"/>
              </w:rPr>
              <w:t>2024 год</w:t>
            </w:r>
          </w:p>
        </w:tc>
      </w:tr>
      <w:tr w:rsidR="00554CD6" w:rsidRPr="0070739C" w:rsidTr="000773A7">
        <w:trPr>
          <w:trHeight w:val="628"/>
        </w:trPr>
        <w:tc>
          <w:tcPr>
            <w:tcW w:w="3510" w:type="dxa"/>
            <w:shd w:val="clear" w:color="auto" w:fill="auto"/>
            <w:vAlign w:val="center"/>
          </w:tcPr>
          <w:p w:rsidR="00554CD6" w:rsidRPr="0070739C" w:rsidRDefault="004765D0" w:rsidP="00416616">
            <w:pPr>
              <w:spacing w:before="120" w:after="120"/>
              <w:jc w:val="left"/>
              <w:rPr>
                <w:sz w:val="20"/>
                <w:szCs w:val="20"/>
              </w:rPr>
            </w:pPr>
            <w:r w:rsidRPr="0070739C">
              <w:rPr>
                <w:sz w:val="20"/>
                <w:szCs w:val="20"/>
              </w:rPr>
              <w:t>Средства федерального бюджета</w:t>
            </w:r>
          </w:p>
        </w:tc>
        <w:tc>
          <w:tcPr>
            <w:tcW w:w="2835" w:type="dxa"/>
            <w:shd w:val="clear" w:color="auto" w:fill="auto"/>
            <w:vAlign w:val="center"/>
          </w:tcPr>
          <w:p w:rsidR="00554CD6" w:rsidRPr="0070739C" w:rsidRDefault="004765D0" w:rsidP="00547767">
            <w:pPr>
              <w:spacing w:before="120" w:after="120"/>
              <w:jc w:val="center"/>
              <w:rPr>
                <w:sz w:val="20"/>
                <w:szCs w:val="20"/>
              </w:rPr>
            </w:pPr>
            <w:r w:rsidRPr="0070739C">
              <w:rPr>
                <w:sz w:val="20"/>
                <w:szCs w:val="20"/>
              </w:rPr>
              <w:t>4</w:t>
            </w:r>
            <w:r w:rsidR="004717EE" w:rsidRPr="0070739C">
              <w:rPr>
                <w:sz w:val="20"/>
                <w:szCs w:val="20"/>
              </w:rPr>
              <w:t>2</w:t>
            </w:r>
            <w:r w:rsidR="00547767" w:rsidRPr="0070739C">
              <w:rPr>
                <w:sz w:val="20"/>
                <w:szCs w:val="20"/>
              </w:rPr>
              <w:t>8</w:t>
            </w:r>
            <w:r w:rsidRPr="0070739C">
              <w:rPr>
                <w:sz w:val="20"/>
                <w:szCs w:val="20"/>
              </w:rPr>
              <w:t> </w:t>
            </w:r>
            <w:r w:rsidR="00547767" w:rsidRPr="0070739C">
              <w:rPr>
                <w:sz w:val="20"/>
                <w:szCs w:val="20"/>
              </w:rPr>
              <w:t>980</w:t>
            </w:r>
            <w:r w:rsidRPr="0070739C">
              <w:rPr>
                <w:sz w:val="20"/>
                <w:szCs w:val="20"/>
              </w:rPr>
              <w:t>,</w:t>
            </w:r>
            <w:r w:rsidR="00547767" w:rsidRPr="0070739C">
              <w:rPr>
                <w:sz w:val="20"/>
                <w:szCs w:val="20"/>
              </w:rPr>
              <w:t>50</w:t>
            </w:r>
          </w:p>
        </w:tc>
        <w:tc>
          <w:tcPr>
            <w:tcW w:w="2127" w:type="dxa"/>
            <w:shd w:val="clear" w:color="auto" w:fill="auto"/>
            <w:vAlign w:val="center"/>
          </w:tcPr>
          <w:p w:rsidR="00554CD6" w:rsidRPr="0070739C" w:rsidRDefault="004765D0" w:rsidP="001C3262">
            <w:pPr>
              <w:spacing w:before="120" w:after="120"/>
              <w:jc w:val="center"/>
              <w:rPr>
                <w:sz w:val="20"/>
                <w:szCs w:val="20"/>
              </w:rPr>
            </w:pPr>
            <w:r w:rsidRPr="0070739C">
              <w:rPr>
                <w:sz w:val="20"/>
                <w:szCs w:val="20"/>
              </w:rPr>
              <w:t>283 601,54</w:t>
            </w:r>
          </w:p>
        </w:tc>
        <w:tc>
          <w:tcPr>
            <w:tcW w:w="1701" w:type="dxa"/>
            <w:shd w:val="clear" w:color="auto" w:fill="auto"/>
            <w:vAlign w:val="center"/>
          </w:tcPr>
          <w:p w:rsidR="00554CD6" w:rsidRPr="0070739C" w:rsidRDefault="004765D0" w:rsidP="00547767">
            <w:pPr>
              <w:spacing w:before="120" w:after="120"/>
              <w:jc w:val="center"/>
              <w:rPr>
                <w:sz w:val="20"/>
                <w:szCs w:val="20"/>
              </w:rPr>
            </w:pPr>
            <w:r w:rsidRPr="0070739C">
              <w:rPr>
                <w:sz w:val="20"/>
                <w:szCs w:val="20"/>
              </w:rPr>
              <w:t>1</w:t>
            </w:r>
            <w:r w:rsidR="004717EE" w:rsidRPr="0070739C">
              <w:rPr>
                <w:sz w:val="20"/>
                <w:szCs w:val="20"/>
              </w:rPr>
              <w:t>4</w:t>
            </w:r>
            <w:r w:rsidR="00547767" w:rsidRPr="0070739C">
              <w:rPr>
                <w:sz w:val="20"/>
                <w:szCs w:val="20"/>
              </w:rPr>
              <w:t>5</w:t>
            </w:r>
            <w:r w:rsidRPr="0070739C">
              <w:rPr>
                <w:sz w:val="20"/>
                <w:szCs w:val="20"/>
              </w:rPr>
              <w:t> </w:t>
            </w:r>
            <w:r w:rsidR="00547767" w:rsidRPr="0070739C">
              <w:rPr>
                <w:sz w:val="20"/>
                <w:szCs w:val="20"/>
              </w:rPr>
              <w:t>378</w:t>
            </w:r>
            <w:r w:rsidRPr="0070739C">
              <w:rPr>
                <w:sz w:val="20"/>
                <w:szCs w:val="20"/>
              </w:rPr>
              <w:t>,</w:t>
            </w:r>
            <w:r w:rsidR="00547767" w:rsidRPr="0070739C">
              <w:rPr>
                <w:sz w:val="20"/>
                <w:szCs w:val="20"/>
              </w:rPr>
              <w:t>96</w:t>
            </w:r>
          </w:p>
        </w:tc>
        <w:tc>
          <w:tcPr>
            <w:tcW w:w="1701" w:type="dxa"/>
            <w:shd w:val="clear" w:color="auto" w:fill="auto"/>
            <w:vAlign w:val="center"/>
          </w:tcPr>
          <w:p w:rsidR="00554CD6" w:rsidRPr="0070739C" w:rsidRDefault="004765D0" w:rsidP="004765D0">
            <w:pPr>
              <w:spacing w:before="120" w:after="120"/>
              <w:jc w:val="center"/>
              <w:rPr>
                <w:sz w:val="20"/>
                <w:szCs w:val="20"/>
              </w:rPr>
            </w:pPr>
            <w:r w:rsidRPr="0070739C">
              <w:rPr>
                <w:sz w:val="20"/>
                <w:szCs w:val="20"/>
              </w:rPr>
              <w:t>0,00</w:t>
            </w:r>
          </w:p>
        </w:tc>
        <w:tc>
          <w:tcPr>
            <w:tcW w:w="1559" w:type="dxa"/>
            <w:vAlign w:val="center"/>
          </w:tcPr>
          <w:p w:rsidR="00554CD6" w:rsidRPr="0070739C" w:rsidRDefault="004765D0" w:rsidP="00885B0F">
            <w:pPr>
              <w:spacing w:before="120" w:after="120"/>
              <w:jc w:val="center"/>
              <w:rPr>
                <w:sz w:val="20"/>
                <w:szCs w:val="20"/>
              </w:rPr>
            </w:pPr>
            <w:r w:rsidRPr="0070739C">
              <w:rPr>
                <w:sz w:val="20"/>
                <w:szCs w:val="20"/>
              </w:rPr>
              <w:t>0,00</w:t>
            </w:r>
          </w:p>
        </w:tc>
        <w:tc>
          <w:tcPr>
            <w:tcW w:w="1417" w:type="dxa"/>
            <w:vAlign w:val="center"/>
          </w:tcPr>
          <w:p w:rsidR="00554CD6" w:rsidRPr="0070739C" w:rsidRDefault="00554CD6" w:rsidP="00492C7D">
            <w:pPr>
              <w:spacing w:before="120" w:after="120"/>
              <w:jc w:val="center"/>
              <w:rPr>
                <w:sz w:val="20"/>
                <w:szCs w:val="20"/>
              </w:rPr>
            </w:pPr>
            <w:r w:rsidRPr="0070739C">
              <w:rPr>
                <w:sz w:val="20"/>
                <w:szCs w:val="20"/>
              </w:rPr>
              <w:t>0,00</w:t>
            </w:r>
          </w:p>
        </w:tc>
      </w:tr>
      <w:tr w:rsidR="00554CD6" w:rsidRPr="0070739C" w:rsidTr="000773A7">
        <w:trPr>
          <w:trHeight w:val="384"/>
        </w:trPr>
        <w:tc>
          <w:tcPr>
            <w:tcW w:w="3510" w:type="dxa"/>
            <w:shd w:val="clear" w:color="auto" w:fill="auto"/>
            <w:vAlign w:val="center"/>
          </w:tcPr>
          <w:p w:rsidR="00554CD6" w:rsidRPr="0070739C" w:rsidRDefault="00554CD6" w:rsidP="00416616">
            <w:pPr>
              <w:spacing w:before="120" w:after="120"/>
              <w:jc w:val="left"/>
              <w:rPr>
                <w:sz w:val="20"/>
                <w:szCs w:val="20"/>
              </w:rPr>
            </w:pPr>
            <w:r w:rsidRPr="0070739C">
              <w:rPr>
                <w:sz w:val="20"/>
                <w:szCs w:val="20"/>
              </w:rPr>
              <w:t>Средства бюджета Московской области</w:t>
            </w:r>
          </w:p>
        </w:tc>
        <w:tc>
          <w:tcPr>
            <w:tcW w:w="2835" w:type="dxa"/>
            <w:shd w:val="clear" w:color="auto" w:fill="auto"/>
            <w:vAlign w:val="center"/>
          </w:tcPr>
          <w:p w:rsidR="00554CD6" w:rsidRPr="0070739C" w:rsidRDefault="00676012" w:rsidP="006B0B2D">
            <w:pPr>
              <w:spacing w:before="120" w:after="120"/>
              <w:jc w:val="center"/>
              <w:rPr>
                <w:sz w:val="20"/>
                <w:szCs w:val="20"/>
              </w:rPr>
            </w:pPr>
            <w:r w:rsidRPr="0070739C">
              <w:rPr>
                <w:sz w:val="20"/>
                <w:szCs w:val="20"/>
              </w:rPr>
              <w:t>7</w:t>
            </w:r>
            <w:r w:rsidR="006602C4">
              <w:rPr>
                <w:sz w:val="20"/>
                <w:szCs w:val="20"/>
              </w:rPr>
              <w:t>2</w:t>
            </w:r>
            <w:r w:rsidR="006B0B2D">
              <w:rPr>
                <w:sz w:val="20"/>
                <w:szCs w:val="20"/>
              </w:rPr>
              <w:t>4</w:t>
            </w:r>
            <w:r w:rsidRPr="0070739C">
              <w:rPr>
                <w:sz w:val="20"/>
                <w:szCs w:val="20"/>
              </w:rPr>
              <w:t> </w:t>
            </w:r>
            <w:r w:rsidR="006B0B2D">
              <w:rPr>
                <w:sz w:val="20"/>
                <w:szCs w:val="20"/>
              </w:rPr>
              <w:t>277</w:t>
            </w:r>
            <w:r w:rsidRPr="0070739C">
              <w:rPr>
                <w:sz w:val="20"/>
                <w:szCs w:val="20"/>
              </w:rPr>
              <w:t>,</w:t>
            </w:r>
            <w:r w:rsidR="006B0B2D">
              <w:rPr>
                <w:sz w:val="20"/>
                <w:szCs w:val="20"/>
              </w:rPr>
              <w:t>86</w:t>
            </w:r>
          </w:p>
        </w:tc>
        <w:tc>
          <w:tcPr>
            <w:tcW w:w="2127" w:type="dxa"/>
            <w:shd w:val="clear" w:color="auto" w:fill="auto"/>
            <w:vAlign w:val="center"/>
          </w:tcPr>
          <w:p w:rsidR="00554CD6" w:rsidRPr="0070739C" w:rsidRDefault="000E7B3C" w:rsidP="00CE5460">
            <w:pPr>
              <w:spacing w:before="120" w:after="120"/>
              <w:jc w:val="center"/>
              <w:rPr>
                <w:sz w:val="20"/>
                <w:szCs w:val="20"/>
              </w:rPr>
            </w:pPr>
            <w:r w:rsidRPr="0070739C">
              <w:rPr>
                <w:sz w:val="20"/>
                <w:szCs w:val="20"/>
              </w:rPr>
              <w:t>412 393,02</w:t>
            </w:r>
            <w:r w:rsidR="00554CD6" w:rsidRPr="0070739C">
              <w:rPr>
                <w:sz w:val="20"/>
                <w:szCs w:val="20"/>
              </w:rPr>
              <w:t xml:space="preserve"> </w:t>
            </w:r>
          </w:p>
        </w:tc>
        <w:tc>
          <w:tcPr>
            <w:tcW w:w="1701" w:type="dxa"/>
            <w:shd w:val="clear" w:color="auto" w:fill="auto"/>
            <w:vAlign w:val="center"/>
          </w:tcPr>
          <w:p w:rsidR="00554CD6" w:rsidRPr="0070739C" w:rsidRDefault="004717EE" w:rsidP="006B0B2D">
            <w:pPr>
              <w:spacing w:before="120" w:after="120"/>
              <w:jc w:val="center"/>
              <w:rPr>
                <w:sz w:val="20"/>
                <w:szCs w:val="20"/>
              </w:rPr>
            </w:pPr>
            <w:r w:rsidRPr="0070739C">
              <w:rPr>
                <w:sz w:val="20"/>
                <w:szCs w:val="20"/>
              </w:rPr>
              <w:t>3</w:t>
            </w:r>
            <w:r w:rsidR="006B0B2D">
              <w:rPr>
                <w:sz w:val="20"/>
                <w:szCs w:val="20"/>
              </w:rPr>
              <w:t>11</w:t>
            </w:r>
            <w:r w:rsidR="008569BE" w:rsidRPr="0070739C">
              <w:rPr>
                <w:sz w:val="20"/>
                <w:szCs w:val="20"/>
              </w:rPr>
              <w:t> </w:t>
            </w:r>
            <w:r w:rsidR="006B0B2D">
              <w:rPr>
                <w:sz w:val="20"/>
                <w:szCs w:val="20"/>
              </w:rPr>
              <w:t>884</w:t>
            </w:r>
            <w:r w:rsidR="008569BE" w:rsidRPr="0070739C">
              <w:rPr>
                <w:sz w:val="20"/>
                <w:szCs w:val="20"/>
              </w:rPr>
              <w:t>,</w:t>
            </w:r>
            <w:r w:rsidR="006B0B2D">
              <w:rPr>
                <w:sz w:val="20"/>
                <w:szCs w:val="20"/>
              </w:rPr>
              <w:t>8</w:t>
            </w:r>
            <w:r w:rsidR="00547767" w:rsidRPr="0070739C">
              <w:rPr>
                <w:sz w:val="20"/>
                <w:szCs w:val="20"/>
              </w:rPr>
              <w:t>4</w:t>
            </w:r>
          </w:p>
        </w:tc>
        <w:tc>
          <w:tcPr>
            <w:tcW w:w="1701" w:type="dxa"/>
            <w:shd w:val="clear" w:color="auto" w:fill="auto"/>
            <w:vAlign w:val="center"/>
          </w:tcPr>
          <w:p w:rsidR="00554CD6" w:rsidRPr="0070739C" w:rsidRDefault="001C3262" w:rsidP="00492C7D">
            <w:pPr>
              <w:spacing w:before="120" w:after="120"/>
              <w:jc w:val="center"/>
              <w:rPr>
                <w:sz w:val="20"/>
                <w:szCs w:val="20"/>
              </w:rPr>
            </w:pPr>
            <w:r w:rsidRPr="0070739C">
              <w:rPr>
                <w:sz w:val="20"/>
                <w:szCs w:val="20"/>
              </w:rPr>
              <w:t>0,00</w:t>
            </w:r>
          </w:p>
        </w:tc>
        <w:tc>
          <w:tcPr>
            <w:tcW w:w="1559" w:type="dxa"/>
            <w:vAlign w:val="center"/>
          </w:tcPr>
          <w:p w:rsidR="00554CD6" w:rsidRPr="0070739C" w:rsidRDefault="00554CD6" w:rsidP="00492C7D">
            <w:pPr>
              <w:spacing w:before="120" w:after="120"/>
              <w:jc w:val="center"/>
              <w:rPr>
                <w:sz w:val="20"/>
                <w:szCs w:val="20"/>
              </w:rPr>
            </w:pPr>
            <w:r w:rsidRPr="0070739C">
              <w:rPr>
                <w:sz w:val="20"/>
                <w:szCs w:val="20"/>
              </w:rPr>
              <w:t>0,00</w:t>
            </w:r>
          </w:p>
        </w:tc>
        <w:tc>
          <w:tcPr>
            <w:tcW w:w="1417" w:type="dxa"/>
            <w:vAlign w:val="center"/>
          </w:tcPr>
          <w:p w:rsidR="00554CD6" w:rsidRPr="0070739C" w:rsidRDefault="00554CD6" w:rsidP="00492C7D">
            <w:pPr>
              <w:spacing w:before="120" w:after="120"/>
              <w:jc w:val="center"/>
              <w:rPr>
                <w:sz w:val="20"/>
                <w:szCs w:val="20"/>
              </w:rPr>
            </w:pPr>
            <w:r w:rsidRPr="0070739C">
              <w:rPr>
                <w:sz w:val="20"/>
                <w:szCs w:val="20"/>
              </w:rPr>
              <w:t>0,00</w:t>
            </w:r>
          </w:p>
        </w:tc>
      </w:tr>
      <w:tr w:rsidR="004765D0" w:rsidRPr="0070739C" w:rsidTr="000773A7">
        <w:trPr>
          <w:trHeight w:val="279"/>
        </w:trPr>
        <w:tc>
          <w:tcPr>
            <w:tcW w:w="3510" w:type="dxa"/>
            <w:shd w:val="clear" w:color="auto" w:fill="auto"/>
            <w:vAlign w:val="center"/>
          </w:tcPr>
          <w:p w:rsidR="004765D0" w:rsidRPr="0070739C" w:rsidRDefault="004765D0" w:rsidP="004765D0">
            <w:pPr>
              <w:spacing w:before="120" w:after="120"/>
              <w:jc w:val="left"/>
              <w:rPr>
                <w:sz w:val="20"/>
                <w:szCs w:val="20"/>
              </w:rPr>
            </w:pPr>
            <w:r w:rsidRPr="0070739C">
              <w:rPr>
                <w:sz w:val="20"/>
                <w:szCs w:val="20"/>
              </w:rPr>
              <w:t>Средства бюджета городского округа Красногорск</w:t>
            </w:r>
          </w:p>
        </w:tc>
        <w:tc>
          <w:tcPr>
            <w:tcW w:w="2835" w:type="dxa"/>
            <w:shd w:val="clear" w:color="auto" w:fill="auto"/>
            <w:vAlign w:val="center"/>
          </w:tcPr>
          <w:p w:rsidR="004765D0" w:rsidRPr="0070739C" w:rsidRDefault="008569BE" w:rsidP="00E20E70">
            <w:pPr>
              <w:spacing w:before="120" w:after="120"/>
              <w:jc w:val="center"/>
              <w:rPr>
                <w:sz w:val="20"/>
                <w:szCs w:val="20"/>
              </w:rPr>
            </w:pPr>
            <w:r w:rsidRPr="0070739C">
              <w:rPr>
                <w:sz w:val="20"/>
                <w:szCs w:val="20"/>
              </w:rPr>
              <w:t>5 </w:t>
            </w:r>
            <w:r w:rsidR="001E7313">
              <w:rPr>
                <w:sz w:val="20"/>
                <w:szCs w:val="20"/>
              </w:rPr>
              <w:t>8</w:t>
            </w:r>
            <w:r w:rsidR="006602C4">
              <w:rPr>
                <w:sz w:val="20"/>
                <w:szCs w:val="20"/>
              </w:rPr>
              <w:t>1</w:t>
            </w:r>
            <w:r w:rsidR="00E20E70">
              <w:rPr>
                <w:sz w:val="20"/>
                <w:szCs w:val="20"/>
              </w:rPr>
              <w:t>6</w:t>
            </w:r>
            <w:r w:rsidR="004765D0" w:rsidRPr="0070739C">
              <w:rPr>
                <w:sz w:val="20"/>
                <w:szCs w:val="20"/>
              </w:rPr>
              <w:t> </w:t>
            </w:r>
            <w:r w:rsidR="00E20E70">
              <w:rPr>
                <w:sz w:val="20"/>
                <w:szCs w:val="20"/>
              </w:rPr>
              <w:t>572</w:t>
            </w:r>
            <w:r w:rsidR="004765D0" w:rsidRPr="0070739C">
              <w:rPr>
                <w:sz w:val="20"/>
                <w:szCs w:val="20"/>
              </w:rPr>
              <w:t>,</w:t>
            </w:r>
            <w:r w:rsidR="006602C4">
              <w:rPr>
                <w:sz w:val="20"/>
                <w:szCs w:val="20"/>
              </w:rPr>
              <w:t>38</w:t>
            </w:r>
          </w:p>
        </w:tc>
        <w:tc>
          <w:tcPr>
            <w:tcW w:w="2127" w:type="dxa"/>
            <w:shd w:val="clear" w:color="auto" w:fill="auto"/>
            <w:vAlign w:val="center"/>
          </w:tcPr>
          <w:p w:rsidR="004765D0" w:rsidRPr="0070739C" w:rsidRDefault="004765D0" w:rsidP="004765D0">
            <w:pPr>
              <w:spacing w:before="120" w:after="120"/>
              <w:jc w:val="center"/>
              <w:rPr>
                <w:sz w:val="20"/>
                <w:szCs w:val="20"/>
              </w:rPr>
            </w:pPr>
            <w:r w:rsidRPr="0070739C">
              <w:rPr>
                <w:sz w:val="20"/>
                <w:szCs w:val="20"/>
              </w:rPr>
              <w:t>1 302 493,69</w:t>
            </w:r>
          </w:p>
        </w:tc>
        <w:tc>
          <w:tcPr>
            <w:tcW w:w="1701" w:type="dxa"/>
            <w:shd w:val="clear" w:color="auto" w:fill="auto"/>
            <w:vAlign w:val="center"/>
          </w:tcPr>
          <w:p w:rsidR="004765D0" w:rsidRPr="0070739C" w:rsidRDefault="004765D0" w:rsidP="00E20E70">
            <w:pPr>
              <w:spacing w:before="120" w:after="120"/>
              <w:jc w:val="center"/>
              <w:rPr>
                <w:sz w:val="20"/>
                <w:szCs w:val="20"/>
              </w:rPr>
            </w:pPr>
            <w:r w:rsidRPr="0070739C">
              <w:rPr>
                <w:sz w:val="20"/>
                <w:szCs w:val="20"/>
              </w:rPr>
              <w:t>1</w:t>
            </w:r>
            <w:r w:rsidR="001B6787" w:rsidRPr="0070739C">
              <w:rPr>
                <w:sz w:val="20"/>
                <w:szCs w:val="20"/>
              </w:rPr>
              <w:t> </w:t>
            </w:r>
            <w:r w:rsidR="001E7313">
              <w:rPr>
                <w:sz w:val="20"/>
                <w:szCs w:val="20"/>
              </w:rPr>
              <w:t>91</w:t>
            </w:r>
            <w:r w:rsidR="00E20E70">
              <w:rPr>
                <w:sz w:val="20"/>
                <w:szCs w:val="20"/>
              </w:rPr>
              <w:t>7</w:t>
            </w:r>
            <w:r w:rsidR="00876F8B">
              <w:rPr>
                <w:sz w:val="20"/>
                <w:szCs w:val="20"/>
              </w:rPr>
              <w:t> </w:t>
            </w:r>
            <w:r w:rsidR="00E20E70">
              <w:rPr>
                <w:sz w:val="20"/>
                <w:szCs w:val="20"/>
              </w:rPr>
              <w:t>1</w:t>
            </w:r>
            <w:r w:rsidR="00876F8B">
              <w:rPr>
                <w:sz w:val="20"/>
                <w:szCs w:val="20"/>
              </w:rPr>
              <w:t>3</w:t>
            </w:r>
            <w:r w:rsidR="00E20E70">
              <w:rPr>
                <w:sz w:val="20"/>
                <w:szCs w:val="20"/>
              </w:rPr>
              <w:t>8</w:t>
            </w:r>
            <w:r w:rsidR="00876F8B">
              <w:rPr>
                <w:sz w:val="20"/>
                <w:szCs w:val="20"/>
              </w:rPr>
              <w:t>,59</w:t>
            </w:r>
          </w:p>
        </w:tc>
        <w:tc>
          <w:tcPr>
            <w:tcW w:w="1701" w:type="dxa"/>
            <w:shd w:val="clear" w:color="auto" w:fill="auto"/>
            <w:vAlign w:val="center"/>
          </w:tcPr>
          <w:p w:rsidR="004765D0" w:rsidRPr="0070739C" w:rsidRDefault="004765D0" w:rsidP="006602C4">
            <w:pPr>
              <w:spacing w:before="120" w:after="120"/>
              <w:jc w:val="center"/>
              <w:rPr>
                <w:sz w:val="20"/>
                <w:szCs w:val="20"/>
              </w:rPr>
            </w:pPr>
            <w:r w:rsidRPr="0070739C">
              <w:rPr>
                <w:sz w:val="20"/>
                <w:szCs w:val="20"/>
              </w:rPr>
              <w:t>1 3</w:t>
            </w:r>
            <w:r w:rsidR="006602C4">
              <w:rPr>
                <w:sz w:val="20"/>
                <w:szCs w:val="20"/>
              </w:rPr>
              <w:t>12</w:t>
            </w:r>
            <w:r w:rsidRPr="0070739C">
              <w:rPr>
                <w:sz w:val="20"/>
                <w:szCs w:val="20"/>
              </w:rPr>
              <w:t> </w:t>
            </w:r>
            <w:r w:rsidR="006602C4">
              <w:rPr>
                <w:sz w:val="20"/>
                <w:szCs w:val="20"/>
              </w:rPr>
              <w:t>1</w:t>
            </w:r>
            <w:r w:rsidR="001E7313">
              <w:rPr>
                <w:sz w:val="20"/>
                <w:szCs w:val="20"/>
              </w:rPr>
              <w:t>05</w:t>
            </w:r>
            <w:r w:rsidRPr="0070739C">
              <w:rPr>
                <w:sz w:val="20"/>
                <w:szCs w:val="20"/>
              </w:rPr>
              <w:t>,</w:t>
            </w:r>
            <w:r w:rsidR="006602C4">
              <w:rPr>
                <w:sz w:val="20"/>
                <w:szCs w:val="20"/>
              </w:rPr>
              <w:t>98</w:t>
            </w:r>
          </w:p>
        </w:tc>
        <w:tc>
          <w:tcPr>
            <w:tcW w:w="1559" w:type="dxa"/>
            <w:vAlign w:val="center"/>
          </w:tcPr>
          <w:p w:rsidR="004765D0" w:rsidRPr="0070739C" w:rsidRDefault="004765D0" w:rsidP="001E7313">
            <w:pPr>
              <w:spacing w:before="120" w:after="120"/>
              <w:jc w:val="center"/>
              <w:rPr>
                <w:sz w:val="20"/>
                <w:szCs w:val="20"/>
              </w:rPr>
            </w:pPr>
            <w:r w:rsidRPr="0070739C">
              <w:rPr>
                <w:sz w:val="20"/>
                <w:szCs w:val="20"/>
              </w:rPr>
              <w:t xml:space="preserve">1 </w:t>
            </w:r>
            <w:r w:rsidR="009512C1" w:rsidRPr="0070739C">
              <w:rPr>
                <w:sz w:val="20"/>
                <w:szCs w:val="20"/>
              </w:rPr>
              <w:t>2</w:t>
            </w:r>
            <w:r w:rsidR="001E7313">
              <w:rPr>
                <w:sz w:val="20"/>
                <w:szCs w:val="20"/>
              </w:rPr>
              <w:t>84</w:t>
            </w:r>
            <w:r w:rsidRPr="0070739C">
              <w:rPr>
                <w:sz w:val="20"/>
                <w:szCs w:val="20"/>
              </w:rPr>
              <w:t xml:space="preserve"> </w:t>
            </w:r>
            <w:r w:rsidR="00C11541" w:rsidRPr="0070739C">
              <w:rPr>
                <w:sz w:val="20"/>
                <w:szCs w:val="20"/>
              </w:rPr>
              <w:t>8</w:t>
            </w:r>
            <w:r w:rsidR="001E7313">
              <w:rPr>
                <w:sz w:val="20"/>
                <w:szCs w:val="20"/>
              </w:rPr>
              <w:t>34</w:t>
            </w:r>
            <w:r w:rsidRPr="0070739C">
              <w:rPr>
                <w:sz w:val="20"/>
                <w:szCs w:val="20"/>
              </w:rPr>
              <w:t>,12</w:t>
            </w:r>
          </w:p>
        </w:tc>
        <w:tc>
          <w:tcPr>
            <w:tcW w:w="1417" w:type="dxa"/>
            <w:vAlign w:val="center"/>
          </w:tcPr>
          <w:p w:rsidR="004765D0" w:rsidRPr="0070739C" w:rsidRDefault="004765D0" w:rsidP="004765D0">
            <w:pPr>
              <w:spacing w:before="120" w:after="120"/>
              <w:jc w:val="center"/>
              <w:rPr>
                <w:sz w:val="20"/>
                <w:szCs w:val="20"/>
              </w:rPr>
            </w:pPr>
            <w:r w:rsidRPr="0070739C">
              <w:rPr>
                <w:sz w:val="20"/>
                <w:szCs w:val="20"/>
              </w:rPr>
              <w:t>0,00</w:t>
            </w:r>
          </w:p>
        </w:tc>
      </w:tr>
      <w:tr w:rsidR="00554CD6" w:rsidRPr="0070739C" w:rsidTr="000773A7">
        <w:trPr>
          <w:trHeight w:val="422"/>
        </w:trPr>
        <w:tc>
          <w:tcPr>
            <w:tcW w:w="3510" w:type="dxa"/>
            <w:shd w:val="clear" w:color="auto" w:fill="auto"/>
            <w:vAlign w:val="center"/>
          </w:tcPr>
          <w:p w:rsidR="00554CD6" w:rsidRPr="0070739C" w:rsidRDefault="00554CD6" w:rsidP="00416616">
            <w:pPr>
              <w:spacing w:before="120" w:after="120"/>
              <w:jc w:val="left"/>
              <w:rPr>
                <w:sz w:val="20"/>
                <w:szCs w:val="20"/>
              </w:rPr>
            </w:pPr>
            <w:r w:rsidRPr="0070739C">
              <w:rPr>
                <w:sz w:val="20"/>
                <w:szCs w:val="20"/>
              </w:rPr>
              <w:t>Внебюджетные источники</w:t>
            </w:r>
          </w:p>
        </w:tc>
        <w:tc>
          <w:tcPr>
            <w:tcW w:w="2835" w:type="dxa"/>
            <w:shd w:val="clear" w:color="auto" w:fill="auto"/>
            <w:vAlign w:val="center"/>
          </w:tcPr>
          <w:p w:rsidR="00554CD6" w:rsidRPr="0070739C" w:rsidRDefault="00E00318" w:rsidP="00E00318">
            <w:pPr>
              <w:spacing w:before="120" w:after="120"/>
              <w:jc w:val="center"/>
              <w:rPr>
                <w:sz w:val="20"/>
                <w:szCs w:val="20"/>
              </w:rPr>
            </w:pPr>
            <w:r w:rsidRPr="0070739C">
              <w:rPr>
                <w:sz w:val="20"/>
                <w:szCs w:val="20"/>
              </w:rPr>
              <w:t>36 277</w:t>
            </w:r>
            <w:r w:rsidR="00473225" w:rsidRPr="0070739C">
              <w:rPr>
                <w:sz w:val="20"/>
                <w:szCs w:val="20"/>
              </w:rPr>
              <w:t>,</w:t>
            </w:r>
            <w:r w:rsidRPr="0070739C">
              <w:rPr>
                <w:sz w:val="20"/>
                <w:szCs w:val="20"/>
              </w:rPr>
              <w:t>5</w:t>
            </w:r>
            <w:r w:rsidR="00473225" w:rsidRPr="0070739C">
              <w:rPr>
                <w:sz w:val="20"/>
                <w:szCs w:val="20"/>
              </w:rPr>
              <w:t>0</w:t>
            </w:r>
          </w:p>
        </w:tc>
        <w:tc>
          <w:tcPr>
            <w:tcW w:w="2127" w:type="dxa"/>
            <w:shd w:val="clear" w:color="auto" w:fill="auto"/>
            <w:vAlign w:val="center"/>
          </w:tcPr>
          <w:p w:rsidR="00554CD6" w:rsidRPr="0070739C" w:rsidRDefault="00400A2E" w:rsidP="00492C7D">
            <w:pPr>
              <w:spacing w:before="120" w:after="120"/>
              <w:jc w:val="center"/>
              <w:rPr>
                <w:sz w:val="20"/>
                <w:szCs w:val="20"/>
              </w:rPr>
            </w:pPr>
            <w:r w:rsidRPr="0070739C">
              <w:rPr>
                <w:sz w:val="20"/>
                <w:szCs w:val="20"/>
              </w:rPr>
              <w:t>0,00</w:t>
            </w:r>
          </w:p>
        </w:tc>
        <w:tc>
          <w:tcPr>
            <w:tcW w:w="1701" w:type="dxa"/>
            <w:shd w:val="clear" w:color="auto" w:fill="auto"/>
            <w:vAlign w:val="center"/>
          </w:tcPr>
          <w:p w:rsidR="00554CD6" w:rsidRPr="0070739C" w:rsidRDefault="006B2478" w:rsidP="006B2478">
            <w:pPr>
              <w:spacing w:before="120" w:after="120"/>
              <w:jc w:val="center"/>
              <w:rPr>
                <w:sz w:val="20"/>
                <w:szCs w:val="20"/>
              </w:rPr>
            </w:pPr>
            <w:r w:rsidRPr="0070739C">
              <w:rPr>
                <w:sz w:val="20"/>
                <w:szCs w:val="20"/>
              </w:rPr>
              <w:t>36 277</w:t>
            </w:r>
            <w:r w:rsidR="00554CD6" w:rsidRPr="0070739C">
              <w:rPr>
                <w:sz w:val="20"/>
                <w:szCs w:val="20"/>
              </w:rPr>
              <w:t>,</w:t>
            </w:r>
            <w:r w:rsidRPr="0070739C">
              <w:rPr>
                <w:sz w:val="20"/>
                <w:szCs w:val="20"/>
              </w:rPr>
              <w:t>5</w:t>
            </w:r>
            <w:r w:rsidR="00554CD6" w:rsidRPr="0070739C">
              <w:rPr>
                <w:sz w:val="20"/>
                <w:szCs w:val="20"/>
              </w:rPr>
              <w:t>0</w:t>
            </w:r>
          </w:p>
        </w:tc>
        <w:tc>
          <w:tcPr>
            <w:tcW w:w="1701" w:type="dxa"/>
            <w:shd w:val="clear" w:color="auto" w:fill="auto"/>
            <w:vAlign w:val="center"/>
          </w:tcPr>
          <w:p w:rsidR="00554CD6" w:rsidRPr="0070739C" w:rsidRDefault="00554CD6" w:rsidP="00492C7D">
            <w:pPr>
              <w:spacing w:before="120" w:after="120"/>
              <w:jc w:val="center"/>
              <w:rPr>
                <w:sz w:val="20"/>
                <w:szCs w:val="20"/>
              </w:rPr>
            </w:pPr>
            <w:r w:rsidRPr="0070739C">
              <w:rPr>
                <w:sz w:val="20"/>
                <w:szCs w:val="20"/>
              </w:rPr>
              <w:t>0,00</w:t>
            </w:r>
          </w:p>
        </w:tc>
        <w:tc>
          <w:tcPr>
            <w:tcW w:w="1559" w:type="dxa"/>
            <w:vAlign w:val="center"/>
          </w:tcPr>
          <w:p w:rsidR="00554CD6" w:rsidRPr="0070739C" w:rsidRDefault="00554CD6" w:rsidP="00492C7D">
            <w:pPr>
              <w:spacing w:before="120" w:after="120"/>
              <w:jc w:val="center"/>
              <w:rPr>
                <w:sz w:val="20"/>
                <w:szCs w:val="20"/>
              </w:rPr>
            </w:pPr>
            <w:r w:rsidRPr="0070739C">
              <w:rPr>
                <w:sz w:val="20"/>
                <w:szCs w:val="20"/>
              </w:rPr>
              <w:t>0,00</w:t>
            </w:r>
          </w:p>
        </w:tc>
        <w:tc>
          <w:tcPr>
            <w:tcW w:w="1417" w:type="dxa"/>
            <w:vAlign w:val="center"/>
          </w:tcPr>
          <w:p w:rsidR="00554CD6" w:rsidRPr="0070739C" w:rsidRDefault="00554CD6" w:rsidP="00492C7D">
            <w:pPr>
              <w:spacing w:before="120" w:after="120"/>
              <w:jc w:val="center"/>
              <w:rPr>
                <w:sz w:val="20"/>
                <w:szCs w:val="20"/>
              </w:rPr>
            </w:pPr>
            <w:r w:rsidRPr="0070739C">
              <w:rPr>
                <w:sz w:val="20"/>
                <w:szCs w:val="20"/>
              </w:rPr>
              <w:t>0,00</w:t>
            </w:r>
          </w:p>
        </w:tc>
      </w:tr>
      <w:tr w:rsidR="00554CD6" w:rsidRPr="0018073D" w:rsidTr="000773A7">
        <w:trPr>
          <w:trHeight w:val="422"/>
        </w:trPr>
        <w:tc>
          <w:tcPr>
            <w:tcW w:w="3510" w:type="dxa"/>
            <w:shd w:val="clear" w:color="auto" w:fill="auto"/>
            <w:vAlign w:val="center"/>
          </w:tcPr>
          <w:p w:rsidR="00554CD6" w:rsidRPr="0070739C" w:rsidRDefault="00554CD6" w:rsidP="009A3664">
            <w:pPr>
              <w:spacing w:before="120" w:after="120"/>
              <w:jc w:val="left"/>
              <w:rPr>
                <w:sz w:val="20"/>
                <w:szCs w:val="20"/>
              </w:rPr>
            </w:pPr>
            <w:r w:rsidRPr="0070739C">
              <w:rPr>
                <w:sz w:val="20"/>
                <w:szCs w:val="20"/>
              </w:rPr>
              <w:t>Всего по Программе, в том числе по годам</w:t>
            </w:r>
          </w:p>
        </w:tc>
        <w:tc>
          <w:tcPr>
            <w:tcW w:w="2835" w:type="dxa"/>
            <w:shd w:val="clear" w:color="auto" w:fill="auto"/>
            <w:vAlign w:val="center"/>
          </w:tcPr>
          <w:p w:rsidR="00400A2E" w:rsidRPr="0070739C" w:rsidRDefault="001E7313" w:rsidP="00E20E70">
            <w:pPr>
              <w:spacing w:before="120" w:after="120"/>
              <w:jc w:val="center"/>
              <w:rPr>
                <w:sz w:val="20"/>
                <w:szCs w:val="20"/>
              </w:rPr>
            </w:pPr>
            <w:r>
              <w:rPr>
                <w:sz w:val="20"/>
                <w:szCs w:val="20"/>
              </w:rPr>
              <w:t>7</w:t>
            </w:r>
            <w:r w:rsidR="006D6E4E" w:rsidRPr="0070739C">
              <w:rPr>
                <w:sz w:val="20"/>
                <w:szCs w:val="20"/>
              </w:rPr>
              <w:t> </w:t>
            </w:r>
            <w:r>
              <w:rPr>
                <w:sz w:val="20"/>
                <w:szCs w:val="20"/>
              </w:rPr>
              <w:t>0</w:t>
            </w:r>
            <w:r w:rsidR="006B0B2D">
              <w:rPr>
                <w:sz w:val="20"/>
                <w:szCs w:val="20"/>
              </w:rPr>
              <w:t>0</w:t>
            </w:r>
            <w:r w:rsidR="00E20E70">
              <w:rPr>
                <w:sz w:val="20"/>
                <w:szCs w:val="20"/>
              </w:rPr>
              <w:t>6</w:t>
            </w:r>
            <w:r w:rsidR="006B0B2D">
              <w:rPr>
                <w:sz w:val="20"/>
                <w:szCs w:val="20"/>
              </w:rPr>
              <w:t> </w:t>
            </w:r>
            <w:r w:rsidR="00E20E70">
              <w:rPr>
                <w:sz w:val="20"/>
                <w:szCs w:val="20"/>
              </w:rPr>
              <w:t>108</w:t>
            </w:r>
            <w:r w:rsidR="006B0B2D">
              <w:rPr>
                <w:sz w:val="20"/>
                <w:szCs w:val="20"/>
              </w:rPr>
              <w:t>,24</w:t>
            </w:r>
          </w:p>
        </w:tc>
        <w:tc>
          <w:tcPr>
            <w:tcW w:w="2127" w:type="dxa"/>
            <w:shd w:val="clear" w:color="auto" w:fill="auto"/>
            <w:vAlign w:val="center"/>
          </w:tcPr>
          <w:p w:rsidR="00554CD6" w:rsidRPr="0070739C" w:rsidRDefault="000E7B3C" w:rsidP="0019407F">
            <w:pPr>
              <w:spacing w:before="120" w:after="120"/>
              <w:jc w:val="center"/>
              <w:rPr>
                <w:sz w:val="20"/>
                <w:szCs w:val="20"/>
              </w:rPr>
            </w:pPr>
            <w:r w:rsidRPr="0070739C">
              <w:rPr>
                <w:sz w:val="20"/>
                <w:szCs w:val="20"/>
              </w:rPr>
              <w:t>1 998 488,25</w:t>
            </w:r>
          </w:p>
        </w:tc>
        <w:tc>
          <w:tcPr>
            <w:tcW w:w="1701" w:type="dxa"/>
            <w:shd w:val="clear" w:color="auto" w:fill="auto"/>
            <w:vAlign w:val="center"/>
          </w:tcPr>
          <w:p w:rsidR="00554CD6" w:rsidRPr="0070739C" w:rsidRDefault="009512C1" w:rsidP="00E20E70">
            <w:pPr>
              <w:spacing w:before="120" w:after="120"/>
              <w:jc w:val="center"/>
              <w:rPr>
                <w:sz w:val="20"/>
                <w:szCs w:val="20"/>
              </w:rPr>
            </w:pPr>
            <w:r w:rsidRPr="0070739C">
              <w:rPr>
                <w:sz w:val="20"/>
                <w:szCs w:val="20"/>
              </w:rPr>
              <w:t>2 </w:t>
            </w:r>
            <w:r w:rsidR="00547767" w:rsidRPr="0070739C">
              <w:rPr>
                <w:sz w:val="20"/>
                <w:szCs w:val="20"/>
              </w:rPr>
              <w:t>4</w:t>
            </w:r>
            <w:r w:rsidR="00E20E70">
              <w:rPr>
                <w:sz w:val="20"/>
                <w:szCs w:val="20"/>
              </w:rPr>
              <w:t>10</w:t>
            </w:r>
            <w:r w:rsidRPr="0070739C">
              <w:rPr>
                <w:sz w:val="20"/>
                <w:szCs w:val="20"/>
              </w:rPr>
              <w:t> </w:t>
            </w:r>
            <w:r w:rsidR="00E20E70">
              <w:rPr>
                <w:sz w:val="20"/>
                <w:szCs w:val="20"/>
              </w:rPr>
              <w:t>679</w:t>
            </w:r>
            <w:r w:rsidRPr="0070739C">
              <w:rPr>
                <w:sz w:val="20"/>
                <w:szCs w:val="20"/>
              </w:rPr>
              <w:t>,</w:t>
            </w:r>
            <w:r w:rsidR="006B0B2D">
              <w:rPr>
                <w:sz w:val="20"/>
                <w:szCs w:val="20"/>
              </w:rPr>
              <w:t>89</w:t>
            </w:r>
          </w:p>
        </w:tc>
        <w:tc>
          <w:tcPr>
            <w:tcW w:w="1701" w:type="dxa"/>
            <w:shd w:val="clear" w:color="auto" w:fill="auto"/>
            <w:vAlign w:val="center"/>
          </w:tcPr>
          <w:p w:rsidR="00554CD6" w:rsidRPr="0070739C" w:rsidRDefault="001C3262" w:rsidP="006602C4">
            <w:pPr>
              <w:spacing w:before="120" w:after="120"/>
              <w:jc w:val="center"/>
              <w:rPr>
                <w:sz w:val="20"/>
                <w:szCs w:val="20"/>
              </w:rPr>
            </w:pPr>
            <w:r w:rsidRPr="0070739C">
              <w:rPr>
                <w:sz w:val="20"/>
                <w:szCs w:val="20"/>
              </w:rPr>
              <w:t>1</w:t>
            </w:r>
            <w:r w:rsidR="0006791C" w:rsidRPr="0070739C">
              <w:rPr>
                <w:sz w:val="20"/>
                <w:szCs w:val="20"/>
              </w:rPr>
              <w:t> </w:t>
            </w:r>
            <w:r w:rsidR="00885B0F" w:rsidRPr="0070739C">
              <w:rPr>
                <w:sz w:val="20"/>
                <w:szCs w:val="20"/>
              </w:rPr>
              <w:t>3</w:t>
            </w:r>
            <w:r w:rsidR="006602C4">
              <w:rPr>
                <w:sz w:val="20"/>
                <w:szCs w:val="20"/>
              </w:rPr>
              <w:t>12</w:t>
            </w:r>
            <w:r w:rsidR="0006791C" w:rsidRPr="0070739C">
              <w:rPr>
                <w:sz w:val="20"/>
                <w:szCs w:val="20"/>
              </w:rPr>
              <w:t xml:space="preserve"> </w:t>
            </w:r>
            <w:r w:rsidR="006602C4">
              <w:rPr>
                <w:sz w:val="20"/>
                <w:szCs w:val="20"/>
              </w:rPr>
              <w:t>1</w:t>
            </w:r>
            <w:r w:rsidR="001E7313">
              <w:rPr>
                <w:sz w:val="20"/>
                <w:szCs w:val="20"/>
              </w:rPr>
              <w:t>0</w:t>
            </w:r>
            <w:r w:rsidR="00C11541" w:rsidRPr="0070739C">
              <w:rPr>
                <w:sz w:val="20"/>
                <w:szCs w:val="20"/>
              </w:rPr>
              <w:t>5</w:t>
            </w:r>
            <w:r w:rsidRPr="0070739C">
              <w:rPr>
                <w:sz w:val="20"/>
                <w:szCs w:val="20"/>
              </w:rPr>
              <w:t>,</w:t>
            </w:r>
            <w:r w:rsidR="006602C4">
              <w:rPr>
                <w:sz w:val="20"/>
                <w:szCs w:val="20"/>
              </w:rPr>
              <w:t>98</w:t>
            </w:r>
          </w:p>
        </w:tc>
        <w:tc>
          <w:tcPr>
            <w:tcW w:w="1559" w:type="dxa"/>
            <w:vAlign w:val="center"/>
          </w:tcPr>
          <w:p w:rsidR="00554CD6" w:rsidRPr="0070739C" w:rsidRDefault="00885B0F" w:rsidP="001E7313">
            <w:pPr>
              <w:spacing w:before="120" w:after="120"/>
              <w:jc w:val="center"/>
              <w:rPr>
                <w:sz w:val="20"/>
                <w:szCs w:val="20"/>
              </w:rPr>
            </w:pPr>
            <w:r w:rsidRPr="0070739C">
              <w:rPr>
                <w:sz w:val="20"/>
                <w:szCs w:val="20"/>
              </w:rPr>
              <w:t>1 </w:t>
            </w:r>
            <w:r w:rsidR="009512C1" w:rsidRPr="0070739C">
              <w:rPr>
                <w:sz w:val="20"/>
                <w:szCs w:val="20"/>
              </w:rPr>
              <w:t>2</w:t>
            </w:r>
            <w:r w:rsidR="001E7313">
              <w:rPr>
                <w:sz w:val="20"/>
                <w:szCs w:val="20"/>
              </w:rPr>
              <w:t>84</w:t>
            </w:r>
            <w:r w:rsidRPr="0070739C">
              <w:rPr>
                <w:sz w:val="20"/>
                <w:szCs w:val="20"/>
              </w:rPr>
              <w:t> </w:t>
            </w:r>
            <w:r w:rsidR="00C11541" w:rsidRPr="0070739C">
              <w:rPr>
                <w:sz w:val="20"/>
                <w:szCs w:val="20"/>
              </w:rPr>
              <w:t>8</w:t>
            </w:r>
            <w:r w:rsidR="001E7313">
              <w:rPr>
                <w:sz w:val="20"/>
                <w:szCs w:val="20"/>
              </w:rPr>
              <w:t>34</w:t>
            </w:r>
            <w:r w:rsidRPr="0070739C">
              <w:rPr>
                <w:sz w:val="20"/>
                <w:szCs w:val="20"/>
              </w:rPr>
              <w:t>,12</w:t>
            </w:r>
          </w:p>
        </w:tc>
        <w:tc>
          <w:tcPr>
            <w:tcW w:w="1417" w:type="dxa"/>
            <w:vAlign w:val="center"/>
          </w:tcPr>
          <w:p w:rsidR="00554CD6" w:rsidRPr="00E51B5F" w:rsidRDefault="00554CD6" w:rsidP="00492C7D">
            <w:pPr>
              <w:spacing w:before="120" w:after="120"/>
              <w:jc w:val="center"/>
              <w:rPr>
                <w:sz w:val="20"/>
                <w:szCs w:val="20"/>
              </w:rPr>
            </w:pPr>
            <w:r w:rsidRPr="0070739C">
              <w:rPr>
                <w:sz w:val="20"/>
                <w:szCs w:val="20"/>
              </w:rPr>
              <w:t>0,00</w:t>
            </w:r>
          </w:p>
        </w:tc>
      </w:tr>
    </w:tbl>
    <w:p w:rsidR="00EF1372" w:rsidRDefault="00EF1372" w:rsidP="0034046C">
      <w:pPr>
        <w:pStyle w:val="21"/>
        <w:shd w:val="clear" w:color="auto" w:fill="auto"/>
        <w:tabs>
          <w:tab w:val="left" w:pos="803"/>
        </w:tabs>
        <w:spacing w:before="0" w:after="0" w:line="240" w:lineRule="auto"/>
        <w:ind w:firstLine="0"/>
        <w:rPr>
          <w:b/>
          <w:sz w:val="24"/>
          <w:szCs w:val="24"/>
        </w:rPr>
      </w:pPr>
    </w:p>
    <w:p w:rsidR="00094903" w:rsidRDefault="00094903" w:rsidP="0034046C">
      <w:pPr>
        <w:pStyle w:val="21"/>
        <w:shd w:val="clear" w:color="auto" w:fill="auto"/>
        <w:tabs>
          <w:tab w:val="left" w:pos="803"/>
        </w:tabs>
        <w:spacing w:before="0" w:after="0" w:line="240" w:lineRule="auto"/>
        <w:ind w:firstLine="0"/>
        <w:rPr>
          <w:b/>
          <w:sz w:val="24"/>
          <w:szCs w:val="24"/>
        </w:rPr>
      </w:pPr>
    </w:p>
    <w:p w:rsidR="00281CA2" w:rsidRPr="00C41CE4"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154C95" w:rsidRPr="00C41CE4">
        <w:rPr>
          <w:b/>
          <w:sz w:val="24"/>
          <w:szCs w:val="24"/>
        </w:rPr>
        <w:t xml:space="preserve"> </w:t>
      </w:r>
    </w:p>
    <w:p w:rsidR="0094710B" w:rsidRPr="00C41CE4" w:rsidRDefault="00154C95" w:rsidP="0034046C">
      <w:pPr>
        <w:pStyle w:val="21"/>
        <w:shd w:val="clear" w:color="auto" w:fill="auto"/>
        <w:tabs>
          <w:tab w:val="left" w:pos="803"/>
        </w:tabs>
        <w:spacing w:before="0" w:after="0" w:line="240" w:lineRule="auto"/>
        <w:ind w:firstLine="0"/>
        <w:rPr>
          <w:b/>
          <w:sz w:val="24"/>
          <w:szCs w:val="24"/>
        </w:rPr>
      </w:pPr>
      <w:r w:rsidRPr="00C41CE4">
        <w:rPr>
          <w:b/>
          <w:sz w:val="24"/>
          <w:szCs w:val="24"/>
        </w:rPr>
        <w:t>«</w:t>
      </w:r>
      <w:r w:rsidR="007A49D4" w:rsidRPr="007A49D4">
        <w:rPr>
          <w:b/>
          <w:sz w:val="24"/>
          <w:szCs w:val="24"/>
        </w:rPr>
        <w:t>Формирование современной комфортной городской среды</w:t>
      </w:r>
      <w:r w:rsidRPr="00C41CE4">
        <w:rPr>
          <w:b/>
          <w:sz w:val="24"/>
          <w:szCs w:val="24"/>
        </w:rPr>
        <w:t>»</w:t>
      </w:r>
      <w:r w:rsidR="003A0BA5" w:rsidRPr="00C41CE4">
        <w:rPr>
          <w:b/>
          <w:sz w:val="24"/>
          <w:szCs w:val="24"/>
        </w:rPr>
        <w:t>.</w:t>
      </w:r>
    </w:p>
    <w:p w:rsidR="00253631" w:rsidRPr="00C41CE4" w:rsidRDefault="00253631" w:rsidP="006D3F03">
      <w:pPr>
        <w:pStyle w:val="21"/>
        <w:shd w:val="clear" w:color="auto" w:fill="auto"/>
        <w:tabs>
          <w:tab w:val="left" w:pos="803"/>
        </w:tabs>
        <w:spacing w:before="0" w:after="0" w:line="240" w:lineRule="auto"/>
        <w:ind w:firstLine="0"/>
        <w:jc w:val="both"/>
        <w:rPr>
          <w:sz w:val="24"/>
          <w:szCs w:val="24"/>
        </w:rPr>
      </w:pPr>
    </w:p>
    <w:p w:rsidR="00E45BDF" w:rsidRPr="00E45BDF" w:rsidRDefault="00E45BDF" w:rsidP="00E45BDF">
      <w:pPr>
        <w:ind w:firstLine="567"/>
        <w:rPr>
          <w:sz w:val="24"/>
        </w:rPr>
      </w:pPr>
      <w:r w:rsidRPr="00E45BDF">
        <w:rPr>
          <w:sz w:val="24"/>
        </w:rPr>
        <w:t xml:space="preserve">В целях реализации национального проекта "Жилье и городская среда", предусмотренного </w:t>
      </w:r>
      <w:hyperlink r:id="rId10" w:history="1">
        <w:r w:rsidRPr="00E45BDF">
          <w:rPr>
            <w:sz w:val="24"/>
          </w:rPr>
          <w:t>Указом</w:t>
        </w:r>
      </w:hyperlink>
      <w:r w:rsidRPr="00E45BDF">
        <w:rPr>
          <w:sz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Российской Федерации (далее - Минстрой Российской Федерации) разработан федеральный проект "Формирование комфортной городской среды".</w:t>
      </w:r>
    </w:p>
    <w:p w:rsidR="00E45BDF" w:rsidRPr="00E45BDF" w:rsidRDefault="00E45BDF" w:rsidP="00E45BDF">
      <w:pPr>
        <w:ind w:firstLine="567"/>
        <w:rPr>
          <w:sz w:val="24"/>
        </w:rPr>
      </w:pPr>
      <w:r w:rsidRPr="00E45BDF">
        <w:rPr>
          <w:sz w:val="24"/>
        </w:rPr>
        <w:t>С 2017 года Московская область является участником федерального проекта "Формирование комфортной городской среды",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E45BDF" w:rsidRDefault="00E45BDF" w:rsidP="00E45BDF">
      <w:pPr>
        <w:ind w:firstLine="567"/>
        <w:rPr>
          <w:sz w:val="24"/>
        </w:rPr>
      </w:pPr>
      <w:r w:rsidRPr="00E45BDF">
        <w:rPr>
          <w:sz w:val="24"/>
        </w:rPr>
        <w:t xml:space="preserve">Реализация </w:t>
      </w:r>
      <w:r w:rsidR="004E12D2">
        <w:rPr>
          <w:sz w:val="24"/>
        </w:rPr>
        <w:t>национального п</w:t>
      </w:r>
      <w:r w:rsidRPr="00E45BDF">
        <w:rPr>
          <w:sz w:val="24"/>
        </w:rPr>
        <w:t xml:space="preserve">роекта </w:t>
      </w:r>
      <w:r w:rsidR="004E12D2">
        <w:rPr>
          <w:sz w:val="24"/>
        </w:rPr>
        <w:t xml:space="preserve">и </w:t>
      </w:r>
      <w:r w:rsidR="005618D3">
        <w:rPr>
          <w:sz w:val="24"/>
        </w:rPr>
        <w:t xml:space="preserve">приоритетных </w:t>
      </w:r>
      <w:r w:rsidR="004E12D2">
        <w:rPr>
          <w:sz w:val="24"/>
        </w:rPr>
        <w:t>федеральн</w:t>
      </w:r>
      <w:r w:rsidR="005618D3">
        <w:rPr>
          <w:sz w:val="24"/>
        </w:rPr>
        <w:t>ых</w:t>
      </w:r>
      <w:r w:rsidR="004E12D2">
        <w:rPr>
          <w:sz w:val="24"/>
        </w:rPr>
        <w:t xml:space="preserve"> </w:t>
      </w:r>
      <w:r w:rsidR="00273325">
        <w:rPr>
          <w:sz w:val="24"/>
        </w:rPr>
        <w:t>проект</w:t>
      </w:r>
      <w:r w:rsidR="005618D3">
        <w:rPr>
          <w:sz w:val="24"/>
        </w:rPr>
        <w:t>ов</w:t>
      </w:r>
      <w:r w:rsidR="004E12D2" w:rsidRPr="00E45BDF">
        <w:rPr>
          <w:sz w:val="24"/>
        </w:rPr>
        <w:t xml:space="preserve"> </w:t>
      </w:r>
      <w:r w:rsidRPr="00E45BDF">
        <w:rPr>
          <w:sz w:val="24"/>
        </w:rPr>
        <w:t xml:space="preserve">предусматривает предоставление из федерального бюджета субсидии в целях </w:t>
      </w:r>
      <w:proofErr w:type="gramStart"/>
      <w:r w:rsidR="00CF22CC" w:rsidRPr="00E45BDF">
        <w:rPr>
          <w:sz w:val="24"/>
        </w:rPr>
        <w:t>со</w:t>
      </w:r>
      <w:proofErr w:type="gramEnd"/>
      <w:r w:rsidR="00CF22CC" w:rsidRPr="00E45BDF">
        <w:rPr>
          <w:sz w:val="24"/>
        </w:rPr>
        <w:t xml:space="preserve"> финансирования</w:t>
      </w:r>
      <w:r w:rsidRPr="00E45BDF">
        <w:rPr>
          <w:sz w:val="24"/>
        </w:rPr>
        <w:t xml:space="preserve">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r>
        <w:rPr>
          <w:sz w:val="24"/>
        </w:rPr>
        <w:t>.</w:t>
      </w:r>
    </w:p>
    <w:p w:rsidR="00D7692D" w:rsidRPr="00D7692D" w:rsidRDefault="00D7692D" w:rsidP="00D7692D">
      <w:pPr>
        <w:ind w:firstLine="567"/>
        <w:rPr>
          <w:sz w:val="24"/>
        </w:rPr>
      </w:pPr>
      <w:r w:rsidRPr="00D7692D">
        <w:rPr>
          <w:sz w:val="24"/>
        </w:rPr>
        <w:t xml:space="preserve">Итогом реализации </w:t>
      </w:r>
      <w:r w:rsidR="00273325">
        <w:rPr>
          <w:sz w:val="24"/>
        </w:rPr>
        <w:t>федерального п</w:t>
      </w:r>
      <w:r w:rsidRPr="00D7692D">
        <w:rPr>
          <w:sz w:val="24"/>
        </w:rPr>
        <w:t>роекта</w:t>
      </w:r>
      <w:r w:rsidR="00273325">
        <w:rPr>
          <w:sz w:val="24"/>
        </w:rPr>
        <w:t xml:space="preserve"> </w:t>
      </w:r>
      <w:r w:rsidRPr="00D7692D">
        <w:rPr>
          <w:sz w:val="24"/>
        </w:rPr>
        <w:t>станет:</w:t>
      </w:r>
    </w:p>
    <w:p w:rsidR="00D7692D" w:rsidRPr="00D7692D" w:rsidRDefault="00D124F0" w:rsidP="00D7692D">
      <w:pPr>
        <w:ind w:firstLine="567"/>
        <w:rPr>
          <w:sz w:val="24"/>
        </w:rPr>
      </w:pPr>
      <w:r>
        <w:rPr>
          <w:sz w:val="24"/>
        </w:rPr>
        <w:t xml:space="preserve">- </w:t>
      </w:r>
      <w:r w:rsidR="00D7692D" w:rsidRPr="00D7692D">
        <w:rPr>
          <w:sz w:val="24"/>
        </w:rPr>
        <w:t xml:space="preserve">улучшение внешнего облика населенных пунктов </w:t>
      </w:r>
      <w:r w:rsidR="00273325">
        <w:rPr>
          <w:sz w:val="24"/>
        </w:rPr>
        <w:t>городского округа Красногорск</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повышение общественной значимости благоустройства городской среды, повышение качества жизни, улучшение имиджевых характеристик населенных пунктов;</w:t>
      </w:r>
    </w:p>
    <w:p w:rsidR="00D7692D" w:rsidRPr="00D7692D" w:rsidRDefault="00D124F0" w:rsidP="00D7692D">
      <w:pPr>
        <w:ind w:firstLine="567"/>
        <w:rPr>
          <w:sz w:val="24"/>
        </w:rPr>
      </w:pPr>
      <w:r>
        <w:rPr>
          <w:sz w:val="24"/>
        </w:rPr>
        <w:t xml:space="preserve">- </w:t>
      </w:r>
      <w:r w:rsidR="00D7692D" w:rsidRPr="00D7692D">
        <w:rPr>
          <w:sz w:val="24"/>
        </w:rPr>
        <w:t xml:space="preserve">создание безопасных и благоприятных условий проживания граждан Российской Федерации на территории </w:t>
      </w:r>
      <w:r w:rsidR="00273325">
        <w:rPr>
          <w:sz w:val="24"/>
        </w:rPr>
        <w:t>округа</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 xml:space="preserve">увеличение доли благоустроенных дворовых и общественных территорий на территории </w:t>
      </w:r>
      <w:r w:rsidR="00273325">
        <w:rPr>
          <w:sz w:val="24"/>
        </w:rPr>
        <w:t>округа</w:t>
      </w:r>
      <w:r w:rsidR="00D7692D" w:rsidRPr="00D7692D">
        <w:rPr>
          <w:sz w:val="24"/>
        </w:rPr>
        <w:t>.</w:t>
      </w:r>
    </w:p>
    <w:p w:rsidR="009F5365" w:rsidRPr="009D61DC" w:rsidRDefault="00341F44" w:rsidP="009F5365">
      <w:pPr>
        <w:ind w:firstLine="567"/>
        <w:rPr>
          <w:sz w:val="24"/>
        </w:rPr>
      </w:pPr>
      <w:r>
        <w:rPr>
          <w:sz w:val="24"/>
        </w:rPr>
        <w:t xml:space="preserve">   </w:t>
      </w:r>
      <w:proofErr w:type="gramStart"/>
      <w:r w:rsidR="009F5365" w:rsidRPr="009D61DC">
        <w:rPr>
          <w:sz w:val="24"/>
        </w:rPr>
        <w:t xml:space="preserve">Одним из стратегических направлений деятельности администрации городского округа Красногорск является обеспечение устойчивого развития территории округа,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модернизация и развитие городской инженерной инфраструктуры, обеспечение безопасности жизнедеятельности населения, обеспечение доступности городской среды для маломобильных групп населения, решение задач в сфере благоустройства и </w:t>
      </w:r>
      <w:r w:rsidR="009F5365" w:rsidRPr="009D61DC">
        <w:t xml:space="preserve"> </w:t>
      </w:r>
      <w:r w:rsidR="009F5365" w:rsidRPr="009D61DC">
        <w:rPr>
          <w:sz w:val="24"/>
        </w:rPr>
        <w:t>создание комфортных и безопасных условий для</w:t>
      </w:r>
      <w:proofErr w:type="gramEnd"/>
      <w:r w:rsidR="009F5365" w:rsidRPr="009D61DC">
        <w:rPr>
          <w:sz w:val="24"/>
        </w:rPr>
        <w:t xml:space="preserve"> проживания граждан в МКД. </w:t>
      </w:r>
    </w:p>
    <w:p w:rsidR="009F5365" w:rsidRPr="009D61DC" w:rsidRDefault="009F5365" w:rsidP="009F5365">
      <w:pPr>
        <w:pStyle w:val="21"/>
        <w:shd w:val="clear" w:color="auto" w:fill="auto"/>
        <w:spacing w:before="0" w:after="0" w:line="240" w:lineRule="auto"/>
        <w:ind w:right="20" w:firstLine="720"/>
        <w:jc w:val="both"/>
        <w:rPr>
          <w:sz w:val="24"/>
          <w:szCs w:val="24"/>
        </w:rPr>
      </w:pPr>
      <w:r w:rsidRPr="009D61DC">
        <w:rPr>
          <w:rFonts w:eastAsia="Calibri"/>
          <w:sz w:val="24"/>
          <w:szCs w:val="24"/>
        </w:rPr>
        <w:t>Приоритетом реализации программы является комплексность работ при проведении благоустройства, эффективность расходования федеральной субсидии, субсидии из бюджета Московской области.</w:t>
      </w:r>
      <w:r w:rsidR="00040374">
        <w:rPr>
          <w:rFonts w:eastAsia="Calibri"/>
          <w:sz w:val="24"/>
          <w:szCs w:val="24"/>
        </w:rPr>
        <w:t xml:space="preserve"> </w:t>
      </w:r>
      <w:r w:rsidRPr="009D61DC">
        <w:rPr>
          <w:rFonts w:eastAsia="Calibri"/>
          <w:sz w:val="24"/>
          <w:szCs w:val="24"/>
        </w:rPr>
        <w:t>Программа содержит комплекс мероприятий, направленных на их реализацию, и будет способствовать созданию комфортных условий для жизни</w:t>
      </w:r>
      <w:r w:rsidRPr="009D61DC">
        <w:rPr>
          <w:sz w:val="24"/>
          <w:szCs w:val="24"/>
        </w:rPr>
        <w:t xml:space="preserve"> граждан в целом на территории городского округа путем формирования современной комфортной городской среды.</w:t>
      </w:r>
    </w:p>
    <w:p w:rsidR="007E17B2" w:rsidRPr="009D61DC" w:rsidRDefault="00CD3F30" w:rsidP="00341F44">
      <w:pPr>
        <w:ind w:firstLine="567"/>
        <w:rPr>
          <w:sz w:val="24"/>
        </w:rPr>
      </w:pPr>
      <w:r w:rsidRPr="009D61DC">
        <w:rPr>
          <w:sz w:val="24"/>
        </w:rPr>
        <w:t xml:space="preserve">  </w:t>
      </w:r>
      <w:r w:rsidR="007E17B2" w:rsidRPr="009D61DC">
        <w:rPr>
          <w:sz w:val="24"/>
        </w:rPr>
        <w:t xml:space="preserve">Площадь городского округа Красногорск составляет </w:t>
      </w:r>
      <w:r w:rsidR="002062D1" w:rsidRPr="009D61DC">
        <w:rPr>
          <w:sz w:val="24"/>
        </w:rPr>
        <w:t xml:space="preserve">порядка </w:t>
      </w:r>
      <w:r w:rsidR="007E17B2" w:rsidRPr="009D61DC">
        <w:rPr>
          <w:sz w:val="24"/>
        </w:rPr>
        <w:t>2</w:t>
      </w:r>
      <w:r w:rsidR="00524327" w:rsidRPr="009D61DC">
        <w:rPr>
          <w:sz w:val="24"/>
        </w:rPr>
        <w:t>25</w:t>
      </w:r>
      <w:r w:rsidR="007E17B2" w:rsidRPr="009D61DC">
        <w:rPr>
          <w:sz w:val="24"/>
        </w:rPr>
        <w:t xml:space="preserve"> км</w:t>
      </w:r>
      <w:proofErr w:type="gramStart"/>
      <w:r w:rsidR="007E17B2" w:rsidRPr="009D61DC">
        <w:rPr>
          <w:sz w:val="24"/>
          <w:vertAlign w:val="superscript"/>
        </w:rPr>
        <w:t>2</w:t>
      </w:r>
      <w:proofErr w:type="gramEnd"/>
      <w:r w:rsidR="007E17B2" w:rsidRPr="009D61DC">
        <w:rPr>
          <w:sz w:val="24"/>
        </w:rPr>
        <w:t>, численность населения по состоянию на 01.01.</w:t>
      </w:r>
      <w:r w:rsidR="002062D1" w:rsidRPr="009D61DC">
        <w:rPr>
          <w:sz w:val="24"/>
        </w:rPr>
        <w:t>2019</w:t>
      </w:r>
      <w:r w:rsidR="002062D1" w:rsidRPr="009D61DC">
        <w:rPr>
          <w:rFonts w:ascii="Calibri" w:hAnsi="Calibri"/>
          <w:color w:val="000000"/>
        </w:rPr>
        <w:t xml:space="preserve"> – </w:t>
      </w:r>
      <w:r w:rsidR="002062D1" w:rsidRPr="009D61DC">
        <w:rPr>
          <w:sz w:val="24"/>
        </w:rPr>
        <w:t xml:space="preserve">263143 </w:t>
      </w:r>
      <w:r w:rsidR="007E17B2" w:rsidRPr="009D61DC">
        <w:rPr>
          <w:sz w:val="24"/>
        </w:rPr>
        <w:t>человек</w:t>
      </w:r>
      <w:r w:rsidR="002062D1" w:rsidRPr="009D61DC">
        <w:rPr>
          <w:sz w:val="24"/>
        </w:rPr>
        <w:t>а</w:t>
      </w:r>
      <w:r w:rsidR="007E17B2" w:rsidRPr="009D61DC">
        <w:rPr>
          <w:sz w:val="24"/>
        </w:rPr>
        <w:t>.</w:t>
      </w:r>
    </w:p>
    <w:p w:rsidR="00BD4C07" w:rsidRPr="009D61DC" w:rsidRDefault="00BD4C07" w:rsidP="00560F05">
      <w:pPr>
        <w:pStyle w:val="21"/>
        <w:shd w:val="clear" w:color="auto" w:fill="auto"/>
        <w:spacing w:before="0" w:after="0" w:line="240" w:lineRule="auto"/>
        <w:ind w:right="20" w:firstLine="720"/>
        <w:jc w:val="both"/>
        <w:rPr>
          <w:sz w:val="24"/>
          <w:szCs w:val="24"/>
        </w:rPr>
      </w:pPr>
      <w:proofErr w:type="gramStart"/>
      <w:r w:rsidRPr="009D61DC">
        <w:rPr>
          <w:sz w:val="24"/>
          <w:szCs w:val="24"/>
        </w:rPr>
        <w:t>Согласно пункту 1 статьи 2 Федеральног</w:t>
      </w:r>
      <w:r w:rsidR="00402E1E" w:rsidRPr="009D61DC">
        <w:rPr>
          <w:sz w:val="24"/>
          <w:szCs w:val="24"/>
        </w:rPr>
        <w:t>о закона № 131-ФЗ от 06.10.2003</w:t>
      </w:r>
      <w:r w:rsidRPr="009D61DC">
        <w:rPr>
          <w:sz w:val="24"/>
          <w:szCs w:val="24"/>
        </w:rPr>
        <w:t xml:space="preserve"> «Об об</w:t>
      </w:r>
      <w:r w:rsidRPr="009D61DC">
        <w:rPr>
          <w:rStyle w:val="11"/>
          <w:sz w:val="24"/>
          <w:szCs w:val="24"/>
          <w:u w:val="none"/>
        </w:rPr>
        <w:t>щи</w:t>
      </w:r>
      <w:r w:rsidRPr="009D61DC">
        <w:rPr>
          <w:sz w:val="24"/>
          <w:szCs w:val="24"/>
        </w:rPr>
        <w:t xml:space="preserve">х принципах организации местного </w:t>
      </w:r>
      <w:r w:rsidRPr="009D61DC">
        <w:rPr>
          <w:sz w:val="24"/>
          <w:szCs w:val="24"/>
        </w:rPr>
        <w:lastRenderedPageBreak/>
        <w:t>самоуправления в Российской Федерации</w:t>
      </w:r>
      <w:r w:rsidR="002942D0" w:rsidRPr="009D61DC">
        <w:rPr>
          <w:sz w:val="24"/>
          <w:szCs w:val="24"/>
        </w:rPr>
        <w:t xml:space="preserve">» </w:t>
      </w:r>
      <w:r w:rsidRPr="009D61DC">
        <w:rPr>
          <w:sz w:val="24"/>
          <w:szCs w:val="24"/>
        </w:rPr>
        <w:t>под благоустройством территории городского округа принято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roofErr w:type="gramEnd"/>
    </w:p>
    <w:p w:rsidR="007E17B2" w:rsidRPr="009D61DC" w:rsidRDefault="007E17B2" w:rsidP="00560F05">
      <w:pPr>
        <w:widowControl w:val="0"/>
        <w:ind w:left="20" w:right="20" w:firstLine="720"/>
        <w:rPr>
          <w:rFonts w:eastAsia="Times New Roman"/>
          <w:sz w:val="24"/>
          <w:lang w:eastAsia="ru-RU" w:bidi="ru-RU"/>
        </w:rPr>
      </w:pPr>
      <w:proofErr w:type="gramStart"/>
      <w:r w:rsidRPr="009D61DC">
        <w:rPr>
          <w:rFonts w:eastAsia="Times New Roman"/>
          <w:sz w:val="24"/>
          <w:lang w:eastAsia="ru-RU" w:bidi="ru-RU"/>
        </w:rPr>
        <w:t>В составе благоустройства</w:t>
      </w:r>
      <w:r w:rsidR="00A93A16" w:rsidRPr="009D61DC">
        <w:rPr>
          <w:rFonts w:eastAsia="Times New Roman"/>
          <w:sz w:val="24"/>
          <w:lang w:eastAsia="ru-RU" w:bidi="ru-RU"/>
        </w:rPr>
        <w:t xml:space="preserve"> территории</w:t>
      </w:r>
      <w:r w:rsidRPr="009D61DC">
        <w:rPr>
          <w:rFonts w:eastAsia="Times New Roman"/>
          <w:sz w:val="24"/>
          <w:lang w:eastAsia="ru-RU" w:bidi="ru-RU"/>
        </w:rPr>
        <w:t xml:space="preserve"> должны </w:t>
      </w:r>
      <w:r w:rsidR="00A93A16" w:rsidRPr="009D61DC">
        <w:rPr>
          <w:rFonts w:eastAsia="Times New Roman"/>
          <w:sz w:val="24"/>
          <w:lang w:eastAsia="ru-RU" w:bidi="ru-RU"/>
        </w:rPr>
        <w:t>решаться</w:t>
      </w:r>
      <w:r w:rsidRPr="009D61DC">
        <w:rPr>
          <w:rFonts w:eastAsia="Times New Roman"/>
          <w:sz w:val="24"/>
          <w:lang w:eastAsia="ru-RU" w:bidi="ru-RU"/>
        </w:rPr>
        <w:t xml:space="preserve"> такие задачи, как комплексное колористическое решение застройки и ландшафта, озеленение и цветочное оформление территорий, упорядочение и оптимизация размещения средств наружной рекламы и информации, праздничное оформление, размещение объектов монументально-декоративного характера, упорядочение организации зон размещения и дизайнерское решение малых архитектурных форм, определение зон проведения реконструктивных работ с учетом местоположения объекта в исторической структуре, функционально-планировочной организации, архитектурно-пространственной</w:t>
      </w:r>
      <w:proofErr w:type="gramEnd"/>
      <w:r w:rsidRPr="009D61DC">
        <w:rPr>
          <w:rFonts w:eastAsia="Times New Roman"/>
          <w:sz w:val="24"/>
          <w:lang w:eastAsia="ru-RU" w:bidi="ru-RU"/>
        </w:rPr>
        <w:t xml:space="preserve"> структуре города.</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Объектами комплексного благоустройства являются все элементы городского округа, ранжированные по уровням, т</w:t>
      </w:r>
      <w:r w:rsidR="00B41C70" w:rsidRPr="009D61DC">
        <w:rPr>
          <w:rFonts w:eastAsia="Times New Roman"/>
          <w:sz w:val="24"/>
          <w:lang w:eastAsia="ru-RU" w:bidi="ru-RU"/>
        </w:rPr>
        <w:t xml:space="preserve">о </w:t>
      </w:r>
      <w:r w:rsidRPr="009D61DC">
        <w:rPr>
          <w:rFonts w:eastAsia="Times New Roman"/>
          <w:sz w:val="24"/>
          <w:lang w:eastAsia="ru-RU" w:bidi="ru-RU"/>
        </w:rPr>
        <w:t>е</w:t>
      </w:r>
      <w:r w:rsidR="00B41C70" w:rsidRPr="009D61DC">
        <w:rPr>
          <w:rFonts w:eastAsia="Times New Roman"/>
          <w:sz w:val="24"/>
          <w:lang w:eastAsia="ru-RU" w:bidi="ru-RU"/>
        </w:rPr>
        <w:t>сть</w:t>
      </w:r>
      <w:r w:rsidRPr="009D61DC">
        <w:rPr>
          <w:rFonts w:eastAsia="Times New Roman"/>
          <w:sz w:val="24"/>
          <w:lang w:eastAsia="ru-RU" w:bidi="ru-RU"/>
        </w:rPr>
        <w:t xml:space="preserve"> комплексное благоустройство</w:t>
      </w:r>
      <w:r w:rsidR="00B41C70" w:rsidRPr="009D61DC">
        <w:rPr>
          <w:rFonts w:eastAsia="Times New Roman"/>
          <w:sz w:val="24"/>
          <w:lang w:eastAsia="ru-RU" w:bidi="ru-RU"/>
        </w:rPr>
        <w:t>,</w:t>
      </w:r>
      <w:r w:rsidRPr="009D61DC">
        <w:rPr>
          <w:rFonts w:eastAsia="Times New Roman"/>
          <w:sz w:val="24"/>
          <w:lang w:eastAsia="ru-RU" w:bidi="ru-RU"/>
        </w:rPr>
        <w:t xml:space="preserve"> по сути</w:t>
      </w:r>
      <w:r w:rsidR="00B41C70" w:rsidRPr="009D61DC">
        <w:rPr>
          <w:rFonts w:eastAsia="Times New Roman"/>
          <w:sz w:val="24"/>
          <w:lang w:eastAsia="ru-RU" w:bidi="ru-RU"/>
        </w:rPr>
        <w:t>,</w:t>
      </w:r>
      <w:r w:rsidRPr="009D61DC">
        <w:rPr>
          <w:rFonts w:eastAsia="Times New Roman"/>
          <w:sz w:val="24"/>
          <w:lang w:eastAsia="ru-RU" w:bidi="ru-RU"/>
        </w:rPr>
        <w:t xml:space="preserve"> охватывает </w:t>
      </w:r>
      <w:r w:rsidR="00DB326E" w:rsidRPr="009D61DC">
        <w:rPr>
          <w:rFonts w:eastAsia="Times New Roman"/>
          <w:sz w:val="24"/>
          <w:lang w:eastAsia="ru-RU" w:bidi="ru-RU"/>
        </w:rPr>
        <w:t>всю территорию</w:t>
      </w:r>
      <w:r w:rsidRPr="009D61DC">
        <w:rPr>
          <w:rFonts w:eastAsia="Times New Roman"/>
          <w:sz w:val="24"/>
          <w:lang w:eastAsia="ru-RU" w:bidi="ru-RU"/>
        </w:rPr>
        <w:t xml:space="preserve"> округ</w:t>
      </w:r>
      <w:r w:rsidR="00DB326E" w:rsidRPr="009D61DC">
        <w:rPr>
          <w:rFonts w:eastAsia="Times New Roman"/>
          <w:sz w:val="24"/>
          <w:lang w:eastAsia="ru-RU" w:bidi="ru-RU"/>
        </w:rPr>
        <w:t>а</w:t>
      </w:r>
      <w:r w:rsidRPr="009D61DC">
        <w:rPr>
          <w:rFonts w:eastAsia="Times New Roman"/>
          <w:sz w:val="24"/>
          <w:lang w:eastAsia="ru-RU" w:bidi="ru-RU"/>
        </w:rPr>
        <w:t>, микрорайоны и конкретные объекты. Исключение составляют только особо охраняемые природные территории, подлежащие экологической реабилитации и памятники культуры и архитектуры, требующие исключительно реставрационных работ.</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Важнейшей задачей </w:t>
      </w:r>
      <w:r w:rsidR="00E7255D" w:rsidRPr="009D61DC">
        <w:rPr>
          <w:sz w:val="24"/>
          <w:szCs w:val="24"/>
        </w:rPr>
        <w:t>администрации городского округа Красногорск</w:t>
      </w:r>
      <w:r w:rsidRPr="009D61DC">
        <w:rPr>
          <w:sz w:val="24"/>
          <w:szCs w:val="24"/>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BD4C07" w:rsidRPr="009D61DC" w:rsidRDefault="00816413" w:rsidP="00560F05">
      <w:pPr>
        <w:pStyle w:val="21"/>
        <w:shd w:val="clear" w:color="auto" w:fill="auto"/>
        <w:spacing w:before="0" w:after="0" w:line="240" w:lineRule="auto"/>
        <w:ind w:right="20" w:firstLine="720"/>
        <w:jc w:val="both"/>
        <w:rPr>
          <w:sz w:val="24"/>
          <w:szCs w:val="24"/>
        </w:rPr>
      </w:pPr>
      <w:r w:rsidRPr="009D61DC">
        <w:rPr>
          <w:sz w:val="24"/>
          <w:szCs w:val="24"/>
        </w:rPr>
        <w:t xml:space="preserve">С 2018 года благодаря реализации муниципальной программы ведется активная работа по устранению недостатков </w:t>
      </w:r>
      <w:r w:rsidR="00BD4C07" w:rsidRPr="009D61DC">
        <w:rPr>
          <w:sz w:val="24"/>
          <w:szCs w:val="24"/>
        </w:rPr>
        <w:t>дворовых территори</w:t>
      </w:r>
      <w:r w:rsidRPr="009D61DC">
        <w:rPr>
          <w:sz w:val="24"/>
          <w:szCs w:val="24"/>
        </w:rPr>
        <w:t>й, на которых</w:t>
      </w:r>
      <w:r w:rsidR="00BD4C07" w:rsidRPr="009D61DC">
        <w:rPr>
          <w:sz w:val="24"/>
          <w:szCs w:val="24"/>
        </w:rPr>
        <w:t xml:space="preserve"> отсутствуют скамейки, урны, беседки, </w:t>
      </w:r>
      <w:r w:rsidR="00A30120" w:rsidRPr="009D61DC">
        <w:rPr>
          <w:sz w:val="24"/>
          <w:szCs w:val="24"/>
        </w:rPr>
        <w:t>имеются</w:t>
      </w:r>
      <w:r w:rsidR="00BD4C07" w:rsidRPr="009D61DC">
        <w:rPr>
          <w:sz w:val="24"/>
          <w:szCs w:val="24"/>
        </w:rPr>
        <w:t xml:space="preserve"> детски</w:t>
      </w:r>
      <w:r w:rsidR="00A30120" w:rsidRPr="009D61DC">
        <w:rPr>
          <w:sz w:val="24"/>
          <w:szCs w:val="24"/>
        </w:rPr>
        <w:t>е</w:t>
      </w:r>
      <w:r w:rsidR="00BD4C07" w:rsidRPr="009D61DC">
        <w:rPr>
          <w:sz w:val="24"/>
          <w:szCs w:val="24"/>
        </w:rPr>
        <w:t xml:space="preserve"> игровы</w:t>
      </w:r>
      <w:r w:rsidR="00A30120" w:rsidRPr="009D61DC">
        <w:rPr>
          <w:sz w:val="24"/>
          <w:szCs w:val="24"/>
        </w:rPr>
        <w:t>е</w:t>
      </w:r>
      <w:r w:rsidR="00BD4C07" w:rsidRPr="009D61DC">
        <w:rPr>
          <w:sz w:val="24"/>
          <w:szCs w:val="24"/>
        </w:rPr>
        <w:t xml:space="preserve"> площад</w:t>
      </w:r>
      <w:r w:rsidR="00A30120" w:rsidRPr="009D61DC">
        <w:rPr>
          <w:sz w:val="24"/>
          <w:szCs w:val="24"/>
        </w:rPr>
        <w:t>ки с морально и физически устаревшим оборудованием</w:t>
      </w:r>
      <w:r w:rsidR="00BD4C07" w:rsidRPr="009D61DC">
        <w:rPr>
          <w:sz w:val="24"/>
          <w:szCs w:val="24"/>
        </w:rPr>
        <w:t>, дорожное покрытие разрушено</w:t>
      </w:r>
      <w:r w:rsidR="00E64F61" w:rsidRPr="009D61DC">
        <w:rPr>
          <w:sz w:val="24"/>
          <w:szCs w:val="24"/>
        </w:rPr>
        <w:t xml:space="preserve">, утрачен внешний облик газонов, </w:t>
      </w:r>
      <w:r w:rsidR="00A43983" w:rsidRPr="009D61DC">
        <w:rPr>
          <w:sz w:val="24"/>
          <w:szCs w:val="24"/>
        </w:rPr>
        <w:t>отмечается недостаточный уровень освещенности.</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Существуют территории, требующие комплексного </w:t>
      </w:r>
      <w:r w:rsidR="0065779D" w:rsidRPr="009D61DC">
        <w:rPr>
          <w:sz w:val="24"/>
          <w:szCs w:val="24"/>
        </w:rPr>
        <w:t xml:space="preserve">подхода к </w:t>
      </w:r>
      <w:r w:rsidRPr="009D61DC">
        <w:rPr>
          <w:sz w:val="24"/>
          <w:szCs w:val="24"/>
        </w:rPr>
        <w:t>благоустройств</w:t>
      </w:r>
      <w:r w:rsidR="0065779D" w:rsidRPr="009D61DC">
        <w:rPr>
          <w:sz w:val="24"/>
          <w:szCs w:val="24"/>
        </w:rPr>
        <w:t>у</w:t>
      </w:r>
      <w:r w:rsidRPr="009D61DC">
        <w:rPr>
          <w:sz w:val="24"/>
          <w:szCs w:val="24"/>
        </w:rPr>
        <w:t xml:space="preserve">, включающего в себя ремонт и замену детского </w:t>
      </w:r>
      <w:r w:rsidR="006435AC" w:rsidRPr="009D61DC">
        <w:rPr>
          <w:sz w:val="24"/>
          <w:szCs w:val="24"/>
        </w:rPr>
        <w:t xml:space="preserve">игрового и спортивного </w:t>
      </w:r>
      <w:r w:rsidRPr="009D61DC">
        <w:rPr>
          <w:sz w:val="24"/>
          <w:szCs w:val="24"/>
        </w:rPr>
        <w:t>оборудования, установку элементов малых архитектурных форм,</w:t>
      </w:r>
      <w:r w:rsidR="00E64F61" w:rsidRPr="009D61DC">
        <w:rPr>
          <w:sz w:val="24"/>
          <w:szCs w:val="24"/>
        </w:rPr>
        <w:t xml:space="preserve"> дополнительных опор уличного освещения,</w:t>
      </w:r>
      <w:r w:rsidRPr="009D61DC">
        <w:rPr>
          <w:sz w:val="24"/>
          <w:szCs w:val="24"/>
        </w:rPr>
        <w:t xml:space="preserve"> устройство пешеходных дорожек, реконструкцию элеме</w:t>
      </w:r>
      <w:r w:rsidR="00307DFE" w:rsidRPr="009D61DC">
        <w:rPr>
          <w:sz w:val="24"/>
          <w:szCs w:val="24"/>
        </w:rPr>
        <w:t>нтов озеленения и многое другое</w:t>
      </w:r>
      <w:r w:rsidRPr="009D61DC">
        <w:rPr>
          <w:sz w:val="24"/>
          <w:szCs w:val="24"/>
        </w:rPr>
        <w:t>.</w:t>
      </w:r>
    </w:p>
    <w:p w:rsidR="004E1554" w:rsidRPr="009D61DC" w:rsidRDefault="00BD4C07" w:rsidP="004E1554">
      <w:pPr>
        <w:ind w:firstLine="709"/>
        <w:rPr>
          <w:sz w:val="24"/>
        </w:rPr>
      </w:pPr>
      <w:r w:rsidRPr="009D61DC">
        <w:rPr>
          <w:sz w:val="24"/>
        </w:rPr>
        <w:t xml:space="preserve">Во </w:t>
      </w:r>
      <w:r w:rsidR="008A043B" w:rsidRPr="009D61DC">
        <w:rPr>
          <w:sz w:val="24"/>
        </w:rPr>
        <w:t>многих</w:t>
      </w:r>
      <w:r w:rsidRPr="009D61DC">
        <w:rPr>
          <w:sz w:val="24"/>
        </w:rPr>
        <w:t xml:space="preserve"> дворах отмечается недостаточное количество </w:t>
      </w:r>
      <w:r w:rsidR="006435AC" w:rsidRPr="009D61DC">
        <w:rPr>
          <w:sz w:val="24"/>
        </w:rPr>
        <w:t>парковочных пространств</w:t>
      </w:r>
      <w:r w:rsidR="00307DFE" w:rsidRPr="009D61DC">
        <w:rPr>
          <w:sz w:val="24"/>
        </w:rPr>
        <w:t>, что</w:t>
      </w:r>
      <w:r w:rsidRPr="009D61DC">
        <w:rPr>
          <w:sz w:val="24"/>
        </w:rPr>
        <w:t xml:space="preserve"> приводит к самовольному хаотичному размещению автомобильного транспорта </w:t>
      </w:r>
      <w:r w:rsidR="00B41C70" w:rsidRPr="009D61DC">
        <w:rPr>
          <w:sz w:val="24"/>
        </w:rPr>
        <w:t>на</w:t>
      </w:r>
      <w:r w:rsidR="006435AC" w:rsidRPr="009D61DC">
        <w:rPr>
          <w:sz w:val="24"/>
        </w:rPr>
        <w:t xml:space="preserve"> дворовых территориях.</w:t>
      </w:r>
      <w:r w:rsidR="00D64F5D" w:rsidRPr="009D61DC">
        <w:rPr>
          <w:sz w:val="24"/>
        </w:rPr>
        <w:t xml:space="preserve"> </w:t>
      </w:r>
      <w:r w:rsidRPr="009D61DC">
        <w:rPr>
          <w:sz w:val="24"/>
        </w:rPr>
        <w:t>От уровня транспортно-эксплуатационного состояния дворовых территорий и проездов во многом зависит качество жизни населения.</w:t>
      </w:r>
      <w:r w:rsidR="004E1554" w:rsidRPr="009D61DC">
        <w:rPr>
          <w:sz w:val="24"/>
        </w:rPr>
        <w:t xml:space="preserve"> </w:t>
      </w:r>
    </w:p>
    <w:p w:rsidR="004E1554" w:rsidRPr="009D61DC" w:rsidRDefault="004E1554" w:rsidP="004E1554">
      <w:pPr>
        <w:ind w:firstLine="709"/>
        <w:rPr>
          <w:sz w:val="24"/>
        </w:rPr>
      </w:pPr>
      <w:r w:rsidRPr="009D61DC">
        <w:rPr>
          <w:sz w:val="24"/>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w:t>
      </w:r>
      <w:r w:rsidR="00CF22CC">
        <w:rPr>
          <w:sz w:val="24"/>
        </w:rPr>
        <w:t>,</w:t>
      </w:r>
      <w:r w:rsidRPr="009D61DC">
        <w:rPr>
          <w:sz w:val="24"/>
        </w:rPr>
        <w:t xml:space="preserve"> для определения функциональных зон и выполнения других мероприятий. </w:t>
      </w:r>
    </w:p>
    <w:p w:rsidR="000505B5" w:rsidRDefault="000505B5" w:rsidP="00560F05">
      <w:pPr>
        <w:pStyle w:val="21"/>
        <w:shd w:val="clear" w:color="auto" w:fill="auto"/>
        <w:spacing w:before="0" w:after="0" w:line="240" w:lineRule="auto"/>
        <w:ind w:left="119" w:right="23" w:firstLine="697"/>
        <w:jc w:val="both"/>
        <w:rPr>
          <w:sz w:val="24"/>
          <w:szCs w:val="24"/>
        </w:rPr>
      </w:pPr>
      <w:proofErr w:type="gramStart"/>
      <w:r w:rsidRPr="009D61DC">
        <w:rPr>
          <w:sz w:val="24"/>
          <w:szCs w:val="24"/>
        </w:rPr>
        <w:t>На состояние объектов благоустройства сказывается</w:t>
      </w:r>
      <w:proofErr w:type="gramEnd"/>
      <w:r w:rsidRPr="009D61DC">
        <w:rPr>
          <w:sz w:val="24"/>
          <w:szCs w:val="24"/>
        </w:rPr>
        <w:t xml:space="preserve"> влияние факторов, воздействие которых заставляет регулярно проводить мероприятия по сохранению </w:t>
      </w:r>
      <w:r w:rsidR="00471E31" w:rsidRPr="009D61DC">
        <w:rPr>
          <w:sz w:val="24"/>
          <w:szCs w:val="24"/>
        </w:rPr>
        <w:t>и поддержанию</w:t>
      </w:r>
      <w:r w:rsidRPr="009D61DC">
        <w:rPr>
          <w:sz w:val="24"/>
          <w:szCs w:val="24"/>
        </w:rPr>
        <w:t xml:space="preserve"> уровня комфортности проживания. Кроме природных факторов, износу </w:t>
      </w:r>
      <w:r w:rsidR="00806108" w:rsidRPr="009D61DC">
        <w:rPr>
          <w:sz w:val="24"/>
          <w:szCs w:val="24"/>
        </w:rPr>
        <w:t xml:space="preserve">объектов благоустройства </w:t>
      </w:r>
      <w:r w:rsidRPr="009D61DC">
        <w:rPr>
          <w:sz w:val="24"/>
          <w:szCs w:val="24"/>
        </w:rPr>
        <w:t>способствует увеличение интенсивности эксплуатационного воздействия. Также одной из проблем</w:t>
      </w:r>
      <w:r w:rsidR="006435AC" w:rsidRPr="009D61DC">
        <w:rPr>
          <w:sz w:val="24"/>
          <w:szCs w:val="24"/>
        </w:rPr>
        <w:t xml:space="preserve"> </w:t>
      </w:r>
      <w:r w:rsidRPr="009D61DC">
        <w:rPr>
          <w:sz w:val="24"/>
          <w:szCs w:val="24"/>
        </w:rPr>
        <w:t xml:space="preserve">благоустройства территории </w:t>
      </w:r>
      <w:r w:rsidR="00B23A8B" w:rsidRPr="009D61DC">
        <w:rPr>
          <w:sz w:val="24"/>
          <w:szCs w:val="24"/>
        </w:rPr>
        <w:t>округа</w:t>
      </w:r>
      <w:r w:rsidRPr="009D61DC">
        <w:rPr>
          <w:sz w:val="24"/>
          <w:szCs w:val="24"/>
        </w:rPr>
        <w:t xml:space="preserve"> является негативное</w:t>
      </w:r>
      <w:r w:rsidR="00B23A8B" w:rsidRPr="009D61DC">
        <w:rPr>
          <w:sz w:val="24"/>
          <w:szCs w:val="24"/>
        </w:rPr>
        <w:t xml:space="preserve"> и</w:t>
      </w:r>
      <w:r w:rsidRPr="009D61DC">
        <w:rPr>
          <w:sz w:val="24"/>
          <w:szCs w:val="24"/>
        </w:rPr>
        <w:t xml:space="preserve"> небрежное отношение </w:t>
      </w:r>
      <w:r w:rsidR="00B23A8B" w:rsidRPr="009D61DC">
        <w:rPr>
          <w:sz w:val="24"/>
          <w:szCs w:val="24"/>
        </w:rPr>
        <w:t xml:space="preserve">некоторых </w:t>
      </w:r>
      <w:r w:rsidRPr="009D61DC">
        <w:rPr>
          <w:sz w:val="24"/>
          <w:szCs w:val="24"/>
        </w:rPr>
        <w:t xml:space="preserve">жителей к элементам благоустройства, низкий уровень культуры </w:t>
      </w:r>
      <w:r w:rsidR="00B23A8B" w:rsidRPr="009D61DC">
        <w:rPr>
          <w:sz w:val="24"/>
          <w:szCs w:val="24"/>
        </w:rPr>
        <w:t xml:space="preserve">их </w:t>
      </w:r>
      <w:r w:rsidRPr="009D61DC">
        <w:rPr>
          <w:sz w:val="24"/>
          <w:szCs w:val="24"/>
        </w:rPr>
        <w:t>поведения в общественных местах, на улицах и во дворах.</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Муниципал</w:t>
      </w:r>
      <w:r>
        <w:rPr>
          <w:sz w:val="24"/>
          <w:szCs w:val="24"/>
        </w:rPr>
        <w:t>итет</w:t>
      </w:r>
      <w:r w:rsidRPr="00BD6D8B">
        <w:rPr>
          <w:sz w:val="24"/>
          <w:szCs w:val="24"/>
        </w:rPr>
        <w:t xml:space="preserve"> вправе исключать из адресного перечня дворовых и общественных территорий, подлежащих благоустройству в </w:t>
      </w:r>
      <w:r w:rsidRPr="00BD6D8B">
        <w:rPr>
          <w:sz w:val="24"/>
          <w:szCs w:val="24"/>
        </w:rPr>
        <w:lastRenderedPageBreak/>
        <w:t>рамках реализации муниципальной программы:</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 xml:space="preserve">- </w:t>
      </w:r>
      <w:proofErr w:type="gramStart"/>
      <w:r w:rsidRPr="00BD6D8B">
        <w:rPr>
          <w:sz w:val="24"/>
          <w:szCs w:val="24"/>
        </w:rPr>
        <w:t>д</w:t>
      </w:r>
      <w:proofErr w:type="gramEnd"/>
      <w:r w:rsidRPr="00BD6D8B">
        <w:rPr>
          <w:sz w:val="24"/>
          <w:szCs w:val="24"/>
        </w:rPr>
        <w:t>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При этом исключение дворовой территории из перечня дворовых территорий</w:t>
      </w:r>
      <w:r>
        <w:rPr>
          <w:sz w:val="24"/>
          <w:szCs w:val="24"/>
        </w:rPr>
        <w:t xml:space="preserve"> не предусмотрено</w:t>
      </w:r>
      <w:r w:rsidRPr="00BD6D8B">
        <w:rPr>
          <w:sz w:val="24"/>
          <w:szCs w:val="24"/>
        </w:rPr>
        <w:t>.</w:t>
      </w:r>
    </w:p>
    <w:p w:rsidR="007C7ED0" w:rsidRPr="007C7ED0" w:rsidRDefault="007C7ED0" w:rsidP="007C7ED0">
      <w:pPr>
        <w:ind w:firstLine="709"/>
        <w:rPr>
          <w:sz w:val="24"/>
        </w:rPr>
      </w:pPr>
      <w:r w:rsidRPr="007C7ED0">
        <w:rPr>
          <w:sz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proofErr w:type="gramStart"/>
      <w:r w:rsidR="00CF22CC" w:rsidRPr="007C7ED0">
        <w:rPr>
          <w:sz w:val="24"/>
        </w:rPr>
        <w:t>со</w:t>
      </w:r>
      <w:proofErr w:type="gramEnd"/>
      <w:r w:rsidR="00CF22CC" w:rsidRPr="007C7ED0">
        <w:rPr>
          <w:sz w:val="24"/>
        </w:rPr>
        <w:t xml:space="preserve"> финансируемых</w:t>
      </w:r>
      <w:r w:rsidRPr="007C7ED0">
        <w:rPr>
          <w:sz w:val="24"/>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w:t>
      </w:r>
      <w:r>
        <w:rPr>
          <w:sz w:val="24"/>
        </w:rPr>
        <w:t>в целях реализации мероприятий п</w:t>
      </w:r>
      <w:r w:rsidRPr="007C7ED0">
        <w:rPr>
          <w:sz w:val="24"/>
        </w:rPr>
        <w:t xml:space="preserve">рограммы не </w:t>
      </w:r>
      <w:proofErr w:type="gramStart"/>
      <w:r w:rsidRPr="007C7ED0">
        <w:rPr>
          <w:sz w:val="24"/>
        </w:rPr>
        <w:t>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w:t>
      </w:r>
      <w:proofErr w:type="gramEnd"/>
      <w:r w:rsidRPr="007C7ED0">
        <w:rPr>
          <w:sz w:val="24"/>
        </w:rPr>
        <w:t xml:space="preserve"> </w:t>
      </w:r>
      <w:proofErr w:type="gramStart"/>
      <w:r w:rsidRPr="007C7ED0">
        <w:rPr>
          <w:sz w:val="24"/>
        </w:rPr>
        <w:t>порядке</w:t>
      </w:r>
      <w:proofErr w:type="gramEnd"/>
      <w:r w:rsidRPr="007C7ED0">
        <w:rPr>
          <w:sz w:val="24"/>
        </w:rPr>
        <w:t xml:space="preserve">,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 </w:t>
      </w:r>
    </w:p>
    <w:p w:rsidR="00B83744" w:rsidRPr="009D61DC" w:rsidRDefault="00B83744" w:rsidP="00B83744">
      <w:pPr>
        <w:ind w:firstLine="709"/>
        <w:rPr>
          <w:sz w:val="24"/>
        </w:rPr>
      </w:pPr>
      <w:r w:rsidRPr="009D61DC">
        <w:rPr>
          <w:sz w:val="24"/>
        </w:rPr>
        <w:t>К решению проблем благоустройства дворовых территорий</w:t>
      </w:r>
      <w:r w:rsidR="00B23A8B" w:rsidRPr="009D61DC">
        <w:rPr>
          <w:sz w:val="24"/>
        </w:rPr>
        <w:t>,</w:t>
      </w:r>
      <w:r w:rsidRPr="009D61DC">
        <w:rPr>
          <w:sz w:val="24"/>
        </w:rPr>
        <w:t xml:space="preserve"> </w:t>
      </w:r>
      <w:r w:rsidR="00B23A8B" w:rsidRPr="009D61DC">
        <w:rPr>
          <w:sz w:val="24"/>
        </w:rPr>
        <w:t xml:space="preserve">мест массового отдыха населения и </w:t>
      </w:r>
      <w:r w:rsidRPr="009D61DC">
        <w:rPr>
          <w:sz w:val="24"/>
        </w:rPr>
        <w:t>наиболее посещаемых территорий общего пользования необходимо применять программно</w:t>
      </w:r>
      <w:r w:rsidR="00467246" w:rsidRPr="009D61DC">
        <w:rPr>
          <w:sz w:val="24"/>
        </w:rPr>
        <w:t>-</w:t>
      </w:r>
      <w:r w:rsidRPr="009D61DC">
        <w:rPr>
          <w:sz w:val="24"/>
        </w:rPr>
        <w:softHyphen/>
        <w:t>целевой подход</w:t>
      </w:r>
      <w:r w:rsidR="00463EC8" w:rsidRPr="009D61DC">
        <w:rPr>
          <w:sz w:val="24"/>
        </w:rPr>
        <w:t>.</w:t>
      </w:r>
      <w:r w:rsidRPr="009D61DC">
        <w:rPr>
          <w:sz w:val="24"/>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w:t>
      </w:r>
      <w:r w:rsidR="00B23A8B" w:rsidRPr="009D61DC">
        <w:rPr>
          <w:sz w:val="24"/>
        </w:rPr>
        <w:t>и отдыха граждан</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w:t>
      </w:r>
      <w:r w:rsidR="00416616" w:rsidRPr="009D61DC">
        <w:rPr>
          <w:sz w:val="24"/>
          <w:szCs w:val="24"/>
        </w:rPr>
        <w:t>ятельность на территории городского округа.</w:t>
      </w:r>
    </w:p>
    <w:p w:rsidR="00EE7239" w:rsidRPr="009D61DC" w:rsidRDefault="000505B5" w:rsidP="00EE7239">
      <w:pPr>
        <w:ind w:firstLine="567"/>
        <w:rPr>
          <w:color w:val="00B050"/>
          <w:sz w:val="24"/>
        </w:rPr>
      </w:pPr>
      <w:r w:rsidRPr="009D61DC">
        <w:rPr>
          <w:sz w:val="24"/>
        </w:rPr>
        <w:t xml:space="preserve">Конкретная деятельность по выходу из сложившейся ситуации, связанная с планированием и организацией работ по вопросам </w:t>
      </w:r>
      <w:r w:rsidR="00DF4062" w:rsidRPr="009D61DC">
        <w:rPr>
          <w:sz w:val="24"/>
        </w:rPr>
        <w:t>повышения качества</w:t>
      </w:r>
      <w:r w:rsidRPr="009D61DC">
        <w:rPr>
          <w:sz w:val="24"/>
        </w:rPr>
        <w:t xml:space="preserve"> благоустройства, санитарного состояния территории города, создания комфортных условий проживания </w:t>
      </w:r>
      <w:r w:rsidR="00B23A8B" w:rsidRPr="009D61DC">
        <w:rPr>
          <w:sz w:val="24"/>
        </w:rPr>
        <w:t xml:space="preserve">и отдыха </w:t>
      </w:r>
      <w:r w:rsidRPr="009D61DC">
        <w:rPr>
          <w:sz w:val="24"/>
        </w:rPr>
        <w:t xml:space="preserve">населения </w:t>
      </w:r>
      <w:r w:rsidR="00B23A8B" w:rsidRPr="009D61DC">
        <w:rPr>
          <w:sz w:val="24"/>
        </w:rPr>
        <w:t>о</w:t>
      </w:r>
      <w:r w:rsidRPr="009D61DC">
        <w:rPr>
          <w:sz w:val="24"/>
        </w:rPr>
        <w:t>существ</w:t>
      </w:r>
      <w:r w:rsidR="00B23A8B" w:rsidRPr="009D61DC">
        <w:rPr>
          <w:sz w:val="24"/>
        </w:rPr>
        <w:t>има</w:t>
      </w:r>
      <w:r w:rsidRPr="009D61DC">
        <w:rPr>
          <w:sz w:val="24"/>
        </w:rPr>
        <w:t xml:space="preserve"> в рамках муници</w:t>
      </w:r>
      <w:r w:rsidR="00F176FB" w:rsidRPr="009D61DC">
        <w:rPr>
          <w:sz w:val="24"/>
        </w:rPr>
        <w:t>пальной программы «</w:t>
      </w:r>
      <w:r w:rsidR="007A49D4" w:rsidRPr="009D61DC">
        <w:rPr>
          <w:sz w:val="24"/>
        </w:rPr>
        <w:t>Формирование современной комфортной городской среды</w:t>
      </w:r>
      <w:r w:rsidR="00847B7C" w:rsidRPr="009D61DC">
        <w:rPr>
          <w:sz w:val="24"/>
        </w:rPr>
        <w:t>»</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запустит реализацию механизма поддержки мероприятий по благоустройству, инициированных гражданами;</w:t>
      </w:r>
    </w:p>
    <w:p w:rsidR="000505B5"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запустит механизм финансового и трудового участия граждан и организаций в реализации мероприятий по благоустройству;</w:t>
      </w:r>
    </w:p>
    <w:p w:rsidR="00A91F23" w:rsidRPr="009D61DC" w:rsidRDefault="000505B5" w:rsidP="00A14718">
      <w:pPr>
        <w:pStyle w:val="21"/>
        <w:numPr>
          <w:ilvl w:val="0"/>
          <w:numId w:val="1"/>
        </w:numPr>
        <w:shd w:val="clear" w:color="auto" w:fill="auto"/>
        <w:spacing w:before="0" w:after="0" w:line="240" w:lineRule="auto"/>
        <w:ind w:left="20" w:right="20" w:firstLine="720"/>
        <w:jc w:val="both"/>
        <w:rPr>
          <w:sz w:val="24"/>
          <w:szCs w:val="24"/>
        </w:rPr>
      </w:pPr>
      <w:r w:rsidRPr="009D61DC">
        <w:rPr>
          <w:sz w:val="24"/>
          <w:szCs w:val="24"/>
        </w:rPr>
        <w:t xml:space="preserve">сформирует инструменты общественного </w:t>
      </w:r>
      <w:proofErr w:type="gramStart"/>
      <w:r w:rsidRPr="009D61DC">
        <w:rPr>
          <w:sz w:val="24"/>
          <w:szCs w:val="24"/>
        </w:rPr>
        <w:t>контроля за</w:t>
      </w:r>
      <w:proofErr w:type="gramEnd"/>
      <w:r w:rsidRPr="009D61DC">
        <w:rPr>
          <w:sz w:val="24"/>
          <w:szCs w:val="24"/>
        </w:rPr>
        <w:t xml:space="preserve"> реализацией мероприятий по благ</w:t>
      </w:r>
      <w:r w:rsidR="005D44AD" w:rsidRPr="009D61DC">
        <w:rPr>
          <w:sz w:val="24"/>
          <w:szCs w:val="24"/>
        </w:rPr>
        <w:t>оустройству на территории городского округа Красногорск</w:t>
      </w:r>
      <w:r w:rsidRPr="009D61DC">
        <w:rPr>
          <w:sz w:val="24"/>
          <w:szCs w:val="24"/>
        </w:rPr>
        <w:t>.</w:t>
      </w:r>
    </w:p>
    <w:p w:rsidR="009D61DC" w:rsidRPr="00C41CE4" w:rsidRDefault="009D61DC" w:rsidP="009D61DC">
      <w:pPr>
        <w:pStyle w:val="21"/>
        <w:shd w:val="clear" w:color="auto" w:fill="auto"/>
        <w:spacing w:before="0" w:after="0" w:line="240" w:lineRule="auto"/>
        <w:ind w:left="710" w:right="20" w:firstLine="0"/>
        <w:jc w:val="both"/>
        <w:rPr>
          <w:sz w:val="24"/>
          <w:szCs w:val="24"/>
        </w:rPr>
      </w:pPr>
      <w:r w:rsidRPr="00C41CE4">
        <w:rPr>
          <w:sz w:val="24"/>
          <w:szCs w:val="24"/>
        </w:rPr>
        <w:lastRenderedPageBreak/>
        <w:t xml:space="preserve">Трудовое участие заинтересованных </w:t>
      </w:r>
      <w:r w:rsidRPr="00570B66">
        <w:rPr>
          <w:sz w:val="24"/>
          <w:szCs w:val="24"/>
        </w:rPr>
        <w:t>лиц, в том числе добровольцев (волонтёров), может</w:t>
      </w:r>
      <w:r w:rsidRPr="00C41CE4">
        <w:rPr>
          <w:sz w:val="24"/>
          <w:szCs w:val="24"/>
        </w:rPr>
        <w:t xml:space="preserve"> быть реализовано в следующих формах:</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t>предоставление строительных материалов, техники;</w:t>
      </w:r>
    </w:p>
    <w:p w:rsidR="008077DC" w:rsidRPr="009D61DC" w:rsidRDefault="008077DC" w:rsidP="00A14718">
      <w:pPr>
        <w:pStyle w:val="21"/>
        <w:numPr>
          <w:ilvl w:val="0"/>
          <w:numId w:val="2"/>
        </w:numPr>
        <w:shd w:val="clear" w:color="auto" w:fill="auto"/>
        <w:spacing w:before="0" w:after="0" w:line="240" w:lineRule="auto"/>
        <w:ind w:left="993" w:right="20"/>
        <w:jc w:val="both"/>
        <w:rPr>
          <w:sz w:val="24"/>
          <w:szCs w:val="24"/>
        </w:rPr>
      </w:pPr>
      <w:r w:rsidRPr="009D61DC">
        <w:rPr>
          <w:sz w:val="24"/>
          <w:szCs w:val="24"/>
        </w:rPr>
        <w:t>обеспечение благоприятных условий для работы подрядных организаций.</w:t>
      </w:r>
    </w:p>
    <w:p w:rsidR="00C94073" w:rsidRDefault="00C41742" w:rsidP="00E64F61">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минимального перечня видов работ по благоустройству дворовых территорий </w:t>
      </w:r>
      <w:r w:rsidR="000F17B6">
        <w:rPr>
          <w:sz w:val="24"/>
          <w:szCs w:val="24"/>
        </w:rPr>
        <w:t>(</w:t>
      </w:r>
      <w:r w:rsidR="000F17B6" w:rsidRPr="000F17B6">
        <w:rPr>
          <w:sz w:val="24"/>
          <w:szCs w:val="24"/>
          <w:u w:val="single"/>
        </w:rPr>
        <w:t>минимальный перечень</w:t>
      </w:r>
      <w:r w:rsidR="000F17B6" w:rsidRPr="000F17B6">
        <w:rPr>
          <w:sz w:val="24"/>
          <w:szCs w:val="24"/>
        </w:rPr>
        <w:t>:</w:t>
      </w:r>
      <w:r w:rsidR="000F17B6">
        <w:rPr>
          <w:sz w:val="24"/>
          <w:szCs w:val="24"/>
        </w:rPr>
        <w:t xml:space="preserve"> </w:t>
      </w:r>
      <w:r w:rsidR="000F17B6" w:rsidRPr="000F17B6">
        <w:rPr>
          <w:sz w:val="24"/>
          <w:szCs w:val="24"/>
        </w:rPr>
        <w:t xml:space="preserve"> детская площадка;</w:t>
      </w:r>
      <w:r w:rsidR="000F17B6">
        <w:rPr>
          <w:sz w:val="24"/>
          <w:szCs w:val="24"/>
        </w:rPr>
        <w:t xml:space="preserve"> </w:t>
      </w:r>
      <w:r w:rsidR="000F17B6" w:rsidRPr="000F17B6">
        <w:rPr>
          <w:sz w:val="24"/>
          <w:szCs w:val="24"/>
        </w:rPr>
        <w:t>парковка;</w:t>
      </w:r>
      <w:r w:rsidR="000F17B6">
        <w:rPr>
          <w:sz w:val="24"/>
          <w:szCs w:val="24"/>
        </w:rPr>
        <w:t xml:space="preserve"> </w:t>
      </w:r>
      <w:r w:rsidR="000F17B6" w:rsidRPr="000F17B6">
        <w:rPr>
          <w:sz w:val="24"/>
          <w:szCs w:val="24"/>
        </w:rPr>
        <w:t>озеленение;</w:t>
      </w:r>
      <w:r w:rsidR="000F17B6">
        <w:rPr>
          <w:sz w:val="24"/>
          <w:szCs w:val="24"/>
        </w:rPr>
        <w:t xml:space="preserve"> </w:t>
      </w:r>
      <w:r w:rsidR="000F17B6" w:rsidRPr="000F17B6">
        <w:rPr>
          <w:sz w:val="24"/>
          <w:szCs w:val="24"/>
        </w:rPr>
        <w:t>наружное освещение;</w:t>
      </w:r>
      <w:r w:rsidR="000F17B6">
        <w:rPr>
          <w:sz w:val="24"/>
          <w:szCs w:val="24"/>
        </w:rPr>
        <w:t xml:space="preserve"> </w:t>
      </w:r>
      <w:r w:rsidR="000F17B6" w:rsidRPr="000F17B6">
        <w:rPr>
          <w:sz w:val="24"/>
          <w:szCs w:val="24"/>
        </w:rPr>
        <w:t xml:space="preserve"> информационный стенд;</w:t>
      </w:r>
      <w:r w:rsidR="000F17B6">
        <w:rPr>
          <w:sz w:val="24"/>
          <w:szCs w:val="24"/>
        </w:rPr>
        <w:t xml:space="preserve"> </w:t>
      </w:r>
      <w:r w:rsidR="000F17B6" w:rsidRPr="000F17B6">
        <w:rPr>
          <w:sz w:val="24"/>
          <w:szCs w:val="24"/>
        </w:rPr>
        <w:t>контейнерная площадка;</w:t>
      </w:r>
      <w:r w:rsidR="000F17B6">
        <w:rPr>
          <w:sz w:val="24"/>
          <w:szCs w:val="24"/>
        </w:rPr>
        <w:t xml:space="preserve"> </w:t>
      </w:r>
      <w:r w:rsidR="000F17B6" w:rsidRPr="000F17B6">
        <w:rPr>
          <w:sz w:val="24"/>
          <w:szCs w:val="24"/>
        </w:rPr>
        <w:t>лавочки (скамейки);</w:t>
      </w:r>
      <w:r w:rsidR="000F17B6">
        <w:rPr>
          <w:sz w:val="24"/>
          <w:szCs w:val="24"/>
        </w:rPr>
        <w:t xml:space="preserve"> </w:t>
      </w:r>
      <w:r w:rsidR="000F17B6" w:rsidRPr="000F17B6">
        <w:rPr>
          <w:sz w:val="24"/>
          <w:szCs w:val="24"/>
        </w:rPr>
        <w:t xml:space="preserve"> урны</w:t>
      </w:r>
      <w:r w:rsidR="000F17B6">
        <w:rPr>
          <w:sz w:val="24"/>
          <w:szCs w:val="24"/>
        </w:rPr>
        <w:t xml:space="preserve">) </w:t>
      </w:r>
      <w:r w:rsidRPr="00C41742">
        <w:rPr>
          <w:sz w:val="24"/>
          <w:szCs w:val="24"/>
        </w:rPr>
        <w:t xml:space="preserve">по решению органа местного самоуправления может быть предусмотрено трудовое участие жителей. </w:t>
      </w:r>
    </w:p>
    <w:p w:rsidR="00C94073"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дополнительного перечня видов работ по благоустройству дворовых территорий </w:t>
      </w:r>
      <w:r w:rsidR="000F17B6">
        <w:rPr>
          <w:sz w:val="24"/>
          <w:szCs w:val="24"/>
        </w:rPr>
        <w:t>(</w:t>
      </w:r>
      <w:r w:rsidR="000F17B6" w:rsidRPr="000F17B6">
        <w:rPr>
          <w:sz w:val="24"/>
          <w:szCs w:val="24"/>
          <w:u w:val="single"/>
        </w:rPr>
        <w:t xml:space="preserve">дополнительный </w:t>
      </w:r>
      <w:r w:rsidR="000F17B6" w:rsidRPr="005B2A06">
        <w:rPr>
          <w:sz w:val="24"/>
          <w:szCs w:val="24"/>
          <w:u w:val="single"/>
        </w:rPr>
        <w:t>перечень видов работ</w:t>
      </w:r>
      <w:r w:rsidR="000F17B6" w:rsidRPr="000F17B6">
        <w:rPr>
          <w:sz w:val="24"/>
          <w:szCs w:val="24"/>
        </w:rPr>
        <w:t xml:space="preserve"> по благоустройству дворовых территорий: модернизация существующих и/или обустройство новых:</w:t>
      </w:r>
      <w:r w:rsidR="000F17B6">
        <w:rPr>
          <w:sz w:val="24"/>
          <w:szCs w:val="24"/>
        </w:rPr>
        <w:t xml:space="preserve"> </w:t>
      </w:r>
      <w:r w:rsidR="000F17B6" w:rsidRPr="000F17B6">
        <w:rPr>
          <w:sz w:val="24"/>
          <w:szCs w:val="24"/>
        </w:rPr>
        <w:t xml:space="preserve"> спортивной площадки (воркаут);</w:t>
      </w:r>
      <w:r w:rsidR="000F17B6">
        <w:rPr>
          <w:sz w:val="24"/>
          <w:szCs w:val="24"/>
        </w:rPr>
        <w:t xml:space="preserve"> </w:t>
      </w:r>
      <w:r w:rsidR="000F17B6" w:rsidRPr="000F17B6">
        <w:rPr>
          <w:sz w:val="24"/>
          <w:szCs w:val="24"/>
        </w:rPr>
        <w:t>площадки для отдыха;</w:t>
      </w:r>
      <w:r w:rsidR="000F17B6">
        <w:rPr>
          <w:sz w:val="24"/>
          <w:szCs w:val="24"/>
        </w:rPr>
        <w:t xml:space="preserve"> </w:t>
      </w:r>
      <w:r w:rsidR="000F17B6" w:rsidRPr="000F17B6">
        <w:rPr>
          <w:sz w:val="24"/>
          <w:szCs w:val="24"/>
        </w:rPr>
        <w:t xml:space="preserve"> приспособления для сушки белья;</w:t>
      </w:r>
      <w:r w:rsidR="000F17B6">
        <w:rPr>
          <w:sz w:val="24"/>
          <w:szCs w:val="24"/>
        </w:rPr>
        <w:t xml:space="preserve"> </w:t>
      </w:r>
      <w:r w:rsidR="000F17B6" w:rsidRPr="000F17B6">
        <w:rPr>
          <w:sz w:val="24"/>
          <w:szCs w:val="24"/>
        </w:rPr>
        <w:t>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r w:rsidR="000F17B6">
        <w:rPr>
          <w:sz w:val="24"/>
          <w:szCs w:val="24"/>
        </w:rPr>
        <w:t xml:space="preserve"> </w:t>
      </w:r>
      <w:r w:rsidRPr="00C41742">
        <w:rPr>
          <w:sz w:val="24"/>
          <w:szCs w:val="24"/>
        </w:rPr>
        <w:t>трудовое участие жителей является обязательным.</w:t>
      </w:r>
    </w:p>
    <w:p w:rsidR="00C94073" w:rsidRPr="007F708E"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 </w:t>
      </w:r>
      <w:proofErr w:type="gramStart"/>
      <w:r w:rsidR="00C94073" w:rsidRPr="007F708E">
        <w:rPr>
          <w:sz w:val="24"/>
          <w:szCs w:val="24"/>
        </w:rPr>
        <w:t xml:space="preserve">В целях осуществления благоустройства дворовой территории заинтересованные лица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w:t>
      </w:r>
      <w:r w:rsidR="00C94073">
        <w:rPr>
          <w:sz w:val="24"/>
          <w:szCs w:val="24"/>
        </w:rPr>
        <w:t>городского округа Красногорск</w:t>
      </w:r>
      <w:r w:rsidR="00C94073" w:rsidRPr="007F708E">
        <w:rPr>
          <w:sz w:val="24"/>
          <w:szCs w:val="24"/>
        </w:rPr>
        <w:t xml:space="preserve"> или их представители) вправе выбрать виды работ, предлагаемые к выполнению на дворовой территории, из минимального и (или) дополнительного перечня работ.</w:t>
      </w:r>
      <w:proofErr w:type="gramEnd"/>
    </w:p>
    <w:p w:rsidR="008F431F" w:rsidRPr="009D61DC" w:rsidRDefault="000F17B6" w:rsidP="00E64F61">
      <w:pPr>
        <w:pStyle w:val="21"/>
        <w:shd w:val="clear" w:color="auto" w:fill="auto"/>
        <w:spacing w:before="0" w:after="0" w:line="240" w:lineRule="auto"/>
        <w:ind w:right="20" w:firstLine="708"/>
        <w:jc w:val="both"/>
        <w:rPr>
          <w:sz w:val="24"/>
          <w:szCs w:val="24"/>
        </w:rPr>
      </w:pPr>
      <w:r w:rsidRPr="009D61DC">
        <w:rPr>
          <w:sz w:val="24"/>
          <w:szCs w:val="24"/>
        </w:rPr>
        <w:t xml:space="preserve">Доля трудового участия заинтересованных лиц установлена в размере одного субботника для дворовой территории многоквартирного жилого дома. </w:t>
      </w:r>
      <w:r w:rsidR="00C41742" w:rsidRPr="00C41742">
        <w:rPr>
          <w:sz w:val="24"/>
          <w:szCs w:val="24"/>
        </w:rPr>
        <w:t>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w:t>
      </w:r>
    </w:p>
    <w:p w:rsidR="006B1A63" w:rsidRDefault="00F9227B" w:rsidP="00E64F61">
      <w:pPr>
        <w:pStyle w:val="21"/>
        <w:shd w:val="clear" w:color="auto" w:fill="auto"/>
        <w:spacing w:before="0" w:after="0" w:line="240" w:lineRule="auto"/>
        <w:ind w:right="20" w:firstLine="708"/>
        <w:jc w:val="both"/>
        <w:rPr>
          <w:sz w:val="24"/>
          <w:szCs w:val="24"/>
        </w:rPr>
      </w:pPr>
      <w:r w:rsidRPr="009D61DC">
        <w:rPr>
          <w:sz w:val="24"/>
          <w:szCs w:val="24"/>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965774" w:rsidRPr="009D61DC" w:rsidRDefault="00E810E3" w:rsidP="00965774">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Адресный перечень индивидуальных жилых строений (далее – ИЖС)</w:t>
      </w:r>
      <w:r w:rsidR="005F0628" w:rsidRPr="009D61DC">
        <w:rPr>
          <w:rFonts w:eastAsia="Times New Roman"/>
          <w:color w:val="000000"/>
          <w:sz w:val="24"/>
          <w:lang w:eastAsia="ru-RU" w:bidi="ru-RU"/>
        </w:rPr>
        <w:t>, подлежащих</w:t>
      </w:r>
      <w:r w:rsidRPr="009D61DC">
        <w:rPr>
          <w:rFonts w:eastAsia="Times New Roman"/>
          <w:color w:val="000000"/>
          <w:sz w:val="24"/>
          <w:lang w:eastAsia="ru-RU" w:bidi="ru-RU"/>
        </w:rPr>
        <w:t xml:space="preserve"> благоустройству не позднее 202</w:t>
      </w:r>
      <w:r w:rsidR="001F1C0C" w:rsidRPr="009D61DC">
        <w:rPr>
          <w:rFonts w:eastAsia="Times New Roman"/>
          <w:color w:val="000000"/>
          <w:sz w:val="24"/>
          <w:lang w:eastAsia="ru-RU" w:bidi="ru-RU"/>
        </w:rPr>
        <w:t>4</w:t>
      </w:r>
      <w:r w:rsidRPr="009D61DC">
        <w:rPr>
          <w:rFonts w:eastAsia="Times New Roman"/>
          <w:color w:val="000000"/>
          <w:sz w:val="24"/>
          <w:lang w:eastAsia="ru-RU" w:bidi="ru-RU"/>
        </w:rPr>
        <w:t xml:space="preserve"> года</w:t>
      </w:r>
      <w:r w:rsidR="005F0628"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965774" w:rsidRPr="009D61DC">
        <w:rPr>
          <w:rFonts w:eastAsia="Times New Roman"/>
          <w:color w:val="000000"/>
          <w:sz w:val="24"/>
          <w:lang w:eastAsia="ru-RU" w:bidi="ru-RU"/>
        </w:rPr>
        <w:t xml:space="preserve"> </w:t>
      </w:r>
    </w:p>
    <w:p w:rsidR="00281CA2" w:rsidRPr="009D61DC" w:rsidRDefault="005F0628" w:rsidP="00281CA2">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ИЖС, которые подлежат благоустройству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E810E3" w:rsidRPr="009D61DC">
        <w:rPr>
          <w:rFonts w:eastAsia="Times New Roman"/>
          <w:color w:val="000000"/>
          <w:sz w:val="24"/>
          <w:lang w:eastAsia="ru-RU" w:bidi="ru-RU"/>
        </w:rPr>
        <w:t xml:space="preserve">городского округа Красногорск </w:t>
      </w:r>
      <w:r w:rsidRPr="009D61DC">
        <w:rPr>
          <w:rFonts w:eastAsia="Times New Roman"/>
          <w:color w:val="000000"/>
          <w:sz w:val="24"/>
          <w:lang w:eastAsia="ru-RU" w:bidi="ru-RU"/>
        </w:rPr>
        <w:t xml:space="preserve">определяется планом мероприятий муниципальной программы, который формируется в соответствии с заключенными соглашениями с администрацией </w:t>
      </w:r>
      <w:r w:rsidR="00E810E3" w:rsidRPr="009D61DC">
        <w:rPr>
          <w:rFonts w:eastAsia="Times New Roman"/>
          <w:color w:val="000000"/>
          <w:sz w:val="24"/>
          <w:lang w:eastAsia="ru-RU" w:bidi="ru-RU"/>
        </w:rPr>
        <w:t>округа.</w:t>
      </w:r>
    </w:p>
    <w:p w:rsidR="00AE5530" w:rsidRDefault="009A3664" w:rsidP="00AE5530">
      <w:pPr>
        <w:widowControl w:val="0"/>
        <w:spacing w:line="322" w:lineRule="exact"/>
        <w:ind w:left="20" w:right="20" w:firstLine="720"/>
        <w:rPr>
          <w:rFonts w:eastAsia="Times New Roman"/>
          <w:color w:val="000000"/>
          <w:sz w:val="24"/>
          <w:lang w:eastAsia="ru-RU" w:bidi="ru-RU"/>
        </w:rPr>
      </w:pPr>
      <w:proofErr w:type="gramStart"/>
      <w:r w:rsidRPr="009D61DC">
        <w:rPr>
          <w:rFonts w:eastAsia="Times New Roman"/>
          <w:color w:val="000000"/>
          <w:sz w:val="24"/>
          <w:lang w:eastAsia="ru-RU" w:bidi="ru-RU"/>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требованиями </w:t>
      </w:r>
      <w:r w:rsidR="00DE60E0" w:rsidRPr="009D61DC">
        <w:rPr>
          <w:rFonts w:eastAsia="Times New Roman"/>
          <w:color w:val="000000"/>
          <w:sz w:val="24"/>
          <w:lang w:eastAsia="ru-RU" w:bidi="ru-RU"/>
        </w:rPr>
        <w:t>П</w:t>
      </w:r>
      <w:r w:rsidRPr="009D61DC">
        <w:rPr>
          <w:rFonts w:eastAsia="Times New Roman"/>
          <w:color w:val="000000"/>
          <w:sz w:val="24"/>
          <w:lang w:eastAsia="ru-RU" w:bidi="ru-RU"/>
        </w:rPr>
        <w:t>равил благоустройства территории</w:t>
      </w:r>
      <w:r w:rsidR="00DE60E0" w:rsidRPr="009D61DC">
        <w:rPr>
          <w:rFonts w:eastAsia="Times New Roman"/>
          <w:color w:val="000000"/>
          <w:sz w:val="24"/>
          <w:lang w:eastAsia="ru-RU" w:bidi="ru-RU"/>
        </w:rPr>
        <w:t xml:space="preserve"> городского округа Красногорск</w:t>
      </w:r>
      <w:r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667250" w:rsidRPr="009D61DC">
        <w:rPr>
          <w:rFonts w:eastAsia="Times New Roman"/>
          <w:color w:val="000000"/>
          <w:sz w:val="24"/>
          <w:lang w:eastAsia="ru-RU" w:bidi="ru-RU"/>
        </w:rPr>
        <w:t xml:space="preserve"> и определяется </w:t>
      </w:r>
      <w:r w:rsidR="00667250" w:rsidRPr="009D61DC">
        <w:rPr>
          <w:rFonts w:eastAsia="Times New Roman"/>
          <w:color w:val="000000"/>
          <w:sz w:val="24"/>
          <w:lang w:eastAsia="ru-RU" w:bidi="ru-RU"/>
        </w:rPr>
        <w:lastRenderedPageBreak/>
        <w:t>планом мероприятий муниципальной программы</w:t>
      </w:r>
      <w:r w:rsidR="00AE5530" w:rsidRPr="009D61DC">
        <w:rPr>
          <w:rFonts w:eastAsia="Times New Roman"/>
          <w:color w:val="000000"/>
          <w:sz w:val="24"/>
          <w:lang w:eastAsia="ru-RU" w:bidi="ru-RU"/>
        </w:rPr>
        <w:t>, в</w:t>
      </w:r>
      <w:proofErr w:type="gramEnd"/>
      <w:r w:rsidR="00AE5530" w:rsidRPr="009D61DC">
        <w:rPr>
          <w:rFonts w:eastAsia="Times New Roman"/>
          <w:color w:val="000000"/>
          <w:sz w:val="24"/>
          <w:lang w:eastAsia="ru-RU" w:bidi="ru-RU"/>
        </w:rPr>
        <w:t xml:space="preserve"> </w:t>
      </w:r>
      <w:proofErr w:type="gramStart"/>
      <w:r w:rsidR="00AE5530" w:rsidRPr="009D61DC">
        <w:rPr>
          <w:rFonts w:eastAsia="Times New Roman"/>
          <w:color w:val="000000"/>
          <w:sz w:val="24"/>
          <w:lang w:eastAsia="ru-RU" w:bidi="ru-RU"/>
        </w:rPr>
        <w:t>соответствии</w:t>
      </w:r>
      <w:proofErr w:type="gramEnd"/>
      <w:r w:rsidR="00AE5530" w:rsidRPr="009D61DC">
        <w:rPr>
          <w:rFonts w:eastAsia="Times New Roman"/>
          <w:color w:val="000000"/>
          <w:sz w:val="24"/>
          <w:lang w:eastAsia="ru-RU" w:bidi="ru-RU"/>
        </w:rPr>
        <w:t xml:space="preserve"> с заключенными соглашениями с администрацией округа.</w:t>
      </w:r>
    </w:p>
    <w:p w:rsidR="001F1A09" w:rsidRDefault="001F1A09" w:rsidP="001F1A09">
      <w:pPr>
        <w:widowControl w:val="0"/>
        <w:spacing w:line="322" w:lineRule="exact"/>
        <w:ind w:left="20" w:right="20" w:firstLine="720"/>
        <w:rPr>
          <w:rFonts w:eastAsia="Times New Roman"/>
          <w:color w:val="000000"/>
          <w:sz w:val="24"/>
          <w:lang w:eastAsia="ru-RU" w:bidi="ru-RU"/>
        </w:rPr>
      </w:pPr>
      <w:r w:rsidRPr="004540F6">
        <w:rPr>
          <w:rFonts w:eastAsia="Times New Roman"/>
          <w:color w:val="000000"/>
          <w:sz w:val="24"/>
          <w:lang w:eastAsia="ru-RU" w:bidi="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w:t>
      </w:r>
    </w:p>
    <w:p w:rsidR="00F0328A" w:rsidRPr="004540F6" w:rsidRDefault="00F0328A" w:rsidP="001F1A09">
      <w:pPr>
        <w:widowControl w:val="0"/>
        <w:spacing w:line="322" w:lineRule="exact"/>
        <w:ind w:left="20" w:right="20" w:firstLine="720"/>
        <w:rPr>
          <w:rFonts w:eastAsia="Times New Roman"/>
          <w:color w:val="000000"/>
          <w:sz w:val="24"/>
          <w:lang w:eastAsia="ru-RU" w:bidi="ru-RU"/>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386"/>
        <w:gridCol w:w="3363"/>
        <w:gridCol w:w="3260"/>
        <w:gridCol w:w="1701"/>
        <w:gridCol w:w="1495"/>
      </w:tblGrid>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xml:space="preserve">№ </w:t>
            </w:r>
            <w:proofErr w:type="gramStart"/>
            <w:r w:rsidRPr="00EE1E43">
              <w:rPr>
                <w:rFonts w:eastAsia="Times New Roman"/>
                <w:color w:val="000000"/>
                <w:sz w:val="24"/>
                <w:lang w:eastAsia="ru-RU" w:bidi="ru-RU"/>
              </w:rPr>
              <w:t>п</w:t>
            </w:r>
            <w:proofErr w:type="gramEnd"/>
            <w:r w:rsidRPr="00EE1E43">
              <w:rPr>
                <w:rFonts w:eastAsia="Times New Roman"/>
                <w:color w:val="000000"/>
                <w:sz w:val="24"/>
                <w:lang w:eastAsia="ru-RU" w:bidi="ru-RU"/>
              </w:rPr>
              <w:t>/п</w:t>
            </w:r>
          </w:p>
        </w:tc>
        <w:tc>
          <w:tcPr>
            <w:tcW w:w="4386"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Наименование юридического лица и индивидуального предпринимателя</w:t>
            </w:r>
          </w:p>
        </w:tc>
        <w:tc>
          <w:tcPr>
            <w:tcW w:w="3363" w:type="dxa"/>
            <w:shd w:val="clear" w:color="auto" w:fill="auto"/>
          </w:tcPr>
          <w:p w:rsidR="001F1A09" w:rsidRPr="00EE1E43" w:rsidRDefault="001F1A09" w:rsidP="00EE1E43">
            <w:pPr>
              <w:widowControl w:val="0"/>
              <w:spacing w:line="322" w:lineRule="exact"/>
              <w:ind w:right="20"/>
              <w:jc w:val="center"/>
              <w:rPr>
                <w:rFonts w:eastAsia="Times New Roman"/>
                <w:color w:val="000000"/>
                <w:sz w:val="20"/>
                <w:szCs w:val="20"/>
                <w:lang w:eastAsia="ru-RU" w:bidi="ru-RU"/>
              </w:rPr>
            </w:pPr>
            <w:r w:rsidRPr="00EE1E43">
              <w:rPr>
                <w:rFonts w:eastAsia="Times New Roman"/>
                <w:color w:val="000000"/>
                <w:sz w:val="20"/>
                <w:szCs w:val="20"/>
                <w:lang w:eastAsia="ru-RU" w:bidi="ru-RU"/>
              </w:rPr>
              <w:t>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w:t>
            </w:r>
          </w:p>
        </w:tc>
        <w:tc>
          <w:tcPr>
            <w:tcW w:w="3260" w:type="dxa"/>
            <w:shd w:val="clear" w:color="auto" w:fill="auto"/>
          </w:tcPr>
          <w:p w:rsidR="001F1A09" w:rsidRPr="00EE1E43" w:rsidRDefault="001F1A09" w:rsidP="00EE1E43">
            <w:pPr>
              <w:widowControl w:val="0"/>
              <w:spacing w:line="322" w:lineRule="exact"/>
              <w:ind w:right="20"/>
              <w:jc w:val="center"/>
              <w:rPr>
                <w:rFonts w:eastAsia="Times New Roman"/>
                <w:color w:val="000000"/>
                <w:sz w:val="20"/>
                <w:szCs w:val="20"/>
                <w:lang w:eastAsia="ru-RU" w:bidi="ru-RU"/>
              </w:rPr>
            </w:pPr>
            <w:r w:rsidRPr="00EE1E43">
              <w:rPr>
                <w:rFonts w:eastAsia="Times New Roman"/>
                <w:color w:val="000000"/>
                <w:sz w:val="20"/>
                <w:szCs w:val="20"/>
                <w:lang w:eastAsia="ru-RU" w:bidi="ru-RU"/>
              </w:rPr>
              <w:t>Наименование объектов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tc>
        <w:tc>
          <w:tcPr>
            <w:tcW w:w="1701"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Вид работ</w:t>
            </w:r>
          </w:p>
        </w:tc>
        <w:tc>
          <w:tcPr>
            <w:tcW w:w="1495"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 xml:space="preserve">Год </w:t>
            </w:r>
          </w:p>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реализации</w:t>
            </w:r>
          </w:p>
        </w:tc>
      </w:tr>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1.</w:t>
            </w:r>
          </w:p>
        </w:tc>
        <w:tc>
          <w:tcPr>
            <w:tcW w:w="4386" w:type="dxa"/>
            <w:shd w:val="clear" w:color="auto" w:fill="auto"/>
          </w:tcPr>
          <w:p w:rsidR="001F1A09" w:rsidRPr="00EE1E43" w:rsidRDefault="00E67F0A" w:rsidP="00E67F0A">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ООО</w:t>
            </w:r>
            <w:r w:rsidR="001F1A09" w:rsidRPr="00EE1E43">
              <w:rPr>
                <w:rFonts w:eastAsia="Times New Roman"/>
                <w:color w:val="000000"/>
                <w:sz w:val="24"/>
                <w:lang w:eastAsia="ru-RU" w:bidi="ru-RU"/>
              </w:rPr>
              <w:t xml:space="preserve"> «</w:t>
            </w:r>
            <w:r>
              <w:rPr>
                <w:rFonts w:eastAsia="Times New Roman"/>
                <w:color w:val="000000"/>
                <w:sz w:val="24"/>
                <w:lang w:eastAsia="ru-RU" w:bidi="ru-RU"/>
              </w:rPr>
              <w:t>Облторгуниверсал</w:t>
            </w:r>
            <w:r w:rsidR="001F1A09" w:rsidRPr="00EE1E43">
              <w:rPr>
                <w:rFonts w:eastAsia="Times New Roman"/>
                <w:color w:val="000000"/>
                <w:sz w:val="24"/>
                <w:lang w:eastAsia="ru-RU" w:bidi="ru-RU"/>
              </w:rPr>
              <w:t>»</w:t>
            </w:r>
          </w:p>
        </w:tc>
        <w:tc>
          <w:tcPr>
            <w:tcW w:w="3363"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Красногорск, Красногорский б-р, д.25</w:t>
            </w:r>
          </w:p>
        </w:tc>
        <w:tc>
          <w:tcPr>
            <w:tcW w:w="3260"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Дворовая территория</w:t>
            </w:r>
          </w:p>
        </w:tc>
        <w:tc>
          <w:tcPr>
            <w:tcW w:w="170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xml:space="preserve">Озеленение территории, высадка кустарников </w:t>
            </w:r>
          </w:p>
        </w:tc>
        <w:tc>
          <w:tcPr>
            <w:tcW w:w="1495" w:type="dxa"/>
            <w:shd w:val="clear" w:color="auto" w:fill="auto"/>
          </w:tcPr>
          <w:p w:rsidR="001F1A09" w:rsidRPr="00EE1E43" w:rsidRDefault="001F1A09" w:rsidP="00CF22CC">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2020</w:t>
            </w:r>
            <w:r w:rsidR="00CF22CC">
              <w:rPr>
                <w:rFonts w:eastAsia="Times New Roman"/>
                <w:color w:val="000000"/>
                <w:sz w:val="24"/>
                <w:lang w:eastAsia="ru-RU" w:bidi="ru-RU"/>
              </w:rPr>
              <w:t>-2021</w:t>
            </w:r>
          </w:p>
        </w:tc>
      </w:tr>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w:t>
            </w:r>
          </w:p>
        </w:tc>
        <w:tc>
          <w:tcPr>
            <w:tcW w:w="4386"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ООО «Факт»</w:t>
            </w:r>
          </w:p>
        </w:tc>
        <w:tc>
          <w:tcPr>
            <w:tcW w:w="3363"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xml:space="preserve">Красногорск, ул. Народного Ополчения, д.1а, 2а </w:t>
            </w:r>
          </w:p>
        </w:tc>
        <w:tc>
          <w:tcPr>
            <w:tcW w:w="3260"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Дворовая территория</w:t>
            </w:r>
          </w:p>
        </w:tc>
        <w:tc>
          <w:tcPr>
            <w:tcW w:w="170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Озеленение территории</w:t>
            </w:r>
          </w:p>
        </w:tc>
        <w:tc>
          <w:tcPr>
            <w:tcW w:w="1495"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2020</w:t>
            </w:r>
            <w:r w:rsidR="00CF22CC">
              <w:rPr>
                <w:rFonts w:eastAsia="Times New Roman"/>
                <w:color w:val="000000"/>
                <w:sz w:val="24"/>
                <w:lang w:eastAsia="ru-RU" w:bidi="ru-RU"/>
              </w:rPr>
              <w:t>-2021</w:t>
            </w:r>
          </w:p>
        </w:tc>
      </w:tr>
    </w:tbl>
    <w:p w:rsidR="00787CF4" w:rsidRPr="009D61DC" w:rsidRDefault="00787CF4" w:rsidP="00787CF4">
      <w:pPr>
        <w:ind w:firstLine="567"/>
        <w:rPr>
          <w:sz w:val="24"/>
        </w:rPr>
      </w:pPr>
      <w:r w:rsidRPr="009D61DC">
        <w:rPr>
          <w:sz w:val="24"/>
        </w:rPr>
        <w:t xml:space="preserve">Состояние окружающей среды – одна из наиболее острых социально-экономических проблем, прямо или косвенно затрагивающих интересы каждого человека. </w:t>
      </w:r>
    </w:p>
    <w:p w:rsidR="00787CF4" w:rsidRPr="009D61DC" w:rsidRDefault="00787CF4" w:rsidP="00787CF4">
      <w:pPr>
        <w:ind w:firstLine="567"/>
        <w:rPr>
          <w:sz w:val="24"/>
        </w:rPr>
      </w:pPr>
      <w:r w:rsidRPr="009D61DC">
        <w:rPr>
          <w:sz w:val="24"/>
        </w:rPr>
        <w:t>Экологические проблемы городского округа Красногорск типичны для многих районов ближайшего Подмосковья. К их числу относятся нерешенные проблемы утилизации и переработки отходов производства и потребления, загрязнение территорий несанкционированными свалками, неудовлетворительное состояние деревьев и кустарников, загрязнение почв, поверхностных и подземных вод.</w:t>
      </w:r>
      <w:r w:rsidR="002B5C93" w:rsidRPr="009D61DC">
        <w:rPr>
          <w:sz w:val="24"/>
        </w:rPr>
        <w:t xml:space="preserve"> </w:t>
      </w:r>
      <w:r w:rsidRPr="009D61DC">
        <w:rPr>
          <w:sz w:val="24"/>
        </w:rPr>
        <w:t>Повышение качества окружающей среды неотделимо от повышения экологической культуры населения.</w:t>
      </w:r>
    </w:p>
    <w:p w:rsidR="00787CF4" w:rsidRPr="009D61DC" w:rsidRDefault="00787CF4" w:rsidP="00787CF4">
      <w:pPr>
        <w:ind w:firstLine="567"/>
        <w:rPr>
          <w:sz w:val="24"/>
        </w:rPr>
      </w:pPr>
      <w:r w:rsidRPr="009D61DC">
        <w:rPr>
          <w:sz w:val="24"/>
        </w:rPr>
        <w:t xml:space="preserve">Одной из социально-экологических проблем городского округа Красногорск в настоящее время является утилизация отходов производства и потребления. С учетом сложившейся ситуации в вопросе обращения с отходами, необходимо </w:t>
      </w:r>
      <w:r w:rsidR="002B5C93" w:rsidRPr="009D61DC">
        <w:rPr>
          <w:sz w:val="24"/>
        </w:rPr>
        <w:t xml:space="preserve">проводить ремонт контейнерных площадок, </w:t>
      </w:r>
      <w:r w:rsidRPr="009D61DC">
        <w:rPr>
          <w:sz w:val="24"/>
        </w:rPr>
        <w:t>приобрет</w:t>
      </w:r>
      <w:r w:rsidR="002B5C93" w:rsidRPr="009D61DC">
        <w:rPr>
          <w:sz w:val="24"/>
        </w:rPr>
        <w:t>ать</w:t>
      </w:r>
      <w:r w:rsidRPr="009D61DC">
        <w:rPr>
          <w:sz w:val="24"/>
        </w:rPr>
        <w:t xml:space="preserve"> и устан</w:t>
      </w:r>
      <w:r w:rsidR="002B5C93" w:rsidRPr="009D61DC">
        <w:rPr>
          <w:sz w:val="24"/>
        </w:rPr>
        <w:t>авливать</w:t>
      </w:r>
      <w:r w:rsidRPr="009D61DC">
        <w:rPr>
          <w:sz w:val="24"/>
        </w:rPr>
        <w:t xml:space="preserve"> контейнер</w:t>
      </w:r>
      <w:r w:rsidR="002B5C93" w:rsidRPr="009D61DC">
        <w:rPr>
          <w:sz w:val="24"/>
        </w:rPr>
        <w:t xml:space="preserve">ы на необорудованных площадках </w:t>
      </w:r>
      <w:r w:rsidRPr="009D61DC">
        <w:rPr>
          <w:sz w:val="24"/>
        </w:rPr>
        <w:t>с целью реализации проекта по раздельному сбору отходов от населения.</w:t>
      </w:r>
    </w:p>
    <w:p w:rsidR="00787CF4" w:rsidRPr="009D61DC" w:rsidRDefault="00787CF4" w:rsidP="00787CF4">
      <w:pPr>
        <w:ind w:firstLine="567"/>
        <w:rPr>
          <w:sz w:val="24"/>
        </w:rPr>
      </w:pPr>
      <w:r w:rsidRPr="009D61DC">
        <w:rPr>
          <w:sz w:val="24"/>
        </w:rPr>
        <w:t xml:space="preserve">Большое значение в сохранении экологического равновесия в городском округе Красногорск играют зеленые насаждения. В результате воздействия вредителей и болезней зеленых насаждений, антропогенных факторов, неблагоприятных погодных условий зеленые насаждения </w:t>
      </w:r>
      <w:r w:rsidRPr="009D61DC">
        <w:rPr>
          <w:sz w:val="24"/>
        </w:rPr>
        <w:lastRenderedPageBreak/>
        <w:t>теряют свою биологическую устойчивость, становятся больными и аварийными. Необходимо удалить больные и аварийные деревья и кустарники и произвести посадку новых зеленых насаждений, что будет способствовать восстановлению и санитарному оздоровлению лесов.</w:t>
      </w:r>
    </w:p>
    <w:p w:rsidR="00CD3F30" w:rsidRPr="00341F44" w:rsidRDefault="00CD3F30" w:rsidP="00CD3F30">
      <w:pPr>
        <w:ind w:firstLine="567"/>
        <w:rPr>
          <w:sz w:val="24"/>
        </w:rPr>
      </w:pPr>
      <w:r w:rsidRPr="009D61DC">
        <w:rPr>
          <w:sz w:val="24"/>
        </w:rPr>
        <w:t>Поми</w:t>
      </w:r>
      <w:r w:rsidRPr="00341F44">
        <w:rPr>
          <w:sz w:val="24"/>
        </w:rPr>
        <w:t xml:space="preserve">мо кардинального повышения качества и комфорта городской среды приоритетами муниципальной политики в сфере реализации мероприятий </w:t>
      </w:r>
      <w:r>
        <w:rPr>
          <w:sz w:val="24"/>
        </w:rPr>
        <w:t>муниципальной п</w:t>
      </w:r>
      <w:r w:rsidRPr="00341F44">
        <w:rPr>
          <w:sz w:val="24"/>
        </w:rPr>
        <w:t xml:space="preserve">рограммы </w:t>
      </w:r>
      <w:r>
        <w:rPr>
          <w:sz w:val="24"/>
        </w:rPr>
        <w:t xml:space="preserve">«Формирование современной комфортной городской среды» городского округа Красногорск (далее - программа) </w:t>
      </w:r>
      <w:r w:rsidRPr="00341F44">
        <w:rPr>
          <w:sz w:val="24"/>
        </w:rPr>
        <w:t>являются:</w:t>
      </w:r>
    </w:p>
    <w:p w:rsidR="00CD3F30" w:rsidRPr="00341F44" w:rsidRDefault="00CD3F30" w:rsidP="00CD3F30">
      <w:pPr>
        <w:ind w:firstLine="567"/>
        <w:rPr>
          <w:sz w:val="24"/>
        </w:rPr>
      </w:pPr>
      <w:r w:rsidRPr="00341F44">
        <w:rPr>
          <w:sz w:val="24"/>
        </w:rPr>
        <w:t xml:space="preserve">- синхронизация выполнения работ в рамках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CD3F30" w:rsidRPr="00341F44" w:rsidRDefault="00CD3F30" w:rsidP="00CD3F30">
      <w:pPr>
        <w:ind w:firstLine="567"/>
        <w:rPr>
          <w:sz w:val="24"/>
        </w:rPr>
      </w:pPr>
      <w:proofErr w:type="gramStart"/>
      <w:r w:rsidRPr="00341F44">
        <w:rPr>
          <w:sz w:val="24"/>
        </w:rPr>
        <w:t xml:space="preserve">- синхронизация реализации мероприятий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w:t>
      </w:r>
      <w:proofErr w:type="gramEnd"/>
      <w:r w:rsidRPr="00341F44">
        <w:rPr>
          <w:sz w:val="24"/>
        </w:rPr>
        <w:t xml:space="preserve"> мероприятий в рамках государственных и муниципальных программ, </w:t>
      </w:r>
      <w:proofErr w:type="gramStart"/>
      <w:r w:rsidRPr="00341F44">
        <w:rPr>
          <w:sz w:val="24"/>
        </w:rPr>
        <w:t>утверждаемыми</w:t>
      </w:r>
      <w:proofErr w:type="gramEnd"/>
      <w:r w:rsidRPr="00341F44">
        <w:rPr>
          <w:sz w:val="24"/>
        </w:rPr>
        <w:t xml:space="preserve"> Министерством строительства и жилищно-коммунального хозяйства Российской Федерации</w:t>
      </w:r>
      <w:r>
        <w:rPr>
          <w:sz w:val="24"/>
        </w:rPr>
        <w:t>.</w:t>
      </w:r>
    </w:p>
    <w:p w:rsidR="001217D4" w:rsidRDefault="001217D4" w:rsidP="00281CA2">
      <w:pPr>
        <w:ind w:firstLine="567"/>
        <w:jc w:val="center"/>
        <w:rPr>
          <w:b/>
          <w:sz w:val="24"/>
        </w:rPr>
      </w:pPr>
    </w:p>
    <w:p w:rsidR="00281CA2" w:rsidRPr="00C41CE4" w:rsidRDefault="00281CA2" w:rsidP="00281CA2">
      <w:pPr>
        <w:ind w:firstLine="567"/>
        <w:jc w:val="center"/>
        <w:rPr>
          <w:b/>
          <w:sz w:val="24"/>
        </w:rPr>
      </w:pPr>
      <w:r w:rsidRPr="00C41CE4">
        <w:rPr>
          <w:b/>
          <w:sz w:val="24"/>
        </w:rPr>
        <w:t xml:space="preserve">Перечень подпрограмм муниципальной программы </w:t>
      </w:r>
    </w:p>
    <w:p w:rsidR="00281CA2" w:rsidRPr="00C41CE4" w:rsidRDefault="00281CA2" w:rsidP="00281CA2">
      <w:pPr>
        <w:ind w:firstLine="567"/>
        <w:jc w:val="center"/>
        <w:rPr>
          <w:b/>
          <w:sz w:val="24"/>
        </w:rPr>
      </w:pPr>
      <w:r w:rsidRPr="00C41CE4">
        <w:rPr>
          <w:b/>
          <w:sz w:val="24"/>
        </w:rPr>
        <w:t>«</w:t>
      </w:r>
      <w:r w:rsidR="007A49D4">
        <w:rPr>
          <w:b/>
          <w:sz w:val="24"/>
        </w:rPr>
        <w:t>Формирование современной комфортной городской среды</w:t>
      </w:r>
      <w:r w:rsidRPr="00C41CE4">
        <w:rPr>
          <w:b/>
          <w:sz w:val="24"/>
        </w:rPr>
        <w:t xml:space="preserve">» </w:t>
      </w:r>
    </w:p>
    <w:p w:rsidR="00281CA2" w:rsidRPr="00C41CE4" w:rsidRDefault="00281CA2" w:rsidP="00787CF4">
      <w:pPr>
        <w:ind w:firstLine="567"/>
        <w:rPr>
          <w:sz w:val="24"/>
        </w:rPr>
      </w:pPr>
    </w:p>
    <w:p w:rsidR="00281CA2" w:rsidRPr="00C41CE4" w:rsidRDefault="00281CA2" w:rsidP="00281CA2">
      <w:pPr>
        <w:ind w:firstLine="567"/>
        <w:rPr>
          <w:sz w:val="24"/>
        </w:rPr>
      </w:pPr>
      <w:bookmarkStart w:id="1" w:name="Par431"/>
      <w:bookmarkEnd w:id="1"/>
      <w:r w:rsidRPr="00C41CE4">
        <w:rPr>
          <w:sz w:val="24"/>
        </w:rPr>
        <w:t>Муниципальная программа «</w:t>
      </w:r>
      <w:r w:rsidR="007A49D4">
        <w:rPr>
          <w:sz w:val="24"/>
        </w:rPr>
        <w:t>Формирование современной комфортной городской среды</w:t>
      </w:r>
      <w:r w:rsidRPr="00C41CE4">
        <w:rPr>
          <w:sz w:val="24"/>
        </w:rPr>
        <w:t xml:space="preserve">» городского округа Красногорск состоит из </w:t>
      </w:r>
      <w:r w:rsidR="001F34E5">
        <w:rPr>
          <w:sz w:val="24"/>
        </w:rPr>
        <w:t>трёх</w:t>
      </w:r>
      <w:r w:rsidRPr="00C41CE4">
        <w:rPr>
          <w:sz w:val="24"/>
        </w:rPr>
        <w:t xml:space="preserve"> подпрограмм</w:t>
      </w:r>
      <w:r w:rsidR="00327977">
        <w:rPr>
          <w:sz w:val="24"/>
        </w:rPr>
        <w:t xml:space="preserve"> и обеспечивающей подпрограммы</w:t>
      </w:r>
      <w:r w:rsidRPr="00C41CE4">
        <w:rPr>
          <w:sz w:val="24"/>
        </w:rPr>
        <w:t>:</w:t>
      </w:r>
    </w:p>
    <w:p w:rsidR="00281CA2" w:rsidRPr="00C41CE4" w:rsidRDefault="00281CA2" w:rsidP="00787CF4">
      <w:pPr>
        <w:ind w:firstLine="567"/>
        <w:rPr>
          <w:sz w:val="24"/>
        </w:rPr>
      </w:pPr>
      <w:r w:rsidRPr="00C41CE4">
        <w:rPr>
          <w:sz w:val="24"/>
        </w:rPr>
        <w:t>1. Подпрограмма I «</w:t>
      </w:r>
      <w:r w:rsidR="007D31E0" w:rsidRPr="007D31E0">
        <w:rPr>
          <w:sz w:val="24"/>
        </w:rPr>
        <w:t>Комфортная городская среда</w:t>
      </w:r>
      <w:r w:rsidRPr="00C41CE4">
        <w:rPr>
          <w:sz w:val="24"/>
        </w:rPr>
        <w:t>»</w:t>
      </w:r>
    </w:p>
    <w:p w:rsidR="00173F13" w:rsidRPr="00173F13" w:rsidRDefault="00281CA2" w:rsidP="00787CF4">
      <w:pPr>
        <w:ind w:firstLine="567"/>
        <w:rPr>
          <w:sz w:val="24"/>
        </w:rPr>
      </w:pPr>
      <w:r w:rsidRPr="00C41CE4">
        <w:rPr>
          <w:sz w:val="24"/>
        </w:rPr>
        <w:t xml:space="preserve">2. </w:t>
      </w:r>
      <w:r w:rsidR="00173F13">
        <w:rPr>
          <w:sz w:val="24"/>
        </w:rPr>
        <w:t xml:space="preserve">Подпрограмма </w:t>
      </w:r>
      <w:r w:rsidR="00173F13">
        <w:rPr>
          <w:sz w:val="24"/>
          <w:lang w:val="en-US"/>
        </w:rPr>
        <w:t>II</w:t>
      </w:r>
      <w:r w:rsidR="00173F13" w:rsidRPr="00173F13">
        <w:rPr>
          <w:sz w:val="24"/>
        </w:rPr>
        <w:t xml:space="preserve"> </w:t>
      </w:r>
      <w:r w:rsidR="00173F13">
        <w:rPr>
          <w:sz w:val="24"/>
        </w:rPr>
        <w:t>«</w:t>
      </w:r>
      <w:r w:rsidR="00173F13" w:rsidRPr="00173F13">
        <w:rPr>
          <w:sz w:val="24"/>
        </w:rPr>
        <w:t>Благоустройство территорий</w:t>
      </w:r>
      <w:r w:rsidR="00173F13">
        <w:rPr>
          <w:sz w:val="24"/>
        </w:rPr>
        <w:t>»</w:t>
      </w:r>
    </w:p>
    <w:p w:rsidR="00281CA2" w:rsidRPr="00A5410E" w:rsidRDefault="00173F13" w:rsidP="00787CF4">
      <w:pPr>
        <w:ind w:firstLine="567"/>
        <w:rPr>
          <w:sz w:val="24"/>
        </w:rPr>
      </w:pPr>
      <w:r>
        <w:rPr>
          <w:sz w:val="24"/>
        </w:rPr>
        <w:t xml:space="preserve">3. </w:t>
      </w:r>
      <w:r w:rsidR="00281CA2" w:rsidRPr="00A5410E">
        <w:rPr>
          <w:sz w:val="24"/>
        </w:rPr>
        <w:t>Подпрограмма II</w:t>
      </w:r>
      <w:r w:rsidRPr="00A5410E">
        <w:rPr>
          <w:sz w:val="24"/>
          <w:lang w:val="en-US"/>
        </w:rPr>
        <w:t>I</w:t>
      </w:r>
      <w:r w:rsidR="00281CA2" w:rsidRPr="00A5410E">
        <w:rPr>
          <w:sz w:val="24"/>
        </w:rPr>
        <w:t xml:space="preserve"> «</w:t>
      </w:r>
      <w:r w:rsidR="007D31E0" w:rsidRPr="00A5410E">
        <w:rPr>
          <w:sz w:val="24"/>
        </w:rPr>
        <w:t>Создание условий для обеспечения комфортного проживания жителей в многоквартирных дом</w:t>
      </w:r>
      <w:r w:rsidR="00BD668A" w:rsidRPr="00A5410E">
        <w:rPr>
          <w:sz w:val="24"/>
        </w:rPr>
        <w:t>а</w:t>
      </w:r>
      <w:r w:rsidR="007D31E0" w:rsidRPr="00A5410E">
        <w:rPr>
          <w:sz w:val="24"/>
        </w:rPr>
        <w:t>х</w:t>
      </w:r>
      <w:r w:rsidR="00A5410E" w:rsidRPr="00A5410E">
        <w:rPr>
          <w:sz w:val="24"/>
        </w:rPr>
        <w:t xml:space="preserve"> Московской области</w:t>
      </w:r>
      <w:r w:rsidR="00CF22CC">
        <w:rPr>
          <w:sz w:val="24"/>
        </w:rPr>
        <w:t>»</w:t>
      </w:r>
    </w:p>
    <w:p w:rsidR="005A69DD" w:rsidRPr="005A69DD" w:rsidRDefault="005A69DD" w:rsidP="00787CF4">
      <w:pPr>
        <w:ind w:firstLine="567"/>
        <w:rPr>
          <w:sz w:val="24"/>
        </w:rPr>
      </w:pPr>
      <w:r w:rsidRPr="005A69DD">
        <w:rPr>
          <w:sz w:val="24"/>
        </w:rPr>
        <w:t>4</w:t>
      </w:r>
      <w:r>
        <w:rPr>
          <w:sz w:val="24"/>
        </w:rPr>
        <w:t xml:space="preserve">. </w:t>
      </w:r>
      <w:r w:rsidR="006E20CF">
        <w:rPr>
          <w:sz w:val="24"/>
        </w:rPr>
        <w:t xml:space="preserve">Подпрограмма </w:t>
      </w:r>
      <w:r w:rsidR="006E20CF">
        <w:rPr>
          <w:sz w:val="24"/>
          <w:lang w:val="en-US"/>
        </w:rPr>
        <w:t>V</w:t>
      </w:r>
      <w:r w:rsidR="006E20CF" w:rsidRPr="0073621E">
        <w:rPr>
          <w:sz w:val="24"/>
        </w:rPr>
        <w:t xml:space="preserve"> </w:t>
      </w:r>
      <w:r w:rsidR="006E20CF">
        <w:rPr>
          <w:sz w:val="24"/>
        </w:rPr>
        <w:t>«</w:t>
      </w:r>
      <w:r>
        <w:rPr>
          <w:sz w:val="24"/>
        </w:rPr>
        <w:t>Обеспечивающая подпрограмма</w:t>
      </w:r>
      <w:r w:rsidR="006E20CF">
        <w:rPr>
          <w:sz w:val="24"/>
        </w:rPr>
        <w:t>»</w:t>
      </w:r>
      <w:r w:rsidRPr="005A69DD">
        <w:rPr>
          <w:sz w:val="24"/>
        </w:rPr>
        <w:t xml:space="preserve"> </w:t>
      </w:r>
    </w:p>
    <w:p w:rsidR="00A06546" w:rsidRDefault="00A06546"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Подпрограмма I «</w:t>
      </w:r>
      <w:r w:rsidR="00BD0D40">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BD0D40">
        <w:rPr>
          <w:rFonts w:ascii="Times New Roman" w:hAnsi="Times New Roman" w:cs="Times New Roman"/>
          <w:b/>
          <w:sz w:val="24"/>
          <w:szCs w:val="24"/>
          <w:lang w:eastAsia="en-US"/>
        </w:rPr>
        <w:t>а</w:t>
      </w:r>
      <w:r w:rsidRPr="00C41CE4">
        <w:rPr>
          <w:rFonts w:ascii="Times New Roman" w:hAnsi="Times New Roman" w:cs="Times New Roman"/>
          <w:b/>
          <w:sz w:val="24"/>
          <w:szCs w:val="24"/>
          <w:lang w:eastAsia="en-US"/>
        </w:rPr>
        <w:t>»</w:t>
      </w:r>
    </w:p>
    <w:p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widowControl w:val="0"/>
        <w:spacing w:line="322" w:lineRule="exact"/>
        <w:ind w:left="20" w:right="20" w:firstLine="720"/>
        <w:rPr>
          <w:rFonts w:eastAsia="Times New Roman"/>
          <w:sz w:val="24"/>
          <w:lang w:eastAsia="ru-RU" w:bidi="ru-RU"/>
        </w:rPr>
      </w:pPr>
      <w:r w:rsidRPr="00C41CE4">
        <w:rPr>
          <w:rFonts w:eastAsia="Times New Roman"/>
          <w:sz w:val="24"/>
          <w:lang w:eastAsia="ru-RU" w:bidi="ru-RU"/>
        </w:rPr>
        <w:t xml:space="preserve">Целью подпрограммы является </w:t>
      </w:r>
      <w:r w:rsidR="008E7AE1">
        <w:rPr>
          <w:sz w:val="24"/>
        </w:rPr>
        <w:t>со</w:t>
      </w:r>
      <w:r w:rsidR="008E7AE1" w:rsidRPr="00387B20">
        <w:rPr>
          <w:sz w:val="24"/>
        </w:rPr>
        <w:t xml:space="preserve">здание комфортных и безопасных условий для проживания </w:t>
      </w:r>
      <w:r w:rsidR="008E7AE1">
        <w:rPr>
          <w:sz w:val="24"/>
        </w:rPr>
        <w:t xml:space="preserve">и отдыха </w:t>
      </w:r>
      <w:r w:rsidR="008E7AE1" w:rsidRPr="00387B20">
        <w:rPr>
          <w:sz w:val="24"/>
        </w:rPr>
        <w:t>граждан</w:t>
      </w:r>
      <w:r w:rsidR="008E7AE1">
        <w:rPr>
          <w:sz w:val="24"/>
        </w:rPr>
        <w:t xml:space="preserve">, а также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6C5C29" w:rsidRPr="00C41CE4" w:rsidRDefault="006C5C29" w:rsidP="006C5C29">
      <w:pPr>
        <w:widowControl w:val="0"/>
        <w:ind w:left="20" w:right="20" w:firstLine="720"/>
        <w:rPr>
          <w:rFonts w:eastAsia="Times New Roman"/>
          <w:sz w:val="24"/>
          <w:lang w:eastAsia="ru-RU" w:bidi="ru-RU"/>
        </w:rPr>
      </w:pPr>
      <w:r w:rsidRPr="00C41CE4">
        <w:rPr>
          <w:rFonts w:eastAsia="Times New Roman"/>
          <w:sz w:val="24"/>
          <w:lang w:eastAsia="ru-RU" w:bidi="ru-RU"/>
        </w:rPr>
        <w:t>Для достижения поставленной цели необходима реализация следующих основных мероприятий:</w:t>
      </w:r>
    </w:p>
    <w:p w:rsidR="00FF056A" w:rsidRPr="00C41CE4" w:rsidRDefault="006C5C29" w:rsidP="00FF056A">
      <w:pPr>
        <w:widowControl w:val="0"/>
        <w:ind w:right="20"/>
        <w:rPr>
          <w:rFonts w:eastAsia="Times New Roman"/>
          <w:sz w:val="24"/>
          <w:lang w:eastAsia="ru-RU" w:bidi="ru-RU"/>
        </w:rPr>
      </w:pPr>
      <w:r w:rsidRPr="00C41CE4">
        <w:rPr>
          <w:rFonts w:eastAsia="Times New Roman"/>
          <w:sz w:val="24"/>
          <w:lang w:eastAsia="ru-RU" w:bidi="ru-RU"/>
        </w:rPr>
        <w:t xml:space="preserve">- </w:t>
      </w:r>
      <w:r w:rsidR="00FF056A" w:rsidRPr="00C41CE4">
        <w:rPr>
          <w:rFonts w:eastAsia="Times New Roman"/>
          <w:sz w:val="24"/>
          <w:lang w:eastAsia="ru-RU" w:bidi="ru-RU"/>
        </w:rPr>
        <w:t xml:space="preserve">повышение уровня благоустройства общественных территорий (пешеходных зон, скверов, бульваров, </w:t>
      </w:r>
      <w:r w:rsidR="008E7AE1">
        <w:rPr>
          <w:rFonts w:eastAsia="Times New Roman"/>
          <w:sz w:val="24"/>
          <w:lang w:eastAsia="ru-RU" w:bidi="ru-RU"/>
        </w:rPr>
        <w:t xml:space="preserve">площадей, </w:t>
      </w:r>
      <w:r w:rsidR="00FF056A" w:rsidRPr="00C41CE4">
        <w:rPr>
          <w:rFonts w:eastAsia="Times New Roman"/>
          <w:sz w:val="24"/>
          <w:lang w:eastAsia="ru-RU" w:bidi="ru-RU"/>
        </w:rPr>
        <w:t>набережных, мест массового отдыха и т.д.);</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надлежащего уровня уличного освещения территории городского округа,</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lastRenderedPageBreak/>
        <w:t>- обеспечение чистоты и порядка на территориях общего пользования, объектах благоустройств</w:t>
      </w:r>
      <w:r w:rsidR="008E7AE1">
        <w:rPr>
          <w:rFonts w:eastAsia="Times New Roman"/>
          <w:sz w:val="24"/>
          <w:lang w:eastAsia="ru-RU" w:bidi="ru-RU"/>
        </w:rPr>
        <w:t>а</w:t>
      </w:r>
      <w:r w:rsidRPr="00C41CE4">
        <w:rPr>
          <w:rFonts w:eastAsia="Times New Roman"/>
          <w:sz w:val="24"/>
          <w:lang w:eastAsia="ru-RU" w:bidi="ru-RU"/>
        </w:rPr>
        <w:t xml:space="preserve"> городского округа Красногорск,</w:t>
      </w:r>
    </w:p>
    <w:p w:rsidR="00FF056A" w:rsidRPr="00C41CE4" w:rsidRDefault="006C5C29" w:rsidP="00FF056A">
      <w:pPr>
        <w:widowControl w:val="0"/>
        <w:ind w:right="20"/>
        <w:rPr>
          <w:rFonts w:eastAsia="Times New Roman"/>
          <w:sz w:val="24"/>
          <w:lang w:eastAsia="ru-RU" w:bidi="ru-RU"/>
        </w:rPr>
      </w:pPr>
      <w:r w:rsidRPr="00C41CE4">
        <w:rPr>
          <w:sz w:val="24"/>
        </w:rPr>
        <w:t xml:space="preserve">- </w:t>
      </w:r>
      <w:r w:rsidR="00FF056A" w:rsidRPr="00C41CE4">
        <w:rPr>
          <w:rFonts w:eastAsia="Times New Roman"/>
          <w:sz w:val="24"/>
          <w:lang w:eastAsia="ru-RU" w:bidi="ru-RU"/>
        </w:rPr>
        <w:t>повышение уровня благоустройства дворовых территорий;</w:t>
      </w:r>
    </w:p>
    <w:p w:rsidR="00FF056A" w:rsidRDefault="00FF056A" w:rsidP="00FF056A">
      <w:pPr>
        <w:widowControl w:val="0"/>
        <w:ind w:right="20"/>
        <w:rPr>
          <w:rFonts w:eastAsia="Times New Roman"/>
          <w:sz w:val="24"/>
          <w:lang w:eastAsia="ru-RU" w:bidi="ru-RU"/>
        </w:rPr>
      </w:pPr>
      <w:r>
        <w:rPr>
          <w:sz w:val="24"/>
        </w:rPr>
        <w:t xml:space="preserve">- </w:t>
      </w:r>
      <w:r w:rsidR="006C5C29" w:rsidRPr="00C41CE4">
        <w:rPr>
          <w:rFonts w:eastAsia="Times New Roman"/>
          <w:sz w:val="24"/>
          <w:lang w:eastAsia="ru-RU" w:bidi="ru-RU"/>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На реализацию </w:t>
      </w:r>
      <w:r w:rsidR="00471E31" w:rsidRPr="00C41CE4">
        <w:rPr>
          <w:rFonts w:eastAsia="Times New Roman"/>
          <w:sz w:val="24"/>
          <w:lang w:eastAsia="ru-RU" w:bidi="ru-RU"/>
        </w:rPr>
        <w:t>основных мероприятий</w:t>
      </w:r>
      <w:r w:rsidRPr="00C41CE4">
        <w:rPr>
          <w:rFonts w:eastAsia="Times New Roman"/>
          <w:sz w:val="24"/>
          <w:lang w:eastAsia="ru-RU" w:bidi="ru-RU"/>
        </w:rPr>
        <w:t xml:space="preserve"> </w:t>
      </w:r>
      <w:r w:rsidR="00E20DBC" w:rsidRPr="00C41CE4">
        <w:rPr>
          <w:rFonts w:eastAsia="Times New Roman"/>
          <w:sz w:val="24"/>
          <w:lang w:eastAsia="ru-RU" w:bidi="ru-RU"/>
        </w:rPr>
        <w:t>подп</w:t>
      </w:r>
      <w:r w:rsidRPr="00C41CE4">
        <w:rPr>
          <w:rFonts w:eastAsia="Times New Roman"/>
          <w:sz w:val="24"/>
          <w:lang w:eastAsia="ru-RU" w:bidi="ru-RU"/>
        </w:rPr>
        <w:t xml:space="preserve">рограммы </w:t>
      </w:r>
      <w:r w:rsidR="00471E31" w:rsidRPr="00C41CE4">
        <w:rPr>
          <w:rFonts w:eastAsia="Times New Roman"/>
          <w:sz w:val="24"/>
          <w:lang w:eastAsia="ru-RU" w:bidi="ru-RU"/>
        </w:rPr>
        <w:t xml:space="preserve">направлены следующие </w:t>
      </w:r>
      <w:r w:rsidRPr="00C41CE4">
        <w:rPr>
          <w:rFonts w:eastAsia="Times New Roman"/>
          <w:sz w:val="24"/>
          <w:lang w:eastAsia="ru-RU" w:bidi="ru-RU"/>
        </w:rPr>
        <w:t>мероприятия:</w:t>
      </w:r>
    </w:p>
    <w:p w:rsidR="009675CB" w:rsidRPr="00C41CE4" w:rsidRDefault="009675CB" w:rsidP="00A14718">
      <w:pPr>
        <w:pStyle w:val="a6"/>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дворовых территорий городского округа Красногорск.</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Минимальный перечень видов работ по благоустройству дворовых территорий включает в себя: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 xml:space="preserve">ремонт </w:t>
      </w:r>
      <w:r w:rsidR="009850E8" w:rsidRPr="00C41CE4">
        <w:rPr>
          <w:rFonts w:eastAsia="Times New Roman"/>
          <w:sz w:val="24"/>
          <w:lang w:eastAsia="ru-RU" w:bidi="ru-RU"/>
        </w:rPr>
        <w:t xml:space="preserve">покрытия </w:t>
      </w:r>
      <w:r w:rsidR="009675CB" w:rsidRPr="00C41CE4">
        <w:rPr>
          <w:rFonts w:eastAsia="Times New Roman"/>
          <w:sz w:val="24"/>
          <w:lang w:eastAsia="ru-RU" w:bidi="ru-RU"/>
        </w:rPr>
        <w:t>дворовых проездов,</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уличного освещения,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установка скамеек, урн.</w:t>
      </w:r>
    </w:p>
    <w:p w:rsidR="009675CB" w:rsidRPr="00C41CE4" w:rsidRDefault="009675CB" w:rsidP="001A3329">
      <w:pPr>
        <w:widowControl w:val="0"/>
        <w:ind w:left="20" w:right="160" w:firstLine="688"/>
        <w:rPr>
          <w:rFonts w:eastAsia="Times New Roman"/>
          <w:sz w:val="24"/>
          <w:lang w:eastAsia="ru-RU" w:bidi="ru-RU"/>
        </w:rPr>
      </w:pPr>
      <w:r w:rsidRPr="00FA332F">
        <w:rPr>
          <w:rFonts w:eastAsia="Times New Roman"/>
          <w:sz w:val="24"/>
          <w:lang w:eastAsia="ru-RU" w:bidi="ru-RU"/>
        </w:rPr>
        <w:t>Дополнительный перечень работ включает следующее:</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оборудование детских и (или) спортивных площадок,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автомобильных парковок,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озеленение территорий.</w:t>
      </w:r>
    </w:p>
    <w:p w:rsidR="009675CB" w:rsidRDefault="009675CB" w:rsidP="006A7450">
      <w:pPr>
        <w:widowControl w:val="0"/>
        <w:ind w:left="20" w:right="160" w:firstLine="688"/>
        <w:rPr>
          <w:rFonts w:eastAsia="Times New Roman"/>
          <w:sz w:val="24"/>
          <w:lang w:eastAsia="ru-RU" w:bidi="ru-RU"/>
        </w:rPr>
      </w:pPr>
      <w:r w:rsidRPr="00C41CE4">
        <w:rPr>
          <w:rFonts w:eastAsia="Times New Roman"/>
          <w:sz w:val="24"/>
          <w:lang w:eastAsia="ru-RU" w:bidi="ru-RU"/>
        </w:rPr>
        <w:t>Нормативная стоимость (единичные расценки) работ по благоустройству дворовых территорий, входящих в минимальный</w:t>
      </w:r>
      <w:r w:rsidR="00F451C1" w:rsidRPr="00C41CE4">
        <w:rPr>
          <w:rFonts w:eastAsia="Times New Roman"/>
          <w:sz w:val="24"/>
          <w:lang w:eastAsia="ru-RU" w:bidi="ru-RU"/>
        </w:rPr>
        <w:t xml:space="preserve"> и дополнительный перечни работ, </w:t>
      </w:r>
      <w:r w:rsidR="00515F7F" w:rsidRPr="00C41CE4">
        <w:rPr>
          <w:rFonts w:eastAsia="Times New Roman"/>
          <w:sz w:val="24"/>
          <w:lang w:eastAsia="ru-RU" w:bidi="ru-RU"/>
        </w:rPr>
        <w:t>приведена в нижеследующей таблице</w:t>
      </w:r>
      <w:r w:rsidRPr="00C41CE4">
        <w:rPr>
          <w:rFonts w:eastAsia="Times New Roman"/>
          <w:sz w:val="24"/>
          <w:lang w:eastAsia="ru-RU" w:bidi="ru-RU"/>
        </w:rPr>
        <w:t>:</w:t>
      </w:r>
    </w:p>
    <w:p w:rsidR="00A97050" w:rsidRPr="00C41CE4" w:rsidRDefault="00A97050" w:rsidP="006A7450">
      <w:pPr>
        <w:widowControl w:val="0"/>
        <w:ind w:left="20" w:right="160" w:firstLine="688"/>
        <w:rPr>
          <w:rFonts w:eastAsia="Times New Roman"/>
          <w:sz w:val="24"/>
          <w:lang w:eastAsia="ru-RU" w:bidi="ru-RU"/>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14"/>
        <w:gridCol w:w="3686"/>
        <w:gridCol w:w="4252"/>
      </w:tblGrid>
      <w:tr w:rsidR="009675CB" w:rsidRPr="00C41CE4" w:rsidTr="008D2DA6">
        <w:tc>
          <w:tcPr>
            <w:tcW w:w="720"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 xml:space="preserve">№ </w:t>
            </w:r>
            <w:proofErr w:type="gramStart"/>
            <w:r w:rsidRPr="00C41CE4">
              <w:rPr>
                <w:rFonts w:eastAsia="Times New Roman"/>
                <w:sz w:val="24"/>
                <w:lang w:eastAsia="ru-RU" w:bidi="ru-RU"/>
              </w:rPr>
              <w:t>п</w:t>
            </w:r>
            <w:proofErr w:type="gramEnd"/>
            <w:r w:rsidRPr="00C41CE4">
              <w:rPr>
                <w:rFonts w:eastAsia="Times New Roman"/>
                <w:sz w:val="24"/>
                <w:lang w:eastAsia="ru-RU" w:bidi="ru-RU"/>
              </w:rPr>
              <w:t>/п</w:t>
            </w:r>
          </w:p>
        </w:tc>
        <w:tc>
          <w:tcPr>
            <w:tcW w:w="6214"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Наименование норматива финансовых затрат на благоустройство</w:t>
            </w:r>
          </w:p>
        </w:tc>
        <w:tc>
          <w:tcPr>
            <w:tcW w:w="3686"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Единица измерения</w:t>
            </w:r>
          </w:p>
        </w:tc>
        <w:tc>
          <w:tcPr>
            <w:tcW w:w="4252" w:type="dxa"/>
            <w:shd w:val="clear" w:color="auto" w:fill="auto"/>
          </w:tcPr>
          <w:p w:rsidR="009675CB" w:rsidRPr="00CB4461" w:rsidRDefault="009675CB" w:rsidP="008D2DA6">
            <w:pPr>
              <w:widowControl w:val="0"/>
              <w:ind w:left="20" w:right="160"/>
              <w:jc w:val="center"/>
              <w:rPr>
                <w:rFonts w:eastAsia="Times New Roman"/>
                <w:sz w:val="24"/>
                <w:highlight w:val="yellow"/>
                <w:lang w:eastAsia="ru-RU" w:bidi="ru-RU"/>
              </w:rPr>
            </w:pPr>
            <w:r w:rsidRPr="00B90EB5">
              <w:rPr>
                <w:rFonts w:eastAsia="Times New Roman"/>
                <w:sz w:val="24"/>
                <w:lang w:eastAsia="ru-RU" w:bidi="ru-RU"/>
              </w:rPr>
              <w:t>Нормативы финансовых затрат на 1 единицу измерения (руб.)</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Ремонт асфальтобетонного покрытия проездов</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B2181F" w:rsidRDefault="00A637D8" w:rsidP="00B2181F">
            <w:pPr>
              <w:widowControl w:val="0"/>
              <w:ind w:left="20" w:right="160"/>
              <w:jc w:val="center"/>
              <w:rPr>
                <w:rFonts w:eastAsia="Times New Roman"/>
                <w:sz w:val="24"/>
                <w:lang w:eastAsia="ru-RU" w:bidi="ru-RU"/>
              </w:rPr>
            </w:pPr>
            <w:r>
              <w:rPr>
                <w:rFonts w:eastAsia="Times New Roman"/>
                <w:sz w:val="24"/>
                <w:lang w:eastAsia="ru-RU" w:bidi="ru-RU"/>
              </w:rPr>
              <w:t>1 849</w:t>
            </w:r>
            <w:r w:rsidR="009675CB" w:rsidRP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2</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уличного освещения дворовых территорий</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опора</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6</w:t>
            </w:r>
            <w:r w:rsidR="009675CB" w:rsidRPr="00B2181F">
              <w:rPr>
                <w:rFonts w:eastAsia="Times New Roman"/>
                <w:sz w:val="24"/>
                <w:lang w:eastAsia="ru-RU" w:bidi="ru-RU"/>
              </w:rPr>
              <w:t>1 6</w:t>
            </w:r>
            <w:r>
              <w:rPr>
                <w:rFonts w:eastAsia="Times New Roman"/>
                <w:sz w:val="24"/>
                <w:lang w:eastAsia="ru-RU" w:bidi="ru-RU"/>
              </w:rPr>
              <w:t>00</w:t>
            </w:r>
            <w:r w:rsidR="009675CB" w:rsidRPr="00B2181F">
              <w:rPr>
                <w:rFonts w:eastAsia="Times New Roman"/>
                <w:sz w:val="24"/>
                <w:lang w:eastAsia="ru-RU" w:bidi="ru-RU"/>
              </w:rPr>
              <w:t>,</w:t>
            </w:r>
            <w:r>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3</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скамьи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скамья</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6 576,</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4</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урны</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урна</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5 067,</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Оборудование</w:t>
            </w:r>
            <w:r w:rsidR="00007A4B" w:rsidRPr="00C41CE4">
              <w:rPr>
                <w:rFonts w:eastAsia="Times New Roman"/>
                <w:sz w:val="24"/>
                <w:lang w:eastAsia="ru-RU" w:bidi="ru-RU"/>
              </w:rPr>
              <w:t xml:space="preserve"> детской или спортивной площадки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9</w:t>
            </w:r>
            <w:r w:rsidR="00D51524" w:rsidRPr="00B2181F">
              <w:rPr>
                <w:rFonts w:eastAsia="Times New Roman"/>
                <w:sz w:val="24"/>
                <w:lang w:eastAsia="ru-RU" w:bidi="ru-RU"/>
              </w:rPr>
              <w:t xml:space="preserve"> </w:t>
            </w:r>
            <w:r>
              <w:rPr>
                <w:rFonts w:eastAsia="Times New Roman"/>
                <w:sz w:val="24"/>
                <w:lang w:eastAsia="ru-RU" w:bidi="ru-RU"/>
              </w:rPr>
              <w:t>695</w:t>
            </w:r>
            <w:r w:rsidR="000D617F"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автомобильной парковки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B2181F" w:rsidRDefault="00DC48CC" w:rsidP="00B2181F">
            <w:pPr>
              <w:widowControl w:val="0"/>
              <w:ind w:left="20" w:right="160"/>
              <w:jc w:val="center"/>
              <w:rPr>
                <w:rFonts w:eastAsia="Times New Roman"/>
                <w:sz w:val="24"/>
                <w:lang w:eastAsia="ru-RU" w:bidi="ru-RU"/>
              </w:rPr>
            </w:pPr>
            <w:r w:rsidRPr="00B2181F">
              <w:rPr>
                <w:rFonts w:eastAsia="Times New Roman"/>
                <w:sz w:val="24"/>
                <w:lang w:eastAsia="ru-RU" w:bidi="ru-RU"/>
              </w:rPr>
              <w:t>1 </w:t>
            </w:r>
            <w:r w:rsidR="00B2181F">
              <w:rPr>
                <w:rFonts w:eastAsia="Times New Roman"/>
                <w:sz w:val="24"/>
                <w:lang w:eastAsia="ru-RU" w:bidi="ru-RU"/>
              </w:rPr>
              <w:t>355</w:t>
            </w:r>
            <w:r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7</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Озеленение территории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proofErr w:type="gramStart"/>
            <w:r w:rsidRPr="00C41CE4">
              <w:rPr>
                <w:rFonts w:eastAsia="Times New Roman"/>
                <w:sz w:val="24"/>
                <w:vertAlign w:val="superscript"/>
                <w:lang w:eastAsia="ru-RU" w:bidi="ru-RU"/>
              </w:rPr>
              <w:t>2</w:t>
            </w:r>
            <w:proofErr w:type="gramEnd"/>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1 173,</w:t>
            </w:r>
            <w:r w:rsidR="00B2181F">
              <w:rPr>
                <w:rFonts w:eastAsia="Times New Roman"/>
                <w:sz w:val="24"/>
                <w:lang w:eastAsia="ru-RU" w:bidi="ru-RU"/>
              </w:rPr>
              <w:t>00</w:t>
            </w:r>
          </w:p>
        </w:tc>
      </w:tr>
    </w:tbl>
    <w:p w:rsidR="00036930" w:rsidRDefault="00036930" w:rsidP="001D1A1F">
      <w:pPr>
        <w:widowControl w:val="0"/>
        <w:ind w:firstLine="709"/>
        <w:rPr>
          <w:rFonts w:eastAsia="Times New Roman"/>
          <w:sz w:val="24"/>
          <w:lang w:eastAsia="ru-RU" w:bidi="ru-RU"/>
        </w:rPr>
      </w:pP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Адресный перечень дворовых территорий </w:t>
      </w:r>
      <w:r w:rsidR="00CE072A">
        <w:rPr>
          <w:rFonts w:eastAsia="Times New Roman"/>
          <w:sz w:val="24"/>
          <w:lang w:eastAsia="ru-RU" w:bidi="ru-RU"/>
        </w:rPr>
        <w:t xml:space="preserve">(Приложение 1) </w:t>
      </w:r>
      <w:r w:rsidRPr="00C41CE4">
        <w:rPr>
          <w:rFonts w:eastAsia="Times New Roman"/>
          <w:sz w:val="24"/>
          <w:lang w:eastAsia="ru-RU" w:bidi="ru-RU"/>
        </w:rPr>
        <w:t>формируется в соответствии с Положением о порядке пред</w:t>
      </w:r>
      <w:r w:rsidR="00036930">
        <w:rPr>
          <w:rFonts w:eastAsia="Times New Roman"/>
          <w:sz w:val="24"/>
          <w:lang w:eastAsia="ru-RU" w:bidi="ru-RU"/>
        </w:rPr>
        <w:t>о</w:t>
      </w:r>
      <w:r w:rsidRPr="00C41CE4">
        <w:rPr>
          <w:rFonts w:eastAsia="Times New Roman"/>
          <w:sz w:val="24"/>
          <w:lang w:eastAsia="ru-RU" w:bidi="ru-RU"/>
        </w:rPr>
        <w:t>ставления, рассмотрения и оценки предложений заинтересованных лиц о включении дворовой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A41B00" w:rsidRPr="00C41CE4">
        <w:rPr>
          <w:rFonts w:eastAsia="Times New Roman"/>
          <w:sz w:val="24"/>
          <w:lang w:eastAsia="ru-RU" w:bidi="ru-RU"/>
        </w:rPr>
        <w:t>»</w:t>
      </w:r>
      <w:r w:rsidRPr="00C41CE4">
        <w:rPr>
          <w:rFonts w:eastAsia="Times New Roman"/>
          <w:sz w:val="24"/>
          <w:lang w:eastAsia="ru-RU" w:bidi="ru-RU"/>
        </w:rPr>
        <w:t>, утвержденным постановлением администрации городского округа Красногорск.</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Включение дворовой территории в муниципальную программу без согласования с заинтересованными лицами не допускается. В случае</w:t>
      </w:r>
      <w:proofErr w:type="gramStart"/>
      <w:r w:rsidR="00036930">
        <w:rPr>
          <w:rFonts w:eastAsia="Times New Roman"/>
          <w:sz w:val="24"/>
          <w:lang w:eastAsia="ru-RU" w:bidi="ru-RU"/>
        </w:rPr>
        <w:t>,</w:t>
      </w:r>
      <w:proofErr w:type="gramEnd"/>
      <w:r w:rsidRPr="00C41CE4">
        <w:rPr>
          <w:rFonts w:eastAsia="Times New Roman"/>
          <w:sz w:val="24"/>
          <w:lang w:eastAsia="ru-RU" w:bidi="ru-RU"/>
        </w:rPr>
        <w:t xml:space="preserve"> если предложений по благоустройству дворовых территорий, соответствующих установленным требованиям и прошедшим одобрение муниципальной общественной комиссии</w:t>
      </w:r>
      <w:r w:rsidR="00313D4E" w:rsidRPr="00C41CE4">
        <w:rPr>
          <w:rFonts w:eastAsia="Times New Roman"/>
          <w:sz w:val="24"/>
          <w:lang w:eastAsia="ru-RU" w:bidi="ru-RU"/>
        </w:rPr>
        <w:t>,</w:t>
      </w:r>
      <w:r w:rsidRPr="00C41CE4">
        <w:rPr>
          <w:rFonts w:eastAsia="Times New Roman"/>
          <w:sz w:val="24"/>
          <w:lang w:eastAsia="ru-RU" w:bidi="ru-RU"/>
        </w:rPr>
        <w:t xml:space="preserve"> поступит на сумму большую, нежели предусмотрено в местном бюджете, будет </w:t>
      </w:r>
      <w:r w:rsidRPr="00C41CE4">
        <w:rPr>
          <w:rFonts w:eastAsia="Times New Roman"/>
          <w:sz w:val="24"/>
          <w:lang w:eastAsia="ru-RU" w:bidi="ru-RU"/>
        </w:rPr>
        <w:lastRenderedPageBreak/>
        <w:t>сформирован отдельный перечень таких предложений для их первоочередного включения в муници</w:t>
      </w:r>
      <w:r w:rsidR="00BA723E" w:rsidRPr="00C41CE4">
        <w:rPr>
          <w:rFonts w:eastAsia="Times New Roman"/>
          <w:sz w:val="24"/>
          <w:lang w:eastAsia="ru-RU" w:bidi="ru-RU"/>
        </w:rPr>
        <w:t>пальную программу «</w:t>
      </w:r>
      <w:r w:rsidR="007A49D4">
        <w:rPr>
          <w:rFonts w:eastAsia="Times New Roman"/>
          <w:sz w:val="24"/>
          <w:lang w:eastAsia="ru-RU" w:bidi="ru-RU"/>
        </w:rPr>
        <w:t>Формирование современной комфортной городской среды</w:t>
      </w:r>
      <w:r w:rsidRPr="00C41CE4">
        <w:rPr>
          <w:rFonts w:eastAsia="Times New Roman"/>
          <w:sz w:val="24"/>
          <w:lang w:eastAsia="ru-RU" w:bidi="ru-RU"/>
        </w:rPr>
        <w:t>» либо для финансирования в случае предоставления дополнительных средств из областного бюджета.</w:t>
      </w:r>
    </w:p>
    <w:p w:rsidR="009675CB"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По каждой дворовой территории, включенной в муниципальную программу, подготавливается и утверждается (с учетом </w:t>
      </w:r>
      <w:r w:rsidR="005F3C73" w:rsidRPr="00C41CE4">
        <w:rPr>
          <w:rFonts w:eastAsia="Times New Roman"/>
          <w:sz w:val="24"/>
          <w:lang w:eastAsia="ru-RU" w:bidi="ru-RU"/>
        </w:rPr>
        <w:t>мнения</w:t>
      </w:r>
      <w:r w:rsidRPr="00C41CE4">
        <w:rPr>
          <w:rFonts w:eastAsia="Times New Roman"/>
          <w:sz w:val="24"/>
          <w:lang w:eastAsia="ru-RU" w:bidi="ru-RU"/>
        </w:rPr>
        <w:t xml:space="preserve"> представител</w:t>
      </w:r>
      <w:r w:rsidR="005F3C73" w:rsidRPr="00C41CE4">
        <w:rPr>
          <w:rFonts w:eastAsia="Times New Roman"/>
          <w:sz w:val="24"/>
          <w:lang w:eastAsia="ru-RU" w:bidi="ru-RU"/>
        </w:rPr>
        <w:t>ей</w:t>
      </w:r>
      <w:r w:rsidRPr="00C41CE4">
        <w:rPr>
          <w:rFonts w:eastAsia="Times New Roman"/>
          <w:sz w:val="24"/>
          <w:lang w:eastAsia="ru-RU" w:bidi="ru-RU"/>
        </w:rPr>
        <w:t xml:space="preserve"> заинте</w:t>
      </w:r>
      <w:r w:rsidR="005F3C73" w:rsidRPr="00C41CE4">
        <w:rPr>
          <w:rFonts w:eastAsia="Times New Roman"/>
          <w:sz w:val="24"/>
          <w:lang w:eastAsia="ru-RU" w:bidi="ru-RU"/>
        </w:rPr>
        <w:t>ресованных лиц) дизайн – проект благоустройств</w:t>
      </w:r>
      <w:r w:rsidR="00EC72E4">
        <w:rPr>
          <w:rFonts w:eastAsia="Times New Roman"/>
          <w:sz w:val="24"/>
          <w:lang w:eastAsia="ru-RU" w:bidi="ru-RU"/>
        </w:rPr>
        <w:t>а</w:t>
      </w:r>
      <w:r w:rsidR="005F3C73" w:rsidRPr="00C41CE4">
        <w:rPr>
          <w:rFonts w:eastAsia="Times New Roman"/>
          <w:sz w:val="24"/>
          <w:lang w:eastAsia="ru-RU" w:bidi="ru-RU"/>
        </w:rPr>
        <w:t xml:space="preserve"> дворовой территории.</w:t>
      </w:r>
    </w:p>
    <w:p w:rsidR="00AD5D10" w:rsidRPr="00E402FF" w:rsidRDefault="00AD5D10" w:rsidP="001D1A1F">
      <w:pPr>
        <w:widowControl w:val="0"/>
        <w:ind w:firstLine="709"/>
        <w:rPr>
          <w:rFonts w:eastAsia="Times New Roman"/>
          <w:sz w:val="24"/>
          <w:lang w:eastAsia="ru-RU" w:bidi="ru-RU"/>
        </w:rPr>
      </w:pPr>
      <w:r w:rsidRPr="00E402FF">
        <w:rPr>
          <w:rFonts w:eastAsia="Times New Roman"/>
          <w:sz w:val="24"/>
          <w:lang w:eastAsia="ru-RU" w:bidi="ru-RU"/>
        </w:rPr>
        <w:t xml:space="preserve">В рамках реализации программы </w:t>
      </w:r>
      <w:r w:rsidR="00353CFF" w:rsidRPr="00E402FF">
        <w:rPr>
          <w:rFonts w:eastAsia="Times New Roman"/>
          <w:sz w:val="24"/>
          <w:lang w:eastAsia="ru-RU" w:bidi="ru-RU"/>
        </w:rPr>
        <w:t xml:space="preserve">реализуются </w:t>
      </w:r>
      <w:r w:rsidR="00CD1738" w:rsidRPr="00E402FF">
        <w:rPr>
          <w:rFonts w:eastAsia="Times New Roman"/>
          <w:sz w:val="24"/>
          <w:lang w:eastAsia="ru-RU" w:bidi="ru-RU"/>
        </w:rPr>
        <w:t xml:space="preserve">мероприятия по проведению работ по образованию земельных участков, на которых расположены многоквартирные дома, </w:t>
      </w:r>
      <w:proofErr w:type="gramStart"/>
      <w:r w:rsidR="00CD1738" w:rsidRPr="00E402FF">
        <w:rPr>
          <w:rFonts w:eastAsia="Times New Roman"/>
          <w:sz w:val="24"/>
          <w:lang w:eastAsia="ru-RU" w:bidi="ru-RU"/>
        </w:rPr>
        <w:t>работы</w:t>
      </w:r>
      <w:proofErr w:type="gramEnd"/>
      <w:r w:rsidR="00CD1738" w:rsidRPr="00E402FF">
        <w:rPr>
          <w:rFonts w:eastAsia="Times New Roman"/>
          <w:sz w:val="24"/>
          <w:lang w:eastAsia="ru-RU" w:bidi="ru-RU"/>
        </w:rPr>
        <w:t xml:space="preserve"> по благоустройству дворовых территорий которых со финансируются из бюджета субъекта Российской Федерации.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Также необходимо отметить, согласно подпункту 4 пункта 3 статьи 11.3 Земельного кодекса Российской Федерации образование земельного участка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w:t>
      </w:r>
    </w:p>
    <w:p w:rsidR="00931525" w:rsidRPr="00E402FF" w:rsidRDefault="00931525" w:rsidP="001D1A1F">
      <w:pPr>
        <w:widowControl w:val="0"/>
        <w:ind w:firstLine="709"/>
        <w:rPr>
          <w:rFonts w:eastAsia="Times New Roman"/>
          <w:sz w:val="24"/>
          <w:lang w:eastAsia="ru-RU" w:bidi="ru-RU"/>
        </w:rPr>
      </w:pPr>
      <w:proofErr w:type="gramStart"/>
      <w:r w:rsidRPr="00E402FF">
        <w:rPr>
          <w:rFonts w:eastAsia="Times New Roman"/>
          <w:sz w:val="24"/>
          <w:lang w:eastAsia="ru-RU" w:bidi="ru-RU"/>
        </w:rPr>
        <w:t>В соответствии с частью 9 статьи 43 Градостроительного кодекса Российской Федерации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w:t>
      </w:r>
      <w:proofErr w:type="gramEnd"/>
      <w:r w:rsidRPr="00E402FF">
        <w:rPr>
          <w:rFonts w:eastAsia="Times New Roman"/>
          <w:sz w:val="24"/>
          <w:lang w:eastAsia="ru-RU" w:bidi="ru-RU"/>
        </w:rPr>
        <w:t xml:space="preserve"> правил.</w:t>
      </w:r>
    </w:p>
    <w:p w:rsidR="00931525" w:rsidRPr="00E402FF" w:rsidRDefault="00931525" w:rsidP="001D1A1F">
      <w:pPr>
        <w:widowControl w:val="0"/>
        <w:ind w:firstLine="709"/>
        <w:rPr>
          <w:rFonts w:eastAsia="Times New Roman"/>
          <w:sz w:val="24"/>
          <w:lang w:eastAsia="ru-RU" w:bidi="ru-RU"/>
        </w:rPr>
      </w:pPr>
      <w:proofErr w:type="gramStart"/>
      <w:r w:rsidRPr="00E402FF">
        <w:rPr>
          <w:rFonts w:eastAsia="Times New Roman"/>
          <w:sz w:val="24"/>
          <w:lang w:eastAsia="ru-RU" w:bidi="ru-RU"/>
        </w:rPr>
        <w:t>При этом согласно части 6 статьи 30 Градостроительного кодекса Российской Федерации в градостроительном регламенте Правил землепользования и застройки в отношении земельных участков и объектов капитального строительства, расположенных в пределах соответствующей территориальной зоны, указываются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расчетные показатели минимально допустимого уровня обеспеченности территории объектами</w:t>
      </w:r>
      <w:proofErr w:type="gramEnd"/>
      <w:r w:rsidRPr="00E402FF">
        <w:rPr>
          <w:rFonts w:eastAsia="Times New Roman"/>
          <w:sz w:val="24"/>
          <w:lang w:eastAsia="ru-RU" w:bidi="ru-RU"/>
        </w:rPr>
        <w:t xml:space="preserve">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675CB" w:rsidRPr="00C41CE4" w:rsidRDefault="009675CB" w:rsidP="00A14718">
      <w:pPr>
        <w:pStyle w:val="a6"/>
        <w:widowControl w:val="0"/>
        <w:numPr>
          <w:ilvl w:val="0"/>
          <w:numId w:val="3"/>
        </w:numPr>
        <w:ind w:left="0" w:firstLine="709"/>
        <w:rPr>
          <w:rFonts w:eastAsia="Times New Roman"/>
          <w:sz w:val="24"/>
          <w:lang w:eastAsia="ru-RU" w:bidi="ru-RU"/>
        </w:rPr>
      </w:pPr>
      <w:r w:rsidRPr="00C41CE4">
        <w:rPr>
          <w:rFonts w:eastAsia="Times New Roman"/>
          <w:sz w:val="24"/>
          <w:lang w:eastAsia="ru-RU" w:bidi="ru-RU"/>
        </w:rPr>
        <w:t>Благоустройство общественных территорий городского округа Красногорск</w:t>
      </w:r>
      <w:r w:rsidR="00024744">
        <w:rPr>
          <w:rFonts w:eastAsia="Times New Roman"/>
          <w:sz w:val="24"/>
          <w:lang w:eastAsia="ru-RU" w:bidi="ru-RU"/>
        </w:rPr>
        <w:t xml:space="preserve"> реализуется в соответствии с адресным перечнем, который формируется </w:t>
      </w:r>
      <w:r w:rsidR="00024744" w:rsidRPr="00C41CE4">
        <w:rPr>
          <w:rFonts w:eastAsia="Times New Roman"/>
          <w:sz w:val="24"/>
          <w:lang w:eastAsia="ru-RU" w:bidi="ru-RU"/>
        </w:rPr>
        <w:t>в соответствии с Положением о порядке пред</w:t>
      </w:r>
      <w:r w:rsidR="00036930">
        <w:rPr>
          <w:rFonts w:eastAsia="Times New Roman"/>
          <w:sz w:val="24"/>
          <w:lang w:eastAsia="ru-RU" w:bidi="ru-RU"/>
        </w:rPr>
        <w:t>о</w:t>
      </w:r>
      <w:r w:rsidR="00024744" w:rsidRPr="00C41CE4">
        <w:rPr>
          <w:rFonts w:eastAsia="Times New Roman"/>
          <w:sz w:val="24"/>
          <w:lang w:eastAsia="ru-RU" w:bidi="ru-RU"/>
        </w:rPr>
        <w:t xml:space="preserve">ставления, рассмотрения и оценки предложений заинтересованных лиц о включении </w:t>
      </w:r>
      <w:r w:rsidR="0011342D">
        <w:rPr>
          <w:rFonts w:eastAsia="Times New Roman"/>
          <w:sz w:val="24"/>
          <w:lang w:eastAsia="ru-RU" w:bidi="ru-RU"/>
        </w:rPr>
        <w:t>общественной</w:t>
      </w:r>
      <w:r w:rsidR="00024744" w:rsidRPr="00C41CE4">
        <w:rPr>
          <w:rFonts w:eastAsia="Times New Roman"/>
          <w:sz w:val="24"/>
          <w:lang w:eastAsia="ru-RU" w:bidi="ru-RU"/>
        </w:rPr>
        <w:t xml:space="preserve">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024744" w:rsidRPr="00C41CE4">
        <w:rPr>
          <w:rFonts w:eastAsia="Times New Roman"/>
          <w:sz w:val="24"/>
          <w:lang w:eastAsia="ru-RU" w:bidi="ru-RU"/>
        </w:rPr>
        <w:t>», утвержденным постановлением администрации городского округа Красногорск</w:t>
      </w:r>
      <w:r w:rsidR="00537564">
        <w:rPr>
          <w:rFonts w:eastAsia="Times New Roman"/>
          <w:sz w:val="24"/>
          <w:lang w:eastAsia="ru-RU" w:bidi="ru-RU"/>
        </w:rPr>
        <w:t xml:space="preserve"> (Приложение 2)</w:t>
      </w:r>
      <w:r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В качестве объектов благоустройства предлагаются для обсуждения и </w:t>
      </w:r>
      <w:proofErr w:type="gramStart"/>
      <w:r w:rsidRPr="00C41CE4">
        <w:rPr>
          <w:rFonts w:eastAsia="Times New Roman"/>
          <w:sz w:val="24"/>
          <w:lang w:eastAsia="ru-RU" w:bidi="ru-RU"/>
        </w:rPr>
        <w:t>благоустройства</w:t>
      </w:r>
      <w:proofErr w:type="gramEnd"/>
      <w:r w:rsidRPr="00C41CE4">
        <w:rPr>
          <w:rFonts w:eastAsia="Times New Roman"/>
          <w:sz w:val="24"/>
          <w:lang w:eastAsia="ru-RU" w:bidi="ru-RU"/>
        </w:rPr>
        <w:t xml:space="preserve"> следующие виды общественных территорий:</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благоустройство скверов, бульваров,</w:t>
      </w:r>
      <w:r w:rsidR="00C70935">
        <w:rPr>
          <w:rFonts w:eastAsia="Times New Roman"/>
          <w:sz w:val="24"/>
          <w:lang w:eastAsia="ru-RU" w:bidi="ru-RU"/>
        </w:rPr>
        <w:t xml:space="preserve"> площадей,</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 xml:space="preserve">обустройство </w:t>
      </w:r>
      <w:r w:rsidR="00036930">
        <w:rPr>
          <w:rFonts w:eastAsia="Times New Roman"/>
          <w:sz w:val="24"/>
          <w:lang w:eastAsia="ru-RU" w:bidi="ru-RU"/>
        </w:rPr>
        <w:t>Н</w:t>
      </w:r>
      <w:r w:rsidRPr="00C41CE4">
        <w:rPr>
          <w:rFonts w:eastAsia="Times New Roman"/>
          <w:sz w:val="24"/>
          <w:lang w:eastAsia="ru-RU" w:bidi="ru-RU"/>
        </w:rPr>
        <w:t xml:space="preserve">абережной </w:t>
      </w:r>
      <w:r w:rsidR="00036930">
        <w:rPr>
          <w:rFonts w:eastAsia="Times New Roman"/>
          <w:sz w:val="24"/>
          <w:lang w:eastAsia="ru-RU" w:bidi="ru-RU"/>
        </w:rPr>
        <w:t>р</w:t>
      </w:r>
      <w:proofErr w:type="gramStart"/>
      <w:r w:rsidR="00036930">
        <w:rPr>
          <w:rFonts w:eastAsia="Times New Roman"/>
          <w:sz w:val="24"/>
          <w:lang w:eastAsia="ru-RU" w:bidi="ru-RU"/>
        </w:rPr>
        <w:t>.</w:t>
      </w:r>
      <w:r w:rsidRPr="00C41CE4">
        <w:rPr>
          <w:rFonts w:eastAsia="Times New Roman"/>
          <w:sz w:val="24"/>
          <w:lang w:eastAsia="ru-RU" w:bidi="ru-RU"/>
        </w:rPr>
        <w:t>М</w:t>
      </w:r>
      <w:proofErr w:type="gramEnd"/>
      <w:r w:rsidRPr="00C41CE4">
        <w:rPr>
          <w:rFonts w:eastAsia="Times New Roman"/>
          <w:sz w:val="24"/>
          <w:lang w:eastAsia="ru-RU" w:bidi="ru-RU"/>
        </w:rPr>
        <w:t>осква в мкр. Павшинская пойма,</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 xml:space="preserve">благоустройство зон </w:t>
      </w:r>
      <w:r w:rsidR="00036930">
        <w:rPr>
          <w:rFonts w:eastAsia="Times New Roman"/>
          <w:sz w:val="24"/>
          <w:lang w:eastAsia="ru-RU" w:bidi="ru-RU"/>
        </w:rPr>
        <w:t xml:space="preserve">массового </w:t>
      </w:r>
      <w:r w:rsidRPr="00C41CE4">
        <w:rPr>
          <w:rFonts w:eastAsia="Times New Roman"/>
          <w:sz w:val="24"/>
          <w:lang w:eastAsia="ru-RU" w:bidi="ru-RU"/>
        </w:rPr>
        <w:t>отдыха населения (пляжей и т.п.),</w:t>
      </w:r>
    </w:p>
    <w:p w:rsidR="009675CB" w:rsidRPr="00C41CE4"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благоустройство территорий мемориальных комплексов,</w:t>
      </w:r>
    </w:p>
    <w:p w:rsidR="00DB7210" w:rsidRDefault="009675CB" w:rsidP="00A14718">
      <w:pPr>
        <w:widowControl w:val="0"/>
        <w:numPr>
          <w:ilvl w:val="0"/>
          <w:numId w:val="1"/>
        </w:numPr>
        <w:ind w:right="160"/>
        <w:rPr>
          <w:rFonts w:eastAsia="Times New Roman"/>
          <w:sz w:val="24"/>
          <w:lang w:eastAsia="ru-RU" w:bidi="ru-RU"/>
        </w:rPr>
      </w:pPr>
      <w:r w:rsidRPr="00C41CE4">
        <w:rPr>
          <w:rFonts w:eastAsia="Times New Roman"/>
          <w:sz w:val="24"/>
          <w:lang w:eastAsia="ru-RU" w:bidi="ru-RU"/>
        </w:rPr>
        <w:t>реконструкция пешеходных зон с устройством необходимых точек притяжения</w:t>
      </w:r>
      <w:r w:rsidR="00DB7210">
        <w:rPr>
          <w:rFonts w:eastAsia="Times New Roman"/>
          <w:sz w:val="24"/>
          <w:lang w:eastAsia="ru-RU" w:bidi="ru-RU"/>
        </w:rPr>
        <w:t>;</w:t>
      </w:r>
    </w:p>
    <w:p w:rsidR="009675CB" w:rsidRPr="00C41CE4" w:rsidRDefault="00DB7210" w:rsidP="00A14718">
      <w:pPr>
        <w:widowControl w:val="0"/>
        <w:numPr>
          <w:ilvl w:val="0"/>
          <w:numId w:val="1"/>
        </w:numPr>
        <w:ind w:right="160"/>
        <w:rPr>
          <w:rFonts w:eastAsia="Times New Roman"/>
          <w:sz w:val="24"/>
          <w:lang w:eastAsia="ru-RU" w:bidi="ru-RU"/>
        </w:rPr>
      </w:pPr>
      <w:r>
        <w:rPr>
          <w:rFonts w:eastAsia="Times New Roman"/>
          <w:sz w:val="24"/>
          <w:lang w:eastAsia="ru-RU" w:bidi="ru-RU"/>
        </w:rPr>
        <w:t>обустройство «тихих зон» для отдыха</w:t>
      </w:r>
      <w:r w:rsidR="009675CB"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lastRenderedPageBreak/>
        <w:t xml:space="preserve">Проектирование благоустройства общественных </w:t>
      </w:r>
      <w:r w:rsidR="0011342D">
        <w:rPr>
          <w:rFonts w:eastAsia="Times New Roman"/>
          <w:sz w:val="24"/>
          <w:lang w:eastAsia="ru-RU" w:bidi="ru-RU"/>
        </w:rPr>
        <w:t>территорий</w:t>
      </w:r>
      <w:r w:rsidRPr="00C41CE4">
        <w:rPr>
          <w:rFonts w:eastAsia="Times New Roman"/>
          <w:sz w:val="24"/>
          <w:lang w:eastAsia="ru-RU" w:bidi="ru-RU"/>
        </w:rPr>
        <w:t xml:space="preserve"> выполняется с учетом сложившейся градостроительной ситуации; природных особенностей территорий и максимально возможным сохранением зеленых насаждений; данных ландшафтного анализа территорий, рекреационной ёмкости и нагрузки территорий (реальной и прогнозируемой); потребностей раз</w:t>
      </w:r>
      <w:r w:rsidR="00EB0B48">
        <w:rPr>
          <w:rFonts w:eastAsia="Times New Roman"/>
          <w:sz w:val="24"/>
          <w:lang w:eastAsia="ru-RU" w:bidi="ru-RU"/>
        </w:rPr>
        <w:t>личн</w:t>
      </w:r>
      <w:r w:rsidRPr="00C41CE4">
        <w:rPr>
          <w:rFonts w:eastAsia="Times New Roman"/>
          <w:sz w:val="24"/>
          <w:lang w:eastAsia="ru-RU" w:bidi="ru-RU"/>
        </w:rPr>
        <w:t>ых групп населения, круглогодичного функционального использования территорий; сложившейся дорожно-тропиночной сети; максимальной логистической и функциональной увязки проектируемых территорий; минимальных затрат на дальнейшее обслуживание проектируемых территорий и отдельных объектов благоустройства и озеленения; подбора посадочного материала, устойчивого к воздействию агрессивной городской среды, а также требующего минимального полива; максимального использования многолетних культур; использования антивандальных материалов, в том числе посадочного, и элементов благоустройства.</w:t>
      </w:r>
    </w:p>
    <w:p w:rsidR="00E679BB" w:rsidRPr="00C41CE4" w:rsidRDefault="00E679BB" w:rsidP="00E679BB">
      <w:pPr>
        <w:widowControl w:val="0"/>
        <w:ind w:left="20" w:right="160" w:firstLine="688"/>
        <w:rPr>
          <w:rFonts w:eastAsia="Times New Roman"/>
          <w:sz w:val="24"/>
          <w:lang w:eastAsia="ru-RU" w:bidi="ru-RU"/>
        </w:rPr>
      </w:pPr>
      <w:r w:rsidRPr="00C41CE4">
        <w:rPr>
          <w:rFonts w:eastAsia="Times New Roman"/>
          <w:sz w:val="24"/>
          <w:lang w:eastAsia="ru-RU" w:bidi="ru-RU"/>
        </w:rPr>
        <w:t>Проведение мероприятий по благоустройству общественных</w:t>
      </w:r>
      <w:r w:rsidR="00A66FBD" w:rsidRPr="00C41CE4">
        <w:rPr>
          <w:rFonts w:eastAsia="Times New Roman"/>
          <w:sz w:val="24"/>
          <w:lang w:eastAsia="ru-RU" w:bidi="ru-RU"/>
        </w:rPr>
        <w:t xml:space="preserve"> и дворовых</w:t>
      </w:r>
      <w:r w:rsidRPr="00C41CE4">
        <w:rPr>
          <w:rFonts w:eastAsia="Times New Roman"/>
          <w:sz w:val="24"/>
          <w:lang w:eastAsia="ru-RU" w:bidi="ru-RU"/>
        </w:rPr>
        <w:t xml:space="preserve"> территорий осуществляется с учетом необходимости обеспечения физической, пространственной и информационной доступности зданий, сооружений для маломобильных групп населения.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Для обеспечения возможности инвалидов и других маломобильных групп населения вести независимый образ жизни и участвовать в жизни города при благоустройстве </w:t>
      </w:r>
      <w:r w:rsidR="008B24AE" w:rsidRPr="00C41CE4">
        <w:rPr>
          <w:rFonts w:eastAsia="Times New Roman"/>
          <w:sz w:val="24"/>
          <w:lang w:eastAsia="ru-RU" w:bidi="ru-RU"/>
        </w:rPr>
        <w:t>вышеуказанных простран</w:t>
      </w:r>
      <w:proofErr w:type="gramStart"/>
      <w:r w:rsidR="008B24AE" w:rsidRPr="00C41CE4">
        <w:rPr>
          <w:rFonts w:eastAsia="Times New Roman"/>
          <w:sz w:val="24"/>
          <w:lang w:eastAsia="ru-RU" w:bidi="ru-RU"/>
        </w:rPr>
        <w:t>ств</w:t>
      </w:r>
      <w:r w:rsidRPr="00C41CE4">
        <w:rPr>
          <w:rFonts w:eastAsia="Times New Roman"/>
          <w:sz w:val="24"/>
          <w:lang w:eastAsia="ru-RU" w:bidi="ru-RU"/>
        </w:rPr>
        <w:t xml:space="preserve"> пр</w:t>
      </w:r>
      <w:proofErr w:type="gramEnd"/>
      <w:r w:rsidRPr="00C41CE4">
        <w:rPr>
          <w:rFonts w:eastAsia="Times New Roman"/>
          <w:sz w:val="24"/>
          <w:lang w:eastAsia="ru-RU" w:bidi="ru-RU"/>
        </w:rPr>
        <w:t>едусматривается:</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устройство пандусов, дорожного покрытия, наружного освещения территории</w:t>
      </w:r>
      <w:r w:rsidR="00EC1320" w:rsidRPr="00C41CE4">
        <w:rPr>
          <w:rFonts w:eastAsia="Times New Roman"/>
          <w:sz w:val="24"/>
          <w:lang w:eastAsia="ru-RU" w:bidi="ru-RU"/>
        </w:rPr>
        <w:t>, установк</w:t>
      </w:r>
      <w:r w:rsidR="00F8004A">
        <w:rPr>
          <w:rFonts w:eastAsia="Times New Roman"/>
          <w:sz w:val="24"/>
          <w:lang w:eastAsia="ru-RU" w:bidi="ru-RU"/>
        </w:rPr>
        <w:t>а</w:t>
      </w:r>
      <w:r w:rsidR="00EC1320" w:rsidRPr="00C41CE4">
        <w:rPr>
          <w:rFonts w:eastAsia="Times New Roman"/>
          <w:sz w:val="24"/>
          <w:lang w:eastAsia="ru-RU" w:bidi="ru-RU"/>
        </w:rPr>
        <w:t xml:space="preserve"> малых архитектурных </w:t>
      </w:r>
      <w:r w:rsidRPr="00C41CE4">
        <w:rPr>
          <w:rFonts w:eastAsia="Times New Roman"/>
          <w:sz w:val="24"/>
          <w:lang w:eastAsia="ru-RU" w:bidi="ru-RU"/>
        </w:rPr>
        <w:t xml:space="preserve">форм и скамей; </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 xml:space="preserve">оборудование пешеходных маршрутов площадками для кратковременного отдыха, визуальными и тактильными средствами ориентации, </w:t>
      </w:r>
      <w:r w:rsidR="00F8004A">
        <w:rPr>
          <w:rFonts w:eastAsia="Times New Roman"/>
          <w:sz w:val="24"/>
          <w:lang w:eastAsia="ru-RU" w:bidi="ru-RU"/>
        </w:rPr>
        <w:t xml:space="preserve">размещение </w:t>
      </w:r>
      <w:r w:rsidRPr="00C41CE4">
        <w:rPr>
          <w:rFonts w:eastAsia="Times New Roman"/>
          <w:sz w:val="24"/>
          <w:lang w:eastAsia="ru-RU" w:bidi="ru-RU"/>
        </w:rPr>
        <w:t xml:space="preserve">информации, </w:t>
      </w:r>
      <w:r w:rsidR="00F8004A" w:rsidRPr="00C41CE4">
        <w:rPr>
          <w:rFonts w:eastAsia="Times New Roman"/>
          <w:sz w:val="24"/>
          <w:lang w:eastAsia="ru-RU" w:bidi="ru-RU"/>
        </w:rPr>
        <w:t xml:space="preserve">оборудование </w:t>
      </w:r>
      <w:r w:rsidRPr="00C41CE4">
        <w:rPr>
          <w:rFonts w:eastAsia="Times New Roman"/>
          <w:sz w:val="24"/>
          <w:lang w:eastAsia="ru-RU" w:bidi="ru-RU"/>
        </w:rPr>
        <w:t xml:space="preserve">средствами вертикальной коммуникации (подъёмниками, эскалаторами); </w:t>
      </w:r>
    </w:p>
    <w:p w:rsidR="009675CB" w:rsidRPr="00C41CE4"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оборудование доступных для инвалидов мест отдыха в скверах, садах, парках местного значения и лесопарк</w:t>
      </w:r>
      <w:r w:rsidR="00F8004A">
        <w:rPr>
          <w:rFonts w:eastAsia="Times New Roman"/>
          <w:sz w:val="24"/>
          <w:lang w:eastAsia="ru-RU" w:bidi="ru-RU"/>
        </w:rPr>
        <w:t>ах</w:t>
      </w:r>
      <w:r w:rsidRPr="00C41CE4">
        <w:rPr>
          <w:rFonts w:eastAsia="Times New Roman"/>
          <w:sz w:val="24"/>
          <w:lang w:eastAsia="ru-RU" w:bidi="ru-RU"/>
        </w:rPr>
        <w:t xml:space="preserve">; </w:t>
      </w:r>
    </w:p>
    <w:p w:rsidR="009675CB" w:rsidRDefault="009675CB" w:rsidP="00A14718">
      <w:pPr>
        <w:pStyle w:val="a6"/>
        <w:widowControl w:val="0"/>
        <w:numPr>
          <w:ilvl w:val="0"/>
          <w:numId w:val="4"/>
        </w:numPr>
        <w:ind w:right="160"/>
        <w:rPr>
          <w:rFonts w:eastAsia="Times New Roman"/>
          <w:sz w:val="24"/>
          <w:lang w:eastAsia="ru-RU" w:bidi="ru-RU"/>
        </w:rPr>
      </w:pPr>
      <w:r w:rsidRPr="00C41CE4">
        <w:rPr>
          <w:rFonts w:eastAsia="Times New Roman"/>
          <w:sz w:val="24"/>
          <w:lang w:eastAsia="ru-RU" w:bidi="ru-RU"/>
        </w:rPr>
        <w:t>увеличение количества парковочных мест для инвалидов с учётом</w:t>
      </w:r>
      <w:r w:rsidR="00905934" w:rsidRPr="00C41CE4">
        <w:rPr>
          <w:rFonts w:eastAsia="Times New Roman"/>
          <w:sz w:val="24"/>
          <w:lang w:eastAsia="ru-RU" w:bidi="ru-RU"/>
        </w:rPr>
        <w:t xml:space="preserve"> </w:t>
      </w:r>
      <w:r w:rsidRPr="00C41CE4">
        <w:rPr>
          <w:rFonts w:eastAsia="Times New Roman"/>
          <w:sz w:val="24"/>
          <w:lang w:eastAsia="ru-RU" w:bidi="ru-RU"/>
        </w:rPr>
        <w:t>реальной их необходимости.</w:t>
      </w:r>
    </w:p>
    <w:p w:rsidR="00E54F5A" w:rsidRPr="00C41CE4" w:rsidRDefault="00E54F5A" w:rsidP="00A14718">
      <w:pPr>
        <w:pStyle w:val="a6"/>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Формирование комфортной </w:t>
      </w:r>
      <w:r w:rsidR="005C3A41">
        <w:rPr>
          <w:rFonts w:eastAsia="Times New Roman"/>
          <w:sz w:val="24"/>
          <w:lang w:eastAsia="ru-RU" w:bidi="ru-RU"/>
        </w:rPr>
        <w:t xml:space="preserve">городской </w:t>
      </w:r>
      <w:r w:rsidRPr="00C41CE4">
        <w:rPr>
          <w:rFonts w:eastAsia="Times New Roman"/>
          <w:sz w:val="24"/>
          <w:lang w:eastAsia="ru-RU" w:bidi="ru-RU"/>
        </w:rPr>
        <w:t>световой среды.</w:t>
      </w:r>
    </w:p>
    <w:p w:rsidR="00AF7DE6" w:rsidRPr="00C41CE4" w:rsidRDefault="008B29AF" w:rsidP="006A7450">
      <w:pPr>
        <w:widowControl w:val="0"/>
        <w:ind w:right="160" w:firstLine="708"/>
        <w:rPr>
          <w:rFonts w:eastAsia="Times New Roman"/>
          <w:sz w:val="24"/>
          <w:lang w:eastAsia="ru-RU" w:bidi="ru-RU"/>
        </w:rPr>
      </w:pPr>
      <w:r w:rsidRPr="00C41CE4">
        <w:rPr>
          <w:rFonts w:eastAsia="Times New Roman"/>
          <w:sz w:val="24"/>
          <w:lang w:eastAsia="ru-RU" w:bidi="ru-RU"/>
        </w:rPr>
        <w:t xml:space="preserve">Необходимо отметить, что </w:t>
      </w:r>
      <w:r w:rsidR="00AE5843" w:rsidRPr="00C41CE4">
        <w:rPr>
          <w:rFonts w:eastAsia="Times New Roman"/>
          <w:sz w:val="24"/>
          <w:lang w:eastAsia="ru-RU" w:bidi="ru-RU"/>
        </w:rPr>
        <w:t>с</w:t>
      </w:r>
      <w:r w:rsidR="009675CB" w:rsidRPr="00C41CE4">
        <w:rPr>
          <w:rFonts w:eastAsia="Times New Roman"/>
          <w:sz w:val="24"/>
          <w:lang w:eastAsia="ru-RU" w:bidi="ru-RU"/>
        </w:rPr>
        <w:t>уществующая система уличного освещения морально устарела и физически изношена, в связи с чем</w:t>
      </w:r>
      <w:r w:rsidR="00B41C70" w:rsidRPr="00C41CE4">
        <w:rPr>
          <w:rFonts w:eastAsia="Times New Roman"/>
          <w:sz w:val="24"/>
          <w:lang w:eastAsia="ru-RU" w:bidi="ru-RU"/>
        </w:rPr>
        <w:t>,</w:t>
      </w:r>
      <w:r w:rsidR="009675CB" w:rsidRPr="00C41CE4">
        <w:rPr>
          <w:rFonts w:eastAsia="Times New Roman"/>
          <w:sz w:val="24"/>
          <w:lang w:eastAsia="ru-RU" w:bidi="ru-RU"/>
        </w:rPr>
        <w:t xml:space="preserve"> отмечается снижение уровня нормативной освещённости улиц округа. </w:t>
      </w:r>
      <w:r w:rsidR="00F8004A">
        <w:rPr>
          <w:rFonts w:eastAsia="Times New Roman"/>
          <w:sz w:val="24"/>
          <w:lang w:eastAsia="ru-RU" w:bidi="ru-RU"/>
        </w:rPr>
        <w:t>А</w:t>
      </w:r>
      <w:r w:rsidR="009675CB" w:rsidRPr="00C41CE4">
        <w:rPr>
          <w:rFonts w:eastAsia="Times New Roman"/>
          <w:sz w:val="24"/>
          <w:lang w:eastAsia="ru-RU" w:bidi="ru-RU"/>
        </w:rPr>
        <w:t xml:space="preserve">ктуальным вопросом </w:t>
      </w:r>
      <w:r w:rsidR="00F8004A">
        <w:rPr>
          <w:rFonts w:eastAsia="Times New Roman"/>
          <w:sz w:val="24"/>
          <w:lang w:eastAsia="ru-RU" w:bidi="ru-RU"/>
        </w:rPr>
        <w:t>остает</w:t>
      </w:r>
      <w:r w:rsidR="009675CB" w:rsidRPr="00C41CE4">
        <w:rPr>
          <w:rFonts w:eastAsia="Times New Roman"/>
          <w:sz w:val="24"/>
          <w:lang w:eastAsia="ru-RU" w:bidi="ru-RU"/>
        </w:rPr>
        <w:t>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антивандальности, в которых используются высокоэкономичные</w:t>
      </w:r>
      <w:r w:rsidR="00AE5843" w:rsidRPr="00C41CE4">
        <w:rPr>
          <w:rFonts w:eastAsia="Times New Roman"/>
          <w:sz w:val="24"/>
          <w:lang w:eastAsia="ru-RU" w:bidi="ru-RU"/>
        </w:rPr>
        <w:t xml:space="preserve"> источники</w:t>
      </w:r>
      <w:r w:rsidR="009675CB" w:rsidRPr="00C41CE4">
        <w:rPr>
          <w:rFonts w:eastAsia="Times New Roman"/>
          <w:sz w:val="24"/>
          <w:lang w:eastAsia="ru-RU" w:bidi="ru-RU"/>
        </w:rPr>
        <w:t>, с продолжительным сроком службы и вы</w:t>
      </w:r>
      <w:r w:rsidR="00AE5843" w:rsidRPr="00C41CE4">
        <w:rPr>
          <w:rFonts w:eastAsia="Times New Roman"/>
          <w:sz w:val="24"/>
          <w:lang w:eastAsia="ru-RU" w:bidi="ru-RU"/>
        </w:rPr>
        <w:t>сокой световой отдачей</w:t>
      </w:r>
      <w:r w:rsidR="009675CB" w:rsidRPr="00C41CE4">
        <w:rPr>
          <w:rFonts w:eastAsia="Times New Roman"/>
          <w:sz w:val="24"/>
          <w:lang w:eastAsia="ru-RU" w:bidi="ru-RU"/>
        </w:rPr>
        <w:t>.</w:t>
      </w: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p>
    <w:p w:rsidR="002B22B0" w:rsidRPr="00BD25E0"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BD25E0">
        <w:rPr>
          <w:rFonts w:ascii="Times New Roman" w:hAnsi="Times New Roman" w:cs="Times New Roman"/>
          <w:b/>
          <w:sz w:val="24"/>
          <w:szCs w:val="24"/>
          <w:lang w:eastAsia="en-US"/>
        </w:rPr>
        <w:t xml:space="preserve">Подпрограмма </w:t>
      </w:r>
      <w:r w:rsidRPr="00BD25E0">
        <w:rPr>
          <w:rFonts w:ascii="Times New Roman" w:hAnsi="Times New Roman" w:cs="Times New Roman"/>
          <w:b/>
          <w:sz w:val="24"/>
          <w:szCs w:val="24"/>
          <w:lang w:val="en-US" w:eastAsia="en-US"/>
        </w:rPr>
        <w:t>II</w:t>
      </w:r>
      <w:r w:rsidRPr="00BD25E0">
        <w:rPr>
          <w:rFonts w:ascii="Times New Roman" w:hAnsi="Times New Roman" w:cs="Times New Roman"/>
          <w:b/>
          <w:sz w:val="24"/>
          <w:szCs w:val="24"/>
          <w:lang w:eastAsia="en-US"/>
        </w:rPr>
        <w:t xml:space="preserve"> </w:t>
      </w:r>
      <w:r w:rsidR="002B22B0" w:rsidRPr="00BD25E0">
        <w:rPr>
          <w:rFonts w:ascii="Times New Roman" w:hAnsi="Times New Roman" w:cs="Times New Roman"/>
          <w:b/>
          <w:sz w:val="24"/>
          <w:szCs w:val="24"/>
          <w:lang w:eastAsia="en-US"/>
        </w:rPr>
        <w:t xml:space="preserve"> «Благоустройство территорий»</w:t>
      </w:r>
    </w:p>
    <w:p w:rsidR="002B22B0" w:rsidRPr="00BD25E0" w:rsidRDefault="002B22B0" w:rsidP="003A0BA5">
      <w:pPr>
        <w:pStyle w:val="ConsPlusNormal"/>
        <w:tabs>
          <w:tab w:val="left" w:pos="993"/>
        </w:tabs>
        <w:ind w:firstLine="540"/>
        <w:jc w:val="center"/>
        <w:rPr>
          <w:rFonts w:ascii="Times New Roman" w:hAnsi="Times New Roman" w:cs="Times New Roman"/>
          <w:b/>
          <w:sz w:val="24"/>
          <w:szCs w:val="24"/>
          <w:lang w:eastAsia="en-US"/>
        </w:rPr>
      </w:pPr>
    </w:p>
    <w:p w:rsidR="00BD25E0" w:rsidRDefault="002B22B0" w:rsidP="00804D39">
      <w:pPr>
        <w:pStyle w:val="21"/>
        <w:shd w:val="clear" w:color="auto" w:fill="auto"/>
        <w:spacing w:before="0" w:after="0" w:line="240" w:lineRule="auto"/>
        <w:ind w:right="20" w:firstLine="720"/>
        <w:jc w:val="both"/>
        <w:rPr>
          <w:sz w:val="24"/>
          <w:szCs w:val="24"/>
        </w:rPr>
      </w:pPr>
      <w:r w:rsidRPr="00BD25E0">
        <w:rPr>
          <w:sz w:val="24"/>
        </w:rPr>
        <w:t xml:space="preserve">Подпрограмма направлена на </w:t>
      </w:r>
      <w:r w:rsidR="00BD25E0" w:rsidRPr="00BD25E0">
        <w:rPr>
          <w:sz w:val="24"/>
        </w:rPr>
        <w:t>благоустройство</w:t>
      </w:r>
      <w:r w:rsidR="00BD25E0" w:rsidRPr="00BD25E0">
        <w:rPr>
          <w:sz w:val="24"/>
          <w:szCs w:val="24"/>
        </w:rPr>
        <w:t xml:space="preserve"> </w:t>
      </w:r>
      <w:r w:rsidR="00BD25E0" w:rsidRPr="00C41CE4">
        <w:rPr>
          <w:sz w:val="24"/>
          <w:szCs w:val="24"/>
        </w:rPr>
        <w:t>территори</w:t>
      </w:r>
      <w:r w:rsidR="00BD25E0">
        <w:rPr>
          <w:sz w:val="24"/>
          <w:szCs w:val="24"/>
        </w:rPr>
        <w:t>й. К</w:t>
      </w:r>
      <w:r w:rsidR="00BD25E0" w:rsidRPr="00C41CE4">
        <w:rPr>
          <w:sz w:val="24"/>
          <w:szCs w:val="24"/>
        </w:rPr>
        <w:t>омплексн</w:t>
      </w:r>
      <w:r w:rsidR="00BD25E0">
        <w:rPr>
          <w:sz w:val="24"/>
          <w:szCs w:val="24"/>
        </w:rPr>
        <w:t>ый</w:t>
      </w:r>
      <w:r w:rsidR="00BD25E0" w:rsidRPr="00C41CE4">
        <w:rPr>
          <w:sz w:val="24"/>
          <w:szCs w:val="24"/>
        </w:rPr>
        <w:t xml:space="preserve"> подход к благоустройству</w:t>
      </w:r>
      <w:r w:rsidR="00BD25E0">
        <w:rPr>
          <w:sz w:val="24"/>
          <w:szCs w:val="24"/>
        </w:rPr>
        <w:t xml:space="preserve"> обеспечивает</w:t>
      </w:r>
      <w:r w:rsidR="00BD25E0" w:rsidRPr="00C41CE4">
        <w:rPr>
          <w:sz w:val="24"/>
          <w:szCs w:val="24"/>
        </w:rPr>
        <w:t xml:space="preserve"> ремонт и замену детского игрового и спортивного оборудования, установку элементов малых архитектурных форм, дополнительных опор уличного освещения, устройство пешеходных дорожек, реконструкцию элементов озеленения</w:t>
      </w:r>
      <w:r w:rsidR="00804D39">
        <w:rPr>
          <w:sz w:val="24"/>
          <w:szCs w:val="24"/>
        </w:rPr>
        <w:t>,</w:t>
      </w:r>
      <w:r w:rsidR="00BD25E0" w:rsidRPr="00C41CE4">
        <w:rPr>
          <w:sz w:val="24"/>
        </w:rPr>
        <w:t xml:space="preserve"> </w:t>
      </w:r>
      <w:r w:rsidR="00804D39">
        <w:rPr>
          <w:sz w:val="24"/>
        </w:rPr>
        <w:t>увеличение</w:t>
      </w:r>
      <w:r w:rsidR="00BD25E0" w:rsidRPr="00C41CE4">
        <w:rPr>
          <w:sz w:val="24"/>
        </w:rPr>
        <w:t xml:space="preserve"> парковочных пространств</w:t>
      </w:r>
      <w:r w:rsidR="00804D39">
        <w:rPr>
          <w:sz w:val="24"/>
        </w:rPr>
        <w:t xml:space="preserve"> </w:t>
      </w:r>
      <w:r w:rsidR="00BD25E0" w:rsidRPr="00C41CE4">
        <w:rPr>
          <w:sz w:val="24"/>
        </w:rPr>
        <w:t xml:space="preserve">на дворовых территориях </w:t>
      </w:r>
      <w:r w:rsidR="00804D39" w:rsidRPr="00C41CE4">
        <w:rPr>
          <w:sz w:val="24"/>
          <w:szCs w:val="24"/>
        </w:rPr>
        <w:t>и многое другое</w:t>
      </w:r>
      <w:r w:rsidR="00804D39">
        <w:rPr>
          <w:sz w:val="24"/>
          <w:szCs w:val="24"/>
        </w:rPr>
        <w:t>.</w:t>
      </w:r>
    </w:p>
    <w:p w:rsidR="00C52B4B" w:rsidRPr="00323127" w:rsidRDefault="00C52B4B" w:rsidP="00C52B4B">
      <w:pPr>
        <w:tabs>
          <w:tab w:val="left" w:pos="993"/>
        </w:tabs>
        <w:ind w:firstLine="540"/>
        <w:rPr>
          <w:sz w:val="24"/>
        </w:rPr>
      </w:pPr>
      <w:r>
        <w:rPr>
          <w:sz w:val="24"/>
        </w:rPr>
        <w:t xml:space="preserve">   </w:t>
      </w:r>
      <w:r w:rsidRPr="00323127">
        <w:rPr>
          <w:sz w:val="24"/>
        </w:rPr>
        <w:t>Цел</w:t>
      </w:r>
      <w:r w:rsidR="00E90A61">
        <w:rPr>
          <w:sz w:val="24"/>
        </w:rPr>
        <w:t>ями</w:t>
      </w:r>
      <w:r w:rsidRPr="00323127">
        <w:rPr>
          <w:sz w:val="24"/>
        </w:rPr>
        <w:t xml:space="preserve"> подпрограммы явля</w:t>
      </w:r>
      <w:r w:rsidR="00E90A61">
        <w:rPr>
          <w:sz w:val="24"/>
        </w:rPr>
        <w:t>ю</w:t>
      </w:r>
      <w:r w:rsidRPr="00323127">
        <w:rPr>
          <w:sz w:val="24"/>
        </w:rPr>
        <w:t>тся:</w:t>
      </w:r>
    </w:p>
    <w:p w:rsidR="00804D39" w:rsidRPr="00C41CE4" w:rsidRDefault="00C52B4B" w:rsidP="00BD25E0">
      <w:pPr>
        <w:ind w:firstLine="709"/>
        <w:rPr>
          <w:sz w:val="24"/>
        </w:rPr>
      </w:pPr>
      <w:r>
        <w:rPr>
          <w:sz w:val="24"/>
        </w:rPr>
        <w:t>- о</w:t>
      </w:r>
      <w:r w:rsidRPr="00C52B4B">
        <w:rPr>
          <w:sz w:val="24"/>
        </w:rPr>
        <w:t>беспечение надлежащего содержания объектов внешнего благоустройства</w:t>
      </w:r>
    </w:p>
    <w:p w:rsidR="002B22B0" w:rsidRDefault="00E90A61" w:rsidP="002B22B0">
      <w:pPr>
        <w:tabs>
          <w:tab w:val="left" w:pos="993"/>
        </w:tabs>
        <w:ind w:firstLine="540"/>
        <w:rPr>
          <w:sz w:val="24"/>
        </w:rPr>
      </w:pPr>
      <w:r>
        <w:rPr>
          <w:sz w:val="24"/>
        </w:rPr>
        <w:t xml:space="preserve">   - о</w:t>
      </w:r>
      <w:r w:rsidRPr="00E90A61">
        <w:rPr>
          <w:sz w:val="24"/>
        </w:rPr>
        <w:t>беспечение экологической безопасности окружающей среды</w:t>
      </w:r>
    </w:p>
    <w:p w:rsidR="00E90A61" w:rsidRDefault="00E90A61" w:rsidP="00E90A61">
      <w:pPr>
        <w:pStyle w:val="21"/>
        <w:shd w:val="clear" w:color="auto" w:fill="auto"/>
        <w:spacing w:before="0" w:after="0" w:line="240" w:lineRule="auto"/>
        <w:ind w:right="20" w:firstLine="720"/>
        <w:jc w:val="both"/>
        <w:rPr>
          <w:sz w:val="24"/>
        </w:rPr>
      </w:pPr>
      <w:r>
        <w:rPr>
          <w:sz w:val="24"/>
          <w:szCs w:val="24"/>
        </w:rPr>
        <w:t xml:space="preserve">Основным мероприятием </w:t>
      </w:r>
      <w:r w:rsidR="009A0652">
        <w:rPr>
          <w:sz w:val="24"/>
          <w:szCs w:val="24"/>
        </w:rPr>
        <w:t>П</w:t>
      </w:r>
      <w:r>
        <w:rPr>
          <w:sz w:val="24"/>
          <w:szCs w:val="24"/>
        </w:rPr>
        <w:t>одпрограммы</w:t>
      </w:r>
      <w:r w:rsidR="0097763F">
        <w:rPr>
          <w:sz w:val="24"/>
          <w:szCs w:val="24"/>
        </w:rPr>
        <w:t>,</w:t>
      </w:r>
      <w:r>
        <w:rPr>
          <w:sz w:val="24"/>
          <w:szCs w:val="24"/>
        </w:rPr>
        <w:t xml:space="preserve"> </w:t>
      </w:r>
      <w:r w:rsidR="009A0652" w:rsidRPr="00323127">
        <w:rPr>
          <w:sz w:val="24"/>
        </w:rPr>
        <w:t xml:space="preserve">которое обеспечивает достижение </w:t>
      </w:r>
      <w:r w:rsidR="009A0652">
        <w:rPr>
          <w:sz w:val="24"/>
        </w:rPr>
        <w:t xml:space="preserve">её </w:t>
      </w:r>
      <w:r w:rsidR="009A0652" w:rsidRPr="00323127">
        <w:rPr>
          <w:sz w:val="24"/>
        </w:rPr>
        <w:t>цел</w:t>
      </w:r>
      <w:r w:rsidR="009A0652">
        <w:rPr>
          <w:sz w:val="24"/>
        </w:rPr>
        <w:t>ей</w:t>
      </w:r>
      <w:r w:rsidR="009A0652" w:rsidRPr="00323127">
        <w:rPr>
          <w:sz w:val="24"/>
        </w:rPr>
        <w:t xml:space="preserve">, является </w:t>
      </w:r>
      <w:r w:rsidR="009A0652">
        <w:rPr>
          <w:sz w:val="24"/>
        </w:rPr>
        <w:t>«</w:t>
      </w:r>
      <w:r w:rsidRPr="00C52B4B">
        <w:rPr>
          <w:sz w:val="24"/>
        </w:rPr>
        <w:t>Обеспечение комфортной среды проживания на территории муниципального образования</w:t>
      </w:r>
      <w:r w:rsidR="009A0652">
        <w:rPr>
          <w:sz w:val="24"/>
        </w:rPr>
        <w:t>».</w:t>
      </w:r>
    </w:p>
    <w:p w:rsidR="00EB2BBF" w:rsidRDefault="009F7AE5" w:rsidP="002B22B0">
      <w:pPr>
        <w:tabs>
          <w:tab w:val="left" w:pos="993"/>
        </w:tabs>
        <w:ind w:firstLine="540"/>
      </w:pPr>
      <w:r>
        <w:rPr>
          <w:sz w:val="24"/>
        </w:rPr>
        <w:lastRenderedPageBreak/>
        <w:t xml:space="preserve">   </w:t>
      </w:r>
      <w:r w:rsidRPr="00323127">
        <w:rPr>
          <w:sz w:val="24"/>
        </w:rPr>
        <w:t>Для достижения поставленн</w:t>
      </w:r>
      <w:r>
        <w:rPr>
          <w:sz w:val="24"/>
        </w:rPr>
        <w:t>ых</w:t>
      </w:r>
      <w:r w:rsidRPr="00323127">
        <w:rPr>
          <w:sz w:val="24"/>
        </w:rPr>
        <w:t xml:space="preserve"> цел</w:t>
      </w:r>
      <w:r>
        <w:rPr>
          <w:sz w:val="24"/>
        </w:rPr>
        <w:t>ей</w:t>
      </w:r>
      <w:r w:rsidRPr="00323127">
        <w:rPr>
          <w:sz w:val="24"/>
        </w:rPr>
        <w:t xml:space="preserve"> необходима реализация </w:t>
      </w:r>
      <w:r>
        <w:rPr>
          <w:sz w:val="24"/>
        </w:rPr>
        <w:t>следующих</w:t>
      </w:r>
      <w:r w:rsidRPr="00323127">
        <w:rPr>
          <w:sz w:val="24"/>
        </w:rPr>
        <w:t xml:space="preserve"> мероприятий</w:t>
      </w:r>
      <w:r>
        <w:rPr>
          <w:sz w:val="24"/>
        </w:rPr>
        <w:t>:</w:t>
      </w:r>
      <w:r w:rsidR="00EB2BBF" w:rsidRPr="00EB2BBF">
        <w:t xml:space="preserve"> </w:t>
      </w:r>
    </w:p>
    <w:p w:rsidR="00E90A61" w:rsidRDefault="00EB2BBF" w:rsidP="002B22B0">
      <w:pPr>
        <w:tabs>
          <w:tab w:val="left" w:pos="993"/>
        </w:tabs>
        <w:ind w:firstLine="540"/>
        <w:rPr>
          <w:sz w:val="24"/>
        </w:rPr>
      </w:pPr>
      <w:r>
        <w:t xml:space="preserve"> - с</w:t>
      </w:r>
      <w:r w:rsidRPr="00EB2BBF">
        <w:rPr>
          <w:sz w:val="24"/>
        </w:rPr>
        <w:t>одержание, ремонт объектов благоустройства, в т.ч. озеленение территорий</w:t>
      </w:r>
      <w:r>
        <w:rPr>
          <w:sz w:val="24"/>
        </w:rPr>
        <w:t>;</w:t>
      </w:r>
    </w:p>
    <w:p w:rsidR="00EB2BBF" w:rsidRDefault="00EB2BBF" w:rsidP="002B22B0">
      <w:pPr>
        <w:tabs>
          <w:tab w:val="left" w:pos="993"/>
        </w:tabs>
        <w:ind w:firstLine="540"/>
        <w:rPr>
          <w:sz w:val="24"/>
        </w:rPr>
      </w:pPr>
      <w:r>
        <w:rPr>
          <w:sz w:val="24"/>
        </w:rPr>
        <w:t xml:space="preserve"> - п</w:t>
      </w:r>
      <w:r w:rsidRPr="00EB2BBF">
        <w:rPr>
          <w:sz w:val="24"/>
        </w:rPr>
        <w:t>риобретение оборудования для обустройства специализированных площадок для сбора и хранения мусора, ремонт контейнерных площадок</w:t>
      </w:r>
      <w:r>
        <w:rPr>
          <w:sz w:val="24"/>
        </w:rPr>
        <w:t>;</w:t>
      </w:r>
    </w:p>
    <w:p w:rsidR="00EB2BBF" w:rsidRDefault="00EB2BBF" w:rsidP="002B22B0">
      <w:pPr>
        <w:tabs>
          <w:tab w:val="left" w:pos="993"/>
        </w:tabs>
        <w:ind w:firstLine="540"/>
        <w:rPr>
          <w:sz w:val="24"/>
        </w:rPr>
      </w:pPr>
      <w:r>
        <w:rPr>
          <w:sz w:val="24"/>
        </w:rPr>
        <w:t xml:space="preserve"> - </w:t>
      </w:r>
      <w:r w:rsidRPr="00EB2BBF">
        <w:rPr>
          <w:sz w:val="24"/>
        </w:rPr>
        <w:t>Организация благоустройства территории городского округа (</w:t>
      </w:r>
      <w:r>
        <w:rPr>
          <w:sz w:val="24"/>
        </w:rPr>
        <w:t>в</w:t>
      </w:r>
      <w:r w:rsidRPr="00EB2BBF">
        <w:rPr>
          <w:sz w:val="24"/>
        </w:rPr>
        <w:t>ывоз снега)</w:t>
      </w:r>
      <w:r>
        <w:rPr>
          <w:sz w:val="24"/>
        </w:rPr>
        <w:t>;</w:t>
      </w:r>
    </w:p>
    <w:p w:rsidR="00EB2BBF" w:rsidRDefault="00EB2BBF" w:rsidP="002B22B0">
      <w:pPr>
        <w:tabs>
          <w:tab w:val="left" w:pos="993"/>
        </w:tabs>
        <w:ind w:firstLine="540"/>
        <w:rPr>
          <w:sz w:val="24"/>
        </w:rPr>
      </w:pPr>
      <w:r>
        <w:rPr>
          <w:sz w:val="24"/>
        </w:rPr>
        <w:t xml:space="preserve">- </w:t>
      </w:r>
      <w:r w:rsidRPr="00EB2BBF">
        <w:rPr>
          <w:sz w:val="24"/>
        </w:rPr>
        <w:t>Расходы на обеспечение деятельности (оказание услуг) в сфере благоустройства</w:t>
      </w:r>
      <w:r>
        <w:rPr>
          <w:sz w:val="24"/>
        </w:rPr>
        <w:t>;</w:t>
      </w:r>
    </w:p>
    <w:p w:rsidR="00EB2BBF" w:rsidRDefault="00EB2BBF" w:rsidP="002B22B0">
      <w:pPr>
        <w:tabs>
          <w:tab w:val="left" w:pos="993"/>
        </w:tabs>
        <w:ind w:firstLine="540"/>
        <w:rPr>
          <w:sz w:val="24"/>
        </w:rPr>
      </w:pPr>
      <w:r>
        <w:rPr>
          <w:sz w:val="24"/>
        </w:rPr>
        <w:t xml:space="preserve">- </w:t>
      </w:r>
      <w:r w:rsidRPr="00EB2BBF">
        <w:rPr>
          <w:sz w:val="24"/>
        </w:rPr>
        <w:t>Содержание, ремонт и восстановление уличного освещения</w:t>
      </w:r>
      <w:r>
        <w:rPr>
          <w:sz w:val="24"/>
        </w:rPr>
        <w:t>;</w:t>
      </w:r>
    </w:p>
    <w:p w:rsidR="00EB2BBF" w:rsidRDefault="00EB2BBF" w:rsidP="002B22B0">
      <w:pPr>
        <w:tabs>
          <w:tab w:val="left" w:pos="993"/>
        </w:tabs>
        <w:ind w:firstLine="540"/>
        <w:rPr>
          <w:sz w:val="24"/>
        </w:rPr>
      </w:pPr>
      <w:r>
        <w:rPr>
          <w:sz w:val="24"/>
        </w:rPr>
        <w:t xml:space="preserve">- </w:t>
      </w:r>
      <w:r w:rsidRPr="00EB2BBF">
        <w:rPr>
          <w:sz w:val="24"/>
        </w:rPr>
        <w:t>Организация благоустройства территории городского округа в части ремонта асфальтового покрытия дворовых территорий</w:t>
      </w:r>
    </w:p>
    <w:p w:rsidR="00EB2BBF" w:rsidRDefault="00EB2BBF" w:rsidP="002B22B0">
      <w:pPr>
        <w:tabs>
          <w:tab w:val="left" w:pos="993"/>
        </w:tabs>
        <w:ind w:firstLine="540"/>
        <w:rPr>
          <w:sz w:val="24"/>
        </w:rPr>
      </w:pPr>
    </w:p>
    <w:p w:rsidR="003A0BA5" w:rsidRPr="00C41CE4" w:rsidRDefault="002B22B0" w:rsidP="003A0BA5">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Подпрограмма </w:t>
      </w:r>
      <w:r w:rsidRPr="00C41CE4">
        <w:rPr>
          <w:rFonts w:ascii="Times New Roman" w:hAnsi="Times New Roman" w:cs="Times New Roman"/>
          <w:b/>
          <w:sz w:val="24"/>
          <w:szCs w:val="24"/>
          <w:lang w:val="en-US" w:eastAsia="en-US"/>
        </w:rPr>
        <w:t>I</w:t>
      </w:r>
      <w:r w:rsidR="00BD7C3E">
        <w:rPr>
          <w:rFonts w:ascii="Times New Roman" w:hAnsi="Times New Roman" w:cs="Times New Roman"/>
          <w:b/>
          <w:sz w:val="24"/>
          <w:szCs w:val="24"/>
          <w:lang w:val="en-US" w:eastAsia="en-US"/>
        </w:rPr>
        <w:t>I</w:t>
      </w:r>
      <w:r w:rsidRPr="00C41CE4">
        <w:rPr>
          <w:rFonts w:ascii="Times New Roman" w:hAnsi="Times New Roman" w:cs="Times New Roman"/>
          <w:b/>
          <w:sz w:val="24"/>
          <w:szCs w:val="24"/>
          <w:lang w:val="en-US" w:eastAsia="en-US"/>
        </w:rPr>
        <w:t>I</w:t>
      </w:r>
      <w:r>
        <w:rPr>
          <w:rFonts w:ascii="Times New Roman" w:hAnsi="Times New Roman" w:cs="Times New Roman"/>
          <w:b/>
          <w:sz w:val="24"/>
          <w:szCs w:val="24"/>
          <w:lang w:eastAsia="en-US"/>
        </w:rPr>
        <w:t xml:space="preserve"> </w:t>
      </w:r>
      <w:r w:rsidR="003A0BA5" w:rsidRPr="00C41CE4">
        <w:rPr>
          <w:rFonts w:ascii="Times New Roman" w:hAnsi="Times New Roman" w:cs="Times New Roman"/>
          <w:b/>
          <w:sz w:val="24"/>
          <w:szCs w:val="24"/>
          <w:lang w:eastAsia="en-US"/>
        </w:rPr>
        <w:t>«</w:t>
      </w:r>
      <w:r w:rsidR="00A50479" w:rsidRPr="00A50479">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3A0BA5" w:rsidRPr="00C41CE4">
        <w:rPr>
          <w:rFonts w:ascii="Times New Roman" w:hAnsi="Times New Roman" w:cs="Times New Roman"/>
          <w:b/>
          <w:sz w:val="24"/>
          <w:szCs w:val="24"/>
          <w:lang w:eastAsia="en-US"/>
        </w:rPr>
        <w:t>»</w:t>
      </w:r>
      <w:r w:rsidR="00A5410E" w:rsidRPr="00A5410E">
        <w:rPr>
          <w:rFonts w:ascii="Times New Roman" w:hAnsi="Times New Roman" w:cs="Times New Roman"/>
          <w:b/>
          <w:sz w:val="24"/>
          <w:szCs w:val="24"/>
        </w:rPr>
        <w:t xml:space="preserve"> </w:t>
      </w:r>
      <w:r w:rsidR="00A5410E">
        <w:rPr>
          <w:rFonts w:ascii="Times New Roman" w:hAnsi="Times New Roman" w:cs="Times New Roman"/>
          <w:b/>
          <w:sz w:val="24"/>
          <w:szCs w:val="24"/>
        </w:rPr>
        <w:t>Московской области</w:t>
      </w:r>
    </w:p>
    <w:p w:rsidR="003A0BA5" w:rsidRPr="00C41CE4" w:rsidRDefault="003A0BA5" w:rsidP="003A0BA5">
      <w:pPr>
        <w:tabs>
          <w:tab w:val="left" w:pos="993"/>
        </w:tabs>
        <w:ind w:firstLine="540"/>
        <w:jc w:val="center"/>
        <w:rPr>
          <w:b/>
          <w:sz w:val="24"/>
        </w:rPr>
      </w:pPr>
    </w:p>
    <w:p w:rsidR="003A0BA5" w:rsidRPr="00323127" w:rsidRDefault="003A0BA5" w:rsidP="00323127">
      <w:pPr>
        <w:tabs>
          <w:tab w:val="left" w:pos="993"/>
        </w:tabs>
        <w:ind w:firstLine="540"/>
        <w:rPr>
          <w:sz w:val="24"/>
        </w:rPr>
      </w:pPr>
      <w:r w:rsidRPr="00323127">
        <w:rPr>
          <w:sz w:val="24"/>
        </w:rPr>
        <w:t>Подпрограмма направлена на</w:t>
      </w:r>
      <w:r w:rsidR="006B5A77" w:rsidRPr="00323127">
        <w:rPr>
          <w:sz w:val="24"/>
        </w:rPr>
        <w:t xml:space="preserve"> </w:t>
      </w:r>
      <w:r w:rsidR="00323127">
        <w:rPr>
          <w:sz w:val="24"/>
        </w:rPr>
        <w:t>обеспечение условий для комфортного проживания жителей в многоквартирных домах, включает в себя</w:t>
      </w:r>
      <w:r w:rsidR="008D6F5C">
        <w:rPr>
          <w:sz w:val="24"/>
        </w:rPr>
        <w:t xml:space="preserve"> мероприятия</w:t>
      </w:r>
      <w:r w:rsidR="00323127">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Ремонт подъездов в многоквартирных домах</w:t>
      </w:r>
      <w:r w:rsidR="009852EC">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Установка камер видеонаблюдения в подъездах многоквартирных домов</w:t>
      </w:r>
      <w:r w:rsidR="009852EC">
        <w:rPr>
          <w:sz w:val="24"/>
        </w:rPr>
        <w:t>.</w:t>
      </w:r>
    </w:p>
    <w:p w:rsidR="003A0BA5" w:rsidRPr="00323127" w:rsidRDefault="003A0BA5" w:rsidP="003A0BA5">
      <w:pPr>
        <w:tabs>
          <w:tab w:val="left" w:pos="993"/>
        </w:tabs>
        <w:ind w:firstLine="540"/>
        <w:rPr>
          <w:sz w:val="24"/>
        </w:rPr>
      </w:pPr>
      <w:r w:rsidRPr="00323127">
        <w:rPr>
          <w:sz w:val="24"/>
        </w:rPr>
        <w:t>Цел</w:t>
      </w:r>
      <w:r w:rsidR="00C52B4B">
        <w:rPr>
          <w:sz w:val="24"/>
        </w:rPr>
        <w:t>ями</w:t>
      </w:r>
      <w:r w:rsidRPr="00323127">
        <w:rPr>
          <w:sz w:val="24"/>
        </w:rPr>
        <w:t xml:space="preserve"> подпрограммы является:</w:t>
      </w:r>
    </w:p>
    <w:p w:rsidR="00323127" w:rsidRDefault="00323127" w:rsidP="00323127">
      <w:pPr>
        <w:tabs>
          <w:tab w:val="left" w:pos="993"/>
        </w:tabs>
        <w:ind w:firstLine="540"/>
        <w:rPr>
          <w:sz w:val="24"/>
        </w:rPr>
      </w:pPr>
      <w:r>
        <w:rPr>
          <w:sz w:val="24"/>
        </w:rPr>
        <w:t>-приведение в надлежащее состояние подъездов в многоквартирных домах;</w:t>
      </w:r>
    </w:p>
    <w:p w:rsidR="00323127" w:rsidRDefault="00323127" w:rsidP="00323127">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323127" w:rsidRPr="00E27869" w:rsidRDefault="00323127" w:rsidP="00323127">
      <w:pPr>
        <w:tabs>
          <w:tab w:val="left" w:pos="993"/>
        </w:tabs>
        <w:ind w:firstLine="540"/>
        <w:rPr>
          <w:sz w:val="24"/>
        </w:rPr>
      </w:pPr>
      <w:r>
        <w:rPr>
          <w:sz w:val="24"/>
        </w:rPr>
        <w:t>- повышение эффективности капитального ремонта многоквартирных домов.</w:t>
      </w:r>
    </w:p>
    <w:p w:rsidR="003A0BA5" w:rsidRPr="00323127" w:rsidRDefault="003A0BA5" w:rsidP="006B5A77">
      <w:pPr>
        <w:tabs>
          <w:tab w:val="left" w:pos="993"/>
        </w:tabs>
        <w:ind w:firstLine="540"/>
        <w:rPr>
          <w:sz w:val="24"/>
        </w:rPr>
      </w:pPr>
      <w:r w:rsidRPr="00323127">
        <w:rPr>
          <w:sz w:val="24"/>
        </w:rPr>
        <w:t>Основным мероприяти</w:t>
      </w:r>
      <w:r w:rsidR="006B5A77" w:rsidRPr="00323127">
        <w:rPr>
          <w:sz w:val="24"/>
        </w:rPr>
        <w:t>е</w:t>
      </w:r>
      <w:r w:rsidRPr="00323127">
        <w:rPr>
          <w:sz w:val="24"/>
        </w:rPr>
        <w:t>м Подпрограммы, котор</w:t>
      </w:r>
      <w:r w:rsidR="006B5A77" w:rsidRPr="00323127">
        <w:rPr>
          <w:sz w:val="24"/>
        </w:rPr>
        <w:t>о</w:t>
      </w:r>
      <w:r w:rsidRPr="00323127">
        <w:rPr>
          <w:sz w:val="24"/>
        </w:rPr>
        <w:t>е обеспечива</w:t>
      </w:r>
      <w:r w:rsidR="006B5A77" w:rsidRPr="00323127">
        <w:rPr>
          <w:sz w:val="24"/>
        </w:rPr>
        <w:t>е</w:t>
      </w:r>
      <w:r w:rsidRPr="00323127">
        <w:rPr>
          <w:sz w:val="24"/>
        </w:rPr>
        <w:t xml:space="preserve">т достижение </w:t>
      </w:r>
      <w:r w:rsidR="00323127">
        <w:rPr>
          <w:sz w:val="24"/>
        </w:rPr>
        <w:t xml:space="preserve">её </w:t>
      </w:r>
      <w:r w:rsidRPr="00323127">
        <w:rPr>
          <w:sz w:val="24"/>
        </w:rPr>
        <w:t>цел</w:t>
      </w:r>
      <w:r w:rsidR="009A0652">
        <w:rPr>
          <w:sz w:val="24"/>
        </w:rPr>
        <w:t>ей</w:t>
      </w:r>
      <w:r w:rsidRPr="00323127">
        <w:rPr>
          <w:sz w:val="24"/>
        </w:rPr>
        <w:t>, явля</w:t>
      </w:r>
      <w:r w:rsidR="006B5A77" w:rsidRPr="00323127">
        <w:rPr>
          <w:sz w:val="24"/>
        </w:rPr>
        <w:t>е</w:t>
      </w:r>
      <w:r w:rsidRPr="00323127">
        <w:rPr>
          <w:sz w:val="24"/>
        </w:rPr>
        <w:t xml:space="preserve">тся </w:t>
      </w:r>
      <w:r w:rsidR="006B5A77" w:rsidRPr="00323127">
        <w:rPr>
          <w:sz w:val="24"/>
        </w:rPr>
        <w:t>«Приведение в надлежащее состояние подъездов в многоквартирных домах»</w:t>
      </w:r>
      <w:r w:rsidR="00323127">
        <w:rPr>
          <w:sz w:val="24"/>
        </w:rPr>
        <w:t>.</w:t>
      </w:r>
    </w:p>
    <w:p w:rsidR="00323127" w:rsidRDefault="00323127" w:rsidP="00323127">
      <w:pPr>
        <w:tabs>
          <w:tab w:val="left" w:pos="993"/>
        </w:tabs>
        <w:ind w:firstLine="540"/>
        <w:rPr>
          <w:sz w:val="24"/>
        </w:rPr>
      </w:pPr>
      <w:r w:rsidRPr="00323127">
        <w:rPr>
          <w:sz w:val="24"/>
        </w:rPr>
        <w:t>Для достижения поставленн</w:t>
      </w:r>
      <w:r w:rsidR="009F7AE5">
        <w:rPr>
          <w:sz w:val="24"/>
        </w:rPr>
        <w:t>ых</w:t>
      </w:r>
      <w:r w:rsidRPr="00323127">
        <w:rPr>
          <w:sz w:val="24"/>
        </w:rPr>
        <w:t xml:space="preserve"> цел</w:t>
      </w:r>
      <w:r w:rsidR="009F7AE5">
        <w:rPr>
          <w:sz w:val="24"/>
        </w:rPr>
        <w:t>ей</w:t>
      </w:r>
      <w:r w:rsidRPr="00323127">
        <w:rPr>
          <w:sz w:val="24"/>
        </w:rPr>
        <w:t xml:space="preserve"> необходима реализация основных мероприятий</w:t>
      </w:r>
      <w:r>
        <w:rPr>
          <w:sz w:val="24"/>
        </w:rPr>
        <w:t xml:space="preserve"> </w:t>
      </w:r>
      <w:r w:rsidR="009A0652">
        <w:rPr>
          <w:sz w:val="24"/>
        </w:rPr>
        <w:t>П</w:t>
      </w:r>
      <w:r>
        <w:rPr>
          <w:sz w:val="24"/>
        </w:rPr>
        <w:t xml:space="preserve">одпрограммы </w:t>
      </w:r>
      <w:r w:rsidRPr="00C605D2">
        <w:rPr>
          <w:sz w:val="24"/>
        </w:rPr>
        <w:t xml:space="preserve">«Приведение в надлежащее состояние подъездов в многоквартирных домах», </w:t>
      </w:r>
      <w:r>
        <w:rPr>
          <w:sz w:val="24"/>
        </w:rPr>
        <w:t>«проведение капитального ремонта многоквартирных домов», что позволит создать условия для реализации жилищной реформы на территории Московской области, организации ремонта и надлежащего содержания жилищного фонда городского округа Красногорск Московской области.</w:t>
      </w:r>
    </w:p>
    <w:p w:rsidR="00DC4154" w:rsidRDefault="00DC4154" w:rsidP="00323127">
      <w:pPr>
        <w:tabs>
          <w:tab w:val="left" w:pos="993"/>
        </w:tabs>
        <w:ind w:firstLine="540"/>
        <w:rPr>
          <w:sz w:val="24"/>
        </w:rPr>
      </w:pPr>
    </w:p>
    <w:p w:rsidR="00DC4154" w:rsidRPr="00DC4154" w:rsidRDefault="00DC4154" w:rsidP="00DC4154">
      <w:pPr>
        <w:pStyle w:val="ConsPlusNormal"/>
        <w:tabs>
          <w:tab w:val="left" w:pos="993"/>
        </w:tabs>
        <w:ind w:firstLine="540"/>
        <w:jc w:val="center"/>
        <w:rPr>
          <w:rFonts w:ascii="Times New Roman" w:hAnsi="Times New Roman" w:cs="Times New Roman"/>
          <w:b/>
          <w:sz w:val="24"/>
          <w:szCs w:val="24"/>
          <w:lang w:eastAsia="en-US"/>
        </w:rPr>
      </w:pPr>
      <w:r w:rsidRPr="00DC4154">
        <w:rPr>
          <w:rFonts w:ascii="Times New Roman" w:hAnsi="Times New Roman" w:cs="Times New Roman"/>
          <w:b/>
          <w:sz w:val="24"/>
          <w:szCs w:val="24"/>
          <w:lang w:eastAsia="en-US"/>
        </w:rPr>
        <w:t xml:space="preserve">Подпрограмма V «Обеспечивающая подпрограмма» </w:t>
      </w:r>
    </w:p>
    <w:p w:rsidR="002E65D6" w:rsidRDefault="002E65D6" w:rsidP="00C6572B">
      <w:pPr>
        <w:widowControl w:val="0"/>
        <w:ind w:right="160" w:firstLine="708"/>
        <w:jc w:val="center"/>
        <w:rPr>
          <w:rFonts w:eastAsia="Times New Roman"/>
          <w:b/>
          <w:sz w:val="24"/>
          <w:lang w:eastAsia="ru-RU" w:bidi="ru-RU"/>
        </w:rPr>
      </w:pPr>
    </w:p>
    <w:p w:rsidR="003A0BA5"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Ц</w:t>
      </w:r>
      <w:r w:rsidR="008B4749" w:rsidRPr="00C41CE4">
        <w:rPr>
          <w:rFonts w:eastAsia="Times New Roman"/>
          <w:b/>
          <w:sz w:val="24"/>
          <w:lang w:eastAsia="ru-RU" w:bidi="ru-RU"/>
        </w:rPr>
        <w:t>ели муниципальной программы «</w:t>
      </w:r>
      <w:r w:rsidR="007A49D4">
        <w:rPr>
          <w:rFonts w:eastAsia="Times New Roman"/>
          <w:b/>
          <w:sz w:val="24"/>
          <w:lang w:eastAsia="ru-RU" w:bidi="ru-RU"/>
        </w:rPr>
        <w:t>Формирование современной комфортной городской среды</w:t>
      </w:r>
      <w:r w:rsidR="008B4749" w:rsidRPr="00C41CE4">
        <w:rPr>
          <w:rFonts w:eastAsia="Times New Roman"/>
          <w:b/>
          <w:sz w:val="24"/>
          <w:lang w:eastAsia="ru-RU" w:bidi="ru-RU"/>
        </w:rPr>
        <w:t>»</w:t>
      </w:r>
    </w:p>
    <w:p w:rsidR="00890BF5" w:rsidRPr="00C41CE4" w:rsidRDefault="00890BF5" w:rsidP="008B4749">
      <w:pPr>
        <w:pStyle w:val="ConsPlusNormal"/>
        <w:ind w:firstLine="540"/>
        <w:jc w:val="both"/>
        <w:rPr>
          <w:rFonts w:ascii="Times New Roman" w:hAnsi="Times New Roman" w:cs="Times New Roman"/>
          <w:sz w:val="24"/>
          <w:szCs w:val="24"/>
        </w:rPr>
      </w:pPr>
    </w:p>
    <w:p w:rsidR="008B4749" w:rsidRPr="00C41CE4" w:rsidRDefault="00D975E7" w:rsidP="00D975E7">
      <w:pPr>
        <w:widowControl w:val="0"/>
        <w:tabs>
          <w:tab w:val="left" w:pos="360"/>
        </w:tabs>
        <w:suppressAutoHyphens/>
        <w:rPr>
          <w:rFonts w:eastAsia="Times New Roman"/>
          <w:sz w:val="24"/>
          <w:lang w:eastAsia="ru-RU"/>
        </w:rPr>
      </w:pPr>
      <w:r>
        <w:rPr>
          <w:rFonts w:eastAsia="Times New Roman"/>
          <w:sz w:val="24"/>
          <w:lang w:eastAsia="ru-RU"/>
        </w:rPr>
        <w:t xml:space="preserve">          </w:t>
      </w:r>
      <w:r w:rsidR="008B4749" w:rsidRPr="00C41CE4">
        <w:rPr>
          <w:rFonts w:eastAsia="Times New Roman"/>
          <w:sz w:val="24"/>
          <w:lang w:eastAsia="ru-RU"/>
        </w:rPr>
        <w:t xml:space="preserve">Реализация </w:t>
      </w:r>
      <w:r w:rsidR="00890BF5" w:rsidRPr="00C41CE4">
        <w:rPr>
          <w:sz w:val="24"/>
        </w:rPr>
        <w:t>муниципальной программы «</w:t>
      </w:r>
      <w:r w:rsidR="007A49D4">
        <w:rPr>
          <w:sz w:val="24"/>
        </w:rPr>
        <w:t>Формирование современной комфортной городской среды</w:t>
      </w:r>
      <w:r w:rsidR="00890BF5" w:rsidRPr="00C41CE4">
        <w:rPr>
          <w:sz w:val="24"/>
        </w:rPr>
        <w:t>» направлена на</w:t>
      </w:r>
      <w:r w:rsidR="00D10316" w:rsidRPr="00D975E7">
        <w:rPr>
          <w:sz w:val="24"/>
        </w:rPr>
        <w:t xml:space="preserve"> </w:t>
      </w:r>
      <w:r w:rsidR="006F26EA">
        <w:rPr>
          <w:sz w:val="24"/>
        </w:rPr>
        <w:t>создание</w:t>
      </w:r>
      <w:r w:rsidR="006F26EA" w:rsidRPr="00D975E7">
        <w:rPr>
          <w:sz w:val="24"/>
        </w:rPr>
        <w:t xml:space="preserve"> </w:t>
      </w:r>
      <w:r w:rsidR="006F26EA">
        <w:rPr>
          <w:sz w:val="24"/>
        </w:rPr>
        <w:t>б</w:t>
      </w:r>
      <w:r w:rsidR="006F26EA" w:rsidRPr="00D975E7">
        <w:rPr>
          <w:sz w:val="24"/>
        </w:rPr>
        <w:t xml:space="preserve">езопасных </w:t>
      </w:r>
      <w:r w:rsidR="00F535E0">
        <w:rPr>
          <w:sz w:val="24"/>
        </w:rPr>
        <w:t xml:space="preserve">и </w:t>
      </w:r>
      <w:r w:rsidRPr="00D975E7">
        <w:rPr>
          <w:sz w:val="24"/>
        </w:rPr>
        <w:t xml:space="preserve">комфортных </w:t>
      </w:r>
      <w:r w:rsidR="006F26EA" w:rsidRPr="006F26EA">
        <w:rPr>
          <w:sz w:val="24"/>
        </w:rPr>
        <w:t xml:space="preserve">условий для </w:t>
      </w:r>
      <w:r w:rsidR="00F535E0" w:rsidRPr="00F535E0">
        <w:rPr>
          <w:sz w:val="24"/>
        </w:rPr>
        <w:t xml:space="preserve">жизни и отдыха </w:t>
      </w:r>
      <w:r w:rsidR="00F535E0" w:rsidRPr="00D975E7">
        <w:rPr>
          <w:sz w:val="24"/>
        </w:rPr>
        <w:t>граждан</w:t>
      </w:r>
      <w:r w:rsidR="00F535E0">
        <w:rPr>
          <w:sz w:val="24"/>
        </w:rPr>
        <w:t>, с</w:t>
      </w:r>
      <w:r w:rsidR="00F535E0" w:rsidRPr="00D975E7">
        <w:rPr>
          <w:sz w:val="24"/>
        </w:rPr>
        <w:t xml:space="preserve">оздание </w:t>
      </w:r>
      <w:r w:rsidR="006F26EA" w:rsidRPr="006F26EA">
        <w:rPr>
          <w:sz w:val="24"/>
        </w:rPr>
        <w:t xml:space="preserve">и обустройство зон </w:t>
      </w:r>
      <w:r w:rsidR="00F535E0" w:rsidRPr="006F26EA">
        <w:rPr>
          <w:sz w:val="24"/>
        </w:rPr>
        <w:t>массового отдыха</w:t>
      </w:r>
      <w:r w:rsidR="006F26EA">
        <w:rPr>
          <w:sz w:val="24"/>
        </w:rPr>
        <w:t>,</w:t>
      </w:r>
      <w:r>
        <w:rPr>
          <w:sz w:val="24"/>
        </w:rPr>
        <w:t xml:space="preserve"> </w:t>
      </w:r>
      <w:r w:rsidR="00D10316" w:rsidRPr="00D975E7">
        <w:rPr>
          <w:sz w:val="24"/>
        </w:rPr>
        <w:t>повышение уровня внешнего благоустройства</w:t>
      </w:r>
      <w:r w:rsidR="00D10316" w:rsidRPr="00C41CE4">
        <w:rPr>
          <w:rFonts w:eastAsia="Times New Roman"/>
          <w:sz w:val="24"/>
          <w:lang w:eastAsia="ru-RU" w:bidi="ru-RU"/>
        </w:rPr>
        <w:t xml:space="preserve"> территории городского округа Красногорск,</w:t>
      </w:r>
      <w:r w:rsidR="00890BF5" w:rsidRPr="00C41CE4">
        <w:rPr>
          <w:sz w:val="24"/>
        </w:rPr>
        <w:t xml:space="preserve"> а </w:t>
      </w:r>
      <w:r w:rsidR="00890BF5" w:rsidRPr="00296223">
        <w:rPr>
          <w:sz w:val="24"/>
        </w:rPr>
        <w:t xml:space="preserve">также </w:t>
      </w:r>
      <w:r w:rsidR="00D10316" w:rsidRPr="00296223">
        <w:rPr>
          <w:sz w:val="24"/>
        </w:rPr>
        <w:t xml:space="preserve">на </w:t>
      </w:r>
      <w:r w:rsidR="00890BF5" w:rsidRPr="00296223">
        <w:rPr>
          <w:sz w:val="24"/>
        </w:rPr>
        <w:t xml:space="preserve">обеспечение </w:t>
      </w:r>
      <w:r w:rsidRPr="00296223">
        <w:rPr>
          <w:sz w:val="24"/>
        </w:rPr>
        <w:t>комфортного проживания жителей в многоквартирных домах</w:t>
      </w:r>
      <w:r w:rsidR="00854EB4" w:rsidRPr="00296223">
        <w:rPr>
          <w:sz w:val="24"/>
        </w:rPr>
        <w:t>.</w:t>
      </w:r>
      <w:r w:rsidR="00890BF5" w:rsidRPr="00296223">
        <w:rPr>
          <w:sz w:val="24"/>
        </w:rPr>
        <w:t xml:space="preserve"> </w:t>
      </w:r>
    </w:p>
    <w:p w:rsidR="008B4749" w:rsidRPr="00C41CE4" w:rsidRDefault="008B4749" w:rsidP="00C6572B">
      <w:pPr>
        <w:widowControl w:val="0"/>
        <w:ind w:right="160" w:firstLine="708"/>
        <w:jc w:val="center"/>
        <w:rPr>
          <w:rFonts w:eastAsia="Times New Roman"/>
          <w:b/>
          <w:sz w:val="24"/>
          <w:lang w:eastAsia="ru-RU" w:bidi="ru-RU"/>
        </w:rPr>
      </w:pPr>
    </w:p>
    <w:p w:rsidR="006117A0" w:rsidRDefault="006117A0" w:rsidP="003A0BA5">
      <w:pPr>
        <w:widowControl w:val="0"/>
        <w:ind w:right="160"/>
        <w:jc w:val="center"/>
        <w:rPr>
          <w:rFonts w:eastAsia="Times New Roman"/>
          <w:b/>
          <w:sz w:val="24"/>
          <w:lang w:eastAsia="ru-RU" w:bidi="ru-RU"/>
        </w:rPr>
      </w:pP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Общая характеристика основных мероприятий программы</w:t>
      </w: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 xml:space="preserve">» </w:t>
      </w:r>
    </w:p>
    <w:p w:rsidR="003A0BA5" w:rsidRPr="00C41CE4" w:rsidRDefault="003A0BA5" w:rsidP="003A0BA5">
      <w:pPr>
        <w:widowControl w:val="0"/>
        <w:ind w:right="160"/>
        <w:jc w:val="center"/>
        <w:rPr>
          <w:rFonts w:eastAsia="Times New Roman"/>
          <w:b/>
          <w:sz w:val="24"/>
          <w:lang w:eastAsia="ru-RU" w:bidi="ru-RU"/>
        </w:rPr>
      </w:pP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Планируемые денежные средства из бюджета округа позволят проводить текущее содержание, ремонт и устройство новых объектов благоустройства, объектов электросетевого хозяйства, так же ряд мероприятий по капитальному и текущему ремонту многоквартирных домов.</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При реализации мероприятий программы должны использоваться следующие принципы:</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структурной оптимизации - приведение в соответствие структуры городских пространств и изменившегося характера их использования;</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образной идентичности - создание городской среды, обладающей индивидуальностью и образным разнообразием;</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rsidR="003A0BA5" w:rsidRPr="00C41CE4" w:rsidRDefault="003A0BA5" w:rsidP="00C6572B">
      <w:pPr>
        <w:widowControl w:val="0"/>
        <w:ind w:right="160" w:firstLine="708"/>
        <w:jc w:val="center"/>
        <w:rPr>
          <w:rFonts w:eastAsia="Times New Roman"/>
          <w:b/>
          <w:sz w:val="24"/>
          <w:lang w:eastAsia="ru-RU" w:bidi="ru-RU"/>
        </w:rPr>
      </w:pPr>
    </w:p>
    <w:p w:rsidR="00C6572B"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П</w:t>
      </w:r>
      <w:r w:rsidR="00C6572B" w:rsidRPr="00C41CE4">
        <w:rPr>
          <w:rFonts w:eastAsia="Times New Roman"/>
          <w:b/>
          <w:sz w:val="24"/>
          <w:lang w:eastAsia="ru-RU" w:bidi="ru-RU"/>
        </w:rPr>
        <w:t>рогноз развития соответствующей сферы.</w:t>
      </w:r>
    </w:p>
    <w:p w:rsidR="00C6572B" w:rsidRPr="00C41CE4" w:rsidRDefault="00C6572B" w:rsidP="00C6572B">
      <w:pPr>
        <w:widowControl w:val="0"/>
        <w:ind w:right="160" w:firstLine="708"/>
        <w:jc w:val="center"/>
        <w:rPr>
          <w:rFonts w:eastAsia="Times New Roman"/>
          <w:b/>
          <w:sz w:val="24"/>
          <w:lang w:eastAsia="ru-RU" w:bidi="ru-RU"/>
        </w:rPr>
      </w:pPr>
    </w:p>
    <w:p w:rsidR="0034046C" w:rsidRPr="00C41CE4" w:rsidRDefault="0034046C" w:rsidP="0034046C">
      <w:pPr>
        <w:widowControl w:val="0"/>
        <w:ind w:right="160" w:firstLine="708"/>
        <w:rPr>
          <w:rFonts w:eastAsia="Times New Roman"/>
          <w:sz w:val="24"/>
          <w:lang w:eastAsia="ru-RU" w:bidi="ru-RU"/>
        </w:rPr>
      </w:pPr>
      <w:r w:rsidRPr="00C41CE4">
        <w:rPr>
          <w:rFonts w:eastAsia="Times New Roman"/>
          <w:sz w:val="24"/>
          <w:lang w:eastAsia="ru-RU" w:bidi="ru-RU"/>
        </w:rPr>
        <w:t>В результате реализации Программы ожидается:</w:t>
      </w:r>
    </w:p>
    <w:p w:rsidR="0034046C" w:rsidRPr="00C41CE4" w:rsidRDefault="00CF22CC" w:rsidP="00A14718">
      <w:pPr>
        <w:widowControl w:val="0"/>
        <w:numPr>
          <w:ilvl w:val="0"/>
          <w:numId w:val="6"/>
        </w:numPr>
        <w:ind w:right="160"/>
        <w:rPr>
          <w:rFonts w:eastAsia="Times New Roman"/>
          <w:sz w:val="24"/>
          <w:lang w:eastAsia="ru-RU" w:bidi="ru-RU"/>
        </w:rPr>
      </w:pPr>
      <w:r>
        <w:rPr>
          <w:rFonts w:eastAsia="Times New Roman"/>
          <w:sz w:val="24"/>
          <w:lang w:eastAsia="ru-RU" w:bidi="ru-RU"/>
        </w:rPr>
        <w:t xml:space="preserve">Улучшение   эстетичного вида </w:t>
      </w:r>
      <w:r w:rsidR="0034046C" w:rsidRPr="00C41CE4">
        <w:rPr>
          <w:rFonts w:eastAsia="Times New Roman"/>
          <w:sz w:val="24"/>
          <w:lang w:eastAsia="ru-RU" w:bidi="ru-RU"/>
        </w:rPr>
        <w:t>городской среды, в первую очередь в зонах наиболее активной посещаемости;</w:t>
      </w:r>
    </w:p>
    <w:p w:rsidR="0034046C" w:rsidRPr="00C41CE4" w:rsidRDefault="00CF22CC" w:rsidP="00A14718">
      <w:pPr>
        <w:widowControl w:val="0"/>
        <w:numPr>
          <w:ilvl w:val="0"/>
          <w:numId w:val="6"/>
        </w:numPr>
        <w:ind w:right="160"/>
        <w:rPr>
          <w:rFonts w:eastAsia="Times New Roman"/>
          <w:sz w:val="24"/>
          <w:lang w:eastAsia="ru-RU" w:bidi="ru-RU"/>
        </w:rPr>
      </w:pPr>
      <w:r>
        <w:rPr>
          <w:rFonts w:eastAsia="Times New Roman"/>
          <w:sz w:val="24"/>
          <w:lang w:eastAsia="ru-RU" w:bidi="ru-RU"/>
        </w:rPr>
        <w:t xml:space="preserve">Улучшение </w:t>
      </w:r>
      <w:r w:rsidR="0034046C" w:rsidRPr="00C41CE4">
        <w:rPr>
          <w:rFonts w:eastAsia="Times New Roman"/>
          <w:sz w:val="24"/>
          <w:lang w:eastAsia="ru-RU" w:bidi="ru-RU"/>
        </w:rPr>
        <w:t>организации пешеходных пространств в местах массовой посещаемости, единого ландшафтно-рекреационного пространства;</w:t>
      </w:r>
    </w:p>
    <w:p w:rsidR="0034046C"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площади   озеленения   за счет "неорганизованных" территорий;</w:t>
      </w:r>
    </w:p>
    <w:p w:rsidR="00217E28" w:rsidRPr="00C41CE4" w:rsidRDefault="00217E28" w:rsidP="00A14718">
      <w:pPr>
        <w:widowControl w:val="0"/>
        <w:numPr>
          <w:ilvl w:val="0"/>
          <w:numId w:val="6"/>
        </w:numPr>
        <w:ind w:right="160"/>
        <w:rPr>
          <w:sz w:val="24"/>
        </w:rPr>
      </w:pPr>
      <w:r w:rsidRPr="00C41CE4">
        <w:rPr>
          <w:sz w:val="24"/>
        </w:rPr>
        <w:t>Совершенствование системы обращения с отходами производства и потребления;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Улучшение экологической ситуации в городе;</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Рациональное размещение детских и спортивных сооружений различных уровне</w:t>
      </w:r>
      <w:r w:rsidR="00614E94">
        <w:rPr>
          <w:rFonts w:eastAsia="Times New Roman"/>
          <w:sz w:val="24"/>
          <w:lang w:eastAsia="ru-RU" w:bidi="ru-RU"/>
        </w:rPr>
        <w:t>й</w:t>
      </w:r>
      <w:r w:rsidRPr="00C41CE4">
        <w:rPr>
          <w:rFonts w:eastAsia="Times New Roman"/>
          <w:sz w:val="24"/>
          <w:lang w:eastAsia="ru-RU" w:bidi="ru-RU"/>
        </w:rPr>
        <w:t>;</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количества благоустроенных дворов;</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количества жителей городского поселения, участвующих в благоустройстве территории;</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Увеличение площади зелёных насаждений в поселении;</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благоприятных и безопасных условий проживания граждан;</w:t>
      </w:r>
    </w:p>
    <w:p w:rsidR="00C6572B" w:rsidRPr="00C41CE4" w:rsidRDefault="00C6572B"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lastRenderedPageBreak/>
        <w:t>Обеспечения безопасного передвижения на территории округа маломобильных групп населения;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надлежаще</w:t>
      </w:r>
      <w:r w:rsidR="00870C5C" w:rsidRPr="00C41CE4">
        <w:rPr>
          <w:rFonts w:eastAsia="Times New Roman"/>
          <w:sz w:val="24"/>
          <w:lang w:eastAsia="ru-RU" w:bidi="ru-RU"/>
        </w:rPr>
        <w:t>го</w:t>
      </w:r>
      <w:r w:rsidRPr="00C41CE4">
        <w:rPr>
          <w:rFonts w:eastAsia="Times New Roman"/>
          <w:sz w:val="24"/>
          <w:lang w:eastAsia="ru-RU" w:bidi="ru-RU"/>
        </w:rPr>
        <w:t xml:space="preserve"> содержани</w:t>
      </w:r>
      <w:r w:rsidR="00870C5C" w:rsidRPr="00C41CE4">
        <w:rPr>
          <w:rFonts w:eastAsia="Times New Roman"/>
          <w:sz w:val="24"/>
          <w:lang w:eastAsia="ru-RU" w:bidi="ru-RU"/>
        </w:rPr>
        <w:t>я</w:t>
      </w:r>
      <w:r w:rsidRPr="00C41CE4">
        <w:rPr>
          <w:rFonts w:eastAsia="Times New Roman"/>
          <w:sz w:val="24"/>
          <w:lang w:eastAsia="ru-RU" w:bidi="ru-RU"/>
        </w:rPr>
        <w:t xml:space="preserve"> общего имущества в многоквартирном доме;</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Установление необходимого баланса интересов собственников жилья в части стоимости и качества работ и услуг;</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устойчивого функционирования и развития коммунальной сферы;</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Обеспечение надёжными и качественными услугами электроснабжения;</w:t>
      </w:r>
    </w:p>
    <w:p w:rsidR="0034046C" w:rsidRPr="00C41CE4" w:rsidRDefault="0034046C"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 xml:space="preserve">Развитие объектов </w:t>
      </w:r>
      <w:r w:rsidR="0000185A" w:rsidRPr="00C41CE4">
        <w:rPr>
          <w:rFonts w:eastAsia="Times New Roman"/>
          <w:sz w:val="24"/>
          <w:lang w:eastAsia="ru-RU" w:bidi="ru-RU"/>
        </w:rPr>
        <w:t>уличного освещения</w:t>
      </w:r>
      <w:r w:rsidRPr="00C41CE4">
        <w:rPr>
          <w:rFonts w:eastAsia="Times New Roman"/>
          <w:sz w:val="24"/>
          <w:lang w:eastAsia="ru-RU" w:bidi="ru-RU"/>
        </w:rPr>
        <w:t>, находящихся в собственности муниципального образования;</w:t>
      </w:r>
    </w:p>
    <w:p w:rsidR="003F2C79" w:rsidRPr="00C41CE4" w:rsidRDefault="0000185A" w:rsidP="00A14718">
      <w:pPr>
        <w:widowControl w:val="0"/>
        <w:numPr>
          <w:ilvl w:val="0"/>
          <w:numId w:val="6"/>
        </w:numPr>
        <w:ind w:right="160"/>
        <w:rPr>
          <w:rFonts w:eastAsia="Times New Roman"/>
          <w:sz w:val="24"/>
          <w:lang w:eastAsia="ru-RU" w:bidi="ru-RU"/>
        </w:rPr>
      </w:pPr>
      <w:r w:rsidRPr="00C41CE4">
        <w:rPr>
          <w:rFonts w:eastAsia="Times New Roman"/>
          <w:sz w:val="24"/>
          <w:lang w:eastAsia="ru-RU" w:bidi="ru-RU"/>
        </w:rPr>
        <w:t>Развитие</w:t>
      </w:r>
      <w:r w:rsidR="0034046C" w:rsidRPr="00C41CE4">
        <w:rPr>
          <w:rFonts w:eastAsia="Times New Roman"/>
          <w:sz w:val="24"/>
          <w:lang w:eastAsia="ru-RU" w:bidi="ru-RU"/>
        </w:rPr>
        <w:t xml:space="preserve"> системы уличного освещения</w:t>
      </w:r>
      <w:r w:rsidRPr="00C41CE4">
        <w:rPr>
          <w:rFonts w:eastAsia="Times New Roman"/>
          <w:sz w:val="24"/>
          <w:lang w:eastAsia="ru-RU" w:bidi="ru-RU"/>
        </w:rPr>
        <w:t xml:space="preserve"> обеспечивается за счет осуществления деятельности по проектированию, строительству, реконструкции и модернизации систем</w:t>
      </w:r>
      <w:r w:rsidR="003F2C79" w:rsidRPr="00C41CE4">
        <w:rPr>
          <w:rFonts w:eastAsia="Times New Roman"/>
          <w:sz w:val="24"/>
          <w:lang w:eastAsia="ru-RU" w:bidi="ru-RU"/>
        </w:rPr>
        <w:t>;</w:t>
      </w:r>
    </w:p>
    <w:p w:rsidR="003F2C79" w:rsidRPr="00C41CE4" w:rsidRDefault="003F2C79" w:rsidP="00A14718">
      <w:pPr>
        <w:widowControl w:val="0"/>
        <w:numPr>
          <w:ilvl w:val="0"/>
          <w:numId w:val="6"/>
        </w:numPr>
        <w:ind w:right="160"/>
        <w:rPr>
          <w:rFonts w:eastAsia="Times New Roman"/>
          <w:sz w:val="24"/>
          <w:lang w:eastAsia="ru-RU" w:bidi="ru-RU"/>
        </w:rPr>
      </w:pPr>
      <w:r w:rsidRPr="00C41CE4">
        <w:rPr>
          <w:sz w:val="24"/>
        </w:rPr>
        <w:t>Создание комфортных ус</w:t>
      </w:r>
      <w:r w:rsidR="00217E28">
        <w:rPr>
          <w:sz w:val="24"/>
        </w:rPr>
        <w:t>ловий для жизни граждан в целом.</w:t>
      </w:r>
    </w:p>
    <w:p w:rsidR="00B460AE" w:rsidRDefault="00B460AE" w:rsidP="005B0ADD">
      <w:pPr>
        <w:widowControl w:val="0"/>
        <w:ind w:right="160"/>
        <w:jc w:val="center"/>
        <w:rPr>
          <w:rFonts w:eastAsia="Times New Roman"/>
          <w:b/>
          <w:sz w:val="24"/>
          <w:lang w:eastAsia="ru-RU" w:bidi="ru-RU"/>
        </w:rPr>
      </w:pPr>
    </w:p>
    <w:p w:rsidR="00350AA9" w:rsidRDefault="00350AA9" w:rsidP="005B0ADD">
      <w:pPr>
        <w:widowControl w:val="0"/>
        <w:ind w:right="160"/>
        <w:jc w:val="center"/>
        <w:rPr>
          <w:rFonts w:eastAsia="Times New Roman"/>
          <w:b/>
          <w:sz w:val="24"/>
          <w:lang w:eastAsia="ru-RU" w:bidi="ru-RU"/>
        </w:rPr>
      </w:pPr>
    </w:p>
    <w:p w:rsidR="00350AA9" w:rsidRDefault="00350AA9" w:rsidP="005B0ADD">
      <w:pPr>
        <w:widowControl w:val="0"/>
        <w:ind w:right="160"/>
        <w:jc w:val="center"/>
        <w:rPr>
          <w:rFonts w:eastAsia="Times New Roman"/>
          <w:b/>
          <w:sz w:val="24"/>
          <w:lang w:eastAsia="ru-RU" w:bidi="ru-RU"/>
        </w:rPr>
      </w:pPr>
    </w:p>
    <w:p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Default="00154C95" w:rsidP="005B0ADD">
      <w:pPr>
        <w:widowControl w:val="0"/>
        <w:ind w:right="160"/>
        <w:jc w:val="center"/>
        <w:rPr>
          <w:rFonts w:eastAsia="Times New Roman"/>
          <w:b/>
          <w:sz w:val="24"/>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p w:rsidR="00350AA9" w:rsidRDefault="00350AA9" w:rsidP="005B0ADD">
      <w:pPr>
        <w:widowControl w:val="0"/>
        <w:ind w:right="160"/>
        <w:jc w:val="center"/>
        <w:rPr>
          <w:rFonts w:eastAsia="Times New Roman"/>
          <w:b/>
          <w:sz w:val="24"/>
          <w:lang w:eastAsia="ru-RU" w:bidi="ru-RU"/>
        </w:rPr>
      </w:pPr>
    </w:p>
    <w:p w:rsidR="00350AA9" w:rsidRDefault="00350AA9" w:rsidP="005B0ADD">
      <w:pPr>
        <w:widowControl w:val="0"/>
        <w:ind w:right="160"/>
        <w:jc w:val="center"/>
        <w:rPr>
          <w:rFonts w:eastAsia="Times New Roman"/>
          <w:b/>
          <w:szCs w:val="28"/>
          <w:lang w:eastAsia="ru-RU" w:bidi="ru-RU"/>
        </w:rPr>
      </w:pPr>
    </w:p>
    <w:tbl>
      <w:tblPr>
        <w:tblW w:w="1503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3"/>
        <w:gridCol w:w="3690"/>
        <w:gridCol w:w="1701"/>
        <w:gridCol w:w="850"/>
        <w:gridCol w:w="1134"/>
        <w:gridCol w:w="993"/>
        <w:gridCol w:w="1134"/>
        <w:gridCol w:w="1275"/>
        <w:gridCol w:w="7"/>
        <w:gridCol w:w="1127"/>
        <w:gridCol w:w="993"/>
        <w:gridCol w:w="14"/>
        <w:gridCol w:w="1545"/>
        <w:gridCol w:w="7"/>
      </w:tblGrid>
      <w:tr w:rsidR="008B636B" w:rsidRPr="0070739C" w:rsidTr="00DE7E33">
        <w:trPr>
          <w:tblHeader/>
        </w:trPr>
        <w:tc>
          <w:tcPr>
            <w:tcW w:w="563" w:type="dxa"/>
            <w:vMerge w:val="restart"/>
            <w:vAlign w:val="center"/>
          </w:tcPr>
          <w:p w:rsidR="008B636B" w:rsidRPr="0070739C" w:rsidRDefault="008B636B"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 xml:space="preserve">№ </w:t>
            </w:r>
            <w:proofErr w:type="gramStart"/>
            <w:r w:rsidRPr="0070739C">
              <w:rPr>
                <w:rFonts w:eastAsia="Times New Roman"/>
                <w:b/>
                <w:sz w:val="20"/>
                <w:szCs w:val="20"/>
                <w:lang w:eastAsia="ru-RU"/>
              </w:rPr>
              <w:t>п</w:t>
            </w:r>
            <w:proofErr w:type="gramEnd"/>
            <w:r w:rsidRPr="0070739C">
              <w:rPr>
                <w:rFonts w:eastAsia="Times New Roman"/>
                <w:b/>
                <w:sz w:val="20"/>
                <w:szCs w:val="20"/>
                <w:lang w:eastAsia="ru-RU"/>
              </w:rPr>
              <w:t>/п</w:t>
            </w:r>
          </w:p>
        </w:tc>
        <w:tc>
          <w:tcPr>
            <w:tcW w:w="3690" w:type="dxa"/>
            <w:vMerge w:val="restart"/>
            <w:vAlign w:val="center"/>
          </w:tcPr>
          <w:p w:rsidR="008B636B" w:rsidRPr="0070739C" w:rsidRDefault="004765D0"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Планируемые результаты реализации муниципальной программы/подпрограммы (показатели реализации мероприятий)</w:t>
            </w:r>
          </w:p>
        </w:tc>
        <w:tc>
          <w:tcPr>
            <w:tcW w:w="1701" w:type="dxa"/>
            <w:vMerge w:val="restart"/>
            <w:vAlign w:val="center"/>
          </w:tcPr>
          <w:p w:rsidR="008B636B" w:rsidRPr="0070739C" w:rsidRDefault="008B636B"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Тип показателя</w:t>
            </w:r>
          </w:p>
        </w:tc>
        <w:tc>
          <w:tcPr>
            <w:tcW w:w="850" w:type="dxa"/>
            <w:vMerge w:val="restart"/>
            <w:vAlign w:val="center"/>
          </w:tcPr>
          <w:p w:rsidR="008B636B" w:rsidRPr="0070739C" w:rsidRDefault="008B636B"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Единица измерения</w:t>
            </w:r>
          </w:p>
        </w:tc>
        <w:tc>
          <w:tcPr>
            <w:tcW w:w="1134" w:type="dxa"/>
            <w:vMerge w:val="restart"/>
            <w:vAlign w:val="center"/>
          </w:tcPr>
          <w:p w:rsidR="008B636B" w:rsidRPr="0070739C" w:rsidRDefault="008B636B" w:rsidP="004765D0">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Базовое значение на начало реализации программы</w:t>
            </w:r>
          </w:p>
        </w:tc>
        <w:tc>
          <w:tcPr>
            <w:tcW w:w="5543" w:type="dxa"/>
            <w:gridSpan w:val="7"/>
            <w:vAlign w:val="center"/>
          </w:tcPr>
          <w:p w:rsidR="008B636B" w:rsidRPr="0070739C" w:rsidRDefault="008B636B"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П</w:t>
            </w:r>
            <w:r w:rsidR="004765D0" w:rsidRPr="0070739C">
              <w:rPr>
                <w:rFonts w:eastAsia="Times New Roman"/>
                <w:b/>
                <w:sz w:val="20"/>
                <w:szCs w:val="20"/>
                <w:lang w:eastAsia="ru-RU"/>
              </w:rPr>
              <w:t>ланируемое значение</w:t>
            </w:r>
            <w:r w:rsidRPr="0070739C">
              <w:rPr>
                <w:rFonts w:eastAsia="Times New Roman"/>
                <w:b/>
                <w:sz w:val="20"/>
                <w:szCs w:val="20"/>
                <w:lang w:eastAsia="ru-RU"/>
              </w:rPr>
              <w:t xml:space="preserve"> по годам реализации</w:t>
            </w:r>
          </w:p>
        </w:tc>
        <w:tc>
          <w:tcPr>
            <w:tcW w:w="1552" w:type="dxa"/>
            <w:gridSpan w:val="2"/>
            <w:vMerge w:val="restart"/>
          </w:tcPr>
          <w:p w:rsidR="008B636B" w:rsidRPr="0070739C" w:rsidRDefault="008B636B"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Номер основного мероприятия в перечне мероприятий подпрограммы</w:t>
            </w:r>
          </w:p>
        </w:tc>
      </w:tr>
      <w:tr w:rsidR="008B636B" w:rsidRPr="0070739C" w:rsidTr="00D43423">
        <w:trPr>
          <w:trHeight w:val="902"/>
          <w:tblHeader/>
        </w:trPr>
        <w:tc>
          <w:tcPr>
            <w:tcW w:w="563" w:type="dxa"/>
            <w:vMerge/>
          </w:tcPr>
          <w:p w:rsidR="008B636B" w:rsidRPr="0070739C" w:rsidRDefault="008B636B" w:rsidP="00C6572B">
            <w:pPr>
              <w:spacing w:after="200" w:line="276" w:lineRule="auto"/>
              <w:jc w:val="left"/>
              <w:rPr>
                <w:sz w:val="20"/>
                <w:szCs w:val="20"/>
              </w:rPr>
            </w:pPr>
          </w:p>
        </w:tc>
        <w:tc>
          <w:tcPr>
            <w:tcW w:w="3690" w:type="dxa"/>
            <w:vMerge/>
          </w:tcPr>
          <w:p w:rsidR="008B636B" w:rsidRPr="0070739C" w:rsidRDefault="008B636B" w:rsidP="00C6572B">
            <w:pPr>
              <w:spacing w:after="200" w:line="276" w:lineRule="auto"/>
              <w:jc w:val="left"/>
              <w:rPr>
                <w:sz w:val="20"/>
                <w:szCs w:val="20"/>
              </w:rPr>
            </w:pPr>
          </w:p>
        </w:tc>
        <w:tc>
          <w:tcPr>
            <w:tcW w:w="1701" w:type="dxa"/>
            <w:vMerge/>
          </w:tcPr>
          <w:p w:rsidR="008B636B" w:rsidRPr="0070739C" w:rsidRDefault="008B636B" w:rsidP="00C6572B">
            <w:pPr>
              <w:spacing w:after="200" w:line="276" w:lineRule="auto"/>
              <w:jc w:val="left"/>
              <w:rPr>
                <w:sz w:val="20"/>
                <w:szCs w:val="20"/>
              </w:rPr>
            </w:pPr>
          </w:p>
        </w:tc>
        <w:tc>
          <w:tcPr>
            <w:tcW w:w="850" w:type="dxa"/>
            <w:vMerge/>
          </w:tcPr>
          <w:p w:rsidR="008B636B" w:rsidRPr="0070739C" w:rsidRDefault="008B636B" w:rsidP="00C6572B">
            <w:pPr>
              <w:spacing w:after="200" w:line="276" w:lineRule="auto"/>
              <w:jc w:val="left"/>
              <w:rPr>
                <w:sz w:val="20"/>
                <w:szCs w:val="20"/>
              </w:rPr>
            </w:pPr>
          </w:p>
        </w:tc>
        <w:tc>
          <w:tcPr>
            <w:tcW w:w="1134" w:type="dxa"/>
            <w:vMerge/>
          </w:tcPr>
          <w:p w:rsidR="008B636B" w:rsidRPr="0070739C" w:rsidRDefault="008B636B" w:rsidP="00C6572B">
            <w:pPr>
              <w:spacing w:after="200" w:line="276" w:lineRule="auto"/>
              <w:jc w:val="left"/>
              <w:rPr>
                <w:sz w:val="20"/>
                <w:szCs w:val="20"/>
              </w:rPr>
            </w:pPr>
          </w:p>
        </w:tc>
        <w:tc>
          <w:tcPr>
            <w:tcW w:w="993" w:type="dxa"/>
            <w:vAlign w:val="center"/>
          </w:tcPr>
          <w:p w:rsidR="008B636B" w:rsidRPr="0070739C" w:rsidRDefault="008B636B"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2020</w:t>
            </w:r>
          </w:p>
        </w:tc>
        <w:tc>
          <w:tcPr>
            <w:tcW w:w="1134" w:type="dxa"/>
            <w:vAlign w:val="center"/>
          </w:tcPr>
          <w:p w:rsidR="008B636B" w:rsidRPr="0070739C" w:rsidRDefault="008B636B"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2021</w:t>
            </w:r>
          </w:p>
        </w:tc>
        <w:tc>
          <w:tcPr>
            <w:tcW w:w="1282" w:type="dxa"/>
            <w:gridSpan w:val="2"/>
            <w:vAlign w:val="center"/>
          </w:tcPr>
          <w:p w:rsidR="008B636B" w:rsidRPr="0070739C" w:rsidRDefault="008B636B"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2022</w:t>
            </w:r>
          </w:p>
        </w:tc>
        <w:tc>
          <w:tcPr>
            <w:tcW w:w="1127" w:type="dxa"/>
            <w:vAlign w:val="center"/>
          </w:tcPr>
          <w:p w:rsidR="008B636B" w:rsidRPr="0070739C" w:rsidRDefault="008B636B" w:rsidP="00B46F2F">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2023</w:t>
            </w:r>
          </w:p>
        </w:tc>
        <w:tc>
          <w:tcPr>
            <w:tcW w:w="1007" w:type="dxa"/>
            <w:gridSpan w:val="2"/>
            <w:vAlign w:val="center"/>
          </w:tcPr>
          <w:p w:rsidR="008B636B" w:rsidRPr="0070739C" w:rsidRDefault="008B636B" w:rsidP="00B46F2F">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2024</w:t>
            </w:r>
          </w:p>
        </w:tc>
        <w:tc>
          <w:tcPr>
            <w:tcW w:w="1552" w:type="dxa"/>
            <w:gridSpan w:val="2"/>
            <w:vMerge/>
          </w:tcPr>
          <w:p w:rsidR="008B636B" w:rsidRPr="0070739C" w:rsidRDefault="008B636B" w:rsidP="00C6572B">
            <w:pPr>
              <w:widowControl w:val="0"/>
              <w:autoSpaceDE w:val="0"/>
              <w:autoSpaceDN w:val="0"/>
              <w:jc w:val="center"/>
              <w:rPr>
                <w:rFonts w:eastAsia="Times New Roman"/>
                <w:sz w:val="20"/>
                <w:szCs w:val="20"/>
                <w:lang w:eastAsia="ru-RU"/>
              </w:rPr>
            </w:pPr>
          </w:p>
        </w:tc>
      </w:tr>
      <w:tr w:rsidR="008B636B" w:rsidRPr="0070739C" w:rsidTr="00D43423">
        <w:tc>
          <w:tcPr>
            <w:tcW w:w="563" w:type="dxa"/>
          </w:tcPr>
          <w:p w:rsidR="008B636B" w:rsidRPr="0070739C" w:rsidRDefault="008B636B" w:rsidP="00C6572B">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1</w:t>
            </w:r>
          </w:p>
        </w:tc>
        <w:tc>
          <w:tcPr>
            <w:tcW w:w="3690" w:type="dxa"/>
          </w:tcPr>
          <w:p w:rsidR="008B636B" w:rsidRPr="0070739C" w:rsidRDefault="008B636B" w:rsidP="00C6572B">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2</w:t>
            </w:r>
          </w:p>
        </w:tc>
        <w:tc>
          <w:tcPr>
            <w:tcW w:w="1701" w:type="dxa"/>
          </w:tcPr>
          <w:p w:rsidR="008B636B" w:rsidRPr="0070739C" w:rsidRDefault="008B636B" w:rsidP="00C6572B">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3</w:t>
            </w:r>
          </w:p>
        </w:tc>
        <w:tc>
          <w:tcPr>
            <w:tcW w:w="850" w:type="dxa"/>
          </w:tcPr>
          <w:p w:rsidR="008B636B" w:rsidRPr="0070739C" w:rsidRDefault="008B636B" w:rsidP="00C6572B">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4</w:t>
            </w:r>
          </w:p>
        </w:tc>
        <w:tc>
          <w:tcPr>
            <w:tcW w:w="1134" w:type="dxa"/>
          </w:tcPr>
          <w:p w:rsidR="008B636B" w:rsidRPr="0070739C" w:rsidRDefault="008B636B" w:rsidP="00C6572B">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5</w:t>
            </w:r>
          </w:p>
        </w:tc>
        <w:tc>
          <w:tcPr>
            <w:tcW w:w="993" w:type="dxa"/>
          </w:tcPr>
          <w:p w:rsidR="008B636B" w:rsidRPr="0070739C" w:rsidRDefault="008B636B" w:rsidP="00C6572B">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6</w:t>
            </w:r>
          </w:p>
        </w:tc>
        <w:tc>
          <w:tcPr>
            <w:tcW w:w="1134" w:type="dxa"/>
          </w:tcPr>
          <w:p w:rsidR="008B636B" w:rsidRPr="0070739C" w:rsidRDefault="008B636B" w:rsidP="008078A9">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7</w:t>
            </w:r>
          </w:p>
        </w:tc>
        <w:tc>
          <w:tcPr>
            <w:tcW w:w="1282" w:type="dxa"/>
            <w:gridSpan w:val="2"/>
          </w:tcPr>
          <w:p w:rsidR="008B636B" w:rsidRPr="0070739C" w:rsidRDefault="008B636B" w:rsidP="008078A9">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8</w:t>
            </w:r>
          </w:p>
        </w:tc>
        <w:tc>
          <w:tcPr>
            <w:tcW w:w="1127" w:type="dxa"/>
          </w:tcPr>
          <w:p w:rsidR="008B636B" w:rsidRPr="0070739C" w:rsidRDefault="008B636B" w:rsidP="008078A9">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9</w:t>
            </w:r>
          </w:p>
        </w:tc>
        <w:tc>
          <w:tcPr>
            <w:tcW w:w="1007" w:type="dxa"/>
            <w:gridSpan w:val="2"/>
          </w:tcPr>
          <w:p w:rsidR="008B636B" w:rsidRPr="0070739C" w:rsidRDefault="008B636B" w:rsidP="008078A9">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10</w:t>
            </w:r>
          </w:p>
        </w:tc>
        <w:tc>
          <w:tcPr>
            <w:tcW w:w="1552" w:type="dxa"/>
            <w:gridSpan w:val="2"/>
          </w:tcPr>
          <w:p w:rsidR="008B636B" w:rsidRPr="0070739C" w:rsidRDefault="008B636B" w:rsidP="008078A9">
            <w:pPr>
              <w:widowControl w:val="0"/>
              <w:autoSpaceDE w:val="0"/>
              <w:autoSpaceDN w:val="0"/>
              <w:jc w:val="center"/>
              <w:rPr>
                <w:rFonts w:eastAsia="Times New Roman"/>
                <w:b/>
                <w:sz w:val="16"/>
                <w:szCs w:val="16"/>
                <w:lang w:eastAsia="ru-RU"/>
              </w:rPr>
            </w:pPr>
            <w:r w:rsidRPr="0070739C">
              <w:rPr>
                <w:rFonts w:eastAsia="Times New Roman"/>
                <w:b/>
                <w:sz w:val="16"/>
                <w:szCs w:val="16"/>
                <w:lang w:eastAsia="ru-RU"/>
              </w:rPr>
              <w:t>11</w:t>
            </w:r>
          </w:p>
        </w:tc>
      </w:tr>
      <w:tr w:rsidR="008B636B" w:rsidRPr="0070739C" w:rsidTr="0081716D">
        <w:tc>
          <w:tcPr>
            <w:tcW w:w="563" w:type="dxa"/>
          </w:tcPr>
          <w:p w:rsidR="008B636B" w:rsidRPr="0070739C" w:rsidRDefault="008B636B" w:rsidP="00C6572B">
            <w:pPr>
              <w:widowControl w:val="0"/>
              <w:autoSpaceDE w:val="0"/>
              <w:autoSpaceDN w:val="0"/>
              <w:jc w:val="center"/>
              <w:rPr>
                <w:rFonts w:eastAsia="Times New Roman"/>
                <w:b/>
                <w:sz w:val="20"/>
                <w:szCs w:val="20"/>
                <w:lang w:eastAsia="ru-RU"/>
              </w:rPr>
            </w:pPr>
            <w:r w:rsidRPr="0070739C">
              <w:rPr>
                <w:rFonts w:eastAsia="Times New Roman"/>
                <w:b/>
                <w:sz w:val="20"/>
                <w:szCs w:val="20"/>
                <w:lang w:eastAsia="ru-RU"/>
              </w:rPr>
              <w:t>1.</w:t>
            </w:r>
          </w:p>
        </w:tc>
        <w:tc>
          <w:tcPr>
            <w:tcW w:w="14470" w:type="dxa"/>
            <w:gridSpan w:val="13"/>
          </w:tcPr>
          <w:p w:rsidR="008B636B" w:rsidRPr="0070739C" w:rsidRDefault="008B636B" w:rsidP="00D22632">
            <w:pPr>
              <w:widowControl w:val="0"/>
              <w:ind w:right="160"/>
              <w:jc w:val="center"/>
              <w:rPr>
                <w:rFonts w:eastAsia="Times New Roman"/>
                <w:b/>
                <w:sz w:val="20"/>
                <w:szCs w:val="20"/>
                <w:lang w:eastAsia="ru-RU" w:bidi="ru-RU"/>
              </w:rPr>
            </w:pPr>
            <w:r w:rsidRPr="0070739C">
              <w:rPr>
                <w:rFonts w:eastAsia="Times New Roman"/>
                <w:b/>
                <w:sz w:val="20"/>
                <w:szCs w:val="20"/>
                <w:lang w:eastAsia="ru-RU" w:bidi="ru-RU"/>
              </w:rPr>
              <w:t>Подпрограмма I «Комфортная городская среда»</w:t>
            </w:r>
            <w:r w:rsidRPr="0070739C">
              <w:rPr>
                <w:rFonts w:eastAsia="Times New Roman"/>
                <w:b/>
                <w:color w:val="FF0000"/>
                <w:sz w:val="20"/>
                <w:szCs w:val="20"/>
                <w:lang w:eastAsia="ru-RU" w:bidi="ru-RU"/>
              </w:rPr>
              <w:t xml:space="preserve"> </w:t>
            </w:r>
          </w:p>
        </w:tc>
      </w:tr>
      <w:tr w:rsidR="008B636B" w:rsidRPr="0070739C" w:rsidTr="00D43423">
        <w:trPr>
          <w:trHeight w:val="1678"/>
        </w:trPr>
        <w:tc>
          <w:tcPr>
            <w:tcW w:w="563" w:type="dxa"/>
            <w:vAlign w:val="center"/>
          </w:tcPr>
          <w:p w:rsidR="008B636B" w:rsidRPr="00350AA9" w:rsidRDefault="008B636B" w:rsidP="00350AA9">
            <w:pPr>
              <w:widowControl w:val="0"/>
              <w:autoSpaceDE w:val="0"/>
              <w:autoSpaceDN w:val="0"/>
              <w:jc w:val="center"/>
              <w:rPr>
                <w:rFonts w:eastAsia="Times New Roman"/>
                <w:sz w:val="20"/>
                <w:szCs w:val="20"/>
                <w:lang w:eastAsia="ru-RU"/>
              </w:rPr>
            </w:pPr>
            <w:r w:rsidRPr="00350AA9">
              <w:rPr>
                <w:rFonts w:eastAsia="Times New Roman"/>
                <w:sz w:val="20"/>
                <w:szCs w:val="20"/>
                <w:lang w:eastAsia="ru-RU"/>
              </w:rPr>
              <w:t>1.</w:t>
            </w:r>
            <w:r w:rsidR="00350AA9" w:rsidRPr="00350AA9">
              <w:rPr>
                <w:rFonts w:eastAsia="Times New Roman"/>
                <w:sz w:val="20"/>
                <w:szCs w:val="20"/>
                <w:lang w:eastAsia="ru-RU"/>
              </w:rPr>
              <w:t>1</w:t>
            </w:r>
            <w:r w:rsidRPr="00350AA9">
              <w:rPr>
                <w:rFonts w:eastAsia="Times New Roman"/>
                <w:sz w:val="20"/>
                <w:szCs w:val="20"/>
                <w:lang w:eastAsia="ru-RU"/>
              </w:rPr>
              <w:t>.</w:t>
            </w:r>
          </w:p>
        </w:tc>
        <w:tc>
          <w:tcPr>
            <w:tcW w:w="3690" w:type="dxa"/>
            <w:tcBorders>
              <w:top w:val="single" w:sz="4" w:space="0" w:color="auto"/>
              <w:left w:val="single" w:sz="4" w:space="0" w:color="auto"/>
              <w:bottom w:val="single" w:sz="4" w:space="0" w:color="auto"/>
              <w:right w:val="single" w:sz="4" w:space="0" w:color="auto"/>
            </w:tcBorders>
          </w:tcPr>
          <w:p w:rsidR="00350AA9" w:rsidRDefault="00350AA9" w:rsidP="00DE7E33">
            <w:pPr>
              <w:widowControl w:val="0"/>
              <w:autoSpaceDE w:val="0"/>
              <w:autoSpaceDN w:val="0"/>
              <w:adjustRightInd w:val="0"/>
              <w:contextualSpacing/>
              <w:jc w:val="left"/>
              <w:rPr>
                <w:rFonts w:eastAsia="Times New Roman"/>
                <w:sz w:val="20"/>
                <w:szCs w:val="20"/>
              </w:rPr>
            </w:pPr>
          </w:p>
          <w:p w:rsidR="00350AA9" w:rsidRDefault="00350AA9" w:rsidP="00DE7E33">
            <w:pPr>
              <w:widowControl w:val="0"/>
              <w:autoSpaceDE w:val="0"/>
              <w:autoSpaceDN w:val="0"/>
              <w:adjustRightInd w:val="0"/>
              <w:contextualSpacing/>
              <w:jc w:val="left"/>
              <w:rPr>
                <w:rFonts w:eastAsia="Times New Roman"/>
                <w:sz w:val="20"/>
                <w:szCs w:val="20"/>
              </w:rPr>
            </w:pPr>
          </w:p>
          <w:p w:rsidR="00350AA9" w:rsidRDefault="00350AA9" w:rsidP="00DE7E33">
            <w:pPr>
              <w:widowControl w:val="0"/>
              <w:autoSpaceDE w:val="0"/>
              <w:autoSpaceDN w:val="0"/>
              <w:adjustRightInd w:val="0"/>
              <w:contextualSpacing/>
              <w:jc w:val="left"/>
              <w:rPr>
                <w:rFonts w:eastAsia="Times New Roman"/>
                <w:sz w:val="20"/>
                <w:szCs w:val="20"/>
              </w:rPr>
            </w:pPr>
          </w:p>
          <w:p w:rsidR="008B636B" w:rsidRPr="0070739C" w:rsidRDefault="00E31A99" w:rsidP="00DE7E33">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Количество </w:t>
            </w:r>
            <w:r w:rsidR="00DE7E33" w:rsidRPr="0070739C">
              <w:rPr>
                <w:rFonts w:eastAsia="Times New Roman"/>
                <w:sz w:val="20"/>
                <w:szCs w:val="20"/>
              </w:rPr>
              <w:t>благоустроенных общественных территорий</w:t>
            </w:r>
            <w:r w:rsidRPr="0070739C">
              <w:rPr>
                <w:rFonts w:eastAsia="Times New Roman"/>
                <w:sz w:val="20"/>
                <w:szCs w:val="20"/>
              </w:rPr>
              <w:t>.</w:t>
            </w:r>
          </w:p>
        </w:tc>
        <w:tc>
          <w:tcPr>
            <w:tcW w:w="1701" w:type="dxa"/>
            <w:vAlign w:val="center"/>
          </w:tcPr>
          <w:p w:rsidR="008B636B" w:rsidRPr="0070739C" w:rsidRDefault="00040249" w:rsidP="0000185A">
            <w:pPr>
              <w:widowControl w:val="0"/>
              <w:autoSpaceDE w:val="0"/>
              <w:autoSpaceDN w:val="0"/>
              <w:jc w:val="left"/>
              <w:rPr>
                <w:rFonts w:eastAsia="Times New Roman"/>
                <w:sz w:val="20"/>
                <w:szCs w:val="20"/>
                <w:lang w:eastAsia="ru-RU"/>
              </w:rPr>
            </w:pPr>
            <w:r w:rsidRPr="0070739C">
              <w:rPr>
                <w:rFonts w:eastAsia="Times New Roman"/>
                <w:sz w:val="18"/>
                <w:szCs w:val="18"/>
              </w:rPr>
              <w:t>Региональный проект «Формирование комфортной городской среды (Московская область)»</w:t>
            </w:r>
          </w:p>
        </w:tc>
        <w:tc>
          <w:tcPr>
            <w:tcW w:w="850" w:type="dxa"/>
            <w:vAlign w:val="center"/>
          </w:tcPr>
          <w:p w:rsidR="008B636B" w:rsidRPr="0070739C" w:rsidRDefault="008B636B" w:rsidP="00C6572B">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ед.</w:t>
            </w:r>
          </w:p>
        </w:tc>
        <w:tc>
          <w:tcPr>
            <w:tcW w:w="1134" w:type="dxa"/>
            <w:vAlign w:val="center"/>
          </w:tcPr>
          <w:p w:rsidR="008B636B" w:rsidRPr="0070739C" w:rsidRDefault="00EF1FCB" w:rsidP="008078A9">
            <w:pPr>
              <w:jc w:val="center"/>
              <w:rPr>
                <w:sz w:val="20"/>
                <w:szCs w:val="20"/>
              </w:rPr>
            </w:pPr>
            <w:r w:rsidRPr="0070739C">
              <w:rPr>
                <w:sz w:val="20"/>
                <w:szCs w:val="20"/>
              </w:rPr>
              <w:t>0</w:t>
            </w:r>
          </w:p>
        </w:tc>
        <w:tc>
          <w:tcPr>
            <w:tcW w:w="993" w:type="dxa"/>
            <w:vAlign w:val="center"/>
          </w:tcPr>
          <w:p w:rsidR="008B636B" w:rsidRPr="0070739C" w:rsidRDefault="00EF1FCB" w:rsidP="00C6572B">
            <w:pPr>
              <w:jc w:val="center"/>
              <w:rPr>
                <w:sz w:val="20"/>
                <w:szCs w:val="20"/>
              </w:rPr>
            </w:pPr>
            <w:r w:rsidRPr="0070739C">
              <w:rPr>
                <w:sz w:val="20"/>
                <w:szCs w:val="20"/>
              </w:rPr>
              <w:t>0</w:t>
            </w:r>
          </w:p>
        </w:tc>
        <w:tc>
          <w:tcPr>
            <w:tcW w:w="1134" w:type="dxa"/>
            <w:vAlign w:val="center"/>
          </w:tcPr>
          <w:p w:rsidR="008B636B" w:rsidRPr="0070739C" w:rsidRDefault="008C4975" w:rsidP="00C6572B">
            <w:pPr>
              <w:jc w:val="center"/>
              <w:rPr>
                <w:sz w:val="20"/>
                <w:szCs w:val="20"/>
              </w:rPr>
            </w:pPr>
            <w:r w:rsidRPr="0070739C">
              <w:rPr>
                <w:sz w:val="20"/>
                <w:szCs w:val="20"/>
              </w:rPr>
              <w:t>3</w:t>
            </w:r>
          </w:p>
        </w:tc>
        <w:tc>
          <w:tcPr>
            <w:tcW w:w="1282" w:type="dxa"/>
            <w:gridSpan w:val="2"/>
            <w:vAlign w:val="center"/>
          </w:tcPr>
          <w:p w:rsidR="008B636B" w:rsidRPr="0070739C" w:rsidRDefault="008B636B" w:rsidP="00C6572B">
            <w:pPr>
              <w:jc w:val="center"/>
              <w:rPr>
                <w:sz w:val="20"/>
                <w:szCs w:val="20"/>
              </w:rPr>
            </w:pPr>
            <w:r w:rsidRPr="0070739C">
              <w:rPr>
                <w:sz w:val="20"/>
                <w:szCs w:val="20"/>
              </w:rPr>
              <w:t>4</w:t>
            </w:r>
          </w:p>
        </w:tc>
        <w:tc>
          <w:tcPr>
            <w:tcW w:w="1127" w:type="dxa"/>
            <w:vAlign w:val="center"/>
          </w:tcPr>
          <w:p w:rsidR="008B636B" w:rsidRPr="0070739C" w:rsidRDefault="008B636B" w:rsidP="003F7037">
            <w:pPr>
              <w:jc w:val="center"/>
              <w:rPr>
                <w:sz w:val="20"/>
                <w:szCs w:val="20"/>
              </w:rPr>
            </w:pPr>
            <w:r w:rsidRPr="0070739C">
              <w:rPr>
                <w:sz w:val="20"/>
                <w:szCs w:val="20"/>
              </w:rPr>
              <w:t>0</w:t>
            </w:r>
          </w:p>
        </w:tc>
        <w:tc>
          <w:tcPr>
            <w:tcW w:w="1007" w:type="dxa"/>
            <w:gridSpan w:val="2"/>
            <w:vAlign w:val="center"/>
          </w:tcPr>
          <w:p w:rsidR="008B636B" w:rsidRPr="0070739C" w:rsidRDefault="008B636B" w:rsidP="003F7037">
            <w:pPr>
              <w:jc w:val="center"/>
              <w:rPr>
                <w:sz w:val="20"/>
                <w:szCs w:val="20"/>
              </w:rPr>
            </w:pPr>
            <w:r w:rsidRPr="0070739C">
              <w:rPr>
                <w:sz w:val="20"/>
                <w:szCs w:val="20"/>
              </w:rPr>
              <w:t>0</w:t>
            </w:r>
          </w:p>
        </w:tc>
        <w:tc>
          <w:tcPr>
            <w:tcW w:w="1552" w:type="dxa"/>
            <w:gridSpan w:val="2"/>
            <w:vAlign w:val="center"/>
          </w:tcPr>
          <w:p w:rsidR="00040249" w:rsidRPr="0070739C" w:rsidRDefault="00040249" w:rsidP="00040249">
            <w:pPr>
              <w:autoSpaceDE w:val="0"/>
              <w:autoSpaceDN w:val="0"/>
              <w:adjustRightInd w:val="0"/>
              <w:rPr>
                <w:i/>
                <w:sz w:val="18"/>
                <w:szCs w:val="18"/>
              </w:rPr>
            </w:pPr>
            <w:r w:rsidRPr="0070739C">
              <w:rPr>
                <w:i/>
                <w:sz w:val="18"/>
                <w:szCs w:val="18"/>
              </w:rPr>
              <w:t>Основное мероприятие F2;</w:t>
            </w:r>
          </w:p>
          <w:p w:rsidR="00A17097" w:rsidRPr="0070739C" w:rsidRDefault="00A17097" w:rsidP="00040249">
            <w:pPr>
              <w:rPr>
                <w:i/>
                <w:sz w:val="18"/>
                <w:szCs w:val="18"/>
              </w:rPr>
            </w:pPr>
          </w:p>
          <w:p w:rsidR="008B636B" w:rsidRPr="0070739C" w:rsidRDefault="008B636B" w:rsidP="00040249">
            <w:pPr>
              <w:rPr>
                <w:sz w:val="20"/>
                <w:szCs w:val="20"/>
              </w:rPr>
            </w:pPr>
          </w:p>
        </w:tc>
      </w:tr>
      <w:tr w:rsidR="00DE7E33" w:rsidRPr="0070739C" w:rsidTr="00D43423">
        <w:tc>
          <w:tcPr>
            <w:tcW w:w="563" w:type="dxa"/>
            <w:vAlign w:val="center"/>
          </w:tcPr>
          <w:p w:rsidR="00DE7E33" w:rsidRPr="00761288" w:rsidRDefault="00DE7E33" w:rsidP="00350AA9">
            <w:pPr>
              <w:spacing w:after="200" w:line="276" w:lineRule="auto"/>
              <w:jc w:val="center"/>
              <w:rPr>
                <w:sz w:val="20"/>
                <w:szCs w:val="20"/>
              </w:rPr>
            </w:pPr>
            <w:r w:rsidRPr="00761288">
              <w:rPr>
                <w:sz w:val="20"/>
                <w:szCs w:val="20"/>
              </w:rPr>
              <w:t>1</w:t>
            </w:r>
            <w:r w:rsidR="00481877" w:rsidRPr="00761288">
              <w:rPr>
                <w:sz w:val="20"/>
                <w:szCs w:val="20"/>
              </w:rPr>
              <w:t>.</w:t>
            </w:r>
            <w:r w:rsidR="00350AA9">
              <w:rPr>
                <w:sz w:val="20"/>
                <w:szCs w:val="20"/>
              </w:rPr>
              <w:t>2</w:t>
            </w:r>
          </w:p>
        </w:tc>
        <w:tc>
          <w:tcPr>
            <w:tcW w:w="3690" w:type="dxa"/>
            <w:tcBorders>
              <w:top w:val="single" w:sz="4" w:space="0" w:color="auto"/>
              <w:left w:val="single" w:sz="4" w:space="0" w:color="auto"/>
              <w:bottom w:val="single" w:sz="4" w:space="0" w:color="auto"/>
              <w:right w:val="single" w:sz="4" w:space="0" w:color="auto"/>
            </w:tcBorders>
            <w:vAlign w:val="center"/>
          </w:tcPr>
          <w:p w:rsidR="00DE7E33" w:rsidRPr="0070739C" w:rsidRDefault="00DE7E33" w:rsidP="00BA71A5">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Количество благоустроенных общественных территорий реализованных без привлечения средств федерального бюджета и бюджета </w:t>
            </w:r>
            <w:r w:rsidRPr="0070739C">
              <w:rPr>
                <w:rFonts w:eastAsia="Times New Roman"/>
                <w:sz w:val="20"/>
                <w:szCs w:val="20"/>
              </w:rPr>
              <w:lastRenderedPageBreak/>
              <w:t>Московской области</w:t>
            </w:r>
          </w:p>
        </w:tc>
        <w:tc>
          <w:tcPr>
            <w:tcW w:w="1701" w:type="dxa"/>
            <w:tcBorders>
              <w:top w:val="single" w:sz="4" w:space="0" w:color="auto"/>
              <w:left w:val="single" w:sz="4" w:space="0" w:color="auto"/>
              <w:bottom w:val="single" w:sz="4" w:space="0" w:color="auto"/>
              <w:right w:val="single" w:sz="4" w:space="0" w:color="auto"/>
            </w:tcBorders>
            <w:vAlign w:val="center"/>
          </w:tcPr>
          <w:p w:rsidR="00DE7E33" w:rsidRPr="0070739C" w:rsidRDefault="00DE7E33" w:rsidP="00DE7E33">
            <w:pPr>
              <w:widowControl w:val="0"/>
              <w:autoSpaceDE w:val="0"/>
              <w:autoSpaceDN w:val="0"/>
              <w:jc w:val="left"/>
              <w:rPr>
                <w:rFonts w:eastAsia="Times New Roman"/>
                <w:sz w:val="18"/>
                <w:szCs w:val="18"/>
              </w:rPr>
            </w:pPr>
            <w:r w:rsidRPr="0070739C">
              <w:rPr>
                <w:rFonts w:eastAsia="Times New Roman"/>
                <w:sz w:val="18"/>
                <w:szCs w:val="18"/>
              </w:rPr>
              <w:lastRenderedPageBreak/>
              <w:t xml:space="preserve">Отраслевой показатель </w:t>
            </w:r>
          </w:p>
          <w:p w:rsidR="00DE7E33" w:rsidRPr="0070739C" w:rsidRDefault="00DE7E33" w:rsidP="00040249">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DE7E33" w:rsidRPr="0070739C" w:rsidRDefault="00DE7E33" w:rsidP="00013BBF">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1134" w:type="dxa"/>
            <w:tcBorders>
              <w:left w:val="single" w:sz="4" w:space="0" w:color="auto"/>
            </w:tcBorders>
            <w:vAlign w:val="center"/>
          </w:tcPr>
          <w:p w:rsidR="00DE7E33" w:rsidRPr="0070739C" w:rsidRDefault="00DE7E33" w:rsidP="008078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993" w:type="dxa"/>
            <w:vAlign w:val="center"/>
          </w:tcPr>
          <w:p w:rsidR="00DE7E33" w:rsidRPr="0070739C" w:rsidRDefault="00DE7E33"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134" w:type="dxa"/>
            <w:vAlign w:val="center"/>
          </w:tcPr>
          <w:p w:rsidR="00DE7E33" w:rsidRPr="0070739C" w:rsidRDefault="00C11541"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2</w:t>
            </w:r>
          </w:p>
        </w:tc>
        <w:tc>
          <w:tcPr>
            <w:tcW w:w="1282" w:type="dxa"/>
            <w:gridSpan w:val="2"/>
            <w:vAlign w:val="center"/>
          </w:tcPr>
          <w:p w:rsidR="00DE7E33" w:rsidRPr="0070739C" w:rsidRDefault="00DE7E33"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127" w:type="dxa"/>
            <w:vAlign w:val="center"/>
          </w:tcPr>
          <w:p w:rsidR="00DE7E33" w:rsidRPr="0070739C" w:rsidRDefault="00DE7E33"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007" w:type="dxa"/>
            <w:gridSpan w:val="2"/>
            <w:vAlign w:val="center"/>
          </w:tcPr>
          <w:p w:rsidR="00DE7E33" w:rsidRPr="0070739C" w:rsidRDefault="00DE7E33"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552" w:type="dxa"/>
            <w:gridSpan w:val="2"/>
          </w:tcPr>
          <w:p w:rsidR="00DE7E33" w:rsidRPr="0070739C" w:rsidRDefault="00DE7E33">
            <w:pPr>
              <w:rPr>
                <w:i/>
                <w:sz w:val="18"/>
                <w:szCs w:val="18"/>
              </w:rPr>
            </w:pPr>
            <w:r w:rsidRPr="0070739C">
              <w:rPr>
                <w:i/>
                <w:sz w:val="18"/>
                <w:szCs w:val="18"/>
              </w:rPr>
              <w:t>Основное мероприятие 01</w:t>
            </w:r>
          </w:p>
          <w:p w:rsidR="000F5621" w:rsidRPr="0070739C" w:rsidRDefault="000F5621" w:rsidP="000F5621">
            <w:pPr>
              <w:autoSpaceDE w:val="0"/>
              <w:autoSpaceDN w:val="0"/>
              <w:adjustRightInd w:val="0"/>
              <w:rPr>
                <w:i/>
                <w:sz w:val="18"/>
                <w:szCs w:val="18"/>
              </w:rPr>
            </w:pPr>
            <w:r w:rsidRPr="0070739C">
              <w:rPr>
                <w:i/>
                <w:sz w:val="18"/>
                <w:szCs w:val="18"/>
              </w:rPr>
              <w:t xml:space="preserve">Основное мероприятие F2 </w:t>
            </w:r>
          </w:p>
          <w:p w:rsidR="000F5621" w:rsidRPr="0070739C" w:rsidRDefault="000F5621">
            <w:pPr>
              <w:rPr>
                <w:i/>
                <w:sz w:val="18"/>
                <w:szCs w:val="18"/>
              </w:rPr>
            </w:pPr>
          </w:p>
        </w:tc>
      </w:tr>
      <w:tr w:rsidR="00040249" w:rsidRPr="0070739C" w:rsidTr="00D43423">
        <w:tc>
          <w:tcPr>
            <w:tcW w:w="563" w:type="dxa"/>
            <w:vAlign w:val="center"/>
          </w:tcPr>
          <w:p w:rsidR="00040249" w:rsidRPr="00761288" w:rsidRDefault="00040249" w:rsidP="00350AA9">
            <w:pPr>
              <w:spacing w:after="200" w:line="276" w:lineRule="auto"/>
              <w:jc w:val="center"/>
              <w:rPr>
                <w:sz w:val="20"/>
                <w:szCs w:val="20"/>
              </w:rPr>
            </w:pPr>
            <w:r w:rsidRPr="00761288">
              <w:rPr>
                <w:sz w:val="20"/>
                <w:szCs w:val="20"/>
              </w:rPr>
              <w:lastRenderedPageBreak/>
              <w:t>1.</w:t>
            </w:r>
            <w:r w:rsidR="00350AA9">
              <w:rPr>
                <w:sz w:val="20"/>
                <w:szCs w:val="20"/>
              </w:rPr>
              <w:t>3</w:t>
            </w:r>
            <w:r w:rsidRPr="00761288">
              <w:rPr>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040249" w:rsidRPr="0070739C" w:rsidRDefault="00040249" w:rsidP="008226A4">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 Количество разработанных концепций благоустройства общественных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040249" w:rsidRPr="0070739C" w:rsidRDefault="00040249" w:rsidP="00040249">
            <w:pPr>
              <w:widowControl w:val="0"/>
              <w:autoSpaceDE w:val="0"/>
              <w:autoSpaceDN w:val="0"/>
              <w:jc w:val="left"/>
              <w:rPr>
                <w:rFonts w:eastAsia="Times New Roman"/>
                <w:sz w:val="18"/>
                <w:szCs w:val="18"/>
              </w:rPr>
            </w:pPr>
            <w:r w:rsidRPr="0070739C">
              <w:rPr>
                <w:rFonts w:eastAsia="Times New Roman"/>
                <w:sz w:val="18"/>
                <w:szCs w:val="18"/>
              </w:rPr>
              <w:t xml:space="preserve">Отраслевой показатель </w:t>
            </w:r>
          </w:p>
          <w:p w:rsidR="00040249" w:rsidRPr="0070739C"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70739C" w:rsidRDefault="00040249" w:rsidP="00013BBF">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1134" w:type="dxa"/>
            <w:tcBorders>
              <w:left w:val="single" w:sz="4" w:space="0" w:color="auto"/>
            </w:tcBorders>
            <w:vAlign w:val="center"/>
          </w:tcPr>
          <w:p w:rsidR="00040249" w:rsidRPr="0070739C" w:rsidRDefault="00040249" w:rsidP="008078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2</w:t>
            </w:r>
          </w:p>
        </w:tc>
        <w:tc>
          <w:tcPr>
            <w:tcW w:w="993" w:type="dxa"/>
            <w:vAlign w:val="center"/>
          </w:tcPr>
          <w:p w:rsidR="00040249" w:rsidRPr="0070739C" w:rsidRDefault="00040249"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1</w:t>
            </w:r>
          </w:p>
        </w:tc>
        <w:tc>
          <w:tcPr>
            <w:tcW w:w="1134" w:type="dxa"/>
            <w:vAlign w:val="center"/>
          </w:tcPr>
          <w:p w:rsidR="00040249" w:rsidRPr="0070739C" w:rsidRDefault="00040249"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2</w:t>
            </w:r>
          </w:p>
        </w:tc>
        <w:tc>
          <w:tcPr>
            <w:tcW w:w="1282" w:type="dxa"/>
            <w:gridSpan w:val="2"/>
            <w:vAlign w:val="center"/>
          </w:tcPr>
          <w:p w:rsidR="00040249" w:rsidRPr="0070739C" w:rsidRDefault="00040249"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2</w:t>
            </w:r>
          </w:p>
        </w:tc>
        <w:tc>
          <w:tcPr>
            <w:tcW w:w="1127" w:type="dxa"/>
            <w:vAlign w:val="center"/>
          </w:tcPr>
          <w:p w:rsidR="00040249" w:rsidRPr="0070739C" w:rsidRDefault="00040249"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007" w:type="dxa"/>
            <w:gridSpan w:val="2"/>
            <w:vAlign w:val="center"/>
          </w:tcPr>
          <w:p w:rsidR="00040249" w:rsidRPr="0070739C" w:rsidRDefault="00040249"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552" w:type="dxa"/>
            <w:gridSpan w:val="2"/>
          </w:tcPr>
          <w:p w:rsidR="00040249" w:rsidRPr="0070739C" w:rsidRDefault="00040249">
            <w:pPr>
              <w:rPr>
                <w:i/>
                <w:sz w:val="18"/>
                <w:szCs w:val="18"/>
              </w:rPr>
            </w:pPr>
            <w:r w:rsidRPr="0070739C">
              <w:rPr>
                <w:i/>
                <w:sz w:val="18"/>
                <w:szCs w:val="18"/>
              </w:rPr>
              <w:t>Основное мероприятие 01</w:t>
            </w:r>
          </w:p>
          <w:p w:rsidR="000F5621" w:rsidRPr="0070739C" w:rsidRDefault="000F5621" w:rsidP="000F5621">
            <w:pPr>
              <w:autoSpaceDE w:val="0"/>
              <w:autoSpaceDN w:val="0"/>
              <w:adjustRightInd w:val="0"/>
              <w:rPr>
                <w:i/>
                <w:sz w:val="18"/>
                <w:szCs w:val="18"/>
              </w:rPr>
            </w:pPr>
            <w:r w:rsidRPr="0070739C">
              <w:rPr>
                <w:i/>
                <w:sz w:val="18"/>
                <w:szCs w:val="18"/>
              </w:rPr>
              <w:t xml:space="preserve">Основное мероприятие F2 </w:t>
            </w:r>
          </w:p>
          <w:p w:rsidR="000F5621" w:rsidRPr="0070739C" w:rsidRDefault="000F5621"/>
        </w:tc>
      </w:tr>
      <w:tr w:rsidR="00040249" w:rsidRPr="0070739C" w:rsidTr="00D43423">
        <w:tc>
          <w:tcPr>
            <w:tcW w:w="563" w:type="dxa"/>
            <w:vAlign w:val="center"/>
          </w:tcPr>
          <w:p w:rsidR="00040249" w:rsidRPr="00761288" w:rsidRDefault="00040249" w:rsidP="00350AA9">
            <w:pPr>
              <w:spacing w:after="200" w:line="276" w:lineRule="auto"/>
              <w:jc w:val="center"/>
              <w:rPr>
                <w:sz w:val="20"/>
                <w:szCs w:val="20"/>
              </w:rPr>
            </w:pPr>
            <w:r w:rsidRPr="00761288">
              <w:rPr>
                <w:sz w:val="20"/>
                <w:szCs w:val="20"/>
              </w:rPr>
              <w:t>1.</w:t>
            </w:r>
            <w:r w:rsidR="00350AA9">
              <w:rPr>
                <w:sz w:val="20"/>
                <w:szCs w:val="20"/>
              </w:rPr>
              <w:t>4</w:t>
            </w:r>
          </w:p>
        </w:tc>
        <w:tc>
          <w:tcPr>
            <w:tcW w:w="3690" w:type="dxa"/>
            <w:tcBorders>
              <w:top w:val="single" w:sz="4" w:space="0" w:color="auto"/>
              <w:left w:val="single" w:sz="4" w:space="0" w:color="auto"/>
              <w:bottom w:val="single" w:sz="4" w:space="0" w:color="auto"/>
              <w:right w:val="single" w:sz="4" w:space="0" w:color="auto"/>
            </w:tcBorders>
            <w:vAlign w:val="center"/>
          </w:tcPr>
          <w:p w:rsidR="00040249" w:rsidRPr="0070739C" w:rsidRDefault="00040249" w:rsidP="004678E5">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 Количество разработанных  проектов благоустройства общественных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040249" w:rsidRPr="0070739C" w:rsidRDefault="00040249" w:rsidP="00040249">
            <w:pPr>
              <w:widowControl w:val="0"/>
              <w:autoSpaceDE w:val="0"/>
              <w:autoSpaceDN w:val="0"/>
              <w:jc w:val="left"/>
              <w:rPr>
                <w:rFonts w:eastAsia="Times New Roman"/>
                <w:sz w:val="18"/>
                <w:szCs w:val="18"/>
              </w:rPr>
            </w:pPr>
            <w:r w:rsidRPr="0070739C">
              <w:rPr>
                <w:rFonts w:eastAsia="Times New Roman"/>
                <w:sz w:val="18"/>
                <w:szCs w:val="18"/>
              </w:rPr>
              <w:t xml:space="preserve">Отраслевой показатель </w:t>
            </w:r>
          </w:p>
          <w:p w:rsidR="00040249" w:rsidRPr="0070739C"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70739C" w:rsidRDefault="00040249" w:rsidP="00013BBF">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1134" w:type="dxa"/>
            <w:tcBorders>
              <w:left w:val="single" w:sz="4" w:space="0" w:color="auto"/>
            </w:tcBorders>
            <w:vAlign w:val="center"/>
          </w:tcPr>
          <w:p w:rsidR="00040249" w:rsidRPr="0070739C" w:rsidRDefault="00040249" w:rsidP="008078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4</w:t>
            </w:r>
          </w:p>
        </w:tc>
        <w:tc>
          <w:tcPr>
            <w:tcW w:w="993" w:type="dxa"/>
            <w:vAlign w:val="center"/>
          </w:tcPr>
          <w:p w:rsidR="00040249" w:rsidRPr="0070739C" w:rsidRDefault="00040249"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3</w:t>
            </w:r>
          </w:p>
        </w:tc>
        <w:tc>
          <w:tcPr>
            <w:tcW w:w="1134" w:type="dxa"/>
            <w:vAlign w:val="center"/>
          </w:tcPr>
          <w:p w:rsidR="00040249" w:rsidRPr="0070739C" w:rsidRDefault="00CF22CC"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2</w:t>
            </w:r>
          </w:p>
        </w:tc>
        <w:tc>
          <w:tcPr>
            <w:tcW w:w="1282" w:type="dxa"/>
            <w:gridSpan w:val="2"/>
            <w:vAlign w:val="center"/>
          </w:tcPr>
          <w:p w:rsidR="00040249" w:rsidRPr="0070739C" w:rsidRDefault="00040249"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1</w:t>
            </w:r>
          </w:p>
        </w:tc>
        <w:tc>
          <w:tcPr>
            <w:tcW w:w="1127" w:type="dxa"/>
            <w:vAlign w:val="center"/>
          </w:tcPr>
          <w:p w:rsidR="00040249" w:rsidRPr="0070739C" w:rsidRDefault="00040249"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007" w:type="dxa"/>
            <w:gridSpan w:val="2"/>
            <w:vAlign w:val="center"/>
          </w:tcPr>
          <w:p w:rsidR="00040249" w:rsidRPr="0070739C" w:rsidRDefault="00040249" w:rsidP="003F703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552" w:type="dxa"/>
            <w:gridSpan w:val="2"/>
          </w:tcPr>
          <w:p w:rsidR="00040249" w:rsidRPr="0070739C" w:rsidRDefault="00040249">
            <w:pPr>
              <w:rPr>
                <w:i/>
                <w:sz w:val="18"/>
                <w:szCs w:val="18"/>
              </w:rPr>
            </w:pPr>
            <w:r w:rsidRPr="0070739C">
              <w:rPr>
                <w:i/>
                <w:sz w:val="18"/>
                <w:szCs w:val="18"/>
              </w:rPr>
              <w:t>Основное мероприятие 01</w:t>
            </w:r>
          </w:p>
          <w:p w:rsidR="00D32C4A" w:rsidRPr="0070739C" w:rsidRDefault="00D32C4A" w:rsidP="00D32C4A">
            <w:pPr>
              <w:autoSpaceDE w:val="0"/>
              <w:autoSpaceDN w:val="0"/>
              <w:adjustRightInd w:val="0"/>
              <w:rPr>
                <w:i/>
                <w:sz w:val="18"/>
                <w:szCs w:val="18"/>
              </w:rPr>
            </w:pPr>
            <w:r w:rsidRPr="0070739C">
              <w:rPr>
                <w:i/>
                <w:sz w:val="18"/>
                <w:szCs w:val="18"/>
              </w:rPr>
              <w:t xml:space="preserve">Основное мероприятие F2 </w:t>
            </w:r>
          </w:p>
          <w:p w:rsidR="00D32C4A" w:rsidRPr="0070739C" w:rsidRDefault="00D32C4A"/>
        </w:tc>
      </w:tr>
      <w:tr w:rsidR="008B636B" w:rsidRPr="0070739C" w:rsidTr="00D43423">
        <w:tc>
          <w:tcPr>
            <w:tcW w:w="563" w:type="dxa"/>
            <w:vAlign w:val="center"/>
          </w:tcPr>
          <w:p w:rsidR="008B636B" w:rsidRPr="00761288" w:rsidRDefault="008B636B" w:rsidP="00350AA9">
            <w:pPr>
              <w:spacing w:after="200" w:line="276" w:lineRule="auto"/>
              <w:jc w:val="center"/>
              <w:rPr>
                <w:sz w:val="20"/>
                <w:szCs w:val="20"/>
              </w:rPr>
            </w:pPr>
            <w:r w:rsidRPr="00761288">
              <w:rPr>
                <w:sz w:val="20"/>
                <w:szCs w:val="20"/>
              </w:rPr>
              <w:t>1.</w:t>
            </w:r>
            <w:r w:rsidR="00350AA9">
              <w:rPr>
                <w:sz w:val="20"/>
                <w:szCs w:val="20"/>
              </w:rPr>
              <w:t>5</w:t>
            </w:r>
            <w:r w:rsidRPr="00761288">
              <w:rPr>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8B636B" w:rsidRPr="0070739C" w:rsidRDefault="008B636B" w:rsidP="00C6572B">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 Количество установленных детских игровых площадок</w:t>
            </w:r>
          </w:p>
        </w:tc>
        <w:tc>
          <w:tcPr>
            <w:tcW w:w="1701" w:type="dxa"/>
            <w:vAlign w:val="center"/>
          </w:tcPr>
          <w:p w:rsidR="00040249" w:rsidRPr="0070739C" w:rsidRDefault="00040249" w:rsidP="00040249">
            <w:pPr>
              <w:widowControl w:val="0"/>
              <w:autoSpaceDE w:val="0"/>
              <w:autoSpaceDN w:val="0"/>
              <w:jc w:val="left"/>
              <w:rPr>
                <w:rFonts w:eastAsia="Times New Roman"/>
                <w:sz w:val="18"/>
                <w:szCs w:val="18"/>
              </w:rPr>
            </w:pPr>
            <w:r w:rsidRPr="0070739C">
              <w:rPr>
                <w:rFonts w:eastAsia="Times New Roman"/>
                <w:sz w:val="18"/>
                <w:szCs w:val="18"/>
              </w:rPr>
              <w:t>Обращение Губернатора Московской области</w:t>
            </w:r>
          </w:p>
          <w:p w:rsidR="008B636B" w:rsidRPr="0070739C" w:rsidRDefault="008B636B" w:rsidP="00040249">
            <w:pPr>
              <w:widowControl w:val="0"/>
              <w:autoSpaceDE w:val="0"/>
              <w:autoSpaceDN w:val="0"/>
              <w:jc w:val="left"/>
              <w:rPr>
                <w:rFonts w:eastAsia="Times New Roman"/>
                <w:sz w:val="18"/>
                <w:szCs w:val="18"/>
              </w:rPr>
            </w:pPr>
          </w:p>
        </w:tc>
        <w:tc>
          <w:tcPr>
            <w:tcW w:w="850" w:type="dxa"/>
            <w:vAlign w:val="center"/>
          </w:tcPr>
          <w:p w:rsidR="008B636B" w:rsidRPr="0070739C" w:rsidRDefault="008B636B" w:rsidP="00013BBF">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ед.</w:t>
            </w:r>
          </w:p>
        </w:tc>
        <w:tc>
          <w:tcPr>
            <w:tcW w:w="1134" w:type="dxa"/>
            <w:vAlign w:val="center"/>
          </w:tcPr>
          <w:p w:rsidR="008B636B" w:rsidRPr="0070739C" w:rsidRDefault="008B636B" w:rsidP="008078A9">
            <w:pPr>
              <w:jc w:val="center"/>
              <w:rPr>
                <w:sz w:val="20"/>
                <w:szCs w:val="20"/>
              </w:rPr>
            </w:pPr>
            <w:r w:rsidRPr="0070739C">
              <w:rPr>
                <w:sz w:val="20"/>
                <w:szCs w:val="20"/>
              </w:rPr>
              <w:t>32</w:t>
            </w:r>
          </w:p>
        </w:tc>
        <w:tc>
          <w:tcPr>
            <w:tcW w:w="993" w:type="dxa"/>
            <w:vAlign w:val="center"/>
          </w:tcPr>
          <w:p w:rsidR="008B636B" w:rsidRPr="0070739C" w:rsidRDefault="00C97FDA" w:rsidP="00CA6D0C">
            <w:pPr>
              <w:jc w:val="center"/>
              <w:rPr>
                <w:sz w:val="20"/>
                <w:szCs w:val="20"/>
              </w:rPr>
            </w:pPr>
            <w:r w:rsidRPr="0070739C">
              <w:rPr>
                <w:sz w:val="20"/>
                <w:szCs w:val="20"/>
              </w:rPr>
              <w:t>2</w:t>
            </w:r>
          </w:p>
        </w:tc>
        <w:tc>
          <w:tcPr>
            <w:tcW w:w="1134" w:type="dxa"/>
            <w:vAlign w:val="center"/>
          </w:tcPr>
          <w:p w:rsidR="008B636B" w:rsidRPr="0070739C" w:rsidRDefault="00CF22CC" w:rsidP="001213BD">
            <w:pPr>
              <w:jc w:val="center"/>
              <w:rPr>
                <w:sz w:val="20"/>
                <w:szCs w:val="20"/>
              </w:rPr>
            </w:pPr>
            <w:r w:rsidRPr="0070739C">
              <w:rPr>
                <w:sz w:val="20"/>
                <w:szCs w:val="20"/>
              </w:rPr>
              <w:t>21</w:t>
            </w:r>
          </w:p>
        </w:tc>
        <w:tc>
          <w:tcPr>
            <w:tcW w:w="1282" w:type="dxa"/>
            <w:gridSpan w:val="2"/>
            <w:vAlign w:val="center"/>
          </w:tcPr>
          <w:p w:rsidR="008B636B" w:rsidRPr="0070739C" w:rsidRDefault="005757E4" w:rsidP="001213BD">
            <w:pPr>
              <w:jc w:val="center"/>
              <w:rPr>
                <w:sz w:val="20"/>
                <w:szCs w:val="20"/>
              </w:rPr>
            </w:pPr>
            <w:r w:rsidRPr="0070739C">
              <w:rPr>
                <w:sz w:val="20"/>
                <w:szCs w:val="20"/>
              </w:rPr>
              <w:t>34</w:t>
            </w:r>
          </w:p>
        </w:tc>
        <w:tc>
          <w:tcPr>
            <w:tcW w:w="1127" w:type="dxa"/>
            <w:vAlign w:val="center"/>
          </w:tcPr>
          <w:p w:rsidR="008B636B" w:rsidRPr="0070739C" w:rsidRDefault="005757E4" w:rsidP="00607780">
            <w:pPr>
              <w:jc w:val="center"/>
              <w:rPr>
                <w:sz w:val="20"/>
                <w:szCs w:val="20"/>
              </w:rPr>
            </w:pPr>
            <w:r w:rsidRPr="0070739C">
              <w:rPr>
                <w:sz w:val="20"/>
                <w:szCs w:val="20"/>
              </w:rPr>
              <w:t>3</w:t>
            </w:r>
            <w:r w:rsidR="00607780" w:rsidRPr="0070739C">
              <w:rPr>
                <w:sz w:val="20"/>
                <w:szCs w:val="20"/>
              </w:rPr>
              <w:t>5</w:t>
            </w:r>
          </w:p>
        </w:tc>
        <w:tc>
          <w:tcPr>
            <w:tcW w:w="1007" w:type="dxa"/>
            <w:gridSpan w:val="2"/>
            <w:vAlign w:val="center"/>
          </w:tcPr>
          <w:p w:rsidR="008B636B" w:rsidRPr="0070739C" w:rsidRDefault="005757E4" w:rsidP="003F7037">
            <w:pPr>
              <w:jc w:val="center"/>
              <w:rPr>
                <w:sz w:val="20"/>
                <w:szCs w:val="20"/>
              </w:rPr>
            </w:pPr>
            <w:r w:rsidRPr="0070739C">
              <w:rPr>
                <w:sz w:val="20"/>
                <w:szCs w:val="20"/>
              </w:rPr>
              <w:t>0</w:t>
            </w:r>
          </w:p>
        </w:tc>
        <w:tc>
          <w:tcPr>
            <w:tcW w:w="1552" w:type="dxa"/>
            <w:gridSpan w:val="2"/>
          </w:tcPr>
          <w:p w:rsidR="00040249" w:rsidRPr="0070739C" w:rsidRDefault="00040249" w:rsidP="00040249">
            <w:pPr>
              <w:autoSpaceDE w:val="0"/>
              <w:autoSpaceDN w:val="0"/>
              <w:adjustRightInd w:val="0"/>
              <w:rPr>
                <w:i/>
                <w:sz w:val="18"/>
                <w:szCs w:val="18"/>
              </w:rPr>
            </w:pPr>
            <w:r w:rsidRPr="0070739C">
              <w:rPr>
                <w:i/>
                <w:sz w:val="18"/>
                <w:szCs w:val="18"/>
              </w:rPr>
              <w:t xml:space="preserve">Основное мероприятие F2 </w:t>
            </w:r>
          </w:p>
          <w:p w:rsidR="00040249" w:rsidRPr="0070739C" w:rsidRDefault="00040249" w:rsidP="00040249">
            <w:pPr>
              <w:autoSpaceDE w:val="0"/>
              <w:autoSpaceDN w:val="0"/>
              <w:adjustRightInd w:val="0"/>
              <w:rPr>
                <w:i/>
                <w:sz w:val="18"/>
                <w:szCs w:val="18"/>
              </w:rPr>
            </w:pPr>
            <w:r w:rsidRPr="0070739C">
              <w:rPr>
                <w:i/>
                <w:sz w:val="18"/>
                <w:szCs w:val="18"/>
              </w:rPr>
              <w:t>Основное мероприятие 01</w:t>
            </w:r>
          </w:p>
          <w:p w:rsidR="008B636B" w:rsidRPr="0070739C" w:rsidRDefault="008B636B"/>
        </w:tc>
      </w:tr>
      <w:tr w:rsidR="008B636B" w:rsidRPr="0070739C" w:rsidTr="00D43423">
        <w:tc>
          <w:tcPr>
            <w:tcW w:w="563" w:type="dxa"/>
            <w:vAlign w:val="center"/>
          </w:tcPr>
          <w:p w:rsidR="008B636B" w:rsidRPr="00761288" w:rsidRDefault="008B636B" w:rsidP="00350AA9">
            <w:pPr>
              <w:spacing w:after="200" w:line="276" w:lineRule="auto"/>
              <w:jc w:val="center"/>
              <w:rPr>
                <w:sz w:val="20"/>
                <w:szCs w:val="20"/>
              </w:rPr>
            </w:pPr>
            <w:r w:rsidRPr="00761288">
              <w:rPr>
                <w:sz w:val="20"/>
                <w:szCs w:val="20"/>
              </w:rPr>
              <w:t>1.</w:t>
            </w:r>
            <w:r w:rsidR="00350AA9">
              <w:rPr>
                <w:sz w:val="20"/>
                <w:szCs w:val="20"/>
              </w:rPr>
              <w:t>6</w:t>
            </w:r>
            <w:r w:rsidRPr="00761288">
              <w:rPr>
                <w:sz w:val="20"/>
                <w:szCs w:val="20"/>
              </w:rPr>
              <w:t>.</w:t>
            </w:r>
          </w:p>
        </w:tc>
        <w:tc>
          <w:tcPr>
            <w:tcW w:w="3690" w:type="dxa"/>
            <w:tcBorders>
              <w:top w:val="nil"/>
              <w:left w:val="single" w:sz="4" w:space="0" w:color="auto"/>
              <w:bottom w:val="single" w:sz="4" w:space="0" w:color="auto"/>
              <w:right w:val="single" w:sz="4" w:space="0" w:color="auto"/>
            </w:tcBorders>
            <w:vAlign w:val="center"/>
          </w:tcPr>
          <w:p w:rsidR="008B636B" w:rsidRPr="0070739C" w:rsidRDefault="0015534F" w:rsidP="008A1AFD">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 </w:t>
            </w:r>
            <w:r w:rsidR="008A1AFD" w:rsidRPr="0070739C">
              <w:rPr>
                <w:rFonts w:eastAsia="Times New Roman"/>
                <w:sz w:val="20"/>
                <w:szCs w:val="20"/>
              </w:rPr>
              <w:t>К</w:t>
            </w:r>
            <w:r w:rsidRPr="0070739C">
              <w:rPr>
                <w:rFonts w:eastAsia="Times New Roman"/>
                <w:sz w:val="20"/>
                <w:szCs w:val="20"/>
              </w:rPr>
              <w:t>оличество благоустроенных дворовых территорий.</w:t>
            </w:r>
          </w:p>
        </w:tc>
        <w:tc>
          <w:tcPr>
            <w:tcW w:w="1701" w:type="dxa"/>
            <w:vAlign w:val="center"/>
          </w:tcPr>
          <w:p w:rsidR="00040249" w:rsidRPr="0070739C" w:rsidRDefault="00040249" w:rsidP="00040249">
            <w:pPr>
              <w:widowControl w:val="0"/>
              <w:autoSpaceDE w:val="0"/>
              <w:autoSpaceDN w:val="0"/>
              <w:jc w:val="left"/>
              <w:rPr>
                <w:rFonts w:eastAsia="Times New Roman"/>
                <w:sz w:val="18"/>
                <w:szCs w:val="18"/>
              </w:rPr>
            </w:pPr>
            <w:r w:rsidRPr="0070739C">
              <w:rPr>
                <w:rFonts w:eastAsia="Times New Roman"/>
                <w:sz w:val="18"/>
                <w:szCs w:val="18"/>
              </w:rPr>
              <w:t>Обращение Губернатора Московской области</w:t>
            </w:r>
          </w:p>
          <w:p w:rsidR="008B636B" w:rsidRPr="0070739C" w:rsidRDefault="008B636B" w:rsidP="00040249">
            <w:pPr>
              <w:widowControl w:val="0"/>
              <w:autoSpaceDE w:val="0"/>
              <w:autoSpaceDN w:val="0"/>
              <w:jc w:val="left"/>
              <w:rPr>
                <w:rFonts w:eastAsia="Times New Roman"/>
                <w:sz w:val="18"/>
                <w:szCs w:val="18"/>
              </w:rPr>
            </w:pPr>
          </w:p>
        </w:tc>
        <w:tc>
          <w:tcPr>
            <w:tcW w:w="850" w:type="dxa"/>
            <w:vAlign w:val="center"/>
          </w:tcPr>
          <w:p w:rsidR="008B636B" w:rsidRPr="0070739C" w:rsidRDefault="0015534F" w:rsidP="0015534F">
            <w:pPr>
              <w:widowControl w:val="0"/>
              <w:autoSpaceDE w:val="0"/>
              <w:autoSpaceDN w:val="0"/>
              <w:jc w:val="center"/>
              <w:rPr>
                <w:rFonts w:eastAsia="Times New Roman"/>
                <w:sz w:val="20"/>
                <w:szCs w:val="20"/>
                <w:lang w:eastAsia="ru-RU"/>
              </w:rPr>
            </w:pPr>
            <w:r w:rsidRPr="0070739C">
              <w:rPr>
                <w:rFonts w:eastAsia="Times New Roman"/>
                <w:sz w:val="20"/>
                <w:szCs w:val="20"/>
              </w:rPr>
              <w:t>ед.</w:t>
            </w:r>
          </w:p>
        </w:tc>
        <w:tc>
          <w:tcPr>
            <w:tcW w:w="1134" w:type="dxa"/>
            <w:vAlign w:val="center"/>
          </w:tcPr>
          <w:p w:rsidR="008B636B" w:rsidRPr="0070739C" w:rsidRDefault="008B636B" w:rsidP="005757E4">
            <w:pPr>
              <w:jc w:val="center"/>
              <w:rPr>
                <w:sz w:val="20"/>
                <w:szCs w:val="20"/>
              </w:rPr>
            </w:pPr>
            <w:r w:rsidRPr="0070739C">
              <w:rPr>
                <w:sz w:val="20"/>
                <w:szCs w:val="20"/>
              </w:rPr>
              <w:t>2</w:t>
            </w:r>
            <w:r w:rsidR="00607780" w:rsidRPr="0070739C">
              <w:rPr>
                <w:sz w:val="20"/>
                <w:szCs w:val="20"/>
              </w:rPr>
              <w:t>40</w:t>
            </w:r>
          </w:p>
        </w:tc>
        <w:tc>
          <w:tcPr>
            <w:tcW w:w="993" w:type="dxa"/>
            <w:vAlign w:val="center"/>
          </w:tcPr>
          <w:p w:rsidR="008B636B" w:rsidRPr="0070739C" w:rsidRDefault="008B636B" w:rsidP="00607780">
            <w:pPr>
              <w:jc w:val="center"/>
              <w:rPr>
                <w:sz w:val="20"/>
                <w:szCs w:val="20"/>
              </w:rPr>
            </w:pPr>
            <w:r w:rsidRPr="0070739C">
              <w:rPr>
                <w:sz w:val="20"/>
                <w:szCs w:val="20"/>
              </w:rPr>
              <w:t>2</w:t>
            </w:r>
            <w:r w:rsidR="005757E4" w:rsidRPr="0070739C">
              <w:rPr>
                <w:sz w:val="20"/>
                <w:szCs w:val="20"/>
              </w:rPr>
              <w:t>4</w:t>
            </w:r>
            <w:r w:rsidR="00607780" w:rsidRPr="0070739C">
              <w:rPr>
                <w:sz w:val="20"/>
                <w:szCs w:val="20"/>
              </w:rPr>
              <w:t>0</w:t>
            </w:r>
          </w:p>
        </w:tc>
        <w:tc>
          <w:tcPr>
            <w:tcW w:w="1134" w:type="dxa"/>
            <w:vAlign w:val="center"/>
          </w:tcPr>
          <w:p w:rsidR="008B636B" w:rsidRPr="0070739C" w:rsidRDefault="008C4975" w:rsidP="00CF22CC">
            <w:pPr>
              <w:jc w:val="center"/>
              <w:rPr>
                <w:sz w:val="20"/>
                <w:szCs w:val="20"/>
              </w:rPr>
            </w:pPr>
            <w:r w:rsidRPr="0070739C">
              <w:rPr>
                <w:sz w:val="20"/>
                <w:szCs w:val="20"/>
              </w:rPr>
              <w:t>32</w:t>
            </w:r>
          </w:p>
        </w:tc>
        <w:tc>
          <w:tcPr>
            <w:tcW w:w="1282" w:type="dxa"/>
            <w:gridSpan w:val="2"/>
            <w:vAlign w:val="center"/>
          </w:tcPr>
          <w:p w:rsidR="008B636B" w:rsidRPr="0070739C" w:rsidRDefault="008C4975" w:rsidP="00607780">
            <w:pPr>
              <w:jc w:val="center"/>
              <w:rPr>
                <w:sz w:val="20"/>
                <w:szCs w:val="20"/>
              </w:rPr>
            </w:pPr>
            <w:r w:rsidRPr="0070739C">
              <w:rPr>
                <w:sz w:val="20"/>
                <w:szCs w:val="20"/>
              </w:rPr>
              <w:t>0</w:t>
            </w:r>
          </w:p>
        </w:tc>
        <w:tc>
          <w:tcPr>
            <w:tcW w:w="1127" w:type="dxa"/>
            <w:vAlign w:val="center"/>
          </w:tcPr>
          <w:p w:rsidR="008B636B" w:rsidRPr="0070739C" w:rsidRDefault="008C4975" w:rsidP="008A1AFD">
            <w:pPr>
              <w:jc w:val="center"/>
              <w:rPr>
                <w:sz w:val="20"/>
                <w:szCs w:val="20"/>
              </w:rPr>
            </w:pPr>
            <w:r w:rsidRPr="0070739C">
              <w:rPr>
                <w:sz w:val="20"/>
                <w:szCs w:val="20"/>
              </w:rPr>
              <w:t>0</w:t>
            </w:r>
          </w:p>
        </w:tc>
        <w:tc>
          <w:tcPr>
            <w:tcW w:w="1007" w:type="dxa"/>
            <w:gridSpan w:val="2"/>
            <w:vAlign w:val="center"/>
          </w:tcPr>
          <w:p w:rsidR="008B636B" w:rsidRPr="0070739C" w:rsidRDefault="008C4975" w:rsidP="00607780">
            <w:pPr>
              <w:jc w:val="center"/>
              <w:rPr>
                <w:sz w:val="20"/>
                <w:szCs w:val="20"/>
              </w:rPr>
            </w:pPr>
            <w:r w:rsidRPr="0070739C">
              <w:rPr>
                <w:sz w:val="20"/>
                <w:szCs w:val="20"/>
              </w:rPr>
              <w:t>0</w:t>
            </w:r>
          </w:p>
        </w:tc>
        <w:tc>
          <w:tcPr>
            <w:tcW w:w="1552" w:type="dxa"/>
            <w:gridSpan w:val="2"/>
          </w:tcPr>
          <w:p w:rsidR="00040249" w:rsidRPr="0070739C" w:rsidRDefault="00040249" w:rsidP="00040249">
            <w:pPr>
              <w:autoSpaceDE w:val="0"/>
              <w:autoSpaceDN w:val="0"/>
              <w:adjustRightInd w:val="0"/>
              <w:rPr>
                <w:i/>
                <w:sz w:val="18"/>
                <w:szCs w:val="18"/>
              </w:rPr>
            </w:pPr>
            <w:r w:rsidRPr="0070739C">
              <w:rPr>
                <w:i/>
                <w:sz w:val="18"/>
                <w:szCs w:val="18"/>
              </w:rPr>
              <w:t xml:space="preserve">Основное мероприятие F2 </w:t>
            </w:r>
          </w:p>
          <w:p w:rsidR="00040249" w:rsidRPr="0070739C" w:rsidRDefault="00040249" w:rsidP="00040249">
            <w:pPr>
              <w:autoSpaceDE w:val="0"/>
              <w:autoSpaceDN w:val="0"/>
              <w:adjustRightInd w:val="0"/>
              <w:rPr>
                <w:i/>
                <w:sz w:val="18"/>
                <w:szCs w:val="18"/>
              </w:rPr>
            </w:pPr>
          </w:p>
          <w:p w:rsidR="008B636B" w:rsidRPr="0070739C" w:rsidRDefault="00040249" w:rsidP="00040249">
            <w:pPr>
              <w:autoSpaceDE w:val="0"/>
              <w:autoSpaceDN w:val="0"/>
              <w:adjustRightInd w:val="0"/>
            </w:pPr>
            <w:r w:rsidRPr="0070739C">
              <w:rPr>
                <w:i/>
                <w:sz w:val="18"/>
                <w:szCs w:val="18"/>
              </w:rPr>
              <w:t>Основное мероприятие 01</w:t>
            </w:r>
          </w:p>
        </w:tc>
      </w:tr>
      <w:tr w:rsidR="00040249" w:rsidRPr="0070739C" w:rsidTr="00D43423">
        <w:tc>
          <w:tcPr>
            <w:tcW w:w="563" w:type="dxa"/>
            <w:vAlign w:val="center"/>
          </w:tcPr>
          <w:p w:rsidR="00040249" w:rsidRPr="00761288" w:rsidRDefault="00040249" w:rsidP="00350AA9">
            <w:pPr>
              <w:spacing w:after="200" w:line="276" w:lineRule="auto"/>
              <w:jc w:val="center"/>
              <w:rPr>
                <w:sz w:val="20"/>
                <w:szCs w:val="20"/>
              </w:rPr>
            </w:pPr>
            <w:r w:rsidRPr="00761288">
              <w:rPr>
                <w:sz w:val="20"/>
                <w:szCs w:val="20"/>
              </w:rPr>
              <w:t>1.</w:t>
            </w:r>
            <w:r w:rsidR="00350AA9">
              <w:rPr>
                <w:sz w:val="20"/>
                <w:szCs w:val="20"/>
              </w:rPr>
              <w:t>7</w:t>
            </w:r>
            <w:r w:rsidRPr="00761288">
              <w:rPr>
                <w:sz w:val="20"/>
                <w:szCs w:val="20"/>
              </w:rPr>
              <w:t>.</w:t>
            </w:r>
          </w:p>
        </w:tc>
        <w:tc>
          <w:tcPr>
            <w:tcW w:w="3690" w:type="dxa"/>
            <w:tcBorders>
              <w:top w:val="nil"/>
              <w:left w:val="single" w:sz="4" w:space="0" w:color="auto"/>
              <w:bottom w:val="single" w:sz="4" w:space="0" w:color="auto"/>
              <w:right w:val="single" w:sz="4" w:space="0" w:color="auto"/>
            </w:tcBorders>
            <w:vAlign w:val="center"/>
          </w:tcPr>
          <w:p w:rsidR="00040249" w:rsidRPr="0070739C" w:rsidRDefault="00040249" w:rsidP="00D41A91">
            <w:pPr>
              <w:widowControl w:val="0"/>
              <w:autoSpaceDE w:val="0"/>
              <w:autoSpaceDN w:val="0"/>
              <w:adjustRightInd w:val="0"/>
              <w:contextualSpacing/>
              <w:jc w:val="left"/>
              <w:rPr>
                <w:rFonts w:eastAsia="Times New Roman"/>
                <w:color w:val="FF0000"/>
                <w:sz w:val="20"/>
                <w:szCs w:val="20"/>
              </w:rPr>
            </w:pPr>
            <w:r w:rsidRPr="0070739C">
              <w:rPr>
                <w:rFonts w:eastAsia="Times New Roman"/>
                <w:sz w:val="20"/>
                <w:szCs w:val="20"/>
              </w:rPr>
              <w:t xml:space="preserve">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701" w:type="dxa"/>
            <w:vAlign w:val="center"/>
          </w:tcPr>
          <w:p w:rsidR="00040249" w:rsidRPr="0070739C" w:rsidRDefault="00040249" w:rsidP="00D41A91">
            <w:pPr>
              <w:widowControl w:val="0"/>
              <w:autoSpaceDE w:val="0"/>
              <w:autoSpaceDN w:val="0"/>
              <w:adjustRightInd w:val="0"/>
              <w:contextualSpacing/>
              <w:jc w:val="left"/>
              <w:rPr>
                <w:rFonts w:eastAsia="Times New Roman"/>
                <w:sz w:val="20"/>
                <w:szCs w:val="20"/>
              </w:rPr>
            </w:pPr>
            <w:r w:rsidRPr="0070739C">
              <w:rPr>
                <w:rFonts w:eastAsia="Times New Roman"/>
                <w:sz w:val="18"/>
                <w:szCs w:val="18"/>
              </w:rPr>
              <w:t>Региональный проект «Формирование комфортной городской среды (Московская область)»</w:t>
            </w:r>
          </w:p>
        </w:tc>
        <w:tc>
          <w:tcPr>
            <w:tcW w:w="850" w:type="dxa"/>
            <w:vAlign w:val="center"/>
          </w:tcPr>
          <w:p w:rsidR="00040249" w:rsidRPr="0070739C" w:rsidRDefault="00040249" w:rsidP="00D41A91">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w:t>
            </w:r>
          </w:p>
        </w:tc>
        <w:tc>
          <w:tcPr>
            <w:tcW w:w="1134" w:type="dxa"/>
            <w:vAlign w:val="center"/>
          </w:tcPr>
          <w:p w:rsidR="00040249" w:rsidRPr="0070739C" w:rsidRDefault="00040249" w:rsidP="00D41A91">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9</w:t>
            </w:r>
          </w:p>
        </w:tc>
        <w:tc>
          <w:tcPr>
            <w:tcW w:w="993" w:type="dxa"/>
            <w:vAlign w:val="center"/>
          </w:tcPr>
          <w:p w:rsidR="00040249" w:rsidRPr="0070739C" w:rsidRDefault="00040249" w:rsidP="00D41A91">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12</w:t>
            </w:r>
          </w:p>
        </w:tc>
        <w:tc>
          <w:tcPr>
            <w:tcW w:w="1134" w:type="dxa"/>
            <w:vAlign w:val="center"/>
          </w:tcPr>
          <w:p w:rsidR="00040249" w:rsidRPr="0070739C" w:rsidRDefault="00FA12A2" w:rsidP="00D41A91">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15</w:t>
            </w:r>
          </w:p>
        </w:tc>
        <w:tc>
          <w:tcPr>
            <w:tcW w:w="1282" w:type="dxa"/>
            <w:gridSpan w:val="2"/>
            <w:vAlign w:val="center"/>
          </w:tcPr>
          <w:p w:rsidR="00040249" w:rsidRPr="0070739C" w:rsidRDefault="00FA12A2" w:rsidP="00D41A91">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2</w:t>
            </w:r>
            <w:r w:rsidR="00040249" w:rsidRPr="0070739C">
              <w:rPr>
                <w:rFonts w:eastAsia="Times New Roman"/>
                <w:sz w:val="20"/>
                <w:szCs w:val="20"/>
              </w:rPr>
              <w:t>0</w:t>
            </w:r>
          </w:p>
        </w:tc>
        <w:tc>
          <w:tcPr>
            <w:tcW w:w="1127" w:type="dxa"/>
            <w:vAlign w:val="center"/>
          </w:tcPr>
          <w:p w:rsidR="00040249" w:rsidRPr="0070739C" w:rsidRDefault="00FA12A2" w:rsidP="00D41A91">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25</w:t>
            </w:r>
          </w:p>
        </w:tc>
        <w:tc>
          <w:tcPr>
            <w:tcW w:w="1007" w:type="dxa"/>
            <w:gridSpan w:val="2"/>
            <w:vAlign w:val="center"/>
          </w:tcPr>
          <w:p w:rsidR="00040249" w:rsidRPr="0070739C" w:rsidRDefault="00FA12A2" w:rsidP="00D41A91">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3</w:t>
            </w:r>
            <w:r w:rsidR="00040249" w:rsidRPr="0070739C">
              <w:rPr>
                <w:rFonts w:eastAsia="Times New Roman"/>
                <w:sz w:val="20"/>
                <w:szCs w:val="20"/>
              </w:rPr>
              <w:t>0</w:t>
            </w:r>
          </w:p>
        </w:tc>
        <w:tc>
          <w:tcPr>
            <w:tcW w:w="1552" w:type="dxa"/>
            <w:gridSpan w:val="2"/>
          </w:tcPr>
          <w:p w:rsidR="00040249" w:rsidRPr="0070739C" w:rsidRDefault="00040249" w:rsidP="00040249">
            <w:pPr>
              <w:autoSpaceDE w:val="0"/>
              <w:autoSpaceDN w:val="0"/>
              <w:adjustRightInd w:val="0"/>
              <w:rPr>
                <w:i/>
                <w:sz w:val="18"/>
                <w:szCs w:val="18"/>
              </w:rPr>
            </w:pPr>
            <w:r w:rsidRPr="0070739C">
              <w:rPr>
                <w:i/>
                <w:sz w:val="18"/>
                <w:szCs w:val="18"/>
              </w:rPr>
              <w:t xml:space="preserve">Основное мероприятие F2 </w:t>
            </w:r>
          </w:p>
          <w:p w:rsidR="00040249" w:rsidRPr="0070739C" w:rsidRDefault="00E1679F" w:rsidP="00D41A91">
            <w:r w:rsidRPr="0070739C">
              <w:rPr>
                <w:i/>
                <w:sz w:val="18"/>
                <w:szCs w:val="18"/>
              </w:rPr>
              <w:t>Основное мероприятие 01</w:t>
            </w:r>
          </w:p>
        </w:tc>
      </w:tr>
      <w:tr w:rsidR="0081716D" w:rsidRPr="0070739C" w:rsidTr="00D434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gridAfter w:val="1"/>
          <w:wAfter w:w="7" w:type="dxa"/>
          <w:trHeight w:val="312"/>
        </w:trPr>
        <w:tc>
          <w:tcPr>
            <w:tcW w:w="563" w:type="dxa"/>
            <w:tcBorders>
              <w:top w:val="single" w:sz="4" w:space="0" w:color="000000"/>
              <w:left w:val="single" w:sz="4" w:space="0" w:color="000000"/>
              <w:bottom w:val="single" w:sz="4" w:space="0" w:color="000000"/>
              <w:right w:val="single" w:sz="4" w:space="0" w:color="auto"/>
            </w:tcBorders>
          </w:tcPr>
          <w:p w:rsidR="0081716D" w:rsidRPr="00761288" w:rsidRDefault="0081716D" w:rsidP="00350AA9">
            <w:pPr>
              <w:jc w:val="center"/>
              <w:rPr>
                <w:rFonts w:eastAsia="Times New Roman"/>
                <w:sz w:val="22"/>
              </w:rPr>
            </w:pPr>
            <w:r w:rsidRPr="00761288">
              <w:rPr>
                <w:rFonts w:eastAsia="Times New Roman"/>
                <w:sz w:val="22"/>
              </w:rPr>
              <w:t>1.</w:t>
            </w:r>
            <w:r w:rsidR="00350AA9">
              <w:rPr>
                <w:rFonts w:eastAsia="Times New Roman"/>
                <w:sz w:val="22"/>
              </w:rPr>
              <w:t>8</w:t>
            </w:r>
          </w:p>
        </w:tc>
        <w:tc>
          <w:tcPr>
            <w:tcW w:w="3690" w:type="dxa"/>
            <w:tcBorders>
              <w:top w:val="single" w:sz="4" w:space="0" w:color="000000"/>
              <w:left w:val="single" w:sz="4" w:space="0" w:color="auto"/>
              <w:bottom w:val="single" w:sz="4" w:space="0" w:color="000000"/>
              <w:right w:val="single" w:sz="4" w:space="0" w:color="000000"/>
            </w:tcBorders>
          </w:tcPr>
          <w:p w:rsidR="0081716D" w:rsidRPr="0070739C" w:rsidRDefault="0081716D" w:rsidP="001E3235">
            <w:pPr>
              <w:rPr>
                <w:sz w:val="22"/>
              </w:rPr>
            </w:pPr>
            <w:r w:rsidRPr="0070739C">
              <w:rPr>
                <w:sz w:val="22"/>
              </w:rPr>
              <w:t xml:space="preserve">Реализованы проекты </w:t>
            </w:r>
            <w:proofErr w:type="gramStart"/>
            <w:r w:rsidRPr="0070739C">
              <w:rPr>
                <w:sz w:val="22"/>
              </w:rPr>
              <w:t xml:space="preserve">победителей Всероссийского конкурса лучших проектов создания комфортной </w:t>
            </w:r>
            <w:r w:rsidRPr="0070739C">
              <w:rPr>
                <w:sz w:val="22"/>
              </w:rPr>
              <w:lastRenderedPageBreak/>
              <w:t>городской среды</w:t>
            </w:r>
            <w:proofErr w:type="gramEnd"/>
            <w:r w:rsidRPr="0070739C">
              <w:rPr>
                <w:sz w:val="22"/>
              </w:rPr>
              <w:t xml:space="preserve"> в малых городах и исторических поселениях*</w:t>
            </w:r>
          </w:p>
        </w:tc>
        <w:tc>
          <w:tcPr>
            <w:tcW w:w="1701" w:type="dxa"/>
            <w:tcBorders>
              <w:left w:val="single" w:sz="4" w:space="0" w:color="000000"/>
              <w:right w:val="single" w:sz="4" w:space="0" w:color="000000"/>
            </w:tcBorders>
          </w:tcPr>
          <w:p w:rsidR="0081716D" w:rsidRPr="0070739C" w:rsidRDefault="0081716D" w:rsidP="001E3235">
            <w:pPr>
              <w:jc w:val="center"/>
              <w:rPr>
                <w:rFonts w:eastAsia="Times New Roman"/>
                <w:sz w:val="18"/>
                <w:szCs w:val="18"/>
              </w:rPr>
            </w:pPr>
            <w:r w:rsidRPr="0070739C">
              <w:rPr>
                <w:rFonts w:eastAsia="Times New Roman"/>
                <w:sz w:val="18"/>
                <w:szCs w:val="18"/>
              </w:rPr>
              <w:lastRenderedPageBreak/>
              <w:t xml:space="preserve">Региональный проект «Формирование комфортной </w:t>
            </w:r>
            <w:r w:rsidRPr="0070739C">
              <w:rPr>
                <w:rFonts w:eastAsia="Times New Roman"/>
                <w:sz w:val="18"/>
                <w:szCs w:val="18"/>
              </w:rPr>
              <w:lastRenderedPageBreak/>
              <w:t>городской среды (Московская область)»</w:t>
            </w:r>
          </w:p>
        </w:tc>
        <w:tc>
          <w:tcPr>
            <w:tcW w:w="850" w:type="dxa"/>
            <w:tcBorders>
              <w:top w:val="single" w:sz="4" w:space="0" w:color="000000"/>
              <w:left w:val="single" w:sz="4" w:space="0" w:color="000000"/>
              <w:bottom w:val="single" w:sz="4" w:space="0" w:color="000000"/>
              <w:right w:val="single" w:sz="4" w:space="0" w:color="000000"/>
            </w:tcBorders>
          </w:tcPr>
          <w:p w:rsidR="00D43423" w:rsidRPr="0070739C" w:rsidRDefault="00D43423" w:rsidP="00D43423">
            <w:pPr>
              <w:jc w:val="center"/>
              <w:rPr>
                <w:rFonts w:eastAsia="Times New Roman"/>
                <w:sz w:val="18"/>
                <w:szCs w:val="18"/>
              </w:rPr>
            </w:pPr>
          </w:p>
          <w:p w:rsidR="00D43423" w:rsidRPr="0070739C" w:rsidRDefault="00D43423" w:rsidP="00D43423">
            <w:pPr>
              <w:jc w:val="center"/>
              <w:rPr>
                <w:rFonts w:eastAsia="Times New Roman"/>
                <w:sz w:val="18"/>
                <w:szCs w:val="18"/>
              </w:rPr>
            </w:pPr>
          </w:p>
          <w:p w:rsidR="0081716D" w:rsidRPr="0070739C" w:rsidRDefault="00D43423" w:rsidP="00D43423">
            <w:pPr>
              <w:jc w:val="center"/>
              <w:rPr>
                <w:rFonts w:eastAsia="Times New Roman"/>
                <w:sz w:val="18"/>
                <w:szCs w:val="18"/>
              </w:rPr>
            </w:pPr>
            <w:r w:rsidRPr="0070739C">
              <w:rPr>
                <w:rFonts w:eastAsia="Times New Roman"/>
                <w:sz w:val="18"/>
                <w:szCs w:val="18"/>
              </w:rPr>
              <w:t>е</w:t>
            </w:r>
            <w:r w:rsidR="0081716D" w:rsidRPr="0070739C">
              <w:rPr>
                <w:rFonts w:eastAsia="Times New Roman"/>
                <w:sz w:val="18"/>
                <w:szCs w:val="18"/>
              </w:rPr>
              <w:t>д</w:t>
            </w:r>
            <w:r w:rsidRPr="0070739C">
              <w:rPr>
                <w:rFonts w:eastAsia="Times New Roman"/>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D43423" w:rsidRPr="0070739C" w:rsidRDefault="00D43423" w:rsidP="001E3235">
            <w:pPr>
              <w:jc w:val="center"/>
              <w:rPr>
                <w:sz w:val="18"/>
                <w:szCs w:val="18"/>
              </w:rPr>
            </w:pPr>
          </w:p>
          <w:p w:rsidR="00D43423" w:rsidRPr="0070739C" w:rsidRDefault="00D43423" w:rsidP="001E3235">
            <w:pPr>
              <w:jc w:val="center"/>
              <w:rPr>
                <w:sz w:val="18"/>
                <w:szCs w:val="18"/>
              </w:rPr>
            </w:pPr>
          </w:p>
          <w:p w:rsidR="0081716D" w:rsidRPr="0070739C" w:rsidRDefault="00FA311E" w:rsidP="001E3235">
            <w:pPr>
              <w:jc w:val="center"/>
              <w:rPr>
                <w:sz w:val="18"/>
                <w:szCs w:val="18"/>
              </w:rPr>
            </w:pPr>
            <w:r w:rsidRPr="0070739C">
              <w:rPr>
                <w:sz w:val="18"/>
                <w:szCs w:val="18"/>
              </w:rPr>
              <w:t>-</w:t>
            </w:r>
          </w:p>
        </w:tc>
        <w:tc>
          <w:tcPr>
            <w:tcW w:w="993" w:type="dxa"/>
            <w:tcBorders>
              <w:top w:val="single" w:sz="4" w:space="0" w:color="000000"/>
              <w:left w:val="single" w:sz="4" w:space="0" w:color="000000"/>
              <w:bottom w:val="single" w:sz="4" w:space="0" w:color="000000"/>
              <w:right w:val="single" w:sz="4" w:space="0" w:color="000000"/>
            </w:tcBorders>
          </w:tcPr>
          <w:p w:rsidR="00D43423" w:rsidRPr="0070739C" w:rsidRDefault="00D43423" w:rsidP="001E3235">
            <w:pPr>
              <w:jc w:val="center"/>
              <w:rPr>
                <w:sz w:val="22"/>
              </w:rPr>
            </w:pPr>
          </w:p>
          <w:p w:rsidR="0081716D" w:rsidRPr="0070739C" w:rsidRDefault="00FA311E" w:rsidP="001E3235">
            <w:pPr>
              <w:jc w:val="center"/>
              <w:rPr>
                <w:sz w:val="22"/>
              </w:rPr>
            </w:pPr>
            <w:r w:rsidRPr="0070739C">
              <w:rPr>
                <w:sz w:val="22"/>
              </w:rPr>
              <w:t>-</w:t>
            </w:r>
          </w:p>
        </w:tc>
        <w:tc>
          <w:tcPr>
            <w:tcW w:w="1134" w:type="dxa"/>
            <w:tcBorders>
              <w:top w:val="single" w:sz="4" w:space="0" w:color="000000"/>
              <w:left w:val="single" w:sz="4" w:space="0" w:color="000000"/>
              <w:bottom w:val="single" w:sz="4" w:space="0" w:color="000000"/>
              <w:right w:val="single" w:sz="4" w:space="0" w:color="000000"/>
            </w:tcBorders>
          </w:tcPr>
          <w:p w:rsidR="00D43423" w:rsidRPr="0070739C" w:rsidRDefault="00D43423" w:rsidP="001E3235">
            <w:pPr>
              <w:jc w:val="center"/>
              <w:rPr>
                <w:sz w:val="22"/>
              </w:rPr>
            </w:pPr>
          </w:p>
          <w:p w:rsidR="0081716D" w:rsidRPr="0070739C" w:rsidRDefault="004765D0" w:rsidP="001E3235">
            <w:pPr>
              <w:jc w:val="center"/>
              <w:rPr>
                <w:sz w:val="22"/>
              </w:rPr>
            </w:pPr>
            <w:r w:rsidRPr="0070739C">
              <w:rPr>
                <w:sz w:val="22"/>
              </w:rPr>
              <w:t>0</w:t>
            </w:r>
          </w:p>
        </w:tc>
        <w:tc>
          <w:tcPr>
            <w:tcW w:w="1275" w:type="dxa"/>
            <w:tcBorders>
              <w:top w:val="single" w:sz="4" w:space="0" w:color="000000"/>
              <w:left w:val="single" w:sz="4" w:space="0" w:color="000000"/>
              <w:bottom w:val="single" w:sz="4" w:space="0" w:color="000000"/>
              <w:right w:val="single" w:sz="4" w:space="0" w:color="000000"/>
            </w:tcBorders>
          </w:tcPr>
          <w:p w:rsidR="00D43423" w:rsidRPr="0070739C" w:rsidRDefault="00D43423" w:rsidP="001E3235">
            <w:pPr>
              <w:jc w:val="center"/>
              <w:rPr>
                <w:sz w:val="22"/>
              </w:rPr>
            </w:pPr>
          </w:p>
          <w:p w:rsidR="0081716D" w:rsidRPr="0070739C" w:rsidRDefault="00FA311E" w:rsidP="001E3235">
            <w:pPr>
              <w:jc w:val="center"/>
              <w:rPr>
                <w:sz w:val="22"/>
              </w:rPr>
            </w:pPr>
            <w:r w:rsidRPr="0070739C">
              <w:rPr>
                <w:sz w:val="22"/>
              </w:rPr>
              <w:t>-</w:t>
            </w:r>
          </w:p>
        </w:tc>
        <w:tc>
          <w:tcPr>
            <w:tcW w:w="1134" w:type="dxa"/>
            <w:gridSpan w:val="2"/>
            <w:tcBorders>
              <w:top w:val="single" w:sz="4" w:space="0" w:color="000000"/>
              <w:left w:val="single" w:sz="4" w:space="0" w:color="000000"/>
              <w:bottom w:val="single" w:sz="4" w:space="0" w:color="000000"/>
              <w:right w:val="single" w:sz="4" w:space="0" w:color="000000"/>
            </w:tcBorders>
          </w:tcPr>
          <w:p w:rsidR="00D43423" w:rsidRPr="0070739C" w:rsidRDefault="00D43423" w:rsidP="001E3235">
            <w:pPr>
              <w:jc w:val="center"/>
              <w:rPr>
                <w:rFonts w:eastAsia="Times New Roman"/>
                <w:sz w:val="22"/>
              </w:rPr>
            </w:pPr>
          </w:p>
          <w:p w:rsidR="0081716D" w:rsidRPr="0070739C" w:rsidRDefault="00FA311E" w:rsidP="001E3235">
            <w:pPr>
              <w:jc w:val="center"/>
              <w:rPr>
                <w:rFonts w:eastAsia="Times New Roman"/>
                <w:sz w:val="22"/>
              </w:rPr>
            </w:pPr>
            <w:r w:rsidRPr="0070739C">
              <w:rPr>
                <w:rFonts w:eastAsia="Times New Roman"/>
                <w:sz w:val="22"/>
              </w:rPr>
              <w:t>-</w:t>
            </w:r>
          </w:p>
        </w:tc>
        <w:tc>
          <w:tcPr>
            <w:tcW w:w="993" w:type="dxa"/>
            <w:tcBorders>
              <w:top w:val="single" w:sz="4" w:space="0" w:color="000000"/>
              <w:left w:val="single" w:sz="4" w:space="0" w:color="000000"/>
              <w:bottom w:val="single" w:sz="4" w:space="0" w:color="000000"/>
              <w:right w:val="single" w:sz="4" w:space="0" w:color="000000"/>
            </w:tcBorders>
          </w:tcPr>
          <w:p w:rsidR="00D43423" w:rsidRPr="0070739C" w:rsidRDefault="00D43423" w:rsidP="00FA311E">
            <w:pPr>
              <w:jc w:val="center"/>
              <w:rPr>
                <w:rFonts w:eastAsia="Times New Roman"/>
                <w:sz w:val="22"/>
              </w:rPr>
            </w:pPr>
          </w:p>
          <w:p w:rsidR="0081716D" w:rsidRPr="0070739C" w:rsidRDefault="00FA311E" w:rsidP="00FA311E">
            <w:pPr>
              <w:jc w:val="center"/>
              <w:rPr>
                <w:rFonts w:eastAsia="Times New Roman"/>
                <w:sz w:val="22"/>
              </w:rPr>
            </w:pPr>
            <w:r w:rsidRPr="0070739C">
              <w:rPr>
                <w:rFonts w:eastAsia="Times New Roman"/>
                <w:sz w:val="22"/>
              </w:rPr>
              <w:t>-</w:t>
            </w:r>
          </w:p>
        </w:tc>
        <w:tc>
          <w:tcPr>
            <w:tcW w:w="1559" w:type="dxa"/>
            <w:gridSpan w:val="2"/>
            <w:tcBorders>
              <w:left w:val="single" w:sz="4" w:space="0" w:color="000000"/>
              <w:right w:val="single" w:sz="4" w:space="0" w:color="000000"/>
            </w:tcBorders>
          </w:tcPr>
          <w:p w:rsidR="0081716D" w:rsidRPr="0070739C" w:rsidRDefault="0081716D" w:rsidP="001E3235">
            <w:pPr>
              <w:rPr>
                <w:sz w:val="20"/>
                <w:szCs w:val="20"/>
              </w:rPr>
            </w:pPr>
            <w:r w:rsidRPr="0070739C">
              <w:rPr>
                <w:i/>
                <w:sz w:val="18"/>
                <w:szCs w:val="18"/>
              </w:rPr>
              <w:t>Основное мероприятие F2</w:t>
            </w:r>
          </w:p>
        </w:tc>
      </w:tr>
      <w:tr w:rsidR="008E0A68" w:rsidRPr="0070739C" w:rsidTr="00D43423">
        <w:tc>
          <w:tcPr>
            <w:tcW w:w="563" w:type="dxa"/>
            <w:vAlign w:val="center"/>
          </w:tcPr>
          <w:p w:rsidR="008E0A68" w:rsidRPr="00AD6BB9" w:rsidRDefault="00040249" w:rsidP="00350AA9">
            <w:pPr>
              <w:spacing w:after="200" w:line="276" w:lineRule="auto"/>
              <w:jc w:val="center"/>
              <w:rPr>
                <w:color w:val="FF0000"/>
                <w:sz w:val="20"/>
                <w:szCs w:val="20"/>
              </w:rPr>
            </w:pPr>
            <w:r w:rsidRPr="00761288">
              <w:rPr>
                <w:sz w:val="20"/>
                <w:szCs w:val="20"/>
              </w:rPr>
              <w:lastRenderedPageBreak/>
              <w:t>1.</w:t>
            </w:r>
            <w:r w:rsidR="00350AA9">
              <w:rPr>
                <w:sz w:val="20"/>
                <w:szCs w:val="20"/>
              </w:rPr>
              <w:t>9</w:t>
            </w:r>
            <w:r w:rsidR="0038367C" w:rsidRPr="00AD6BB9">
              <w:rPr>
                <w:color w:val="FF0000"/>
                <w:sz w:val="20"/>
                <w:szCs w:val="20"/>
              </w:rPr>
              <w:t>.</w:t>
            </w:r>
          </w:p>
        </w:tc>
        <w:tc>
          <w:tcPr>
            <w:tcW w:w="3690" w:type="dxa"/>
            <w:tcBorders>
              <w:top w:val="nil"/>
              <w:left w:val="single" w:sz="4" w:space="0" w:color="auto"/>
              <w:bottom w:val="single" w:sz="4" w:space="0" w:color="auto"/>
              <w:right w:val="single" w:sz="4" w:space="0" w:color="auto"/>
            </w:tcBorders>
            <w:vAlign w:val="center"/>
          </w:tcPr>
          <w:p w:rsidR="008E0A68" w:rsidRPr="0070739C" w:rsidRDefault="008E0A68" w:rsidP="00676012">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Количество объектов </w:t>
            </w:r>
            <w:r w:rsidR="004642DB" w:rsidRPr="0070739C">
              <w:rPr>
                <w:rFonts w:eastAsia="Times New Roman"/>
                <w:sz w:val="20"/>
                <w:szCs w:val="20"/>
              </w:rPr>
              <w:t>систем</w:t>
            </w:r>
            <w:r w:rsidRPr="0070739C">
              <w:rPr>
                <w:rFonts w:eastAsia="Times New Roman"/>
                <w:sz w:val="20"/>
                <w:szCs w:val="20"/>
              </w:rPr>
              <w:t xml:space="preserve"> наружного освещения, </w:t>
            </w:r>
            <w:r w:rsidR="00DE7E33" w:rsidRPr="0070739C">
              <w:rPr>
                <w:rFonts w:eastAsia="Times New Roman"/>
                <w:sz w:val="20"/>
                <w:szCs w:val="20"/>
              </w:rPr>
              <w:t>в отношении которых реализованы мероприятия по</w:t>
            </w:r>
            <w:r w:rsidR="00D43423" w:rsidRPr="0070739C">
              <w:rPr>
                <w:rFonts w:eastAsia="Times New Roman"/>
                <w:sz w:val="20"/>
                <w:szCs w:val="20"/>
              </w:rPr>
              <w:t xml:space="preserve"> устройству и капитальному ремонту</w:t>
            </w:r>
          </w:p>
        </w:tc>
        <w:tc>
          <w:tcPr>
            <w:tcW w:w="1701" w:type="dxa"/>
            <w:vAlign w:val="center"/>
          </w:tcPr>
          <w:p w:rsidR="008E0A68" w:rsidRPr="0070739C" w:rsidRDefault="000B5F3A" w:rsidP="00AA1A5B">
            <w:pPr>
              <w:widowControl w:val="0"/>
              <w:autoSpaceDE w:val="0"/>
              <w:autoSpaceDN w:val="0"/>
              <w:adjustRightInd w:val="0"/>
              <w:contextualSpacing/>
              <w:jc w:val="left"/>
              <w:rPr>
                <w:rFonts w:eastAsia="Times New Roman"/>
                <w:sz w:val="18"/>
                <w:szCs w:val="18"/>
              </w:rPr>
            </w:pPr>
            <w:r w:rsidRPr="0070739C">
              <w:rPr>
                <w:rFonts w:eastAsia="Times New Roman"/>
                <w:sz w:val="18"/>
                <w:szCs w:val="18"/>
              </w:rPr>
              <w:t>О</w:t>
            </w:r>
            <w:r w:rsidR="008E0A68" w:rsidRPr="0070739C">
              <w:rPr>
                <w:rFonts w:eastAsia="Times New Roman"/>
                <w:sz w:val="18"/>
                <w:szCs w:val="18"/>
              </w:rPr>
              <w:t xml:space="preserve">траслевой показатель </w:t>
            </w:r>
          </w:p>
        </w:tc>
        <w:tc>
          <w:tcPr>
            <w:tcW w:w="850" w:type="dxa"/>
          </w:tcPr>
          <w:p w:rsidR="008E0A68" w:rsidRPr="0070739C" w:rsidRDefault="008E0A68" w:rsidP="00D41A91">
            <w:pPr>
              <w:widowControl w:val="0"/>
              <w:autoSpaceDE w:val="0"/>
              <w:autoSpaceDN w:val="0"/>
              <w:adjustRightInd w:val="0"/>
              <w:contextualSpacing/>
              <w:jc w:val="center"/>
              <w:rPr>
                <w:rFonts w:eastAsia="Times New Roman"/>
                <w:sz w:val="20"/>
                <w:szCs w:val="20"/>
              </w:rPr>
            </w:pPr>
          </w:p>
          <w:p w:rsidR="00D43423" w:rsidRPr="0070739C" w:rsidRDefault="00D43423" w:rsidP="00D41A91">
            <w:pPr>
              <w:widowControl w:val="0"/>
              <w:autoSpaceDE w:val="0"/>
              <w:autoSpaceDN w:val="0"/>
              <w:adjustRightInd w:val="0"/>
              <w:contextualSpacing/>
              <w:jc w:val="center"/>
              <w:rPr>
                <w:rFonts w:eastAsia="Times New Roman"/>
                <w:sz w:val="20"/>
                <w:szCs w:val="20"/>
              </w:rPr>
            </w:pPr>
          </w:p>
          <w:p w:rsidR="008E0A68" w:rsidRPr="0070739C" w:rsidRDefault="008E0A68" w:rsidP="00D41A91">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1134" w:type="dxa"/>
            <w:vAlign w:val="center"/>
          </w:tcPr>
          <w:p w:rsidR="008E0A68" w:rsidRPr="0070739C" w:rsidRDefault="00E26547" w:rsidP="001F52EF">
            <w:pPr>
              <w:widowControl w:val="0"/>
              <w:autoSpaceDE w:val="0"/>
              <w:autoSpaceDN w:val="0"/>
              <w:jc w:val="center"/>
              <w:rPr>
                <w:rFonts w:eastAsia="Times New Roman"/>
                <w:sz w:val="20"/>
                <w:szCs w:val="20"/>
              </w:rPr>
            </w:pPr>
            <w:r w:rsidRPr="0070739C">
              <w:rPr>
                <w:rFonts w:eastAsia="Times New Roman"/>
                <w:sz w:val="20"/>
                <w:szCs w:val="20"/>
              </w:rPr>
              <w:t>29</w:t>
            </w:r>
          </w:p>
        </w:tc>
        <w:tc>
          <w:tcPr>
            <w:tcW w:w="993" w:type="dxa"/>
            <w:vAlign w:val="center"/>
          </w:tcPr>
          <w:p w:rsidR="008E0A68" w:rsidRPr="0070739C" w:rsidRDefault="00E26547" w:rsidP="001F52EF">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134" w:type="dxa"/>
            <w:vAlign w:val="center"/>
          </w:tcPr>
          <w:p w:rsidR="008E0A68" w:rsidRPr="0070739C" w:rsidRDefault="00E26547" w:rsidP="001F52EF">
            <w:pPr>
              <w:jc w:val="center"/>
              <w:rPr>
                <w:sz w:val="20"/>
                <w:szCs w:val="20"/>
              </w:rPr>
            </w:pPr>
            <w:r w:rsidRPr="0070739C">
              <w:rPr>
                <w:sz w:val="20"/>
                <w:szCs w:val="20"/>
              </w:rPr>
              <w:t>0</w:t>
            </w:r>
          </w:p>
        </w:tc>
        <w:tc>
          <w:tcPr>
            <w:tcW w:w="1282" w:type="dxa"/>
            <w:gridSpan w:val="2"/>
            <w:vAlign w:val="center"/>
          </w:tcPr>
          <w:p w:rsidR="008E0A68" w:rsidRPr="0070739C" w:rsidRDefault="00E26547" w:rsidP="001F52EF">
            <w:pPr>
              <w:jc w:val="center"/>
              <w:rPr>
                <w:sz w:val="20"/>
                <w:szCs w:val="20"/>
              </w:rPr>
            </w:pPr>
            <w:r w:rsidRPr="0070739C">
              <w:rPr>
                <w:sz w:val="20"/>
                <w:szCs w:val="20"/>
              </w:rPr>
              <w:t>13</w:t>
            </w:r>
          </w:p>
        </w:tc>
        <w:tc>
          <w:tcPr>
            <w:tcW w:w="1127" w:type="dxa"/>
            <w:vAlign w:val="center"/>
          </w:tcPr>
          <w:p w:rsidR="008E0A68" w:rsidRPr="0070739C" w:rsidRDefault="00E26547" w:rsidP="001F52EF">
            <w:pPr>
              <w:jc w:val="center"/>
              <w:rPr>
                <w:sz w:val="20"/>
                <w:szCs w:val="20"/>
              </w:rPr>
            </w:pPr>
            <w:r w:rsidRPr="0070739C">
              <w:rPr>
                <w:sz w:val="20"/>
                <w:szCs w:val="20"/>
              </w:rPr>
              <w:t>0</w:t>
            </w:r>
          </w:p>
        </w:tc>
        <w:tc>
          <w:tcPr>
            <w:tcW w:w="1007" w:type="dxa"/>
            <w:gridSpan w:val="2"/>
            <w:vAlign w:val="center"/>
          </w:tcPr>
          <w:p w:rsidR="008E0A68" w:rsidRPr="0070739C" w:rsidRDefault="00E26547" w:rsidP="001F52EF">
            <w:pPr>
              <w:jc w:val="center"/>
              <w:rPr>
                <w:sz w:val="20"/>
                <w:szCs w:val="20"/>
              </w:rPr>
            </w:pPr>
            <w:r w:rsidRPr="0070739C">
              <w:rPr>
                <w:sz w:val="20"/>
                <w:szCs w:val="20"/>
              </w:rPr>
              <w:t>0</w:t>
            </w:r>
          </w:p>
        </w:tc>
        <w:tc>
          <w:tcPr>
            <w:tcW w:w="1552" w:type="dxa"/>
            <w:gridSpan w:val="2"/>
            <w:vAlign w:val="center"/>
          </w:tcPr>
          <w:p w:rsidR="00DD3BBA" w:rsidRPr="0070739C" w:rsidRDefault="00DD3BBA" w:rsidP="00AA1A5B">
            <w:pPr>
              <w:autoSpaceDE w:val="0"/>
              <w:autoSpaceDN w:val="0"/>
              <w:adjustRightInd w:val="0"/>
              <w:rPr>
                <w:i/>
                <w:sz w:val="18"/>
                <w:szCs w:val="18"/>
              </w:rPr>
            </w:pPr>
            <w:r w:rsidRPr="0070739C">
              <w:rPr>
                <w:i/>
                <w:sz w:val="18"/>
                <w:szCs w:val="18"/>
              </w:rPr>
              <w:t>Основное мероприятие F2</w:t>
            </w:r>
          </w:p>
          <w:p w:rsidR="00DD3BBA" w:rsidRPr="0070739C" w:rsidRDefault="00DD3BBA" w:rsidP="00AA1A5B">
            <w:pPr>
              <w:autoSpaceDE w:val="0"/>
              <w:autoSpaceDN w:val="0"/>
              <w:adjustRightInd w:val="0"/>
              <w:rPr>
                <w:i/>
                <w:sz w:val="18"/>
                <w:szCs w:val="18"/>
              </w:rPr>
            </w:pPr>
          </w:p>
          <w:p w:rsidR="00DD3BBA" w:rsidRPr="0070739C" w:rsidRDefault="00DD3BBA" w:rsidP="00AA1A5B">
            <w:pPr>
              <w:autoSpaceDE w:val="0"/>
              <w:autoSpaceDN w:val="0"/>
              <w:adjustRightInd w:val="0"/>
              <w:rPr>
                <w:i/>
                <w:sz w:val="18"/>
                <w:szCs w:val="18"/>
              </w:rPr>
            </w:pPr>
            <w:r w:rsidRPr="0070739C">
              <w:rPr>
                <w:i/>
                <w:sz w:val="18"/>
                <w:szCs w:val="18"/>
              </w:rPr>
              <w:t>Основное мероприятие 01</w:t>
            </w:r>
          </w:p>
          <w:p w:rsidR="008E0A68" w:rsidRPr="0070739C" w:rsidRDefault="008E0A68" w:rsidP="00AA1A5B">
            <w:pPr>
              <w:autoSpaceDE w:val="0"/>
              <w:autoSpaceDN w:val="0"/>
              <w:adjustRightInd w:val="0"/>
              <w:jc w:val="center"/>
              <w:rPr>
                <w:i/>
                <w:sz w:val="18"/>
                <w:szCs w:val="18"/>
              </w:rPr>
            </w:pPr>
          </w:p>
        </w:tc>
      </w:tr>
      <w:tr w:rsidR="008E0A68" w:rsidRPr="0070739C" w:rsidTr="00D43423">
        <w:tc>
          <w:tcPr>
            <w:tcW w:w="563" w:type="dxa"/>
            <w:vAlign w:val="center"/>
          </w:tcPr>
          <w:p w:rsidR="008E0A68" w:rsidRPr="00AD6BB9" w:rsidRDefault="0038367C" w:rsidP="00350AA9">
            <w:pPr>
              <w:spacing w:after="200" w:line="276" w:lineRule="auto"/>
              <w:jc w:val="center"/>
              <w:rPr>
                <w:sz w:val="20"/>
                <w:szCs w:val="20"/>
              </w:rPr>
            </w:pPr>
            <w:r w:rsidRPr="00AD6BB9">
              <w:rPr>
                <w:sz w:val="20"/>
                <w:szCs w:val="20"/>
              </w:rPr>
              <w:t>1.</w:t>
            </w:r>
            <w:r w:rsidR="00D43423" w:rsidRPr="00AD6BB9">
              <w:rPr>
                <w:sz w:val="20"/>
                <w:szCs w:val="20"/>
              </w:rPr>
              <w:t>1</w:t>
            </w:r>
            <w:r w:rsidR="00350AA9">
              <w:rPr>
                <w:sz w:val="20"/>
                <w:szCs w:val="20"/>
              </w:rPr>
              <w:t>0</w:t>
            </w:r>
            <w:r w:rsidRPr="00AD6BB9">
              <w:rPr>
                <w:sz w:val="20"/>
                <w:szCs w:val="20"/>
              </w:rPr>
              <w:t>.</w:t>
            </w:r>
          </w:p>
        </w:tc>
        <w:tc>
          <w:tcPr>
            <w:tcW w:w="3690" w:type="dxa"/>
            <w:tcBorders>
              <w:top w:val="nil"/>
              <w:left w:val="single" w:sz="4" w:space="0" w:color="auto"/>
              <w:bottom w:val="single" w:sz="4" w:space="0" w:color="auto"/>
              <w:right w:val="single" w:sz="4" w:space="0" w:color="auto"/>
            </w:tcBorders>
            <w:vAlign w:val="center"/>
          </w:tcPr>
          <w:p w:rsidR="008E0A68" w:rsidRPr="00761288" w:rsidRDefault="008E0A68" w:rsidP="00CB063C">
            <w:pPr>
              <w:widowControl w:val="0"/>
              <w:autoSpaceDE w:val="0"/>
              <w:autoSpaceDN w:val="0"/>
              <w:adjustRightInd w:val="0"/>
              <w:contextualSpacing/>
              <w:jc w:val="left"/>
              <w:rPr>
                <w:rFonts w:eastAsia="Times New Roman"/>
                <w:sz w:val="20"/>
                <w:szCs w:val="20"/>
              </w:rPr>
            </w:pPr>
            <w:r w:rsidRPr="00761288">
              <w:rPr>
                <w:rFonts w:eastAsia="Times New Roman"/>
                <w:sz w:val="20"/>
                <w:szCs w:val="20"/>
              </w:rPr>
              <w:t>Количество объектов</w:t>
            </w:r>
            <w:r w:rsidR="00CB063C" w:rsidRPr="00761288">
              <w:rPr>
                <w:rFonts w:eastAsia="Times New Roman"/>
                <w:sz w:val="20"/>
                <w:szCs w:val="20"/>
              </w:rPr>
              <w:t>, в отношении которых реализованы мероприятия по устройству</w:t>
            </w:r>
            <w:r w:rsidRPr="00761288">
              <w:rPr>
                <w:rFonts w:eastAsia="Times New Roman"/>
                <w:sz w:val="20"/>
                <w:szCs w:val="20"/>
              </w:rPr>
              <w:t xml:space="preserve"> архитектурно-художественного освещения</w:t>
            </w:r>
            <w:r w:rsidR="00CB063C" w:rsidRPr="00761288">
              <w:rPr>
                <w:rFonts w:eastAsia="Times New Roman"/>
                <w:sz w:val="20"/>
                <w:szCs w:val="20"/>
              </w:rPr>
              <w:t>.</w:t>
            </w:r>
          </w:p>
        </w:tc>
        <w:tc>
          <w:tcPr>
            <w:tcW w:w="1701" w:type="dxa"/>
            <w:vAlign w:val="center"/>
          </w:tcPr>
          <w:p w:rsidR="008E0A68" w:rsidRPr="0070739C" w:rsidRDefault="000B5F3A" w:rsidP="00AA1A5B">
            <w:pPr>
              <w:widowControl w:val="0"/>
              <w:autoSpaceDE w:val="0"/>
              <w:autoSpaceDN w:val="0"/>
              <w:adjustRightInd w:val="0"/>
              <w:contextualSpacing/>
              <w:jc w:val="left"/>
              <w:rPr>
                <w:rFonts w:eastAsia="Times New Roman"/>
                <w:sz w:val="18"/>
                <w:szCs w:val="18"/>
              </w:rPr>
            </w:pPr>
            <w:r w:rsidRPr="0070739C">
              <w:rPr>
                <w:rFonts w:eastAsia="Times New Roman"/>
                <w:sz w:val="18"/>
                <w:szCs w:val="18"/>
              </w:rPr>
              <w:t>О</w:t>
            </w:r>
            <w:r w:rsidR="008E0A68" w:rsidRPr="0070739C">
              <w:rPr>
                <w:rFonts w:eastAsia="Times New Roman"/>
                <w:sz w:val="18"/>
                <w:szCs w:val="18"/>
              </w:rPr>
              <w:t xml:space="preserve">траслевой показатель </w:t>
            </w:r>
          </w:p>
        </w:tc>
        <w:tc>
          <w:tcPr>
            <w:tcW w:w="850" w:type="dxa"/>
          </w:tcPr>
          <w:p w:rsidR="008E0A68" w:rsidRPr="0070739C" w:rsidRDefault="008E0A68" w:rsidP="00D41A91">
            <w:pPr>
              <w:widowControl w:val="0"/>
              <w:autoSpaceDE w:val="0"/>
              <w:autoSpaceDN w:val="0"/>
              <w:adjustRightInd w:val="0"/>
              <w:contextualSpacing/>
              <w:jc w:val="center"/>
              <w:rPr>
                <w:rFonts w:eastAsia="Times New Roman"/>
                <w:sz w:val="20"/>
                <w:szCs w:val="20"/>
              </w:rPr>
            </w:pPr>
          </w:p>
          <w:p w:rsidR="00D43423" w:rsidRPr="0070739C" w:rsidRDefault="00D43423" w:rsidP="00D41A91">
            <w:pPr>
              <w:widowControl w:val="0"/>
              <w:autoSpaceDE w:val="0"/>
              <w:autoSpaceDN w:val="0"/>
              <w:adjustRightInd w:val="0"/>
              <w:contextualSpacing/>
              <w:jc w:val="center"/>
              <w:rPr>
                <w:rFonts w:eastAsia="Times New Roman"/>
                <w:sz w:val="20"/>
                <w:szCs w:val="20"/>
              </w:rPr>
            </w:pPr>
          </w:p>
          <w:p w:rsidR="008E0A68" w:rsidRPr="0070739C" w:rsidRDefault="008E0A68" w:rsidP="00D41A91">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1134" w:type="dxa"/>
            <w:vAlign w:val="center"/>
          </w:tcPr>
          <w:p w:rsidR="008E0A68" w:rsidRPr="0070739C" w:rsidRDefault="00E26547" w:rsidP="001F52EF">
            <w:pPr>
              <w:widowControl w:val="0"/>
              <w:autoSpaceDE w:val="0"/>
              <w:autoSpaceDN w:val="0"/>
              <w:jc w:val="center"/>
              <w:rPr>
                <w:rFonts w:eastAsia="Times New Roman"/>
                <w:sz w:val="20"/>
                <w:szCs w:val="20"/>
              </w:rPr>
            </w:pPr>
            <w:r w:rsidRPr="0070739C">
              <w:rPr>
                <w:rFonts w:eastAsia="Times New Roman"/>
                <w:sz w:val="20"/>
                <w:szCs w:val="20"/>
              </w:rPr>
              <w:t>0</w:t>
            </w:r>
          </w:p>
        </w:tc>
        <w:tc>
          <w:tcPr>
            <w:tcW w:w="993" w:type="dxa"/>
            <w:vAlign w:val="center"/>
          </w:tcPr>
          <w:p w:rsidR="008E0A68" w:rsidRPr="0070739C" w:rsidRDefault="00E26547" w:rsidP="001F52EF">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0</w:t>
            </w:r>
          </w:p>
        </w:tc>
        <w:tc>
          <w:tcPr>
            <w:tcW w:w="1134" w:type="dxa"/>
            <w:vAlign w:val="center"/>
          </w:tcPr>
          <w:p w:rsidR="008E0A68" w:rsidRPr="0070739C" w:rsidRDefault="00E26547" w:rsidP="001F52EF">
            <w:pPr>
              <w:jc w:val="center"/>
              <w:rPr>
                <w:sz w:val="20"/>
                <w:szCs w:val="20"/>
              </w:rPr>
            </w:pPr>
            <w:r w:rsidRPr="0070739C">
              <w:rPr>
                <w:sz w:val="20"/>
                <w:szCs w:val="20"/>
              </w:rPr>
              <w:t>0</w:t>
            </w:r>
          </w:p>
        </w:tc>
        <w:tc>
          <w:tcPr>
            <w:tcW w:w="1282" w:type="dxa"/>
            <w:gridSpan w:val="2"/>
            <w:vAlign w:val="center"/>
          </w:tcPr>
          <w:p w:rsidR="008E0A68" w:rsidRPr="0070739C" w:rsidRDefault="00D305B8" w:rsidP="001F52EF">
            <w:pPr>
              <w:jc w:val="center"/>
              <w:rPr>
                <w:sz w:val="20"/>
                <w:szCs w:val="20"/>
              </w:rPr>
            </w:pPr>
            <w:r w:rsidRPr="0070739C">
              <w:rPr>
                <w:sz w:val="20"/>
                <w:szCs w:val="20"/>
              </w:rPr>
              <w:t>0</w:t>
            </w:r>
          </w:p>
        </w:tc>
        <w:tc>
          <w:tcPr>
            <w:tcW w:w="1127" w:type="dxa"/>
            <w:vAlign w:val="center"/>
          </w:tcPr>
          <w:p w:rsidR="008E0A68" w:rsidRPr="0070739C" w:rsidRDefault="00E26547" w:rsidP="001F52EF">
            <w:pPr>
              <w:jc w:val="center"/>
              <w:rPr>
                <w:sz w:val="20"/>
                <w:szCs w:val="20"/>
              </w:rPr>
            </w:pPr>
            <w:r w:rsidRPr="0070739C">
              <w:rPr>
                <w:sz w:val="20"/>
                <w:szCs w:val="20"/>
              </w:rPr>
              <w:t>0</w:t>
            </w:r>
          </w:p>
        </w:tc>
        <w:tc>
          <w:tcPr>
            <w:tcW w:w="1007" w:type="dxa"/>
            <w:gridSpan w:val="2"/>
            <w:vAlign w:val="center"/>
          </w:tcPr>
          <w:p w:rsidR="008E0A68" w:rsidRPr="0070739C" w:rsidRDefault="00E26547" w:rsidP="001F52EF">
            <w:pPr>
              <w:jc w:val="center"/>
              <w:rPr>
                <w:sz w:val="20"/>
                <w:szCs w:val="20"/>
              </w:rPr>
            </w:pPr>
            <w:r w:rsidRPr="0070739C">
              <w:rPr>
                <w:sz w:val="20"/>
                <w:szCs w:val="20"/>
              </w:rPr>
              <w:t>0</w:t>
            </w:r>
          </w:p>
        </w:tc>
        <w:tc>
          <w:tcPr>
            <w:tcW w:w="1552" w:type="dxa"/>
            <w:gridSpan w:val="2"/>
            <w:vAlign w:val="center"/>
          </w:tcPr>
          <w:p w:rsidR="00DD3BBA" w:rsidRPr="0070739C" w:rsidRDefault="00DD3BBA" w:rsidP="00AA1A5B">
            <w:pPr>
              <w:autoSpaceDE w:val="0"/>
              <w:autoSpaceDN w:val="0"/>
              <w:adjustRightInd w:val="0"/>
              <w:rPr>
                <w:i/>
                <w:sz w:val="18"/>
                <w:szCs w:val="18"/>
              </w:rPr>
            </w:pPr>
            <w:r w:rsidRPr="0070739C">
              <w:rPr>
                <w:i/>
                <w:sz w:val="18"/>
                <w:szCs w:val="18"/>
              </w:rPr>
              <w:t>Основное мероприятие F2</w:t>
            </w:r>
          </w:p>
          <w:p w:rsidR="00DD3BBA" w:rsidRPr="0070739C" w:rsidRDefault="00DD3BBA" w:rsidP="00AA1A5B">
            <w:pPr>
              <w:autoSpaceDE w:val="0"/>
              <w:autoSpaceDN w:val="0"/>
              <w:adjustRightInd w:val="0"/>
              <w:rPr>
                <w:i/>
                <w:sz w:val="18"/>
                <w:szCs w:val="18"/>
              </w:rPr>
            </w:pPr>
          </w:p>
          <w:p w:rsidR="00DD3BBA" w:rsidRPr="0070739C" w:rsidRDefault="00DD3BBA" w:rsidP="00AA1A5B">
            <w:pPr>
              <w:autoSpaceDE w:val="0"/>
              <w:autoSpaceDN w:val="0"/>
              <w:adjustRightInd w:val="0"/>
              <w:rPr>
                <w:i/>
                <w:sz w:val="18"/>
                <w:szCs w:val="18"/>
              </w:rPr>
            </w:pPr>
            <w:r w:rsidRPr="0070739C">
              <w:rPr>
                <w:i/>
                <w:sz w:val="18"/>
                <w:szCs w:val="18"/>
              </w:rPr>
              <w:t>Основное мероприятие 01</w:t>
            </w:r>
          </w:p>
          <w:p w:rsidR="008E0A68" w:rsidRPr="0070739C" w:rsidRDefault="008E0A68" w:rsidP="00AA1A5B">
            <w:pPr>
              <w:autoSpaceDE w:val="0"/>
              <w:autoSpaceDN w:val="0"/>
              <w:adjustRightInd w:val="0"/>
              <w:jc w:val="center"/>
              <w:rPr>
                <w:i/>
                <w:sz w:val="18"/>
                <w:szCs w:val="18"/>
              </w:rPr>
            </w:pPr>
          </w:p>
        </w:tc>
      </w:tr>
      <w:tr w:rsidR="003D7804" w:rsidRPr="0070739C" w:rsidTr="00D43423">
        <w:trPr>
          <w:trHeight w:val="849"/>
        </w:trPr>
        <w:tc>
          <w:tcPr>
            <w:tcW w:w="563" w:type="dxa"/>
            <w:vAlign w:val="center"/>
          </w:tcPr>
          <w:p w:rsidR="003D7804" w:rsidRPr="00761288" w:rsidRDefault="003D7804" w:rsidP="00350AA9">
            <w:pPr>
              <w:widowControl w:val="0"/>
              <w:autoSpaceDE w:val="0"/>
              <w:autoSpaceDN w:val="0"/>
              <w:adjustRightInd w:val="0"/>
              <w:contextualSpacing/>
              <w:jc w:val="left"/>
              <w:rPr>
                <w:rFonts w:eastAsia="Times New Roman"/>
                <w:sz w:val="20"/>
                <w:szCs w:val="20"/>
              </w:rPr>
            </w:pPr>
            <w:r w:rsidRPr="00761288">
              <w:rPr>
                <w:rFonts w:eastAsia="Times New Roman"/>
                <w:sz w:val="20"/>
                <w:szCs w:val="20"/>
              </w:rPr>
              <w:t>1.</w:t>
            </w:r>
            <w:r w:rsidR="0081716D" w:rsidRPr="00761288">
              <w:rPr>
                <w:rFonts w:eastAsia="Times New Roman"/>
                <w:sz w:val="20"/>
                <w:szCs w:val="20"/>
              </w:rPr>
              <w:t>1</w:t>
            </w:r>
            <w:r w:rsidR="00350AA9">
              <w:rPr>
                <w:rFonts w:eastAsia="Times New Roman"/>
                <w:sz w:val="20"/>
                <w:szCs w:val="20"/>
              </w:rPr>
              <w:t>1</w:t>
            </w:r>
            <w:r w:rsidRPr="00761288">
              <w:rPr>
                <w:rFonts w:eastAsia="Times New Roman"/>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3D7804" w:rsidRPr="0070739C" w:rsidRDefault="003D7804" w:rsidP="003D7804">
            <w:pPr>
              <w:widowControl w:val="0"/>
              <w:autoSpaceDE w:val="0"/>
              <w:autoSpaceDN w:val="0"/>
              <w:adjustRightInd w:val="0"/>
              <w:contextualSpacing/>
              <w:jc w:val="left"/>
              <w:rPr>
                <w:rFonts w:eastAsia="Times New Roman"/>
                <w:sz w:val="20"/>
                <w:szCs w:val="20"/>
              </w:rPr>
            </w:pPr>
            <w:r w:rsidRPr="0070739C">
              <w:rPr>
                <w:rFonts w:eastAsia="Times New Roman"/>
                <w:sz w:val="20"/>
                <w:szCs w:val="20"/>
              </w:rPr>
              <w:t>Соответствие нормативу обеспеченности парками культуры и отдыха</w:t>
            </w:r>
          </w:p>
        </w:tc>
        <w:tc>
          <w:tcPr>
            <w:tcW w:w="1701" w:type="dxa"/>
            <w:tcBorders>
              <w:top w:val="single" w:sz="4" w:space="0" w:color="auto"/>
              <w:left w:val="single" w:sz="4" w:space="0" w:color="auto"/>
              <w:bottom w:val="single" w:sz="4" w:space="0" w:color="auto"/>
              <w:right w:val="single" w:sz="4" w:space="0" w:color="auto"/>
            </w:tcBorders>
            <w:vAlign w:val="center"/>
          </w:tcPr>
          <w:p w:rsidR="003D7804" w:rsidRPr="0070739C" w:rsidRDefault="003D7804" w:rsidP="003D7804">
            <w:pPr>
              <w:widowControl w:val="0"/>
              <w:autoSpaceDE w:val="0"/>
              <w:autoSpaceDN w:val="0"/>
              <w:adjustRightInd w:val="0"/>
              <w:contextualSpacing/>
              <w:jc w:val="left"/>
              <w:rPr>
                <w:rFonts w:eastAsia="Times New Roman"/>
                <w:sz w:val="18"/>
                <w:szCs w:val="18"/>
              </w:rPr>
            </w:pPr>
            <w:r w:rsidRPr="0070739C">
              <w:rPr>
                <w:rFonts w:eastAsia="Times New Roman"/>
                <w:sz w:val="18"/>
                <w:szCs w:val="18"/>
              </w:rPr>
              <w:t xml:space="preserve">Отраслевой показатель </w:t>
            </w:r>
          </w:p>
        </w:tc>
        <w:tc>
          <w:tcPr>
            <w:tcW w:w="850" w:type="dxa"/>
            <w:tcBorders>
              <w:top w:val="single" w:sz="4" w:space="0" w:color="auto"/>
              <w:left w:val="single" w:sz="4" w:space="0" w:color="auto"/>
              <w:bottom w:val="single" w:sz="4" w:space="0" w:color="auto"/>
              <w:right w:val="single" w:sz="4" w:space="0" w:color="auto"/>
            </w:tcBorders>
            <w:vAlign w:val="center"/>
          </w:tcPr>
          <w:p w:rsidR="003D7804" w:rsidRPr="0070739C" w:rsidRDefault="003D7804" w:rsidP="003D7804">
            <w:pPr>
              <w:widowControl w:val="0"/>
              <w:autoSpaceDE w:val="0"/>
              <w:autoSpaceDN w:val="0"/>
              <w:adjustRightInd w:val="0"/>
              <w:spacing w:line="360" w:lineRule="auto"/>
              <w:contextualSpacing/>
              <w:jc w:val="center"/>
              <w:rPr>
                <w:rFonts w:eastAsia="Times New Roman"/>
                <w:sz w:val="20"/>
                <w:szCs w:val="20"/>
              </w:rPr>
            </w:pPr>
            <w:r w:rsidRPr="0070739C">
              <w:rPr>
                <w:rFonts w:eastAsia="Times New Roman"/>
                <w:sz w:val="20"/>
                <w:szCs w:val="20"/>
              </w:rPr>
              <w:t>%</w:t>
            </w:r>
          </w:p>
        </w:tc>
        <w:tc>
          <w:tcPr>
            <w:tcW w:w="1134" w:type="dxa"/>
          </w:tcPr>
          <w:p w:rsidR="003D7804" w:rsidRPr="0070739C" w:rsidRDefault="003D7804" w:rsidP="003D7804">
            <w:pPr>
              <w:jc w:val="center"/>
              <w:rPr>
                <w:sz w:val="20"/>
                <w:szCs w:val="20"/>
              </w:rPr>
            </w:pPr>
          </w:p>
          <w:p w:rsidR="003D7804" w:rsidRPr="0070739C" w:rsidRDefault="003D7804" w:rsidP="003D7804">
            <w:pPr>
              <w:jc w:val="center"/>
              <w:rPr>
                <w:sz w:val="20"/>
                <w:szCs w:val="20"/>
              </w:rPr>
            </w:pPr>
          </w:p>
          <w:p w:rsidR="003D7804" w:rsidRPr="0070739C" w:rsidRDefault="003D7804" w:rsidP="003D7804">
            <w:pPr>
              <w:jc w:val="center"/>
            </w:pPr>
            <w:r w:rsidRPr="0070739C">
              <w:rPr>
                <w:sz w:val="20"/>
                <w:szCs w:val="20"/>
              </w:rPr>
              <w:t>62,5</w:t>
            </w:r>
          </w:p>
        </w:tc>
        <w:tc>
          <w:tcPr>
            <w:tcW w:w="993" w:type="dxa"/>
            <w:tcBorders>
              <w:top w:val="single" w:sz="4" w:space="0" w:color="auto"/>
              <w:left w:val="single" w:sz="4" w:space="0" w:color="auto"/>
              <w:bottom w:val="single" w:sz="4" w:space="0" w:color="auto"/>
              <w:right w:val="single" w:sz="4" w:space="0" w:color="auto"/>
            </w:tcBorders>
          </w:tcPr>
          <w:p w:rsidR="003D7804" w:rsidRPr="0070739C" w:rsidRDefault="003D7804" w:rsidP="003D7804">
            <w:pPr>
              <w:jc w:val="center"/>
              <w:rPr>
                <w:sz w:val="20"/>
                <w:szCs w:val="20"/>
              </w:rPr>
            </w:pPr>
          </w:p>
          <w:p w:rsidR="003D7804" w:rsidRPr="0070739C" w:rsidRDefault="003D7804" w:rsidP="003D7804">
            <w:pPr>
              <w:jc w:val="center"/>
              <w:rPr>
                <w:sz w:val="20"/>
                <w:szCs w:val="20"/>
              </w:rPr>
            </w:pPr>
          </w:p>
          <w:p w:rsidR="003D7804" w:rsidRPr="0070739C" w:rsidRDefault="003D7804" w:rsidP="003D7804">
            <w:pPr>
              <w:jc w:val="center"/>
            </w:pPr>
            <w:r w:rsidRPr="0070739C">
              <w:rPr>
                <w:sz w:val="20"/>
                <w:szCs w:val="20"/>
              </w:rPr>
              <w:t>62,5</w:t>
            </w:r>
          </w:p>
        </w:tc>
        <w:tc>
          <w:tcPr>
            <w:tcW w:w="1134" w:type="dxa"/>
          </w:tcPr>
          <w:p w:rsidR="003D7804" w:rsidRPr="0070739C" w:rsidRDefault="003D7804" w:rsidP="003D7804">
            <w:pPr>
              <w:jc w:val="center"/>
              <w:rPr>
                <w:sz w:val="20"/>
                <w:szCs w:val="20"/>
              </w:rPr>
            </w:pPr>
          </w:p>
          <w:p w:rsidR="003D7804" w:rsidRPr="0070739C" w:rsidRDefault="003D7804" w:rsidP="003D7804">
            <w:pPr>
              <w:jc w:val="center"/>
              <w:rPr>
                <w:sz w:val="20"/>
                <w:szCs w:val="20"/>
              </w:rPr>
            </w:pPr>
          </w:p>
          <w:p w:rsidR="003D7804" w:rsidRPr="0070739C" w:rsidRDefault="003D7804" w:rsidP="003D7804">
            <w:pPr>
              <w:jc w:val="center"/>
            </w:pPr>
            <w:r w:rsidRPr="0070739C">
              <w:rPr>
                <w:sz w:val="20"/>
                <w:szCs w:val="20"/>
              </w:rPr>
              <w:t>62,5</w:t>
            </w:r>
          </w:p>
        </w:tc>
        <w:tc>
          <w:tcPr>
            <w:tcW w:w="1282" w:type="dxa"/>
            <w:gridSpan w:val="2"/>
          </w:tcPr>
          <w:p w:rsidR="003D7804" w:rsidRPr="0070739C" w:rsidRDefault="003D7804" w:rsidP="003D7804">
            <w:pPr>
              <w:jc w:val="center"/>
              <w:rPr>
                <w:sz w:val="20"/>
                <w:szCs w:val="20"/>
              </w:rPr>
            </w:pPr>
          </w:p>
          <w:p w:rsidR="003D7804" w:rsidRPr="0070739C" w:rsidRDefault="003D7804" w:rsidP="003D7804">
            <w:pPr>
              <w:jc w:val="center"/>
              <w:rPr>
                <w:sz w:val="20"/>
                <w:szCs w:val="20"/>
              </w:rPr>
            </w:pPr>
          </w:p>
          <w:p w:rsidR="003D7804" w:rsidRPr="0070739C" w:rsidRDefault="003D7804" w:rsidP="003D7804">
            <w:pPr>
              <w:jc w:val="center"/>
            </w:pPr>
            <w:r w:rsidRPr="0070739C">
              <w:rPr>
                <w:sz w:val="20"/>
                <w:szCs w:val="20"/>
              </w:rPr>
              <w:t>62,5</w:t>
            </w:r>
          </w:p>
        </w:tc>
        <w:tc>
          <w:tcPr>
            <w:tcW w:w="1127" w:type="dxa"/>
          </w:tcPr>
          <w:p w:rsidR="003D7804" w:rsidRPr="0070739C" w:rsidRDefault="003D7804" w:rsidP="003D7804">
            <w:pPr>
              <w:jc w:val="center"/>
              <w:rPr>
                <w:sz w:val="20"/>
                <w:szCs w:val="20"/>
              </w:rPr>
            </w:pPr>
          </w:p>
          <w:p w:rsidR="003D7804" w:rsidRPr="0070739C" w:rsidRDefault="003D7804" w:rsidP="003D7804">
            <w:pPr>
              <w:jc w:val="center"/>
              <w:rPr>
                <w:sz w:val="20"/>
                <w:szCs w:val="20"/>
              </w:rPr>
            </w:pPr>
          </w:p>
          <w:p w:rsidR="003D7804" w:rsidRPr="0070739C" w:rsidRDefault="003D7804" w:rsidP="003D7804">
            <w:pPr>
              <w:jc w:val="center"/>
            </w:pPr>
            <w:r w:rsidRPr="0070739C">
              <w:rPr>
                <w:sz w:val="20"/>
                <w:szCs w:val="20"/>
              </w:rPr>
              <w:t>62,5</w:t>
            </w:r>
          </w:p>
        </w:tc>
        <w:tc>
          <w:tcPr>
            <w:tcW w:w="1007" w:type="dxa"/>
            <w:gridSpan w:val="2"/>
            <w:vAlign w:val="center"/>
          </w:tcPr>
          <w:p w:rsidR="003D7804" w:rsidRPr="0070739C" w:rsidRDefault="003D7804" w:rsidP="003D7804">
            <w:pPr>
              <w:jc w:val="center"/>
              <w:rPr>
                <w:sz w:val="20"/>
                <w:szCs w:val="20"/>
              </w:rPr>
            </w:pPr>
            <w:r w:rsidRPr="0070739C">
              <w:rPr>
                <w:sz w:val="20"/>
                <w:szCs w:val="20"/>
              </w:rPr>
              <w:t>62,5</w:t>
            </w:r>
          </w:p>
        </w:tc>
        <w:tc>
          <w:tcPr>
            <w:tcW w:w="1552" w:type="dxa"/>
            <w:gridSpan w:val="2"/>
            <w:vAlign w:val="center"/>
          </w:tcPr>
          <w:p w:rsidR="003D7804" w:rsidRPr="0070739C" w:rsidRDefault="003D7804" w:rsidP="003D7804">
            <w:pPr>
              <w:autoSpaceDE w:val="0"/>
              <w:autoSpaceDN w:val="0"/>
              <w:adjustRightInd w:val="0"/>
              <w:rPr>
                <w:i/>
                <w:sz w:val="18"/>
                <w:szCs w:val="18"/>
              </w:rPr>
            </w:pPr>
            <w:r w:rsidRPr="0070739C">
              <w:rPr>
                <w:i/>
                <w:sz w:val="18"/>
                <w:szCs w:val="18"/>
              </w:rPr>
              <w:t xml:space="preserve">Основное мероприятие F2 </w:t>
            </w:r>
          </w:p>
          <w:p w:rsidR="003D7804" w:rsidRPr="0070739C" w:rsidRDefault="003D7804" w:rsidP="003D7804">
            <w:pPr>
              <w:autoSpaceDE w:val="0"/>
              <w:autoSpaceDN w:val="0"/>
              <w:adjustRightInd w:val="0"/>
              <w:rPr>
                <w:i/>
                <w:sz w:val="18"/>
                <w:szCs w:val="18"/>
              </w:rPr>
            </w:pPr>
            <w:r w:rsidRPr="0070739C">
              <w:rPr>
                <w:i/>
                <w:sz w:val="18"/>
                <w:szCs w:val="18"/>
              </w:rPr>
              <w:t>Основное мероприятие 01</w:t>
            </w:r>
          </w:p>
          <w:p w:rsidR="003D7804" w:rsidRPr="0070739C" w:rsidRDefault="003D7804" w:rsidP="003D7804">
            <w:pPr>
              <w:autoSpaceDE w:val="0"/>
              <w:autoSpaceDN w:val="0"/>
              <w:adjustRightInd w:val="0"/>
              <w:rPr>
                <w:i/>
                <w:sz w:val="18"/>
                <w:szCs w:val="18"/>
              </w:rPr>
            </w:pPr>
          </w:p>
        </w:tc>
      </w:tr>
      <w:tr w:rsidR="003D7804" w:rsidRPr="0070739C" w:rsidTr="00D43423">
        <w:trPr>
          <w:trHeight w:val="849"/>
        </w:trPr>
        <w:tc>
          <w:tcPr>
            <w:tcW w:w="563" w:type="dxa"/>
            <w:vAlign w:val="center"/>
          </w:tcPr>
          <w:p w:rsidR="003D7804" w:rsidRPr="00761288" w:rsidRDefault="003D7804" w:rsidP="00350AA9">
            <w:pPr>
              <w:widowControl w:val="0"/>
              <w:autoSpaceDE w:val="0"/>
              <w:autoSpaceDN w:val="0"/>
              <w:adjustRightInd w:val="0"/>
              <w:contextualSpacing/>
              <w:jc w:val="left"/>
              <w:rPr>
                <w:rFonts w:eastAsia="Times New Roman"/>
                <w:sz w:val="20"/>
                <w:szCs w:val="20"/>
              </w:rPr>
            </w:pPr>
            <w:r w:rsidRPr="00761288">
              <w:rPr>
                <w:rFonts w:eastAsia="Times New Roman"/>
                <w:sz w:val="20"/>
                <w:szCs w:val="20"/>
              </w:rPr>
              <w:t>1.1</w:t>
            </w:r>
            <w:r w:rsidR="00350AA9">
              <w:rPr>
                <w:rFonts w:eastAsia="Times New Roman"/>
                <w:sz w:val="20"/>
                <w:szCs w:val="20"/>
              </w:rPr>
              <w:t>2</w:t>
            </w:r>
          </w:p>
        </w:tc>
        <w:tc>
          <w:tcPr>
            <w:tcW w:w="3690" w:type="dxa"/>
            <w:tcBorders>
              <w:top w:val="single" w:sz="4" w:space="0" w:color="auto"/>
              <w:left w:val="single" w:sz="4" w:space="0" w:color="auto"/>
              <w:bottom w:val="single" w:sz="4" w:space="0" w:color="auto"/>
              <w:right w:val="single" w:sz="4" w:space="0" w:color="auto"/>
            </w:tcBorders>
            <w:vAlign w:val="center"/>
          </w:tcPr>
          <w:p w:rsidR="003D7804" w:rsidRPr="0070739C" w:rsidRDefault="003D7804" w:rsidP="003D7804">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 Увеличение числа посетителей парков культуры и отдыха</w:t>
            </w:r>
          </w:p>
        </w:tc>
        <w:tc>
          <w:tcPr>
            <w:tcW w:w="1701" w:type="dxa"/>
            <w:tcBorders>
              <w:top w:val="single" w:sz="4" w:space="0" w:color="auto"/>
              <w:left w:val="single" w:sz="4" w:space="0" w:color="auto"/>
              <w:bottom w:val="single" w:sz="4" w:space="0" w:color="auto"/>
              <w:right w:val="single" w:sz="4" w:space="0" w:color="auto"/>
            </w:tcBorders>
            <w:vAlign w:val="center"/>
          </w:tcPr>
          <w:p w:rsidR="003D7804" w:rsidRPr="0070739C" w:rsidRDefault="003D7804" w:rsidP="003D7804">
            <w:pPr>
              <w:widowControl w:val="0"/>
              <w:autoSpaceDE w:val="0"/>
              <w:autoSpaceDN w:val="0"/>
              <w:adjustRightInd w:val="0"/>
              <w:contextualSpacing/>
              <w:jc w:val="left"/>
              <w:rPr>
                <w:rFonts w:eastAsia="Times New Roman"/>
                <w:sz w:val="18"/>
                <w:szCs w:val="18"/>
              </w:rPr>
            </w:pPr>
            <w:r w:rsidRPr="0070739C">
              <w:rPr>
                <w:rFonts w:eastAsia="Times New Roman"/>
                <w:sz w:val="18"/>
                <w:szCs w:val="18"/>
              </w:rPr>
              <w:t>Обращение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3D7804" w:rsidRPr="0070739C" w:rsidRDefault="003D7804" w:rsidP="003D7804">
            <w:pPr>
              <w:widowControl w:val="0"/>
              <w:autoSpaceDE w:val="0"/>
              <w:autoSpaceDN w:val="0"/>
              <w:adjustRightInd w:val="0"/>
              <w:spacing w:line="360" w:lineRule="auto"/>
              <w:contextualSpacing/>
              <w:jc w:val="center"/>
              <w:rPr>
                <w:rFonts w:eastAsia="Times New Roman"/>
                <w:sz w:val="20"/>
                <w:szCs w:val="20"/>
              </w:rPr>
            </w:pPr>
            <w:r w:rsidRPr="0070739C">
              <w:rPr>
                <w:rFonts w:eastAsia="Times New Roman"/>
                <w:sz w:val="20"/>
                <w:szCs w:val="20"/>
              </w:rPr>
              <w:t>%</w:t>
            </w:r>
          </w:p>
        </w:tc>
        <w:tc>
          <w:tcPr>
            <w:tcW w:w="1134" w:type="dxa"/>
            <w:vAlign w:val="center"/>
          </w:tcPr>
          <w:p w:rsidR="003D7804" w:rsidRPr="0070739C" w:rsidRDefault="003D7804" w:rsidP="003D7804">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110</w:t>
            </w:r>
          </w:p>
        </w:tc>
        <w:tc>
          <w:tcPr>
            <w:tcW w:w="993" w:type="dxa"/>
            <w:tcBorders>
              <w:top w:val="single" w:sz="4" w:space="0" w:color="auto"/>
              <w:left w:val="single" w:sz="4" w:space="0" w:color="auto"/>
              <w:bottom w:val="single" w:sz="4" w:space="0" w:color="auto"/>
              <w:right w:val="single" w:sz="4" w:space="0" w:color="auto"/>
            </w:tcBorders>
            <w:vAlign w:val="center"/>
          </w:tcPr>
          <w:p w:rsidR="003D7804" w:rsidRPr="0070739C" w:rsidRDefault="003D7804" w:rsidP="003D7804">
            <w:pPr>
              <w:widowControl w:val="0"/>
              <w:autoSpaceDE w:val="0"/>
              <w:autoSpaceDN w:val="0"/>
              <w:adjustRightInd w:val="0"/>
              <w:contextualSpacing/>
              <w:jc w:val="center"/>
              <w:rPr>
                <w:rFonts w:eastAsia="Times New Roman"/>
                <w:sz w:val="20"/>
                <w:szCs w:val="20"/>
              </w:rPr>
            </w:pPr>
            <w:r w:rsidRPr="0070739C">
              <w:rPr>
                <w:sz w:val="20"/>
                <w:szCs w:val="20"/>
              </w:rPr>
              <w:t>111</w:t>
            </w:r>
          </w:p>
        </w:tc>
        <w:tc>
          <w:tcPr>
            <w:tcW w:w="1134" w:type="dxa"/>
            <w:vAlign w:val="center"/>
          </w:tcPr>
          <w:p w:rsidR="003D7804" w:rsidRPr="0070739C" w:rsidRDefault="003D7804" w:rsidP="003D7804">
            <w:pPr>
              <w:jc w:val="center"/>
              <w:rPr>
                <w:sz w:val="20"/>
                <w:szCs w:val="20"/>
              </w:rPr>
            </w:pPr>
            <w:r w:rsidRPr="0070739C">
              <w:rPr>
                <w:sz w:val="20"/>
                <w:szCs w:val="20"/>
              </w:rPr>
              <w:t>111</w:t>
            </w:r>
          </w:p>
        </w:tc>
        <w:tc>
          <w:tcPr>
            <w:tcW w:w="1282" w:type="dxa"/>
            <w:gridSpan w:val="2"/>
            <w:vAlign w:val="center"/>
          </w:tcPr>
          <w:p w:rsidR="003D7804" w:rsidRPr="0070739C" w:rsidRDefault="003D7804" w:rsidP="003D7804">
            <w:pPr>
              <w:jc w:val="center"/>
              <w:rPr>
                <w:sz w:val="20"/>
                <w:szCs w:val="20"/>
              </w:rPr>
            </w:pPr>
            <w:r w:rsidRPr="0070739C">
              <w:rPr>
                <w:sz w:val="20"/>
                <w:szCs w:val="20"/>
              </w:rPr>
              <w:t>111</w:t>
            </w:r>
          </w:p>
        </w:tc>
        <w:tc>
          <w:tcPr>
            <w:tcW w:w="1127" w:type="dxa"/>
            <w:vAlign w:val="center"/>
          </w:tcPr>
          <w:p w:rsidR="003D7804" w:rsidRPr="0070739C" w:rsidRDefault="003D7804" w:rsidP="003D7804">
            <w:pPr>
              <w:jc w:val="center"/>
              <w:rPr>
                <w:sz w:val="20"/>
                <w:szCs w:val="20"/>
              </w:rPr>
            </w:pPr>
            <w:r w:rsidRPr="0070739C">
              <w:rPr>
                <w:sz w:val="20"/>
                <w:szCs w:val="20"/>
              </w:rPr>
              <w:t>111</w:t>
            </w:r>
          </w:p>
        </w:tc>
        <w:tc>
          <w:tcPr>
            <w:tcW w:w="1007" w:type="dxa"/>
            <w:gridSpan w:val="2"/>
            <w:vAlign w:val="center"/>
          </w:tcPr>
          <w:p w:rsidR="003D7804" w:rsidRPr="0070739C" w:rsidRDefault="003D7804" w:rsidP="003D7804">
            <w:pPr>
              <w:jc w:val="center"/>
              <w:rPr>
                <w:sz w:val="20"/>
                <w:szCs w:val="20"/>
              </w:rPr>
            </w:pPr>
            <w:r w:rsidRPr="0070739C">
              <w:rPr>
                <w:sz w:val="20"/>
                <w:szCs w:val="20"/>
              </w:rPr>
              <w:t>111</w:t>
            </w:r>
          </w:p>
        </w:tc>
        <w:tc>
          <w:tcPr>
            <w:tcW w:w="1552" w:type="dxa"/>
            <w:gridSpan w:val="2"/>
            <w:vAlign w:val="center"/>
          </w:tcPr>
          <w:p w:rsidR="003D7804" w:rsidRPr="0070739C" w:rsidRDefault="003D7804" w:rsidP="003D7804">
            <w:pPr>
              <w:autoSpaceDE w:val="0"/>
              <w:autoSpaceDN w:val="0"/>
              <w:adjustRightInd w:val="0"/>
              <w:rPr>
                <w:i/>
                <w:sz w:val="18"/>
                <w:szCs w:val="18"/>
              </w:rPr>
            </w:pPr>
            <w:r w:rsidRPr="0070739C">
              <w:rPr>
                <w:i/>
                <w:sz w:val="18"/>
                <w:szCs w:val="18"/>
              </w:rPr>
              <w:t xml:space="preserve">Основное мероприятие F2 </w:t>
            </w:r>
          </w:p>
          <w:p w:rsidR="003D7804" w:rsidRPr="0070739C" w:rsidRDefault="003D7804" w:rsidP="003D7804">
            <w:pPr>
              <w:autoSpaceDE w:val="0"/>
              <w:autoSpaceDN w:val="0"/>
              <w:adjustRightInd w:val="0"/>
              <w:rPr>
                <w:i/>
                <w:sz w:val="18"/>
                <w:szCs w:val="18"/>
              </w:rPr>
            </w:pPr>
            <w:r w:rsidRPr="0070739C">
              <w:rPr>
                <w:i/>
                <w:sz w:val="18"/>
                <w:szCs w:val="18"/>
              </w:rPr>
              <w:t>Основное мероприятие 01</w:t>
            </w:r>
          </w:p>
          <w:p w:rsidR="003D7804" w:rsidRPr="0070739C" w:rsidRDefault="003D7804" w:rsidP="003D7804">
            <w:pPr>
              <w:autoSpaceDE w:val="0"/>
              <w:autoSpaceDN w:val="0"/>
              <w:adjustRightInd w:val="0"/>
              <w:rPr>
                <w:i/>
                <w:sz w:val="18"/>
                <w:szCs w:val="18"/>
              </w:rPr>
            </w:pPr>
          </w:p>
        </w:tc>
      </w:tr>
      <w:tr w:rsidR="003D7804" w:rsidRPr="0070739C" w:rsidTr="00D43423">
        <w:trPr>
          <w:trHeight w:val="932"/>
        </w:trPr>
        <w:tc>
          <w:tcPr>
            <w:tcW w:w="563" w:type="dxa"/>
            <w:vAlign w:val="center"/>
          </w:tcPr>
          <w:p w:rsidR="003D7804" w:rsidRPr="00761288" w:rsidRDefault="003D7804" w:rsidP="00350AA9">
            <w:pPr>
              <w:widowControl w:val="0"/>
              <w:autoSpaceDE w:val="0"/>
              <w:autoSpaceDN w:val="0"/>
              <w:jc w:val="center"/>
              <w:rPr>
                <w:rFonts w:eastAsia="Times New Roman"/>
                <w:sz w:val="20"/>
                <w:szCs w:val="20"/>
                <w:lang w:eastAsia="ru-RU"/>
              </w:rPr>
            </w:pPr>
            <w:r w:rsidRPr="00761288">
              <w:rPr>
                <w:rFonts w:eastAsia="Times New Roman"/>
                <w:sz w:val="20"/>
                <w:szCs w:val="20"/>
                <w:lang w:eastAsia="ru-RU"/>
              </w:rPr>
              <w:t>1.1</w:t>
            </w:r>
            <w:r w:rsidR="00350AA9">
              <w:rPr>
                <w:rFonts w:eastAsia="Times New Roman"/>
                <w:sz w:val="20"/>
                <w:szCs w:val="20"/>
                <w:lang w:eastAsia="ru-RU"/>
              </w:rPr>
              <w:t>3</w:t>
            </w:r>
            <w:r w:rsidRPr="00761288">
              <w:rPr>
                <w:rFonts w:eastAsia="Times New Roman"/>
                <w:sz w:val="20"/>
                <w:szCs w:val="20"/>
                <w:lang w:eastAsia="ru-RU"/>
              </w:rPr>
              <w:t>.</w:t>
            </w:r>
          </w:p>
        </w:tc>
        <w:tc>
          <w:tcPr>
            <w:tcW w:w="3690" w:type="dxa"/>
            <w:tcBorders>
              <w:top w:val="single" w:sz="4" w:space="0" w:color="auto"/>
              <w:left w:val="single" w:sz="4" w:space="0" w:color="auto"/>
              <w:right w:val="single" w:sz="4" w:space="0" w:color="auto"/>
            </w:tcBorders>
            <w:vAlign w:val="center"/>
          </w:tcPr>
          <w:p w:rsidR="003D7804" w:rsidRPr="0070739C" w:rsidRDefault="003D7804" w:rsidP="00D43423">
            <w:pPr>
              <w:widowControl w:val="0"/>
              <w:contextualSpacing/>
              <w:jc w:val="left"/>
              <w:rPr>
                <w:sz w:val="20"/>
                <w:szCs w:val="20"/>
              </w:rPr>
            </w:pPr>
            <w:r w:rsidRPr="0070739C">
              <w:rPr>
                <w:sz w:val="20"/>
                <w:szCs w:val="20"/>
              </w:rPr>
              <w:t>Количество созданных и благоустроенных парков культуры и отдыха на территории Московской области</w:t>
            </w:r>
          </w:p>
        </w:tc>
        <w:tc>
          <w:tcPr>
            <w:tcW w:w="1701" w:type="dxa"/>
            <w:tcBorders>
              <w:top w:val="single" w:sz="4" w:space="0" w:color="auto"/>
              <w:left w:val="single" w:sz="4" w:space="0" w:color="auto"/>
              <w:right w:val="single" w:sz="4" w:space="0" w:color="auto"/>
            </w:tcBorders>
          </w:tcPr>
          <w:p w:rsidR="003D7804" w:rsidRPr="0070739C" w:rsidRDefault="003D7804" w:rsidP="003F23CE">
            <w:pPr>
              <w:jc w:val="left"/>
              <w:rPr>
                <w:rFonts w:eastAsia="Times New Roman"/>
                <w:sz w:val="20"/>
                <w:szCs w:val="20"/>
              </w:rPr>
            </w:pPr>
            <w:r w:rsidRPr="0070739C">
              <w:rPr>
                <w:rFonts w:eastAsia="Times New Roman"/>
                <w:sz w:val="18"/>
                <w:szCs w:val="18"/>
              </w:rPr>
              <w:t>Обращение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tcPr>
          <w:p w:rsidR="00D43423" w:rsidRPr="0070739C" w:rsidRDefault="00D43423" w:rsidP="003D7804">
            <w:pPr>
              <w:jc w:val="center"/>
              <w:rPr>
                <w:color w:val="000000"/>
                <w:sz w:val="20"/>
                <w:szCs w:val="20"/>
              </w:rPr>
            </w:pPr>
          </w:p>
          <w:p w:rsidR="00D43423" w:rsidRPr="0070739C" w:rsidRDefault="00D43423" w:rsidP="003D7804">
            <w:pPr>
              <w:jc w:val="center"/>
              <w:rPr>
                <w:color w:val="000000"/>
                <w:sz w:val="20"/>
                <w:szCs w:val="20"/>
              </w:rPr>
            </w:pPr>
          </w:p>
          <w:p w:rsidR="003D7804" w:rsidRPr="0070739C" w:rsidRDefault="00D43423" w:rsidP="003D7804">
            <w:pPr>
              <w:jc w:val="center"/>
              <w:rPr>
                <w:color w:val="000000"/>
                <w:sz w:val="20"/>
                <w:szCs w:val="20"/>
              </w:rPr>
            </w:pPr>
            <w:r w:rsidRPr="0070739C">
              <w:rPr>
                <w:color w:val="000000"/>
                <w:sz w:val="20"/>
                <w:szCs w:val="20"/>
              </w:rPr>
              <w:t>е</w:t>
            </w:r>
            <w:r w:rsidR="003D7804" w:rsidRPr="0070739C">
              <w:rPr>
                <w:color w:val="000000"/>
                <w:sz w:val="20"/>
                <w:szCs w:val="20"/>
              </w:rPr>
              <w:t>д.</w:t>
            </w:r>
          </w:p>
        </w:tc>
        <w:tc>
          <w:tcPr>
            <w:tcW w:w="1134" w:type="dxa"/>
            <w:tcBorders>
              <w:bottom w:val="single" w:sz="4" w:space="0" w:color="auto"/>
            </w:tcBorders>
            <w:vAlign w:val="center"/>
          </w:tcPr>
          <w:p w:rsidR="003D7804" w:rsidRPr="0070739C" w:rsidRDefault="003D7804" w:rsidP="003D7804">
            <w:pPr>
              <w:jc w:val="center"/>
              <w:rPr>
                <w:color w:val="000000"/>
                <w:sz w:val="20"/>
                <w:szCs w:val="20"/>
              </w:rPr>
            </w:pPr>
            <w:r w:rsidRPr="0070739C">
              <w:rPr>
                <w:color w:val="000000"/>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rsidR="003D7804" w:rsidRPr="0070739C" w:rsidRDefault="008A5681" w:rsidP="003D7804">
            <w:pPr>
              <w:jc w:val="center"/>
              <w:rPr>
                <w:color w:val="000000"/>
                <w:sz w:val="20"/>
                <w:szCs w:val="20"/>
              </w:rPr>
            </w:pPr>
            <w:r w:rsidRPr="0070739C">
              <w:rPr>
                <w:color w:val="000000"/>
                <w:sz w:val="20"/>
                <w:szCs w:val="20"/>
              </w:rPr>
              <w:t>1</w:t>
            </w:r>
          </w:p>
        </w:tc>
        <w:tc>
          <w:tcPr>
            <w:tcW w:w="1134" w:type="dxa"/>
            <w:vAlign w:val="center"/>
          </w:tcPr>
          <w:p w:rsidR="003D7804" w:rsidRPr="0070739C" w:rsidRDefault="003D7804" w:rsidP="003D7804">
            <w:pPr>
              <w:jc w:val="center"/>
              <w:rPr>
                <w:color w:val="000000"/>
                <w:sz w:val="20"/>
                <w:szCs w:val="20"/>
              </w:rPr>
            </w:pPr>
            <w:r w:rsidRPr="0070739C">
              <w:rPr>
                <w:color w:val="000000"/>
                <w:sz w:val="20"/>
                <w:szCs w:val="20"/>
              </w:rPr>
              <w:t>1</w:t>
            </w:r>
          </w:p>
        </w:tc>
        <w:tc>
          <w:tcPr>
            <w:tcW w:w="1282" w:type="dxa"/>
            <w:gridSpan w:val="2"/>
            <w:vAlign w:val="center"/>
          </w:tcPr>
          <w:p w:rsidR="003D7804" w:rsidRPr="0070739C" w:rsidRDefault="003D7804" w:rsidP="003D7804">
            <w:pPr>
              <w:jc w:val="center"/>
              <w:rPr>
                <w:color w:val="000000"/>
                <w:sz w:val="20"/>
                <w:szCs w:val="20"/>
              </w:rPr>
            </w:pPr>
            <w:r w:rsidRPr="0070739C">
              <w:rPr>
                <w:color w:val="000000"/>
                <w:sz w:val="20"/>
                <w:szCs w:val="20"/>
              </w:rPr>
              <w:t>0</w:t>
            </w:r>
          </w:p>
        </w:tc>
        <w:tc>
          <w:tcPr>
            <w:tcW w:w="1127" w:type="dxa"/>
            <w:vAlign w:val="center"/>
          </w:tcPr>
          <w:p w:rsidR="003D7804" w:rsidRPr="0070739C" w:rsidRDefault="003D7804" w:rsidP="003D7804">
            <w:pPr>
              <w:jc w:val="center"/>
              <w:rPr>
                <w:color w:val="000000"/>
                <w:sz w:val="20"/>
                <w:szCs w:val="20"/>
              </w:rPr>
            </w:pPr>
            <w:r w:rsidRPr="0070739C">
              <w:rPr>
                <w:color w:val="000000"/>
                <w:sz w:val="20"/>
                <w:szCs w:val="20"/>
              </w:rPr>
              <w:t>0</w:t>
            </w:r>
          </w:p>
        </w:tc>
        <w:tc>
          <w:tcPr>
            <w:tcW w:w="1007" w:type="dxa"/>
            <w:gridSpan w:val="2"/>
            <w:vAlign w:val="center"/>
          </w:tcPr>
          <w:p w:rsidR="003D7804" w:rsidRPr="0070739C" w:rsidRDefault="003D7804" w:rsidP="003D7804">
            <w:pPr>
              <w:jc w:val="center"/>
              <w:rPr>
                <w:color w:val="000000"/>
                <w:sz w:val="20"/>
                <w:szCs w:val="20"/>
              </w:rPr>
            </w:pPr>
            <w:r w:rsidRPr="0070739C">
              <w:rPr>
                <w:color w:val="000000"/>
                <w:sz w:val="20"/>
                <w:szCs w:val="20"/>
              </w:rPr>
              <w:t>0</w:t>
            </w:r>
          </w:p>
        </w:tc>
        <w:tc>
          <w:tcPr>
            <w:tcW w:w="1552" w:type="dxa"/>
            <w:gridSpan w:val="2"/>
            <w:vAlign w:val="center"/>
          </w:tcPr>
          <w:p w:rsidR="003D7804" w:rsidRPr="0070739C" w:rsidRDefault="003D7804" w:rsidP="003D7804">
            <w:pPr>
              <w:autoSpaceDE w:val="0"/>
              <w:autoSpaceDN w:val="0"/>
              <w:adjustRightInd w:val="0"/>
              <w:rPr>
                <w:i/>
                <w:sz w:val="18"/>
                <w:szCs w:val="18"/>
              </w:rPr>
            </w:pPr>
            <w:r w:rsidRPr="0070739C">
              <w:rPr>
                <w:i/>
                <w:sz w:val="18"/>
                <w:szCs w:val="18"/>
              </w:rPr>
              <w:t>Основное мероприятие 01</w:t>
            </w:r>
          </w:p>
          <w:p w:rsidR="00D32C4A" w:rsidRPr="0070739C" w:rsidRDefault="00D32C4A" w:rsidP="00D32C4A">
            <w:pPr>
              <w:autoSpaceDE w:val="0"/>
              <w:autoSpaceDN w:val="0"/>
              <w:adjustRightInd w:val="0"/>
              <w:rPr>
                <w:i/>
                <w:sz w:val="18"/>
                <w:szCs w:val="18"/>
              </w:rPr>
            </w:pPr>
            <w:r w:rsidRPr="0070739C">
              <w:rPr>
                <w:i/>
                <w:sz w:val="18"/>
                <w:szCs w:val="18"/>
              </w:rPr>
              <w:t xml:space="preserve">Основное мероприятие F2 </w:t>
            </w:r>
          </w:p>
          <w:p w:rsidR="003D7804" w:rsidRPr="0070739C" w:rsidRDefault="003D7804" w:rsidP="003D7804">
            <w:pPr>
              <w:autoSpaceDE w:val="0"/>
              <w:autoSpaceDN w:val="0"/>
              <w:adjustRightInd w:val="0"/>
              <w:rPr>
                <w:i/>
                <w:sz w:val="18"/>
                <w:szCs w:val="18"/>
              </w:rPr>
            </w:pPr>
          </w:p>
          <w:p w:rsidR="003D7804" w:rsidRPr="0070739C" w:rsidRDefault="003D7804" w:rsidP="003D7804">
            <w:pPr>
              <w:jc w:val="center"/>
              <w:rPr>
                <w:color w:val="000000"/>
                <w:sz w:val="20"/>
                <w:szCs w:val="20"/>
              </w:rPr>
            </w:pPr>
          </w:p>
        </w:tc>
      </w:tr>
      <w:tr w:rsidR="00D43423" w:rsidRPr="0070739C" w:rsidTr="00EF1FCB">
        <w:trPr>
          <w:trHeight w:val="2034"/>
        </w:trPr>
        <w:tc>
          <w:tcPr>
            <w:tcW w:w="563" w:type="dxa"/>
            <w:vAlign w:val="center"/>
          </w:tcPr>
          <w:p w:rsidR="00D43423" w:rsidRPr="00761288" w:rsidRDefault="00D43423" w:rsidP="00350AA9">
            <w:pPr>
              <w:widowControl w:val="0"/>
              <w:autoSpaceDE w:val="0"/>
              <w:autoSpaceDN w:val="0"/>
              <w:jc w:val="center"/>
              <w:rPr>
                <w:rFonts w:eastAsia="Times New Roman"/>
                <w:sz w:val="20"/>
                <w:szCs w:val="20"/>
                <w:lang w:eastAsia="ru-RU"/>
              </w:rPr>
            </w:pPr>
            <w:r w:rsidRPr="00761288">
              <w:rPr>
                <w:rFonts w:eastAsia="Times New Roman"/>
                <w:sz w:val="20"/>
                <w:szCs w:val="20"/>
                <w:lang w:eastAsia="ru-RU"/>
              </w:rPr>
              <w:lastRenderedPageBreak/>
              <w:t>1.1</w:t>
            </w:r>
            <w:r w:rsidR="00350AA9">
              <w:rPr>
                <w:rFonts w:eastAsia="Times New Roman"/>
                <w:sz w:val="20"/>
                <w:szCs w:val="20"/>
                <w:lang w:eastAsia="ru-RU"/>
              </w:rPr>
              <w:t>4</w:t>
            </w:r>
          </w:p>
        </w:tc>
        <w:tc>
          <w:tcPr>
            <w:tcW w:w="3690" w:type="dxa"/>
            <w:tcBorders>
              <w:top w:val="single" w:sz="4" w:space="0" w:color="auto"/>
              <w:left w:val="single" w:sz="4" w:space="0" w:color="auto"/>
              <w:right w:val="single" w:sz="4" w:space="0" w:color="auto"/>
            </w:tcBorders>
            <w:vAlign w:val="center"/>
          </w:tcPr>
          <w:p w:rsidR="00D43423" w:rsidRPr="0070739C" w:rsidRDefault="00D43423" w:rsidP="003D7804">
            <w:pPr>
              <w:widowControl w:val="0"/>
              <w:contextualSpacing/>
              <w:jc w:val="left"/>
              <w:rPr>
                <w:rFonts w:eastAsia="Times New Roman"/>
                <w:sz w:val="20"/>
                <w:szCs w:val="20"/>
              </w:rPr>
            </w:pPr>
            <w:r w:rsidRPr="0070739C">
              <w:rPr>
                <w:rFonts w:eastAsia="Times New Roman"/>
                <w:sz w:val="20"/>
                <w:szCs w:val="20"/>
              </w:rPr>
              <w:t>Количество парков культуры и отдыха на территории Московской области, в которых благоустроены зоны для досуга и отдыха населения</w:t>
            </w:r>
          </w:p>
        </w:tc>
        <w:tc>
          <w:tcPr>
            <w:tcW w:w="1701" w:type="dxa"/>
            <w:tcBorders>
              <w:top w:val="single" w:sz="4" w:space="0" w:color="auto"/>
              <w:left w:val="single" w:sz="4" w:space="0" w:color="auto"/>
              <w:right w:val="single" w:sz="4" w:space="0" w:color="auto"/>
            </w:tcBorders>
          </w:tcPr>
          <w:p w:rsidR="00D43423" w:rsidRPr="0070739C" w:rsidRDefault="00D43423" w:rsidP="003D7804">
            <w:pPr>
              <w:widowControl w:val="0"/>
              <w:autoSpaceDE w:val="0"/>
              <w:autoSpaceDN w:val="0"/>
              <w:jc w:val="left"/>
              <w:rPr>
                <w:rFonts w:eastAsia="Times New Roman"/>
                <w:sz w:val="18"/>
                <w:szCs w:val="18"/>
              </w:rPr>
            </w:pPr>
            <w:r w:rsidRPr="0070739C">
              <w:rPr>
                <w:rFonts w:eastAsia="Times New Roman"/>
                <w:sz w:val="18"/>
                <w:szCs w:val="18"/>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tcPr>
          <w:p w:rsidR="00D43423" w:rsidRPr="0070739C" w:rsidRDefault="00D43423" w:rsidP="003D7804">
            <w:pPr>
              <w:jc w:val="center"/>
              <w:rPr>
                <w:color w:val="000000"/>
                <w:sz w:val="20"/>
                <w:szCs w:val="20"/>
              </w:rPr>
            </w:pPr>
          </w:p>
          <w:p w:rsidR="00D43423" w:rsidRPr="0070739C" w:rsidRDefault="00D43423" w:rsidP="003D7804">
            <w:pPr>
              <w:jc w:val="center"/>
              <w:rPr>
                <w:color w:val="000000"/>
                <w:sz w:val="20"/>
                <w:szCs w:val="20"/>
              </w:rPr>
            </w:pPr>
          </w:p>
          <w:p w:rsidR="00D43423" w:rsidRPr="0070739C" w:rsidRDefault="00D43423" w:rsidP="003D7804">
            <w:pPr>
              <w:jc w:val="center"/>
              <w:rPr>
                <w:color w:val="000000"/>
                <w:sz w:val="20"/>
                <w:szCs w:val="20"/>
              </w:rPr>
            </w:pPr>
            <w:r w:rsidRPr="0070739C">
              <w:rPr>
                <w:color w:val="000000"/>
                <w:sz w:val="20"/>
                <w:szCs w:val="20"/>
              </w:rPr>
              <w:t>ед.</w:t>
            </w:r>
          </w:p>
        </w:tc>
        <w:tc>
          <w:tcPr>
            <w:tcW w:w="1134" w:type="dxa"/>
            <w:tcBorders>
              <w:bottom w:val="single" w:sz="4" w:space="0" w:color="auto"/>
            </w:tcBorders>
            <w:vAlign w:val="center"/>
          </w:tcPr>
          <w:p w:rsidR="00D43423" w:rsidRPr="0070739C" w:rsidRDefault="00D43423" w:rsidP="003D7804">
            <w:pPr>
              <w:jc w:val="center"/>
              <w:rPr>
                <w:color w:val="000000"/>
                <w:sz w:val="20"/>
                <w:szCs w:val="20"/>
              </w:rPr>
            </w:pPr>
            <w:r w:rsidRPr="0070739C">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D43423" w:rsidRPr="0070739C" w:rsidRDefault="00D43423" w:rsidP="003D7804">
            <w:pPr>
              <w:jc w:val="center"/>
              <w:rPr>
                <w:color w:val="000000"/>
                <w:sz w:val="20"/>
                <w:szCs w:val="20"/>
              </w:rPr>
            </w:pPr>
            <w:r w:rsidRPr="0070739C">
              <w:rPr>
                <w:color w:val="000000"/>
                <w:sz w:val="20"/>
                <w:szCs w:val="20"/>
              </w:rPr>
              <w:t>0</w:t>
            </w:r>
          </w:p>
        </w:tc>
        <w:tc>
          <w:tcPr>
            <w:tcW w:w="1134" w:type="dxa"/>
            <w:vAlign w:val="center"/>
          </w:tcPr>
          <w:p w:rsidR="00D43423" w:rsidRPr="0070739C" w:rsidRDefault="00481877" w:rsidP="003D7804">
            <w:pPr>
              <w:jc w:val="center"/>
              <w:rPr>
                <w:color w:val="000000"/>
                <w:sz w:val="20"/>
                <w:szCs w:val="20"/>
              </w:rPr>
            </w:pPr>
            <w:r w:rsidRPr="0070739C">
              <w:rPr>
                <w:color w:val="000000"/>
                <w:sz w:val="20"/>
                <w:szCs w:val="20"/>
              </w:rPr>
              <w:t>1</w:t>
            </w:r>
          </w:p>
        </w:tc>
        <w:tc>
          <w:tcPr>
            <w:tcW w:w="1282" w:type="dxa"/>
            <w:gridSpan w:val="2"/>
            <w:vAlign w:val="center"/>
          </w:tcPr>
          <w:p w:rsidR="00D43423" w:rsidRPr="0070739C" w:rsidRDefault="00D43423" w:rsidP="003D7804">
            <w:pPr>
              <w:jc w:val="center"/>
              <w:rPr>
                <w:color w:val="000000"/>
                <w:sz w:val="20"/>
                <w:szCs w:val="20"/>
              </w:rPr>
            </w:pPr>
            <w:r w:rsidRPr="0070739C">
              <w:rPr>
                <w:color w:val="000000"/>
                <w:sz w:val="20"/>
                <w:szCs w:val="20"/>
              </w:rPr>
              <w:t>0</w:t>
            </w:r>
          </w:p>
        </w:tc>
        <w:tc>
          <w:tcPr>
            <w:tcW w:w="1127" w:type="dxa"/>
            <w:vAlign w:val="center"/>
          </w:tcPr>
          <w:p w:rsidR="00D43423" w:rsidRPr="0070739C" w:rsidRDefault="00D43423" w:rsidP="003D7804">
            <w:pPr>
              <w:jc w:val="center"/>
              <w:rPr>
                <w:color w:val="000000"/>
                <w:sz w:val="20"/>
                <w:szCs w:val="20"/>
              </w:rPr>
            </w:pPr>
            <w:r w:rsidRPr="0070739C">
              <w:rPr>
                <w:color w:val="000000"/>
                <w:sz w:val="20"/>
                <w:szCs w:val="20"/>
              </w:rPr>
              <w:t>0</w:t>
            </w:r>
          </w:p>
        </w:tc>
        <w:tc>
          <w:tcPr>
            <w:tcW w:w="1007" w:type="dxa"/>
            <w:gridSpan w:val="2"/>
            <w:vAlign w:val="center"/>
          </w:tcPr>
          <w:p w:rsidR="00D43423" w:rsidRPr="0070739C" w:rsidRDefault="00D43423" w:rsidP="003D7804">
            <w:pPr>
              <w:jc w:val="center"/>
              <w:rPr>
                <w:color w:val="000000"/>
                <w:sz w:val="20"/>
                <w:szCs w:val="20"/>
              </w:rPr>
            </w:pPr>
            <w:r w:rsidRPr="0070739C">
              <w:rPr>
                <w:color w:val="000000"/>
                <w:sz w:val="20"/>
                <w:szCs w:val="20"/>
              </w:rPr>
              <w:t>0</w:t>
            </w:r>
          </w:p>
        </w:tc>
        <w:tc>
          <w:tcPr>
            <w:tcW w:w="1552" w:type="dxa"/>
            <w:gridSpan w:val="2"/>
            <w:vAlign w:val="center"/>
          </w:tcPr>
          <w:p w:rsidR="00D43423" w:rsidRPr="0070739C" w:rsidRDefault="00D43423" w:rsidP="00D43423">
            <w:pPr>
              <w:autoSpaceDE w:val="0"/>
              <w:autoSpaceDN w:val="0"/>
              <w:adjustRightInd w:val="0"/>
              <w:rPr>
                <w:i/>
                <w:sz w:val="18"/>
                <w:szCs w:val="18"/>
              </w:rPr>
            </w:pPr>
            <w:r w:rsidRPr="0070739C">
              <w:rPr>
                <w:i/>
                <w:sz w:val="18"/>
                <w:szCs w:val="18"/>
              </w:rPr>
              <w:t xml:space="preserve">Основное мероприятие F2 </w:t>
            </w:r>
          </w:p>
          <w:p w:rsidR="00D43423" w:rsidRPr="0070739C" w:rsidRDefault="00D43423" w:rsidP="00350AA9">
            <w:pPr>
              <w:autoSpaceDE w:val="0"/>
              <w:autoSpaceDN w:val="0"/>
              <w:adjustRightInd w:val="0"/>
              <w:rPr>
                <w:i/>
                <w:sz w:val="18"/>
                <w:szCs w:val="18"/>
              </w:rPr>
            </w:pPr>
          </w:p>
        </w:tc>
      </w:tr>
      <w:tr w:rsidR="003D7804" w:rsidRPr="0070739C" w:rsidTr="00D43423">
        <w:trPr>
          <w:trHeight w:val="932"/>
        </w:trPr>
        <w:tc>
          <w:tcPr>
            <w:tcW w:w="563" w:type="dxa"/>
            <w:vAlign w:val="center"/>
          </w:tcPr>
          <w:p w:rsidR="003D7804" w:rsidRPr="00761288" w:rsidRDefault="003D7804" w:rsidP="00350AA9">
            <w:pPr>
              <w:widowControl w:val="0"/>
              <w:autoSpaceDE w:val="0"/>
              <w:autoSpaceDN w:val="0"/>
              <w:jc w:val="center"/>
              <w:rPr>
                <w:rFonts w:eastAsia="Times New Roman"/>
                <w:sz w:val="20"/>
                <w:szCs w:val="20"/>
                <w:lang w:eastAsia="ru-RU"/>
              </w:rPr>
            </w:pPr>
            <w:r w:rsidRPr="00761288">
              <w:rPr>
                <w:rFonts w:eastAsia="Times New Roman"/>
                <w:sz w:val="20"/>
                <w:szCs w:val="20"/>
                <w:lang w:eastAsia="ru-RU"/>
              </w:rPr>
              <w:t>1.1</w:t>
            </w:r>
            <w:r w:rsidR="00350AA9">
              <w:rPr>
                <w:rFonts w:eastAsia="Times New Roman"/>
                <w:sz w:val="20"/>
                <w:szCs w:val="20"/>
                <w:lang w:eastAsia="ru-RU"/>
              </w:rPr>
              <w:t>5</w:t>
            </w:r>
          </w:p>
        </w:tc>
        <w:tc>
          <w:tcPr>
            <w:tcW w:w="3690" w:type="dxa"/>
            <w:tcBorders>
              <w:top w:val="single" w:sz="4" w:space="0" w:color="auto"/>
              <w:left w:val="single" w:sz="4" w:space="0" w:color="auto"/>
              <w:right w:val="single" w:sz="4" w:space="0" w:color="auto"/>
            </w:tcBorders>
            <w:vAlign w:val="center"/>
          </w:tcPr>
          <w:p w:rsidR="003D7804" w:rsidRPr="0070739C" w:rsidRDefault="003D7804" w:rsidP="003D7804">
            <w:pPr>
              <w:widowControl w:val="0"/>
              <w:contextualSpacing/>
              <w:jc w:val="left"/>
              <w:rPr>
                <w:sz w:val="20"/>
                <w:szCs w:val="20"/>
              </w:rPr>
            </w:pPr>
            <w:r w:rsidRPr="0070739C">
              <w:rPr>
                <w:rFonts w:eastAsia="Times New Roman"/>
                <w:sz w:val="20"/>
                <w:szCs w:val="20"/>
              </w:rPr>
              <w:t xml:space="preserve"> </w:t>
            </w:r>
            <w:r w:rsidRPr="0070739C">
              <w:rPr>
                <w:rFonts w:eastAsia="Times New Roman"/>
                <w:sz w:val="20"/>
                <w:szCs w:val="20"/>
                <w:lang w:eastAsia="ru-RU"/>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701" w:type="dxa"/>
            <w:tcBorders>
              <w:top w:val="single" w:sz="4" w:space="0" w:color="auto"/>
              <w:left w:val="single" w:sz="4" w:space="0" w:color="auto"/>
              <w:right w:val="single" w:sz="4" w:space="0" w:color="auto"/>
            </w:tcBorders>
          </w:tcPr>
          <w:p w:rsidR="003D7804" w:rsidRPr="0070739C" w:rsidRDefault="003D7804" w:rsidP="003D7804">
            <w:pPr>
              <w:widowControl w:val="0"/>
              <w:autoSpaceDE w:val="0"/>
              <w:autoSpaceDN w:val="0"/>
              <w:jc w:val="left"/>
              <w:rPr>
                <w:rFonts w:eastAsia="Times New Roman"/>
                <w:sz w:val="18"/>
                <w:szCs w:val="18"/>
              </w:rPr>
            </w:pPr>
            <w:r w:rsidRPr="0070739C">
              <w:rPr>
                <w:rFonts w:eastAsia="Times New Roman"/>
                <w:sz w:val="18"/>
                <w:szCs w:val="18"/>
              </w:rPr>
              <w:t xml:space="preserve">Отраслевой показатель </w:t>
            </w:r>
          </w:p>
          <w:p w:rsidR="003D7804" w:rsidRPr="0070739C" w:rsidRDefault="003D7804" w:rsidP="003D7804">
            <w:pPr>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3D7804" w:rsidRPr="0070739C" w:rsidRDefault="003D7804" w:rsidP="003D7804">
            <w:pPr>
              <w:jc w:val="center"/>
              <w:rPr>
                <w:color w:val="000000"/>
                <w:sz w:val="20"/>
                <w:szCs w:val="20"/>
              </w:rPr>
            </w:pPr>
            <w:r w:rsidRPr="0070739C">
              <w:rPr>
                <w:color w:val="000000"/>
                <w:sz w:val="20"/>
                <w:szCs w:val="20"/>
              </w:rPr>
              <w:t>квадратный метр</w:t>
            </w:r>
          </w:p>
        </w:tc>
        <w:tc>
          <w:tcPr>
            <w:tcW w:w="1134" w:type="dxa"/>
            <w:tcBorders>
              <w:bottom w:val="single" w:sz="4" w:space="0" w:color="auto"/>
            </w:tcBorders>
            <w:vAlign w:val="center"/>
          </w:tcPr>
          <w:p w:rsidR="003D7804" w:rsidRPr="0070739C" w:rsidRDefault="003D7804" w:rsidP="003D7804">
            <w:pPr>
              <w:jc w:val="center"/>
              <w:rPr>
                <w:color w:val="000000"/>
                <w:sz w:val="20"/>
                <w:szCs w:val="20"/>
              </w:rPr>
            </w:pPr>
            <w:r w:rsidRPr="0070739C">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3D7804" w:rsidRPr="0070739C" w:rsidRDefault="008A5681" w:rsidP="003D7804">
            <w:pPr>
              <w:jc w:val="center"/>
              <w:rPr>
                <w:color w:val="000000"/>
                <w:sz w:val="20"/>
                <w:szCs w:val="20"/>
              </w:rPr>
            </w:pPr>
            <w:r w:rsidRPr="0070739C">
              <w:rPr>
                <w:color w:val="000000"/>
                <w:sz w:val="20"/>
                <w:szCs w:val="20"/>
              </w:rPr>
              <w:t>26 360,36</w:t>
            </w:r>
          </w:p>
        </w:tc>
        <w:tc>
          <w:tcPr>
            <w:tcW w:w="1134" w:type="dxa"/>
            <w:vAlign w:val="center"/>
          </w:tcPr>
          <w:p w:rsidR="003D7804" w:rsidRPr="0070739C" w:rsidRDefault="008C4975" w:rsidP="003D7804">
            <w:pPr>
              <w:jc w:val="center"/>
              <w:rPr>
                <w:color w:val="000000"/>
                <w:sz w:val="20"/>
                <w:szCs w:val="20"/>
              </w:rPr>
            </w:pPr>
            <w:r w:rsidRPr="0070739C">
              <w:rPr>
                <w:color w:val="000000"/>
                <w:sz w:val="20"/>
                <w:szCs w:val="20"/>
              </w:rPr>
              <w:t>126 074,35</w:t>
            </w:r>
          </w:p>
        </w:tc>
        <w:tc>
          <w:tcPr>
            <w:tcW w:w="1282" w:type="dxa"/>
            <w:gridSpan w:val="2"/>
            <w:vAlign w:val="center"/>
          </w:tcPr>
          <w:p w:rsidR="003D7804" w:rsidRPr="0070739C" w:rsidRDefault="003D7804" w:rsidP="003D7804">
            <w:pPr>
              <w:jc w:val="center"/>
              <w:rPr>
                <w:color w:val="000000"/>
                <w:sz w:val="20"/>
                <w:szCs w:val="20"/>
              </w:rPr>
            </w:pPr>
            <w:r w:rsidRPr="0070739C">
              <w:rPr>
                <w:color w:val="000000"/>
                <w:sz w:val="20"/>
                <w:szCs w:val="20"/>
              </w:rPr>
              <w:t>0</w:t>
            </w:r>
          </w:p>
        </w:tc>
        <w:tc>
          <w:tcPr>
            <w:tcW w:w="1127" w:type="dxa"/>
            <w:vAlign w:val="center"/>
          </w:tcPr>
          <w:p w:rsidR="003D7804" w:rsidRPr="0070739C" w:rsidRDefault="003D7804" w:rsidP="003D7804">
            <w:pPr>
              <w:jc w:val="center"/>
              <w:rPr>
                <w:color w:val="000000"/>
                <w:sz w:val="20"/>
                <w:szCs w:val="20"/>
              </w:rPr>
            </w:pPr>
            <w:r w:rsidRPr="0070739C">
              <w:rPr>
                <w:color w:val="000000"/>
                <w:sz w:val="20"/>
                <w:szCs w:val="20"/>
              </w:rPr>
              <w:t>0</w:t>
            </w:r>
          </w:p>
        </w:tc>
        <w:tc>
          <w:tcPr>
            <w:tcW w:w="1007" w:type="dxa"/>
            <w:gridSpan w:val="2"/>
            <w:vAlign w:val="center"/>
          </w:tcPr>
          <w:p w:rsidR="003D7804" w:rsidRPr="0070739C" w:rsidRDefault="003D7804" w:rsidP="003D7804">
            <w:pPr>
              <w:jc w:val="center"/>
              <w:rPr>
                <w:color w:val="000000"/>
                <w:sz w:val="20"/>
                <w:szCs w:val="20"/>
              </w:rPr>
            </w:pPr>
            <w:r w:rsidRPr="0070739C">
              <w:rPr>
                <w:color w:val="000000"/>
                <w:sz w:val="20"/>
                <w:szCs w:val="20"/>
              </w:rPr>
              <w:t>0</w:t>
            </w:r>
          </w:p>
        </w:tc>
        <w:tc>
          <w:tcPr>
            <w:tcW w:w="1552" w:type="dxa"/>
            <w:gridSpan w:val="2"/>
            <w:vAlign w:val="center"/>
          </w:tcPr>
          <w:p w:rsidR="003D7804" w:rsidRPr="0070739C" w:rsidRDefault="003D7804" w:rsidP="003D7804">
            <w:pPr>
              <w:autoSpaceDE w:val="0"/>
              <w:autoSpaceDN w:val="0"/>
              <w:adjustRightInd w:val="0"/>
              <w:rPr>
                <w:i/>
                <w:sz w:val="18"/>
                <w:szCs w:val="18"/>
              </w:rPr>
            </w:pPr>
            <w:r w:rsidRPr="0070739C">
              <w:rPr>
                <w:i/>
                <w:sz w:val="18"/>
                <w:szCs w:val="18"/>
              </w:rPr>
              <w:t>Основное мероприятие 01</w:t>
            </w:r>
          </w:p>
          <w:p w:rsidR="003D7804" w:rsidRPr="0070739C" w:rsidRDefault="003D7804" w:rsidP="003D7804">
            <w:pPr>
              <w:autoSpaceDE w:val="0"/>
              <w:autoSpaceDN w:val="0"/>
              <w:adjustRightInd w:val="0"/>
              <w:rPr>
                <w:i/>
                <w:sz w:val="18"/>
                <w:szCs w:val="18"/>
              </w:rPr>
            </w:pPr>
          </w:p>
        </w:tc>
      </w:tr>
      <w:tr w:rsidR="00350AA9" w:rsidRPr="0070739C" w:rsidTr="00D43423">
        <w:trPr>
          <w:trHeight w:val="932"/>
        </w:trPr>
        <w:tc>
          <w:tcPr>
            <w:tcW w:w="563" w:type="dxa"/>
            <w:vAlign w:val="center"/>
          </w:tcPr>
          <w:p w:rsidR="00350AA9" w:rsidRPr="00761288" w:rsidRDefault="00350AA9" w:rsidP="00350AA9">
            <w:pPr>
              <w:widowControl w:val="0"/>
              <w:autoSpaceDE w:val="0"/>
              <w:autoSpaceDN w:val="0"/>
              <w:jc w:val="center"/>
              <w:rPr>
                <w:rFonts w:eastAsia="Times New Roman"/>
                <w:sz w:val="20"/>
                <w:szCs w:val="20"/>
                <w:lang w:eastAsia="ru-RU"/>
              </w:rPr>
            </w:pPr>
            <w:r w:rsidRPr="00761288">
              <w:rPr>
                <w:rFonts w:eastAsia="Times New Roman"/>
                <w:sz w:val="20"/>
                <w:szCs w:val="20"/>
                <w:lang w:eastAsia="ru-RU"/>
              </w:rPr>
              <w:t>1.1</w:t>
            </w:r>
            <w:r>
              <w:rPr>
                <w:rFonts w:eastAsia="Times New Roman"/>
                <w:sz w:val="20"/>
                <w:szCs w:val="20"/>
                <w:lang w:eastAsia="ru-RU"/>
              </w:rPr>
              <w:t>6</w:t>
            </w:r>
          </w:p>
        </w:tc>
        <w:tc>
          <w:tcPr>
            <w:tcW w:w="3690" w:type="dxa"/>
            <w:tcBorders>
              <w:top w:val="single" w:sz="4" w:space="0" w:color="auto"/>
              <w:left w:val="single" w:sz="4" w:space="0" w:color="auto"/>
              <w:right w:val="single" w:sz="4" w:space="0" w:color="auto"/>
            </w:tcBorders>
            <w:vAlign w:val="center"/>
          </w:tcPr>
          <w:p w:rsidR="00350AA9" w:rsidRPr="0070739C" w:rsidRDefault="00350AA9" w:rsidP="00350AA9">
            <w:pPr>
              <w:widowControl w:val="0"/>
              <w:contextualSpacing/>
              <w:jc w:val="left"/>
              <w:rPr>
                <w:sz w:val="18"/>
                <w:szCs w:val="18"/>
              </w:rPr>
            </w:pPr>
            <w:r w:rsidRPr="0070739C">
              <w:rPr>
                <w:sz w:val="18"/>
                <w:szCs w:val="18"/>
              </w:rPr>
              <w:t>Соответствие внешнего вида ограждений региональным требованиям</w:t>
            </w:r>
          </w:p>
        </w:tc>
        <w:tc>
          <w:tcPr>
            <w:tcW w:w="1701" w:type="dxa"/>
            <w:tcBorders>
              <w:top w:val="single" w:sz="4" w:space="0" w:color="auto"/>
              <w:left w:val="single" w:sz="4" w:space="0" w:color="auto"/>
              <w:right w:val="single" w:sz="4" w:space="0" w:color="auto"/>
            </w:tcBorders>
          </w:tcPr>
          <w:p w:rsidR="00350AA9" w:rsidRPr="0070739C" w:rsidRDefault="00350AA9" w:rsidP="00350AA9">
            <w:pPr>
              <w:widowControl w:val="0"/>
              <w:autoSpaceDE w:val="0"/>
              <w:autoSpaceDN w:val="0"/>
              <w:jc w:val="left"/>
              <w:rPr>
                <w:rFonts w:eastAsia="Times New Roman"/>
                <w:sz w:val="18"/>
                <w:szCs w:val="18"/>
              </w:rPr>
            </w:pPr>
            <w:r w:rsidRPr="0070739C">
              <w:rPr>
                <w:rFonts w:eastAsia="Times New Roman"/>
                <w:sz w:val="18"/>
                <w:szCs w:val="18"/>
              </w:rPr>
              <w:t xml:space="preserve">Отраслевой показатель </w:t>
            </w:r>
          </w:p>
          <w:p w:rsidR="00350AA9" w:rsidRPr="0070739C" w:rsidRDefault="00350AA9" w:rsidP="00350AA9">
            <w:pPr>
              <w:widowControl w:val="0"/>
              <w:autoSpaceDE w:val="0"/>
              <w:autoSpaceDN w:val="0"/>
              <w:jc w:val="left"/>
              <w:rPr>
                <w:rFonts w:eastAsia="Times New Roman"/>
                <w:sz w:val="18"/>
                <w:szCs w:val="18"/>
              </w:rPr>
            </w:pPr>
            <w:r w:rsidRPr="0070739C">
              <w:rPr>
                <w:rFonts w:eastAsia="Times New Roman"/>
                <w:sz w:val="18"/>
                <w:szCs w:val="18"/>
              </w:rPr>
              <w:t>Рейтинг - 45</w:t>
            </w:r>
          </w:p>
        </w:tc>
        <w:tc>
          <w:tcPr>
            <w:tcW w:w="850" w:type="dxa"/>
            <w:tcBorders>
              <w:top w:val="single" w:sz="4" w:space="0" w:color="auto"/>
              <w:left w:val="single" w:sz="4" w:space="0" w:color="auto"/>
              <w:bottom w:val="single" w:sz="4" w:space="0" w:color="auto"/>
              <w:right w:val="single" w:sz="4" w:space="0" w:color="auto"/>
            </w:tcBorders>
          </w:tcPr>
          <w:p w:rsidR="00350AA9" w:rsidRPr="0070739C" w:rsidRDefault="00350AA9" w:rsidP="00350AA9">
            <w:pPr>
              <w:jc w:val="center"/>
              <w:rPr>
                <w:color w:val="000000"/>
                <w:sz w:val="20"/>
                <w:szCs w:val="20"/>
              </w:rPr>
            </w:pPr>
            <w:r w:rsidRPr="0070739C">
              <w:rPr>
                <w:color w:val="000000"/>
                <w:sz w:val="20"/>
                <w:szCs w:val="20"/>
              </w:rPr>
              <w:t>балл</w:t>
            </w:r>
            <w:r>
              <w:rPr>
                <w:color w:val="000000"/>
                <w:sz w:val="20"/>
                <w:szCs w:val="20"/>
              </w:rPr>
              <w:t>ов</w:t>
            </w:r>
          </w:p>
        </w:tc>
        <w:tc>
          <w:tcPr>
            <w:tcW w:w="1134" w:type="dxa"/>
            <w:tcBorders>
              <w:bottom w:val="single" w:sz="4" w:space="0" w:color="auto"/>
            </w:tcBorders>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134" w:type="dxa"/>
            <w:vAlign w:val="center"/>
          </w:tcPr>
          <w:p w:rsidR="00350AA9" w:rsidRPr="0070739C" w:rsidRDefault="00350AA9" w:rsidP="00350AA9">
            <w:pPr>
              <w:jc w:val="center"/>
              <w:rPr>
                <w:color w:val="000000"/>
                <w:sz w:val="20"/>
                <w:szCs w:val="20"/>
              </w:rPr>
            </w:pPr>
            <w:r w:rsidRPr="0070739C">
              <w:rPr>
                <w:color w:val="000000"/>
                <w:sz w:val="20"/>
                <w:szCs w:val="20"/>
              </w:rPr>
              <w:t>9</w:t>
            </w:r>
          </w:p>
        </w:tc>
        <w:tc>
          <w:tcPr>
            <w:tcW w:w="1282" w:type="dxa"/>
            <w:gridSpan w:val="2"/>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127" w:type="dxa"/>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007" w:type="dxa"/>
            <w:gridSpan w:val="2"/>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552" w:type="dxa"/>
            <w:gridSpan w:val="2"/>
            <w:vAlign w:val="center"/>
          </w:tcPr>
          <w:p w:rsidR="00350AA9" w:rsidRPr="0070739C" w:rsidRDefault="00350AA9" w:rsidP="00350AA9">
            <w:pPr>
              <w:autoSpaceDE w:val="0"/>
              <w:autoSpaceDN w:val="0"/>
              <w:adjustRightInd w:val="0"/>
              <w:rPr>
                <w:i/>
                <w:sz w:val="18"/>
                <w:szCs w:val="18"/>
              </w:rPr>
            </w:pPr>
            <w:r w:rsidRPr="0070739C">
              <w:rPr>
                <w:i/>
                <w:sz w:val="18"/>
                <w:szCs w:val="18"/>
              </w:rPr>
              <w:t>Основное мероприятие 01</w:t>
            </w:r>
          </w:p>
        </w:tc>
      </w:tr>
      <w:tr w:rsidR="00350AA9" w:rsidRPr="0070739C" w:rsidTr="00D43423">
        <w:trPr>
          <w:trHeight w:val="932"/>
        </w:trPr>
        <w:tc>
          <w:tcPr>
            <w:tcW w:w="563" w:type="dxa"/>
            <w:vAlign w:val="center"/>
          </w:tcPr>
          <w:p w:rsidR="00350AA9" w:rsidRPr="0070739C" w:rsidRDefault="00350AA9" w:rsidP="00350AA9">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1.17</w:t>
            </w:r>
          </w:p>
        </w:tc>
        <w:tc>
          <w:tcPr>
            <w:tcW w:w="3690" w:type="dxa"/>
            <w:tcBorders>
              <w:top w:val="single" w:sz="4" w:space="0" w:color="auto"/>
              <w:left w:val="single" w:sz="4" w:space="0" w:color="auto"/>
              <w:right w:val="single" w:sz="4" w:space="0" w:color="auto"/>
            </w:tcBorders>
            <w:vAlign w:val="center"/>
          </w:tcPr>
          <w:p w:rsidR="00350AA9" w:rsidRPr="0070739C" w:rsidRDefault="00350AA9" w:rsidP="00350AA9">
            <w:pPr>
              <w:widowControl w:val="0"/>
              <w:contextualSpacing/>
              <w:jc w:val="left"/>
              <w:rPr>
                <w:sz w:val="18"/>
                <w:szCs w:val="18"/>
              </w:rPr>
            </w:pPr>
            <w:r w:rsidRPr="0070739C">
              <w:rPr>
                <w:sz w:val="18"/>
                <w:szCs w:val="18"/>
              </w:rPr>
              <w:t>Количество установленных детских игровых площадок в парках культуры и отдыха</w:t>
            </w:r>
          </w:p>
        </w:tc>
        <w:tc>
          <w:tcPr>
            <w:tcW w:w="1701" w:type="dxa"/>
            <w:tcBorders>
              <w:top w:val="single" w:sz="4" w:space="0" w:color="auto"/>
              <w:left w:val="single" w:sz="4" w:space="0" w:color="auto"/>
              <w:right w:val="single" w:sz="4" w:space="0" w:color="auto"/>
            </w:tcBorders>
          </w:tcPr>
          <w:p w:rsidR="00350AA9" w:rsidRPr="0070739C" w:rsidRDefault="00350AA9" w:rsidP="00350AA9">
            <w:pPr>
              <w:widowControl w:val="0"/>
              <w:autoSpaceDE w:val="0"/>
              <w:autoSpaceDN w:val="0"/>
              <w:jc w:val="left"/>
              <w:rPr>
                <w:rFonts w:eastAsia="Times New Roman"/>
                <w:sz w:val="18"/>
                <w:szCs w:val="18"/>
              </w:rPr>
            </w:pPr>
            <w:r w:rsidRPr="0070739C">
              <w:rPr>
                <w:rFonts w:eastAsia="Times New Roman"/>
                <w:sz w:val="18"/>
                <w:szCs w:val="18"/>
              </w:rPr>
              <w:t xml:space="preserve">Отраслевой показатель </w:t>
            </w:r>
          </w:p>
          <w:p w:rsidR="00350AA9" w:rsidRPr="0070739C" w:rsidRDefault="00350AA9" w:rsidP="00350AA9">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350AA9" w:rsidRPr="0070739C" w:rsidRDefault="00350AA9" w:rsidP="00350AA9">
            <w:pPr>
              <w:jc w:val="center"/>
              <w:rPr>
                <w:color w:val="000000"/>
                <w:sz w:val="20"/>
                <w:szCs w:val="20"/>
              </w:rPr>
            </w:pPr>
            <w:r w:rsidRPr="0070739C">
              <w:rPr>
                <w:color w:val="000000"/>
                <w:sz w:val="20"/>
                <w:szCs w:val="20"/>
              </w:rPr>
              <w:t>ед.</w:t>
            </w:r>
          </w:p>
        </w:tc>
        <w:tc>
          <w:tcPr>
            <w:tcW w:w="1134" w:type="dxa"/>
            <w:tcBorders>
              <w:bottom w:val="single" w:sz="4" w:space="0" w:color="auto"/>
            </w:tcBorders>
            <w:vAlign w:val="center"/>
          </w:tcPr>
          <w:p w:rsidR="00350AA9" w:rsidRPr="0070739C" w:rsidRDefault="00350AA9" w:rsidP="00350AA9">
            <w:pPr>
              <w:jc w:val="center"/>
              <w:rPr>
                <w:color w:val="000000"/>
                <w:sz w:val="20"/>
                <w:szCs w:val="20"/>
              </w:rPr>
            </w:pPr>
            <w:r w:rsidRPr="0070739C">
              <w:rPr>
                <w:color w:val="000000"/>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134" w:type="dxa"/>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282" w:type="dxa"/>
            <w:gridSpan w:val="2"/>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127" w:type="dxa"/>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007" w:type="dxa"/>
            <w:gridSpan w:val="2"/>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552" w:type="dxa"/>
            <w:gridSpan w:val="2"/>
            <w:vAlign w:val="center"/>
          </w:tcPr>
          <w:p w:rsidR="00350AA9" w:rsidRPr="0070739C" w:rsidRDefault="00350AA9" w:rsidP="00350AA9">
            <w:pPr>
              <w:autoSpaceDE w:val="0"/>
              <w:autoSpaceDN w:val="0"/>
              <w:adjustRightInd w:val="0"/>
              <w:rPr>
                <w:i/>
                <w:sz w:val="18"/>
                <w:szCs w:val="18"/>
              </w:rPr>
            </w:pPr>
            <w:r w:rsidRPr="0070739C">
              <w:rPr>
                <w:i/>
                <w:sz w:val="18"/>
                <w:szCs w:val="18"/>
              </w:rPr>
              <w:t xml:space="preserve">Основное мероприятие F2 </w:t>
            </w:r>
          </w:p>
          <w:p w:rsidR="00350AA9" w:rsidRPr="0070739C" w:rsidRDefault="00350AA9" w:rsidP="00350AA9">
            <w:pPr>
              <w:autoSpaceDE w:val="0"/>
              <w:autoSpaceDN w:val="0"/>
              <w:adjustRightInd w:val="0"/>
              <w:rPr>
                <w:i/>
                <w:sz w:val="18"/>
                <w:szCs w:val="18"/>
              </w:rPr>
            </w:pPr>
            <w:r w:rsidRPr="0070739C">
              <w:rPr>
                <w:i/>
                <w:sz w:val="18"/>
                <w:szCs w:val="18"/>
              </w:rPr>
              <w:t>Основное мероприятие 01</w:t>
            </w:r>
          </w:p>
          <w:p w:rsidR="00350AA9" w:rsidRPr="0070739C" w:rsidRDefault="00350AA9" w:rsidP="00350AA9">
            <w:pPr>
              <w:autoSpaceDE w:val="0"/>
              <w:autoSpaceDN w:val="0"/>
              <w:adjustRightInd w:val="0"/>
              <w:rPr>
                <w:i/>
                <w:sz w:val="18"/>
                <w:szCs w:val="18"/>
              </w:rPr>
            </w:pPr>
          </w:p>
        </w:tc>
      </w:tr>
      <w:tr w:rsidR="00350AA9" w:rsidRPr="0070739C" w:rsidTr="00D43423">
        <w:trPr>
          <w:trHeight w:val="932"/>
        </w:trPr>
        <w:tc>
          <w:tcPr>
            <w:tcW w:w="563" w:type="dxa"/>
            <w:vAlign w:val="center"/>
          </w:tcPr>
          <w:p w:rsidR="00350AA9" w:rsidRPr="0070739C" w:rsidRDefault="00350AA9" w:rsidP="00350AA9">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1.18</w:t>
            </w:r>
          </w:p>
        </w:tc>
        <w:tc>
          <w:tcPr>
            <w:tcW w:w="3690" w:type="dxa"/>
            <w:tcBorders>
              <w:top w:val="single" w:sz="4" w:space="0" w:color="auto"/>
              <w:left w:val="single" w:sz="4" w:space="0" w:color="auto"/>
              <w:right w:val="single" w:sz="4" w:space="0" w:color="auto"/>
            </w:tcBorders>
            <w:vAlign w:val="center"/>
          </w:tcPr>
          <w:p w:rsidR="00350AA9" w:rsidRPr="0070739C" w:rsidRDefault="00350AA9" w:rsidP="00350AA9">
            <w:pPr>
              <w:widowControl w:val="0"/>
              <w:contextualSpacing/>
              <w:jc w:val="left"/>
              <w:rPr>
                <w:sz w:val="18"/>
                <w:szCs w:val="18"/>
              </w:rPr>
            </w:pPr>
            <w:r w:rsidRPr="0070739C">
              <w:rPr>
                <w:sz w:val="18"/>
                <w:szCs w:val="18"/>
              </w:rPr>
              <w:t>Увеличение доли освещенных улиц, энергоэффективных уличных светильников и светильников, охваченных интеллектуальными системами освещения.</w:t>
            </w:r>
          </w:p>
        </w:tc>
        <w:tc>
          <w:tcPr>
            <w:tcW w:w="1701" w:type="dxa"/>
            <w:tcBorders>
              <w:top w:val="single" w:sz="4" w:space="0" w:color="auto"/>
              <w:left w:val="single" w:sz="4" w:space="0" w:color="auto"/>
              <w:right w:val="single" w:sz="4" w:space="0" w:color="auto"/>
            </w:tcBorders>
          </w:tcPr>
          <w:p w:rsidR="00350AA9" w:rsidRPr="0070739C" w:rsidRDefault="00350AA9" w:rsidP="00350AA9">
            <w:pPr>
              <w:widowControl w:val="0"/>
              <w:autoSpaceDE w:val="0"/>
              <w:autoSpaceDN w:val="0"/>
              <w:jc w:val="left"/>
              <w:rPr>
                <w:rFonts w:eastAsia="Times New Roman"/>
                <w:sz w:val="18"/>
                <w:szCs w:val="18"/>
              </w:rPr>
            </w:pPr>
            <w:r w:rsidRPr="0070739C">
              <w:rPr>
                <w:rFonts w:eastAsia="Times New Roman"/>
                <w:sz w:val="18"/>
                <w:szCs w:val="18"/>
              </w:rPr>
              <w:t xml:space="preserve">Отраслевой показатель </w:t>
            </w:r>
          </w:p>
          <w:p w:rsidR="00350AA9" w:rsidRPr="0070739C" w:rsidRDefault="00350AA9" w:rsidP="00350AA9">
            <w:pPr>
              <w:widowControl w:val="0"/>
              <w:autoSpaceDE w:val="0"/>
              <w:autoSpaceDN w:val="0"/>
              <w:jc w:val="left"/>
              <w:rPr>
                <w:rFonts w:eastAsia="Times New Roman"/>
                <w:sz w:val="18"/>
                <w:szCs w:val="18"/>
              </w:rPr>
            </w:pPr>
            <w:r w:rsidRPr="0070739C">
              <w:rPr>
                <w:rFonts w:eastAsia="Times New Roman"/>
                <w:sz w:val="18"/>
                <w:szCs w:val="18"/>
              </w:rPr>
              <w:t>Рейтинг - 45</w:t>
            </w:r>
          </w:p>
        </w:tc>
        <w:tc>
          <w:tcPr>
            <w:tcW w:w="850" w:type="dxa"/>
            <w:tcBorders>
              <w:top w:val="single" w:sz="4" w:space="0" w:color="auto"/>
              <w:left w:val="single" w:sz="4" w:space="0" w:color="auto"/>
              <w:bottom w:val="single" w:sz="4" w:space="0" w:color="auto"/>
              <w:right w:val="single" w:sz="4" w:space="0" w:color="auto"/>
            </w:tcBorders>
          </w:tcPr>
          <w:p w:rsidR="00350AA9" w:rsidRPr="0070739C" w:rsidRDefault="00350AA9" w:rsidP="00350AA9">
            <w:pPr>
              <w:jc w:val="center"/>
              <w:rPr>
                <w:color w:val="000000"/>
                <w:sz w:val="20"/>
                <w:szCs w:val="20"/>
              </w:rPr>
            </w:pPr>
          </w:p>
          <w:p w:rsidR="00350AA9" w:rsidRPr="0070739C" w:rsidRDefault="00350AA9" w:rsidP="00350AA9">
            <w:pPr>
              <w:jc w:val="center"/>
              <w:rPr>
                <w:color w:val="000000"/>
                <w:sz w:val="20"/>
                <w:szCs w:val="20"/>
              </w:rPr>
            </w:pPr>
            <w:r w:rsidRPr="0070739C">
              <w:rPr>
                <w:color w:val="000000"/>
                <w:sz w:val="20"/>
                <w:szCs w:val="20"/>
              </w:rPr>
              <w:t>%</w:t>
            </w:r>
          </w:p>
        </w:tc>
        <w:tc>
          <w:tcPr>
            <w:tcW w:w="1134" w:type="dxa"/>
            <w:tcBorders>
              <w:bottom w:val="single" w:sz="4" w:space="0" w:color="auto"/>
            </w:tcBorders>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134" w:type="dxa"/>
            <w:vAlign w:val="center"/>
          </w:tcPr>
          <w:p w:rsidR="00350AA9" w:rsidRPr="0070739C" w:rsidRDefault="00350AA9" w:rsidP="00350AA9">
            <w:pPr>
              <w:jc w:val="center"/>
              <w:rPr>
                <w:color w:val="000000"/>
                <w:sz w:val="20"/>
                <w:szCs w:val="20"/>
              </w:rPr>
            </w:pPr>
            <w:r w:rsidRPr="0070739C">
              <w:rPr>
                <w:color w:val="000000"/>
                <w:sz w:val="20"/>
                <w:szCs w:val="20"/>
              </w:rPr>
              <w:t>60</w:t>
            </w:r>
          </w:p>
        </w:tc>
        <w:tc>
          <w:tcPr>
            <w:tcW w:w="1282" w:type="dxa"/>
            <w:gridSpan w:val="2"/>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127" w:type="dxa"/>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007" w:type="dxa"/>
            <w:gridSpan w:val="2"/>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552" w:type="dxa"/>
            <w:gridSpan w:val="2"/>
            <w:vAlign w:val="center"/>
          </w:tcPr>
          <w:p w:rsidR="00350AA9" w:rsidRPr="0070739C" w:rsidRDefault="00350AA9" w:rsidP="00350AA9">
            <w:pPr>
              <w:autoSpaceDE w:val="0"/>
              <w:autoSpaceDN w:val="0"/>
              <w:adjustRightInd w:val="0"/>
              <w:rPr>
                <w:i/>
                <w:sz w:val="18"/>
                <w:szCs w:val="18"/>
              </w:rPr>
            </w:pPr>
            <w:r w:rsidRPr="0070739C">
              <w:rPr>
                <w:i/>
                <w:sz w:val="18"/>
                <w:szCs w:val="18"/>
              </w:rPr>
              <w:t>Основное мероприятие 01</w:t>
            </w:r>
          </w:p>
        </w:tc>
      </w:tr>
      <w:tr w:rsidR="00350AA9" w:rsidRPr="0070739C" w:rsidTr="00823999">
        <w:trPr>
          <w:trHeight w:val="932"/>
        </w:trPr>
        <w:tc>
          <w:tcPr>
            <w:tcW w:w="563" w:type="dxa"/>
            <w:vAlign w:val="center"/>
          </w:tcPr>
          <w:p w:rsidR="00350AA9" w:rsidRPr="0070739C" w:rsidRDefault="00350AA9" w:rsidP="00350AA9">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1.1</w:t>
            </w:r>
            <w:r>
              <w:rPr>
                <w:rFonts w:eastAsia="Times New Roman"/>
                <w:sz w:val="20"/>
                <w:szCs w:val="20"/>
                <w:lang w:eastAsia="ru-RU"/>
              </w:rPr>
              <w:t>9</w:t>
            </w:r>
          </w:p>
        </w:tc>
        <w:tc>
          <w:tcPr>
            <w:tcW w:w="3690" w:type="dxa"/>
            <w:tcBorders>
              <w:top w:val="single" w:sz="4" w:space="0" w:color="auto"/>
              <w:left w:val="single" w:sz="4" w:space="0" w:color="auto"/>
              <w:right w:val="single" w:sz="4" w:space="0" w:color="auto"/>
            </w:tcBorders>
          </w:tcPr>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Количество реализованных мероприятий по благоустройству общественных территорий, в том числе</w:t>
            </w:r>
            <w:proofErr w:type="gramStart"/>
            <w:r w:rsidRPr="0070739C">
              <w:rPr>
                <w:rFonts w:eastAsia="Times New Roman"/>
                <w:sz w:val="20"/>
                <w:szCs w:val="20"/>
              </w:rPr>
              <w:t xml:space="preserve"> :</w:t>
            </w:r>
            <w:proofErr w:type="gramEnd"/>
            <w:r w:rsidRPr="0070739C">
              <w:rPr>
                <w:rFonts w:eastAsia="Times New Roman"/>
                <w:sz w:val="20"/>
                <w:szCs w:val="20"/>
              </w:rPr>
              <w:t xml:space="preserve"> пешеходные зоны, набережные, скверы, зоны отдыха, площади, стелы, парки.</w:t>
            </w:r>
          </w:p>
        </w:tc>
        <w:tc>
          <w:tcPr>
            <w:tcW w:w="1701" w:type="dxa"/>
            <w:tcBorders>
              <w:top w:val="single" w:sz="4" w:space="0" w:color="auto"/>
              <w:left w:val="single" w:sz="4" w:space="0" w:color="auto"/>
              <w:right w:val="single" w:sz="4" w:space="0" w:color="auto"/>
            </w:tcBorders>
            <w:vAlign w:val="center"/>
          </w:tcPr>
          <w:p w:rsidR="00350AA9" w:rsidRPr="0070739C" w:rsidRDefault="00350AA9" w:rsidP="00350AA9">
            <w:pPr>
              <w:widowControl w:val="0"/>
              <w:autoSpaceDE w:val="0"/>
              <w:autoSpaceDN w:val="0"/>
              <w:jc w:val="left"/>
              <w:rPr>
                <w:rFonts w:eastAsia="Times New Roman"/>
                <w:sz w:val="20"/>
                <w:szCs w:val="20"/>
                <w:lang w:eastAsia="ru-RU"/>
              </w:rPr>
            </w:pPr>
            <w:r w:rsidRPr="0070739C">
              <w:rPr>
                <w:rFonts w:eastAsia="Times New Roman"/>
                <w:sz w:val="18"/>
                <w:szCs w:val="18"/>
              </w:rPr>
              <w:t xml:space="preserve">Региональный проект «Формирование комфортной городской среды </w:t>
            </w:r>
            <w:r w:rsidRPr="0070739C">
              <w:rPr>
                <w:rFonts w:eastAsia="Times New Roman"/>
                <w:sz w:val="18"/>
                <w:szCs w:val="18"/>
              </w:rPr>
              <w:lastRenderedPageBreak/>
              <w:t>(Московская область)»</w:t>
            </w:r>
          </w:p>
        </w:tc>
        <w:tc>
          <w:tcPr>
            <w:tcW w:w="85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jc w:val="center"/>
              <w:rPr>
                <w:rFonts w:eastAsia="Times New Roman"/>
                <w:sz w:val="20"/>
                <w:szCs w:val="20"/>
                <w:lang w:eastAsia="ru-RU"/>
              </w:rPr>
            </w:pPr>
            <w:r w:rsidRPr="0070739C">
              <w:rPr>
                <w:rFonts w:eastAsia="Times New Roman"/>
                <w:sz w:val="20"/>
                <w:szCs w:val="20"/>
                <w:lang w:eastAsia="ru-RU"/>
              </w:rPr>
              <w:lastRenderedPageBreak/>
              <w:t>ед.</w:t>
            </w:r>
          </w:p>
        </w:tc>
        <w:tc>
          <w:tcPr>
            <w:tcW w:w="1134" w:type="dxa"/>
            <w:tcBorders>
              <w:bottom w:val="single" w:sz="4" w:space="0" w:color="auto"/>
            </w:tcBorders>
            <w:vAlign w:val="center"/>
          </w:tcPr>
          <w:p w:rsidR="00350AA9" w:rsidRPr="0070739C" w:rsidRDefault="00350AA9" w:rsidP="00350AA9">
            <w:pPr>
              <w:jc w:val="center"/>
              <w:rPr>
                <w:sz w:val="20"/>
                <w:szCs w:val="20"/>
              </w:rPr>
            </w:pPr>
            <w:r w:rsidRPr="0070739C">
              <w:rPr>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sz w:val="20"/>
                <w:szCs w:val="20"/>
              </w:rPr>
            </w:pPr>
            <w:r w:rsidRPr="0070739C">
              <w:rPr>
                <w:sz w:val="20"/>
                <w:szCs w:val="20"/>
              </w:rPr>
              <w:t>2</w:t>
            </w:r>
          </w:p>
        </w:tc>
        <w:tc>
          <w:tcPr>
            <w:tcW w:w="1134" w:type="dxa"/>
            <w:vAlign w:val="center"/>
          </w:tcPr>
          <w:p w:rsidR="00350AA9" w:rsidRPr="0070739C" w:rsidRDefault="00350AA9" w:rsidP="00350AA9">
            <w:pPr>
              <w:jc w:val="center"/>
              <w:rPr>
                <w:sz w:val="20"/>
                <w:szCs w:val="20"/>
              </w:rPr>
            </w:pPr>
            <w:r w:rsidRPr="0070739C">
              <w:rPr>
                <w:sz w:val="20"/>
                <w:szCs w:val="20"/>
              </w:rPr>
              <w:t>-</w:t>
            </w:r>
          </w:p>
        </w:tc>
        <w:tc>
          <w:tcPr>
            <w:tcW w:w="1282" w:type="dxa"/>
            <w:gridSpan w:val="2"/>
            <w:vAlign w:val="center"/>
          </w:tcPr>
          <w:p w:rsidR="00350AA9" w:rsidRPr="0070739C" w:rsidRDefault="00350AA9" w:rsidP="00350AA9">
            <w:pPr>
              <w:jc w:val="center"/>
              <w:rPr>
                <w:sz w:val="20"/>
                <w:szCs w:val="20"/>
              </w:rPr>
            </w:pPr>
            <w:r w:rsidRPr="0070739C">
              <w:rPr>
                <w:sz w:val="20"/>
                <w:szCs w:val="20"/>
              </w:rPr>
              <w:t>-</w:t>
            </w:r>
          </w:p>
        </w:tc>
        <w:tc>
          <w:tcPr>
            <w:tcW w:w="1127" w:type="dxa"/>
            <w:vAlign w:val="center"/>
          </w:tcPr>
          <w:p w:rsidR="00350AA9" w:rsidRPr="0070739C" w:rsidRDefault="00350AA9" w:rsidP="00350AA9">
            <w:pPr>
              <w:jc w:val="center"/>
              <w:rPr>
                <w:sz w:val="20"/>
                <w:szCs w:val="20"/>
              </w:rPr>
            </w:pPr>
            <w:r w:rsidRPr="0070739C">
              <w:rPr>
                <w:sz w:val="20"/>
                <w:szCs w:val="20"/>
              </w:rPr>
              <w:t>-</w:t>
            </w:r>
          </w:p>
        </w:tc>
        <w:tc>
          <w:tcPr>
            <w:tcW w:w="1007" w:type="dxa"/>
            <w:gridSpan w:val="2"/>
            <w:vAlign w:val="center"/>
          </w:tcPr>
          <w:p w:rsidR="00350AA9" w:rsidRPr="0070739C" w:rsidRDefault="00350AA9" w:rsidP="00350AA9">
            <w:pPr>
              <w:jc w:val="center"/>
              <w:rPr>
                <w:sz w:val="20"/>
                <w:szCs w:val="20"/>
              </w:rPr>
            </w:pPr>
            <w:r w:rsidRPr="0070739C">
              <w:rPr>
                <w:sz w:val="20"/>
                <w:szCs w:val="20"/>
              </w:rPr>
              <w:t>-</w:t>
            </w:r>
          </w:p>
        </w:tc>
        <w:tc>
          <w:tcPr>
            <w:tcW w:w="1552" w:type="dxa"/>
            <w:gridSpan w:val="2"/>
            <w:vAlign w:val="center"/>
          </w:tcPr>
          <w:p w:rsidR="00350AA9" w:rsidRPr="0070739C" w:rsidRDefault="00350AA9" w:rsidP="00350AA9">
            <w:pPr>
              <w:rPr>
                <w:sz w:val="20"/>
                <w:szCs w:val="20"/>
              </w:rPr>
            </w:pPr>
            <w:r w:rsidRPr="0070739C">
              <w:rPr>
                <w:i/>
                <w:sz w:val="18"/>
                <w:szCs w:val="18"/>
              </w:rPr>
              <w:t>Основное мероприятие 01</w:t>
            </w:r>
          </w:p>
        </w:tc>
      </w:tr>
      <w:tr w:rsidR="00350AA9" w:rsidRPr="0070739C" w:rsidTr="0004732D">
        <w:trPr>
          <w:trHeight w:val="414"/>
        </w:trPr>
        <w:tc>
          <w:tcPr>
            <w:tcW w:w="563" w:type="dxa"/>
            <w:vAlign w:val="center"/>
          </w:tcPr>
          <w:p w:rsidR="00350AA9" w:rsidRPr="0070739C" w:rsidRDefault="00350AA9" w:rsidP="00350AA9">
            <w:pPr>
              <w:widowControl w:val="0"/>
              <w:jc w:val="center"/>
              <w:rPr>
                <w:rFonts w:eastAsia="Times New Roman"/>
                <w:b/>
                <w:sz w:val="20"/>
                <w:szCs w:val="20"/>
                <w:lang w:eastAsia="ru-RU"/>
              </w:rPr>
            </w:pPr>
            <w:r w:rsidRPr="0070739C">
              <w:rPr>
                <w:rFonts w:eastAsia="Times New Roman"/>
                <w:b/>
                <w:sz w:val="20"/>
                <w:szCs w:val="20"/>
                <w:lang w:eastAsia="ru-RU"/>
              </w:rPr>
              <w:lastRenderedPageBreak/>
              <w:t>2.</w:t>
            </w:r>
          </w:p>
        </w:tc>
        <w:tc>
          <w:tcPr>
            <w:tcW w:w="14470" w:type="dxa"/>
            <w:gridSpan w:val="13"/>
            <w:tcBorders>
              <w:top w:val="single" w:sz="4" w:space="0" w:color="auto"/>
              <w:left w:val="single" w:sz="4" w:space="0" w:color="auto"/>
            </w:tcBorders>
            <w:vAlign w:val="center"/>
          </w:tcPr>
          <w:p w:rsidR="00350AA9" w:rsidRPr="0070739C" w:rsidRDefault="00350AA9" w:rsidP="00350AA9">
            <w:pPr>
              <w:widowControl w:val="0"/>
              <w:ind w:right="160"/>
              <w:jc w:val="center"/>
              <w:rPr>
                <w:rFonts w:eastAsia="Times New Roman"/>
                <w:b/>
                <w:sz w:val="20"/>
                <w:szCs w:val="20"/>
                <w:lang w:eastAsia="ru-RU" w:bidi="ru-RU"/>
              </w:rPr>
            </w:pPr>
            <w:r w:rsidRPr="0070739C">
              <w:rPr>
                <w:rFonts w:eastAsia="Times New Roman"/>
                <w:b/>
                <w:sz w:val="20"/>
                <w:szCs w:val="20"/>
                <w:lang w:eastAsia="ru-RU" w:bidi="ru-RU"/>
              </w:rPr>
              <w:t xml:space="preserve">Подпрограмма </w:t>
            </w:r>
            <w:r w:rsidRPr="0070739C">
              <w:rPr>
                <w:rFonts w:eastAsia="Times New Roman"/>
                <w:b/>
                <w:sz w:val="20"/>
                <w:szCs w:val="20"/>
                <w:lang w:val="en-US" w:eastAsia="ru-RU" w:bidi="ru-RU"/>
              </w:rPr>
              <w:t xml:space="preserve">II </w:t>
            </w:r>
            <w:r w:rsidRPr="0070739C">
              <w:rPr>
                <w:rFonts w:eastAsia="Times New Roman"/>
                <w:b/>
                <w:sz w:val="20"/>
                <w:szCs w:val="20"/>
                <w:lang w:eastAsia="ru-RU" w:bidi="ru-RU"/>
              </w:rPr>
              <w:t>«Благоустройство территорий»</w:t>
            </w:r>
          </w:p>
        </w:tc>
      </w:tr>
      <w:tr w:rsidR="00350AA9" w:rsidRPr="0070739C" w:rsidTr="00D43423">
        <w:trPr>
          <w:trHeight w:val="932"/>
        </w:trPr>
        <w:tc>
          <w:tcPr>
            <w:tcW w:w="563" w:type="dxa"/>
            <w:vAlign w:val="center"/>
          </w:tcPr>
          <w:p w:rsidR="00350AA9" w:rsidRPr="0070739C" w:rsidRDefault="00350AA9" w:rsidP="00350AA9">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2.1</w:t>
            </w:r>
          </w:p>
        </w:tc>
        <w:tc>
          <w:tcPr>
            <w:tcW w:w="3690" w:type="dxa"/>
            <w:tcBorders>
              <w:top w:val="single" w:sz="4" w:space="0" w:color="auto"/>
              <w:left w:val="single" w:sz="4" w:space="0" w:color="auto"/>
              <w:right w:val="single" w:sz="4" w:space="0" w:color="auto"/>
            </w:tcBorders>
            <w:vAlign w:val="center"/>
          </w:tcPr>
          <w:p w:rsidR="00350AA9" w:rsidRPr="0070739C" w:rsidRDefault="00350AA9" w:rsidP="00350AA9">
            <w:pPr>
              <w:widowControl w:val="0"/>
              <w:contextualSpacing/>
              <w:jc w:val="left"/>
              <w:rPr>
                <w:sz w:val="18"/>
                <w:szCs w:val="18"/>
              </w:rPr>
            </w:pPr>
            <w:r w:rsidRPr="0070739C">
              <w:rPr>
                <w:sz w:val="18"/>
                <w:szCs w:val="18"/>
              </w:rPr>
              <w:t>Доля от запланированного количества мероприятий по благоустройству, содержанию городского округа</w:t>
            </w:r>
          </w:p>
        </w:tc>
        <w:tc>
          <w:tcPr>
            <w:tcW w:w="1701" w:type="dxa"/>
            <w:tcBorders>
              <w:top w:val="single" w:sz="4" w:space="0" w:color="auto"/>
              <w:left w:val="single" w:sz="4" w:space="0" w:color="auto"/>
              <w:right w:val="single" w:sz="4" w:space="0" w:color="auto"/>
            </w:tcBorders>
          </w:tcPr>
          <w:p w:rsidR="00350AA9" w:rsidRPr="0070739C" w:rsidRDefault="00350AA9" w:rsidP="00350AA9">
            <w:pPr>
              <w:widowControl w:val="0"/>
              <w:autoSpaceDE w:val="0"/>
              <w:autoSpaceDN w:val="0"/>
              <w:jc w:val="left"/>
              <w:rPr>
                <w:rFonts w:eastAsia="Times New Roman"/>
                <w:sz w:val="18"/>
                <w:szCs w:val="18"/>
              </w:rPr>
            </w:pPr>
            <w:r w:rsidRPr="0070739C">
              <w:rPr>
                <w:rFonts w:eastAsia="Times New Roman"/>
                <w:sz w:val="18"/>
                <w:szCs w:val="18"/>
              </w:rPr>
              <w:t>Целевой показатель</w:t>
            </w:r>
          </w:p>
        </w:tc>
        <w:tc>
          <w:tcPr>
            <w:tcW w:w="850" w:type="dxa"/>
            <w:tcBorders>
              <w:top w:val="single" w:sz="4" w:space="0" w:color="auto"/>
              <w:left w:val="single" w:sz="4" w:space="0" w:color="auto"/>
              <w:bottom w:val="single" w:sz="4" w:space="0" w:color="auto"/>
              <w:right w:val="single" w:sz="4" w:space="0" w:color="auto"/>
            </w:tcBorders>
          </w:tcPr>
          <w:p w:rsidR="00350AA9" w:rsidRPr="0070739C" w:rsidRDefault="00350AA9" w:rsidP="00350AA9">
            <w:pPr>
              <w:jc w:val="center"/>
              <w:rPr>
                <w:color w:val="000000"/>
                <w:sz w:val="20"/>
                <w:szCs w:val="20"/>
              </w:rPr>
            </w:pPr>
          </w:p>
          <w:p w:rsidR="00350AA9" w:rsidRPr="0070739C" w:rsidRDefault="00350AA9" w:rsidP="00350AA9">
            <w:pPr>
              <w:jc w:val="center"/>
              <w:rPr>
                <w:color w:val="000000"/>
                <w:sz w:val="20"/>
                <w:szCs w:val="20"/>
              </w:rPr>
            </w:pPr>
          </w:p>
          <w:p w:rsidR="00350AA9" w:rsidRPr="0070739C" w:rsidRDefault="00350AA9" w:rsidP="00350AA9">
            <w:pPr>
              <w:jc w:val="center"/>
              <w:rPr>
                <w:color w:val="000000"/>
                <w:sz w:val="20"/>
                <w:szCs w:val="20"/>
              </w:rPr>
            </w:pPr>
            <w:r w:rsidRPr="0070739C">
              <w:rPr>
                <w:color w:val="000000"/>
                <w:sz w:val="20"/>
                <w:szCs w:val="20"/>
              </w:rPr>
              <w:t>%</w:t>
            </w:r>
          </w:p>
        </w:tc>
        <w:tc>
          <w:tcPr>
            <w:tcW w:w="1134" w:type="dxa"/>
            <w:tcBorders>
              <w:bottom w:val="single" w:sz="4" w:space="0" w:color="auto"/>
            </w:tcBorders>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134" w:type="dxa"/>
            <w:vAlign w:val="center"/>
          </w:tcPr>
          <w:p w:rsidR="00350AA9" w:rsidRPr="0070739C" w:rsidRDefault="00350AA9" w:rsidP="00350AA9">
            <w:pPr>
              <w:jc w:val="center"/>
              <w:rPr>
                <w:color w:val="000000"/>
                <w:sz w:val="20"/>
                <w:szCs w:val="20"/>
              </w:rPr>
            </w:pPr>
            <w:r w:rsidRPr="0070739C">
              <w:rPr>
                <w:color w:val="000000"/>
                <w:sz w:val="20"/>
                <w:szCs w:val="20"/>
              </w:rPr>
              <w:t>100</w:t>
            </w:r>
          </w:p>
        </w:tc>
        <w:tc>
          <w:tcPr>
            <w:tcW w:w="1282" w:type="dxa"/>
            <w:gridSpan w:val="2"/>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127" w:type="dxa"/>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007" w:type="dxa"/>
            <w:gridSpan w:val="2"/>
            <w:vAlign w:val="center"/>
          </w:tcPr>
          <w:p w:rsidR="00350AA9" w:rsidRPr="0070739C" w:rsidRDefault="00350AA9" w:rsidP="00350AA9">
            <w:pPr>
              <w:jc w:val="center"/>
              <w:rPr>
                <w:color w:val="000000"/>
                <w:sz w:val="20"/>
                <w:szCs w:val="20"/>
              </w:rPr>
            </w:pPr>
            <w:r w:rsidRPr="0070739C">
              <w:rPr>
                <w:color w:val="000000"/>
                <w:sz w:val="20"/>
                <w:szCs w:val="20"/>
              </w:rPr>
              <w:t>0</w:t>
            </w:r>
          </w:p>
        </w:tc>
        <w:tc>
          <w:tcPr>
            <w:tcW w:w="1552" w:type="dxa"/>
            <w:gridSpan w:val="2"/>
            <w:vAlign w:val="center"/>
          </w:tcPr>
          <w:p w:rsidR="00350AA9" w:rsidRPr="0070739C" w:rsidRDefault="00350AA9" w:rsidP="00350AA9">
            <w:pPr>
              <w:autoSpaceDE w:val="0"/>
              <w:autoSpaceDN w:val="0"/>
              <w:adjustRightInd w:val="0"/>
              <w:rPr>
                <w:i/>
                <w:sz w:val="18"/>
                <w:szCs w:val="18"/>
              </w:rPr>
            </w:pPr>
            <w:r w:rsidRPr="0070739C">
              <w:rPr>
                <w:i/>
                <w:sz w:val="18"/>
                <w:szCs w:val="18"/>
              </w:rPr>
              <w:t>Основное мероприятие 01</w:t>
            </w:r>
          </w:p>
        </w:tc>
      </w:tr>
      <w:tr w:rsidR="00350AA9" w:rsidRPr="0070739C" w:rsidTr="0081716D">
        <w:trPr>
          <w:trHeight w:val="451"/>
        </w:trPr>
        <w:tc>
          <w:tcPr>
            <w:tcW w:w="563"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jc w:val="center"/>
              <w:rPr>
                <w:rFonts w:eastAsia="Times New Roman"/>
                <w:b/>
                <w:sz w:val="20"/>
                <w:szCs w:val="20"/>
                <w:lang w:eastAsia="ru-RU"/>
              </w:rPr>
            </w:pPr>
            <w:r w:rsidRPr="0070739C">
              <w:rPr>
                <w:rFonts w:eastAsia="Times New Roman"/>
                <w:b/>
                <w:sz w:val="20"/>
                <w:szCs w:val="20"/>
                <w:lang w:eastAsia="ru-RU"/>
              </w:rPr>
              <w:t>3.</w:t>
            </w:r>
          </w:p>
        </w:tc>
        <w:tc>
          <w:tcPr>
            <w:tcW w:w="14470" w:type="dxa"/>
            <w:gridSpan w:val="13"/>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ind w:right="160"/>
              <w:jc w:val="center"/>
              <w:rPr>
                <w:sz w:val="20"/>
                <w:szCs w:val="20"/>
              </w:rPr>
            </w:pPr>
            <w:r w:rsidRPr="0070739C">
              <w:rPr>
                <w:rFonts w:eastAsia="Times New Roman"/>
                <w:b/>
                <w:sz w:val="20"/>
                <w:szCs w:val="20"/>
                <w:lang w:eastAsia="ru-RU" w:bidi="ru-RU"/>
              </w:rPr>
              <w:t>Подпрограмма I</w:t>
            </w:r>
            <w:r w:rsidRPr="0070739C">
              <w:rPr>
                <w:rFonts w:eastAsia="Times New Roman"/>
                <w:b/>
                <w:sz w:val="20"/>
                <w:szCs w:val="20"/>
                <w:lang w:val="en-US" w:eastAsia="ru-RU" w:bidi="ru-RU"/>
              </w:rPr>
              <w:t>I</w:t>
            </w:r>
            <w:r w:rsidRPr="0070739C">
              <w:rPr>
                <w:rFonts w:eastAsia="Times New Roman"/>
                <w:b/>
                <w:sz w:val="20"/>
                <w:szCs w:val="20"/>
                <w:lang w:eastAsia="ru-RU" w:bidi="ru-RU"/>
              </w:rPr>
              <w:t>I «Создание условий для обеспечения комфортного проживания жителей в многоквартирных домах в</w:t>
            </w:r>
            <w:r w:rsidRPr="0070739C">
              <w:rPr>
                <w:b/>
                <w:sz w:val="20"/>
                <w:szCs w:val="20"/>
              </w:rPr>
              <w:t xml:space="preserve"> Московской области»</w:t>
            </w:r>
          </w:p>
        </w:tc>
      </w:tr>
      <w:tr w:rsidR="00350AA9" w:rsidRPr="0070739C" w:rsidTr="00D43423">
        <w:trPr>
          <w:trHeight w:val="981"/>
        </w:trPr>
        <w:tc>
          <w:tcPr>
            <w:tcW w:w="563"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jc w:val="center"/>
              <w:rPr>
                <w:rFonts w:eastAsia="Times New Roman"/>
                <w:sz w:val="20"/>
                <w:szCs w:val="20"/>
                <w:lang w:eastAsia="ru-RU"/>
              </w:rPr>
            </w:pPr>
            <w:r w:rsidRPr="0070739C">
              <w:rPr>
                <w:rFonts w:eastAsia="Times New Roman"/>
                <w:sz w:val="20"/>
                <w:szCs w:val="20"/>
                <w:lang w:eastAsia="ru-RU"/>
              </w:rPr>
              <w:t>3.1.</w:t>
            </w:r>
          </w:p>
        </w:tc>
        <w:tc>
          <w:tcPr>
            <w:tcW w:w="369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 Количество отремонтированных подъездов в МКД</w:t>
            </w:r>
          </w:p>
        </w:tc>
        <w:tc>
          <w:tcPr>
            <w:tcW w:w="1701"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lang w:eastAsia="ru-RU"/>
              </w:rPr>
              <w:t>Обращение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350AA9" w:rsidRPr="0070739C" w:rsidRDefault="00350AA9" w:rsidP="00350AA9">
            <w:pPr>
              <w:widowControl w:val="0"/>
              <w:autoSpaceDE w:val="0"/>
              <w:autoSpaceDN w:val="0"/>
              <w:adjustRightInd w:val="0"/>
              <w:contextualSpacing/>
              <w:jc w:val="center"/>
              <w:rPr>
                <w:rFonts w:eastAsia="Times New Roman"/>
                <w:sz w:val="20"/>
                <w:szCs w:val="20"/>
              </w:rPr>
            </w:pPr>
          </w:p>
          <w:p w:rsidR="00350AA9" w:rsidRPr="0070739C" w:rsidRDefault="00350AA9" w:rsidP="00350A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240</w:t>
            </w:r>
          </w:p>
        </w:tc>
        <w:tc>
          <w:tcPr>
            <w:tcW w:w="993"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33</w:t>
            </w:r>
          </w:p>
        </w:tc>
        <w:tc>
          <w:tcPr>
            <w:tcW w:w="1134"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sz w:val="20"/>
                <w:szCs w:val="20"/>
              </w:rPr>
            </w:pPr>
            <w:r w:rsidRPr="0070739C">
              <w:rPr>
                <w:sz w:val="20"/>
                <w:szCs w:val="20"/>
              </w:rPr>
              <w:t>263</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sz w:val="20"/>
                <w:szCs w:val="20"/>
              </w:rPr>
            </w:pPr>
            <w:r w:rsidRPr="0070739C">
              <w:rPr>
                <w:sz w:val="20"/>
                <w:szCs w:val="20"/>
              </w:rPr>
              <w:t>-</w:t>
            </w:r>
          </w:p>
        </w:tc>
        <w:tc>
          <w:tcPr>
            <w:tcW w:w="1127"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sz w:val="20"/>
                <w:szCs w:val="20"/>
              </w:rPr>
            </w:pPr>
            <w:r w:rsidRPr="0070739C">
              <w:rPr>
                <w:sz w:val="20"/>
                <w:szCs w:val="20"/>
              </w:rPr>
              <w:t>-</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sz w:val="20"/>
                <w:szCs w:val="20"/>
              </w:rPr>
            </w:pPr>
            <w:r w:rsidRPr="0070739C">
              <w:rPr>
                <w:sz w:val="20"/>
                <w:szCs w:val="20"/>
              </w:rPr>
              <w:t>-</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sz w:val="20"/>
                <w:szCs w:val="20"/>
              </w:rPr>
            </w:pPr>
            <w:r w:rsidRPr="0070739C">
              <w:rPr>
                <w:sz w:val="20"/>
                <w:szCs w:val="20"/>
              </w:rPr>
              <w:t>01</w:t>
            </w:r>
          </w:p>
        </w:tc>
      </w:tr>
      <w:tr w:rsidR="00350AA9" w:rsidRPr="00C02CB8" w:rsidTr="00D43423">
        <w:trPr>
          <w:trHeight w:val="981"/>
        </w:trPr>
        <w:tc>
          <w:tcPr>
            <w:tcW w:w="563"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jc w:val="center"/>
              <w:rPr>
                <w:rFonts w:eastAsia="Times New Roman"/>
                <w:sz w:val="20"/>
                <w:szCs w:val="20"/>
                <w:lang w:eastAsia="ru-RU"/>
              </w:rPr>
            </w:pPr>
            <w:r w:rsidRPr="0070739C">
              <w:rPr>
                <w:rFonts w:eastAsia="Times New Roman"/>
                <w:sz w:val="20"/>
                <w:szCs w:val="20"/>
                <w:lang w:eastAsia="ru-RU"/>
              </w:rPr>
              <w:t>3.2.</w:t>
            </w:r>
          </w:p>
        </w:tc>
        <w:tc>
          <w:tcPr>
            <w:tcW w:w="369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 Количество МКД, в </w:t>
            </w:r>
            <w:proofErr w:type="gramStart"/>
            <w:r w:rsidRPr="0070739C">
              <w:rPr>
                <w:rFonts w:eastAsia="Times New Roman"/>
                <w:sz w:val="20"/>
                <w:szCs w:val="20"/>
              </w:rPr>
              <w:t>которых</w:t>
            </w:r>
            <w:proofErr w:type="gramEnd"/>
          </w:p>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проведен капитальный ремонт </w:t>
            </w:r>
            <w:proofErr w:type="gramStart"/>
            <w:r w:rsidRPr="0070739C">
              <w:rPr>
                <w:rFonts w:eastAsia="Times New Roman"/>
                <w:sz w:val="20"/>
                <w:szCs w:val="20"/>
              </w:rPr>
              <w:t>в</w:t>
            </w:r>
            <w:proofErr w:type="gramEnd"/>
          </w:p>
          <w:p w:rsidR="00350AA9" w:rsidRPr="0070739C" w:rsidRDefault="00350AA9" w:rsidP="00350AA9">
            <w:pPr>
              <w:widowControl w:val="0"/>
              <w:autoSpaceDE w:val="0"/>
              <w:autoSpaceDN w:val="0"/>
              <w:adjustRightInd w:val="0"/>
              <w:contextualSpacing/>
              <w:jc w:val="left"/>
              <w:rPr>
                <w:rFonts w:eastAsia="Times New Roman"/>
                <w:sz w:val="20"/>
                <w:szCs w:val="20"/>
              </w:rPr>
            </w:pPr>
            <w:proofErr w:type="gramStart"/>
            <w:r w:rsidRPr="0070739C">
              <w:rPr>
                <w:rFonts w:eastAsia="Times New Roman"/>
                <w:sz w:val="20"/>
                <w:szCs w:val="20"/>
              </w:rPr>
              <w:t>рамках</w:t>
            </w:r>
            <w:proofErr w:type="gramEnd"/>
            <w:r w:rsidRPr="0070739C">
              <w:rPr>
                <w:rFonts w:eastAsia="Times New Roman"/>
                <w:sz w:val="20"/>
                <w:szCs w:val="20"/>
              </w:rPr>
              <w:t xml:space="preserve"> региональной программы</w:t>
            </w:r>
          </w:p>
        </w:tc>
        <w:tc>
          <w:tcPr>
            <w:tcW w:w="1701"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lang w:eastAsia="ru-RU"/>
              </w:rPr>
              <w:t>Обращение Губернатора МО</w:t>
            </w:r>
          </w:p>
        </w:tc>
        <w:tc>
          <w:tcPr>
            <w:tcW w:w="85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1134"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center"/>
              <w:rPr>
                <w:rFonts w:eastAsia="Times New Roman"/>
                <w:sz w:val="20"/>
                <w:szCs w:val="20"/>
              </w:rPr>
            </w:pPr>
          </w:p>
          <w:p w:rsidR="00350AA9" w:rsidRPr="0070739C" w:rsidRDefault="00350AA9" w:rsidP="00350A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12</w:t>
            </w:r>
          </w:p>
        </w:tc>
        <w:tc>
          <w:tcPr>
            <w:tcW w:w="993"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center"/>
              <w:rPr>
                <w:rFonts w:eastAsia="Times New Roman"/>
                <w:sz w:val="20"/>
                <w:szCs w:val="20"/>
              </w:rPr>
            </w:pPr>
          </w:p>
          <w:p w:rsidR="00350AA9" w:rsidRPr="0070739C" w:rsidRDefault="00350AA9" w:rsidP="00350A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92</w:t>
            </w:r>
          </w:p>
        </w:tc>
        <w:tc>
          <w:tcPr>
            <w:tcW w:w="1134"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sz w:val="20"/>
                <w:szCs w:val="20"/>
              </w:rPr>
            </w:pPr>
          </w:p>
          <w:p w:rsidR="00350AA9" w:rsidRPr="0070739C" w:rsidRDefault="00350AA9" w:rsidP="00350AA9">
            <w:pPr>
              <w:jc w:val="center"/>
              <w:rPr>
                <w:sz w:val="20"/>
                <w:szCs w:val="20"/>
              </w:rPr>
            </w:pPr>
            <w:r w:rsidRPr="0070739C">
              <w:rPr>
                <w:sz w:val="20"/>
                <w:szCs w:val="20"/>
              </w:rPr>
              <w:t>123</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sz w:val="20"/>
                <w:szCs w:val="20"/>
              </w:rPr>
            </w:pPr>
          </w:p>
          <w:p w:rsidR="00350AA9" w:rsidRPr="0070739C" w:rsidRDefault="00350AA9" w:rsidP="00350AA9">
            <w:pPr>
              <w:jc w:val="center"/>
              <w:rPr>
                <w:sz w:val="20"/>
                <w:szCs w:val="20"/>
              </w:rPr>
            </w:pPr>
            <w:r w:rsidRPr="0070739C">
              <w:rPr>
                <w:sz w:val="20"/>
                <w:szCs w:val="20"/>
              </w:rPr>
              <w:t>-</w:t>
            </w:r>
          </w:p>
        </w:tc>
        <w:tc>
          <w:tcPr>
            <w:tcW w:w="1127"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sz w:val="20"/>
                <w:szCs w:val="20"/>
              </w:rPr>
            </w:pPr>
            <w:r w:rsidRPr="0070739C">
              <w:rPr>
                <w:sz w:val="20"/>
                <w:szCs w:val="20"/>
              </w:rPr>
              <w:t>-</w:t>
            </w:r>
          </w:p>
        </w:tc>
        <w:tc>
          <w:tcPr>
            <w:tcW w:w="1007" w:type="dxa"/>
            <w:gridSpan w:val="2"/>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sz w:val="20"/>
                <w:szCs w:val="20"/>
              </w:rPr>
            </w:pPr>
            <w:r w:rsidRPr="0070739C">
              <w:rPr>
                <w:sz w:val="20"/>
                <w:szCs w:val="20"/>
              </w:rPr>
              <w:t>-</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jc w:val="center"/>
              <w:rPr>
                <w:sz w:val="20"/>
                <w:szCs w:val="20"/>
              </w:rPr>
            </w:pPr>
          </w:p>
          <w:p w:rsidR="00350AA9" w:rsidRPr="00BF26F8" w:rsidRDefault="00350AA9" w:rsidP="00350AA9">
            <w:pPr>
              <w:jc w:val="center"/>
              <w:rPr>
                <w:sz w:val="20"/>
                <w:szCs w:val="20"/>
              </w:rPr>
            </w:pPr>
            <w:r w:rsidRPr="0070739C">
              <w:rPr>
                <w:sz w:val="20"/>
                <w:szCs w:val="20"/>
              </w:rPr>
              <w:t>02</w:t>
            </w:r>
          </w:p>
          <w:p w:rsidR="00350AA9" w:rsidRPr="00BF26F8" w:rsidRDefault="00350AA9" w:rsidP="00350AA9">
            <w:pPr>
              <w:jc w:val="center"/>
              <w:rPr>
                <w:sz w:val="20"/>
                <w:szCs w:val="20"/>
              </w:rPr>
            </w:pPr>
          </w:p>
        </w:tc>
      </w:tr>
    </w:tbl>
    <w:p w:rsidR="0004732D" w:rsidRDefault="0004732D" w:rsidP="0000185A">
      <w:pPr>
        <w:widowControl w:val="0"/>
        <w:ind w:right="160"/>
        <w:jc w:val="center"/>
        <w:rPr>
          <w:rFonts w:eastAsia="Times New Roman"/>
          <w:b/>
          <w:sz w:val="24"/>
          <w:lang w:eastAsia="ru-RU" w:bidi="ru-RU"/>
        </w:rPr>
      </w:pPr>
    </w:p>
    <w:p w:rsidR="0004732D" w:rsidRDefault="0004732D" w:rsidP="00703969">
      <w:pPr>
        <w:widowControl w:val="0"/>
        <w:ind w:right="160"/>
        <w:rPr>
          <w:rFonts w:eastAsia="Times New Roman"/>
          <w:b/>
          <w:sz w:val="24"/>
          <w:lang w:eastAsia="ru-RU" w:bidi="ru-RU"/>
        </w:rPr>
      </w:pPr>
    </w:p>
    <w:p w:rsidR="00522F86" w:rsidRDefault="00522F86" w:rsidP="00350AA9">
      <w:pPr>
        <w:widowControl w:val="0"/>
        <w:ind w:right="160"/>
        <w:rPr>
          <w:rFonts w:eastAsia="Times New Roman"/>
          <w:b/>
          <w:sz w:val="24"/>
          <w:lang w:eastAsia="ru-RU" w:bidi="ru-RU"/>
        </w:rPr>
      </w:pPr>
    </w:p>
    <w:p w:rsidR="00350AA9" w:rsidRDefault="00350AA9" w:rsidP="0000185A">
      <w:pPr>
        <w:widowControl w:val="0"/>
        <w:ind w:right="160"/>
        <w:jc w:val="center"/>
        <w:rPr>
          <w:rFonts w:eastAsia="Times New Roman"/>
          <w:b/>
          <w:sz w:val="24"/>
          <w:lang w:eastAsia="ru-RU" w:bidi="ru-RU"/>
        </w:rPr>
      </w:pPr>
    </w:p>
    <w:p w:rsidR="00350AA9" w:rsidRDefault="00350AA9" w:rsidP="0000185A">
      <w:pPr>
        <w:widowControl w:val="0"/>
        <w:ind w:right="160"/>
        <w:jc w:val="center"/>
        <w:rPr>
          <w:rFonts w:eastAsia="Times New Roman"/>
          <w:b/>
          <w:sz w:val="24"/>
          <w:lang w:eastAsia="ru-RU" w:bidi="ru-RU"/>
        </w:rPr>
      </w:pPr>
    </w:p>
    <w:p w:rsidR="00350AA9" w:rsidRDefault="00350AA9" w:rsidP="0000185A">
      <w:pPr>
        <w:widowControl w:val="0"/>
        <w:ind w:right="160"/>
        <w:jc w:val="center"/>
        <w:rPr>
          <w:rFonts w:eastAsia="Times New Roman"/>
          <w:b/>
          <w:sz w:val="24"/>
          <w:lang w:eastAsia="ru-RU" w:bidi="ru-RU"/>
        </w:rPr>
      </w:pPr>
    </w:p>
    <w:p w:rsidR="00350AA9" w:rsidRDefault="00350AA9" w:rsidP="0000185A">
      <w:pPr>
        <w:widowControl w:val="0"/>
        <w:ind w:right="160"/>
        <w:jc w:val="center"/>
        <w:rPr>
          <w:rFonts w:eastAsia="Times New Roman"/>
          <w:b/>
          <w:sz w:val="24"/>
          <w:lang w:eastAsia="ru-RU" w:bidi="ru-RU"/>
        </w:rPr>
      </w:pPr>
    </w:p>
    <w:p w:rsidR="00350AA9" w:rsidRDefault="00350AA9" w:rsidP="0000185A">
      <w:pPr>
        <w:widowControl w:val="0"/>
        <w:ind w:right="160"/>
        <w:jc w:val="center"/>
        <w:rPr>
          <w:rFonts w:eastAsia="Times New Roman"/>
          <w:b/>
          <w:sz w:val="24"/>
          <w:lang w:eastAsia="ru-RU" w:bidi="ru-RU"/>
        </w:rPr>
      </w:pPr>
    </w:p>
    <w:p w:rsidR="00350AA9" w:rsidRDefault="00350AA9" w:rsidP="0000185A">
      <w:pPr>
        <w:widowControl w:val="0"/>
        <w:ind w:right="160"/>
        <w:jc w:val="center"/>
        <w:rPr>
          <w:rFonts w:eastAsia="Times New Roman"/>
          <w:b/>
          <w:sz w:val="24"/>
          <w:lang w:eastAsia="ru-RU" w:bidi="ru-RU"/>
        </w:rPr>
      </w:pPr>
    </w:p>
    <w:p w:rsidR="00350AA9" w:rsidRDefault="00350AA9" w:rsidP="0000185A">
      <w:pPr>
        <w:widowControl w:val="0"/>
        <w:ind w:right="160"/>
        <w:jc w:val="center"/>
        <w:rPr>
          <w:rFonts w:eastAsia="Times New Roman"/>
          <w:b/>
          <w:sz w:val="24"/>
          <w:lang w:eastAsia="ru-RU" w:bidi="ru-RU"/>
        </w:rPr>
      </w:pPr>
    </w:p>
    <w:p w:rsidR="00350AA9" w:rsidRDefault="00350AA9" w:rsidP="0000185A">
      <w:pPr>
        <w:widowControl w:val="0"/>
        <w:ind w:right="160"/>
        <w:jc w:val="center"/>
        <w:rPr>
          <w:rFonts w:eastAsia="Times New Roman"/>
          <w:b/>
          <w:sz w:val="24"/>
          <w:lang w:eastAsia="ru-RU" w:bidi="ru-RU"/>
        </w:rPr>
      </w:pPr>
    </w:p>
    <w:p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t xml:space="preserve">Методика расчета значений </w:t>
      </w:r>
      <w:r w:rsidR="004765D0">
        <w:rPr>
          <w:rFonts w:eastAsia="Times New Roman"/>
          <w:b/>
          <w:sz w:val="24"/>
          <w:lang w:eastAsia="ru-RU" w:bidi="ru-RU"/>
        </w:rPr>
        <w:t>планируемых результатов</w:t>
      </w:r>
      <w:r w:rsidRPr="00C41CE4">
        <w:rPr>
          <w:rFonts w:eastAsia="Times New Roman"/>
          <w:b/>
          <w:sz w:val="24"/>
          <w:lang w:eastAsia="ru-RU" w:bidi="ru-RU"/>
        </w:rPr>
        <w:t xml:space="preserve">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Pr="00C41CE4" w:rsidRDefault="00154C95" w:rsidP="0000185A">
      <w:pPr>
        <w:widowControl w:val="0"/>
        <w:ind w:right="160"/>
        <w:jc w:val="center"/>
        <w:rPr>
          <w:rFonts w:eastAsia="Times New Roman"/>
          <w:b/>
          <w:sz w:val="24"/>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p w:rsidR="00AD0D45" w:rsidRDefault="00AD0D45" w:rsidP="005B0ADD">
      <w:pPr>
        <w:widowControl w:val="0"/>
        <w:ind w:right="160"/>
        <w:jc w:val="left"/>
        <w:rPr>
          <w:rFonts w:eastAsia="Times New Roman"/>
          <w:b/>
          <w:szCs w:val="28"/>
          <w:lang w:eastAsia="ru-RU" w:bidi="ru-RU"/>
        </w:rPr>
      </w:pPr>
    </w:p>
    <w:tbl>
      <w:tblPr>
        <w:tblpPr w:leftFromText="180" w:rightFromText="180" w:vertAnchor="text" w:tblpY="1"/>
        <w:tblOverlap w:val="neve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850"/>
        <w:gridCol w:w="8080"/>
        <w:gridCol w:w="2126"/>
        <w:gridCol w:w="1418"/>
      </w:tblGrid>
      <w:tr w:rsidR="008B636B" w:rsidRPr="0070739C" w:rsidTr="00291855">
        <w:trPr>
          <w:trHeight w:val="870"/>
          <w:tblHeader/>
        </w:trPr>
        <w:tc>
          <w:tcPr>
            <w:tcW w:w="2694" w:type="dxa"/>
            <w:tcBorders>
              <w:top w:val="single" w:sz="4" w:space="0" w:color="auto"/>
              <w:left w:val="single" w:sz="4" w:space="0" w:color="auto"/>
              <w:bottom w:val="single" w:sz="4" w:space="0" w:color="auto"/>
              <w:right w:val="single" w:sz="4" w:space="0" w:color="auto"/>
            </w:tcBorders>
          </w:tcPr>
          <w:p w:rsidR="00AC69FF" w:rsidRDefault="00AC69FF" w:rsidP="00D6554C">
            <w:pPr>
              <w:widowControl w:val="0"/>
              <w:autoSpaceDE w:val="0"/>
              <w:autoSpaceDN w:val="0"/>
              <w:adjustRightInd w:val="0"/>
              <w:spacing w:before="120"/>
              <w:contextualSpacing/>
              <w:jc w:val="center"/>
              <w:rPr>
                <w:rFonts w:eastAsia="Times New Roman"/>
                <w:b/>
                <w:sz w:val="24"/>
                <w:lang w:eastAsia="ru-RU"/>
              </w:rPr>
            </w:pPr>
          </w:p>
          <w:p w:rsidR="00AC69FF" w:rsidRDefault="00AC69FF" w:rsidP="00D6554C">
            <w:pPr>
              <w:widowControl w:val="0"/>
              <w:autoSpaceDE w:val="0"/>
              <w:autoSpaceDN w:val="0"/>
              <w:adjustRightInd w:val="0"/>
              <w:spacing w:before="120"/>
              <w:contextualSpacing/>
              <w:jc w:val="center"/>
              <w:rPr>
                <w:rFonts w:eastAsia="Times New Roman"/>
                <w:b/>
                <w:sz w:val="24"/>
                <w:lang w:eastAsia="ru-RU"/>
              </w:rPr>
            </w:pPr>
          </w:p>
          <w:p w:rsidR="008B636B" w:rsidRPr="0070739C" w:rsidRDefault="008B636B" w:rsidP="00D6554C">
            <w:pPr>
              <w:widowControl w:val="0"/>
              <w:autoSpaceDE w:val="0"/>
              <w:autoSpaceDN w:val="0"/>
              <w:adjustRightInd w:val="0"/>
              <w:spacing w:before="120"/>
              <w:contextualSpacing/>
              <w:jc w:val="center"/>
              <w:rPr>
                <w:rFonts w:eastAsia="Times New Roman"/>
                <w:b/>
                <w:sz w:val="24"/>
              </w:rPr>
            </w:pPr>
            <w:r w:rsidRPr="0070739C">
              <w:rPr>
                <w:rFonts w:eastAsia="Times New Roman"/>
                <w:b/>
                <w:sz w:val="24"/>
                <w:lang w:eastAsia="ru-RU"/>
              </w:rPr>
              <w:t xml:space="preserve">Наименование </w:t>
            </w:r>
            <w:r w:rsidR="00AC69FF" w:rsidRPr="0070739C">
              <w:rPr>
                <w:rFonts w:eastAsia="Times New Roman"/>
                <w:b/>
                <w:bCs/>
                <w:sz w:val="24"/>
                <w:lang w:eastAsia="ru-RU"/>
              </w:rPr>
              <w:t>показателя.</w:t>
            </w:r>
          </w:p>
        </w:tc>
        <w:tc>
          <w:tcPr>
            <w:tcW w:w="850" w:type="dxa"/>
            <w:tcBorders>
              <w:top w:val="single" w:sz="4" w:space="0" w:color="auto"/>
              <w:left w:val="single" w:sz="4" w:space="0" w:color="auto"/>
              <w:bottom w:val="single" w:sz="4" w:space="0" w:color="auto"/>
              <w:right w:val="single" w:sz="4" w:space="0" w:color="auto"/>
            </w:tcBorders>
          </w:tcPr>
          <w:p w:rsidR="008B636B" w:rsidRPr="0070739C" w:rsidRDefault="008B636B" w:rsidP="00D6554C">
            <w:pPr>
              <w:widowControl w:val="0"/>
              <w:autoSpaceDE w:val="0"/>
              <w:autoSpaceDN w:val="0"/>
              <w:adjustRightInd w:val="0"/>
              <w:spacing w:before="120"/>
              <w:contextualSpacing/>
              <w:jc w:val="center"/>
              <w:rPr>
                <w:rFonts w:eastAsia="Times New Roman"/>
                <w:b/>
                <w:bCs/>
                <w:sz w:val="24"/>
                <w:lang w:eastAsia="ru-RU"/>
              </w:rPr>
            </w:pPr>
            <w:r w:rsidRPr="0070739C">
              <w:rPr>
                <w:rFonts w:eastAsia="Times New Roman"/>
                <w:b/>
                <w:sz w:val="24"/>
                <w:lang w:eastAsia="ru-RU"/>
              </w:rPr>
              <w:t>Единица измерения</w:t>
            </w:r>
          </w:p>
          <w:p w:rsidR="008B636B" w:rsidRPr="0070739C" w:rsidRDefault="008B636B" w:rsidP="00D6554C">
            <w:pPr>
              <w:widowControl w:val="0"/>
              <w:autoSpaceDE w:val="0"/>
              <w:autoSpaceDN w:val="0"/>
              <w:adjustRightInd w:val="0"/>
              <w:spacing w:before="120"/>
              <w:contextualSpacing/>
              <w:jc w:val="center"/>
              <w:rPr>
                <w:rFonts w:eastAsia="Times New Roman"/>
                <w:b/>
                <w:sz w:val="24"/>
                <w:lang w:eastAsia="ru-RU"/>
              </w:rPr>
            </w:pPr>
          </w:p>
        </w:tc>
        <w:tc>
          <w:tcPr>
            <w:tcW w:w="8080" w:type="dxa"/>
            <w:tcBorders>
              <w:top w:val="single" w:sz="4" w:space="0" w:color="auto"/>
              <w:left w:val="single" w:sz="4" w:space="0" w:color="auto"/>
              <w:bottom w:val="single" w:sz="4" w:space="0" w:color="auto"/>
              <w:right w:val="single" w:sz="4" w:space="0" w:color="auto"/>
            </w:tcBorders>
            <w:vAlign w:val="center"/>
          </w:tcPr>
          <w:p w:rsidR="008B636B" w:rsidRPr="0070739C" w:rsidRDefault="008B636B" w:rsidP="00D6554C">
            <w:pPr>
              <w:widowControl w:val="0"/>
              <w:autoSpaceDE w:val="0"/>
              <w:autoSpaceDN w:val="0"/>
              <w:adjustRightInd w:val="0"/>
              <w:spacing w:before="120"/>
              <w:contextualSpacing/>
              <w:jc w:val="center"/>
              <w:rPr>
                <w:rFonts w:eastAsia="Times New Roman"/>
                <w:b/>
                <w:bCs/>
                <w:sz w:val="24"/>
                <w:lang w:eastAsia="ru-RU"/>
              </w:rPr>
            </w:pPr>
            <w:r w:rsidRPr="0070739C">
              <w:rPr>
                <w:rFonts w:eastAsia="Times New Roman"/>
                <w:b/>
                <w:sz w:val="24"/>
              </w:rPr>
              <w:br w:type="page"/>
            </w:r>
            <w:r w:rsidRPr="0070739C">
              <w:rPr>
                <w:rFonts w:eastAsia="Times New Roman"/>
                <w:b/>
                <w:sz w:val="24"/>
                <w:lang w:eastAsia="ru-RU"/>
              </w:rPr>
              <w:br w:type="page"/>
            </w:r>
            <w:r w:rsidR="00AC69FF" w:rsidRPr="0070739C">
              <w:rPr>
                <w:rFonts w:eastAsia="Times New Roman"/>
                <w:b/>
                <w:bCs/>
                <w:sz w:val="24"/>
                <w:lang w:eastAsia="ru-RU"/>
              </w:rPr>
              <w:t>Методика расчета показателя</w:t>
            </w:r>
            <w:r w:rsidRPr="0070739C">
              <w:rPr>
                <w:rFonts w:eastAsia="Times New Roman"/>
                <w:b/>
                <w:bCs/>
                <w:sz w:val="24"/>
                <w:lang w:eastAsia="ru-RU"/>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8B636B" w:rsidRPr="0070739C" w:rsidRDefault="008B636B" w:rsidP="00D6554C">
            <w:pPr>
              <w:widowControl w:val="0"/>
              <w:autoSpaceDE w:val="0"/>
              <w:autoSpaceDN w:val="0"/>
              <w:adjustRightInd w:val="0"/>
              <w:contextualSpacing/>
              <w:jc w:val="center"/>
              <w:rPr>
                <w:rFonts w:eastAsia="Times New Roman"/>
                <w:b/>
                <w:bCs/>
                <w:sz w:val="24"/>
                <w:lang w:eastAsia="ru-RU"/>
              </w:rPr>
            </w:pPr>
            <w:r w:rsidRPr="0070739C">
              <w:rPr>
                <w:rFonts w:eastAsia="Times New Roman"/>
                <w:b/>
                <w:bCs/>
                <w:sz w:val="24"/>
                <w:lang w:eastAsia="ru-RU"/>
              </w:rPr>
              <w:t xml:space="preserve">Источник </w:t>
            </w:r>
            <w:r w:rsidR="004765D0" w:rsidRPr="0070739C">
              <w:rPr>
                <w:rFonts w:eastAsia="Times New Roman"/>
                <w:b/>
                <w:bCs/>
                <w:sz w:val="24"/>
                <w:lang w:eastAsia="ru-RU"/>
              </w:rPr>
              <w:t>данных</w:t>
            </w:r>
          </w:p>
        </w:tc>
        <w:tc>
          <w:tcPr>
            <w:tcW w:w="1418" w:type="dxa"/>
            <w:tcBorders>
              <w:top w:val="single" w:sz="4" w:space="0" w:color="auto"/>
              <w:left w:val="single" w:sz="4" w:space="0" w:color="auto"/>
              <w:bottom w:val="single" w:sz="4" w:space="0" w:color="auto"/>
              <w:right w:val="single" w:sz="4" w:space="0" w:color="auto"/>
            </w:tcBorders>
          </w:tcPr>
          <w:p w:rsidR="008B636B" w:rsidRPr="0070739C" w:rsidRDefault="008B636B" w:rsidP="00D6554C">
            <w:pPr>
              <w:widowControl w:val="0"/>
              <w:autoSpaceDE w:val="0"/>
              <w:autoSpaceDN w:val="0"/>
              <w:adjustRightInd w:val="0"/>
              <w:contextualSpacing/>
              <w:jc w:val="center"/>
              <w:rPr>
                <w:rFonts w:eastAsia="Times New Roman"/>
                <w:b/>
                <w:sz w:val="20"/>
                <w:szCs w:val="20"/>
                <w:lang w:eastAsia="ru-RU"/>
              </w:rPr>
            </w:pPr>
          </w:p>
          <w:p w:rsidR="008B636B" w:rsidRPr="0070739C" w:rsidRDefault="008B636B" w:rsidP="00D6554C">
            <w:pPr>
              <w:widowControl w:val="0"/>
              <w:autoSpaceDE w:val="0"/>
              <w:autoSpaceDN w:val="0"/>
              <w:adjustRightInd w:val="0"/>
              <w:contextualSpacing/>
              <w:jc w:val="center"/>
              <w:rPr>
                <w:rFonts w:eastAsia="Times New Roman"/>
                <w:b/>
                <w:bCs/>
                <w:sz w:val="24"/>
                <w:lang w:eastAsia="ru-RU"/>
              </w:rPr>
            </w:pPr>
            <w:r w:rsidRPr="0070739C">
              <w:rPr>
                <w:rFonts w:eastAsia="Times New Roman"/>
                <w:b/>
                <w:sz w:val="20"/>
                <w:szCs w:val="20"/>
                <w:lang w:eastAsia="ru-RU"/>
              </w:rPr>
              <w:t>Период</w:t>
            </w:r>
            <w:r w:rsidR="004765D0" w:rsidRPr="0070739C">
              <w:rPr>
                <w:rFonts w:eastAsia="Times New Roman"/>
                <w:b/>
                <w:sz w:val="20"/>
                <w:szCs w:val="20"/>
                <w:lang w:eastAsia="ru-RU"/>
              </w:rPr>
              <w:t xml:space="preserve"> </w:t>
            </w:r>
            <w:r w:rsidRPr="0070739C">
              <w:rPr>
                <w:rFonts w:eastAsia="Times New Roman"/>
                <w:b/>
                <w:sz w:val="20"/>
                <w:szCs w:val="20"/>
                <w:lang w:eastAsia="ru-RU"/>
              </w:rPr>
              <w:t>предоставления отчетности</w:t>
            </w:r>
          </w:p>
        </w:tc>
      </w:tr>
      <w:tr w:rsidR="008B636B" w:rsidRPr="0070739C" w:rsidTr="00D6554C">
        <w:trPr>
          <w:trHeight w:val="1297"/>
        </w:trPr>
        <w:tc>
          <w:tcPr>
            <w:tcW w:w="15168" w:type="dxa"/>
            <w:gridSpan w:val="5"/>
            <w:tcBorders>
              <w:top w:val="single" w:sz="4" w:space="0" w:color="auto"/>
            </w:tcBorders>
            <w:vAlign w:val="center"/>
          </w:tcPr>
          <w:p w:rsidR="008B636B" w:rsidRPr="0070739C" w:rsidRDefault="008B636B" w:rsidP="00D6554C">
            <w:pPr>
              <w:widowControl w:val="0"/>
              <w:autoSpaceDE w:val="0"/>
              <w:autoSpaceDN w:val="0"/>
              <w:adjustRightInd w:val="0"/>
              <w:spacing w:before="120"/>
              <w:ind w:left="720"/>
              <w:contextualSpacing/>
              <w:jc w:val="center"/>
              <w:rPr>
                <w:rFonts w:eastAsia="Times New Roman"/>
                <w:b/>
                <w:bCs/>
                <w:sz w:val="24"/>
                <w:lang w:eastAsia="ru-RU"/>
              </w:rPr>
            </w:pPr>
            <w:r w:rsidRPr="0070739C">
              <w:rPr>
                <w:rFonts w:eastAsia="Times New Roman"/>
                <w:b/>
                <w:sz w:val="24"/>
                <w:lang w:eastAsia="ru-RU" w:bidi="ru-RU"/>
              </w:rPr>
              <w:t xml:space="preserve">Подпрограмма </w:t>
            </w:r>
            <w:r w:rsidRPr="0070739C">
              <w:rPr>
                <w:rFonts w:eastAsia="Times New Roman"/>
                <w:b/>
                <w:sz w:val="24"/>
                <w:lang w:val="en-US" w:eastAsia="ru-RU" w:bidi="ru-RU"/>
              </w:rPr>
              <w:t>I</w:t>
            </w:r>
            <w:r w:rsidRPr="0070739C">
              <w:rPr>
                <w:rFonts w:eastAsia="Times New Roman"/>
                <w:b/>
                <w:sz w:val="24"/>
                <w:lang w:eastAsia="ru-RU" w:bidi="ru-RU"/>
              </w:rPr>
              <w:t xml:space="preserve">  «Комфортная городская среда»</w:t>
            </w:r>
          </w:p>
          <w:p w:rsidR="008B636B" w:rsidRPr="0070739C" w:rsidRDefault="008B636B" w:rsidP="00A14718">
            <w:pPr>
              <w:widowControl w:val="0"/>
              <w:numPr>
                <w:ilvl w:val="0"/>
                <w:numId w:val="5"/>
              </w:numPr>
              <w:autoSpaceDE w:val="0"/>
              <w:autoSpaceDN w:val="0"/>
              <w:adjustRightInd w:val="0"/>
              <w:spacing w:before="120"/>
              <w:contextualSpacing/>
              <w:jc w:val="center"/>
              <w:rPr>
                <w:rFonts w:eastAsia="Times New Roman"/>
                <w:b/>
                <w:bCs/>
                <w:sz w:val="24"/>
                <w:lang w:eastAsia="ru-RU"/>
              </w:rPr>
            </w:pPr>
            <w:r w:rsidRPr="0070739C">
              <w:rPr>
                <w:rFonts w:eastAsia="Times New Roman"/>
                <w:b/>
                <w:bCs/>
                <w:sz w:val="24"/>
                <w:lang w:eastAsia="ru-RU"/>
              </w:rPr>
              <w:t>Показатели, направленные на реализацию основного мероприятия</w:t>
            </w:r>
          </w:p>
          <w:p w:rsidR="008B636B" w:rsidRPr="0070739C" w:rsidRDefault="008B636B" w:rsidP="00D6554C">
            <w:pPr>
              <w:widowControl w:val="0"/>
              <w:autoSpaceDE w:val="0"/>
              <w:autoSpaceDN w:val="0"/>
              <w:adjustRightInd w:val="0"/>
              <w:spacing w:before="120"/>
              <w:ind w:left="720"/>
              <w:contextualSpacing/>
              <w:jc w:val="center"/>
              <w:rPr>
                <w:rFonts w:eastAsia="Times New Roman"/>
                <w:b/>
                <w:sz w:val="24"/>
                <w:lang w:eastAsia="ru-RU" w:bidi="ru-RU"/>
              </w:rPr>
            </w:pPr>
            <w:r w:rsidRPr="0070739C">
              <w:rPr>
                <w:rFonts w:eastAsia="Times New Roman"/>
                <w:b/>
                <w:bCs/>
                <w:sz w:val="24"/>
                <w:lang w:eastAsia="ru-RU"/>
              </w:rPr>
              <w:t>«Формирование комфортной городской среды»</w:t>
            </w:r>
          </w:p>
        </w:tc>
      </w:tr>
      <w:tr w:rsidR="00481877" w:rsidRPr="0070739C" w:rsidTr="00291855">
        <w:trPr>
          <w:trHeight w:val="1273"/>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w:t>
            </w:r>
            <w:r w:rsidR="00350AA9">
              <w:rPr>
                <w:rFonts w:eastAsia="Times New Roman"/>
                <w:sz w:val="20"/>
                <w:szCs w:val="20"/>
              </w:rPr>
              <w:t>1</w:t>
            </w:r>
            <w:r w:rsidRPr="0070739C">
              <w:rPr>
                <w:rFonts w:eastAsia="Times New Roman"/>
                <w:sz w:val="20"/>
                <w:szCs w:val="20"/>
              </w:rPr>
              <w:t>. Количество благоустроенных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w:t>
            </w:r>
          </w:p>
        </w:tc>
        <w:tc>
          <w:tcPr>
            <w:tcW w:w="2126" w:type="dxa"/>
            <w:vAlign w:val="center"/>
          </w:tcPr>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70739C" w:rsidRDefault="00D32C4A"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Ежеквартальная</w:t>
            </w:r>
          </w:p>
        </w:tc>
      </w:tr>
      <w:tr w:rsidR="00481877" w:rsidRPr="0070739C" w:rsidTr="00291855">
        <w:trPr>
          <w:trHeight w:val="141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w:t>
            </w:r>
            <w:r w:rsidR="00350AA9">
              <w:rPr>
                <w:rFonts w:eastAsia="Times New Roman"/>
                <w:sz w:val="20"/>
                <w:szCs w:val="20"/>
              </w:rPr>
              <w:t>2</w:t>
            </w:r>
            <w:r w:rsidRPr="0070739C">
              <w:rPr>
                <w:rFonts w:eastAsia="Times New Roman"/>
                <w:sz w:val="20"/>
                <w:szCs w:val="20"/>
              </w:rPr>
              <w:t xml:space="preserve"> 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2126" w:type="dxa"/>
            <w:tcBorders>
              <w:top w:val="single" w:sz="4" w:space="0" w:color="000000"/>
              <w:left w:val="single" w:sz="4" w:space="0" w:color="000000"/>
              <w:bottom w:val="single" w:sz="4" w:space="0" w:color="000000"/>
              <w:right w:val="single" w:sz="4" w:space="0" w:color="000000"/>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000000"/>
              <w:left w:val="single" w:sz="4" w:space="0" w:color="000000"/>
              <w:bottom w:val="single" w:sz="4" w:space="0" w:color="000000"/>
              <w:right w:val="single" w:sz="4" w:space="0" w:color="000000"/>
            </w:tcBorders>
          </w:tcPr>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Годовая</w:t>
            </w:r>
          </w:p>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p>
        </w:tc>
      </w:tr>
      <w:tr w:rsidR="00481877" w:rsidRPr="0070739C" w:rsidTr="00291855">
        <w:trPr>
          <w:trHeight w:val="141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w:t>
            </w:r>
            <w:r w:rsidR="00350AA9">
              <w:rPr>
                <w:rFonts w:eastAsia="Times New Roman"/>
                <w:sz w:val="20"/>
                <w:szCs w:val="20"/>
              </w:rPr>
              <w:t>3</w:t>
            </w:r>
            <w:r w:rsidRPr="0070739C">
              <w:rPr>
                <w:rFonts w:eastAsia="Times New Roman"/>
                <w:sz w:val="20"/>
                <w:szCs w:val="20"/>
              </w:rPr>
              <w:t>. Количество разработанных концепций благоустройства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126" w:type="dxa"/>
            <w:tcBorders>
              <w:top w:val="single" w:sz="4" w:space="0" w:color="000000"/>
              <w:left w:val="single" w:sz="4" w:space="0" w:color="000000"/>
              <w:bottom w:val="single" w:sz="4" w:space="0" w:color="auto"/>
              <w:right w:val="single" w:sz="4" w:space="0" w:color="000000"/>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000000"/>
              <w:left w:val="single" w:sz="4" w:space="0" w:color="000000"/>
              <w:bottom w:val="single" w:sz="4" w:space="0" w:color="auto"/>
              <w:right w:val="single" w:sz="4" w:space="0" w:color="000000"/>
            </w:tcBorders>
          </w:tcPr>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Годовая</w:t>
            </w:r>
          </w:p>
        </w:tc>
      </w:tr>
      <w:tr w:rsidR="00481877" w:rsidRPr="0070739C" w:rsidTr="00291855">
        <w:trPr>
          <w:trHeight w:val="141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lastRenderedPageBreak/>
              <w:t>1.</w:t>
            </w:r>
            <w:r w:rsidR="00350AA9">
              <w:rPr>
                <w:rFonts w:eastAsia="Times New Roman"/>
                <w:sz w:val="20"/>
                <w:szCs w:val="20"/>
              </w:rPr>
              <w:t>4</w:t>
            </w:r>
            <w:r w:rsidRPr="0070739C">
              <w:rPr>
                <w:rFonts w:eastAsia="Times New Roman"/>
                <w:sz w:val="20"/>
                <w:szCs w:val="20"/>
              </w:rPr>
              <w:t>. Количество разработанных проектов благоустройства общественных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tcPr>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126" w:type="dxa"/>
            <w:tcBorders>
              <w:top w:val="single" w:sz="4" w:space="0" w:color="auto"/>
              <w:left w:val="single" w:sz="4" w:space="0" w:color="000000"/>
              <w:bottom w:val="single" w:sz="4" w:space="0" w:color="000000"/>
              <w:right w:val="single" w:sz="4" w:space="0" w:color="000000"/>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auto"/>
              <w:left w:val="single" w:sz="4" w:space="0" w:color="000000"/>
              <w:bottom w:val="single" w:sz="4" w:space="0" w:color="000000"/>
              <w:right w:val="single" w:sz="4" w:space="0" w:color="000000"/>
            </w:tcBorders>
          </w:tcPr>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Годовая</w:t>
            </w:r>
          </w:p>
        </w:tc>
      </w:tr>
      <w:tr w:rsidR="00481877" w:rsidRPr="0070739C" w:rsidTr="00291855">
        <w:trPr>
          <w:trHeight w:val="1613"/>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w:t>
            </w:r>
            <w:r w:rsidR="00350AA9">
              <w:rPr>
                <w:rFonts w:eastAsia="Times New Roman"/>
                <w:sz w:val="20"/>
                <w:szCs w:val="20"/>
              </w:rPr>
              <w:t>5</w:t>
            </w:r>
            <w:r w:rsidRPr="0070739C">
              <w:rPr>
                <w:rFonts w:eastAsia="Times New Roman"/>
                <w:sz w:val="20"/>
                <w:szCs w:val="20"/>
              </w:rPr>
              <w:t>. Количество установленных детских игровых площадок</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Плановые значения устанавливаются на основании заявок, сформированных по согласованию с жителями</w:t>
            </w:r>
          </w:p>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2126" w:type="dxa"/>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70739C" w:rsidRDefault="000F5621"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Ежеквартальная</w:t>
            </w:r>
          </w:p>
        </w:tc>
      </w:tr>
      <w:tr w:rsidR="00481877" w:rsidRPr="0070739C"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w:t>
            </w:r>
            <w:r w:rsidR="00350AA9">
              <w:rPr>
                <w:rFonts w:eastAsia="Times New Roman"/>
                <w:sz w:val="20"/>
                <w:szCs w:val="20"/>
              </w:rPr>
              <w:t>6</w:t>
            </w:r>
            <w:r w:rsidRPr="0070739C">
              <w:rPr>
                <w:rFonts w:eastAsia="Times New Roman"/>
                <w:sz w:val="20"/>
                <w:szCs w:val="20"/>
              </w:rPr>
              <w:t>. Количество благоустроенных дворовых территорий</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 xml:space="preserve">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481877" w:rsidRPr="0070739C" w:rsidRDefault="00481877" w:rsidP="00481877">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2126" w:type="dxa"/>
            <w:vAlign w:val="center"/>
          </w:tcPr>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70739C" w:rsidRDefault="000F5621" w:rsidP="000F5621">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 xml:space="preserve">Ежеквартальная </w:t>
            </w:r>
          </w:p>
        </w:tc>
      </w:tr>
      <w:tr w:rsidR="00481877" w:rsidRPr="0070739C"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w:t>
            </w:r>
            <w:r w:rsidR="00350AA9">
              <w:rPr>
                <w:rFonts w:eastAsia="Times New Roman"/>
                <w:sz w:val="20"/>
                <w:szCs w:val="20"/>
              </w:rPr>
              <w:t>7</w:t>
            </w:r>
            <w:r w:rsidRPr="0070739C">
              <w:rPr>
                <w:rFonts w:eastAsia="Times New Roman"/>
                <w:sz w:val="20"/>
                <w:szCs w:val="20"/>
              </w:rPr>
              <w:t>.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tcPr>
          <w:p w:rsidR="00481877" w:rsidRPr="0070739C" w:rsidRDefault="00481877" w:rsidP="00481877">
            <w:pPr>
              <w:widowControl w:val="0"/>
              <w:autoSpaceDE w:val="0"/>
              <w:autoSpaceDN w:val="0"/>
              <w:adjustRightInd w:val="0"/>
              <w:rPr>
                <w:rFonts w:eastAsia="Times New Roman"/>
                <w:sz w:val="20"/>
                <w:szCs w:val="20"/>
                <w:lang w:eastAsia="ru-RU"/>
              </w:rPr>
            </w:pPr>
            <w:r w:rsidRPr="0070739C">
              <w:rPr>
                <w:rFonts w:eastAsia="Times New Roman"/>
                <w:sz w:val="20"/>
                <w:szCs w:val="20"/>
                <w:lang w:eastAsia="ru-RU"/>
              </w:rPr>
              <w:t>Dn = Ny / N x 100%,</w:t>
            </w:r>
          </w:p>
          <w:p w:rsidR="00481877" w:rsidRPr="0070739C" w:rsidRDefault="00481877" w:rsidP="00481877">
            <w:pPr>
              <w:widowControl w:val="0"/>
              <w:autoSpaceDE w:val="0"/>
              <w:autoSpaceDN w:val="0"/>
              <w:adjustRightInd w:val="0"/>
              <w:rPr>
                <w:rFonts w:eastAsia="Times New Roman"/>
                <w:sz w:val="20"/>
                <w:szCs w:val="20"/>
                <w:lang w:eastAsia="ru-RU"/>
              </w:rPr>
            </w:pPr>
            <w:r w:rsidRPr="0070739C">
              <w:rPr>
                <w:rFonts w:eastAsia="Times New Roman"/>
                <w:sz w:val="20"/>
                <w:szCs w:val="20"/>
                <w:lang w:eastAsia="ru-RU"/>
              </w:rPr>
              <w:t>где:</w:t>
            </w:r>
          </w:p>
          <w:p w:rsidR="00481877" w:rsidRPr="0070739C" w:rsidRDefault="00481877" w:rsidP="00481877">
            <w:pPr>
              <w:widowControl w:val="0"/>
              <w:autoSpaceDE w:val="0"/>
              <w:autoSpaceDN w:val="0"/>
              <w:adjustRightInd w:val="0"/>
              <w:rPr>
                <w:rFonts w:eastAsia="Times New Roman"/>
                <w:sz w:val="20"/>
                <w:szCs w:val="20"/>
                <w:lang w:eastAsia="ru-RU"/>
              </w:rPr>
            </w:pPr>
            <w:r w:rsidRPr="0070739C">
              <w:rPr>
                <w:rFonts w:eastAsia="Times New Roman"/>
                <w:sz w:val="20"/>
                <w:szCs w:val="20"/>
                <w:lang w:eastAsia="ru-RU"/>
              </w:rPr>
              <w:t>Dn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w:t>
            </w:r>
            <w:proofErr w:type="gramStart"/>
            <w:r w:rsidRPr="0070739C">
              <w:rPr>
                <w:rFonts w:eastAsia="Times New Roman"/>
                <w:sz w:val="20"/>
                <w:szCs w:val="20"/>
                <w:lang w:eastAsia="ru-RU"/>
              </w:rPr>
              <w:t>, %;</w:t>
            </w:r>
            <w:proofErr w:type="gramEnd"/>
          </w:p>
          <w:p w:rsidR="00481877" w:rsidRPr="0070739C" w:rsidRDefault="00481877" w:rsidP="00481877">
            <w:pPr>
              <w:widowControl w:val="0"/>
              <w:autoSpaceDE w:val="0"/>
              <w:autoSpaceDN w:val="0"/>
              <w:adjustRightInd w:val="0"/>
              <w:rPr>
                <w:rFonts w:eastAsia="Times New Roman"/>
                <w:sz w:val="20"/>
                <w:szCs w:val="20"/>
                <w:lang w:eastAsia="ru-RU"/>
              </w:rPr>
            </w:pPr>
            <w:r w:rsidRPr="0070739C">
              <w:rPr>
                <w:rFonts w:eastAsia="Times New Roman"/>
                <w:sz w:val="20"/>
                <w:szCs w:val="20"/>
                <w:lang w:eastAsia="ru-RU"/>
              </w:rPr>
              <w:t>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w:t>
            </w:r>
            <w:proofErr w:type="gramStart"/>
            <w:r w:rsidRPr="0070739C">
              <w:rPr>
                <w:rFonts w:eastAsia="Times New Roman"/>
                <w:sz w:val="20"/>
                <w:szCs w:val="20"/>
                <w:lang w:eastAsia="ru-RU"/>
              </w:rPr>
              <w:t>.ч</w:t>
            </w:r>
            <w:proofErr w:type="gramEnd"/>
            <w:r w:rsidRPr="0070739C">
              <w:rPr>
                <w:rFonts w:eastAsia="Times New Roman"/>
                <w:sz w:val="20"/>
                <w:szCs w:val="20"/>
                <w:lang w:eastAsia="ru-RU"/>
              </w:rPr>
              <w:t>ел., согласно официальным данным Росстата;</w:t>
            </w:r>
          </w:p>
          <w:p w:rsidR="00481877" w:rsidRPr="0070739C" w:rsidRDefault="00481877" w:rsidP="00481877">
            <w:pPr>
              <w:widowControl w:val="0"/>
              <w:autoSpaceDE w:val="0"/>
              <w:autoSpaceDN w:val="0"/>
              <w:adjustRightInd w:val="0"/>
              <w:rPr>
                <w:rFonts w:eastAsia="Times New Roman"/>
                <w:sz w:val="20"/>
                <w:szCs w:val="20"/>
                <w:lang w:eastAsia="ru-RU"/>
              </w:rPr>
            </w:pPr>
            <w:r w:rsidRPr="0070739C">
              <w:rPr>
                <w:rFonts w:eastAsia="Times New Roman"/>
                <w:sz w:val="20"/>
                <w:szCs w:val="20"/>
                <w:lang w:eastAsia="ru-RU"/>
              </w:rPr>
              <w:t>Ny - количество граждан, принимающих участие в решении вопросов развития городской среды, тыс. чел.</w:t>
            </w:r>
          </w:p>
        </w:tc>
        <w:tc>
          <w:tcPr>
            <w:tcW w:w="2126" w:type="dxa"/>
            <w:vAlign w:val="center"/>
          </w:tcPr>
          <w:p w:rsidR="00481877" w:rsidRPr="0070739C" w:rsidRDefault="00481877" w:rsidP="00481877">
            <w:pPr>
              <w:widowControl w:val="0"/>
              <w:autoSpaceDE w:val="0"/>
              <w:autoSpaceDN w:val="0"/>
              <w:jc w:val="left"/>
              <w:rPr>
                <w:rFonts w:eastAsia="Times New Roman"/>
                <w:sz w:val="20"/>
                <w:szCs w:val="20"/>
                <w:lang w:eastAsia="ru-RU"/>
              </w:rPr>
            </w:pPr>
            <w:r w:rsidRPr="0070739C">
              <w:rPr>
                <w:rFonts w:eastAsia="Times New Roman"/>
                <w:sz w:val="20"/>
                <w:szCs w:val="20"/>
                <w:lang w:eastAsia="ru-RU"/>
              </w:rPr>
              <w:t>Данные администрации городского округа Красногорск</w:t>
            </w:r>
          </w:p>
        </w:tc>
        <w:tc>
          <w:tcPr>
            <w:tcW w:w="1418" w:type="dxa"/>
          </w:tcPr>
          <w:p w:rsidR="00481877" w:rsidRPr="0070739C" w:rsidRDefault="00481877" w:rsidP="00481877">
            <w:pPr>
              <w:widowControl w:val="0"/>
              <w:autoSpaceDE w:val="0"/>
              <w:autoSpaceDN w:val="0"/>
              <w:jc w:val="left"/>
              <w:rPr>
                <w:rFonts w:eastAsia="Times New Roman"/>
                <w:sz w:val="20"/>
                <w:szCs w:val="20"/>
                <w:lang w:eastAsia="ru-RU"/>
              </w:rPr>
            </w:pPr>
            <w:r w:rsidRPr="0070739C">
              <w:rPr>
                <w:rFonts w:eastAsia="Times New Roman"/>
                <w:sz w:val="20"/>
                <w:szCs w:val="20"/>
                <w:lang w:eastAsia="ru-RU"/>
              </w:rPr>
              <w:t>Квартальная</w:t>
            </w:r>
          </w:p>
        </w:tc>
      </w:tr>
      <w:tr w:rsidR="00481877" w:rsidRPr="0070739C"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sz w:val="22"/>
              </w:rPr>
              <w:t>1.</w:t>
            </w:r>
            <w:r w:rsidR="00350AA9">
              <w:rPr>
                <w:sz w:val="22"/>
              </w:rPr>
              <w:t>8</w:t>
            </w:r>
            <w:r w:rsidRPr="0070739C">
              <w:rPr>
                <w:sz w:val="22"/>
              </w:rPr>
              <w:t xml:space="preserve">. Реализованы проекты </w:t>
            </w:r>
            <w:proofErr w:type="gramStart"/>
            <w:r w:rsidRPr="0070739C">
              <w:rPr>
                <w:sz w:val="22"/>
              </w:rPr>
              <w:t>победителей Всероссийского конкурса лучших проектов создания комфортной городской среды</w:t>
            </w:r>
            <w:proofErr w:type="gramEnd"/>
            <w:r w:rsidRPr="0070739C">
              <w:rPr>
                <w:sz w:val="22"/>
              </w:rPr>
              <w:t xml:space="preserve"> в малых городах и исторических поселениях</w:t>
            </w:r>
          </w:p>
        </w:tc>
        <w:tc>
          <w:tcPr>
            <w:tcW w:w="850" w:type="dxa"/>
            <w:tcBorders>
              <w:top w:val="single" w:sz="4" w:space="0" w:color="auto"/>
              <w:left w:val="single" w:sz="4" w:space="0" w:color="auto"/>
              <w:bottom w:val="single" w:sz="4" w:space="0" w:color="auto"/>
              <w:right w:val="single" w:sz="4" w:space="0" w:color="auto"/>
            </w:tcBorders>
          </w:tcPr>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rPr>
                <w:rFonts w:eastAsia="Times New Roman"/>
                <w:sz w:val="20"/>
                <w:szCs w:val="20"/>
                <w:lang w:eastAsia="ru-RU"/>
              </w:rPr>
            </w:pPr>
            <w:r w:rsidRPr="0070739C">
              <w:rPr>
                <w:rFonts w:eastAsia="Times New Roman"/>
                <w:sz w:val="20"/>
                <w:szCs w:val="20"/>
                <w:lang w:eastAsia="ru-RU"/>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126" w:type="dxa"/>
            <w:vAlign w:val="center"/>
          </w:tcPr>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Данные администрации городского округа Красногорск</w:t>
            </w:r>
          </w:p>
        </w:tc>
        <w:tc>
          <w:tcPr>
            <w:tcW w:w="1418" w:type="dxa"/>
          </w:tcPr>
          <w:p w:rsidR="00481877" w:rsidRPr="0070739C" w:rsidRDefault="00D32C4A" w:rsidP="00481877">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Годовая</w:t>
            </w:r>
          </w:p>
          <w:p w:rsidR="00D32C4A" w:rsidRPr="0070739C" w:rsidRDefault="00D32C4A" w:rsidP="00481877">
            <w:pPr>
              <w:widowControl w:val="0"/>
              <w:tabs>
                <w:tab w:val="left" w:pos="176"/>
              </w:tabs>
              <w:autoSpaceDE w:val="0"/>
              <w:autoSpaceDN w:val="0"/>
              <w:adjustRightInd w:val="0"/>
              <w:contextualSpacing/>
              <w:jc w:val="left"/>
              <w:rPr>
                <w:rFonts w:eastAsia="Times New Roman"/>
                <w:sz w:val="20"/>
                <w:szCs w:val="20"/>
                <w:lang w:eastAsia="ru-RU"/>
              </w:rPr>
            </w:pPr>
          </w:p>
        </w:tc>
      </w:tr>
      <w:tr w:rsidR="00481877" w:rsidRPr="0070739C"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lastRenderedPageBreak/>
              <w:t>1.</w:t>
            </w:r>
            <w:r w:rsidR="00350AA9">
              <w:rPr>
                <w:rFonts w:eastAsia="Times New Roman"/>
                <w:sz w:val="20"/>
                <w:szCs w:val="20"/>
              </w:rPr>
              <w:t>9</w:t>
            </w:r>
            <w:r w:rsidRPr="0070739C">
              <w:rPr>
                <w:rFonts w:eastAsia="Times New Roman"/>
                <w:sz w:val="20"/>
                <w:szCs w:val="20"/>
              </w:rPr>
              <w:t>. Количество объектов систем наружного освещения, в отношении которых реализованы мероприятия по устройству и капитальному ремонту</w:t>
            </w:r>
          </w:p>
        </w:tc>
        <w:tc>
          <w:tcPr>
            <w:tcW w:w="850" w:type="dxa"/>
            <w:tcBorders>
              <w:top w:val="single" w:sz="4" w:space="0" w:color="auto"/>
              <w:left w:val="single" w:sz="4" w:space="0" w:color="auto"/>
              <w:bottom w:val="single" w:sz="4" w:space="0" w:color="auto"/>
              <w:right w:val="single" w:sz="4" w:space="0" w:color="auto"/>
            </w:tcBorders>
          </w:tcPr>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rPr>
                <w:rFonts w:eastAsia="Times New Roman"/>
                <w:sz w:val="20"/>
                <w:szCs w:val="20"/>
              </w:rPr>
            </w:pPr>
            <w:r w:rsidRPr="0070739C">
              <w:rPr>
                <w:rFonts w:eastAsia="Times New Roman"/>
                <w:sz w:val="20"/>
                <w:szCs w:val="20"/>
                <w:lang w:eastAsia="ru-RU"/>
              </w:rPr>
              <w:t>Количество участков улиц, проездов, дворовых территорий и прочих объектов, на которых реализованы мероприятия по устройству и капитальному ремонту и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rPr>
            </w:pPr>
            <w:r w:rsidRPr="0070739C">
              <w:rPr>
                <w:rFonts w:eastAsia="Times New Roman"/>
                <w:sz w:val="20"/>
                <w:szCs w:val="20"/>
                <w:lang w:eastAsia="ru-RU"/>
              </w:rPr>
              <w:t>Сводные сведения от Управления ЖКХ администрации го Красногорск</w:t>
            </w:r>
          </w:p>
        </w:tc>
        <w:tc>
          <w:tcPr>
            <w:tcW w:w="1418" w:type="dxa"/>
          </w:tcPr>
          <w:p w:rsidR="00481877" w:rsidRPr="0070739C" w:rsidRDefault="000F5621" w:rsidP="00481877">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Ежеквартальная</w:t>
            </w:r>
          </w:p>
        </w:tc>
      </w:tr>
      <w:tr w:rsidR="00481877" w:rsidRPr="0070739C" w:rsidTr="00291855">
        <w:trPr>
          <w:trHeight w:val="1255"/>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w:t>
            </w:r>
            <w:r w:rsidRPr="00761288">
              <w:rPr>
                <w:rFonts w:eastAsia="Times New Roman"/>
                <w:sz w:val="20"/>
                <w:szCs w:val="20"/>
              </w:rPr>
              <w:t>.1</w:t>
            </w:r>
            <w:r w:rsidR="00350AA9">
              <w:rPr>
                <w:rFonts w:eastAsia="Times New Roman"/>
                <w:sz w:val="20"/>
                <w:szCs w:val="20"/>
              </w:rPr>
              <w:t>0</w:t>
            </w:r>
            <w:r w:rsidRPr="00761288">
              <w:rPr>
                <w:rFonts w:eastAsia="Times New Roman"/>
                <w:sz w:val="20"/>
                <w:szCs w:val="20"/>
              </w:rPr>
              <w:t xml:space="preserve">. </w:t>
            </w:r>
            <w:r w:rsidR="00CB063C" w:rsidRPr="00761288">
              <w:rPr>
                <w:rFonts w:eastAsia="Times New Roman"/>
                <w:sz w:val="20"/>
                <w:szCs w:val="20"/>
              </w:rPr>
              <w:t xml:space="preserve"> Количество объектов, в отношении которых реализованы мероприятия по устройству архитектурно-художественного освещения.</w:t>
            </w:r>
          </w:p>
        </w:tc>
        <w:tc>
          <w:tcPr>
            <w:tcW w:w="850" w:type="dxa"/>
            <w:tcBorders>
              <w:top w:val="single" w:sz="4" w:space="0" w:color="auto"/>
              <w:left w:val="single" w:sz="4" w:space="0" w:color="auto"/>
              <w:bottom w:val="single" w:sz="4" w:space="0" w:color="auto"/>
              <w:right w:val="single" w:sz="4" w:space="0" w:color="auto"/>
            </w:tcBorders>
          </w:tcPr>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p>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CB063C" w:rsidRDefault="00CB063C" w:rsidP="00481877">
            <w:pPr>
              <w:widowControl w:val="0"/>
              <w:autoSpaceDE w:val="0"/>
              <w:autoSpaceDN w:val="0"/>
              <w:rPr>
                <w:rFonts w:eastAsia="Times New Roman"/>
                <w:sz w:val="20"/>
                <w:szCs w:val="20"/>
                <w:lang w:eastAsia="ru-RU"/>
              </w:rPr>
            </w:pPr>
            <w:r w:rsidRPr="00D11D22">
              <w:rPr>
                <w:rFonts w:eastAsia="Times New Roman"/>
                <w:sz w:val="20"/>
                <w:szCs w:val="20"/>
                <w:lang w:eastAsia="ru-RU"/>
              </w:rPr>
              <w:t>Количество зданий, строений, сооружений, памятников, на которых реализованы мероприятия по устройству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Сводные сведения от Управления ЖКХ администрации го Красногорск</w:t>
            </w:r>
          </w:p>
        </w:tc>
        <w:tc>
          <w:tcPr>
            <w:tcW w:w="1418" w:type="dxa"/>
          </w:tcPr>
          <w:p w:rsidR="00481877" w:rsidRPr="0070739C" w:rsidRDefault="00D32C4A" w:rsidP="00481877">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Ежеквартальная</w:t>
            </w:r>
          </w:p>
        </w:tc>
      </w:tr>
      <w:tr w:rsidR="00481877" w:rsidRPr="0070739C"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1.1</w:t>
            </w:r>
            <w:r w:rsidR="00350AA9">
              <w:rPr>
                <w:rFonts w:eastAsia="Times New Roman"/>
                <w:sz w:val="20"/>
                <w:szCs w:val="20"/>
              </w:rPr>
              <w:t>1</w:t>
            </w:r>
            <w:r w:rsidRPr="0070739C">
              <w:rPr>
                <w:rFonts w:eastAsia="Times New Roman"/>
                <w:sz w:val="20"/>
                <w:szCs w:val="20"/>
              </w:rPr>
              <w:t>. Соответствие нормативу обеспеченности парками культуры и отдыха</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rPr>
                <w:rFonts w:eastAsia="Times New Roman"/>
                <w:sz w:val="20"/>
                <w:szCs w:val="20"/>
              </w:rPr>
            </w:pPr>
            <w:r w:rsidRPr="0070739C">
              <w:rPr>
                <w:rFonts w:eastAsia="Times New Roman"/>
                <w:sz w:val="20"/>
                <w:szCs w:val="20"/>
              </w:rPr>
              <w:t>Но = Фо / Нп x 100,</w:t>
            </w:r>
          </w:p>
          <w:p w:rsidR="00481877" w:rsidRPr="0070739C" w:rsidRDefault="00481877" w:rsidP="00481877">
            <w:pPr>
              <w:rPr>
                <w:rFonts w:eastAsia="Times New Roman"/>
                <w:sz w:val="20"/>
                <w:szCs w:val="20"/>
              </w:rPr>
            </w:pPr>
            <w:r w:rsidRPr="0070739C">
              <w:rPr>
                <w:rFonts w:eastAsia="Times New Roman"/>
                <w:sz w:val="20"/>
                <w:szCs w:val="20"/>
              </w:rPr>
              <w:t>где:</w:t>
            </w:r>
          </w:p>
          <w:p w:rsidR="00481877" w:rsidRPr="0070739C" w:rsidRDefault="00481877" w:rsidP="00481877">
            <w:pPr>
              <w:rPr>
                <w:rFonts w:eastAsia="Times New Roman"/>
                <w:sz w:val="20"/>
                <w:szCs w:val="20"/>
              </w:rPr>
            </w:pPr>
            <w:r w:rsidRPr="0070739C">
              <w:rPr>
                <w:rFonts w:eastAsia="Times New Roman"/>
                <w:sz w:val="20"/>
                <w:szCs w:val="20"/>
              </w:rPr>
              <w:t>Но - соответствие нормативу обеспеченности парками культуры и отдыха;</w:t>
            </w:r>
          </w:p>
          <w:p w:rsidR="00481877" w:rsidRPr="0070739C" w:rsidRDefault="00481877" w:rsidP="00481877">
            <w:pPr>
              <w:rPr>
                <w:rFonts w:eastAsia="Times New Roman"/>
                <w:sz w:val="20"/>
                <w:szCs w:val="20"/>
              </w:rPr>
            </w:pPr>
            <w:r w:rsidRPr="0070739C">
              <w:rPr>
                <w:rFonts w:eastAsia="Times New Roman"/>
                <w:sz w:val="20"/>
                <w:szCs w:val="20"/>
              </w:rPr>
              <w:t>Нп - нормативная потребность;</w:t>
            </w:r>
          </w:p>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Фо - фактическая обеспеченность парками культуры и отдыха</w:t>
            </w:r>
          </w:p>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(в городских округах на 2020 год  Норматив обеспеченности парками культуры и отдыха : 1 ПКиО на 30 тыс</w:t>
            </w:r>
            <w:proofErr w:type="gramStart"/>
            <w:r w:rsidRPr="0070739C">
              <w:rPr>
                <w:rFonts w:eastAsia="Times New Roman"/>
                <w:sz w:val="20"/>
                <w:szCs w:val="20"/>
              </w:rPr>
              <w:t>.ж</w:t>
            </w:r>
            <w:proofErr w:type="gramEnd"/>
            <w:r w:rsidRPr="0070739C">
              <w:rPr>
                <w:rFonts w:eastAsia="Times New Roman"/>
                <w:sz w:val="20"/>
                <w:szCs w:val="20"/>
              </w:rPr>
              <w:t>ителей, т.е. в г.о. Красногорск "Численность постоянного населения на 01.01.2021г. "  274123 чел. -  Нормативная потребность - 9 ед. Фактическая обеспеченность парками - 5  единиц , Дефицит -4).</w:t>
            </w:r>
          </w:p>
        </w:tc>
        <w:tc>
          <w:tcPr>
            <w:tcW w:w="2126" w:type="dxa"/>
            <w:vMerge w:val="restart"/>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Данные МАУК «Парки Красногорска»</w:t>
            </w:r>
          </w:p>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Форма федерального статистического наблюдения N 11-НК "Сведения о работе парка культуры и отдыха (городского сада)", утвержденная приказом Росстата от 30.12.2015 N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tc>
        <w:tc>
          <w:tcPr>
            <w:tcW w:w="1418" w:type="dxa"/>
          </w:tcPr>
          <w:p w:rsidR="00481877" w:rsidRPr="0070739C" w:rsidRDefault="00D32C4A"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lang w:eastAsia="ru-RU"/>
              </w:rPr>
              <w:t>Ежеквартальная</w:t>
            </w:r>
          </w:p>
        </w:tc>
      </w:tr>
      <w:tr w:rsidR="00481877" w:rsidRPr="0070739C"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1.1</w:t>
            </w:r>
            <w:r w:rsidR="00350AA9">
              <w:rPr>
                <w:rFonts w:eastAsia="Times New Roman"/>
                <w:sz w:val="20"/>
                <w:szCs w:val="20"/>
              </w:rPr>
              <w:t>2</w:t>
            </w:r>
            <w:r w:rsidRPr="0070739C">
              <w:rPr>
                <w:rFonts w:eastAsia="Times New Roman"/>
                <w:sz w:val="20"/>
                <w:szCs w:val="20"/>
              </w:rPr>
              <w:t>. Увеличение числа посетителей парков культуры и отдыха</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rPr>
                <w:rFonts w:eastAsia="Times New Roman"/>
                <w:sz w:val="20"/>
                <w:szCs w:val="20"/>
              </w:rPr>
            </w:pPr>
            <w:r w:rsidRPr="0070739C">
              <w:rPr>
                <w:rFonts w:eastAsia="Times New Roman"/>
                <w:sz w:val="20"/>
                <w:szCs w:val="20"/>
              </w:rPr>
              <w:t>Кпп</w:t>
            </w:r>
            <w:proofErr w:type="gramStart"/>
            <w:r w:rsidRPr="0070739C">
              <w:rPr>
                <w:rFonts w:eastAsia="Times New Roman"/>
                <w:sz w:val="20"/>
                <w:szCs w:val="20"/>
              </w:rPr>
              <w:t>%=К</w:t>
            </w:r>
            <w:proofErr w:type="gramEnd"/>
            <w:r w:rsidRPr="0070739C">
              <w:rPr>
                <w:rFonts w:eastAsia="Times New Roman"/>
                <w:sz w:val="20"/>
                <w:szCs w:val="20"/>
              </w:rPr>
              <w:t>о/Кп х 100%,</w:t>
            </w:r>
          </w:p>
          <w:p w:rsidR="00481877" w:rsidRPr="0070739C" w:rsidRDefault="00481877" w:rsidP="00481877">
            <w:pPr>
              <w:pStyle w:val="msonormalmailrucssattributepostfix"/>
              <w:spacing w:before="0" w:beforeAutospacing="0" w:after="0" w:afterAutospacing="0"/>
              <w:rPr>
                <w:sz w:val="20"/>
                <w:szCs w:val="20"/>
                <w:lang w:eastAsia="en-US"/>
              </w:rPr>
            </w:pPr>
            <w:r w:rsidRPr="0070739C">
              <w:rPr>
                <w:sz w:val="20"/>
                <w:szCs w:val="20"/>
                <w:lang w:eastAsia="en-US"/>
              </w:rPr>
              <w:t>где:</w:t>
            </w:r>
          </w:p>
          <w:p w:rsidR="00481877" w:rsidRPr="0070739C" w:rsidRDefault="00481877" w:rsidP="00481877">
            <w:pPr>
              <w:pStyle w:val="msonormalmailrucssattributepostfix"/>
              <w:spacing w:before="0" w:beforeAutospacing="0" w:after="0" w:afterAutospacing="0"/>
              <w:rPr>
                <w:sz w:val="20"/>
                <w:szCs w:val="20"/>
                <w:lang w:eastAsia="en-US"/>
              </w:rPr>
            </w:pPr>
            <w:r w:rsidRPr="0070739C">
              <w:rPr>
                <w:sz w:val="20"/>
                <w:szCs w:val="20"/>
                <w:lang w:eastAsia="en-US"/>
              </w:rPr>
              <w:t>Кпп% - количество посетителей по отношению к базовому году;</w:t>
            </w:r>
          </w:p>
          <w:p w:rsidR="00481877" w:rsidRPr="0070739C" w:rsidRDefault="00481877" w:rsidP="00481877">
            <w:pPr>
              <w:pStyle w:val="msonormalmailrucssattributepostfix"/>
              <w:spacing w:before="0" w:beforeAutospacing="0" w:after="0" w:afterAutospacing="0"/>
              <w:rPr>
                <w:sz w:val="20"/>
                <w:szCs w:val="20"/>
                <w:lang w:eastAsia="en-US"/>
              </w:rPr>
            </w:pPr>
            <w:proofErr w:type="gramStart"/>
            <w:r w:rsidRPr="0070739C">
              <w:rPr>
                <w:sz w:val="20"/>
                <w:szCs w:val="20"/>
                <w:lang w:eastAsia="en-US"/>
              </w:rPr>
              <w:t>Ко</w:t>
            </w:r>
            <w:proofErr w:type="gramEnd"/>
            <w:r w:rsidRPr="0070739C">
              <w:rPr>
                <w:sz w:val="20"/>
                <w:szCs w:val="20"/>
                <w:lang w:eastAsia="en-US"/>
              </w:rPr>
              <w:t xml:space="preserve"> – количество посетителей в</w:t>
            </w:r>
          </w:p>
          <w:p w:rsidR="00481877" w:rsidRPr="0070739C" w:rsidRDefault="00481877" w:rsidP="00481877">
            <w:pPr>
              <w:pStyle w:val="msonormalmailrucssattributepostfix"/>
              <w:spacing w:before="0" w:beforeAutospacing="0" w:after="0" w:afterAutospacing="0"/>
              <w:rPr>
                <w:sz w:val="20"/>
                <w:szCs w:val="20"/>
                <w:lang w:eastAsia="en-US"/>
              </w:rPr>
            </w:pPr>
            <w:proofErr w:type="gramStart"/>
            <w:r w:rsidRPr="0070739C">
              <w:rPr>
                <w:sz w:val="20"/>
                <w:szCs w:val="20"/>
                <w:lang w:eastAsia="en-US"/>
              </w:rPr>
              <w:t>отчетном году, тыс. человек;</w:t>
            </w:r>
            <w:proofErr w:type="gramEnd"/>
          </w:p>
          <w:p w:rsidR="00481877" w:rsidRPr="0070739C" w:rsidRDefault="00481877" w:rsidP="00481877">
            <w:pPr>
              <w:pStyle w:val="msonormalmailrucssattributepostfix"/>
              <w:spacing w:before="0" w:beforeAutospacing="0" w:after="0" w:afterAutospacing="0"/>
              <w:rPr>
                <w:sz w:val="20"/>
                <w:szCs w:val="20"/>
                <w:lang w:eastAsia="en-US"/>
              </w:rPr>
            </w:pPr>
            <w:r w:rsidRPr="0070739C">
              <w:rPr>
                <w:sz w:val="20"/>
                <w:szCs w:val="20"/>
                <w:lang w:eastAsia="en-US"/>
              </w:rPr>
              <w:t xml:space="preserve">Кп – количество посетителей </w:t>
            </w:r>
            <w:proofErr w:type="gramStart"/>
            <w:r w:rsidRPr="0070739C">
              <w:rPr>
                <w:sz w:val="20"/>
                <w:szCs w:val="20"/>
                <w:lang w:eastAsia="en-US"/>
              </w:rPr>
              <w:t>в</w:t>
            </w:r>
            <w:proofErr w:type="gramEnd"/>
          </w:p>
          <w:p w:rsidR="00481877" w:rsidRPr="0070739C" w:rsidRDefault="00481877" w:rsidP="00481877">
            <w:pPr>
              <w:pStyle w:val="msonormalmailrucssattributepostfix"/>
              <w:spacing w:before="0" w:beforeAutospacing="0" w:after="0" w:afterAutospacing="0"/>
              <w:rPr>
                <w:sz w:val="20"/>
                <w:szCs w:val="20"/>
                <w:lang w:eastAsia="en-US"/>
              </w:rPr>
            </w:pPr>
            <w:proofErr w:type="gramStart"/>
            <w:r w:rsidRPr="0070739C">
              <w:rPr>
                <w:sz w:val="20"/>
                <w:szCs w:val="20"/>
                <w:lang w:eastAsia="en-US"/>
              </w:rPr>
              <w:t>базовом году, тыс. человек</w:t>
            </w:r>
            <w:proofErr w:type="gramEnd"/>
          </w:p>
          <w:p w:rsidR="00481877" w:rsidRPr="0070739C" w:rsidRDefault="00481877" w:rsidP="00481877">
            <w:pPr>
              <w:widowControl w:val="0"/>
              <w:autoSpaceDE w:val="0"/>
              <w:autoSpaceDN w:val="0"/>
              <w:adjustRightInd w:val="0"/>
              <w:contextualSpacing/>
              <w:jc w:val="left"/>
              <w:rPr>
                <w:rFonts w:eastAsia="Times New Roman"/>
                <w:sz w:val="20"/>
                <w:szCs w:val="20"/>
              </w:rPr>
            </w:pPr>
          </w:p>
        </w:tc>
        <w:tc>
          <w:tcPr>
            <w:tcW w:w="2126" w:type="dxa"/>
            <w:vMerge/>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p>
        </w:tc>
        <w:tc>
          <w:tcPr>
            <w:tcW w:w="1418" w:type="dxa"/>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lang w:eastAsia="ru-RU"/>
              </w:rPr>
              <w:t>Годовая</w:t>
            </w:r>
          </w:p>
        </w:tc>
      </w:tr>
      <w:tr w:rsidR="00481877" w:rsidRPr="0070739C"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lastRenderedPageBreak/>
              <w:t>1.1</w:t>
            </w:r>
            <w:r w:rsidR="00350AA9">
              <w:rPr>
                <w:rFonts w:eastAsia="Times New Roman"/>
                <w:sz w:val="20"/>
                <w:szCs w:val="20"/>
              </w:rPr>
              <w:t>3</w:t>
            </w:r>
            <w:r w:rsidRPr="0070739C">
              <w:rPr>
                <w:rFonts w:eastAsia="Times New Roman"/>
                <w:sz w:val="20"/>
                <w:szCs w:val="20"/>
              </w:rPr>
              <w:t>. Количество созданных и благоустроенных парков культуры  и отдыха на территории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rPr>
                <w:rFonts w:eastAsia="Times New Roman"/>
                <w:sz w:val="20"/>
                <w:szCs w:val="20"/>
                <w:lang w:eastAsia="ru-RU"/>
              </w:rPr>
            </w:pPr>
            <w:proofErr w:type="gramStart"/>
            <w:r w:rsidRPr="0070739C">
              <w:rPr>
                <w:rFonts w:eastAsia="Times New Roman"/>
                <w:sz w:val="20"/>
                <w:szCs w:val="20"/>
                <w:lang w:eastAsia="ru-RU"/>
              </w:rPr>
              <w:t>Количество парков, получивших правовой статус юридического лица и/или являющихся структурным подразделением учреждения культуры клубного типа (в том числе в соответствие с заключёнными соглашениями о предоставлении субсидии на благоустройство парков культуры и отдыха</w:t>
            </w:r>
            <w:proofErr w:type="gramEnd"/>
          </w:p>
        </w:tc>
        <w:tc>
          <w:tcPr>
            <w:tcW w:w="2126" w:type="dxa"/>
            <w:vAlign w:val="center"/>
          </w:tcPr>
          <w:p w:rsidR="00481877" w:rsidRPr="0070739C" w:rsidRDefault="00481877" w:rsidP="00481877">
            <w:pPr>
              <w:pStyle w:val="ConsPlusNormal"/>
              <w:ind w:firstLine="0"/>
              <w:jc w:val="both"/>
              <w:rPr>
                <w:rFonts w:ascii="Times New Roman" w:hAnsi="Times New Roman" w:cs="Times New Roman"/>
              </w:rPr>
            </w:pPr>
            <w:r w:rsidRPr="0070739C">
              <w:rPr>
                <w:rFonts w:ascii="Times New Roman" w:hAnsi="Times New Roman" w:cs="Times New Roman"/>
              </w:rPr>
              <w:t>Данные МАУК «Парки Красногорска»</w:t>
            </w:r>
          </w:p>
          <w:p w:rsidR="00481877" w:rsidRPr="0070739C" w:rsidRDefault="00481877" w:rsidP="00481877">
            <w:pPr>
              <w:pStyle w:val="ConsPlusNormal"/>
              <w:ind w:firstLine="0"/>
              <w:jc w:val="both"/>
              <w:rPr>
                <w:rFonts w:ascii="Times New Roman" w:hAnsi="Times New Roman" w:cs="Times New Roman"/>
              </w:rPr>
            </w:pPr>
          </w:p>
        </w:tc>
        <w:tc>
          <w:tcPr>
            <w:tcW w:w="1418" w:type="dxa"/>
          </w:tcPr>
          <w:p w:rsidR="00481877" w:rsidRPr="0070739C" w:rsidRDefault="00481877" w:rsidP="00481877">
            <w:pPr>
              <w:widowControl w:val="0"/>
              <w:autoSpaceDE w:val="0"/>
              <w:autoSpaceDN w:val="0"/>
              <w:adjustRightInd w:val="0"/>
              <w:contextualSpacing/>
              <w:rPr>
                <w:rFonts w:eastAsia="Times New Roman"/>
                <w:sz w:val="20"/>
                <w:szCs w:val="20"/>
                <w:lang w:eastAsia="ru-RU"/>
              </w:rPr>
            </w:pPr>
          </w:p>
          <w:p w:rsidR="00481877" w:rsidRPr="0070739C" w:rsidRDefault="00481877" w:rsidP="00481877">
            <w:pPr>
              <w:widowControl w:val="0"/>
              <w:autoSpaceDE w:val="0"/>
              <w:autoSpaceDN w:val="0"/>
              <w:adjustRightInd w:val="0"/>
              <w:contextualSpacing/>
              <w:rPr>
                <w:rFonts w:eastAsia="Times New Roman"/>
                <w:sz w:val="20"/>
                <w:szCs w:val="20"/>
                <w:lang w:eastAsia="ru-RU"/>
              </w:rPr>
            </w:pPr>
            <w:r w:rsidRPr="0070739C">
              <w:rPr>
                <w:rFonts w:eastAsia="Times New Roman"/>
                <w:sz w:val="20"/>
                <w:szCs w:val="20"/>
                <w:lang w:eastAsia="ru-RU"/>
              </w:rPr>
              <w:t>квартальная</w:t>
            </w:r>
          </w:p>
        </w:tc>
      </w:tr>
      <w:tr w:rsidR="00481877" w:rsidRPr="0070739C"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1.1</w:t>
            </w:r>
            <w:r w:rsidR="00350AA9">
              <w:rPr>
                <w:rFonts w:eastAsia="Times New Roman"/>
                <w:sz w:val="20"/>
                <w:szCs w:val="20"/>
              </w:rPr>
              <w:t>4</w:t>
            </w:r>
            <w:r w:rsidRPr="0070739C">
              <w:rPr>
                <w:rFonts w:eastAsia="Times New Roman"/>
                <w:sz w:val="20"/>
                <w:szCs w:val="20"/>
              </w:rPr>
              <w:t>. Количество парков культуры и отдыха на территории Московской области, в которых благоустроены зоны для досуга и отдыха населения</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rPr>
                <w:rFonts w:eastAsia="Times New Roman"/>
                <w:sz w:val="20"/>
                <w:szCs w:val="20"/>
                <w:lang w:eastAsia="ru-RU"/>
              </w:rPr>
            </w:pPr>
            <w:r w:rsidRPr="0070739C">
              <w:rPr>
                <w:rFonts w:eastAsia="Times New Roman"/>
                <w:sz w:val="20"/>
                <w:szCs w:val="20"/>
                <w:lang w:eastAsia="ru-RU"/>
              </w:rPr>
              <w:t>Рассчитывается как сумма парков культуры и отдыха, в которых благоустроены зоны для досуга и отдыха населения</w:t>
            </w:r>
          </w:p>
        </w:tc>
        <w:tc>
          <w:tcPr>
            <w:tcW w:w="2126" w:type="dxa"/>
            <w:vAlign w:val="center"/>
          </w:tcPr>
          <w:p w:rsidR="00481877" w:rsidRPr="0070739C" w:rsidRDefault="00481877" w:rsidP="00481877">
            <w:pPr>
              <w:pStyle w:val="ConsPlusNormal"/>
              <w:ind w:firstLine="0"/>
              <w:jc w:val="both"/>
              <w:rPr>
                <w:rFonts w:ascii="Times New Roman" w:hAnsi="Times New Roman" w:cs="Times New Roman"/>
              </w:rPr>
            </w:pPr>
            <w:r w:rsidRPr="0070739C">
              <w:rPr>
                <w:rFonts w:ascii="Times New Roman" w:hAnsi="Times New Roman" w:cs="Times New Roman"/>
              </w:rPr>
              <w:t>Данные МАУК «Парки Красногорска»</w:t>
            </w: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tc>
        <w:tc>
          <w:tcPr>
            <w:tcW w:w="1418" w:type="dxa"/>
          </w:tcPr>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квартальная</w:t>
            </w:r>
          </w:p>
        </w:tc>
      </w:tr>
      <w:tr w:rsidR="00481877" w:rsidRPr="0070739C"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1.1</w:t>
            </w:r>
            <w:r w:rsidR="00350AA9">
              <w:rPr>
                <w:rFonts w:eastAsia="Times New Roman"/>
                <w:sz w:val="20"/>
                <w:szCs w:val="20"/>
              </w:rPr>
              <w:t>5</w:t>
            </w:r>
            <w:r w:rsidRPr="0070739C">
              <w:rPr>
                <w:rFonts w:eastAsia="Times New Roman"/>
                <w:sz w:val="20"/>
                <w:szCs w:val="20"/>
              </w:rPr>
              <w:t xml:space="preserve">. </w:t>
            </w:r>
            <w:r w:rsidRPr="0070739C">
              <w:rPr>
                <w:rFonts w:eastAsia="Times New Roman"/>
                <w:sz w:val="20"/>
                <w:szCs w:val="20"/>
                <w:lang w:eastAsia="ru-RU"/>
              </w:rPr>
              <w:t xml:space="preserve">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85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квадратный метр</w:t>
            </w:r>
          </w:p>
        </w:tc>
        <w:tc>
          <w:tcPr>
            <w:tcW w:w="8080" w:type="dxa"/>
            <w:tcBorders>
              <w:top w:val="single" w:sz="4" w:space="0" w:color="auto"/>
              <w:left w:val="single" w:sz="4" w:space="0" w:color="auto"/>
              <w:bottom w:val="single" w:sz="4" w:space="0" w:color="auto"/>
              <w:right w:val="single" w:sz="4" w:space="0" w:color="auto"/>
            </w:tcBorders>
            <w:vAlign w:val="center"/>
          </w:tcPr>
          <w:p w:rsidR="00481877" w:rsidRPr="0070739C" w:rsidRDefault="00481877" w:rsidP="00481877">
            <w:pPr>
              <w:widowControl w:val="0"/>
              <w:autoSpaceDE w:val="0"/>
              <w:autoSpaceDN w:val="0"/>
              <w:rPr>
                <w:rFonts w:eastAsia="Times New Roman"/>
                <w:sz w:val="20"/>
                <w:szCs w:val="20"/>
                <w:lang w:eastAsia="ru-RU"/>
              </w:rPr>
            </w:pPr>
            <w:r w:rsidRPr="0070739C">
              <w:rPr>
                <w:rFonts w:eastAsia="Times New Roman"/>
                <w:sz w:val="20"/>
                <w:szCs w:val="20"/>
                <w:lang w:eastAsia="ru-RU"/>
              </w:rPr>
              <w:t xml:space="preserve">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2126" w:type="dxa"/>
            <w:vAlign w:val="center"/>
          </w:tcPr>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p>
          <w:p w:rsidR="00481877" w:rsidRPr="0070739C" w:rsidRDefault="00481877" w:rsidP="00481877">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Годовая</w:t>
            </w:r>
          </w:p>
        </w:tc>
      </w:tr>
      <w:tr w:rsidR="00350AA9" w:rsidRPr="0070739C"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left"/>
              <w:rPr>
                <w:sz w:val="18"/>
                <w:szCs w:val="18"/>
              </w:rPr>
            </w:pPr>
            <w:r w:rsidRPr="0070739C">
              <w:rPr>
                <w:sz w:val="18"/>
                <w:szCs w:val="18"/>
              </w:rPr>
              <w:t>1.19 Соответствие внешнего вида ограждений региональным требованием</w:t>
            </w:r>
          </w:p>
        </w:tc>
        <w:tc>
          <w:tcPr>
            <w:tcW w:w="85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Баллов</w:t>
            </w:r>
          </w:p>
        </w:tc>
        <w:tc>
          <w:tcPr>
            <w:tcW w:w="808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rPr>
                <w:sz w:val="18"/>
                <w:szCs w:val="18"/>
                <w:lang w:eastAsia="ru-RU"/>
              </w:rPr>
            </w:pPr>
            <w:r w:rsidRPr="0070739C">
              <w:rPr>
                <w:rFonts w:eastAsia="Times New Roman"/>
                <w:sz w:val="18"/>
                <w:szCs w:val="18"/>
                <w:lang w:eastAsia="ru-RU"/>
              </w:rPr>
              <w:t xml:space="preserve">Расчет производится в соответствии с Методикой расчета показателя «Соответствие внешнего вида ограждений региональным требованиям» рейтинга </w:t>
            </w:r>
            <w:proofErr w:type="gramStart"/>
            <w:r w:rsidRPr="0070739C">
              <w:rPr>
                <w:rFonts w:eastAsia="Times New Roman"/>
                <w:sz w:val="18"/>
                <w:szCs w:val="18"/>
                <w:lang w:eastAsia="ru-RU"/>
              </w:rPr>
              <w:t>оценки эффективности работы органов местного самоуправления Московской</w:t>
            </w:r>
            <w:proofErr w:type="gramEnd"/>
            <w:r w:rsidRPr="0070739C">
              <w:rPr>
                <w:rFonts w:eastAsia="Times New Roman"/>
                <w:sz w:val="18"/>
                <w:szCs w:val="18"/>
                <w:lang w:eastAsia="ru-RU"/>
              </w:rPr>
              <w:t xml:space="preserve">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126" w:type="dxa"/>
            <w:vAlign w:val="center"/>
          </w:tcPr>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 xml:space="preserve">Предоставление отчетных форм </w:t>
            </w:r>
            <w:proofErr w:type="gramStart"/>
            <w:r w:rsidRPr="0070739C">
              <w:rPr>
                <w:rFonts w:eastAsia="Times New Roman"/>
                <w:sz w:val="20"/>
                <w:szCs w:val="20"/>
                <w:lang w:eastAsia="ru-RU"/>
              </w:rPr>
              <w:t>в ГАС</w:t>
            </w:r>
            <w:proofErr w:type="gramEnd"/>
            <w:r w:rsidRPr="0070739C">
              <w:rPr>
                <w:rFonts w:eastAsia="Times New Roman"/>
                <w:sz w:val="20"/>
                <w:szCs w:val="20"/>
                <w:lang w:eastAsia="ru-RU"/>
              </w:rPr>
              <w:t xml:space="preserve"> «Управление» МО</w:t>
            </w:r>
          </w:p>
        </w:tc>
        <w:tc>
          <w:tcPr>
            <w:tcW w:w="1418" w:type="dxa"/>
          </w:tcPr>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квартальная</w:t>
            </w:r>
          </w:p>
        </w:tc>
      </w:tr>
      <w:tr w:rsidR="00350AA9" w:rsidRPr="0070739C"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left"/>
              <w:rPr>
                <w:sz w:val="18"/>
                <w:szCs w:val="18"/>
              </w:rPr>
            </w:pPr>
            <w:r w:rsidRPr="0070739C">
              <w:rPr>
                <w:sz w:val="18"/>
                <w:szCs w:val="18"/>
              </w:rPr>
              <w:t>1.17. Количество установленных детских игровых площадок в парках культуры и отдыха</w:t>
            </w:r>
          </w:p>
        </w:tc>
        <w:tc>
          <w:tcPr>
            <w:tcW w:w="85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spacing w:line="480" w:lineRule="auto"/>
              <w:ind w:left="116" w:right="738" w:hanging="60"/>
              <w:jc w:val="left"/>
              <w:rPr>
                <w:rFonts w:ascii="Times" w:eastAsia="Times New Roman" w:hAnsi="Times" w:cs="Times"/>
                <w:color w:val="000000"/>
                <w:sz w:val="20"/>
                <w:szCs w:val="20"/>
                <w:lang w:eastAsia="ru-RU"/>
              </w:rPr>
            </w:pPr>
            <w:r w:rsidRPr="0070739C">
              <w:rPr>
                <w:rFonts w:ascii="Times" w:eastAsia="Times New Roman" w:hAnsi="Times" w:cs="Times"/>
                <w:color w:val="000000"/>
                <w:sz w:val="20"/>
                <w:szCs w:val="20"/>
                <w:lang w:eastAsia="ru-RU"/>
              </w:rPr>
              <w:t>Количество установленных детских игровых площадок в парках культуры и отдыха в отчетном году.</w:t>
            </w:r>
          </w:p>
        </w:tc>
        <w:tc>
          <w:tcPr>
            <w:tcW w:w="2126" w:type="dxa"/>
            <w:vAlign w:val="center"/>
          </w:tcPr>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годовая</w:t>
            </w:r>
          </w:p>
        </w:tc>
      </w:tr>
      <w:tr w:rsidR="00350AA9" w:rsidRPr="0070739C"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sz w:val="18"/>
                <w:szCs w:val="18"/>
              </w:rPr>
              <w:t>1 18. Увеличение доли освещенных улиц</w:t>
            </w:r>
            <w:proofErr w:type="gramStart"/>
            <w:r w:rsidRPr="0070739C">
              <w:rPr>
                <w:sz w:val="18"/>
                <w:szCs w:val="18"/>
              </w:rPr>
              <w:t xml:space="preserve"> ,</w:t>
            </w:r>
            <w:proofErr w:type="gramEnd"/>
            <w:r w:rsidRPr="0070739C">
              <w:rPr>
                <w:sz w:val="18"/>
                <w:szCs w:val="18"/>
              </w:rPr>
              <w:t xml:space="preserve"> энергоэффективных уличных светильников и светильников, охваченных интеллектуальными системами освещения.</w:t>
            </w:r>
          </w:p>
        </w:tc>
        <w:tc>
          <w:tcPr>
            <w:tcW w:w="85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spacing w:line="480" w:lineRule="auto"/>
              <w:ind w:left="116" w:right="738" w:hanging="60"/>
              <w:jc w:val="left"/>
              <w:rPr>
                <w:rFonts w:eastAsia="Times New Roman"/>
                <w:sz w:val="20"/>
                <w:szCs w:val="20"/>
                <w:lang w:eastAsia="ru-RU"/>
              </w:rPr>
            </w:pPr>
            <w:r w:rsidRPr="0070739C">
              <w:rPr>
                <w:rFonts w:ascii="Times" w:eastAsia="Times New Roman" w:hAnsi="Times" w:cs="Times"/>
                <w:color w:val="000000"/>
                <w:sz w:val="20"/>
                <w:szCs w:val="20"/>
                <w:lang w:eastAsia="ru-RU"/>
              </w:rPr>
              <w:t>Д энергоэф. = Д осв</w:t>
            </w:r>
            <w:proofErr w:type="gramStart"/>
            <w:r w:rsidRPr="0070739C">
              <w:rPr>
                <w:rFonts w:ascii="Times" w:eastAsia="Times New Roman" w:hAnsi="Times" w:cs="Times"/>
                <w:color w:val="000000"/>
                <w:sz w:val="20"/>
                <w:szCs w:val="20"/>
                <w:lang w:eastAsia="ru-RU"/>
              </w:rPr>
              <w:t xml:space="preserve"> + Д</w:t>
            </w:r>
            <w:proofErr w:type="gramEnd"/>
            <w:r w:rsidRPr="0070739C">
              <w:rPr>
                <w:rFonts w:ascii="Times" w:eastAsia="Times New Roman" w:hAnsi="Times" w:cs="Times"/>
                <w:color w:val="000000"/>
                <w:sz w:val="20"/>
                <w:szCs w:val="20"/>
                <w:lang w:eastAsia="ru-RU"/>
              </w:rPr>
              <w:t xml:space="preserve"> светодиод +  Д АСУНО </w:t>
            </w:r>
          </w:p>
          <w:p w:rsidR="00350AA9" w:rsidRPr="0070739C" w:rsidRDefault="00350AA9" w:rsidP="00350AA9">
            <w:pPr>
              <w:spacing w:before="52"/>
              <w:ind w:left="116"/>
              <w:jc w:val="left"/>
              <w:rPr>
                <w:rFonts w:eastAsia="Times New Roman"/>
                <w:sz w:val="20"/>
                <w:szCs w:val="20"/>
                <w:lang w:eastAsia="ru-RU"/>
              </w:rPr>
            </w:pPr>
            <w:r w:rsidRPr="0070739C">
              <w:rPr>
                <w:rFonts w:ascii="Times" w:eastAsia="Times New Roman" w:hAnsi="Times" w:cs="Times"/>
                <w:color w:val="000000"/>
                <w:sz w:val="20"/>
                <w:szCs w:val="20"/>
                <w:lang w:eastAsia="ru-RU"/>
              </w:rPr>
              <w:t>где: </w:t>
            </w:r>
          </w:p>
          <w:p w:rsidR="00350AA9" w:rsidRPr="0070739C" w:rsidRDefault="00350AA9" w:rsidP="00350AA9">
            <w:pPr>
              <w:spacing w:before="273"/>
              <w:ind w:left="114" w:right="813" w:firstLine="2"/>
              <w:jc w:val="left"/>
              <w:rPr>
                <w:rFonts w:eastAsia="Times New Roman"/>
                <w:sz w:val="20"/>
                <w:szCs w:val="20"/>
                <w:lang w:eastAsia="ru-RU"/>
              </w:rPr>
            </w:pPr>
            <w:r w:rsidRPr="0070739C">
              <w:rPr>
                <w:rFonts w:ascii="Times" w:eastAsia="Times New Roman" w:hAnsi="Times" w:cs="Times"/>
                <w:color w:val="000000"/>
                <w:sz w:val="20"/>
                <w:szCs w:val="20"/>
                <w:lang w:eastAsia="ru-RU"/>
              </w:rPr>
              <w:t>Д энергоэф. – значение показателя  увеличение доли освещенных улиц,  энергоэффективных уличных  </w:t>
            </w:r>
          </w:p>
          <w:p w:rsidR="00350AA9" w:rsidRPr="0070739C" w:rsidRDefault="00350AA9" w:rsidP="00350AA9">
            <w:pPr>
              <w:spacing w:before="6"/>
              <w:ind w:left="118" w:right="53" w:firstLine="3"/>
              <w:jc w:val="left"/>
              <w:rPr>
                <w:rFonts w:eastAsia="Times New Roman"/>
                <w:sz w:val="20"/>
                <w:szCs w:val="20"/>
                <w:lang w:eastAsia="ru-RU"/>
              </w:rPr>
            </w:pPr>
            <w:r w:rsidRPr="0070739C">
              <w:rPr>
                <w:rFonts w:ascii="Times" w:eastAsia="Times New Roman" w:hAnsi="Times" w:cs="Times"/>
                <w:color w:val="000000"/>
                <w:sz w:val="20"/>
                <w:szCs w:val="20"/>
                <w:lang w:eastAsia="ru-RU"/>
              </w:rPr>
              <w:t>светильников и светильников, охваченных  интеллектуальными системами освещения</w:t>
            </w:r>
            <w:proofErr w:type="gramStart"/>
            <w:r w:rsidRPr="0070739C">
              <w:rPr>
                <w:rFonts w:ascii="Times" w:eastAsia="Times New Roman" w:hAnsi="Times" w:cs="Times"/>
                <w:color w:val="000000"/>
                <w:sz w:val="20"/>
                <w:szCs w:val="20"/>
                <w:lang w:eastAsia="ru-RU"/>
              </w:rPr>
              <w:t>,  %; </w:t>
            </w:r>
            <w:proofErr w:type="gramEnd"/>
          </w:p>
          <w:p w:rsidR="00350AA9" w:rsidRPr="0070739C" w:rsidRDefault="00350AA9" w:rsidP="00350AA9">
            <w:pPr>
              <w:spacing w:before="7"/>
              <w:ind w:left="116"/>
              <w:jc w:val="left"/>
              <w:rPr>
                <w:rFonts w:eastAsia="Times New Roman"/>
                <w:sz w:val="20"/>
                <w:szCs w:val="20"/>
                <w:lang w:eastAsia="ru-RU"/>
              </w:rPr>
            </w:pPr>
            <w:r w:rsidRPr="0070739C">
              <w:rPr>
                <w:rFonts w:ascii="Times" w:eastAsia="Times New Roman" w:hAnsi="Times" w:cs="Times"/>
                <w:color w:val="000000"/>
                <w:sz w:val="20"/>
                <w:szCs w:val="20"/>
                <w:lang w:eastAsia="ru-RU"/>
              </w:rPr>
              <w:t>Д осв – значение показателя доли </w:t>
            </w:r>
          </w:p>
          <w:p w:rsidR="00350AA9" w:rsidRPr="0070739C" w:rsidRDefault="00350AA9" w:rsidP="00350AA9">
            <w:pPr>
              <w:pStyle w:val="a4"/>
              <w:spacing w:before="0" w:beforeAutospacing="0" w:after="0"/>
              <w:ind w:left="116"/>
              <w:rPr>
                <w:sz w:val="20"/>
                <w:szCs w:val="20"/>
              </w:rPr>
            </w:pPr>
            <w:r w:rsidRPr="0070739C">
              <w:rPr>
                <w:rFonts w:ascii="Times" w:hAnsi="Times" w:cs="Times"/>
                <w:color w:val="000000"/>
                <w:sz w:val="20"/>
                <w:szCs w:val="20"/>
              </w:rPr>
              <w:t xml:space="preserve">освещенных частей улиц, проездов,  набережных в общей протяженности улиц,  </w:t>
            </w:r>
            <w:r w:rsidRPr="0070739C">
              <w:rPr>
                <w:rFonts w:ascii="Times" w:hAnsi="Times" w:cs="Times"/>
                <w:color w:val="000000"/>
                <w:sz w:val="20"/>
                <w:szCs w:val="20"/>
              </w:rPr>
              <w:lastRenderedPageBreak/>
              <w:t>проездов, набережных на территории  населенных пунктов, имеющих статус города</w:t>
            </w:r>
            <w:proofErr w:type="gramStart"/>
            <w:r w:rsidRPr="0070739C">
              <w:rPr>
                <w:rFonts w:ascii="Times" w:hAnsi="Times" w:cs="Times"/>
                <w:color w:val="000000"/>
                <w:sz w:val="20"/>
                <w:szCs w:val="20"/>
              </w:rPr>
              <w:t>, %; </w:t>
            </w:r>
            <w:proofErr w:type="gramEnd"/>
          </w:p>
          <w:p w:rsidR="00350AA9" w:rsidRPr="0070739C" w:rsidRDefault="00350AA9" w:rsidP="00350AA9">
            <w:pPr>
              <w:spacing w:before="272"/>
              <w:ind w:left="115" w:right="47"/>
              <w:jc w:val="left"/>
              <w:rPr>
                <w:rFonts w:eastAsia="Times New Roman"/>
                <w:sz w:val="20"/>
                <w:szCs w:val="20"/>
                <w:lang w:eastAsia="ru-RU"/>
              </w:rPr>
            </w:pPr>
            <w:r w:rsidRPr="0070739C">
              <w:rPr>
                <w:rFonts w:ascii="Times" w:eastAsia="Times New Roman" w:hAnsi="Times" w:cs="Times"/>
                <w:color w:val="000000"/>
                <w:sz w:val="20"/>
                <w:szCs w:val="20"/>
                <w:lang w:eastAsia="ru-RU"/>
              </w:rPr>
              <w:t>Д светодиод – значение показателя доли светодиодных светильников на территории  населенных пунктов, имеющих статус  города</w:t>
            </w:r>
            <w:proofErr w:type="gramStart"/>
            <w:r w:rsidRPr="0070739C">
              <w:rPr>
                <w:rFonts w:ascii="Times" w:eastAsia="Times New Roman" w:hAnsi="Times" w:cs="Times"/>
                <w:color w:val="000000"/>
                <w:sz w:val="20"/>
                <w:szCs w:val="20"/>
                <w:lang w:eastAsia="ru-RU"/>
              </w:rPr>
              <w:t>, %; </w:t>
            </w:r>
            <w:proofErr w:type="gramEnd"/>
          </w:p>
          <w:p w:rsidR="00350AA9" w:rsidRPr="0070739C" w:rsidRDefault="00350AA9" w:rsidP="00350AA9">
            <w:pPr>
              <w:spacing w:before="282"/>
              <w:ind w:left="114" w:right="564" w:firstLine="2"/>
              <w:jc w:val="left"/>
              <w:rPr>
                <w:rFonts w:eastAsia="Times New Roman"/>
                <w:sz w:val="20"/>
                <w:szCs w:val="20"/>
                <w:lang w:eastAsia="ru-RU"/>
              </w:rPr>
            </w:pPr>
            <w:r w:rsidRPr="0070739C">
              <w:rPr>
                <w:rFonts w:ascii="Times" w:eastAsia="Times New Roman" w:hAnsi="Times" w:cs="Times"/>
                <w:color w:val="000000"/>
                <w:sz w:val="20"/>
                <w:szCs w:val="20"/>
                <w:lang w:eastAsia="ru-RU"/>
              </w:rPr>
              <w:t xml:space="preserve">Д АСУНО – значение показателя доли уличных светильников на территории  населенных пунктов, имеющих статус  города, подключенных </w:t>
            </w:r>
            <w:proofErr w:type="gramStart"/>
            <w:r w:rsidRPr="0070739C">
              <w:rPr>
                <w:rFonts w:ascii="Times" w:eastAsia="Times New Roman" w:hAnsi="Times" w:cs="Times"/>
                <w:color w:val="000000"/>
                <w:sz w:val="20"/>
                <w:szCs w:val="20"/>
                <w:lang w:eastAsia="ru-RU"/>
              </w:rPr>
              <w:t>к</w:t>
            </w:r>
            <w:proofErr w:type="gramEnd"/>
            <w:r w:rsidRPr="0070739C">
              <w:rPr>
                <w:rFonts w:ascii="Times" w:eastAsia="Times New Roman" w:hAnsi="Times" w:cs="Times"/>
                <w:color w:val="000000"/>
                <w:sz w:val="20"/>
                <w:szCs w:val="20"/>
                <w:lang w:eastAsia="ru-RU"/>
              </w:rPr>
              <w:t>  </w:t>
            </w:r>
          </w:p>
          <w:p w:rsidR="00350AA9" w:rsidRPr="0070739C" w:rsidRDefault="00350AA9" w:rsidP="00350AA9">
            <w:pPr>
              <w:spacing w:before="6"/>
              <w:ind w:left="118" w:right="256" w:firstLine="3"/>
              <w:jc w:val="left"/>
              <w:rPr>
                <w:rFonts w:eastAsia="Times New Roman"/>
                <w:sz w:val="20"/>
                <w:szCs w:val="20"/>
                <w:lang w:eastAsia="ru-RU"/>
              </w:rPr>
            </w:pPr>
            <w:r w:rsidRPr="0070739C">
              <w:rPr>
                <w:rFonts w:ascii="Times" w:eastAsia="Times New Roman" w:hAnsi="Times" w:cs="Times"/>
                <w:color w:val="000000"/>
                <w:sz w:val="20"/>
                <w:szCs w:val="20"/>
                <w:lang w:eastAsia="ru-RU"/>
              </w:rPr>
              <w:t>автоматизированной системе управления  наружным освещением (АСУНО), %</w:t>
            </w:r>
          </w:p>
          <w:p w:rsidR="00350AA9" w:rsidRPr="0070739C" w:rsidRDefault="00350AA9" w:rsidP="00350AA9">
            <w:pPr>
              <w:ind w:left="118" w:right="83" w:firstLine="3"/>
              <w:jc w:val="left"/>
              <w:rPr>
                <w:rFonts w:ascii="Times" w:eastAsia="Times New Roman" w:hAnsi="Times" w:cs="Times"/>
                <w:color w:val="000000"/>
                <w:sz w:val="20"/>
                <w:szCs w:val="20"/>
                <w:lang w:eastAsia="ru-RU"/>
              </w:rPr>
            </w:pPr>
            <w:r w:rsidRPr="0070739C">
              <w:rPr>
                <w:rFonts w:ascii="Times" w:eastAsia="Times New Roman" w:hAnsi="Times" w:cs="Times"/>
                <w:color w:val="000000"/>
                <w:sz w:val="20"/>
                <w:szCs w:val="20"/>
                <w:lang w:eastAsia="ru-RU"/>
              </w:rPr>
              <w:t xml:space="preserve"> </w:t>
            </w:r>
          </w:p>
          <w:p w:rsidR="00350AA9" w:rsidRPr="0070739C" w:rsidRDefault="00350AA9" w:rsidP="00350AA9">
            <w:pPr>
              <w:spacing w:line="480" w:lineRule="auto"/>
              <w:ind w:left="116" w:right="572"/>
              <w:jc w:val="left"/>
              <w:rPr>
                <w:rFonts w:eastAsia="Times New Roman"/>
                <w:sz w:val="20"/>
                <w:szCs w:val="20"/>
                <w:lang w:eastAsia="ru-RU"/>
              </w:rPr>
            </w:pPr>
            <w:r w:rsidRPr="0070739C">
              <w:rPr>
                <w:rFonts w:ascii="Times" w:eastAsia="Times New Roman" w:hAnsi="Times" w:cs="Times"/>
                <w:color w:val="000000"/>
                <w:sz w:val="20"/>
                <w:szCs w:val="20"/>
                <w:lang w:eastAsia="ru-RU"/>
              </w:rPr>
              <w:t xml:space="preserve">Д осв = ( ( ( </w:t>
            </w:r>
            <w:proofErr w:type="gramStart"/>
            <w:r w:rsidRPr="0070739C">
              <w:rPr>
                <w:rFonts w:ascii="Times" w:eastAsia="Times New Roman" w:hAnsi="Times" w:cs="Times"/>
                <w:color w:val="000000"/>
                <w:sz w:val="20"/>
                <w:szCs w:val="20"/>
                <w:lang w:eastAsia="ru-RU"/>
              </w:rPr>
              <w:t>П</w:t>
            </w:r>
            <w:proofErr w:type="gramEnd"/>
            <w:r w:rsidRPr="0070739C">
              <w:rPr>
                <w:rFonts w:ascii="Times" w:eastAsia="Times New Roman" w:hAnsi="Times" w:cs="Times"/>
                <w:color w:val="000000"/>
                <w:sz w:val="20"/>
                <w:szCs w:val="20"/>
                <w:lang w:eastAsia="ru-RU"/>
              </w:rPr>
              <w:t xml:space="preserve"> осв / П общ ) * 100% ) – Д осв базовое ) / 5% * 40% </w:t>
            </w:r>
          </w:p>
          <w:p w:rsidR="00350AA9" w:rsidRPr="0070739C" w:rsidRDefault="00350AA9" w:rsidP="00350AA9">
            <w:pPr>
              <w:spacing w:before="52"/>
              <w:ind w:left="116"/>
              <w:jc w:val="left"/>
              <w:rPr>
                <w:rFonts w:eastAsia="Times New Roman"/>
                <w:sz w:val="20"/>
                <w:szCs w:val="20"/>
                <w:lang w:eastAsia="ru-RU"/>
              </w:rPr>
            </w:pPr>
            <w:r w:rsidRPr="0070739C">
              <w:rPr>
                <w:rFonts w:ascii="Times" w:eastAsia="Times New Roman" w:hAnsi="Times" w:cs="Times"/>
                <w:color w:val="000000"/>
                <w:sz w:val="20"/>
                <w:szCs w:val="20"/>
                <w:lang w:eastAsia="ru-RU"/>
              </w:rPr>
              <w:t>где: Д осв – значение показателя доли  освещенных частей улиц, проездов,  набережных в общей протяженности улиц,  проездов, набережных на территории  населенных пунктов, имеющих статус  города, %; </w:t>
            </w:r>
          </w:p>
          <w:p w:rsidR="00350AA9" w:rsidRPr="0070739C" w:rsidRDefault="00350AA9" w:rsidP="00350AA9">
            <w:pPr>
              <w:spacing w:before="282"/>
              <w:ind w:left="114" w:right="57" w:firstLine="3"/>
              <w:jc w:val="left"/>
              <w:rPr>
                <w:rFonts w:eastAsia="Times New Roman"/>
                <w:sz w:val="20"/>
                <w:szCs w:val="20"/>
                <w:lang w:eastAsia="ru-RU"/>
              </w:rPr>
            </w:pPr>
            <w:proofErr w:type="gramStart"/>
            <w:r w:rsidRPr="0070739C">
              <w:rPr>
                <w:rFonts w:ascii="Times" w:eastAsia="Times New Roman" w:hAnsi="Times" w:cs="Times"/>
                <w:color w:val="000000"/>
                <w:sz w:val="20"/>
                <w:szCs w:val="20"/>
                <w:lang w:eastAsia="ru-RU"/>
              </w:rPr>
              <w:t>П</w:t>
            </w:r>
            <w:proofErr w:type="gramEnd"/>
            <w:r w:rsidRPr="0070739C">
              <w:rPr>
                <w:rFonts w:ascii="Times" w:eastAsia="Times New Roman" w:hAnsi="Times" w:cs="Times"/>
                <w:color w:val="000000"/>
                <w:sz w:val="20"/>
                <w:szCs w:val="20"/>
                <w:lang w:eastAsia="ru-RU"/>
              </w:rPr>
              <w:t xml:space="preserve"> осв – протяжённость освещенных частей  улиц, проездов, набережных в общей  протяженности улиц, проездов,  </w:t>
            </w:r>
          </w:p>
          <w:p w:rsidR="00350AA9" w:rsidRPr="0070739C" w:rsidRDefault="00350AA9" w:rsidP="00350AA9">
            <w:pPr>
              <w:spacing w:before="6"/>
              <w:ind w:left="118" w:right="417"/>
              <w:jc w:val="left"/>
              <w:rPr>
                <w:rFonts w:eastAsia="Times New Roman"/>
                <w:sz w:val="20"/>
                <w:szCs w:val="20"/>
                <w:lang w:eastAsia="ru-RU"/>
              </w:rPr>
            </w:pPr>
            <w:r w:rsidRPr="0070739C">
              <w:rPr>
                <w:rFonts w:ascii="Times" w:eastAsia="Times New Roman" w:hAnsi="Times" w:cs="Times"/>
                <w:color w:val="000000"/>
                <w:sz w:val="20"/>
                <w:szCs w:val="20"/>
                <w:lang w:eastAsia="ru-RU"/>
              </w:rPr>
              <w:t xml:space="preserve">набережных на территории населенных  пунктов, имеющих статус города, </w:t>
            </w:r>
            <w:proofErr w:type="gramStart"/>
            <w:r w:rsidRPr="0070739C">
              <w:rPr>
                <w:rFonts w:ascii="Times" w:eastAsia="Times New Roman" w:hAnsi="Times" w:cs="Times"/>
                <w:color w:val="000000"/>
                <w:sz w:val="20"/>
                <w:szCs w:val="20"/>
                <w:lang w:eastAsia="ru-RU"/>
              </w:rPr>
              <w:t>км</w:t>
            </w:r>
            <w:proofErr w:type="gramEnd"/>
            <w:r w:rsidRPr="0070739C">
              <w:rPr>
                <w:rFonts w:ascii="Times" w:eastAsia="Times New Roman" w:hAnsi="Times" w:cs="Times"/>
                <w:color w:val="000000"/>
                <w:sz w:val="20"/>
                <w:szCs w:val="20"/>
                <w:lang w:eastAsia="ru-RU"/>
              </w:rPr>
              <w:t>;  </w:t>
            </w:r>
          </w:p>
          <w:p w:rsidR="00350AA9" w:rsidRPr="0070739C" w:rsidRDefault="00350AA9" w:rsidP="00350AA9">
            <w:pPr>
              <w:spacing w:before="282"/>
              <w:ind w:left="117" w:right="373" w:hanging="1"/>
              <w:rPr>
                <w:rFonts w:eastAsia="Times New Roman"/>
                <w:sz w:val="20"/>
                <w:szCs w:val="20"/>
                <w:lang w:eastAsia="ru-RU"/>
              </w:rPr>
            </w:pPr>
            <w:proofErr w:type="gramStart"/>
            <w:r w:rsidRPr="0070739C">
              <w:rPr>
                <w:rFonts w:ascii="Times" w:eastAsia="Times New Roman" w:hAnsi="Times" w:cs="Times"/>
                <w:color w:val="000000"/>
                <w:sz w:val="20"/>
                <w:szCs w:val="20"/>
                <w:lang w:eastAsia="ru-RU"/>
              </w:rPr>
              <w:t>П</w:t>
            </w:r>
            <w:proofErr w:type="gramEnd"/>
            <w:r w:rsidRPr="0070739C">
              <w:rPr>
                <w:rFonts w:ascii="Times" w:eastAsia="Times New Roman" w:hAnsi="Times" w:cs="Times"/>
                <w:color w:val="000000"/>
                <w:sz w:val="20"/>
                <w:szCs w:val="20"/>
                <w:lang w:eastAsia="ru-RU"/>
              </w:rPr>
              <w:t xml:space="preserve"> общ – протяжённость улиц, проездов,  набережных на территории населенных  пунктов, имеющих статус города, км; </w:t>
            </w:r>
          </w:p>
          <w:p w:rsidR="00350AA9" w:rsidRPr="0070739C" w:rsidRDefault="00350AA9" w:rsidP="00350AA9">
            <w:pPr>
              <w:spacing w:before="282"/>
              <w:ind w:left="116"/>
              <w:jc w:val="left"/>
              <w:rPr>
                <w:rFonts w:eastAsia="Times New Roman"/>
                <w:sz w:val="20"/>
                <w:szCs w:val="20"/>
                <w:lang w:eastAsia="ru-RU"/>
              </w:rPr>
            </w:pPr>
            <w:r w:rsidRPr="0070739C">
              <w:rPr>
                <w:rFonts w:ascii="Times" w:eastAsia="Times New Roman" w:hAnsi="Times" w:cs="Times"/>
                <w:color w:val="000000"/>
                <w:sz w:val="20"/>
                <w:szCs w:val="20"/>
                <w:lang w:eastAsia="ru-RU"/>
              </w:rPr>
              <w:t>Д осв базовое – базовое значение  </w:t>
            </w:r>
          </w:p>
          <w:p w:rsidR="00350AA9" w:rsidRPr="0070739C" w:rsidRDefault="00350AA9" w:rsidP="00350AA9">
            <w:pPr>
              <w:ind w:left="118" w:right="159"/>
              <w:jc w:val="left"/>
              <w:rPr>
                <w:rFonts w:eastAsia="Times New Roman"/>
                <w:sz w:val="20"/>
                <w:szCs w:val="20"/>
                <w:lang w:eastAsia="ru-RU"/>
              </w:rPr>
            </w:pPr>
            <w:r w:rsidRPr="0070739C">
              <w:rPr>
                <w:rFonts w:ascii="Times" w:eastAsia="Times New Roman" w:hAnsi="Times" w:cs="Times"/>
                <w:color w:val="000000"/>
                <w:sz w:val="20"/>
                <w:szCs w:val="20"/>
                <w:lang w:eastAsia="ru-RU"/>
              </w:rPr>
              <w:t xml:space="preserve">показателя доля освещенных частей улиц,  проездов, набережных </w:t>
            </w:r>
            <w:proofErr w:type="gramStart"/>
            <w:r w:rsidRPr="0070739C">
              <w:rPr>
                <w:rFonts w:ascii="Times" w:eastAsia="Times New Roman" w:hAnsi="Times" w:cs="Times"/>
                <w:color w:val="000000"/>
                <w:sz w:val="20"/>
                <w:szCs w:val="20"/>
                <w:lang w:eastAsia="ru-RU"/>
              </w:rPr>
              <w:t>в</w:t>
            </w:r>
            <w:proofErr w:type="gramEnd"/>
            <w:r w:rsidRPr="0070739C">
              <w:rPr>
                <w:rFonts w:ascii="Times" w:eastAsia="Times New Roman" w:hAnsi="Times" w:cs="Times"/>
                <w:color w:val="000000"/>
                <w:sz w:val="20"/>
                <w:szCs w:val="20"/>
                <w:lang w:eastAsia="ru-RU"/>
              </w:rPr>
              <w:t xml:space="preserve"> общей  </w:t>
            </w:r>
          </w:p>
          <w:p w:rsidR="00350AA9" w:rsidRPr="0070739C" w:rsidRDefault="00350AA9" w:rsidP="00350AA9">
            <w:pPr>
              <w:spacing w:before="6"/>
              <w:ind w:left="118"/>
              <w:jc w:val="left"/>
              <w:rPr>
                <w:rFonts w:eastAsia="Times New Roman"/>
                <w:sz w:val="20"/>
                <w:szCs w:val="20"/>
                <w:lang w:eastAsia="ru-RU"/>
              </w:rPr>
            </w:pPr>
            <w:r w:rsidRPr="0070739C">
              <w:rPr>
                <w:rFonts w:ascii="Times" w:eastAsia="Times New Roman" w:hAnsi="Times" w:cs="Times"/>
                <w:color w:val="000000"/>
                <w:sz w:val="20"/>
                <w:szCs w:val="20"/>
                <w:lang w:eastAsia="ru-RU"/>
              </w:rPr>
              <w:t>протяженности улиц, проездов,  </w:t>
            </w:r>
          </w:p>
          <w:p w:rsidR="00350AA9" w:rsidRPr="0070739C" w:rsidRDefault="00350AA9" w:rsidP="00350AA9">
            <w:pPr>
              <w:ind w:left="118" w:right="417"/>
              <w:jc w:val="left"/>
              <w:rPr>
                <w:rFonts w:eastAsia="Times New Roman"/>
                <w:sz w:val="20"/>
                <w:szCs w:val="20"/>
                <w:lang w:eastAsia="ru-RU"/>
              </w:rPr>
            </w:pPr>
            <w:r w:rsidRPr="0070739C">
              <w:rPr>
                <w:rFonts w:ascii="Times" w:eastAsia="Times New Roman" w:hAnsi="Times" w:cs="Times"/>
                <w:color w:val="000000"/>
                <w:sz w:val="20"/>
                <w:szCs w:val="20"/>
                <w:lang w:eastAsia="ru-RU"/>
              </w:rPr>
              <w:t>набережных на территории населенных  пунктов, имеющих статус города, %</w:t>
            </w:r>
          </w:p>
          <w:p w:rsidR="00350AA9" w:rsidRPr="0070739C" w:rsidRDefault="00350AA9" w:rsidP="00350AA9">
            <w:pPr>
              <w:ind w:left="118" w:right="83" w:firstLine="3"/>
              <w:jc w:val="left"/>
              <w:rPr>
                <w:rFonts w:eastAsia="Times New Roman"/>
                <w:sz w:val="20"/>
                <w:szCs w:val="20"/>
                <w:lang w:eastAsia="ru-RU"/>
              </w:rPr>
            </w:pPr>
          </w:p>
          <w:p w:rsidR="00350AA9" w:rsidRPr="0070739C" w:rsidRDefault="00350AA9" w:rsidP="00350AA9">
            <w:pPr>
              <w:spacing w:line="480" w:lineRule="auto"/>
              <w:ind w:left="115" w:right="115"/>
              <w:jc w:val="left"/>
              <w:rPr>
                <w:rFonts w:eastAsia="Times New Roman"/>
                <w:sz w:val="20"/>
                <w:szCs w:val="20"/>
                <w:lang w:eastAsia="ru-RU"/>
              </w:rPr>
            </w:pPr>
            <w:r w:rsidRPr="0070739C">
              <w:rPr>
                <w:rFonts w:ascii="Times" w:eastAsia="Times New Roman" w:hAnsi="Times" w:cs="Times"/>
                <w:color w:val="000000"/>
                <w:sz w:val="20"/>
                <w:szCs w:val="20"/>
                <w:lang w:eastAsia="ru-RU"/>
              </w:rPr>
              <w:t xml:space="preserve">Д светодиод = ( </w:t>
            </w:r>
            <w:proofErr w:type="gramStart"/>
            <w:r w:rsidRPr="0070739C">
              <w:rPr>
                <w:rFonts w:ascii="Times" w:eastAsia="Times New Roman" w:hAnsi="Times" w:cs="Times"/>
                <w:color w:val="000000"/>
                <w:sz w:val="20"/>
                <w:szCs w:val="20"/>
                <w:lang w:eastAsia="ru-RU"/>
              </w:rPr>
              <w:t xml:space="preserve">( </w:t>
            </w:r>
            <w:proofErr w:type="gramEnd"/>
            <w:r w:rsidRPr="0070739C">
              <w:rPr>
                <w:rFonts w:ascii="Times" w:eastAsia="Times New Roman" w:hAnsi="Times" w:cs="Times"/>
                <w:color w:val="000000"/>
                <w:sz w:val="20"/>
                <w:szCs w:val="20"/>
                <w:lang w:eastAsia="ru-RU"/>
              </w:rPr>
              <w:t>(К светодиод / К общ ) *  100% ) – Д светодиод базовое ) / 5% * 30% где: </w:t>
            </w:r>
          </w:p>
          <w:p w:rsidR="00350AA9" w:rsidRPr="0070739C" w:rsidRDefault="00350AA9" w:rsidP="00350AA9">
            <w:pPr>
              <w:spacing w:before="53"/>
              <w:ind w:left="116"/>
              <w:jc w:val="left"/>
              <w:rPr>
                <w:rFonts w:ascii="Times" w:eastAsia="Times New Roman" w:hAnsi="Times" w:cs="Times"/>
                <w:color w:val="000000"/>
                <w:sz w:val="20"/>
                <w:szCs w:val="20"/>
                <w:lang w:eastAsia="ru-RU"/>
              </w:rPr>
            </w:pPr>
            <w:r w:rsidRPr="0070739C">
              <w:rPr>
                <w:rFonts w:ascii="Times" w:eastAsia="Times New Roman" w:hAnsi="Times" w:cs="Times"/>
                <w:color w:val="000000"/>
                <w:sz w:val="20"/>
                <w:szCs w:val="20"/>
                <w:lang w:eastAsia="ru-RU"/>
              </w:rPr>
              <w:t>Д светодиод – значение показателя доли</w:t>
            </w:r>
          </w:p>
          <w:p w:rsidR="00350AA9" w:rsidRPr="0070739C" w:rsidRDefault="00350AA9" w:rsidP="00350AA9">
            <w:pPr>
              <w:ind w:left="116" w:right="47" w:firstLine="5"/>
              <w:jc w:val="left"/>
              <w:rPr>
                <w:rFonts w:eastAsia="Times New Roman"/>
                <w:sz w:val="20"/>
                <w:szCs w:val="20"/>
                <w:lang w:eastAsia="ru-RU"/>
              </w:rPr>
            </w:pPr>
            <w:r w:rsidRPr="0070739C">
              <w:rPr>
                <w:rFonts w:ascii="Times" w:eastAsia="Times New Roman" w:hAnsi="Times" w:cs="Times"/>
                <w:color w:val="000000"/>
                <w:sz w:val="20"/>
                <w:szCs w:val="20"/>
                <w:lang w:eastAsia="ru-RU"/>
              </w:rPr>
              <w:t>светодиодных светильников на территории  населенных пунктов, имеющих статус  города</w:t>
            </w:r>
            <w:proofErr w:type="gramStart"/>
            <w:r w:rsidRPr="0070739C">
              <w:rPr>
                <w:rFonts w:ascii="Times" w:eastAsia="Times New Roman" w:hAnsi="Times" w:cs="Times"/>
                <w:color w:val="000000"/>
                <w:sz w:val="20"/>
                <w:szCs w:val="20"/>
                <w:lang w:eastAsia="ru-RU"/>
              </w:rPr>
              <w:t>, %; </w:t>
            </w:r>
            <w:proofErr w:type="gramEnd"/>
          </w:p>
          <w:p w:rsidR="00350AA9" w:rsidRPr="0070739C" w:rsidRDefault="00350AA9" w:rsidP="00350AA9">
            <w:pPr>
              <w:spacing w:before="282"/>
              <w:ind w:left="116" w:right="287" w:hanging="1"/>
              <w:rPr>
                <w:rFonts w:eastAsia="Times New Roman"/>
                <w:sz w:val="20"/>
                <w:szCs w:val="20"/>
                <w:lang w:eastAsia="ru-RU"/>
              </w:rPr>
            </w:pPr>
            <w:proofErr w:type="gramStart"/>
            <w:r w:rsidRPr="0070739C">
              <w:rPr>
                <w:rFonts w:ascii="Times" w:eastAsia="Times New Roman" w:hAnsi="Times" w:cs="Times"/>
                <w:color w:val="000000"/>
                <w:sz w:val="20"/>
                <w:szCs w:val="20"/>
                <w:lang w:eastAsia="ru-RU"/>
              </w:rPr>
              <w:t>К</w:t>
            </w:r>
            <w:proofErr w:type="gramEnd"/>
            <w:r w:rsidRPr="0070739C">
              <w:rPr>
                <w:rFonts w:ascii="Times" w:eastAsia="Times New Roman" w:hAnsi="Times" w:cs="Times"/>
                <w:color w:val="000000"/>
                <w:sz w:val="20"/>
                <w:szCs w:val="20"/>
                <w:lang w:eastAsia="ru-RU"/>
              </w:rPr>
              <w:t xml:space="preserve"> светодиод – количество светодиодных  светильников на территории населенных  пунктов, имеющих статус города, ед.;  </w:t>
            </w:r>
          </w:p>
          <w:p w:rsidR="00350AA9" w:rsidRPr="0070739C" w:rsidRDefault="00350AA9" w:rsidP="00350AA9">
            <w:pPr>
              <w:spacing w:before="282"/>
              <w:ind w:left="117" w:right="292" w:hanging="1"/>
              <w:jc w:val="left"/>
              <w:rPr>
                <w:rFonts w:eastAsia="Times New Roman"/>
                <w:sz w:val="20"/>
                <w:szCs w:val="20"/>
                <w:lang w:eastAsia="ru-RU"/>
              </w:rPr>
            </w:pPr>
            <w:proofErr w:type="gramStart"/>
            <w:r w:rsidRPr="0070739C">
              <w:rPr>
                <w:rFonts w:ascii="Times" w:eastAsia="Times New Roman" w:hAnsi="Times" w:cs="Times"/>
                <w:color w:val="000000"/>
                <w:sz w:val="20"/>
                <w:szCs w:val="20"/>
                <w:lang w:eastAsia="ru-RU"/>
              </w:rPr>
              <w:t>К</w:t>
            </w:r>
            <w:proofErr w:type="gramEnd"/>
            <w:r w:rsidRPr="0070739C">
              <w:rPr>
                <w:rFonts w:ascii="Times" w:eastAsia="Times New Roman" w:hAnsi="Times" w:cs="Times"/>
                <w:color w:val="000000"/>
                <w:sz w:val="20"/>
                <w:szCs w:val="20"/>
                <w:lang w:eastAsia="ru-RU"/>
              </w:rPr>
              <w:t xml:space="preserve"> общ – общее количество светильников  на территории населенных пунктов,  имеющих статус города, ед.; </w:t>
            </w:r>
          </w:p>
          <w:p w:rsidR="00350AA9" w:rsidRPr="0070739C" w:rsidRDefault="00350AA9" w:rsidP="00350AA9">
            <w:pPr>
              <w:spacing w:before="282"/>
              <w:ind w:left="116" w:right="376" w:hanging="2"/>
              <w:jc w:val="left"/>
              <w:rPr>
                <w:rFonts w:eastAsia="Times New Roman"/>
                <w:sz w:val="20"/>
                <w:szCs w:val="20"/>
                <w:lang w:eastAsia="ru-RU"/>
              </w:rPr>
            </w:pPr>
            <w:r w:rsidRPr="0070739C">
              <w:rPr>
                <w:rFonts w:ascii="Times" w:eastAsia="Times New Roman" w:hAnsi="Times" w:cs="Times"/>
                <w:color w:val="000000"/>
                <w:sz w:val="20"/>
                <w:szCs w:val="20"/>
                <w:lang w:eastAsia="ru-RU"/>
              </w:rPr>
              <w:lastRenderedPageBreak/>
              <w:t xml:space="preserve">Д светодиод базовое – базовое значение  показателя доля </w:t>
            </w:r>
            <w:proofErr w:type="gramStart"/>
            <w:r w:rsidRPr="0070739C">
              <w:rPr>
                <w:rFonts w:ascii="Times" w:eastAsia="Times New Roman" w:hAnsi="Times" w:cs="Times"/>
                <w:color w:val="000000"/>
                <w:sz w:val="20"/>
                <w:szCs w:val="20"/>
                <w:lang w:eastAsia="ru-RU"/>
              </w:rPr>
              <w:t>светодиодных</w:t>
            </w:r>
            <w:proofErr w:type="gramEnd"/>
            <w:r w:rsidRPr="0070739C">
              <w:rPr>
                <w:rFonts w:ascii="Times" w:eastAsia="Times New Roman" w:hAnsi="Times" w:cs="Times"/>
                <w:color w:val="000000"/>
                <w:sz w:val="20"/>
                <w:szCs w:val="20"/>
                <w:lang w:eastAsia="ru-RU"/>
              </w:rPr>
              <w:t>  </w:t>
            </w:r>
          </w:p>
          <w:p w:rsidR="00350AA9" w:rsidRPr="0070739C" w:rsidRDefault="00350AA9" w:rsidP="00350AA9">
            <w:pPr>
              <w:spacing w:before="7"/>
              <w:ind w:left="118" w:right="287" w:firstLine="3"/>
              <w:jc w:val="left"/>
              <w:rPr>
                <w:rFonts w:eastAsia="Times New Roman"/>
                <w:sz w:val="20"/>
                <w:szCs w:val="20"/>
                <w:lang w:eastAsia="ru-RU"/>
              </w:rPr>
            </w:pPr>
            <w:r w:rsidRPr="0070739C">
              <w:rPr>
                <w:rFonts w:ascii="Times" w:eastAsia="Times New Roman" w:hAnsi="Times" w:cs="Times"/>
                <w:color w:val="000000"/>
                <w:sz w:val="20"/>
                <w:szCs w:val="20"/>
                <w:lang w:eastAsia="ru-RU"/>
              </w:rPr>
              <w:t>светильников на территории населенных  пунктов, имеющих статус города, %.</w:t>
            </w:r>
          </w:p>
          <w:p w:rsidR="00350AA9" w:rsidRPr="0070739C" w:rsidRDefault="00350AA9" w:rsidP="00350AA9">
            <w:pPr>
              <w:ind w:left="116"/>
              <w:jc w:val="left"/>
              <w:rPr>
                <w:rFonts w:eastAsia="Times New Roman"/>
                <w:sz w:val="20"/>
                <w:szCs w:val="20"/>
                <w:lang w:eastAsia="ru-RU"/>
              </w:rPr>
            </w:pPr>
            <w:r w:rsidRPr="0070739C">
              <w:rPr>
                <w:rFonts w:ascii="Times" w:eastAsia="Times New Roman" w:hAnsi="Times" w:cs="Times"/>
                <w:color w:val="000000"/>
                <w:sz w:val="20"/>
                <w:szCs w:val="20"/>
                <w:lang w:eastAsia="ru-RU"/>
              </w:rPr>
              <w:t xml:space="preserve">Д АСУНО = ( </w:t>
            </w:r>
            <w:proofErr w:type="gramStart"/>
            <w:r w:rsidRPr="0070739C">
              <w:rPr>
                <w:rFonts w:ascii="Times" w:eastAsia="Times New Roman" w:hAnsi="Times" w:cs="Times"/>
                <w:color w:val="000000"/>
                <w:sz w:val="20"/>
                <w:szCs w:val="20"/>
                <w:lang w:eastAsia="ru-RU"/>
              </w:rPr>
              <w:t xml:space="preserve">( </w:t>
            </w:r>
            <w:proofErr w:type="gramEnd"/>
            <w:r w:rsidRPr="0070739C">
              <w:rPr>
                <w:rFonts w:ascii="Times" w:eastAsia="Times New Roman" w:hAnsi="Times" w:cs="Times"/>
                <w:color w:val="000000"/>
                <w:sz w:val="20"/>
                <w:szCs w:val="20"/>
                <w:lang w:eastAsia="ru-RU"/>
              </w:rPr>
              <w:t>(К АСУНО / К общ ) *  </w:t>
            </w:r>
          </w:p>
          <w:p w:rsidR="00350AA9" w:rsidRPr="0070739C" w:rsidRDefault="00350AA9" w:rsidP="00350AA9">
            <w:pPr>
              <w:spacing w:before="272" w:line="480" w:lineRule="auto"/>
              <w:ind w:left="116" w:right="592" w:firstLine="23"/>
              <w:jc w:val="left"/>
              <w:rPr>
                <w:rFonts w:eastAsia="Times New Roman"/>
                <w:sz w:val="20"/>
                <w:szCs w:val="20"/>
                <w:lang w:eastAsia="ru-RU"/>
              </w:rPr>
            </w:pPr>
            <w:r w:rsidRPr="0070739C">
              <w:rPr>
                <w:rFonts w:ascii="Times" w:eastAsia="Times New Roman" w:hAnsi="Times" w:cs="Times"/>
                <w:color w:val="000000"/>
                <w:sz w:val="20"/>
                <w:szCs w:val="20"/>
                <w:lang w:eastAsia="ru-RU"/>
              </w:rPr>
              <w:t>100%</w:t>
            </w:r>
            <w:proofErr w:type="gramStart"/>
            <w:r w:rsidRPr="0070739C">
              <w:rPr>
                <w:rFonts w:ascii="Times" w:eastAsia="Times New Roman" w:hAnsi="Times" w:cs="Times"/>
                <w:color w:val="000000"/>
                <w:sz w:val="20"/>
                <w:szCs w:val="20"/>
                <w:lang w:eastAsia="ru-RU"/>
              </w:rPr>
              <w:t xml:space="preserve"> )</w:t>
            </w:r>
            <w:proofErr w:type="gramEnd"/>
            <w:r w:rsidRPr="0070739C">
              <w:rPr>
                <w:rFonts w:ascii="Times" w:eastAsia="Times New Roman" w:hAnsi="Times" w:cs="Times"/>
                <w:color w:val="000000"/>
                <w:sz w:val="20"/>
                <w:szCs w:val="20"/>
                <w:lang w:eastAsia="ru-RU"/>
              </w:rPr>
              <w:t xml:space="preserve"> – Д АСУНО базовое ) / 5% * 30% где: </w:t>
            </w:r>
          </w:p>
          <w:p w:rsidR="00350AA9" w:rsidRPr="0070739C" w:rsidRDefault="00350AA9" w:rsidP="00350AA9">
            <w:pPr>
              <w:spacing w:before="52"/>
              <w:ind w:left="114" w:right="564" w:firstLine="2"/>
              <w:jc w:val="left"/>
              <w:rPr>
                <w:rFonts w:eastAsia="Times New Roman"/>
                <w:sz w:val="20"/>
                <w:szCs w:val="20"/>
                <w:lang w:eastAsia="ru-RU"/>
              </w:rPr>
            </w:pPr>
            <w:r w:rsidRPr="0070739C">
              <w:rPr>
                <w:rFonts w:ascii="Times" w:eastAsia="Times New Roman" w:hAnsi="Times" w:cs="Times"/>
                <w:color w:val="000000"/>
                <w:sz w:val="20"/>
                <w:szCs w:val="20"/>
                <w:lang w:eastAsia="ru-RU"/>
              </w:rPr>
              <w:t xml:space="preserve">Д АСУНО – значение показателя доли  уличных светильников на территории  населенных пунктов, имеющих статус  города, подключенных </w:t>
            </w:r>
            <w:proofErr w:type="gramStart"/>
            <w:r w:rsidRPr="0070739C">
              <w:rPr>
                <w:rFonts w:ascii="Times" w:eastAsia="Times New Roman" w:hAnsi="Times" w:cs="Times"/>
                <w:color w:val="000000"/>
                <w:sz w:val="20"/>
                <w:szCs w:val="20"/>
                <w:lang w:eastAsia="ru-RU"/>
              </w:rPr>
              <w:t>к</w:t>
            </w:r>
            <w:proofErr w:type="gramEnd"/>
            <w:r w:rsidRPr="0070739C">
              <w:rPr>
                <w:rFonts w:ascii="Times" w:eastAsia="Times New Roman" w:hAnsi="Times" w:cs="Times"/>
                <w:color w:val="000000"/>
                <w:sz w:val="20"/>
                <w:szCs w:val="20"/>
                <w:lang w:eastAsia="ru-RU"/>
              </w:rPr>
              <w:t>  </w:t>
            </w:r>
          </w:p>
          <w:p w:rsidR="00350AA9" w:rsidRPr="0070739C" w:rsidRDefault="00350AA9" w:rsidP="00350AA9">
            <w:pPr>
              <w:spacing w:before="6"/>
              <w:ind w:left="118" w:right="256" w:firstLine="3"/>
              <w:jc w:val="left"/>
              <w:rPr>
                <w:rFonts w:eastAsia="Times New Roman"/>
                <w:sz w:val="20"/>
                <w:szCs w:val="20"/>
                <w:lang w:eastAsia="ru-RU"/>
              </w:rPr>
            </w:pPr>
            <w:r w:rsidRPr="0070739C">
              <w:rPr>
                <w:rFonts w:ascii="Times" w:eastAsia="Times New Roman" w:hAnsi="Times" w:cs="Times"/>
                <w:color w:val="000000"/>
                <w:sz w:val="20"/>
                <w:szCs w:val="20"/>
                <w:lang w:eastAsia="ru-RU"/>
              </w:rPr>
              <w:t>автоматизированной системе управления  наружным освещением (АСУНО</w:t>
            </w:r>
            <w:proofErr w:type="gramStart"/>
            <w:r w:rsidRPr="0070739C">
              <w:rPr>
                <w:rFonts w:ascii="Times" w:eastAsia="Times New Roman" w:hAnsi="Times" w:cs="Times"/>
                <w:color w:val="000000"/>
                <w:sz w:val="20"/>
                <w:szCs w:val="20"/>
                <w:lang w:eastAsia="ru-RU"/>
              </w:rPr>
              <w:t>), %; </w:t>
            </w:r>
            <w:proofErr w:type="gramEnd"/>
          </w:p>
          <w:p w:rsidR="00350AA9" w:rsidRPr="0070739C" w:rsidRDefault="00350AA9" w:rsidP="00350AA9">
            <w:pPr>
              <w:spacing w:before="282"/>
              <w:ind w:left="114" w:right="557" w:firstLine="3"/>
              <w:jc w:val="left"/>
              <w:rPr>
                <w:rFonts w:eastAsia="Times New Roman"/>
                <w:sz w:val="20"/>
                <w:szCs w:val="20"/>
                <w:lang w:eastAsia="ru-RU"/>
              </w:rPr>
            </w:pPr>
            <w:r w:rsidRPr="0070739C">
              <w:rPr>
                <w:rFonts w:ascii="Times" w:eastAsia="Times New Roman" w:hAnsi="Times" w:cs="Times"/>
                <w:color w:val="000000"/>
                <w:sz w:val="20"/>
                <w:szCs w:val="20"/>
                <w:lang w:eastAsia="ru-RU"/>
              </w:rPr>
              <w:t>К АСУНО – количество светильников на  территории населенных пунктов,  </w:t>
            </w:r>
          </w:p>
          <w:p w:rsidR="00350AA9" w:rsidRPr="0070739C" w:rsidRDefault="00350AA9" w:rsidP="00350AA9">
            <w:pPr>
              <w:spacing w:before="6"/>
              <w:ind w:left="118" w:right="189"/>
              <w:jc w:val="left"/>
              <w:rPr>
                <w:rFonts w:eastAsia="Times New Roman"/>
                <w:sz w:val="20"/>
                <w:szCs w:val="20"/>
                <w:lang w:eastAsia="ru-RU"/>
              </w:rPr>
            </w:pPr>
            <w:proofErr w:type="gramStart"/>
            <w:r w:rsidRPr="0070739C">
              <w:rPr>
                <w:rFonts w:ascii="Times" w:eastAsia="Times New Roman" w:hAnsi="Times" w:cs="Times"/>
                <w:color w:val="000000"/>
                <w:sz w:val="20"/>
                <w:szCs w:val="20"/>
                <w:lang w:eastAsia="ru-RU"/>
              </w:rPr>
              <w:t>имеющих</w:t>
            </w:r>
            <w:proofErr w:type="gramEnd"/>
            <w:r w:rsidRPr="0070739C">
              <w:rPr>
                <w:rFonts w:ascii="Times" w:eastAsia="Times New Roman" w:hAnsi="Times" w:cs="Times"/>
                <w:color w:val="000000"/>
                <w:sz w:val="20"/>
                <w:szCs w:val="20"/>
                <w:lang w:eastAsia="ru-RU"/>
              </w:rPr>
              <w:t xml:space="preserve"> статус города, подключенных к  автоматизированной системе управления  наружным освещением (АСУНО), ед.;  </w:t>
            </w:r>
          </w:p>
          <w:p w:rsidR="00350AA9" w:rsidRPr="0070739C" w:rsidRDefault="00350AA9" w:rsidP="00350AA9">
            <w:pPr>
              <w:spacing w:before="282"/>
              <w:ind w:left="117" w:right="292" w:hanging="1"/>
              <w:jc w:val="left"/>
              <w:rPr>
                <w:rFonts w:eastAsia="Times New Roman"/>
                <w:sz w:val="20"/>
                <w:szCs w:val="20"/>
                <w:lang w:eastAsia="ru-RU"/>
              </w:rPr>
            </w:pPr>
            <w:proofErr w:type="gramStart"/>
            <w:r w:rsidRPr="0070739C">
              <w:rPr>
                <w:rFonts w:ascii="Times" w:eastAsia="Times New Roman" w:hAnsi="Times" w:cs="Times"/>
                <w:color w:val="000000"/>
                <w:sz w:val="20"/>
                <w:szCs w:val="20"/>
                <w:lang w:eastAsia="ru-RU"/>
              </w:rPr>
              <w:t>К</w:t>
            </w:r>
            <w:proofErr w:type="gramEnd"/>
            <w:r w:rsidRPr="0070739C">
              <w:rPr>
                <w:rFonts w:ascii="Times" w:eastAsia="Times New Roman" w:hAnsi="Times" w:cs="Times"/>
                <w:color w:val="000000"/>
                <w:sz w:val="20"/>
                <w:szCs w:val="20"/>
                <w:lang w:eastAsia="ru-RU"/>
              </w:rPr>
              <w:t xml:space="preserve"> общ – общее количество светильников  на территории населенных пунктов,  имеющих статус города, ед.; </w:t>
            </w:r>
          </w:p>
          <w:p w:rsidR="00350AA9" w:rsidRPr="0070739C" w:rsidRDefault="00350AA9" w:rsidP="00350AA9">
            <w:pPr>
              <w:spacing w:before="282"/>
              <w:ind w:left="114" w:right="137" w:firstLine="2"/>
              <w:jc w:val="left"/>
              <w:rPr>
                <w:rFonts w:eastAsia="Times New Roman"/>
                <w:sz w:val="20"/>
                <w:szCs w:val="20"/>
                <w:lang w:eastAsia="ru-RU"/>
              </w:rPr>
            </w:pPr>
            <w:r w:rsidRPr="0070739C">
              <w:rPr>
                <w:rFonts w:ascii="Times" w:eastAsia="Times New Roman" w:hAnsi="Times" w:cs="Times"/>
                <w:color w:val="000000"/>
                <w:sz w:val="20"/>
                <w:szCs w:val="20"/>
                <w:lang w:eastAsia="ru-RU"/>
              </w:rPr>
              <w:t>Д АСУНО базовое – базовое значение  показателя доля уличных светильников на  территории населенных пунктов,  </w:t>
            </w:r>
          </w:p>
          <w:p w:rsidR="00350AA9" w:rsidRPr="0070739C" w:rsidRDefault="00350AA9" w:rsidP="00350AA9">
            <w:pPr>
              <w:spacing w:before="6"/>
              <w:ind w:left="118" w:right="189"/>
              <w:jc w:val="left"/>
              <w:rPr>
                <w:rFonts w:eastAsia="Times New Roman"/>
                <w:sz w:val="20"/>
                <w:szCs w:val="20"/>
                <w:lang w:eastAsia="ru-RU"/>
              </w:rPr>
            </w:pPr>
            <w:proofErr w:type="gramStart"/>
            <w:r w:rsidRPr="0070739C">
              <w:rPr>
                <w:rFonts w:ascii="Times" w:eastAsia="Times New Roman" w:hAnsi="Times" w:cs="Times"/>
                <w:color w:val="000000"/>
                <w:sz w:val="20"/>
                <w:szCs w:val="20"/>
                <w:lang w:eastAsia="ru-RU"/>
              </w:rPr>
              <w:t>имеющих</w:t>
            </w:r>
            <w:proofErr w:type="gramEnd"/>
            <w:r w:rsidRPr="0070739C">
              <w:rPr>
                <w:rFonts w:ascii="Times" w:eastAsia="Times New Roman" w:hAnsi="Times" w:cs="Times"/>
                <w:color w:val="000000"/>
                <w:sz w:val="20"/>
                <w:szCs w:val="20"/>
                <w:lang w:eastAsia="ru-RU"/>
              </w:rPr>
              <w:t xml:space="preserve"> статус города, подключенных к  автоматизированной системе управления  наружным освещением (АСУНО), %.</w:t>
            </w:r>
          </w:p>
          <w:p w:rsidR="00350AA9" w:rsidRPr="0070739C" w:rsidRDefault="00350AA9" w:rsidP="00350AA9">
            <w:pPr>
              <w:spacing w:before="7"/>
              <w:ind w:left="118" w:right="287" w:firstLine="3"/>
              <w:jc w:val="left"/>
              <w:rPr>
                <w:rFonts w:eastAsia="Times New Roman"/>
                <w:sz w:val="16"/>
                <w:szCs w:val="16"/>
                <w:lang w:eastAsia="ru-RU"/>
              </w:rPr>
            </w:pPr>
          </w:p>
        </w:tc>
        <w:tc>
          <w:tcPr>
            <w:tcW w:w="2126" w:type="dxa"/>
            <w:vAlign w:val="center"/>
          </w:tcPr>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lastRenderedPageBreak/>
              <w:t>Отчетность ОМСУ МО в РГИС МО и подсистемы «Ведомственные данные</w:t>
            </w:r>
          </w:p>
        </w:tc>
        <w:tc>
          <w:tcPr>
            <w:tcW w:w="1418" w:type="dxa"/>
          </w:tcPr>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Квартальная</w:t>
            </w:r>
          </w:p>
        </w:tc>
      </w:tr>
      <w:tr w:rsidR="00350AA9" w:rsidRPr="0070739C" w:rsidTr="00291855">
        <w:trPr>
          <w:trHeight w:val="1266"/>
        </w:trPr>
        <w:tc>
          <w:tcPr>
            <w:tcW w:w="2694"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lastRenderedPageBreak/>
              <w:t>1.1</w:t>
            </w:r>
            <w:r>
              <w:rPr>
                <w:rFonts w:eastAsia="Times New Roman"/>
                <w:sz w:val="20"/>
                <w:szCs w:val="20"/>
              </w:rPr>
              <w:t>9</w:t>
            </w:r>
            <w:r w:rsidRPr="0070739C">
              <w:rPr>
                <w:rFonts w:eastAsia="Times New Roman"/>
                <w:sz w:val="20"/>
                <w:szCs w:val="20"/>
              </w:rPr>
              <w:t xml:space="preserve"> Количество реализованных мероприятий по благоустройству общественных территорий, в том числе</w:t>
            </w:r>
            <w:proofErr w:type="gramStart"/>
            <w:r w:rsidRPr="0070739C">
              <w:rPr>
                <w:rFonts w:eastAsia="Times New Roman"/>
                <w:sz w:val="20"/>
                <w:szCs w:val="20"/>
              </w:rPr>
              <w:t xml:space="preserve"> :</w:t>
            </w:r>
            <w:proofErr w:type="gramEnd"/>
            <w:r w:rsidRPr="0070739C">
              <w:rPr>
                <w:rFonts w:eastAsia="Times New Roman"/>
                <w:sz w:val="20"/>
                <w:szCs w:val="20"/>
              </w:rPr>
              <w:t xml:space="preserve"> пешеходные зоны, набережные, скверы, зоны отдыха, площади, стелы, парки.</w:t>
            </w:r>
          </w:p>
        </w:tc>
        <w:tc>
          <w:tcPr>
            <w:tcW w:w="85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ед.</w:t>
            </w:r>
          </w:p>
        </w:tc>
        <w:tc>
          <w:tcPr>
            <w:tcW w:w="808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w:t>
            </w:r>
          </w:p>
        </w:tc>
        <w:tc>
          <w:tcPr>
            <w:tcW w:w="2126" w:type="dxa"/>
            <w:vAlign w:val="center"/>
          </w:tcPr>
          <w:p w:rsidR="00350AA9" w:rsidRPr="0070739C" w:rsidRDefault="00350AA9" w:rsidP="00350AA9">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350AA9" w:rsidRPr="0070739C" w:rsidRDefault="00350AA9" w:rsidP="00350AA9">
            <w:pPr>
              <w:widowControl w:val="0"/>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t>Годовая</w:t>
            </w:r>
          </w:p>
          <w:p w:rsidR="00350AA9" w:rsidRPr="0070739C" w:rsidRDefault="00350AA9" w:rsidP="00350AA9">
            <w:pPr>
              <w:widowControl w:val="0"/>
              <w:autoSpaceDE w:val="0"/>
              <w:autoSpaceDN w:val="0"/>
              <w:adjustRightInd w:val="0"/>
              <w:contextualSpacing/>
              <w:jc w:val="left"/>
              <w:rPr>
                <w:rFonts w:eastAsia="Times New Roman"/>
                <w:sz w:val="20"/>
                <w:szCs w:val="20"/>
                <w:lang w:eastAsia="ru-RU"/>
              </w:rPr>
            </w:pPr>
          </w:p>
        </w:tc>
      </w:tr>
      <w:tr w:rsidR="00350AA9" w:rsidRPr="0070739C" w:rsidTr="00A14718">
        <w:trPr>
          <w:trHeight w:val="1266"/>
        </w:trPr>
        <w:tc>
          <w:tcPr>
            <w:tcW w:w="15168" w:type="dxa"/>
            <w:gridSpan w:val="5"/>
            <w:tcBorders>
              <w:top w:val="single" w:sz="4" w:space="0" w:color="auto"/>
              <w:left w:val="single" w:sz="4" w:space="0" w:color="auto"/>
              <w:bottom w:val="single" w:sz="4" w:space="0" w:color="auto"/>
            </w:tcBorders>
            <w:vAlign w:val="center"/>
          </w:tcPr>
          <w:p w:rsidR="00350AA9" w:rsidRPr="0070739C" w:rsidRDefault="00350AA9" w:rsidP="00350AA9">
            <w:pPr>
              <w:widowControl w:val="0"/>
              <w:autoSpaceDE w:val="0"/>
              <w:autoSpaceDN w:val="0"/>
              <w:adjustRightInd w:val="0"/>
              <w:spacing w:before="120"/>
              <w:ind w:left="720"/>
              <w:contextualSpacing/>
              <w:jc w:val="center"/>
              <w:rPr>
                <w:rFonts w:eastAsia="Times New Roman"/>
                <w:b/>
                <w:bCs/>
                <w:sz w:val="24"/>
                <w:lang w:eastAsia="ru-RU"/>
              </w:rPr>
            </w:pPr>
            <w:r w:rsidRPr="0070739C">
              <w:rPr>
                <w:rFonts w:eastAsia="Times New Roman"/>
                <w:b/>
                <w:sz w:val="24"/>
                <w:lang w:eastAsia="ru-RU" w:bidi="ru-RU"/>
              </w:rPr>
              <w:t xml:space="preserve">Подпрограмма </w:t>
            </w:r>
            <w:r w:rsidRPr="0070739C">
              <w:rPr>
                <w:rFonts w:eastAsia="Times New Roman"/>
                <w:b/>
                <w:sz w:val="24"/>
                <w:lang w:val="en-US" w:eastAsia="ru-RU" w:bidi="ru-RU"/>
              </w:rPr>
              <w:t>II</w:t>
            </w:r>
            <w:r w:rsidRPr="0070739C">
              <w:rPr>
                <w:rFonts w:eastAsia="Times New Roman"/>
                <w:b/>
                <w:sz w:val="24"/>
                <w:lang w:eastAsia="ru-RU" w:bidi="ru-RU"/>
              </w:rPr>
              <w:t xml:space="preserve"> «Благоустройство территорий»</w:t>
            </w:r>
          </w:p>
          <w:p w:rsidR="00350AA9" w:rsidRPr="0070739C" w:rsidRDefault="00350AA9" w:rsidP="00350AA9">
            <w:pPr>
              <w:widowControl w:val="0"/>
              <w:numPr>
                <w:ilvl w:val="0"/>
                <w:numId w:val="9"/>
              </w:numPr>
              <w:autoSpaceDE w:val="0"/>
              <w:autoSpaceDN w:val="0"/>
              <w:adjustRightInd w:val="0"/>
              <w:spacing w:before="120"/>
              <w:contextualSpacing/>
              <w:jc w:val="center"/>
              <w:rPr>
                <w:rFonts w:eastAsia="Times New Roman"/>
                <w:b/>
                <w:bCs/>
                <w:sz w:val="24"/>
                <w:lang w:eastAsia="ru-RU"/>
              </w:rPr>
            </w:pPr>
            <w:r w:rsidRPr="0070739C">
              <w:rPr>
                <w:rFonts w:eastAsia="Times New Roman"/>
                <w:b/>
                <w:bCs/>
                <w:sz w:val="24"/>
                <w:lang w:eastAsia="ru-RU"/>
              </w:rPr>
              <w:t>Показатели, направленные на реализацию основного мероприятия</w:t>
            </w:r>
          </w:p>
          <w:p w:rsidR="00350AA9" w:rsidRPr="0070739C" w:rsidRDefault="00350AA9" w:rsidP="00350AA9">
            <w:pPr>
              <w:widowControl w:val="0"/>
              <w:tabs>
                <w:tab w:val="left" w:pos="176"/>
              </w:tabs>
              <w:autoSpaceDE w:val="0"/>
              <w:autoSpaceDN w:val="0"/>
              <w:adjustRightInd w:val="0"/>
              <w:contextualSpacing/>
              <w:jc w:val="center"/>
              <w:rPr>
                <w:rFonts w:eastAsia="Times New Roman"/>
                <w:sz w:val="20"/>
                <w:szCs w:val="20"/>
                <w:lang w:eastAsia="ru-RU"/>
              </w:rPr>
            </w:pPr>
            <w:r w:rsidRPr="0070739C">
              <w:rPr>
                <w:rFonts w:eastAsia="Times New Roman"/>
                <w:b/>
                <w:bCs/>
                <w:sz w:val="24"/>
                <w:lang w:eastAsia="ru-RU"/>
              </w:rPr>
              <w:t>«Благоустройство территорий»</w:t>
            </w:r>
          </w:p>
        </w:tc>
      </w:tr>
      <w:tr w:rsidR="00350AA9" w:rsidRPr="0070739C" w:rsidTr="00291855">
        <w:trPr>
          <w:trHeight w:val="979"/>
        </w:trPr>
        <w:tc>
          <w:tcPr>
            <w:tcW w:w="2694"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contextualSpacing/>
              <w:rPr>
                <w:sz w:val="18"/>
                <w:szCs w:val="18"/>
              </w:rPr>
            </w:pPr>
            <w:r w:rsidRPr="0070739C">
              <w:rPr>
                <w:sz w:val="18"/>
                <w:szCs w:val="18"/>
              </w:rPr>
              <w:t>2.1.Доля от запланированного количества мероприятий по благоустройству и содержанию городского округа</w:t>
            </w:r>
          </w:p>
        </w:tc>
        <w:tc>
          <w:tcPr>
            <w:tcW w:w="85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center"/>
              <w:rPr>
                <w:rFonts w:eastAsia="Times New Roman"/>
                <w:sz w:val="20"/>
                <w:szCs w:val="20"/>
              </w:rPr>
            </w:pPr>
            <w:r w:rsidRPr="0070739C">
              <w:rPr>
                <w:rFonts w:eastAsia="Times New Roman"/>
                <w:sz w:val="20"/>
                <w:szCs w:val="20"/>
              </w:rPr>
              <w:t>%</w:t>
            </w:r>
          </w:p>
        </w:tc>
        <w:tc>
          <w:tcPr>
            <w:tcW w:w="808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rPr>
                <w:sz w:val="20"/>
                <w:szCs w:val="20"/>
                <w:lang w:eastAsia="ru-RU"/>
              </w:rPr>
            </w:pPr>
            <w:r w:rsidRPr="0070739C">
              <w:rPr>
                <w:sz w:val="20"/>
                <w:szCs w:val="20"/>
                <w:lang w:eastAsia="ru-RU"/>
              </w:rPr>
              <w:t>Значение показателя рассчитывается как отношение количество запланированных мероприятий по благоустройств</w:t>
            </w:r>
            <w:proofErr w:type="gramStart"/>
            <w:r w:rsidRPr="0070739C">
              <w:rPr>
                <w:sz w:val="20"/>
                <w:szCs w:val="20"/>
                <w:lang w:eastAsia="ru-RU"/>
              </w:rPr>
              <w:t>у(</w:t>
            </w:r>
            <w:proofErr w:type="gramEnd"/>
            <w:r w:rsidRPr="0070739C">
              <w:rPr>
                <w:sz w:val="20"/>
                <w:szCs w:val="20"/>
                <w:lang w:eastAsia="ru-RU"/>
              </w:rPr>
              <w:t xml:space="preserve">содержанию) городского округа на текущий год, к выполненным (реализованным) мероприятиям по благоустройству (содержанию) в текущем году, умноженное на 100 (нарастающим итогом). </w:t>
            </w:r>
            <w:r w:rsidRPr="0070739C">
              <w:rPr>
                <w:b/>
                <w:sz w:val="22"/>
                <w:szCs w:val="22"/>
                <w:lang w:val="en-US" w:eastAsia="ru-RU"/>
              </w:rPr>
              <w:t>D</w:t>
            </w:r>
            <w:r w:rsidRPr="0070739C">
              <w:rPr>
                <w:b/>
                <w:sz w:val="22"/>
                <w:szCs w:val="22"/>
                <w:lang w:eastAsia="ru-RU"/>
              </w:rPr>
              <w:t>=</w:t>
            </w:r>
            <w:r w:rsidRPr="0070739C">
              <w:rPr>
                <w:b/>
                <w:sz w:val="22"/>
                <w:szCs w:val="22"/>
                <w:lang w:val="en-US" w:eastAsia="ru-RU"/>
              </w:rPr>
              <w:t>K</w:t>
            </w:r>
            <w:r w:rsidRPr="0070739C">
              <w:rPr>
                <w:b/>
                <w:sz w:val="22"/>
                <w:szCs w:val="22"/>
                <w:lang w:eastAsia="ru-RU"/>
              </w:rPr>
              <w:t>/</w:t>
            </w:r>
            <w:r w:rsidRPr="0070739C">
              <w:rPr>
                <w:b/>
                <w:sz w:val="22"/>
                <w:szCs w:val="22"/>
                <w:lang w:val="en-US" w:eastAsia="ru-RU"/>
              </w:rPr>
              <w:t>M</w:t>
            </w:r>
            <w:r w:rsidRPr="0070739C">
              <w:rPr>
                <w:b/>
                <w:sz w:val="22"/>
                <w:szCs w:val="22"/>
                <w:lang w:eastAsia="ru-RU"/>
              </w:rPr>
              <w:t>*100</w:t>
            </w:r>
            <w:r w:rsidRPr="0070739C">
              <w:rPr>
                <w:sz w:val="20"/>
                <w:szCs w:val="20"/>
                <w:lang w:eastAsia="ru-RU"/>
              </w:rPr>
              <w:t xml:space="preserve">, где </w:t>
            </w:r>
            <w:r w:rsidRPr="0070739C">
              <w:rPr>
                <w:b/>
                <w:sz w:val="20"/>
                <w:szCs w:val="20"/>
                <w:lang w:val="en-US" w:eastAsia="ru-RU"/>
              </w:rPr>
              <w:t>D</w:t>
            </w:r>
            <w:r w:rsidRPr="0070739C">
              <w:rPr>
                <w:sz w:val="20"/>
                <w:szCs w:val="20"/>
                <w:lang w:eastAsia="ru-RU"/>
              </w:rPr>
              <w:t>-</w:t>
            </w:r>
            <w:r w:rsidRPr="0070739C">
              <w:rPr>
                <w:sz w:val="18"/>
                <w:szCs w:val="18"/>
              </w:rPr>
              <w:t xml:space="preserve"> Доля от запланированного количества мероприятий по благоустройству и содержанию городского округа</w:t>
            </w:r>
            <w:r w:rsidRPr="0070739C">
              <w:rPr>
                <w:sz w:val="20"/>
                <w:szCs w:val="20"/>
                <w:lang w:eastAsia="ru-RU"/>
              </w:rPr>
              <w:t xml:space="preserve">  , </w:t>
            </w:r>
            <w:r w:rsidRPr="0070739C">
              <w:rPr>
                <w:b/>
                <w:sz w:val="20"/>
                <w:szCs w:val="20"/>
                <w:lang w:eastAsia="ru-RU"/>
              </w:rPr>
              <w:lastRenderedPageBreak/>
              <w:t>К</w:t>
            </w:r>
            <w:r w:rsidRPr="0070739C">
              <w:rPr>
                <w:sz w:val="20"/>
                <w:szCs w:val="20"/>
                <w:lang w:eastAsia="ru-RU"/>
              </w:rPr>
              <w:t xml:space="preserve">-количество выполненных мероприятий по благоустройству(содержанию) городского округа на текущий год </w:t>
            </w:r>
            <w:r w:rsidRPr="0070739C">
              <w:rPr>
                <w:rFonts w:eastAsia="Times New Roman"/>
                <w:sz w:val="20"/>
                <w:szCs w:val="20"/>
                <w:lang w:eastAsia="ru-RU"/>
              </w:rPr>
              <w:t xml:space="preserve"> подведомственными учреждениями</w:t>
            </w:r>
            <w:r w:rsidRPr="0070739C">
              <w:rPr>
                <w:sz w:val="20"/>
                <w:szCs w:val="20"/>
                <w:lang w:eastAsia="ru-RU"/>
              </w:rPr>
              <w:t xml:space="preserve">, </w:t>
            </w:r>
            <w:r w:rsidRPr="0070739C">
              <w:rPr>
                <w:b/>
                <w:sz w:val="20"/>
                <w:szCs w:val="20"/>
                <w:lang w:eastAsia="ru-RU"/>
              </w:rPr>
              <w:t>М</w:t>
            </w:r>
            <w:r w:rsidRPr="0070739C">
              <w:rPr>
                <w:sz w:val="20"/>
                <w:szCs w:val="20"/>
                <w:lang w:eastAsia="ru-RU"/>
              </w:rPr>
              <w:t xml:space="preserve">- количество запланированных мероприятий  по благоустройству(содержанию) городского округа на текущий год </w:t>
            </w:r>
            <w:r w:rsidRPr="0070739C">
              <w:rPr>
                <w:rFonts w:eastAsia="Times New Roman"/>
                <w:sz w:val="20"/>
                <w:szCs w:val="20"/>
                <w:lang w:eastAsia="ru-RU"/>
              </w:rPr>
              <w:t xml:space="preserve"> подведомственными учреждениями</w:t>
            </w:r>
          </w:p>
        </w:tc>
        <w:tc>
          <w:tcPr>
            <w:tcW w:w="2126" w:type="dxa"/>
            <w:vAlign w:val="center"/>
          </w:tcPr>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r w:rsidRPr="0070739C">
              <w:rPr>
                <w:rFonts w:eastAsia="Times New Roman"/>
                <w:sz w:val="20"/>
                <w:szCs w:val="20"/>
                <w:lang w:eastAsia="ru-RU"/>
              </w:rPr>
              <w:lastRenderedPageBreak/>
              <w:t>Сводные отчеты от подведомственных учреждений администрации г. о Красногорск</w:t>
            </w:r>
          </w:p>
        </w:tc>
        <w:tc>
          <w:tcPr>
            <w:tcW w:w="1418" w:type="dxa"/>
          </w:tcPr>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left"/>
              <w:rPr>
                <w:rFonts w:eastAsia="Times New Roman"/>
                <w:sz w:val="20"/>
                <w:szCs w:val="20"/>
                <w:lang w:eastAsia="ru-RU"/>
              </w:rPr>
            </w:pPr>
          </w:p>
          <w:p w:rsidR="00350AA9" w:rsidRPr="0070739C" w:rsidRDefault="00350AA9" w:rsidP="00350AA9">
            <w:pPr>
              <w:widowControl w:val="0"/>
              <w:tabs>
                <w:tab w:val="left" w:pos="176"/>
              </w:tabs>
              <w:autoSpaceDE w:val="0"/>
              <w:autoSpaceDN w:val="0"/>
              <w:adjustRightInd w:val="0"/>
              <w:contextualSpacing/>
              <w:jc w:val="center"/>
              <w:rPr>
                <w:rFonts w:eastAsia="Times New Roman"/>
                <w:sz w:val="20"/>
                <w:szCs w:val="20"/>
                <w:lang w:eastAsia="ru-RU"/>
              </w:rPr>
            </w:pPr>
            <w:r w:rsidRPr="0070739C">
              <w:rPr>
                <w:rFonts w:eastAsia="Times New Roman"/>
                <w:sz w:val="20"/>
                <w:szCs w:val="20"/>
                <w:lang w:eastAsia="ru-RU"/>
              </w:rPr>
              <w:t>квартальная</w:t>
            </w:r>
          </w:p>
        </w:tc>
      </w:tr>
      <w:tr w:rsidR="00350AA9" w:rsidRPr="0070739C" w:rsidTr="00D6554C">
        <w:tblPrEx>
          <w:tblCellMar>
            <w:left w:w="57" w:type="dxa"/>
            <w:right w:w="57" w:type="dxa"/>
          </w:tblCellMar>
          <w:tblLook w:val="04A0" w:firstRow="1" w:lastRow="0" w:firstColumn="1" w:lastColumn="0" w:noHBand="0" w:noVBand="1"/>
        </w:tblPrEx>
        <w:trPr>
          <w:trHeight w:val="417"/>
        </w:trPr>
        <w:tc>
          <w:tcPr>
            <w:tcW w:w="15168" w:type="dxa"/>
            <w:gridSpan w:val="5"/>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ind w:right="160"/>
              <w:jc w:val="center"/>
              <w:rPr>
                <w:rFonts w:eastAsia="Times New Roman"/>
                <w:b/>
                <w:sz w:val="24"/>
                <w:lang w:eastAsia="ru-RU" w:bidi="ru-RU"/>
              </w:rPr>
            </w:pPr>
            <w:r w:rsidRPr="0070739C">
              <w:rPr>
                <w:rFonts w:eastAsia="Times New Roman"/>
                <w:b/>
                <w:sz w:val="24"/>
                <w:lang w:eastAsia="ru-RU" w:bidi="ru-RU"/>
              </w:rPr>
              <w:lastRenderedPageBreak/>
              <w:t>Подпрограмма I</w:t>
            </w:r>
            <w:r w:rsidRPr="0070739C">
              <w:rPr>
                <w:rFonts w:eastAsia="Times New Roman"/>
                <w:b/>
                <w:sz w:val="24"/>
                <w:lang w:val="en-US" w:eastAsia="ru-RU" w:bidi="ru-RU"/>
              </w:rPr>
              <w:t>I</w:t>
            </w:r>
            <w:r w:rsidRPr="0070739C">
              <w:rPr>
                <w:rFonts w:eastAsia="Times New Roman"/>
                <w:b/>
                <w:sz w:val="24"/>
                <w:lang w:eastAsia="ru-RU" w:bidi="ru-RU"/>
              </w:rPr>
              <w:t>I «Создание условий для обеспечения комфортного проживания жителей в многоквартирных домах»</w:t>
            </w:r>
            <w:r w:rsidRPr="0070739C">
              <w:rPr>
                <w:b/>
                <w:sz w:val="24"/>
              </w:rPr>
              <w:t xml:space="preserve"> Московской области»</w:t>
            </w:r>
          </w:p>
          <w:p w:rsidR="00350AA9" w:rsidRPr="0070739C" w:rsidRDefault="00350AA9" w:rsidP="00350AA9">
            <w:pPr>
              <w:pStyle w:val="a6"/>
              <w:widowControl w:val="0"/>
              <w:numPr>
                <w:ilvl w:val="0"/>
                <w:numId w:val="7"/>
              </w:numPr>
              <w:ind w:right="160"/>
              <w:jc w:val="center"/>
              <w:rPr>
                <w:rFonts w:eastAsia="Times New Roman"/>
                <w:b/>
                <w:bCs/>
                <w:sz w:val="24"/>
                <w:lang w:eastAsia="ru-RU"/>
              </w:rPr>
            </w:pPr>
            <w:r w:rsidRPr="0070739C">
              <w:rPr>
                <w:rFonts w:eastAsia="Times New Roman"/>
                <w:b/>
                <w:bCs/>
                <w:sz w:val="24"/>
                <w:lang w:eastAsia="ru-RU"/>
              </w:rPr>
              <w:t>Показатели, характеризующие реализацию основного мероприятия</w:t>
            </w:r>
          </w:p>
          <w:p w:rsidR="00350AA9" w:rsidRPr="0070739C" w:rsidRDefault="00350AA9" w:rsidP="00350AA9">
            <w:pPr>
              <w:widowControl w:val="0"/>
              <w:ind w:right="160"/>
              <w:jc w:val="center"/>
              <w:rPr>
                <w:rFonts w:eastAsia="Times New Roman"/>
                <w:b/>
                <w:sz w:val="24"/>
                <w:lang w:eastAsia="ru-RU" w:bidi="ru-RU"/>
              </w:rPr>
            </w:pPr>
            <w:r w:rsidRPr="0070739C">
              <w:rPr>
                <w:rFonts w:eastAsia="Times New Roman"/>
                <w:b/>
                <w:bCs/>
                <w:sz w:val="24"/>
                <w:lang w:eastAsia="ru-RU"/>
              </w:rPr>
              <w:t>«Приведение в надлежащее состояние подъездов в многоквартирных домах»</w:t>
            </w:r>
          </w:p>
        </w:tc>
      </w:tr>
      <w:tr w:rsidR="00350AA9" w:rsidRPr="0070739C" w:rsidTr="00291855">
        <w:tblPrEx>
          <w:tblCellMar>
            <w:left w:w="57" w:type="dxa"/>
            <w:right w:w="57" w:type="dxa"/>
          </w:tblCellMar>
          <w:tblLook w:val="04A0" w:firstRow="1" w:lastRow="0" w:firstColumn="1" w:lastColumn="0" w:noHBand="0" w:noVBand="1"/>
        </w:tblPrEx>
        <w:trPr>
          <w:trHeight w:val="417"/>
        </w:trPr>
        <w:tc>
          <w:tcPr>
            <w:tcW w:w="2694"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3.1.Количество отремонтированных подъездов МКД</w:t>
            </w:r>
          </w:p>
        </w:tc>
        <w:tc>
          <w:tcPr>
            <w:tcW w:w="850" w:type="dxa"/>
            <w:tcBorders>
              <w:top w:val="single" w:sz="4" w:space="0" w:color="auto"/>
              <w:left w:val="single" w:sz="4" w:space="0" w:color="auto"/>
              <w:bottom w:val="single" w:sz="4" w:space="0" w:color="auto"/>
              <w:right w:val="single" w:sz="4" w:space="0" w:color="auto"/>
            </w:tcBorders>
          </w:tcPr>
          <w:p w:rsidR="00350AA9" w:rsidRPr="0070739C" w:rsidRDefault="00350AA9" w:rsidP="00350AA9">
            <w:pPr>
              <w:widowControl w:val="0"/>
              <w:autoSpaceDE w:val="0"/>
              <w:autoSpaceDN w:val="0"/>
              <w:adjustRightInd w:val="0"/>
              <w:contextualSpacing/>
              <w:jc w:val="left"/>
              <w:rPr>
                <w:rFonts w:eastAsia="Times New Roman"/>
                <w:sz w:val="20"/>
                <w:szCs w:val="20"/>
              </w:rPr>
            </w:pPr>
          </w:p>
          <w:p w:rsidR="00350AA9" w:rsidRPr="0070739C" w:rsidRDefault="00350AA9" w:rsidP="00350AA9">
            <w:pPr>
              <w:widowControl w:val="0"/>
              <w:autoSpaceDE w:val="0"/>
              <w:autoSpaceDN w:val="0"/>
              <w:adjustRightInd w:val="0"/>
              <w:contextualSpacing/>
              <w:jc w:val="left"/>
              <w:rPr>
                <w:rFonts w:eastAsia="Times New Roman"/>
                <w:sz w:val="20"/>
                <w:szCs w:val="20"/>
              </w:rPr>
            </w:pPr>
          </w:p>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      ед.</w:t>
            </w:r>
          </w:p>
        </w:tc>
        <w:tc>
          <w:tcPr>
            <w:tcW w:w="808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rPr>
                <w:sz w:val="20"/>
                <w:szCs w:val="20"/>
              </w:rPr>
            </w:pPr>
            <w:r w:rsidRPr="0070739C">
              <w:rPr>
                <w:rFonts w:eastAsia="Times New Roman"/>
                <w:sz w:val="20"/>
                <w:szCs w:val="20"/>
                <w:lang w:eastAsia="ru-RU"/>
              </w:rPr>
              <w:t>Плановое значение показателя определяется в соответствии с Программой ремонта подъездов МКД МО</w:t>
            </w:r>
          </w:p>
        </w:tc>
        <w:tc>
          <w:tcPr>
            <w:tcW w:w="2126"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rPr>
                <w:sz w:val="20"/>
                <w:szCs w:val="20"/>
              </w:rPr>
            </w:pPr>
            <w:r w:rsidRPr="0070739C">
              <w:rPr>
                <w:rFonts w:eastAsia="Times New Roman"/>
                <w:sz w:val="20"/>
                <w:szCs w:val="20"/>
                <w:lang w:eastAsia="ru-RU"/>
              </w:rPr>
              <w:t>Сводные сведения от Управления ЖКХ администрации го Красногорск</w:t>
            </w:r>
          </w:p>
        </w:tc>
        <w:tc>
          <w:tcPr>
            <w:tcW w:w="1418" w:type="dxa"/>
            <w:tcBorders>
              <w:top w:val="single" w:sz="4" w:space="0" w:color="auto"/>
              <w:left w:val="single" w:sz="4" w:space="0" w:color="auto"/>
              <w:bottom w:val="single" w:sz="4" w:space="0" w:color="auto"/>
              <w:right w:val="single" w:sz="4" w:space="0" w:color="auto"/>
            </w:tcBorders>
          </w:tcPr>
          <w:p w:rsidR="00350AA9" w:rsidRPr="0070739C" w:rsidRDefault="00350AA9" w:rsidP="00350AA9">
            <w:pPr>
              <w:widowControl w:val="0"/>
              <w:autoSpaceDE w:val="0"/>
              <w:autoSpaceDN w:val="0"/>
              <w:rPr>
                <w:rFonts w:eastAsia="Times New Roman"/>
                <w:sz w:val="20"/>
                <w:szCs w:val="20"/>
                <w:lang w:eastAsia="ru-RU"/>
              </w:rPr>
            </w:pPr>
            <w:r w:rsidRPr="0070739C">
              <w:rPr>
                <w:rFonts w:eastAsia="Times New Roman"/>
                <w:sz w:val="20"/>
                <w:szCs w:val="20"/>
                <w:lang w:eastAsia="ru-RU"/>
              </w:rPr>
              <w:t>Годовая</w:t>
            </w:r>
          </w:p>
        </w:tc>
      </w:tr>
      <w:tr w:rsidR="00350AA9" w:rsidRPr="000E13D4" w:rsidTr="00291855">
        <w:tblPrEx>
          <w:tblCellMar>
            <w:left w:w="57" w:type="dxa"/>
            <w:right w:w="57" w:type="dxa"/>
          </w:tblCellMar>
          <w:tblLook w:val="04A0" w:firstRow="1" w:lastRow="0" w:firstColumn="1" w:lastColumn="0" w:noHBand="0" w:noVBand="1"/>
        </w:tblPrEx>
        <w:trPr>
          <w:trHeight w:val="417"/>
        </w:trPr>
        <w:tc>
          <w:tcPr>
            <w:tcW w:w="2694"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3.2. Количество МКД, в </w:t>
            </w:r>
            <w:proofErr w:type="gramStart"/>
            <w:r w:rsidRPr="0070739C">
              <w:rPr>
                <w:rFonts w:eastAsia="Times New Roman"/>
                <w:sz w:val="20"/>
                <w:szCs w:val="20"/>
              </w:rPr>
              <w:t>которых</w:t>
            </w:r>
            <w:proofErr w:type="gramEnd"/>
          </w:p>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проведен  капитальный ремонт </w:t>
            </w:r>
            <w:proofErr w:type="gramStart"/>
            <w:r w:rsidRPr="0070739C">
              <w:rPr>
                <w:rFonts w:eastAsia="Times New Roman"/>
                <w:sz w:val="20"/>
                <w:szCs w:val="20"/>
              </w:rPr>
              <w:t>в</w:t>
            </w:r>
            <w:proofErr w:type="gramEnd"/>
          </w:p>
          <w:p w:rsidR="00350AA9" w:rsidRPr="0070739C" w:rsidRDefault="00350AA9" w:rsidP="00350AA9">
            <w:pPr>
              <w:widowControl w:val="0"/>
              <w:autoSpaceDE w:val="0"/>
              <w:autoSpaceDN w:val="0"/>
              <w:adjustRightInd w:val="0"/>
              <w:contextualSpacing/>
              <w:jc w:val="left"/>
              <w:rPr>
                <w:rFonts w:eastAsia="Times New Roman"/>
                <w:sz w:val="20"/>
                <w:szCs w:val="20"/>
              </w:rPr>
            </w:pPr>
            <w:proofErr w:type="gramStart"/>
            <w:r w:rsidRPr="0070739C">
              <w:rPr>
                <w:rFonts w:eastAsia="Times New Roman"/>
                <w:sz w:val="20"/>
                <w:szCs w:val="20"/>
              </w:rPr>
              <w:t>рамках</w:t>
            </w:r>
            <w:proofErr w:type="gramEnd"/>
            <w:r w:rsidRPr="0070739C">
              <w:rPr>
                <w:rFonts w:eastAsia="Times New Roman"/>
                <w:sz w:val="20"/>
                <w:szCs w:val="20"/>
              </w:rPr>
              <w:t xml:space="preserve"> региональной программы</w:t>
            </w:r>
          </w:p>
        </w:tc>
        <w:tc>
          <w:tcPr>
            <w:tcW w:w="850" w:type="dxa"/>
            <w:tcBorders>
              <w:top w:val="single" w:sz="4" w:space="0" w:color="auto"/>
              <w:left w:val="single" w:sz="4" w:space="0" w:color="auto"/>
              <w:bottom w:val="single" w:sz="4" w:space="0" w:color="auto"/>
              <w:right w:val="single" w:sz="4" w:space="0" w:color="auto"/>
            </w:tcBorders>
          </w:tcPr>
          <w:p w:rsidR="00350AA9" w:rsidRPr="0070739C" w:rsidRDefault="00350AA9" w:rsidP="00350AA9">
            <w:pPr>
              <w:widowControl w:val="0"/>
              <w:autoSpaceDE w:val="0"/>
              <w:autoSpaceDN w:val="0"/>
              <w:adjustRightInd w:val="0"/>
              <w:contextualSpacing/>
              <w:jc w:val="left"/>
              <w:rPr>
                <w:rFonts w:eastAsia="Times New Roman"/>
                <w:sz w:val="20"/>
                <w:szCs w:val="20"/>
              </w:rPr>
            </w:pPr>
          </w:p>
          <w:p w:rsidR="00350AA9" w:rsidRPr="0070739C" w:rsidRDefault="00350AA9" w:rsidP="00350AA9">
            <w:pPr>
              <w:widowControl w:val="0"/>
              <w:autoSpaceDE w:val="0"/>
              <w:autoSpaceDN w:val="0"/>
              <w:adjustRightInd w:val="0"/>
              <w:contextualSpacing/>
              <w:jc w:val="left"/>
              <w:rPr>
                <w:rFonts w:eastAsia="Times New Roman"/>
                <w:sz w:val="20"/>
                <w:szCs w:val="20"/>
              </w:rPr>
            </w:pPr>
          </w:p>
          <w:p w:rsidR="00350AA9" w:rsidRPr="0070739C" w:rsidRDefault="00350AA9" w:rsidP="00350AA9">
            <w:pPr>
              <w:widowControl w:val="0"/>
              <w:autoSpaceDE w:val="0"/>
              <w:autoSpaceDN w:val="0"/>
              <w:adjustRightInd w:val="0"/>
              <w:contextualSpacing/>
              <w:jc w:val="left"/>
              <w:rPr>
                <w:rFonts w:eastAsia="Times New Roman"/>
                <w:sz w:val="20"/>
                <w:szCs w:val="20"/>
              </w:rPr>
            </w:pPr>
          </w:p>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 xml:space="preserve">       ед.</w:t>
            </w:r>
          </w:p>
        </w:tc>
        <w:tc>
          <w:tcPr>
            <w:tcW w:w="8080"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lang w:eastAsia="ru-RU"/>
              </w:rPr>
              <w:t>Плановое количество определяется исходя из краткосрочных планов реализации региональной программы капитального ремонта.</w:t>
            </w:r>
          </w:p>
        </w:tc>
        <w:tc>
          <w:tcPr>
            <w:tcW w:w="2126" w:type="dxa"/>
            <w:tcBorders>
              <w:top w:val="single" w:sz="4" w:space="0" w:color="auto"/>
              <w:left w:val="single" w:sz="4" w:space="0" w:color="auto"/>
              <w:bottom w:val="single" w:sz="4" w:space="0" w:color="auto"/>
              <w:right w:val="single" w:sz="4" w:space="0" w:color="auto"/>
            </w:tcBorders>
            <w:vAlign w:val="center"/>
          </w:tcPr>
          <w:p w:rsidR="00350AA9" w:rsidRPr="0070739C"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rPr>
              <w:t>НО «Фонд капитального ремонта общего имущества многоквартирных домов Московской области»</w:t>
            </w:r>
          </w:p>
        </w:tc>
        <w:tc>
          <w:tcPr>
            <w:tcW w:w="1418" w:type="dxa"/>
            <w:tcBorders>
              <w:top w:val="single" w:sz="4" w:space="0" w:color="auto"/>
              <w:left w:val="single" w:sz="4" w:space="0" w:color="auto"/>
              <w:bottom w:val="single" w:sz="4" w:space="0" w:color="auto"/>
              <w:right w:val="single" w:sz="4" w:space="0" w:color="auto"/>
            </w:tcBorders>
          </w:tcPr>
          <w:p w:rsidR="00350AA9" w:rsidRPr="008D7AC5" w:rsidRDefault="00350AA9" w:rsidP="00350AA9">
            <w:pPr>
              <w:widowControl w:val="0"/>
              <w:autoSpaceDE w:val="0"/>
              <w:autoSpaceDN w:val="0"/>
              <w:adjustRightInd w:val="0"/>
              <w:contextualSpacing/>
              <w:jc w:val="left"/>
              <w:rPr>
                <w:rFonts w:eastAsia="Times New Roman"/>
                <w:sz w:val="20"/>
                <w:szCs w:val="20"/>
              </w:rPr>
            </w:pPr>
            <w:r w:rsidRPr="0070739C">
              <w:rPr>
                <w:rFonts w:eastAsia="Times New Roman"/>
                <w:sz w:val="20"/>
                <w:szCs w:val="20"/>
                <w:lang w:eastAsia="ru-RU"/>
              </w:rPr>
              <w:t>Годовая</w:t>
            </w:r>
          </w:p>
        </w:tc>
      </w:tr>
    </w:tbl>
    <w:p w:rsidR="009A0EF3" w:rsidRDefault="00D6554C" w:rsidP="00010CAB">
      <w:pPr>
        <w:rPr>
          <w:b/>
          <w:szCs w:val="28"/>
        </w:rPr>
      </w:pPr>
      <w:r>
        <w:rPr>
          <w:b/>
          <w:szCs w:val="28"/>
        </w:rPr>
        <w:br w:type="textWrapping" w:clear="all"/>
      </w:r>
    </w:p>
    <w:p w:rsidR="00010CAB" w:rsidRPr="00C41CE4" w:rsidRDefault="00010CAB" w:rsidP="009A0EF3">
      <w:pPr>
        <w:jc w:val="center"/>
        <w:rPr>
          <w:b/>
          <w:sz w:val="24"/>
        </w:rPr>
      </w:pPr>
      <w:r w:rsidRPr="00C41CE4">
        <w:rPr>
          <w:b/>
          <w:sz w:val="24"/>
        </w:rPr>
        <w:t>Порядок взаимодействия ответственного за выполнение мероприятия муниципальной подпрограммы</w:t>
      </w:r>
    </w:p>
    <w:p w:rsidR="00010CAB" w:rsidRPr="00C41CE4" w:rsidRDefault="00010CAB" w:rsidP="00010CAB">
      <w:pPr>
        <w:jc w:val="center"/>
        <w:rPr>
          <w:b/>
          <w:sz w:val="24"/>
        </w:rPr>
      </w:pPr>
      <w:r w:rsidRPr="00C41CE4">
        <w:rPr>
          <w:b/>
          <w:sz w:val="24"/>
        </w:rPr>
        <w:t>с муниципальным заказчиком муниципальной программы</w:t>
      </w:r>
    </w:p>
    <w:p w:rsidR="00010CAB" w:rsidRPr="00C41CE4" w:rsidRDefault="00010CAB" w:rsidP="00010CAB">
      <w:pPr>
        <w:jc w:val="center"/>
        <w:rPr>
          <w:sz w:val="24"/>
        </w:rPr>
      </w:pP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proofErr w:type="gramStart"/>
      <w:r w:rsidRPr="00C41CE4">
        <w:rPr>
          <w:rFonts w:ascii="Times New Roman" w:eastAsia="Calibri" w:hAnsi="Times New Roman" w:cs="Times New Roman"/>
          <w:b/>
          <w:i/>
          <w:sz w:val="24"/>
          <w:szCs w:val="24"/>
          <w:lang w:eastAsia="en-US"/>
        </w:rPr>
        <w:t>Ответственный</w:t>
      </w:r>
      <w:proofErr w:type="gramEnd"/>
      <w:r w:rsidRPr="00C41CE4">
        <w:rPr>
          <w:rFonts w:ascii="Times New Roman" w:eastAsia="Calibri" w:hAnsi="Times New Roman" w:cs="Times New Roman"/>
          <w:b/>
          <w:i/>
          <w:sz w:val="24"/>
          <w:szCs w:val="24"/>
          <w:lang w:eastAsia="en-US"/>
        </w:rPr>
        <w:t xml:space="preserve"> за выполнение мероприятия подпрограммы</w:t>
      </w:r>
      <w:r w:rsidRPr="00C41CE4">
        <w:rPr>
          <w:rFonts w:ascii="Times New Roman" w:eastAsia="Calibri" w:hAnsi="Times New Roman" w:cs="Times New Roman"/>
          <w:sz w:val="24"/>
          <w:szCs w:val="24"/>
          <w:lang w:eastAsia="en-US"/>
        </w:rPr>
        <w:t>:</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bookmarkStart w:id="2" w:name="P187"/>
      <w:bookmarkEnd w:id="2"/>
      <w:r w:rsidRPr="00C41CE4">
        <w:rPr>
          <w:rFonts w:ascii="Times New Roman" w:eastAsia="Calibri" w:hAnsi="Times New Roman" w:cs="Times New Roman"/>
          <w:b/>
          <w:i/>
          <w:sz w:val="24"/>
          <w:szCs w:val="24"/>
          <w:lang w:eastAsia="en-US"/>
        </w:rPr>
        <w:t>Заказчик муниципальной программы</w:t>
      </w:r>
      <w:r w:rsidRPr="00C41CE4">
        <w:rPr>
          <w:rFonts w:ascii="Times New Roman" w:eastAsia="Calibri" w:hAnsi="Times New Roman" w:cs="Times New Roman"/>
          <w:sz w:val="24"/>
          <w:szCs w:val="24"/>
          <w:lang w:eastAsia="en-US"/>
        </w:rPr>
        <w:t xml:space="preserve"> </w:t>
      </w:r>
      <w:r w:rsidRPr="00C53043">
        <w:rPr>
          <w:rFonts w:ascii="Times New Roman" w:eastAsia="Calibri" w:hAnsi="Times New Roman" w:cs="Times New Roman"/>
          <w:sz w:val="22"/>
          <w:szCs w:val="22"/>
          <w:lang w:eastAsia="en-US"/>
        </w:rPr>
        <w:t xml:space="preserve">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C53043">
        <w:rPr>
          <w:rFonts w:ascii="Times New Roman" w:hAnsi="Times New Roman" w:cs="Times New Roman"/>
          <w:sz w:val="22"/>
          <w:szCs w:val="22"/>
        </w:rPr>
        <w:t>городского округа Красногорск</w:t>
      </w:r>
      <w:r w:rsidRPr="00C53043">
        <w:rPr>
          <w:rFonts w:ascii="Times New Roman" w:eastAsia="Calibri" w:hAnsi="Times New Roman" w:cs="Times New Roman"/>
          <w:sz w:val="22"/>
          <w:szCs w:val="22"/>
          <w:lang w:eastAsia="en-US"/>
        </w:rPr>
        <w:t xml:space="preserve"> и иных привлекаемых для реализации муниципальной программы источников.</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 xml:space="preserve">Заказчик муниципальной программы несет ответственность за подготовку и реализацию программы, а также обеспечение </w:t>
      </w:r>
      <w:proofErr w:type="gramStart"/>
      <w:r w:rsidRPr="00C53043">
        <w:rPr>
          <w:rFonts w:ascii="Times New Roman" w:eastAsia="Calibri" w:hAnsi="Times New Roman" w:cs="Times New Roman"/>
          <w:sz w:val="22"/>
          <w:szCs w:val="22"/>
          <w:lang w:eastAsia="en-US"/>
        </w:rPr>
        <w:t>достижения показателей реализации мероприятий муниципальной программы</w:t>
      </w:r>
      <w:proofErr w:type="gramEnd"/>
      <w:r w:rsidRPr="00C53043">
        <w:rPr>
          <w:rFonts w:ascii="Times New Roman" w:eastAsia="Calibri" w:hAnsi="Times New Roman" w:cs="Times New Roman"/>
          <w:sz w:val="22"/>
          <w:szCs w:val="22"/>
          <w:lang w:eastAsia="en-US"/>
        </w:rPr>
        <w:t xml:space="preserve"> в целом.</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proofErr w:type="gramStart"/>
      <w:r w:rsidRPr="00C53043">
        <w:rPr>
          <w:rFonts w:ascii="Times New Roman" w:eastAsia="Calibri" w:hAnsi="Times New Roman" w:cs="Times New Roman"/>
          <w:sz w:val="22"/>
          <w:szCs w:val="22"/>
          <w:lang w:eastAsia="en-US"/>
        </w:rPr>
        <w:t xml:space="preserve">Реализация основных мероприятий муниципальной программы осуществляется в соответствии с «Дорожными картами», </w:t>
      </w:r>
      <w:r w:rsidR="00F50F48" w:rsidRPr="00C53043">
        <w:rPr>
          <w:rFonts w:ascii="Times New Roman" w:eastAsia="Calibri" w:hAnsi="Times New Roman" w:cs="Times New Roman"/>
          <w:sz w:val="22"/>
          <w:szCs w:val="22"/>
          <w:lang w:eastAsia="en-US"/>
        </w:rPr>
        <w:t xml:space="preserve">оценивается </w:t>
      </w:r>
      <w:r w:rsidRPr="00C53043">
        <w:rPr>
          <w:rFonts w:ascii="Times New Roman" w:eastAsia="Calibri" w:hAnsi="Times New Roman" w:cs="Times New Roman"/>
          <w:sz w:val="22"/>
          <w:szCs w:val="22"/>
          <w:lang w:eastAsia="en-US"/>
        </w:rPr>
        <w:t xml:space="preserve"> по </w:t>
      </w:r>
      <w:hyperlink w:anchor="P1412" w:history="1">
        <w:r w:rsidRPr="00C53043">
          <w:rPr>
            <w:rFonts w:ascii="Times New Roman" w:eastAsia="Calibri" w:hAnsi="Times New Roman" w:cs="Times New Roman"/>
            <w:sz w:val="22"/>
            <w:szCs w:val="22"/>
            <w:lang w:eastAsia="en-US"/>
          </w:rPr>
          <w:t>форме</w:t>
        </w:r>
      </w:hyperlink>
      <w:r w:rsidRPr="00C53043">
        <w:rPr>
          <w:rFonts w:ascii="Times New Roman" w:eastAsia="Calibri" w:hAnsi="Times New Roman" w:cs="Times New Roman"/>
          <w:sz w:val="22"/>
          <w:szCs w:val="22"/>
          <w:lang w:eastAsia="en-US"/>
        </w:rPr>
        <w:t xml:space="preserve"> согласно приложению № 8 к </w:t>
      </w:r>
      <w:r w:rsidRPr="00C53043">
        <w:rPr>
          <w:rFonts w:ascii="Times New Roman" w:hAnsi="Times New Roman"/>
          <w:sz w:val="22"/>
          <w:szCs w:val="22"/>
        </w:rPr>
        <w:t xml:space="preserve">Порядку разработки, реализации и оценки эффективности муниципальных программ городского округа Красногорск, </w:t>
      </w:r>
      <w:r w:rsidRPr="00C53043">
        <w:rPr>
          <w:rFonts w:ascii="Times New Roman" w:hAnsi="Times New Roman"/>
          <w:sz w:val="22"/>
          <w:szCs w:val="22"/>
        </w:rPr>
        <w:lastRenderedPageBreak/>
        <w:t xml:space="preserve">утвержденного постановлением администрации городского округа Красногорск от </w:t>
      </w:r>
      <w:r w:rsidR="007213F4" w:rsidRPr="00C53043">
        <w:rPr>
          <w:rFonts w:ascii="Times New Roman" w:hAnsi="Times New Roman"/>
          <w:sz w:val="22"/>
          <w:szCs w:val="22"/>
        </w:rPr>
        <w:t>19</w:t>
      </w:r>
      <w:r w:rsidRPr="00C53043">
        <w:rPr>
          <w:rFonts w:ascii="Times New Roman" w:hAnsi="Times New Roman"/>
          <w:sz w:val="22"/>
          <w:szCs w:val="22"/>
        </w:rPr>
        <w:t>.</w:t>
      </w:r>
      <w:r w:rsidR="007213F4" w:rsidRPr="00C53043">
        <w:rPr>
          <w:rFonts w:ascii="Times New Roman" w:hAnsi="Times New Roman"/>
          <w:sz w:val="22"/>
          <w:szCs w:val="22"/>
        </w:rPr>
        <w:t>03</w:t>
      </w:r>
      <w:r w:rsidRPr="00C53043">
        <w:rPr>
          <w:rFonts w:ascii="Times New Roman" w:hAnsi="Times New Roman"/>
          <w:sz w:val="22"/>
          <w:szCs w:val="22"/>
        </w:rPr>
        <w:t>.20</w:t>
      </w:r>
      <w:r w:rsidR="007213F4" w:rsidRPr="00C53043">
        <w:rPr>
          <w:rFonts w:ascii="Times New Roman" w:hAnsi="Times New Roman"/>
          <w:sz w:val="22"/>
          <w:szCs w:val="22"/>
        </w:rPr>
        <w:t>19</w:t>
      </w:r>
      <w:r w:rsidRPr="00C53043">
        <w:rPr>
          <w:rFonts w:ascii="Times New Roman" w:hAnsi="Times New Roman"/>
          <w:sz w:val="22"/>
          <w:szCs w:val="22"/>
        </w:rPr>
        <w:t xml:space="preserve"> №</w:t>
      </w:r>
      <w:r w:rsidR="007213F4" w:rsidRPr="00C53043">
        <w:rPr>
          <w:rFonts w:ascii="Times New Roman" w:hAnsi="Times New Roman"/>
          <w:sz w:val="22"/>
          <w:szCs w:val="22"/>
        </w:rPr>
        <w:t>509</w:t>
      </w:r>
      <w:r w:rsidRPr="00C53043">
        <w:rPr>
          <w:rFonts w:ascii="Times New Roman" w:hAnsi="Times New Roman"/>
          <w:sz w:val="22"/>
          <w:szCs w:val="22"/>
        </w:rPr>
        <w:t>/</w:t>
      </w:r>
      <w:r w:rsidR="007213F4" w:rsidRPr="00C53043">
        <w:rPr>
          <w:rFonts w:ascii="Times New Roman" w:hAnsi="Times New Roman"/>
          <w:sz w:val="22"/>
          <w:szCs w:val="22"/>
        </w:rPr>
        <w:t>3</w:t>
      </w:r>
      <w:r w:rsidRPr="00C53043">
        <w:rPr>
          <w:rFonts w:ascii="Times New Roman" w:hAnsi="Times New Roman"/>
          <w:sz w:val="22"/>
          <w:szCs w:val="22"/>
        </w:rPr>
        <w:t xml:space="preserve"> «Об утверждении Порядка разработки, реализации и оценки эффективности муниципальных программ городского округа Красногорск»</w:t>
      </w:r>
      <w:r w:rsidRPr="00C53043">
        <w:rPr>
          <w:rFonts w:ascii="Times New Roman" w:eastAsia="Calibri" w:hAnsi="Times New Roman" w:cs="Times New Roman"/>
          <w:sz w:val="22"/>
          <w:szCs w:val="22"/>
          <w:lang w:eastAsia="en-US"/>
        </w:rPr>
        <w:t>.</w:t>
      </w:r>
      <w:proofErr w:type="gramEnd"/>
    </w:p>
    <w:p w:rsidR="00193954" w:rsidRPr="00C41CE4" w:rsidRDefault="00193954" w:rsidP="00193954">
      <w:pPr>
        <w:widowControl w:val="0"/>
        <w:ind w:right="160"/>
        <w:jc w:val="center"/>
        <w:rPr>
          <w:rFonts w:eastAsia="Times New Roman"/>
          <w:b/>
          <w:sz w:val="24"/>
          <w:lang w:eastAsia="ru-RU" w:bidi="ru-RU"/>
        </w:rPr>
      </w:pPr>
      <w:r w:rsidRPr="00C41CE4">
        <w:rPr>
          <w:rFonts w:eastAsia="Times New Roman"/>
          <w:b/>
          <w:sz w:val="24"/>
          <w:lang w:eastAsia="ru-RU" w:bidi="ru-RU"/>
        </w:rPr>
        <w:t>Состав, форма и сроки представления отчетности о ходе реализации мероприятий Программы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         С целью </w:t>
      </w:r>
      <w:proofErr w:type="gramStart"/>
      <w:r w:rsidRPr="00C53043">
        <w:rPr>
          <w:rFonts w:eastAsia="Times New Roman"/>
          <w:sz w:val="22"/>
          <w:szCs w:val="22"/>
          <w:lang w:eastAsia="ru-RU" w:bidi="ru-RU"/>
        </w:rPr>
        <w:t>контроля за</w:t>
      </w:r>
      <w:proofErr w:type="gramEnd"/>
      <w:r w:rsidRPr="00C53043">
        <w:rPr>
          <w:rFonts w:eastAsia="Times New Roman"/>
          <w:sz w:val="22"/>
          <w:szCs w:val="22"/>
          <w:lang w:eastAsia="ru-RU" w:bidi="ru-RU"/>
        </w:rPr>
        <w:t xml:space="preserve"> реализацией муниципальной программы заказчик ежеквартально до 15 числа месяца, следующего за отчетным кварталом, формирует в подсистеме ГАСу МО:</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1) оперативный отчет о реализации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перечень выполненных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несвоевременного выполнения программных мероприятий;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2) оперативный (годовой) отчет о выполнении муниципальной программы по </w:t>
      </w:r>
      <w:r w:rsidR="00533671">
        <w:rPr>
          <w:rFonts w:eastAsia="Times New Roman"/>
          <w:b/>
          <w:bCs/>
          <w:i/>
          <w:iCs/>
          <w:sz w:val="18"/>
          <w:szCs w:val="18"/>
          <w:lang w:eastAsia="ru-RU"/>
        </w:rPr>
        <w:t>297 958,00</w:t>
      </w:r>
      <w:r w:rsidRPr="00C53043">
        <w:rPr>
          <w:rFonts w:eastAsia="Times New Roman"/>
          <w:sz w:val="22"/>
          <w:szCs w:val="22"/>
          <w:lang w:eastAsia="ru-RU" w:bidi="ru-RU"/>
        </w:rPr>
        <w:t>объектам строительства, реконструкции и капитального ремонта,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наименование объекта, адрес объекта, планируемые работы;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перечень фактически выполненных работ с указанием объемов, источников финансирования;</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невыполнения (несвоевременного выполнения) работ.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Ежегодно в срок до 01 февраля года, следующего за </w:t>
      </w:r>
      <w:proofErr w:type="gramStart"/>
      <w:r w:rsidRPr="00C53043">
        <w:rPr>
          <w:rFonts w:eastAsia="Times New Roman"/>
          <w:sz w:val="22"/>
          <w:szCs w:val="22"/>
          <w:lang w:eastAsia="ru-RU" w:bidi="ru-RU"/>
        </w:rPr>
        <w:t>отчетным</w:t>
      </w:r>
      <w:proofErr w:type="gramEnd"/>
      <w:r w:rsidRPr="00C53043">
        <w:rPr>
          <w:rFonts w:eastAsia="Times New Roman"/>
          <w:sz w:val="22"/>
          <w:szCs w:val="22"/>
          <w:lang w:eastAsia="ru-RU" w:bidi="ru-RU"/>
        </w:rPr>
        <w:t>,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 аналитическую записку с указанием </w:t>
      </w:r>
      <w:proofErr w:type="gramStart"/>
      <w:r w:rsidRPr="00C53043">
        <w:rPr>
          <w:rFonts w:eastAsia="Times New Roman"/>
          <w:sz w:val="22"/>
          <w:szCs w:val="22"/>
          <w:lang w:eastAsia="ru-RU" w:bidi="ru-RU"/>
        </w:rPr>
        <w:t>степени достижения запланированных результатов реализации муниципальной программы</w:t>
      </w:r>
      <w:proofErr w:type="gramEnd"/>
      <w:r w:rsidRPr="00C53043">
        <w:rPr>
          <w:rFonts w:eastAsia="Times New Roman"/>
          <w:sz w:val="22"/>
          <w:szCs w:val="22"/>
          <w:lang w:eastAsia="ru-RU" w:bidi="ru-RU"/>
        </w:rPr>
        <w:t xml:space="preserve"> и намеченной цели муниципальной программы, общего объема фактически произведенных расходов, в том числе в разрезе по источникам финансирования,</w:t>
      </w:r>
    </w:p>
    <w:p w:rsidR="00D6554C" w:rsidRDefault="00193954" w:rsidP="009050A2">
      <w:pPr>
        <w:widowControl w:val="0"/>
        <w:ind w:right="160"/>
        <w:rPr>
          <w:rFonts w:eastAsia="Times New Roman"/>
          <w:sz w:val="22"/>
          <w:szCs w:val="22"/>
          <w:lang w:eastAsia="ru-RU" w:bidi="ru-RU"/>
        </w:rPr>
        <w:sectPr w:rsidR="00D6554C" w:rsidSect="00EF1372">
          <w:pgSz w:w="16838" w:h="11906" w:orient="landscape"/>
          <w:pgMar w:top="567" w:right="1134" w:bottom="284" w:left="1134" w:header="709" w:footer="709" w:gutter="0"/>
          <w:cols w:space="708"/>
          <w:docGrid w:linePitch="381"/>
        </w:sectPr>
      </w:pPr>
      <w:proofErr w:type="gramStart"/>
      <w:r w:rsidRPr="00C53043">
        <w:rPr>
          <w:rFonts w:eastAsia="Times New Roman"/>
          <w:sz w:val="22"/>
          <w:szCs w:val="22"/>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w:t>
      </w:r>
      <w:proofErr w:type="gramEnd"/>
      <w:r w:rsidRPr="00C53043">
        <w:rPr>
          <w:rFonts w:eastAsia="Times New Roman"/>
          <w:sz w:val="22"/>
          <w:szCs w:val="22"/>
          <w:lang w:eastAsia="ru-RU" w:bidi="ru-RU"/>
        </w:rPr>
        <w:t>, приводятся причины невыполнения и предложения по их достижению).</w:t>
      </w:r>
    </w:p>
    <w:p w:rsidR="002E45BD" w:rsidRPr="009050A2" w:rsidRDefault="002E45BD" w:rsidP="009050A2">
      <w:pPr>
        <w:widowControl w:val="0"/>
        <w:ind w:right="160"/>
        <w:rPr>
          <w:rFonts w:eastAsia="Times New Roman"/>
          <w:sz w:val="22"/>
          <w:szCs w:val="22"/>
          <w:lang w:eastAsia="ru-RU" w:bidi="ru-RU"/>
        </w:rPr>
      </w:pPr>
    </w:p>
    <w:p w:rsidR="002E45BD" w:rsidRDefault="002E45BD" w:rsidP="002D7C74">
      <w:pPr>
        <w:widowControl w:val="0"/>
        <w:autoSpaceDE w:val="0"/>
        <w:autoSpaceDN w:val="0"/>
        <w:adjustRightInd w:val="0"/>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8B251A" w:rsidRPr="00C41CE4" w:rsidRDefault="00C12750" w:rsidP="00266BF4">
      <w:pPr>
        <w:widowControl w:val="0"/>
        <w:autoSpaceDE w:val="0"/>
        <w:autoSpaceDN w:val="0"/>
        <w:adjustRightInd w:val="0"/>
        <w:jc w:val="center"/>
        <w:rPr>
          <w:rFonts w:eastAsia="Times New Roman"/>
          <w:b/>
          <w:sz w:val="24"/>
          <w:lang w:eastAsia="ru-RU" w:bidi="ru-RU"/>
        </w:rPr>
      </w:pPr>
      <w:r w:rsidRPr="00C41CE4">
        <w:rPr>
          <w:b/>
          <w:sz w:val="24"/>
        </w:rPr>
        <w:t>П</w:t>
      </w:r>
      <w:r w:rsidR="00CC5CBF" w:rsidRPr="00C41CE4">
        <w:rPr>
          <w:b/>
          <w:sz w:val="24"/>
        </w:rPr>
        <w:t>аспорт</w:t>
      </w:r>
      <w:r w:rsidRPr="00C41CE4">
        <w:rPr>
          <w:b/>
          <w:sz w:val="24"/>
        </w:rPr>
        <w:t xml:space="preserve"> </w:t>
      </w:r>
      <w:r w:rsidR="00CC5CBF" w:rsidRPr="00C41CE4">
        <w:rPr>
          <w:b/>
          <w:sz w:val="24"/>
        </w:rPr>
        <w:t>подпрограммы</w:t>
      </w:r>
      <w:r w:rsidRPr="00C41CE4">
        <w:rPr>
          <w:b/>
          <w:sz w:val="24"/>
        </w:rPr>
        <w:t xml:space="preserve"> </w:t>
      </w:r>
      <w:r w:rsidRPr="00C41CE4">
        <w:rPr>
          <w:b/>
          <w:sz w:val="24"/>
          <w:lang w:val="en-US"/>
        </w:rPr>
        <w:t>I</w:t>
      </w:r>
      <w:r w:rsidRPr="00C41CE4">
        <w:rPr>
          <w:b/>
          <w:sz w:val="24"/>
        </w:rPr>
        <w:t xml:space="preserve">  </w:t>
      </w:r>
      <w:r w:rsidRPr="00C41CE4">
        <w:rPr>
          <w:rFonts w:eastAsia="Times New Roman"/>
          <w:b/>
          <w:sz w:val="24"/>
          <w:lang w:eastAsia="ru-RU" w:bidi="ru-RU"/>
        </w:rPr>
        <w:t>«</w:t>
      </w:r>
      <w:r w:rsidR="003D67E8">
        <w:rPr>
          <w:rFonts w:eastAsia="Times New Roman"/>
          <w:b/>
          <w:sz w:val="24"/>
          <w:lang w:eastAsia="ru-RU" w:bidi="ru-RU"/>
        </w:rPr>
        <w:t>К</w:t>
      </w:r>
      <w:r w:rsidR="007A49D4">
        <w:rPr>
          <w:rFonts w:eastAsia="Times New Roman"/>
          <w:b/>
          <w:sz w:val="24"/>
          <w:lang w:eastAsia="ru-RU" w:bidi="ru-RU"/>
        </w:rPr>
        <w:t>омфортн</w:t>
      </w:r>
      <w:r w:rsidR="003D67E8">
        <w:rPr>
          <w:rFonts w:eastAsia="Times New Roman"/>
          <w:b/>
          <w:sz w:val="24"/>
          <w:lang w:eastAsia="ru-RU" w:bidi="ru-RU"/>
        </w:rPr>
        <w:t>ая</w:t>
      </w:r>
      <w:r w:rsidR="007A49D4">
        <w:rPr>
          <w:rFonts w:eastAsia="Times New Roman"/>
          <w:b/>
          <w:sz w:val="24"/>
          <w:lang w:eastAsia="ru-RU" w:bidi="ru-RU"/>
        </w:rPr>
        <w:t xml:space="preserve"> городск</w:t>
      </w:r>
      <w:r w:rsidR="003D67E8">
        <w:rPr>
          <w:rFonts w:eastAsia="Times New Roman"/>
          <w:b/>
          <w:sz w:val="24"/>
          <w:lang w:eastAsia="ru-RU" w:bidi="ru-RU"/>
        </w:rPr>
        <w:t>ая</w:t>
      </w:r>
      <w:r w:rsidR="007A49D4">
        <w:rPr>
          <w:rFonts w:eastAsia="Times New Roman"/>
          <w:b/>
          <w:sz w:val="24"/>
          <w:lang w:eastAsia="ru-RU" w:bidi="ru-RU"/>
        </w:rPr>
        <w:t xml:space="preserve"> сред</w:t>
      </w:r>
      <w:r w:rsidR="003D67E8">
        <w:rPr>
          <w:rFonts w:eastAsia="Times New Roman"/>
          <w:b/>
          <w:sz w:val="24"/>
          <w:lang w:eastAsia="ru-RU" w:bidi="ru-RU"/>
        </w:rPr>
        <w:t>а</w:t>
      </w:r>
      <w:r w:rsidRPr="00C41CE4">
        <w:rPr>
          <w:rFonts w:eastAsia="Times New Roman"/>
          <w:b/>
          <w:sz w:val="24"/>
          <w:lang w:eastAsia="ru-RU" w:bidi="ru-RU"/>
        </w:rPr>
        <w:t>»</w:t>
      </w:r>
    </w:p>
    <w:p w:rsidR="00C12750" w:rsidRPr="00C41CE4" w:rsidRDefault="00C12750" w:rsidP="00266BF4">
      <w:pPr>
        <w:widowControl w:val="0"/>
        <w:autoSpaceDE w:val="0"/>
        <w:autoSpaceDN w:val="0"/>
        <w:adjustRightInd w:val="0"/>
        <w:jc w:val="center"/>
        <w:rPr>
          <w:b/>
          <w:sz w:val="24"/>
        </w:rPr>
      </w:pPr>
    </w:p>
    <w:tbl>
      <w:tblPr>
        <w:tblW w:w="49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552"/>
        <w:gridCol w:w="1761"/>
        <w:gridCol w:w="2035"/>
        <w:gridCol w:w="1982"/>
        <w:gridCol w:w="1558"/>
        <w:gridCol w:w="1414"/>
        <w:gridCol w:w="1320"/>
        <w:gridCol w:w="1437"/>
      </w:tblGrid>
      <w:tr w:rsidR="00CD55ED" w:rsidRPr="0070739C" w:rsidTr="00E842C1">
        <w:tc>
          <w:tcPr>
            <w:tcW w:w="1093" w:type="pct"/>
            <w:gridSpan w:val="2"/>
            <w:tcBorders>
              <w:top w:val="single" w:sz="4" w:space="0" w:color="000000"/>
              <w:left w:val="single" w:sz="4" w:space="0" w:color="000000"/>
              <w:right w:val="single" w:sz="4" w:space="0" w:color="000000"/>
            </w:tcBorders>
          </w:tcPr>
          <w:p w:rsidR="00CD55ED" w:rsidRPr="0070739C" w:rsidRDefault="00CD55ED" w:rsidP="002D091A">
            <w:pPr>
              <w:pStyle w:val="ConsPlusCell"/>
              <w:rPr>
                <w:rFonts w:ascii="Times New Roman" w:hAnsi="Times New Roman" w:cs="Times New Roman"/>
                <w:lang w:eastAsia="en-US"/>
              </w:rPr>
            </w:pPr>
            <w:r w:rsidRPr="0070739C">
              <w:rPr>
                <w:rFonts w:ascii="Times New Roman" w:hAnsi="Times New Roman" w:cs="Times New Roman"/>
                <w:lang w:eastAsia="en-US"/>
              </w:rPr>
              <w:t>Муниципальный заказчик подпрограммы</w:t>
            </w:r>
          </w:p>
        </w:tc>
        <w:tc>
          <w:tcPr>
            <w:tcW w:w="3907" w:type="pct"/>
            <w:gridSpan w:val="7"/>
            <w:tcBorders>
              <w:top w:val="single" w:sz="4" w:space="0" w:color="000000"/>
              <w:left w:val="single" w:sz="4" w:space="0" w:color="000000"/>
              <w:bottom w:val="single" w:sz="4" w:space="0" w:color="000000"/>
              <w:right w:val="single" w:sz="4" w:space="0" w:color="000000"/>
            </w:tcBorders>
            <w:shd w:val="clear" w:color="auto" w:fill="auto"/>
          </w:tcPr>
          <w:p w:rsidR="00CD55ED" w:rsidRPr="0070739C" w:rsidRDefault="00CD55ED" w:rsidP="00CD55ED">
            <w:pPr>
              <w:pStyle w:val="ConsPlusCell"/>
              <w:jc w:val="center"/>
              <w:rPr>
                <w:rFonts w:ascii="Times New Roman" w:hAnsi="Times New Roman" w:cs="Times New Roman"/>
              </w:rPr>
            </w:pPr>
            <w:r w:rsidRPr="0070739C">
              <w:rPr>
                <w:rFonts w:ascii="Times New Roman" w:hAnsi="Times New Roman" w:cs="Times New Roman"/>
              </w:rPr>
              <w:t xml:space="preserve">Управление благоустройства </w:t>
            </w:r>
            <w:r w:rsidR="004C60BB" w:rsidRPr="0070739C">
              <w:rPr>
                <w:rFonts w:ascii="Times New Roman" w:hAnsi="Times New Roman" w:cs="Times New Roman"/>
              </w:rPr>
              <w:t xml:space="preserve">администрации </w:t>
            </w:r>
            <w:r w:rsidRPr="0070739C">
              <w:rPr>
                <w:rFonts w:ascii="Times New Roman" w:hAnsi="Times New Roman" w:cs="Times New Roman"/>
              </w:rPr>
              <w:t>городского округа Красногорск</w:t>
            </w:r>
            <w:r w:rsidR="00AA0AC3" w:rsidRPr="0070739C">
              <w:rPr>
                <w:rFonts w:ascii="Times New Roman" w:hAnsi="Times New Roman" w:cs="Times New Roman"/>
              </w:rPr>
              <w:t xml:space="preserve"> Московской области.</w:t>
            </w:r>
          </w:p>
        </w:tc>
      </w:tr>
      <w:tr w:rsidR="007A6A7A" w:rsidRPr="0070739C" w:rsidTr="00E92BA7">
        <w:tc>
          <w:tcPr>
            <w:tcW w:w="566" w:type="pct"/>
            <w:vMerge w:val="restart"/>
            <w:tcBorders>
              <w:top w:val="single" w:sz="4" w:space="0" w:color="000000"/>
              <w:left w:val="single" w:sz="4" w:space="0" w:color="000000"/>
              <w:right w:val="single" w:sz="4" w:space="0" w:color="000000"/>
            </w:tcBorders>
          </w:tcPr>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 xml:space="preserve">Источники </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 xml:space="preserve">финансирования подпрограммы по годам реализации и </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главным распорядителям</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бюджетных средств,</w:t>
            </w:r>
          </w:p>
          <w:p w:rsidR="007A6A7A" w:rsidRPr="0070739C" w:rsidRDefault="007A6A7A" w:rsidP="002D091A">
            <w:pPr>
              <w:pStyle w:val="ConsPlusCell"/>
              <w:rPr>
                <w:rFonts w:ascii="Times New Roman" w:hAnsi="Times New Roman" w:cs="Times New Roman"/>
                <w:color w:val="FF0000"/>
                <w:lang w:eastAsia="en-US"/>
              </w:rPr>
            </w:pPr>
            <w:r w:rsidRPr="0070739C">
              <w:rPr>
                <w:rFonts w:ascii="Times New Roman" w:hAnsi="Times New Roman" w:cs="Times New Roman"/>
                <w:lang w:eastAsia="en-US"/>
              </w:rPr>
              <w:t>в том числе по годам</w:t>
            </w:r>
          </w:p>
        </w:tc>
        <w:tc>
          <w:tcPr>
            <w:tcW w:w="527"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Главный</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распорядитель бюджетных средств</w:t>
            </w:r>
          </w:p>
        </w:tc>
        <w:tc>
          <w:tcPr>
            <w:tcW w:w="59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Источник</w:t>
            </w:r>
          </w:p>
          <w:p w:rsidR="007A6A7A" w:rsidRPr="0070739C" w:rsidRDefault="007A6A7A" w:rsidP="002D091A">
            <w:pPr>
              <w:pStyle w:val="ConsPlusCell"/>
              <w:rPr>
                <w:rFonts w:ascii="Times New Roman" w:hAnsi="Times New Roman" w:cs="Times New Roman"/>
                <w:lang w:eastAsia="en-US"/>
              </w:rPr>
            </w:pPr>
            <w:r w:rsidRPr="0070739C">
              <w:rPr>
                <w:rFonts w:ascii="Times New Roman" w:hAnsi="Times New Roman" w:cs="Times New Roman"/>
                <w:lang w:eastAsia="en-US"/>
              </w:rPr>
              <w:t>финансирования</w:t>
            </w:r>
          </w:p>
        </w:tc>
        <w:tc>
          <w:tcPr>
            <w:tcW w:w="3309"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A6A7A" w:rsidRPr="0070739C" w:rsidRDefault="007A6A7A" w:rsidP="0003531C">
            <w:pPr>
              <w:pStyle w:val="ConsPlusCell"/>
              <w:jc w:val="center"/>
              <w:rPr>
                <w:rFonts w:ascii="Times New Roman" w:hAnsi="Times New Roman" w:cs="Times New Roman"/>
                <w:lang w:eastAsia="en-US"/>
              </w:rPr>
            </w:pPr>
            <w:r w:rsidRPr="0070739C">
              <w:rPr>
                <w:rFonts w:ascii="Times New Roman" w:hAnsi="Times New Roman" w:cs="Times New Roman"/>
                <w:lang w:eastAsia="en-US"/>
              </w:rPr>
              <w:t>Расходы (тыс. рублей)</w:t>
            </w:r>
          </w:p>
        </w:tc>
      </w:tr>
      <w:tr w:rsidR="007A6A7A" w:rsidRPr="0070739C" w:rsidTr="00885B0F">
        <w:tc>
          <w:tcPr>
            <w:tcW w:w="566" w:type="pct"/>
            <w:vMerge/>
            <w:tcBorders>
              <w:left w:val="single" w:sz="4" w:space="0" w:color="000000"/>
              <w:right w:val="single" w:sz="4" w:space="0" w:color="000000"/>
            </w:tcBorders>
          </w:tcPr>
          <w:p w:rsidR="007A6A7A" w:rsidRPr="0070739C" w:rsidRDefault="007A6A7A" w:rsidP="005700CF">
            <w:pPr>
              <w:rPr>
                <w:sz w:val="20"/>
                <w:szCs w:val="20"/>
              </w:rPr>
            </w:p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70739C" w:rsidRDefault="007A6A7A" w:rsidP="005700CF">
            <w:pPr>
              <w:rPr>
                <w:sz w:val="20"/>
                <w:szCs w:val="20"/>
              </w:rPr>
            </w:pPr>
          </w:p>
        </w:tc>
        <w:tc>
          <w:tcPr>
            <w:tcW w:w="59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70739C" w:rsidRDefault="007A6A7A" w:rsidP="005700CF">
            <w:pPr>
              <w:rPr>
                <w:sz w:val="20"/>
                <w:szCs w:val="20"/>
              </w:rPr>
            </w:pPr>
          </w:p>
        </w:tc>
        <w:tc>
          <w:tcPr>
            <w:tcW w:w="691" w:type="pct"/>
            <w:tcBorders>
              <w:top w:val="single" w:sz="4" w:space="0" w:color="000000"/>
              <w:left w:val="single" w:sz="4" w:space="0" w:color="auto"/>
              <w:bottom w:val="single" w:sz="4" w:space="0" w:color="000000"/>
              <w:right w:val="single" w:sz="4" w:space="0" w:color="auto"/>
            </w:tcBorders>
            <w:shd w:val="clear" w:color="auto" w:fill="auto"/>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Всего:</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2020 год</w:t>
            </w:r>
          </w:p>
        </w:tc>
        <w:tc>
          <w:tcPr>
            <w:tcW w:w="529"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2021 год</w:t>
            </w:r>
          </w:p>
        </w:tc>
        <w:tc>
          <w:tcPr>
            <w:tcW w:w="480"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2022 год</w:t>
            </w:r>
          </w:p>
        </w:tc>
        <w:tc>
          <w:tcPr>
            <w:tcW w:w="448"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2023 год</w:t>
            </w:r>
          </w:p>
        </w:tc>
        <w:tc>
          <w:tcPr>
            <w:tcW w:w="488" w:type="pct"/>
            <w:tcBorders>
              <w:top w:val="single" w:sz="4" w:space="0" w:color="000000"/>
              <w:left w:val="single" w:sz="4" w:space="0" w:color="000000"/>
              <w:bottom w:val="single" w:sz="4" w:space="0" w:color="000000"/>
              <w:right w:val="single" w:sz="4" w:space="0" w:color="000000"/>
            </w:tcBorders>
            <w:vAlign w:val="center"/>
          </w:tcPr>
          <w:p w:rsidR="007A6A7A" w:rsidRPr="0070739C" w:rsidRDefault="007A6A7A" w:rsidP="00105975">
            <w:pPr>
              <w:pStyle w:val="ConsPlusCell"/>
              <w:jc w:val="center"/>
              <w:rPr>
                <w:rFonts w:ascii="Times New Roman" w:hAnsi="Times New Roman" w:cs="Times New Roman"/>
                <w:b/>
                <w:color w:val="000000"/>
              </w:rPr>
            </w:pPr>
            <w:r w:rsidRPr="0070739C">
              <w:rPr>
                <w:rFonts w:ascii="Times New Roman" w:hAnsi="Times New Roman" w:cs="Times New Roman"/>
                <w:b/>
                <w:color w:val="000000"/>
              </w:rPr>
              <w:t>2024 год</w:t>
            </w:r>
          </w:p>
        </w:tc>
      </w:tr>
      <w:tr w:rsidR="00E92BA7" w:rsidRPr="0070739C" w:rsidTr="00885B0F">
        <w:trPr>
          <w:trHeight w:val="760"/>
        </w:trPr>
        <w:tc>
          <w:tcPr>
            <w:tcW w:w="566" w:type="pct"/>
            <w:vMerge/>
            <w:tcBorders>
              <w:left w:val="single" w:sz="4" w:space="0" w:color="000000"/>
              <w:right w:val="single" w:sz="4" w:space="0" w:color="000000"/>
            </w:tcBorders>
          </w:tcPr>
          <w:p w:rsidR="00E92BA7" w:rsidRPr="0070739C" w:rsidRDefault="00E92BA7" w:rsidP="00D62A9A">
            <w:pPr>
              <w:pStyle w:val="ConsPlusCell"/>
              <w:rPr>
                <w:rFonts w:ascii="Times New Roman" w:hAnsi="Times New Roman" w:cs="Times New Roman"/>
                <w:lang w:eastAsia="en-US"/>
              </w:rPr>
            </w:pPr>
          </w:p>
        </w:tc>
        <w:tc>
          <w:tcPr>
            <w:tcW w:w="527" w:type="pct"/>
            <w:vMerge w:val="restart"/>
            <w:tcBorders>
              <w:top w:val="single" w:sz="4" w:space="0" w:color="000000"/>
              <w:left w:val="single" w:sz="4" w:space="0" w:color="000000"/>
              <w:right w:val="single" w:sz="4" w:space="0" w:color="000000"/>
            </w:tcBorders>
            <w:shd w:val="clear" w:color="auto" w:fill="auto"/>
          </w:tcPr>
          <w:p w:rsidR="00E92BA7" w:rsidRPr="0070739C" w:rsidRDefault="00E92BA7" w:rsidP="00D62A9A">
            <w:pPr>
              <w:pStyle w:val="ConsPlusCell"/>
              <w:rPr>
                <w:rFonts w:ascii="Times New Roman" w:hAnsi="Times New Roman" w:cs="Times New Roman"/>
                <w:lang w:eastAsia="en-US"/>
              </w:rPr>
            </w:pPr>
            <w:r w:rsidRPr="0070739C">
              <w:rPr>
                <w:rFonts w:ascii="Times New Roman" w:hAnsi="Times New Roman" w:cs="Times New Roman"/>
                <w:lang w:eastAsia="en-US"/>
              </w:rPr>
              <w:t>администрация городского округа Красногорск</w:t>
            </w:r>
          </w:p>
        </w:tc>
        <w:tc>
          <w:tcPr>
            <w:tcW w:w="598" w:type="pct"/>
            <w:tcBorders>
              <w:top w:val="single" w:sz="4" w:space="0" w:color="000000"/>
              <w:left w:val="single" w:sz="4" w:space="0" w:color="000000"/>
              <w:right w:val="single" w:sz="4" w:space="0" w:color="000000"/>
            </w:tcBorders>
            <w:shd w:val="clear" w:color="auto" w:fill="auto"/>
          </w:tcPr>
          <w:p w:rsidR="00E92BA7" w:rsidRPr="0070739C" w:rsidRDefault="00E92BA7" w:rsidP="00D62A9A">
            <w:pPr>
              <w:pStyle w:val="ConsPlusCell"/>
              <w:rPr>
                <w:rFonts w:ascii="Times New Roman" w:hAnsi="Times New Roman" w:cs="Times New Roman"/>
                <w:lang w:eastAsia="en-US"/>
              </w:rPr>
            </w:pPr>
            <w:r w:rsidRPr="0070739C">
              <w:rPr>
                <w:rFonts w:ascii="Times New Roman" w:hAnsi="Times New Roman" w:cs="Times New Roman"/>
                <w:lang w:eastAsia="en-US"/>
              </w:rPr>
              <w:t>Всего,</w:t>
            </w:r>
          </w:p>
          <w:p w:rsidR="00E92BA7" w:rsidRPr="0070739C" w:rsidRDefault="00E92BA7" w:rsidP="00D62A9A">
            <w:pPr>
              <w:pStyle w:val="ConsPlusCell"/>
              <w:rPr>
                <w:rFonts w:ascii="Times New Roman" w:hAnsi="Times New Roman" w:cs="Times New Roman"/>
                <w:lang w:eastAsia="en-US"/>
              </w:rPr>
            </w:pPr>
            <w:r w:rsidRPr="0070739C">
              <w:rPr>
                <w:rFonts w:ascii="Times New Roman" w:hAnsi="Times New Roman" w:cs="Times New Roman"/>
                <w:lang w:eastAsia="en-US"/>
              </w:rPr>
              <w:t>в том числе:</w:t>
            </w:r>
          </w:p>
        </w:tc>
        <w:tc>
          <w:tcPr>
            <w:tcW w:w="691" w:type="pct"/>
            <w:tcBorders>
              <w:top w:val="single" w:sz="4" w:space="0" w:color="000000"/>
              <w:left w:val="single" w:sz="4" w:space="0" w:color="auto"/>
              <w:right w:val="single" w:sz="4" w:space="0" w:color="auto"/>
            </w:tcBorders>
            <w:shd w:val="clear" w:color="auto" w:fill="auto"/>
            <w:vAlign w:val="center"/>
          </w:tcPr>
          <w:p w:rsidR="00E92BA7" w:rsidRPr="0070739C" w:rsidRDefault="00A270A4" w:rsidP="006B0B2D">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2</w:t>
            </w:r>
            <w:r w:rsidR="00473225" w:rsidRPr="0070739C">
              <w:rPr>
                <w:rFonts w:ascii="Times New Roman" w:hAnsi="Times New Roman" w:cs="Times New Roman"/>
                <w:sz w:val="24"/>
                <w:szCs w:val="24"/>
                <w:lang w:eastAsia="en-US"/>
              </w:rPr>
              <w:t> </w:t>
            </w:r>
            <w:r w:rsidR="00547767" w:rsidRPr="0070739C">
              <w:rPr>
                <w:rFonts w:ascii="Times New Roman" w:hAnsi="Times New Roman" w:cs="Times New Roman"/>
                <w:sz w:val="24"/>
                <w:szCs w:val="24"/>
                <w:lang w:eastAsia="en-US"/>
              </w:rPr>
              <w:t>1</w:t>
            </w:r>
            <w:r w:rsidR="006B0B2D">
              <w:rPr>
                <w:rFonts w:ascii="Times New Roman" w:hAnsi="Times New Roman" w:cs="Times New Roman"/>
                <w:sz w:val="24"/>
                <w:szCs w:val="24"/>
                <w:lang w:eastAsia="en-US"/>
              </w:rPr>
              <w:t>36</w:t>
            </w:r>
            <w:r w:rsidR="00473225" w:rsidRPr="0070739C">
              <w:rPr>
                <w:rFonts w:ascii="Times New Roman" w:hAnsi="Times New Roman" w:cs="Times New Roman"/>
                <w:sz w:val="24"/>
                <w:szCs w:val="24"/>
                <w:lang w:eastAsia="en-US"/>
              </w:rPr>
              <w:t xml:space="preserve"> </w:t>
            </w:r>
            <w:r w:rsidR="006B0B2D">
              <w:rPr>
                <w:rFonts w:ascii="Times New Roman" w:hAnsi="Times New Roman" w:cs="Times New Roman"/>
                <w:sz w:val="24"/>
                <w:szCs w:val="24"/>
                <w:lang w:eastAsia="en-US"/>
              </w:rPr>
              <w:t>448</w:t>
            </w:r>
            <w:r w:rsidR="002D7C74" w:rsidRPr="0070739C">
              <w:rPr>
                <w:rFonts w:ascii="Times New Roman" w:hAnsi="Times New Roman" w:cs="Times New Roman"/>
                <w:sz w:val="24"/>
                <w:szCs w:val="24"/>
                <w:lang w:eastAsia="en-US"/>
              </w:rPr>
              <w:t>,</w:t>
            </w:r>
            <w:r w:rsidR="006B0B2D">
              <w:rPr>
                <w:rFonts w:ascii="Times New Roman" w:hAnsi="Times New Roman" w:cs="Times New Roman"/>
                <w:sz w:val="24"/>
                <w:szCs w:val="24"/>
                <w:lang w:eastAsia="en-US"/>
              </w:rPr>
              <w:t>31</w:t>
            </w:r>
          </w:p>
        </w:tc>
        <w:tc>
          <w:tcPr>
            <w:tcW w:w="673" w:type="pct"/>
            <w:tcBorders>
              <w:top w:val="single" w:sz="4" w:space="0" w:color="000000"/>
              <w:left w:val="single" w:sz="4" w:space="0" w:color="000000"/>
              <w:right w:val="single" w:sz="4" w:space="0" w:color="000000"/>
            </w:tcBorders>
            <w:shd w:val="clear" w:color="auto" w:fill="auto"/>
            <w:vAlign w:val="center"/>
          </w:tcPr>
          <w:p w:rsidR="00E92BA7" w:rsidRPr="0070739C" w:rsidRDefault="00B301DE" w:rsidP="00925AC2">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854 402,01</w:t>
            </w:r>
          </w:p>
        </w:tc>
        <w:tc>
          <w:tcPr>
            <w:tcW w:w="529" w:type="pct"/>
            <w:tcBorders>
              <w:top w:val="single" w:sz="4" w:space="0" w:color="000000"/>
              <w:left w:val="single" w:sz="4" w:space="0" w:color="000000"/>
              <w:right w:val="single" w:sz="4" w:space="0" w:color="000000"/>
            </w:tcBorders>
            <w:vAlign w:val="center"/>
          </w:tcPr>
          <w:p w:rsidR="00E92BA7" w:rsidRPr="0070739C" w:rsidRDefault="00E73C4B" w:rsidP="006B0B2D">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1 0</w:t>
            </w:r>
            <w:r w:rsidR="006B0B2D">
              <w:rPr>
                <w:rFonts w:ascii="Times New Roman" w:hAnsi="Times New Roman" w:cs="Times New Roman"/>
                <w:sz w:val="24"/>
                <w:szCs w:val="24"/>
                <w:lang w:eastAsia="en-US"/>
              </w:rPr>
              <w:t>22</w:t>
            </w:r>
            <w:r w:rsidR="009512C1" w:rsidRPr="0070739C">
              <w:rPr>
                <w:rFonts w:ascii="Times New Roman" w:hAnsi="Times New Roman" w:cs="Times New Roman"/>
                <w:sz w:val="24"/>
                <w:szCs w:val="24"/>
                <w:lang w:eastAsia="en-US"/>
              </w:rPr>
              <w:t> </w:t>
            </w:r>
            <w:r w:rsidR="006602C4">
              <w:rPr>
                <w:rFonts w:ascii="Times New Roman" w:hAnsi="Times New Roman" w:cs="Times New Roman"/>
                <w:sz w:val="24"/>
                <w:szCs w:val="24"/>
                <w:lang w:eastAsia="en-US"/>
              </w:rPr>
              <w:t>8</w:t>
            </w:r>
            <w:r w:rsidR="006B0B2D">
              <w:rPr>
                <w:rFonts w:ascii="Times New Roman" w:hAnsi="Times New Roman" w:cs="Times New Roman"/>
                <w:sz w:val="24"/>
                <w:szCs w:val="24"/>
                <w:lang w:eastAsia="en-US"/>
              </w:rPr>
              <w:t>95</w:t>
            </w:r>
            <w:r w:rsidR="009512C1" w:rsidRPr="0070739C">
              <w:rPr>
                <w:rFonts w:ascii="Times New Roman" w:hAnsi="Times New Roman" w:cs="Times New Roman"/>
                <w:sz w:val="24"/>
                <w:szCs w:val="24"/>
                <w:lang w:eastAsia="en-US"/>
              </w:rPr>
              <w:t>,</w:t>
            </w:r>
            <w:r w:rsidR="006B0B2D">
              <w:rPr>
                <w:rFonts w:ascii="Times New Roman" w:hAnsi="Times New Roman" w:cs="Times New Roman"/>
                <w:sz w:val="24"/>
                <w:szCs w:val="24"/>
                <w:lang w:eastAsia="en-US"/>
              </w:rPr>
              <w:t>43</w:t>
            </w:r>
          </w:p>
        </w:tc>
        <w:tc>
          <w:tcPr>
            <w:tcW w:w="480" w:type="pct"/>
            <w:tcBorders>
              <w:top w:val="single" w:sz="4" w:space="0" w:color="000000"/>
              <w:left w:val="single" w:sz="4" w:space="0" w:color="000000"/>
              <w:right w:val="single" w:sz="4" w:space="0" w:color="000000"/>
            </w:tcBorders>
            <w:vAlign w:val="center"/>
          </w:tcPr>
          <w:p w:rsidR="00E92BA7" w:rsidRPr="0070739C" w:rsidRDefault="00885B0F" w:rsidP="006602C4">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1</w:t>
            </w:r>
            <w:r w:rsidR="006602C4">
              <w:rPr>
                <w:rFonts w:ascii="Times New Roman" w:hAnsi="Times New Roman" w:cs="Times New Roman"/>
                <w:sz w:val="24"/>
                <w:szCs w:val="24"/>
                <w:lang w:eastAsia="en-US"/>
              </w:rPr>
              <w:t>45</w:t>
            </w:r>
            <w:r w:rsidRPr="0070739C">
              <w:rPr>
                <w:rFonts w:ascii="Times New Roman" w:hAnsi="Times New Roman" w:cs="Times New Roman"/>
                <w:sz w:val="24"/>
                <w:szCs w:val="24"/>
                <w:lang w:eastAsia="en-US"/>
              </w:rPr>
              <w:t> </w:t>
            </w:r>
            <w:r w:rsidR="006602C4">
              <w:rPr>
                <w:rFonts w:ascii="Times New Roman" w:hAnsi="Times New Roman" w:cs="Times New Roman"/>
                <w:sz w:val="24"/>
                <w:szCs w:val="24"/>
                <w:lang w:eastAsia="en-US"/>
              </w:rPr>
              <w:t>4</w:t>
            </w:r>
            <w:r w:rsidR="00E73C4B">
              <w:rPr>
                <w:rFonts w:ascii="Times New Roman" w:hAnsi="Times New Roman" w:cs="Times New Roman"/>
                <w:sz w:val="24"/>
                <w:szCs w:val="24"/>
                <w:lang w:eastAsia="en-US"/>
              </w:rPr>
              <w:t>5</w:t>
            </w:r>
            <w:r w:rsidRPr="0070739C">
              <w:rPr>
                <w:rFonts w:ascii="Times New Roman" w:hAnsi="Times New Roman" w:cs="Times New Roman"/>
                <w:sz w:val="24"/>
                <w:szCs w:val="24"/>
                <w:lang w:eastAsia="en-US"/>
              </w:rPr>
              <w:t>0,</w:t>
            </w:r>
            <w:r w:rsidR="006602C4">
              <w:rPr>
                <w:rFonts w:ascii="Times New Roman" w:hAnsi="Times New Roman" w:cs="Times New Roman"/>
                <w:sz w:val="24"/>
                <w:szCs w:val="24"/>
                <w:lang w:eastAsia="en-US"/>
              </w:rPr>
              <w:t>87</w:t>
            </w:r>
          </w:p>
        </w:tc>
        <w:tc>
          <w:tcPr>
            <w:tcW w:w="448" w:type="pct"/>
            <w:tcBorders>
              <w:top w:val="single" w:sz="4" w:space="0" w:color="000000"/>
              <w:left w:val="single" w:sz="4" w:space="0" w:color="000000"/>
              <w:right w:val="single" w:sz="4" w:space="0" w:color="000000"/>
            </w:tcBorders>
            <w:vAlign w:val="center"/>
          </w:tcPr>
          <w:p w:rsidR="00E92BA7" w:rsidRPr="0070739C" w:rsidRDefault="00885B0F" w:rsidP="009512C1">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1</w:t>
            </w:r>
            <w:r w:rsidR="009512C1" w:rsidRPr="0070739C">
              <w:rPr>
                <w:rFonts w:ascii="Times New Roman" w:hAnsi="Times New Roman" w:cs="Times New Roman"/>
                <w:sz w:val="24"/>
                <w:szCs w:val="24"/>
                <w:lang w:eastAsia="en-US"/>
              </w:rPr>
              <w:t>1</w:t>
            </w:r>
            <w:r w:rsidRPr="0070739C">
              <w:rPr>
                <w:rFonts w:ascii="Times New Roman" w:hAnsi="Times New Roman" w:cs="Times New Roman"/>
                <w:sz w:val="24"/>
                <w:szCs w:val="24"/>
                <w:lang w:eastAsia="en-US"/>
              </w:rPr>
              <w:t>3 700</w:t>
            </w:r>
            <w:r w:rsidR="00E92BA7" w:rsidRPr="0070739C">
              <w:rPr>
                <w:rFonts w:ascii="Times New Roman" w:hAnsi="Times New Roman" w:cs="Times New Roman"/>
                <w:sz w:val="24"/>
                <w:szCs w:val="24"/>
                <w:lang w:eastAsia="en-US"/>
              </w:rPr>
              <w:t>,00</w:t>
            </w:r>
          </w:p>
        </w:tc>
        <w:tc>
          <w:tcPr>
            <w:tcW w:w="488" w:type="pct"/>
            <w:tcBorders>
              <w:top w:val="single" w:sz="4" w:space="0" w:color="000000"/>
              <w:left w:val="single" w:sz="4" w:space="0" w:color="000000"/>
              <w:right w:val="single" w:sz="4" w:space="0" w:color="000000"/>
            </w:tcBorders>
            <w:vAlign w:val="center"/>
          </w:tcPr>
          <w:p w:rsidR="00E92BA7" w:rsidRPr="0070739C" w:rsidRDefault="00E92BA7" w:rsidP="00492C7D">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0,00</w:t>
            </w:r>
          </w:p>
        </w:tc>
      </w:tr>
      <w:tr w:rsidR="00E92BA7" w:rsidRPr="0070739C" w:rsidTr="00885B0F">
        <w:trPr>
          <w:trHeight w:val="413"/>
        </w:trPr>
        <w:tc>
          <w:tcPr>
            <w:tcW w:w="566" w:type="pct"/>
            <w:vMerge/>
            <w:tcBorders>
              <w:left w:val="single" w:sz="4" w:space="0" w:color="000000"/>
              <w:right w:val="single" w:sz="4" w:space="0" w:color="000000"/>
            </w:tcBorders>
          </w:tcPr>
          <w:p w:rsidR="00E92BA7" w:rsidRPr="0070739C" w:rsidRDefault="00E92BA7" w:rsidP="00D62A9A">
            <w:pPr>
              <w:rPr>
                <w:sz w:val="20"/>
                <w:szCs w:val="20"/>
              </w:rPr>
            </w:pPr>
          </w:p>
        </w:tc>
        <w:tc>
          <w:tcPr>
            <w:tcW w:w="527" w:type="pct"/>
            <w:vMerge/>
            <w:tcBorders>
              <w:left w:val="single" w:sz="4" w:space="0" w:color="000000"/>
              <w:right w:val="single" w:sz="4" w:space="0" w:color="000000"/>
            </w:tcBorders>
            <w:shd w:val="clear" w:color="auto" w:fill="auto"/>
          </w:tcPr>
          <w:p w:rsidR="00E92BA7" w:rsidRPr="0070739C" w:rsidRDefault="00E92BA7"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E92BA7" w:rsidRPr="0070739C" w:rsidRDefault="00E92BA7" w:rsidP="00AC69FF">
            <w:pPr>
              <w:pStyle w:val="ConsPlusCell"/>
              <w:rPr>
                <w:rFonts w:ascii="Times New Roman" w:hAnsi="Times New Roman" w:cs="Times New Roman"/>
                <w:vertAlign w:val="superscript"/>
                <w:lang w:eastAsia="en-US"/>
              </w:rPr>
            </w:pPr>
            <w:r w:rsidRPr="0070739C">
              <w:rPr>
                <w:rFonts w:ascii="Times New Roman" w:hAnsi="Times New Roman" w:cs="Times New Roman"/>
                <w:lang w:eastAsia="en-US"/>
              </w:rPr>
              <w:t xml:space="preserve">Средства </w:t>
            </w:r>
            <w:r w:rsidR="00AC69FF" w:rsidRPr="0070739C">
              <w:rPr>
                <w:rFonts w:ascii="Times New Roman" w:hAnsi="Times New Roman" w:cs="Times New Roman"/>
                <w:lang w:eastAsia="en-US"/>
              </w:rPr>
              <w:t xml:space="preserve">федерального </w:t>
            </w:r>
            <w:r w:rsidRPr="0070739C">
              <w:rPr>
                <w:rFonts w:ascii="Times New Roman" w:hAnsi="Times New Roman" w:cs="Times New Roman"/>
                <w:lang w:eastAsia="en-US"/>
              </w:rPr>
              <w:t xml:space="preserve">бюджета </w:t>
            </w:r>
          </w:p>
        </w:tc>
        <w:tc>
          <w:tcPr>
            <w:tcW w:w="691" w:type="pct"/>
            <w:tcBorders>
              <w:top w:val="single" w:sz="4" w:space="0" w:color="000000"/>
              <w:left w:val="single" w:sz="4" w:space="0" w:color="auto"/>
              <w:right w:val="single" w:sz="4" w:space="0" w:color="auto"/>
            </w:tcBorders>
            <w:shd w:val="clear" w:color="auto" w:fill="auto"/>
            <w:vAlign w:val="center"/>
          </w:tcPr>
          <w:p w:rsidR="00E92BA7" w:rsidRPr="0070739C" w:rsidRDefault="00AC69FF" w:rsidP="00547767">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4</w:t>
            </w:r>
            <w:r w:rsidR="004717EE" w:rsidRPr="0070739C">
              <w:rPr>
                <w:rFonts w:ascii="Times New Roman" w:hAnsi="Times New Roman" w:cs="Times New Roman"/>
                <w:sz w:val="24"/>
                <w:szCs w:val="24"/>
                <w:lang w:eastAsia="en-US"/>
              </w:rPr>
              <w:t>2</w:t>
            </w:r>
            <w:r w:rsidR="00547767" w:rsidRPr="0070739C">
              <w:rPr>
                <w:rFonts w:ascii="Times New Roman" w:hAnsi="Times New Roman" w:cs="Times New Roman"/>
                <w:sz w:val="24"/>
                <w:szCs w:val="24"/>
                <w:lang w:eastAsia="en-US"/>
              </w:rPr>
              <w:t>8</w:t>
            </w:r>
            <w:r w:rsidRPr="0070739C">
              <w:rPr>
                <w:rFonts w:ascii="Times New Roman" w:hAnsi="Times New Roman" w:cs="Times New Roman"/>
                <w:sz w:val="24"/>
                <w:szCs w:val="24"/>
                <w:lang w:eastAsia="en-US"/>
              </w:rPr>
              <w:t> </w:t>
            </w:r>
            <w:r w:rsidR="00547767" w:rsidRPr="0070739C">
              <w:rPr>
                <w:rFonts w:ascii="Times New Roman" w:hAnsi="Times New Roman" w:cs="Times New Roman"/>
                <w:sz w:val="24"/>
                <w:szCs w:val="24"/>
                <w:lang w:eastAsia="en-US"/>
              </w:rPr>
              <w:t>980</w:t>
            </w:r>
            <w:r w:rsidRPr="0070739C">
              <w:rPr>
                <w:rFonts w:ascii="Times New Roman" w:hAnsi="Times New Roman" w:cs="Times New Roman"/>
                <w:sz w:val="24"/>
                <w:szCs w:val="24"/>
                <w:lang w:eastAsia="en-US"/>
              </w:rPr>
              <w:t>,</w:t>
            </w:r>
            <w:r w:rsidR="00547767" w:rsidRPr="0070739C">
              <w:rPr>
                <w:rFonts w:ascii="Times New Roman" w:hAnsi="Times New Roman" w:cs="Times New Roman"/>
                <w:sz w:val="24"/>
                <w:szCs w:val="24"/>
                <w:lang w:eastAsia="en-US"/>
              </w:rPr>
              <w:t>50</w:t>
            </w:r>
          </w:p>
        </w:tc>
        <w:tc>
          <w:tcPr>
            <w:tcW w:w="673" w:type="pct"/>
            <w:tcBorders>
              <w:top w:val="single" w:sz="4" w:space="0" w:color="000000"/>
              <w:left w:val="single" w:sz="4" w:space="0" w:color="000000"/>
              <w:right w:val="single" w:sz="4" w:space="0" w:color="000000"/>
            </w:tcBorders>
            <w:shd w:val="clear" w:color="auto" w:fill="auto"/>
            <w:vAlign w:val="center"/>
          </w:tcPr>
          <w:p w:rsidR="00E92BA7" w:rsidRPr="0070739C" w:rsidRDefault="00AC69FF" w:rsidP="00B301DE">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283 601,54</w:t>
            </w:r>
          </w:p>
        </w:tc>
        <w:tc>
          <w:tcPr>
            <w:tcW w:w="529" w:type="pct"/>
            <w:tcBorders>
              <w:top w:val="single" w:sz="4" w:space="0" w:color="000000"/>
              <w:left w:val="single" w:sz="4" w:space="0" w:color="000000"/>
              <w:right w:val="single" w:sz="4" w:space="0" w:color="000000"/>
            </w:tcBorders>
            <w:vAlign w:val="center"/>
          </w:tcPr>
          <w:p w:rsidR="00E92BA7" w:rsidRPr="0070739C" w:rsidRDefault="00AC69FF" w:rsidP="00547767">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1</w:t>
            </w:r>
            <w:r w:rsidR="004717EE" w:rsidRPr="0070739C">
              <w:rPr>
                <w:rFonts w:ascii="Times New Roman" w:hAnsi="Times New Roman" w:cs="Times New Roman"/>
                <w:sz w:val="24"/>
                <w:szCs w:val="24"/>
                <w:lang w:eastAsia="en-US"/>
              </w:rPr>
              <w:t>4</w:t>
            </w:r>
            <w:r w:rsidR="00547767" w:rsidRPr="0070739C">
              <w:rPr>
                <w:rFonts w:ascii="Times New Roman" w:hAnsi="Times New Roman" w:cs="Times New Roman"/>
                <w:sz w:val="24"/>
                <w:szCs w:val="24"/>
                <w:lang w:eastAsia="en-US"/>
              </w:rPr>
              <w:t>5</w:t>
            </w:r>
            <w:r w:rsidRPr="0070739C">
              <w:rPr>
                <w:rFonts w:ascii="Times New Roman" w:hAnsi="Times New Roman" w:cs="Times New Roman"/>
                <w:sz w:val="24"/>
                <w:szCs w:val="24"/>
                <w:lang w:eastAsia="en-US"/>
              </w:rPr>
              <w:t> </w:t>
            </w:r>
            <w:r w:rsidR="00547767" w:rsidRPr="0070739C">
              <w:rPr>
                <w:rFonts w:ascii="Times New Roman" w:hAnsi="Times New Roman" w:cs="Times New Roman"/>
                <w:sz w:val="24"/>
                <w:szCs w:val="24"/>
                <w:lang w:eastAsia="en-US"/>
              </w:rPr>
              <w:t>378</w:t>
            </w:r>
            <w:r w:rsidRPr="0070739C">
              <w:rPr>
                <w:rFonts w:ascii="Times New Roman" w:hAnsi="Times New Roman" w:cs="Times New Roman"/>
                <w:sz w:val="24"/>
                <w:szCs w:val="24"/>
                <w:lang w:eastAsia="en-US"/>
              </w:rPr>
              <w:t>,9</w:t>
            </w:r>
            <w:r w:rsidR="00547767" w:rsidRPr="0070739C">
              <w:rPr>
                <w:rFonts w:ascii="Times New Roman" w:hAnsi="Times New Roman" w:cs="Times New Roman"/>
                <w:sz w:val="24"/>
                <w:szCs w:val="24"/>
                <w:lang w:eastAsia="en-US"/>
              </w:rPr>
              <w:t>6</w:t>
            </w:r>
          </w:p>
        </w:tc>
        <w:tc>
          <w:tcPr>
            <w:tcW w:w="480" w:type="pct"/>
            <w:tcBorders>
              <w:top w:val="single" w:sz="4" w:space="0" w:color="000000"/>
              <w:left w:val="single" w:sz="4" w:space="0" w:color="000000"/>
              <w:right w:val="single" w:sz="4" w:space="0" w:color="000000"/>
            </w:tcBorders>
            <w:vAlign w:val="center"/>
          </w:tcPr>
          <w:p w:rsidR="00E92BA7" w:rsidRPr="0070739C" w:rsidRDefault="00DD4408" w:rsidP="00885B0F">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0,</w:t>
            </w:r>
            <w:r w:rsidR="00925AC2" w:rsidRPr="0070739C">
              <w:rPr>
                <w:rFonts w:ascii="Times New Roman" w:hAnsi="Times New Roman" w:cs="Times New Roman"/>
                <w:sz w:val="24"/>
                <w:szCs w:val="24"/>
                <w:lang w:eastAsia="en-US"/>
              </w:rPr>
              <w:t>00</w:t>
            </w:r>
          </w:p>
        </w:tc>
        <w:tc>
          <w:tcPr>
            <w:tcW w:w="448" w:type="pct"/>
            <w:tcBorders>
              <w:top w:val="single" w:sz="4" w:space="0" w:color="000000"/>
              <w:left w:val="single" w:sz="4" w:space="0" w:color="000000"/>
              <w:right w:val="single" w:sz="4" w:space="0" w:color="000000"/>
            </w:tcBorders>
            <w:vAlign w:val="center"/>
          </w:tcPr>
          <w:p w:rsidR="00E92BA7" w:rsidRPr="0070739C" w:rsidRDefault="00885B0F" w:rsidP="00492C7D">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0</w:t>
            </w:r>
            <w:r w:rsidR="00E92BA7" w:rsidRPr="0070739C">
              <w:rPr>
                <w:rFonts w:ascii="Times New Roman" w:hAnsi="Times New Roman" w:cs="Times New Roman"/>
                <w:sz w:val="24"/>
                <w:szCs w:val="24"/>
                <w:lang w:eastAsia="en-US"/>
              </w:rPr>
              <w:t>,00</w:t>
            </w:r>
          </w:p>
        </w:tc>
        <w:tc>
          <w:tcPr>
            <w:tcW w:w="488" w:type="pct"/>
            <w:tcBorders>
              <w:top w:val="single" w:sz="4" w:space="0" w:color="000000"/>
              <w:left w:val="single" w:sz="4" w:space="0" w:color="000000"/>
              <w:right w:val="single" w:sz="4" w:space="0" w:color="000000"/>
            </w:tcBorders>
            <w:vAlign w:val="center"/>
          </w:tcPr>
          <w:p w:rsidR="00E92BA7" w:rsidRPr="0070739C" w:rsidRDefault="00E92BA7" w:rsidP="00492C7D">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0,00</w:t>
            </w:r>
          </w:p>
        </w:tc>
      </w:tr>
      <w:tr w:rsidR="00E92BA7" w:rsidRPr="0070739C" w:rsidTr="00885B0F">
        <w:trPr>
          <w:trHeight w:val="412"/>
        </w:trPr>
        <w:tc>
          <w:tcPr>
            <w:tcW w:w="566" w:type="pct"/>
            <w:vMerge/>
            <w:tcBorders>
              <w:left w:val="single" w:sz="4" w:space="0" w:color="000000"/>
              <w:right w:val="single" w:sz="4" w:space="0" w:color="000000"/>
            </w:tcBorders>
          </w:tcPr>
          <w:p w:rsidR="00E92BA7" w:rsidRPr="0070739C" w:rsidRDefault="00E92BA7" w:rsidP="00D62A9A">
            <w:pPr>
              <w:rPr>
                <w:sz w:val="20"/>
                <w:szCs w:val="20"/>
              </w:rPr>
            </w:pPr>
          </w:p>
        </w:tc>
        <w:tc>
          <w:tcPr>
            <w:tcW w:w="527" w:type="pct"/>
            <w:vMerge/>
            <w:tcBorders>
              <w:left w:val="single" w:sz="4" w:space="0" w:color="000000"/>
              <w:right w:val="single" w:sz="4" w:space="0" w:color="000000"/>
            </w:tcBorders>
            <w:shd w:val="clear" w:color="auto" w:fill="auto"/>
          </w:tcPr>
          <w:p w:rsidR="00E92BA7" w:rsidRPr="0070739C" w:rsidRDefault="00E92BA7"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E92BA7" w:rsidRPr="0070739C" w:rsidRDefault="00E92BA7" w:rsidP="00D62A9A">
            <w:pPr>
              <w:pStyle w:val="ConsPlusCell"/>
              <w:rPr>
                <w:rFonts w:ascii="Times New Roman" w:hAnsi="Times New Roman" w:cs="Times New Roman"/>
                <w:lang w:eastAsia="en-US"/>
              </w:rPr>
            </w:pPr>
            <w:r w:rsidRPr="0070739C">
              <w:rPr>
                <w:rFonts w:ascii="Times New Roman" w:hAnsi="Times New Roman" w:cs="Times New Roman"/>
                <w:lang w:eastAsia="en-US"/>
              </w:rPr>
              <w:t>Средства бюджета Московской области</w:t>
            </w:r>
          </w:p>
        </w:tc>
        <w:tc>
          <w:tcPr>
            <w:tcW w:w="691" w:type="pct"/>
            <w:tcBorders>
              <w:left w:val="single" w:sz="4" w:space="0" w:color="auto"/>
              <w:right w:val="single" w:sz="4" w:space="0" w:color="auto"/>
            </w:tcBorders>
            <w:shd w:val="clear" w:color="auto" w:fill="auto"/>
            <w:vAlign w:val="center"/>
          </w:tcPr>
          <w:p w:rsidR="00E92BA7" w:rsidRPr="0070739C" w:rsidRDefault="00547767" w:rsidP="006B0B2D">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7</w:t>
            </w:r>
            <w:r w:rsidR="006B0B2D">
              <w:rPr>
                <w:rFonts w:ascii="Times New Roman" w:hAnsi="Times New Roman" w:cs="Times New Roman"/>
                <w:sz w:val="24"/>
                <w:szCs w:val="24"/>
                <w:lang w:eastAsia="en-US"/>
              </w:rPr>
              <w:t>0</w:t>
            </w:r>
            <w:r w:rsidR="006602C4">
              <w:rPr>
                <w:rFonts w:ascii="Times New Roman" w:hAnsi="Times New Roman" w:cs="Times New Roman"/>
                <w:sz w:val="24"/>
                <w:szCs w:val="24"/>
                <w:lang w:eastAsia="en-US"/>
              </w:rPr>
              <w:t>2</w:t>
            </w:r>
            <w:r w:rsidR="002D7C74" w:rsidRPr="0070739C">
              <w:rPr>
                <w:rFonts w:ascii="Times New Roman" w:hAnsi="Times New Roman" w:cs="Times New Roman"/>
                <w:sz w:val="24"/>
                <w:szCs w:val="24"/>
                <w:lang w:eastAsia="en-US"/>
              </w:rPr>
              <w:t> </w:t>
            </w:r>
            <w:r w:rsidR="006B0B2D">
              <w:rPr>
                <w:rFonts w:ascii="Times New Roman" w:hAnsi="Times New Roman" w:cs="Times New Roman"/>
                <w:sz w:val="24"/>
                <w:szCs w:val="24"/>
                <w:lang w:eastAsia="en-US"/>
              </w:rPr>
              <w:t>30</w:t>
            </w:r>
            <w:r w:rsidR="006602C4">
              <w:rPr>
                <w:rFonts w:ascii="Times New Roman" w:hAnsi="Times New Roman" w:cs="Times New Roman"/>
                <w:sz w:val="24"/>
                <w:szCs w:val="24"/>
                <w:lang w:eastAsia="en-US"/>
              </w:rPr>
              <w:t>7</w:t>
            </w:r>
            <w:r w:rsidR="002D7C74" w:rsidRPr="0070739C">
              <w:rPr>
                <w:rFonts w:ascii="Times New Roman" w:hAnsi="Times New Roman" w:cs="Times New Roman"/>
                <w:sz w:val="24"/>
                <w:szCs w:val="24"/>
                <w:lang w:eastAsia="en-US"/>
              </w:rPr>
              <w:t>,</w:t>
            </w:r>
            <w:r w:rsidR="006B0B2D">
              <w:rPr>
                <w:rFonts w:ascii="Times New Roman" w:hAnsi="Times New Roman" w:cs="Times New Roman"/>
                <w:sz w:val="24"/>
                <w:szCs w:val="24"/>
                <w:lang w:eastAsia="en-US"/>
              </w:rPr>
              <w:t>05</w:t>
            </w:r>
          </w:p>
        </w:tc>
        <w:tc>
          <w:tcPr>
            <w:tcW w:w="673" w:type="pct"/>
            <w:tcBorders>
              <w:left w:val="single" w:sz="4" w:space="0" w:color="000000"/>
              <w:right w:val="single" w:sz="4" w:space="0" w:color="000000"/>
            </w:tcBorders>
            <w:shd w:val="clear" w:color="auto" w:fill="auto"/>
            <w:vAlign w:val="center"/>
          </w:tcPr>
          <w:p w:rsidR="00E92BA7" w:rsidRPr="0070739C" w:rsidRDefault="009806F5" w:rsidP="00B301DE">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4</w:t>
            </w:r>
            <w:r w:rsidR="00B301DE" w:rsidRPr="0070739C">
              <w:rPr>
                <w:rFonts w:ascii="Times New Roman" w:hAnsi="Times New Roman" w:cs="Times New Roman"/>
                <w:sz w:val="24"/>
                <w:szCs w:val="24"/>
                <w:lang w:eastAsia="en-US"/>
              </w:rPr>
              <w:t>10</w:t>
            </w:r>
            <w:r w:rsidRPr="0070739C">
              <w:rPr>
                <w:rFonts w:ascii="Times New Roman" w:hAnsi="Times New Roman" w:cs="Times New Roman"/>
                <w:sz w:val="24"/>
                <w:szCs w:val="24"/>
                <w:lang w:eastAsia="en-US"/>
              </w:rPr>
              <w:t> </w:t>
            </w:r>
            <w:r w:rsidR="00B301DE" w:rsidRPr="0070739C">
              <w:rPr>
                <w:rFonts w:ascii="Times New Roman" w:hAnsi="Times New Roman" w:cs="Times New Roman"/>
                <w:sz w:val="24"/>
                <w:szCs w:val="24"/>
                <w:lang w:eastAsia="en-US"/>
              </w:rPr>
              <w:t>673</w:t>
            </w:r>
            <w:r w:rsidRPr="0070739C">
              <w:rPr>
                <w:rFonts w:ascii="Times New Roman" w:hAnsi="Times New Roman" w:cs="Times New Roman"/>
                <w:sz w:val="24"/>
                <w:szCs w:val="24"/>
                <w:lang w:eastAsia="en-US"/>
              </w:rPr>
              <w:t>,</w:t>
            </w:r>
            <w:r w:rsidR="00B301DE" w:rsidRPr="0070739C">
              <w:rPr>
                <w:rFonts w:ascii="Times New Roman" w:hAnsi="Times New Roman" w:cs="Times New Roman"/>
                <w:sz w:val="24"/>
                <w:szCs w:val="24"/>
                <w:lang w:eastAsia="en-US"/>
              </w:rPr>
              <w:t>6</w:t>
            </w:r>
            <w:r w:rsidRPr="0070739C">
              <w:rPr>
                <w:rFonts w:ascii="Times New Roman" w:hAnsi="Times New Roman" w:cs="Times New Roman"/>
                <w:sz w:val="24"/>
                <w:szCs w:val="24"/>
                <w:lang w:eastAsia="en-US"/>
              </w:rPr>
              <w:t>9</w:t>
            </w:r>
          </w:p>
        </w:tc>
        <w:tc>
          <w:tcPr>
            <w:tcW w:w="529" w:type="pct"/>
            <w:tcBorders>
              <w:left w:val="single" w:sz="4" w:space="0" w:color="000000"/>
              <w:right w:val="single" w:sz="4" w:space="0" w:color="000000"/>
            </w:tcBorders>
            <w:vAlign w:val="center"/>
          </w:tcPr>
          <w:p w:rsidR="00E92BA7" w:rsidRPr="0070739C" w:rsidRDefault="006B0B2D" w:rsidP="006602C4">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291 633,36</w:t>
            </w:r>
          </w:p>
        </w:tc>
        <w:tc>
          <w:tcPr>
            <w:tcW w:w="480" w:type="pct"/>
            <w:tcBorders>
              <w:left w:val="single" w:sz="4" w:space="0" w:color="000000"/>
              <w:right w:val="single" w:sz="4" w:space="0" w:color="000000"/>
            </w:tcBorders>
            <w:vAlign w:val="center"/>
          </w:tcPr>
          <w:p w:rsidR="00E92BA7" w:rsidRPr="0070739C" w:rsidRDefault="00925AC2" w:rsidP="00925AC2">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0</w:t>
            </w:r>
            <w:r w:rsidR="00E92BA7" w:rsidRPr="0070739C">
              <w:rPr>
                <w:rFonts w:ascii="Times New Roman" w:hAnsi="Times New Roman" w:cs="Times New Roman"/>
                <w:sz w:val="24"/>
                <w:szCs w:val="24"/>
                <w:lang w:eastAsia="en-US"/>
              </w:rPr>
              <w:t>,</w:t>
            </w:r>
            <w:r w:rsidRPr="0070739C">
              <w:rPr>
                <w:rFonts w:ascii="Times New Roman" w:hAnsi="Times New Roman" w:cs="Times New Roman"/>
                <w:sz w:val="24"/>
                <w:szCs w:val="24"/>
                <w:lang w:eastAsia="en-US"/>
              </w:rPr>
              <w:t>00</w:t>
            </w:r>
          </w:p>
        </w:tc>
        <w:tc>
          <w:tcPr>
            <w:tcW w:w="448" w:type="pct"/>
            <w:tcBorders>
              <w:left w:val="single" w:sz="4" w:space="0" w:color="000000"/>
              <w:right w:val="single" w:sz="4" w:space="0" w:color="000000"/>
            </w:tcBorders>
            <w:vAlign w:val="center"/>
          </w:tcPr>
          <w:p w:rsidR="00E92BA7" w:rsidRPr="0070739C" w:rsidRDefault="00E92BA7" w:rsidP="00492C7D">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0,00</w:t>
            </w:r>
          </w:p>
        </w:tc>
        <w:tc>
          <w:tcPr>
            <w:tcW w:w="488" w:type="pct"/>
            <w:tcBorders>
              <w:left w:val="single" w:sz="4" w:space="0" w:color="000000"/>
              <w:right w:val="single" w:sz="4" w:space="0" w:color="000000"/>
            </w:tcBorders>
            <w:vAlign w:val="center"/>
          </w:tcPr>
          <w:p w:rsidR="00E92BA7" w:rsidRPr="0070739C" w:rsidRDefault="00E92BA7" w:rsidP="00492C7D">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0,00</w:t>
            </w:r>
          </w:p>
        </w:tc>
      </w:tr>
      <w:tr w:rsidR="00AC69FF" w:rsidRPr="00105975" w:rsidTr="00885B0F">
        <w:trPr>
          <w:trHeight w:val="412"/>
        </w:trPr>
        <w:tc>
          <w:tcPr>
            <w:tcW w:w="566" w:type="pct"/>
            <w:vMerge/>
            <w:tcBorders>
              <w:left w:val="single" w:sz="4" w:space="0" w:color="000000"/>
              <w:right w:val="single" w:sz="4" w:space="0" w:color="000000"/>
            </w:tcBorders>
          </w:tcPr>
          <w:p w:rsidR="00AC69FF" w:rsidRPr="0070739C" w:rsidRDefault="00AC69FF" w:rsidP="00AC69FF">
            <w:pPr>
              <w:rPr>
                <w:sz w:val="20"/>
                <w:szCs w:val="20"/>
              </w:rPr>
            </w:pPr>
          </w:p>
        </w:tc>
        <w:tc>
          <w:tcPr>
            <w:tcW w:w="527" w:type="pct"/>
            <w:vMerge/>
            <w:tcBorders>
              <w:left w:val="single" w:sz="4" w:space="0" w:color="000000"/>
              <w:right w:val="single" w:sz="4" w:space="0" w:color="000000"/>
            </w:tcBorders>
            <w:shd w:val="clear" w:color="auto" w:fill="auto"/>
          </w:tcPr>
          <w:p w:rsidR="00AC69FF" w:rsidRPr="0070739C" w:rsidRDefault="00AC69FF" w:rsidP="00AC69FF">
            <w:pPr>
              <w:pStyle w:val="ConsPlusCell"/>
              <w:rPr>
                <w:rFonts w:ascii="Times New Roman" w:hAnsi="Times New Roman" w:cs="Times New Roman"/>
                <w:lang w:eastAsia="en-US"/>
              </w:rPr>
            </w:pPr>
          </w:p>
        </w:tc>
        <w:tc>
          <w:tcPr>
            <w:tcW w:w="598" w:type="pct"/>
            <w:tcBorders>
              <w:top w:val="single" w:sz="4" w:space="0" w:color="000000"/>
              <w:left w:val="single" w:sz="4" w:space="0" w:color="000000"/>
              <w:right w:val="single" w:sz="4" w:space="0" w:color="000000"/>
            </w:tcBorders>
            <w:shd w:val="clear" w:color="auto" w:fill="auto"/>
          </w:tcPr>
          <w:p w:rsidR="00AC69FF" w:rsidRPr="0070739C" w:rsidRDefault="00AC69FF" w:rsidP="00AC69FF">
            <w:pPr>
              <w:pStyle w:val="ConsPlusCell"/>
              <w:rPr>
                <w:rFonts w:ascii="Times New Roman" w:hAnsi="Times New Roman" w:cs="Times New Roman"/>
                <w:vertAlign w:val="superscript"/>
                <w:lang w:eastAsia="en-US"/>
              </w:rPr>
            </w:pPr>
            <w:r w:rsidRPr="0070739C">
              <w:rPr>
                <w:rFonts w:ascii="Times New Roman" w:hAnsi="Times New Roman" w:cs="Times New Roman"/>
                <w:lang w:eastAsia="en-US"/>
              </w:rPr>
              <w:t>Средства бюджета г.о. Красногорск</w:t>
            </w:r>
          </w:p>
        </w:tc>
        <w:tc>
          <w:tcPr>
            <w:tcW w:w="691" w:type="pct"/>
            <w:tcBorders>
              <w:left w:val="single" w:sz="4" w:space="0" w:color="auto"/>
              <w:right w:val="single" w:sz="4" w:space="0" w:color="auto"/>
            </w:tcBorders>
            <w:shd w:val="clear" w:color="auto" w:fill="auto"/>
            <w:vAlign w:val="center"/>
          </w:tcPr>
          <w:p w:rsidR="00AC69FF" w:rsidRPr="0070739C" w:rsidRDefault="00E73C4B" w:rsidP="00C410D4">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1 0</w:t>
            </w:r>
            <w:r w:rsidR="006602C4">
              <w:rPr>
                <w:rFonts w:ascii="Times New Roman" w:hAnsi="Times New Roman" w:cs="Times New Roman"/>
                <w:sz w:val="24"/>
                <w:szCs w:val="24"/>
                <w:lang w:eastAsia="en-US"/>
              </w:rPr>
              <w:t>05</w:t>
            </w:r>
            <w:r w:rsidR="00E062AF" w:rsidRPr="0070739C">
              <w:rPr>
                <w:rFonts w:ascii="Times New Roman" w:hAnsi="Times New Roman" w:cs="Times New Roman"/>
                <w:sz w:val="24"/>
                <w:szCs w:val="24"/>
                <w:lang w:eastAsia="en-US"/>
              </w:rPr>
              <w:t> </w:t>
            </w:r>
            <w:r w:rsidR="00C410D4">
              <w:rPr>
                <w:rFonts w:ascii="Times New Roman" w:hAnsi="Times New Roman" w:cs="Times New Roman"/>
                <w:sz w:val="24"/>
                <w:szCs w:val="24"/>
                <w:lang w:eastAsia="en-US"/>
              </w:rPr>
              <w:t>1</w:t>
            </w:r>
            <w:r w:rsidR="003B19C2">
              <w:rPr>
                <w:rFonts w:ascii="Times New Roman" w:hAnsi="Times New Roman" w:cs="Times New Roman"/>
                <w:sz w:val="24"/>
                <w:szCs w:val="24"/>
                <w:lang w:eastAsia="en-US"/>
              </w:rPr>
              <w:t>6</w:t>
            </w:r>
            <w:r w:rsidR="006602C4">
              <w:rPr>
                <w:rFonts w:ascii="Times New Roman" w:hAnsi="Times New Roman" w:cs="Times New Roman"/>
                <w:sz w:val="24"/>
                <w:szCs w:val="24"/>
                <w:lang w:eastAsia="en-US"/>
              </w:rPr>
              <w:t>0</w:t>
            </w:r>
            <w:r w:rsidR="00E062AF" w:rsidRPr="0070739C">
              <w:rPr>
                <w:rFonts w:ascii="Times New Roman" w:hAnsi="Times New Roman" w:cs="Times New Roman"/>
                <w:sz w:val="24"/>
                <w:szCs w:val="24"/>
                <w:lang w:eastAsia="en-US"/>
              </w:rPr>
              <w:t>,</w:t>
            </w:r>
            <w:r w:rsidR="006602C4">
              <w:rPr>
                <w:rFonts w:ascii="Times New Roman" w:hAnsi="Times New Roman" w:cs="Times New Roman"/>
                <w:sz w:val="24"/>
                <w:szCs w:val="24"/>
                <w:lang w:eastAsia="en-US"/>
              </w:rPr>
              <w:t>76</w:t>
            </w:r>
          </w:p>
        </w:tc>
        <w:tc>
          <w:tcPr>
            <w:tcW w:w="673" w:type="pct"/>
            <w:tcBorders>
              <w:left w:val="single" w:sz="4" w:space="0" w:color="000000"/>
              <w:right w:val="single" w:sz="4" w:space="0" w:color="000000"/>
            </w:tcBorders>
            <w:shd w:val="clear" w:color="auto" w:fill="auto"/>
            <w:vAlign w:val="center"/>
          </w:tcPr>
          <w:p w:rsidR="00AC69FF" w:rsidRPr="0070739C" w:rsidRDefault="00AC69FF" w:rsidP="00AC69FF">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160 126,78</w:t>
            </w:r>
          </w:p>
        </w:tc>
        <w:tc>
          <w:tcPr>
            <w:tcW w:w="529" w:type="pct"/>
            <w:tcBorders>
              <w:left w:val="single" w:sz="4" w:space="0" w:color="000000"/>
              <w:right w:val="single" w:sz="4" w:space="0" w:color="000000"/>
            </w:tcBorders>
            <w:vAlign w:val="center"/>
          </w:tcPr>
          <w:p w:rsidR="00AC69FF" w:rsidRPr="0070739C" w:rsidRDefault="00996843" w:rsidP="00C410D4">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5</w:t>
            </w:r>
            <w:r w:rsidR="00E95C7B">
              <w:rPr>
                <w:rFonts w:ascii="Times New Roman" w:hAnsi="Times New Roman" w:cs="Times New Roman"/>
                <w:sz w:val="24"/>
                <w:szCs w:val="24"/>
                <w:lang w:eastAsia="en-US"/>
              </w:rPr>
              <w:t>8</w:t>
            </w:r>
            <w:r w:rsidR="00C410D4">
              <w:rPr>
                <w:rFonts w:ascii="Times New Roman" w:hAnsi="Times New Roman" w:cs="Times New Roman"/>
                <w:sz w:val="24"/>
                <w:szCs w:val="24"/>
                <w:lang w:eastAsia="en-US"/>
              </w:rPr>
              <w:t>5</w:t>
            </w:r>
            <w:r w:rsidR="00E062AF" w:rsidRPr="0070739C">
              <w:rPr>
                <w:rFonts w:ascii="Times New Roman" w:hAnsi="Times New Roman" w:cs="Times New Roman"/>
                <w:sz w:val="24"/>
                <w:szCs w:val="24"/>
                <w:lang w:eastAsia="en-US"/>
              </w:rPr>
              <w:t> </w:t>
            </w:r>
            <w:r w:rsidR="00C410D4">
              <w:rPr>
                <w:rFonts w:ascii="Times New Roman" w:hAnsi="Times New Roman" w:cs="Times New Roman"/>
                <w:sz w:val="24"/>
                <w:szCs w:val="24"/>
                <w:lang w:eastAsia="en-US"/>
              </w:rPr>
              <w:t>8</w:t>
            </w:r>
            <w:r w:rsidR="006602C4">
              <w:rPr>
                <w:rFonts w:ascii="Times New Roman" w:hAnsi="Times New Roman" w:cs="Times New Roman"/>
                <w:sz w:val="24"/>
                <w:szCs w:val="24"/>
                <w:lang w:eastAsia="en-US"/>
              </w:rPr>
              <w:t>83</w:t>
            </w:r>
            <w:r w:rsidR="00E062AF" w:rsidRPr="0070739C">
              <w:rPr>
                <w:rFonts w:ascii="Times New Roman" w:hAnsi="Times New Roman" w:cs="Times New Roman"/>
                <w:sz w:val="24"/>
                <w:szCs w:val="24"/>
                <w:lang w:eastAsia="en-US"/>
              </w:rPr>
              <w:t>,</w:t>
            </w:r>
            <w:r w:rsidR="006602C4">
              <w:rPr>
                <w:rFonts w:ascii="Times New Roman" w:hAnsi="Times New Roman" w:cs="Times New Roman"/>
                <w:sz w:val="24"/>
                <w:szCs w:val="24"/>
                <w:lang w:eastAsia="en-US"/>
              </w:rPr>
              <w:t>1</w:t>
            </w:r>
            <w:r w:rsidR="00876F8B">
              <w:rPr>
                <w:rFonts w:ascii="Times New Roman" w:hAnsi="Times New Roman" w:cs="Times New Roman"/>
                <w:sz w:val="24"/>
                <w:szCs w:val="24"/>
                <w:lang w:eastAsia="en-US"/>
              </w:rPr>
              <w:t>1</w:t>
            </w:r>
          </w:p>
        </w:tc>
        <w:tc>
          <w:tcPr>
            <w:tcW w:w="480" w:type="pct"/>
            <w:tcBorders>
              <w:left w:val="single" w:sz="4" w:space="0" w:color="000000"/>
              <w:right w:val="single" w:sz="4" w:space="0" w:color="000000"/>
            </w:tcBorders>
            <w:vAlign w:val="center"/>
          </w:tcPr>
          <w:p w:rsidR="00AC69FF" w:rsidRPr="0070739C" w:rsidRDefault="00AC69FF" w:rsidP="006602C4">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1</w:t>
            </w:r>
            <w:r w:rsidR="006602C4">
              <w:rPr>
                <w:rFonts w:ascii="Times New Roman" w:hAnsi="Times New Roman" w:cs="Times New Roman"/>
                <w:sz w:val="24"/>
                <w:szCs w:val="24"/>
                <w:lang w:eastAsia="en-US"/>
              </w:rPr>
              <w:t>45</w:t>
            </w:r>
            <w:r w:rsidRPr="0070739C">
              <w:rPr>
                <w:rFonts w:ascii="Times New Roman" w:hAnsi="Times New Roman" w:cs="Times New Roman"/>
                <w:sz w:val="24"/>
                <w:szCs w:val="24"/>
                <w:lang w:eastAsia="en-US"/>
              </w:rPr>
              <w:t xml:space="preserve"> </w:t>
            </w:r>
            <w:r w:rsidR="006602C4">
              <w:rPr>
                <w:rFonts w:ascii="Times New Roman" w:hAnsi="Times New Roman" w:cs="Times New Roman"/>
                <w:sz w:val="24"/>
                <w:szCs w:val="24"/>
                <w:lang w:eastAsia="en-US"/>
              </w:rPr>
              <w:t>4</w:t>
            </w:r>
            <w:r w:rsidR="00E73C4B">
              <w:rPr>
                <w:rFonts w:ascii="Times New Roman" w:hAnsi="Times New Roman" w:cs="Times New Roman"/>
                <w:sz w:val="24"/>
                <w:szCs w:val="24"/>
                <w:lang w:eastAsia="en-US"/>
              </w:rPr>
              <w:t>5</w:t>
            </w:r>
            <w:r w:rsidRPr="0070739C">
              <w:rPr>
                <w:rFonts w:ascii="Times New Roman" w:hAnsi="Times New Roman" w:cs="Times New Roman"/>
                <w:sz w:val="24"/>
                <w:szCs w:val="24"/>
                <w:lang w:eastAsia="en-US"/>
              </w:rPr>
              <w:t>0,</w:t>
            </w:r>
            <w:r w:rsidR="006602C4">
              <w:rPr>
                <w:rFonts w:ascii="Times New Roman" w:hAnsi="Times New Roman" w:cs="Times New Roman"/>
                <w:sz w:val="24"/>
                <w:szCs w:val="24"/>
                <w:lang w:eastAsia="en-US"/>
              </w:rPr>
              <w:t>87</w:t>
            </w:r>
          </w:p>
        </w:tc>
        <w:tc>
          <w:tcPr>
            <w:tcW w:w="448" w:type="pct"/>
            <w:tcBorders>
              <w:left w:val="single" w:sz="4" w:space="0" w:color="000000"/>
              <w:right w:val="single" w:sz="4" w:space="0" w:color="000000"/>
            </w:tcBorders>
            <w:vAlign w:val="center"/>
          </w:tcPr>
          <w:p w:rsidR="00AC69FF" w:rsidRPr="0070739C" w:rsidRDefault="00AC69FF" w:rsidP="009512C1">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1</w:t>
            </w:r>
            <w:r w:rsidR="009512C1" w:rsidRPr="0070739C">
              <w:rPr>
                <w:rFonts w:ascii="Times New Roman" w:hAnsi="Times New Roman" w:cs="Times New Roman"/>
                <w:sz w:val="24"/>
                <w:szCs w:val="24"/>
                <w:lang w:eastAsia="en-US"/>
              </w:rPr>
              <w:t>1</w:t>
            </w:r>
            <w:r w:rsidRPr="0070739C">
              <w:rPr>
                <w:rFonts w:ascii="Times New Roman" w:hAnsi="Times New Roman" w:cs="Times New Roman"/>
                <w:sz w:val="24"/>
                <w:szCs w:val="24"/>
                <w:lang w:eastAsia="en-US"/>
              </w:rPr>
              <w:t>3 700,00</w:t>
            </w:r>
          </w:p>
        </w:tc>
        <w:tc>
          <w:tcPr>
            <w:tcW w:w="488" w:type="pct"/>
            <w:tcBorders>
              <w:left w:val="single" w:sz="4" w:space="0" w:color="000000"/>
              <w:right w:val="single" w:sz="4" w:space="0" w:color="000000"/>
            </w:tcBorders>
            <w:vAlign w:val="center"/>
          </w:tcPr>
          <w:p w:rsidR="00AC69FF" w:rsidRPr="00E842C1" w:rsidRDefault="00AC69FF" w:rsidP="00AC69FF">
            <w:pPr>
              <w:pStyle w:val="ConsPlusCell"/>
              <w:jc w:val="center"/>
              <w:rPr>
                <w:rFonts w:ascii="Times New Roman" w:hAnsi="Times New Roman" w:cs="Times New Roman"/>
                <w:sz w:val="24"/>
                <w:szCs w:val="24"/>
                <w:lang w:eastAsia="en-US"/>
              </w:rPr>
            </w:pPr>
            <w:r w:rsidRPr="0070739C">
              <w:rPr>
                <w:rFonts w:ascii="Times New Roman" w:hAnsi="Times New Roman" w:cs="Times New Roman"/>
                <w:sz w:val="24"/>
                <w:szCs w:val="24"/>
                <w:lang w:eastAsia="en-US"/>
              </w:rPr>
              <w:t>0,00</w:t>
            </w:r>
          </w:p>
        </w:tc>
      </w:tr>
    </w:tbl>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D6554C" w:rsidRDefault="00D6554C" w:rsidP="00C12750">
      <w:pPr>
        <w:pStyle w:val="ConsPlusNormal"/>
        <w:tabs>
          <w:tab w:val="left" w:pos="993"/>
        </w:tabs>
        <w:ind w:firstLine="540"/>
        <w:jc w:val="center"/>
        <w:rPr>
          <w:rFonts w:ascii="Times New Roman" w:hAnsi="Times New Roman" w:cs="Times New Roman"/>
          <w:b/>
          <w:sz w:val="24"/>
          <w:szCs w:val="24"/>
          <w:lang w:eastAsia="en-US"/>
        </w:rPr>
      </w:pPr>
    </w:p>
    <w:p w:rsidR="00C12750"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00C12750"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C12750" w:rsidRPr="00C41CE4">
        <w:rPr>
          <w:rFonts w:ascii="Times New Roman" w:hAnsi="Times New Roman" w:cs="Times New Roman"/>
          <w:b/>
          <w:sz w:val="24"/>
          <w:szCs w:val="24"/>
          <w:lang w:eastAsia="en-US"/>
        </w:rPr>
        <w:t xml:space="preserve"> I «</w:t>
      </w:r>
      <w:r w:rsidR="004B427F">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4B427F">
        <w:rPr>
          <w:rFonts w:ascii="Times New Roman" w:hAnsi="Times New Roman" w:cs="Times New Roman"/>
          <w:b/>
          <w:sz w:val="24"/>
          <w:szCs w:val="24"/>
          <w:lang w:eastAsia="en-US"/>
        </w:rPr>
        <w:t>а</w:t>
      </w:r>
      <w:r w:rsidR="00C12750"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86635F" w:rsidRPr="00C41CE4"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12750" w:rsidRPr="00C41CE4" w:rsidRDefault="00C12750" w:rsidP="00C12750">
      <w:pPr>
        <w:tabs>
          <w:tab w:val="left" w:pos="993"/>
        </w:tabs>
        <w:ind w:firstLine="540"/>
        <w:jc w:val="center"/>
        <w:rPr>
          <w:b/>
          <w:sz w:val="24"/>
        </w:rPr>
      </w:pPr>
    </w:p>
    <w:p w:rsidR="00A87CCC" w:rsidRPr="00C41CE4" w:rsidRDefault="00A87CCC" w:rsidP="00A87CCC">
      <w:pPr>
        <w:widowControl w:val="0"/>
        <w:tabs>
          <w:tab w:val="left" w:pos="360"/>
        </w:tabs>
        <w:suppressAutoHyphens/>
        <w:rPr>
          <w:rFonts w:eastAsia="Times New Roman"/>
          <w:sz w:val="24"/>
          <w:lang w:eastAsia="ru-RU" w:bidi="ru-RU"/>
        </w:rPr>
      </w:pPr>
      <w:r w:rsidRPr="00C41CE4">
        <w:rPr>
          <w:sz w:val="24"/>
        </w:rPr>
        <w:t xml:space="preserve">     </w:t>
      </w:r>
      <w:r w:rsidR="00407520">
        <w:rPr>
          <w:sz w:val="24"/>
        </w:rPr>
        <w:t xml:space="preserve">           </w:t>
      </w:r>
      <w:r w:rsidRPr="00C41CE4">
        <w:rPr>
          <w:sz w:val="24"/>
        </w:rPr>
        <w:t>Целью п</w:t>
      </w:r>
      <w:r w:rsidR="00C12750" w:rsidRPr="00C41CE4">
        <w:rPr>
          <w:sz w:val="24"/>
        </w:rPr>
        <w:t>одпрограмм</w:t>
      </w:r>
      <w:r w:rsidRPr="00C41CE4">
        <w:rPr>
          <w:sz w:val="24"/>
        </w:rPr>
        <w:t xml:space="preserve">ы является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A87CCC" w:rsidRPr="00C41CE4" w:rsidRDefault="00A87CCC" w:rsidP="00A87CCC">
      <w:pPr>
        <w:widowControl w:val="0"/>
        <w:tabs>
          <w:tab w:val="left" w:pos="360"/>
        </w:tabs>
        <w:suppressAutoHyphens/>
        <w:rPr>
          <w:sz w:val="24"/>
        </w:rPr>
      </w:pPr>
      <w:r w:rsidRPr="00C41CE4">
        <w:rPr>
          <w:rFonts w:eastAsia="Times New Roman"/>
          <w:sz w:val="24"/>
          <w:lang w:eastAsia="ru-RU" w:bidi="ru-RU"/>
        </w:rPr>
        <w:t xml:space="preserve">    </w:t>
      </w:r>
      <w:r w:rsidR="00407520">
        <w:rPr>
          <w:rFonts w:eastAsia="Times New Roman"/>
          <w:sz w:val="24"/>
          <w:lang w:eastAsia="ru-RU" w:bidi="ru-RU"/>
        </w:rPr>
        <w:t xml:space="preserve">           </w:t>
      </w:r>
      <w:r w:rsidRPr="00C41CE4">
        <w:rPr>
          <w:rFonts w:eastAsia="Times New Roman"/>
          <w:sz w:val="24"/>
          <w:lang w:eastAsia="ru-RU" w:bidi="ru-RU"/>
        </w:rPr>
        <w:t xml:space="preserve"> Основными мероприятиями подпрограммы, решение которых обеспечивает достижение цели подпрограммы, являются: </w:t>
      </w:r>
    </w:p>
    <w:p w:rsidR="00A87CCC" w:rsidRPr="00C41CE4" w:rsidRDefault="00704F65" w:rsidP="00704F65">
      <w:pPr>
        <w:widowControl w:val="0"/>
        <w:tabs>
          <w:tab w:val="left" w:pos="360"/>
        </w:tabs>
        <w:suppressAutoHyphens/>
        <w:ind w:left="360"/>
        <w:rPr>
          <w:sz w:val="24"/>
        </w:rPr>
      </w:pPr>
      <w:r w:rsidRPr="00C41CE4">
        <w:rPr>
          <w:sz w:val="24"/>
        </w:rPr>
        <w:t xml:space="preserve">1.  </w:t>
      </w:r>
      <w:r w:rsidR="006B5CE2" w:rsidRPr="00A6404F">
        <w:rPr>
          <w:sz w:val="24"/>
        </w:rPr>
        <w:t>Благоустройство общественных территорий муниципальных образований Московской области</w:t>
      </w:r>
    </w:p>
    <w:p w:rsidR="006B5CE2" w:rsidRDefault="006B5CE2" w:rsidP="00A14718">
      <w:pPr>
        <w:widowControl w:val="0"/>
        <w:numPr>
          <w:ilvl w:val="0"/>
          <w:numId w:val="5"/>
        </w:numPr>
        <w:ind w:right="160"/>
        <w:jc w:val="left"/>
        <w:rPr>
          <w:sz w:val="24"/>
        </w:rPr>
      </w:pPr>
      <w:r w:rsidRPr="00A6404F">
        <w:rPr>
          <w:sz w:val="24"/>
        </w:rPr>
        <w:t>Федеральный проект "Формирование комфортной городской среды"</w:t>
      </w:r>
    </w:p>
    <w:p w:rsidR="00D6554C" w:rsidRDefault="00D6554C" w:rsidP="007F07B5">
      <w:pPr>
        <w:widowControl w:val="0"/>
        <w:tabs>
          <w:tab w:val="left" w:pos="966"/>
        </w:tabs>
        <w:ind w:right="160"/>
        <w:jc w:val="center"/>
        <w:rPr>
          <w:rFonts w:eastAsia="Times New Roman"/>
          <w:b/>
          <w:sz w:val="24"/>
          <w:lang w:eastAsia="ru-RU" w:bidi="ru-RU"/>
        </w:rPr>
      </w:pPr>
    </w:p>
    <w:p w:rsidR="00000B7B" w:rsidRDefault="00000B7B" w:rsidP="007F07B5">
      <w:pPr>
        <w:widowControl w:val="0"/>
        <w:tabs>
          <w:tab w:val="left" w:pos="966"/>
        </w:tabs>
        <w:ind w:right="160"/>
        <w:jc w:val="center"/>
        <w:rPr>
          <w:rFonts w:eastAsia="Times New Roman"/>
          <w:b/>
          <w:sz w:val="24"/>
          <w:lang w:eastAsia="ru-RU" w:bidi="ru-RU"/>
        </w:rPr>
      </w:pPr>
    </w:p>
    <w:p w:rsidR="000B19AB" w:rsidRDefault="000B19AB" w:rsidP="007F07B5">
      <w:pPr>
        <w:widowControl w:val="0"/>
        <w:tabs>
          <w:tab w:val="left" w:pos="966"/>
        </w:tabs>
        <w:ind w:right="160"/>
        <w:jc w:val="center"/>
        <w:rPr>
          <w:rFonts w:eastAsia="Times New Roman"/>
          <w:b/>
          <w:sz w:val="24"/>
          <w:lang w:eastAsia="ru-RU" w:bidi="ru-RU"/>
        </w:rPr>
      </w:pPr>
    </w:p>
    <w:p w:rsidR="000B19AB" w:rsidRDefault="000B19AB" w:rsidP="006602C4">
      <w:pPr>
        <w:widowControl w:val="0"/>
        <w:tabs>
          <w:tab w:val="left" w:pos="966"/>
        </w:tabs>
        <w:ind w:right="160"/>
        <w:rPr>
          <w:rFonts w:eastAsia="Times New Roman"/>
          <w:b/>
          <w:sz w:val="24"/>
          <w:lang w:eastAsia="ru-RU" w:bidi="ru-RU"/>
        </w:rPr>
      </w:pPr>
    </w:p>
    <w:p w:rsidR="00EA0D52" w:rsidRDefault="00DF2753" w:rsidP="007F07B5">
      <w:pPr>
        <w:widowControl w:val="0"/>
        <w:tabs>
          <w:tab w:val="left" w:pos="966"/>
        </w:tabs>
        <w:ind w:right="160"/>
        <w:jc w:val="center"/>
        <w:rPr>
          <w:rFonts w:eastAsia="Times New Roman"/>
          <w:b/>
          <w:sz w:val="24"/>
          <w:lang w:eastAsia="ru-RU" w:bidi="ru-RU"/>
        </w:rPr>
      </w:pPr>
      <w:r w:rsidRPr="00C41CE4">
        <w:rPr>
          <w:rFonts w:eastAsia="Times New Roman"/>
          <w:b/>
          <w:sz w:val="24"/>
          <w:lang w:eastAsia="ru-RU" w:bidi="ru-RU"/>
        </w:rPr>
        <w:t xml:space="preserve">Перечень мероприятий </w:t>
      </w:r>
      <w:r w:rsidR="00680520" w:rsidRPr="00C41CE4">
        <w:rPr>
          <w:rFonts w:eastAsia="Times New Roman"/>
          <w:b/>
          <w:sz w:val="24"/>
          <w:lang w:eastAsia="ru-RU" w:bidi="ru-RU"/>
        </w:rPr>
        <w:t>п</w:t>
      </w:r>
      <w:r w:rsidR="008E6781" w:rsidRPr="00C41CE4">
        <w:rPr>
          <w:rFonts w:eastAsia="Times New Roman"/>
          <w:b/>
          <w:sz w:val="24"/>
          <w:lang w:eastAsia="ru-RU" w:bidi="ru-RU"/>
        </w:rPr>
        <w:t>одп</w:t>
      </w:r>
      <w:r w:rsidRPr="00C41CE4">
        <w:rPr>
          <w:rFonts w:eastAsia="Times New Roman"/>
          <w:b/>
          <w:sz w:val="24"/>
          <w:lang w:eastAsia="ru-RU" w:bidi="ru-RU"/>
        </w:rPr>
        <w:t>рограммы</w:t>
      </w:r>
      <w:r w:rsidR="008E6781" w:rsidRPr="00C41CE4">
        <w:rPr>
          <w:rFonts w:eastAsia="Times New Roman"/>
          <w:b/>
          <w:sz w:val="24"/>
          <w:lang w:eastAsia="ru-RU" w:bidi="ru-RU"/>
        </w:rPr>
        <w:t xml:space="preserve"> </w:t>
      </w:r>
      <w:r w:rsidR="008E6781" w:rsidRPr="00C41CE4">
        <w:rPr>
          <w:rFonts w:eastAsia="Times New Roman"/>
          <w:b/>
          <w:sz w:val="24"/>
          <w:lang w:val="en-US" w:eastAsia="ru-RU" w:bidi="ru-RU"/>
        </w:rPr>
        <w:t>I</w:t>
      </w:r>
      <w:r w:rsidR="008E6781" w:rsidRPr="00C41CE4">
        <w:rPr>
          <w:rFonts w:eastAsia="Times New Roman"/>
          <w:b/>
          <w:sz w:val="24"/>
          <w:lang w:eastAsia="ru-RU" w:bidi="ru-RU"/>
        </w:rPr>
        <w:t xml:space="preserve"> «</w:t>
      </w:r>
      <w:r w:rsidR="00AB05F0">
        <w:rPr>
          <w:rFonts w:eastAsia="Times New Roman"/>
          <w:b/>
          <w:sz w:val="24"/>
          <w:lang w:eastAsia="ru-RU" w:bidi="ru-RU"/>
        </w:rPr>
        <w:t>К</w:t>
      </w:r>
      <w:r w:rsidR="007A49D4">
        <w:rPr>
          <w:rFonts w:eastAsia="Times New Roman"/>
          <w:b/>
          <w:sz w:val="24"/>
          <w:lang w:eastAsia="ru-RU" w:bidi="ru-RU"/>
        </w:rPr>
        <w:t>омфортн</w:t>
      </w:r>
      <w:r w:rsidR="00AB05F0">
        <w:rPr>
          <w:rFonts w:eastAsia="Times New Roman"/>
          <w:b/>
          <w:sz w:val="24"/>
          <w:lang w:eastAsia="ru-RU" w:bidi="ru-RU"/>
        </w:rPr>
        <w:t>ая</w:t>
      </w:r>
      <w:r w:rsidR="007A49D4">
        <w:rPr>
          <w:rFonts w:eastAsia="Times New Roman"/>
          <w:b/>
          <w:sz w:val="24"/>
          <w:lang w:eastAsia="ru-RU" w:bidi="ru-RU"/>
        </w:rPr>
        <w:t xml:space="preserve"> городск</w:t>
      </w:r>
      <w:r w:rsidR="00AB05F0">
        <w:rPr>
          <w:rFonts w:eastAsia="Times New Roman"/>
          <w:b/>
          <w:sz w:val="24"/>
          <w:lang w:eastAsia="ru-RU" w:bidi="ru-RU"/>
        </w:rPr>
        <w:t>ая</w:t>
      </w:r>
      <w:r w:rsidR="007A49D4">
        <w:rPr>
          <w:rFonts w:eastAsia="Times New Roman"/>
          <w:b/>
          <w:sz w:val="24"/>
          <w:lang w:eastAsia="ru-RU" w:bidi="ru-RU"/>
        </w:rPr>
        <w:t xml:space="preserve"> сред</w:t>
      </w:r>
      <w:r w:rsidR="00AB05F0">
        <w:rPr>
          <w:rFonts w:eastAsia="Times New Roman"/>
          <w:b/>
          <w:sz w:val="24"/>
          <w:lang w:eastAsia="ru-RU" w:bidi="ru-RU"/>
        </w:rPr>
        <w:t>а</w:t>
      </w:r>
      <w:r w:rsidR="008E6781" w:rsidRPr="00C41CE4">
        <w:rPr>
          <w:rFonts w:eastAsia="Times New Roman"/>
          <w:b/>
          <w:sz w:val="24"/>
          <w:lang w:eastAsia="ru-RU" w:bidi="ru-RU"/>
        </w:rPr>
        <w:t>»</w:t>
      </w:r>
    </w:p>
    <w:p w:rsidR="000B19AB" w:rsidRDefault="000B19AB" w:rsidP="007F07B5">
      <w:pPr>
        <w:widowControl w:val="0"/>
        <w:tabs>
          <w:tab w:val="left" w:pos="966"/>
        </w:tabs>
        <w:ind w:right="160"/>
        <w:jc w:val="center"/>
        <w:rPr>
          <w:rFonts w:eastAsia="Times New Roman"/>
          <w:b/>
          <w:sz w:val="24"/>
          <w:lang w:eastAsia="ru-RU" w:bidi="ru-RU"/>
        </w:rPr>
      </w:pPr>
    </w:p>
    <w:p w:rsidR="00131CD0" w:rsidRDefault="00131CD0" w:rsidP="00E86D3E">
      <w:pPr>
        <w:widowControl w:val="0"/>
        <w:tabs>
          <w:tab w:val="left" w:pos="966"/>
        </w:tabs>
        <w:ind w:right="160"/>
        <w:rPr>
          <w:rFonts w:eastAsia="Times New Roman"/>
          <w:b/>
          <w:sz w:val="24"/>
          <w:lang w:eastAsia="ru-RU" w:bidi="ru-RU"/>
        </w:rPr>
      </w:pPr>
    </w:p>
    <w:tbl>
      <w:tblPr>
        <w:tblW w:w="15447" w:type="dxa"/>
        <w:tblInd w:w="113" w:type="dxa"/>
        <w:tblLayout w:type="fixed"/>
        <w:tblLook w:val="04A0" w:firstRow="1" w:lastRow="0" w:firstColumn="1" w:lastColumn="0" w:noHBand="0" w:noVBand="1"/>
      </w:tblPr>
      <w:tblGrid>
        <w:gridCol w:w="704"/>
        <w:gridCol w:w="2268"/>
        <w:gridCol w:w="708"/>
        <w:gridCol w:w="1986"/>
        <w:gridCol w:w="1417"/>
        <w:gridCol w:w="1134"/>
        <w:gridCol w:w="1276"/>
        <w:gridCol w:w="1418"/>
        <w:gridCol w:w="1134"/>
        <w:gridCol w:w="993"/>
        <w:gridCol w:w="1134"/>
        <w:gridCol w:w="1275"/>
      </w:tblGrid>
      <w:tr w:rsidR="004D2BF7" w:rsidRPr="0070739C" w:rsidTr="007130B1">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8"/>
                <w:szCs w:val="18"/>
                <w:lang w:eastAsia="ru-RU"/>
              </w:rPr>
            </w:pPr>
            <w:r w:rsidRPr="0070739C">
              <w:rPr>
                <w:rFonts w:eastAsia="Times New Roman"/>
                <w:b/>
                <w:bCs/>
                <w:sz w:val="18"/>
                <w:szCs w:val="18"/>
                <w:lang w:eastAsia="ru-RU"/>
              </w:rPr>
              <w:t xml:space="preserve">№ </w:t>
            </w:r>
            <w:proofErr w:type="gramStart"/>
            <w:r w:rsidRPr="0070739C">
              <w:rPr>
                <w:rFonts w:eastAsia="Times New Roman"/>
                <w:b/>
                <w:bCs/>
                <w:sz w:val="18"/>
                <w:szCs w:val="18"/>
                <w:lang w:eastAsia="ru-RU"/>
              </w:rPr>
              <w:t>п</w:t>
            </w:r>
            <w:proofErr w:type="gramEnd"/>
            <w:r w:rsidRPr="0070739C">
              <w:rPr>
                <w:rFonts w:eastAsia="Times New Roman"/>
                <w:b/>
                <w:bCs/>
                <w:sz w:val="18"/>
                <w:szCs w:val="18"/>
                <w:lang w:eastAsia="ru-RU"/>
              </w:rPr>
              <w:t>/п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70739C" w:rsidRDefault="004D2BF7" w:rsidP="00AC69FF">
            <w:pPr>
              <w:jc w:val="center"/>
              <w:rPr>
                <w:rFonts w:eastAsia="Times New Roman"/>
                <w:b/>
                <w:bCs/>
                <w:sz w:val="16"/>
                <w:szCs w:val="16"/>
                <w:lang w:eastAsia="ru-RU"/>
              </w:rPr>
            </w:pPr>
            <w:r w:rsidRPr="0070739C">
              <w:rPr>
                <w:rFonts w:eastAsia="Times New Roman"/>
                <w:b/>
                <w:bCs/>
                <w:sz w:val="16"/>
                <w:szCs w:val="16"/>
                <w:lang w:eastAsia="ru-RU"/>
              </w:rPr>
              <w:t xml:space="preserve">Мероприятия </w:t>
            </w:r>
            <w:r w:rsidR="00AC69FF" w:rsidRPr="0070739C">
              <w:rPr>
                <w:rFonts w:eastAsia="Times New Roman"/>
                <w:b/>
                <w:bCs/>
                <w:sz w:val="16"/>
                <w:szCs w:val="16"/>
                <w:lang w:eastAsia="ru-RU"/>
              </w:rPr>
              <w:t>подпрограммы</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70739C" w:rsidRDefault="004D2BF7" w:rsidP="000B2434">
            <w:pPr>
              <w:jc w:val="center"/>
              <w:rPr>
                <w:rFonts w:eastAsia="Times New Roman"/>
                <w:b/>
                <w:bCs/>
                <w:sz w:val="18"/>
                <w:szCs w:val="18"/>
                <w:lang w:eastAsia="ru-RU"/>
              </w:rPr>
            </w:pPr>
            <w:r w:rsidRPr="0070739C">
              <w:rPr>
                <w:rFonts w:eastAsia="Times New Roman"/>
                <w:b/>
                <w:bCs/>
                <w:sz w:val="18"/>
                <w:szCs w:val="18"/>
                <w:lang w:eastAsia="ru-RU"/>
              </w:rPr>
              <w:t>Срок исполнения мероприятия</w:t>
            </w:r>
          </w:p>
        </w:tc>
        <w:tc>
          <w:tcPr>
            <w:tcW w:w="1986" w:type="dxa"/>
            <w:vMerge w:val="restart"/>
            <w:tcBorders>
              <w:top w:val="single" w:sz="4" w:space="0" w:color="auto"/>
              <w:left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6"/>
                <w:szCs w:val="16"/>
                <w:lang w:eastAsia="ru-RU"/>
              </w:rPr>
            </w:pPr>
            <w:r w:rsidRPr="0070739C">
              <w:rPr>
                <w:rFonts w:eastAsia="Times New Roman"/>
                <w:b/>
                <w:bCs/>
                <w:sz w:val="18"/>
                <w:szCs w:val="18"/>
                <w:lang w:eastAsia="ru-RU"/>
              </w:rPr>
              <w:t>Источники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8"/>
                <w:szCs w:val="18"/>
                <w:lang w:eastAsia="ru-RU"/>
              </w:rPr>
            </w:pPr>
            <w:r w:rsidRPr="0070739C">
              <w:rPr>
                <w:rFonts w:eastAsia="Times New Roman"/>
                <w:b/>
                <w:bCs/>
                <w:sz w:val="18"/>
                <w:szCs w:val="18"/>
                <w:lang w:eastAsia="ru-RU"/>
              </w:rPr>
              <w:t>Всего, (тыс</w:t>
            </w:r>
            <w:proofErr w:type="gramStart"/>
            <w:r w:rsidRPr="0070739C">
              <w:rPr>
                <w:rFonts w:eastAsia="Times New Roman"/>
                <w:b/>
                <w:bCs/>
                <w:sz w:val="18"/>
                <w:szCs w:val="18"/>
                <w:lang w:eastAsia="ru-RU"/>
              </w:rPr>
              <w:t>.р</w:t>
            </w:r>
            <w:proofErr w:type="gramEnd"/>
            <w:r w:rsidRPr="0070739C">
              <w:rPr>
                <w:rFonts w:eastAsia="Times New Roman"/>
                <w:b/>
                <w:bCs/>
                <w:sz w:val="18"/>
                <w:szCs w:val="18"/>
                <w:lang w:eastAsia="ru-RU"/>
              </w:rPr>
              <w:t>уб.)</w:t>
            </w:r>
          </w:p>
        </w:tc>
        <w:tc>
          <w:tcPr>
            <w:tcW w:w="5955" w:type="dxa"/>
            <w:gridSpan w:val="5"/>
            <w:tcBorders>
              <w:top w:val="single" w:sz="4" w:space="0" w:color="auto"/>
              <w:left w:val="nil"/>
              <w:bottom w:val="single" w:sz="4" w:space="0" w:color="auto"/>
              <w:right w:val="single" w:sz="4" w:space="0" w:color="000000"/>
            </w:tcBorders>
            <w:shd w:val="clear" w:color="auto" w:fill="auto"/>
            <w:vAlign w:val="center"/>
            <w:hideMark/>
          </w:tcPr>
          <w:p w:rsidR="004D2BF7" w:rsidRPr="0070739C" w:rsidRDefault="004D2BF7" w:rsidP="000B2434">
            <w:pPr>
              <w:jc w:val="center"/>
              <w:rPr>
                <w:rFonts w:eastAsia="Times New Roman"/>
                <w:b/>
                <w:bCs/>
                <w:sz w:val="18"/>
                <w:szCs w:val="18"/>
                <w:lang w:eastAsia="ru-RU"/>
              </w:rPr>
            </w:pPr>
            <w:r w:rsidRPr="0070739C">
              <w:rPr>
                <w:rFonts w:eastAsia="Times New Roman"/>
                <w:b/>
                <w:bCs/>
                <w:sz w:val="18"/>
                <w:szCs w:val="18"/>
                <w:lang w:eastAsia="ru-RU"/>
              </w:rPr>
              <w:t>Объем финансирования по годам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70739C" w:rsidRDefault="00AC69FF" w:rsidP="00AC69FF">
            <w:pPr>
              <w:jc w:val="center"/>
              <w:rPr>
                <w:rFonts w:eastAsia="Times New Roman"/>
                <w:b/>
                <w:bCs/>
                <w:sz w:val="18"/>
                <w:szCs w:val="18"/>
                <w:lang w:eastAsia="ru-RU"/>
              </w:rPr>
            </w:pPr>
            <w:r w:rsidRPr="0070739C">
              <w:rPr>
                <w:rFonts w:eastAsia="Times New Roman"/>
                <w:b/>
                <w:bCs/>
                <w:sz w:val="18"/>
                <w:szCs w:val="18"/>
                <w:lang w:eastAsia="ru-RU"/>
              </w:rPr>
              <w:t xml:space="preserve"> </w:t>
            </w:r>
            <w:proofErr w:type="gramStart"/>
            <w:r w:rsidR="004D2BF7" w:rsidRPr="0070739C">
              <w:rPr>
                <w:rFonts w:eastAsia="Times New Roman"/>
                <w:b/>
                <w:bCs/>
                <w:sz w:val="18"/>
                <w:szCs w:val="18"/>
                <w:lang w:eastAsia="ru-RU"/>
              </w:rPr>
              <w:t>Ответственный</w:t>
            </w:r>
            <w:proofErr w:type="gramEnd"/>
            <w:r w:rsidR="004D2BF7" w:rsidRPr="0070739C">
              <w:rPr>
                <w:rFonts w:eastAsia="Times New Roman"/>
                <w:b/>
                <w:bCs/>
                <w:sz w:val="18"/>
                <w:szCs w:val="18"/>
                <w:lang w:eastAsia="ru-RU"/>
              </w:rPr>
              <w:t xml:space="preserve"> за выполнение мероприяти</w:t>
            </w:r>
            <w:r w:rsidRPr="0070739C">
              <w:rPr>
                <w:rFonts w:eastAsia="Times New Roman"/>
                <w:b/>
                <w:bCs/>
                <w:sz w:val="18"/>
                <w:szCs w:val="18"/>
                <w:lang w:eastAsia="ru-RU"/>
              </w:rPr>
              <w:t xml:space="preserve">я подпрограммы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70739C" w:rsidRDefault="004D2BF7" w:rsidP="000B2434">
            <w:pPr>
              <w:jc w:val="center"/>
              <w:rPr>
                <w:rFonts w:eastAsia="Times New Roman"/>
                <w:b/>
                <w:bCs/>
                <w:sz w:val="16"/>
                <w:szCs w:val="16"/>
                <w:lang w:eastAsia="ru-RU"/>
              </w:rPr>
            </w:pPr>
            <w:r w:rsidRPr="0070739C">
              <w:rPr>
                <w:rFonts w:eastAsia="Times New Roman"/>
                <w:b/>
                <w:bCs/>
                <w:sz w:val="16"/>
                <w:szCs w:val="16"/>
                <w:lang w:eastAsia="ru-RU"/>
              </w:rPr>
              <w:t>Результат выполнения мероприятия программы</w:t>
            </w:r>
            <w:r w:rsidR="00AC69FF" w:rsidRPr="0070739C">
              <w:rPr>
                <w:rFonts w:eastAsia="Times New Roman"/>
                <w:b/>
                <w:bCs/>
                <w:sz w:val="16"/>
                <w:szCs w:val="16"/>
                <w:lang w:eastAsia="ru-RU"/>
              </w:rPr>
              <w:t xml:space="preserve"> подпрограммы </w:t>
            </w:r>
          </w:p>
        </w:tc>
      </w:tr>
      <w:tr w:rsidR="004D2BF7" w:rsidRPr="0070739C" w:rsidTr="007130B1">
        <w:trPr>
          <w:trHeight w:val="3379"/>
        </w:trPr>
        <w:tc>
          <w:tcPr>
            <w:tcW w:w="704" w:type="dxa"/>
            <w:vMerge/>
            <w:tcBorders>
              <w:top w:val="single" w:sz="4" w:space="0" w:color="auto"/>
              <w:left w:val="single" w:sz="4" w:space="0" w:color="auto"/>
              <w:bottom w:val="single" w:sz="4" w:space="0" w:color="auto"/>
              <w:right w:val="single" w:sz="4" w:space="0" w:color="auto"/>
            </w:tcBorders>
            <w:vAlign w:val="center"/>
            <w:hideMark/>
          </w:tcPr>
          <w:p w:rsidR="004D2BF7" w:rsidRPr="0070739C" w:rsidRDefault="004D2BF7" w:rsidP="000B2434">
            <w:pPr>
              <w:jc w:val="left"/>
              <w:rPr>
                <w:rFonts w:eastAsia="Times New Roman"/>
                <w:b/>
                <w:bCs/>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D2BF7" w:rsidRPr="0070739C" w:rsidRDefault="004D2BF7" w:rsidP="000B2434">
            <w:pPr>
              <w:jc w:val="left"/>
              <w:rPr>
                <w:rFonts w:eastAsia="Times New Roman"/>
                <w:b/>
                <w:b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D2BF7" w:rsidRPr="0070739C" w:rsidRDefault="004D2BF7" w:rsidP="000B2434">
            <w:pPr>
              <w:jc w:val="left"/>
              <w:rPr>
                <w:rFonts w:eastAsia="Times New Roman"/>
                <w:b/>
                <w:bCs/>
                <w:sz w:val="18"/>
                <w:szCs w:val="18"/>
                <w:lang w:eastAsia="ru-RU"/>
              </w:rPr>
            </w:pPr>
          </w:p>
        </w:tc>
        <w:tc>
          <w:tcPr>
            <w:tcW w:w="1986" w:type="dxa"/>
            <w:vMerge/>
            <w:tcBorders>
              <w:left w:val="single" w:sz="4" w:space="0" w:color="auto"/>
              <w:bottom w:val="single" w:sz="4" w:space="0" w:color="auto"/>
              <w:right w:val="single" w:sz="4" w:space="0" w:color="auto"/>
            </w:tcBorders>
            <w:vAlign w:val="center"/>
            <w:hideMark/>
          </w:tcPr>
          <w:p w:rsidR="004D2BF7" w:rsidRPr="0070739C" w:rsidRDefault="004D2BF7" w:rsidP="000B2434">
            <w:pPr>
              <w:jc w:val="left"/>
              <w:rPr>
                <w:rFonts w:eastAsia="Times New Roman"/>
                <w:b/>
                <w:bCs/>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D2BF7" w:rsidRPr="0070739C" w:rsidRDefault="004D2BF7" w:rsidP="000B2434">
            <w:pPr>
              <w:jc w:val="left"/>
              <w:rPr>
                <w:rFonts w:eastAsia="Times New Roman"/>
                <w:b/>
                <w:b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8"/>
                <w:szCs w:val="18"/>
                <w:lang w:eastAsia="ru-RU"/>
              </w:rPr>
            </w:pPr>
            <w:r w:rsidRPr="0070739C">
              <w:rPr>
                <w:rFonts w:eastAsia="Times New Roman"/>
                <w:b/>
                <w:bCs/>
                <w:sz w:val="18"/>
                <w:szCs w:val="18"/>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8"/>
                <w:szCs w:val="18"/>
                <w:lang w:eastAsia="ru-RU"/>
              </w:rPr>
            </w:pPr>
            <w:r w:rsidRPr="0070739C">
              <w:rPr>
                <w:rFonts w:eastAsia="Times New Roman"/>
                <w:b/>
                <w:bCs/>
                <w:sz w:val="18"/>
                <w:szCs w:val="18"/>
                <w:lang w:eastAsia="ru-RU"/>
              </w:rPr>
              <w:t>2021</w:t>
            </w:r>
          </w:p>
        </w:tc>
        <w:tc>
          <w:tcPr>
            <w:tcW w:w="1418"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8"/>
                <w:szCs w:val="18"/>
                <w:lang w:eastAsia="ru-RU"/>
              </w:rPr>
            </w:pPr>
            <w:r w:rsidRPr="0070739C">
              <w:rPr>
                <w:rFonts w:eastAsia="Times New Roman"/>
                <w:b/>
                <w:bCs/>
                <w:sz w:val="18"/>
                <w:szCs w:val="18"/>
                <w:lang w:eastAsia="ru-RU"/>
              </w:rPr>
              <w:t>2022</w:t>
            </w:r>
          </w:p>
        </w:tc>
        <w:tc>
          <w:tcPr>
            <w:tcW w:w="1134"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8"/>
                <w:szCs w:val="18"/>
                <w:lang w:eastAsia="ru-RU"/>
              </w:rPr>
            </w:pPr>
            <w:r w:rsidRPr="0070739C">
              <w:rPr>
                <w:rFonts w:eastAsia="Times New Roman"/>
                <w:b/>
                <w:bCs/>
                <w:sz w:val="18"/>
                <w:szCs w:val="18"/>
                <w:lang w:eastAsia="ru-RU"/>
              </w:rPr>
              <w:t>2023</w:t>
            </w:r>
          </w:p>
        </w:tc>
        <w:tc>
          <w:tcPr>
            <w:tcW w:w="993"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8"/>
                <w:szCs w:val="18"/>
                <w:lang w:eastAsia="ru-RU"/>
              </w:rPr>
            </w:pPr>
            <w:r w:rsidRPr="0070739C">
              <w:rPr>
                <w:rFonts w:eastAsia="Times New Roman"/>
                <w:b/>
                <w:bCs/>
                <w:sz w:val="18"/>
                <w:szCs w:val="18"/>
                <w:lang w:eastAsia="ru-RU"/>
              </w:rPr>
              <w:t>2024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D2BF7" w:rsidRPr="0070739C" w:rsidRDefault="004D2BF7" w:rsidP="000B2434">
            <w:pPr>
              <w:jc w:val="left"/>
              <w:rPr>
                <w:rFonts w:eastAsia="Times New Roman"/>
                <w:b/>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D2BF7" w:rsidRPr="0070739C" w:rsidRDefault="004D2BF7" w:rsidP="000B2434">
            <w:pPr>
              <w:jc w:val="left"/>
              <w:rPr>
                <w:rFonts w:eastAsia="Times New Roman"/>
                <w:b/>
                <w:bCs/>
                <w:sz w:val="12"/>
                <w:szCs w:val="12"/>
                <w:lang w:eastAsia="ru-RU"/>
              </w:rPr>
            </w:pPr>
          </w:p>
        </w:tc>
      </w:tr>
      <w:tr w:rsidR="004D2BF7" w:rsidRPr="0070739C" w:rsidTr="007130B1">
        <w:trPr>
          <w:trHeight w:val="3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4"/>
                <w:szCs w:val="14"/>
                <w:lang w:eastAsia="ru-RU"/>
              </w:rPr>
            </w:pPr>
            <w:r w:rsidRPr="0070739C">
              <w:rPr>
                <w:rFonts w:eastAsia="Times New Roman"/>
                <w:b/>
                <w:bCs/>
                <w:sz w:val="14"/>
                <w:szCs w:val="14"/>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6"/>
                <w:szCs w:val="16"/>
                <w:lang w:eastAsia="ru-RU"/>
              </w:rPr>
            </w:pPr>
            <w:r w:rsidRPr="0070739C">
              <w:rPr>
                <w:rFonts w:eastAsia="Times New Roman"/>
                <w:b/>
                <w:bCs/>
                <w:sz w:val="16"/>
                <w:szCs w:val="16"/>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4"/>
                <w:szCs w:val="14"/>
                <w:lang w:eastAsia="ru-RU"/>
              </w:rPr>
            </w:pPr>
            <w:r w:rsidRPr="0070739C">
              <w:rPr>
                <w:rFonts w:eastAsia="Times New Roman"/>
                <w:b/>
                <w:bCs/>
                <w:sz w:val="14"/>
                <w:szCs w:val="14"/>
                <w:lang w:eastAsia="ru-RU"/>
              </w:rPr>
              <w:t>3</w:t>
            </w:r>
          </w:p>
        </w:tc>
        <w:tc>
          <w:tcPr>
            <w:tcW w:w="1986"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4"/>
                <w:szCs w:val="14"/>
                <w:lang w:eastAsia="ru-RU"/>
              </w:rPr>
            </w:pPr>
            <w:r w:rsidRPr="0070739C">
              <w:rPr>
                <w:rFonts w:eastAsia="Times New Roman"/>
                <w:b/>
                <w:bCs/>
                <w:sz w:val="14"/>
                <w:szCs w:val="14"/>
                <w:lang w:eastAsia="ru-RU"/>
              </w:rPr>
              <w:t>4</w:t>
            </w:r>
          </w:p>
        </w:tc>
        <w:tc>
          <w:tcPr>
            <w:tcW w:w="1417"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4"/>
                <w:szCs w:val="14"/>
                <w:lang w:eastAsia="ru-RU"/>
              </w:rPr>
            </w:pPr>
            <w:r w:rsidRPr="0070739C">
              <w:rPr>
                <w:rFonts w:eastAsia="Times New Roman"/>
                <w:b/>
                <w:bCs/>
                <w:sz w:val="14"/>
                <w:szCs w:val="14"/>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4"/>
                <w:szCs w:val="14"/>
                <w:lang w:eastAsia="ru-RU"/>
              </w:rPr>
            </w:pPr>
            <w:r w:rsidRPr="0070739C">
              <w:rPr>
                <w:rFonts w:eastAsia="Times New Roman"/>
                <w:b/>
                <w:bCs/>
                <w:sz w:val="14"/>
                <w:szCs w:val="1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4"/>
                <w:szCs w:val="14"/>
                <w:lang w:eastAsia="ru-RU"/>
              </w:rPr>
            </w:pPr>
            <w:r w:rsidRPr="0070739C">
              <w:rPr>
                <w:rFonts w:eastAsia="Times New Roman"/>
                <w:b/>
                <w:bCs/>
                <w:sz w:val="14"/>
                <w:szCs w:val="14"/>
                <w:lang w:eastAsia="ru-RU"/>
              </w:rPr>
              <w:t>7</w:t>
            </w:r>
          </w:p>
        </w:tc>
        <w:tc>
          <w:tcPr>
            <w:tcW w:w="1418"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4"/>
                <w:szCs w:val="14"/>
                <w:lang w:eastAsia="ru-RU"/>
              </w:rPr>
            </w:pPr>
            <w:r w:rsidRPr="0070739C">
              <w:rPr>
                <w:rFonts w:eastAsia="Times New Roman"/>
                <w:b/>
                <w:bCs/>
                <w:sz w:val="14"/>
                <w:szCs w:val="14"/>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0B2434">
            <w:pPr>
              <w:jc w:val="center"/>
              <w:rPr>
                <w:rFonts w:eastAsia="Times New Roman"/>
                <w:b/>
                <w:bCs/>
                <w:sz w:val="14"/>
                <w:szCs w:val="14"/>
                <w:lang w:eastAsia="ru-RU"/>
              </w:rPr>
            </w:pPr>
            <w:r w:rsidRPr="0070739C">
              <w:rPr>
                <w:rFonts w:eastAsia="Times New Roman"/>
                <w:b/>
                <w:bCs/>
                <w:sz w:val="14"/>
                <w:szCs w:val="14"/>
                <w:lang w:eastAsia="ru-RU"/>
              </w:rPr>
              <w:t>9</w:t>
            </w:r>
          </w:p>
        </w:tc>
        <w:tc>
          <w:tcPr>
            <w:tcW w:w="993"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4D2BF7">
            <w:pPr>
              <w:jc w:val="center"/>
              <w:rPr>
                <w:rFonts w:eastAsia="Times New Roman"/>
                <w:b/>
                <w:bCs/>
                <w:sz w:val="14"/>
                <w:szCs w:val="14"/>
                <w:lang w:eastAsia="ru-RU"/>
              </w:rPr>
            </w:pPr>
            <w:r w:rsidRPr="0070739C">
              <w:rPr>
                <w:rFonts w:eastAsia="Times New Roman"/>
                <w:b/>
                <w:bCs/>
                <w:sz w:val="14"/>
                <w:szCs w:val="14"/>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4D2BF7">
            <w:pPr>
              <w:jc w:val="center"/>
              <w:rPr>
                <w:rFonts w:eastAsia="Times New Roman"/>
                <w:b/>
                <w:bCs/>
                <w:sz w:val="14"/>
                <w:szCs w:val="14"/>
                <w:lang w:eastAsia="ru-RU"/>
              </w:rPr>
            </w:pPr>
            <w:r w:rsidRPr="0070739C">
              <w:rPr>
                <w:rFonts w:eastAsia="Times New Roman"/>
                <w:b/>
                <w:bCs/>
                <w:sz w:val="14"/>
                <w:szCs w:val="14"/>
                <w:lang w:eastAsia="ru-RU"/>
              </w:rPr>
              <w:t>11</w:t>
            </w:r>
          </w:p>
        </w:tc>
        <w:tc>
          <w:tcPr>
            <w:tcW w:w="1275" w:type="dxa"/>
            <w:tcBorders>
              <w:top w:val="nil"/>
              <w:left w:val="nil"/>
              <w:bottom w:val="single" w:sz="4" w:space="0" w:color="auto"/>
              <w:right w:val="single" w:sz="4" w:space="0" w:color="auto"/>
            </w:tcBorders>
            <w:shd w:val="clear" w:color="auto" w:fill="auto"/>
            <w:vAlign w:val="center"/>
            <w:hideMark/>
          </w:tcPr>
          <w:p w:rsidR="004D2BF7" w:rsidRPr="0070739C" w:rsidRDefault="004D2BF7" w:rsidP="004D2BF7">
            <w:pPr>
              <w:jc w:val="center"/>
              <w:rPr>
                <w:rFonts w:eastAsia="Times New Roman"/>
                <w:b/>
                <w:bCs/>
                <w:sz w:val="12"/>
                <w:szCs w:val="12"/>
                <w:lang w:eastAsia="ru-RU"/>
              </w:rPr>
            </w:pPr>
            <w:r w:rsidRPr="0070739C">
              <w:rPr>
                <w:rFonts w:eastAsia="Times New Roman"/>
                <w:b/>
                <w:bCs/>
                <w:sz w:val="12"/>
                <w:szCs w:val="12"/>
                <w:lang w:eastAsia="ru-RU"/>
              </w:rPr>
              <w:t>12</w:t>
            </w:r>
          </w:p>
        </w:tc>
      </w:tr>
      <w:tr w:rsidR="000B2434" w:rsidRPr="0070739C" w:rsidTr="007130B1">
        <w:trPr>
          <w:trHeight w:val="82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sz w:val="18"/>
                <w:szCs w:val="18"/>
                <w:lang w:eastAsia="ru-RU"/>
              </w:rPr>
            </w:pPr>
            <w:r w:rsidRPr="0070739C">
              <w:rPr>
                <w:rFonts w:eastAsia="Times New Roman"/>
                <w:sz w:val="18"/>
                <w:szCs w:val="18"/>
                <w:lang w:eastAsia="ru-RU"/>
              </w:rPr>
              <w:t>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0B2434" w:rsidRPr="0070739C" w:rsidRDefault="000B2434" w:rsidP="000B2434">
            <w:pPr>
              <w:jc w:val="left"/>
              <w:rPr>
                <w:rFonts w:eastAsia="Times New Roman"/>
                <w:b/>
                <w:bCs/>
                <w:i/>
                <w:iCs/>
                <w:sz w:val="16"/>
                <w:szCs w:val="16"/>
                <w:lang w:eastAsia="ru-RU"/>
              </w:rPr>
            </w:pPr>
            <w:r w:rsidRPr="0070739C">
              <w:rPr>
                <w:rFonts w:eastAsia="Times New Roman"/>
                <w:b/>
                <w:bCs/>
                <w:i/>
                <w:iCs/>
                <w:sz w:val="16"/>
                <w:szCs w:val="16"/>
                <w:lang w:eastAsia="ru-RU"/>
              </w:rPr>
              <w:t>Основное мероприятие 01 «Благоустройство общественных территорий муниципальных образований Московской области»</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b/>
                <w:bCs/>
                <w:sz w:val="20"/>
                <w:szCs w:val="20"/>
                <w:lang w:eastAsia="ru-RU"/>
              </w:rPr>
            </w:pPr>
            <w:r w:rsidRPr="0070739C">
              <w:rPr>
                <w:rFonts w:eastAsia="Times New Roman"/>
                <w:b/>
                <w:bCs/>
                <w:sz w:val="20"/>
                <w:szCs w:val="20"/>
                <w:lang w:eastAsia="ru-RU"/>
              </w:rPr>
              <w:t>Итого по Мероприятию № 01</w:t>
            </w:r>
          </w:p>
        </w:tc>
        <w:tc>
          <w:tcPr>
            <w:tcW w:w="1417" w:type="dxa"/>
            <w:tcBorders>
              <w:top w:val="nil"/>
              <w:left w:val="nil"/>
              <w:bottom w:val="single" w:sz="4" w:space="0" w:color="auto"/>
              <w:right w:val="single" w:sz="4" w:space="0" w:color="auto"/>
            </w:tcBorders>
            <w:shd w:val="clear" w:color="auto" w:fill="auto"/>
            <w:vAlign w:val="center"/>
            <w:hideMark/>
          </w:tcPr>
          <w:p w:rsidR="000B2434" w:rsidRPr="0070739C" w:rsidRDefault="006602C4" w:rsidP="007B6964">
            <w:pPr>
              <w:jc w:val="center"/>
              <w:rPr>
                <w:rFonts w:eastAsia="Times New Roman"/>
                <w:b/>
                <w:bCs/>
                <w:sz w:val="20"/>
                <w:szCs w:val="20"/>
                <w:lang w:eastAsia="ru-RU"/>
              </w:rPr>
            </w:pPr>
            <w:r>
              <w:rPr>
                <w:rFonts w:eastAsia="Times New Roman"/>
                <w:b/>
                <w:bCs/>
                <w:sz w:val="20"/>
                <w:szCs w:val="20"/>
                <w:lang w:eastAsia="ru-RU"/>
              </w:rPr>
              <w:t>97</w:t>
            </w:r>
            <w:r w:rsidR="00C410D4">
              <w:rPr>
                <w:rFonts w:eastAsia="Times New Roman"/>
                <w:b/>
                <w:bCs/>
                <w:sz w:val="20"/>
                <w:szCs w:val="20"/>
                <w:lang w:eastAsia="ru-RU"/>
              </w:rPr>
              <w:t>6</w:t>
            </w:r>
            <w:r>
              <w:rPr>
                <w:rFonts w:eastAsia="Times New Roman"/>
                <w:b/>
                <w:bCs/>
                <w:sz w:val="20"/>
                <w:szCs w:val="20"/>
                <w:lang w:eastAsia="ru-RU"/>
              </w:rPr>
              <w:t> </w:t>
            </w:r>
            <w:r w:rsidR="00C410D4">
              <w:rPr>
                <w:rFonts w:eastAsia="Times New Roman"/>
                <w:b/>
                <w:bCs/>
                <w:sz w:val="20"/>
                <w:szCs w:val="20"/>
                <w:lang w:eastAsia="ru-RU"/>
              </w:rPr>
              <w:t>6</w:t>
            </w:r>
            <w:r>
              <w:rPr>
                <w:rFonts w:eastAsia="Times New Roman"/>
                <w:b/>
                <w:bCs/>
                <w:sz w:val="20"/>
                <w:szCs w:val="20"/>
                <w:lang w:eastAsia="ru-RU"/>
              </w:rPr>
              <w:t>4</w:t>
            </w:r>
            <w:r w:rsidR="007B6964">
              <w:rPr>
                <w:rFonts w:eastAsia="Times New Roman"/>
                <w:b/>
                <w:bCs/>
                <w:sz w:val="20"/>
                <w:szCs w:val="20"/>
                <w:lang w:eastAsia="ru-RU"/>
              </w:rPr>
              <w:t>1</w:t>
            </w:r>
            <w:r>
              <w:rPr>
                <w:rFonts w:eastAsia="Times New Roman"/>
                <w:b/>
                <w:bCs/>
                <w:sz w:val="20"/>
                <w:szCs w:val="20"/>
                <w:lang w:eastAsia="ru-RU"/>
              </w:rPr>
              <w:t>,</w:t>
            </w:r>
            <w:r w:rsidR="007B6964">
              <w:rPr>
                <w:rFonts w:eastAsia="Times New Roman"/>
                <w:b/>
                <w:bCs/>
                <w:sz w:val="20"/>
                <w:szCs w:val="20"/>
                <w:lang w:eastAsia="ru-RU"/>
              </w:rPr>
              <w:t>09</w:t>
            </w:r>
          </w:p>
        </w:tc>
        <w:tc>
          <w:tcPr>
            <w:tcW w:w="1134" w:type="dxa"/>
            <w:tcBorders>
              <w:top w:val="nil"/>
              <w:left w:val="nil"/>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b/>
                <w:bCs/>
                <w:sz w:val="20"/>
                <w:szCs w:val="20"/>
                <w:lang w:eastAsia="ru-RU"/>
              </w:rPr>
            </w:pPr>
            <w:r w:rsidRPr="0070739C">
              <w:rPr>
                <w:rFonts w:eastAsia="Times New Roman"/>
                <w:b/>
                <w:bCs/>
                <w:sz w:val="20"/>
                <w:szCs w:val="20"/>
                <w:lang w:eastAsia="ru-RU"/>
              </w:rPr>
              <w:t>101 463,39</w:t>
            </w:r>
          </w:p>
        </w:tc>
        <w:tc>
          <w:tcPr>
            <w:tcW w:w="1276" w:type="dxa"/>
            <w:tcBorders>
              <w:top w:val="nil"/>
              <w:left w:val="nil"/>
              <w:bottom w:val="single" w:sz="4" w:space="0" w:color="auto"/>
              <w:right w:val="single" w:sz="4" w:space="0" w:color="auto"/>
            </w:tcBorders>
            <w:shd w:val="clear" w:color="auto" w:fill="auto"/>
            <w:vAlign w:val="center"/>
            <w:hideMark/>
          </w:tcPr>
          <w:p w:rsidR="000B2434" w:rsidRPr="0070739C" w:rsidRDefault="00E73C4B" w:rsidP="007B6964">
            <w:pPr>
              <w:jc w:val="center"/>
              <w:rPr>
                <w:rFonts w:eastAsia="Times New Roman"/>
                <w:b/>
                <w:bCs/>
                <w:sz w:val="20"/>
                <w:szCs w:val="20"/>
                <w:lang w:eastAsia="ru-RU"/>
              </w:rPr>
            </w:pPr>
            <w:r>
              <w:rPr>
                <w:rFonts w:eastAsia="Times New Roman"/>
                <w:b/>
                <w:bCs/>
                <w:sz w:val="20"/>
                <w:szCs w:val="20"/>
                <w:lang w:eastAsia="ru-RU"/>
              </w:rPr>
              <w:t>6</w:t>
            </w:r>
            <w:r w:rsidR="006602C4">
              <w:rPr>
                <w:rFonts w:eastAsia="Times New Roman"/>
                <w:b/>
                <w:bCs/>
                <w:sz w:val="20"/>
                <w:szCs w:val="20"/>
                <w:lang w:eastAsia="ru-RU"/>
              </w:rPr>
              <w:t>16</w:t>
            </w:r>
            <w:r w:rsidR="00676012" w:rsidRPr="0070739C">
              <w:rPr>
                <w:rFonts w:eastAsia="Times New Roman"/>
                <w:b/>
                <w:bCs/>
                <w:sz w:val="20"/>
                <w:szCs w:val="20"/>
                <w:lang w:eastAsia="ru-RU"/>
              </w:rPr>
              <w:t> </w:t>
            </w:r>
            <w:r w:rsidR="00C410D4">
              <w:rPr>
                <w:rFonts w:eastAsia="Times New Roman"/>
                <w:b/>
                <w:bCs/>
                <w:sz w:val="20"/>
                <w:szCs w:val="20"/>
                <w:lang w:eastAsia="ru-RU"/>
              </w:rPr>
              <w:t>0</w:t>
            </w:r>
            <w:r w:rsidR="006602C4">
              <w:rPr>
                <w:rFonts w:eastAsia="Times New Roman"/>
                <w:b/>
                <w:bCs/>
                <w:sz w:val="20"/>
                <w:szCs w:val="20"/>
                <w:lang w:eastAsia="ru-RU"/>
              </w:rPr>
              <w:t>26</w:t>
            </w:r>
            <w:r w:rsidR="00676012" w:rsidRPr="0070739C">
              <w:rPr>
                <w:rFonts w:eastAsia="Times New Roman"/>
                <w:b/>
                <w:bCs/>
                <w:sz w:val="20"/>
                <w:szCs w:val="20"/>
                <w:lang w:eastAsia="ru-RU"/>
              </w:rPr>
              <w:t>,</w:t>
            </w:r>
            <w:r w:rsidR="007B6964">
              <w:rPr>
                <w:rFonts w:eastAsia="Times New Roman"/>
                <w:b/>
                <w:bCs/>
                <w:sz w:val="20"/>
                <w:szCs w:val="20"/>
                <w:lang w:eastAsia="ru-RU"/>
              </w:rPr>
              <w:t>83</w:t>
            </w:r>
          </w:p>
        </w:tc>
        <w:tc>
          <w:tcPr>
            <w:tcW w:w="1418" w:type="dxa"/>
            <w:tcBorders>
              <w:top w:val="nil"/>
              <w:left w:val="nil"/>
              <w:bottom w:val="single" w:sz="4" w:space="0" w:color="auto"/>
              <w:right w:val="single" w:sz="4" w:space="0" w:color="auto"/>
            </w:tcBorders>
            <w:shd w:val="clear" w:color="auto" w:fill="auto"/>
            <w:vAlign w:val="center"/>
            <w:hideMark/>
          </w:tcPr>
          <w:p w:rsidR="000B2434" w:rsidRPr="0070739C" w:rsidRDefault="000B2434" w:rsidP="006602C4">
            <w:pPr>
              <w:jc w:val="center"/>
              <w:rPr>
                <w:rFonts w:eastAsia="Times New Roman"/>
                <w:b/>
                <w:bCs/>
                <w:sz w:val="20"/>
                <w:szCs w:val="20"/>
                <w:lang w:eastAsia="ru-RU"/>
              </w:rPr>
            </w:pPr>
            <w:r w:rsidRPr="0070739C">
              <w:rPr>
                <w:rFonts w:eastAsia="Times New Roman"/>
                <w:b/>
                <w:bCs/>
                <w:sz w:val="20"/>
                <w:szCs w:val="20"/>
                <w:lang w:eastAsia="ru-RU"/>
              </w:rPr>
              <w:t>1</w:t>
            </w:r>
            <w:r w:rsidR="006602C4">
              <w:rPr>
                <w:rFonts w:eastAsia="Times New Roman"/>
                <w:b/>
                <w:bCs/>
                <w:sz w:val="20"/>
                <w:szCs w:val="20"/>
                <w:lang w:eastAsia="ru-RU"/>
              </w:rPr>
              <w:t>45</w:t>
            </w:r>
            <w:r w:rsidRPr="0070739C">
              <w:rPr>
                <w:rFonts w:eastAsia="Times New Roman"/>
                <w:b/>
                <w:bCs/>
                <w:sz w:val="20"/>
                <w:szCs w:val="20"/>
                <w:lang w:eastAsia="ru-RU"/>
              </w:rPr>
              <w:t xml:space="preserve"> </w:t>
            </w:r>
            <w:r w:rsidR="006602C4">
              <w:rPr>
                <w:rFonts w:eastAsia="Times New Roman"/>
                <w:b/>
                <w:bCs/>
                <w:sz w:val="20"/>
                <w:szCs w:val="20"/>
                <w:lang w:eastAsia="ru-RU"/>
              </w:rPr>
              <w:t>4</w:t>
            </w:r>
            <w:r w:rsidR="00E73C4B">
              <w:rPr>
                <w:rFonts w:eastAsia="Times New Roman"/>
                <w:b/>
                <w:bCs/>
                <w:sz w:val="20"/>
                <w:szCs w:val="20"/>
                <w:lang w:eastAsia="ru-RU"/>
              </w:rPr>
              <w:t>5</w:t>
            </w:r>
            <w:r w:rsidRPr="0070739C">
              <w:rPr>
                <w:rFonts w:eastAsia="Times New Roman"/>
                <w:b/>
                <w:bCs/>
                <w:sz w:val="20"/>
                <w:szCs w:val="20"/>
                <w:lang w:eastAsia="ru-RU"/>
              </w:rPr>
              <w:t>0,</w:t>
            </w:r>
            <w:r w:rsidR="006602C4">
              <w:rPr>
                <w:rFonts w:eastAsia="Times New Roman"/>
                <w:b/>
                <w:bCs/>
                <w:sz w:val="20"/>
                <w:szCs w:val="20"/>
                <w:lang w:eastAsia="ru-RU"/>
              </w:rPr>
              <w:t>87</w:t>
            </w:r>
          </w:p>
        </w:tc>
        <w:tc>
          <w:tcPr>
            <w:tcW w:w="1134" w:type="dxa"/>
            <w:tcBorders>
              <w:top w:val="nil"/>
              <w:left w:val="nil"/>
              <w:bottom w:val="single" w:sz="4" w:space="0" w:color="auto"/>
              <w:right w:val="single" w:sz="4" w:space="0" w:color="auto"/>
            </w:tcBorders>
            <w:shd w:val="clear" w:color="auto" w:fill="auto"/>
            <w:vAlign w:val="center"/>
            <w:hideMark/>
          </w:tcPr>
          <w:p w:rsidR="000B2434" w:rsidRPr="0070739C" w:rsidRDefault="000B2434" w:rsidP="009512C1">
            <w:pPr>
              <w:jc w:val="center"/>
              <w:rPr>
                <w:rFonts w:eastAsia="Times New Roman"/>
                <w:b/>
                <w:bCs/>
                <w:sz w:val="20"/>
                <w:szCs w:val="20"/>
                <w:lang w:eastAsia="ru-RU"/>
              </w:rPr>
            </w:pPr>
            <w:r w:rsidRPr="0070739C">
              <w:rPr>
                <w:rFonts w:eastAsia="Times New Roman"/>
                <w:b/>
                <w:bCs/>
                <w:sz w:val="20"/>
                <w:szCs w:val="20"/>
                <w:lang w:eastAsia="ru-RU"/>
              </w:rPr>
              <w:t>1</w:t>
            </w:r>
            <w:r w:rsidR="009512C1" w:rsidRPr="0070739C">
              <w:rPr>
                <w:rFonts w:eastAsia="Times New Roman"/>
                <w:b/>
                <w:bCs/>
                <w:sz w:val="20"/>
                <w:szCs w:val="20"/>
                <w:lang w:eastAsia="ru-RU"/>
              </w:rPr>
              <w:t>1</w:t>
            </w:r>
            <w:r w:rsidRPr="0070739C">
              <w:rPr>
                <w:rFonts w:eastAsia="Times New Roman"/>
                <w:b/>
                <w:bCs/>
                <w:sz w:val="20"/>
                <w:szCs w:val="20"/>
                <w:lang w:eastAsia="ru-RU"/>
              </w:rPr>
              <w:t>3 700,00</w:t>
            </w:r>
          </w:p>
        </w:tc>
        <w:tc>
          <w:tcPr>
            <w:tcW w:w="993" w:type="dxa"/>
            <w:tcBorders>
              <w:top w:val="nil"/>
              <w:left w:val="nil"/>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0B2434" w:rsidRPr="0070739C" w:rsidRDefault="00131CD0" w:rsidP="000B2434">
            <w:pPr>
              <w:jc w:val="center"/>
              <w:rPr>
                <w:rFonts w:eastAsia="Times New Roman"/>
                <w:sz w:val="16"/>
                <w:szCs w:val="16"/>
                <w:lang w:eastAsia="ru-RU"/>
              </w:rPr>
            </w:pPr>
            <w:r w:rsidRPr="0070739C">
              <w:rPr>
                <w:rFonts w:eastAsia="Times New Roman"/>
                <w:sz w:val="16"/>
                <w:szCs w:val="16"/>
                <w:lang w:eastAsia="ru-RU"/>
              </w:rPr>
              <w:t>Управление благоустройства</w:t>
            </w:r>
            <w:r w:rsidR="000B2434" w:rsidRPr="0070739C">
              <w:rPr>
                <w:rFonts w:eastAsia="Times New Roman"/>
                <w:sz w:val="16"/>
                <w:szCs w:val="16"/>
                <w:lang w:eastAsia="ru-RU"/>
              </w:rPr>
              <w:t>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Pr="0070739C" w:rsidRDefault="000B2434" w:rsidP="000B2434">
            <w:pPr>
              <w:jc w:val="center"/>
              <w:rPr>
                <w:rFonts w:eastAsia="Times New Roman"/>
                <w:sz w:val="12"/>
                <w:szCs w:val="12"/>
                <w:lang w:eastAsia="ru-RU"/>
              </w:rPr>
            </w:pPr>
            <w:r w:rsidRPr="0070739C">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A41ED8" w:rsidRPr="0070739C" w:rsidRDefault="000B2434" w:rsidP="000B2434">
            <w:pPr>
              <w:jc w:val="center"/>
              <w:rPr>
                <w:rFonts w:eastAsia="Times New Roman"/>
                <w:sz w:val="12"/>
                <w:szCs w:val="12"/>
                <w:lang w:eastAsia="ru-RU"/>
              </w:rPr>
            </w:pPr>
            <w:r w:rsidRPr="0070739C">
              <w:rPr>
                <w:rFonts w:eastAsia="Times New Roman"/>
                <w:sz w:val="12"/>
                <w:szCs w:val="12"/>
                <w:lang w:eastAsia="ru-RU"/>
              </w:rPr>
              <w:t xml:space="preserve">Совершенствование внешнего благоустройства городского округа Красногорск. Обеспечение </w:t>
            </w:r>
            <w:proofErr w:type="gramStart"/>
            <w:r w:rsidRPr="0070739C">
              <w:rPr>
                <w:rFonts w:eastAsia="Times New Roman"/>
                <w:sz w:val="12"/>
                <w:szCs w:val="12"/>
                <w:lang w:eastAsia="ru-RU"/>
              </w:rPr>
              <w:t>надлежащего</w:t>
            </w:r>
            <w:proofErr w:type="gramEnd"/>
            <w:r w:rsidRPr="0070739C">
              <w:rPr>
                <w:rFonts w:eastAsia="Times New Roman"/>
                <w:sz w:val="12"/>
                <w:szCs w:val="12"/>
                <w:lang w:eastAsia="ru-RU"/>
              </w:rPr>
              <w:t xml:space="preserve"> </w:t>
            </w:r>
          </w:p>
          <w:p w:rsidR="00A41ED8" w:rsidRPr="0070739C" w:rsidRDefault="00A41ED8" w:rsidP="000B2434">
            <w:pPr>
              <w:jc w:val="center"/>
              <w:rPr>
                <w:rFonts w:eastAsia="Times New Roman"/>
                <w:sz w:val="12"/>
                <w:szCs w:val="12"/>
                <w:lang w:eastAsia="ru-RU"/>
              </w:rPr>
            </w:pPr>
          </w:p>
          <w:p w:rsidR="00A41ED8" w:rsidRPr="0070739C" w:rsidRDefault="00A41ED8"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r w:rsidRPr="0070739C">
              <w:rPr>
                <w:rFonts w:eastAsia="Times New Roman"/>
                <w:sz w:val="12"/>
                <w:szCs w:val="12"/>
                <w:lang w:eastAsia="ru-RU"/>
              </w:rPr>
              <w:t xml:space="preserve">содержания </w:t>
            </w:r>
            <w:r w:rsidRPr="0070739C">
              <w:rPr>
                <w:rFonts w:eastAsia="Times New Roman"/>
                <w:sz w:val="12"/>
                <w:szCs w:val="12"/>
                <w:lang w:eastAsia="ru-RU"/>
              </w:rPr>
              <w:lastRenderedPageBreak/>
              <w:t>объектов внешнего благоустройства. Приведение к нормативному состоянию  объектов благоустройства.</w:t>
            </w: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r w:rsidRPr="0070739C">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r w:rsidRPr="0070739C">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131CD0" w:rsidRPr="0070739C" w:rsidRDefault="00131CD0" w:rsidP="000B2434">
            <w:pPr>
              <w:jc w:val="center"/>
              <w:rPr>
                <w:rFonts w:eastAsia="Times New Roman"/>
                <w:sz w:val="12"/>
                <w:szCs w:val="12"/>
                <w:lang w:eastAsia="ru-RU"/>
              </w:rPr>
            </w:pPr>
          </w:p>
          <w:p w:rsidR="00131CD0" w:rsidRPr="0070739C" w:rsidRDefault="00131CD0"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B2434" w:rsidRPr="0070739C" w:rsidRDefault="000B2434" w:rsidP="000B2434">
            <w:pPr>
              <w:jc w:val="center"/>
              <w:rPr>
                <w:rFonts w:eastAsia="Times New Roman"/>
                <w:sz w:val="12"/>
                <w:szCs w:val="12"/>
                <w:lang w:eastAsia="ru-RU"/>
              </w:rPr>
            </w:pPr>
          </w:p>
          <w:p w:rsidR="00000B7B" w:rsidRPr="0070739C" w:rsidRDefault="00000B7B" w:rsidP="000B2434">
            <w:pPr>
              <w:jc w:val="center"/>
              <w:rPr>
                <w:rFonts w:eastAsia="Times New Roman"/>
                <w:sz w:val="12"/>
                <w:szCs w:val="12"/>
                <w:lang w:eastAsia="ru-RU"/>
              </w:rPr>
            </w:pPr>
          </w:p>
          <w:p w:rsidR="00000B7B" w:rsidRPr="0070739C" w:rsidRDefault="00000B7B" w:rsidP="000B2434">
            <w:pPr>
              <w:jc w:val="center"/>
              <w:rPr>
                <w:rFonts w:eastAsia="Times New Roman"/>
                <w:sz w:val="12"/>
                <w:szCs w:val="12"/>
                <w:lang w:eastAsia="ru-RU"/>
              </w:rPr>
            </w:pPr>
          </w:p>
          <w:p w:rsidR="00000B7B" w:rsidRPr="0070739C" w:rsidRDefault="00000B7B" w:rsidP="000B2434">
            <w:pPr>
              <w:jc w:val="center"/>
              <w:rPr>
                <w:rFonts w:eastAsia="Times New Roman"/>
                <w:sz w:val="12"/>
                <w:szCs w:val="12"/>
                <w:lang w:eastAsia="ru-RU"/>
              </w:rPr>
            </w:pPr>
          </w:p>
          <w:p w:rsidR="00000B7B" w:rsidRPr="0070739C" w:rsidRDefault="00000B7B" w:rsidP="000B2434">
            <w:pPr>
              <w:jc w:val="center"/>
              <w:rPr>
                <w:rFonts w:eastAsia="Times New Roman"/>
                <w:sz w:val="12"/>
                <w:szCs w:val="12"/>
                <w:lang w:eastAsia="ru-RU"/>
              </w:rPr>
            </w:pPr>
          </w:p>
          <w:p w:rsidR="00000B7B" w:rsidRPr="0070739C" w:rsidRDefault="00000B7B" w:rsidP="000B2434">
            <w:pPr>
              <w:jc w:val="center"/>
              <w:rPr>
                <w:rFonts w:eastAsia="Times New Roman"/>
                <w:sz w:val="12"/>
                <w:szCs w:val="12"/>
                <w:lang w:eastAsia="ru-RU"/>
              </w:rPr>
            </w:pPr>
          </w:p>
          <w:p w:rsidR="00000B7B" w:rsidRPr="0070739C" w:rsidRDefault="00000B7B" w:rsidP="000B2434">
            <w:pPr>
              <w:jc w:val="center"/>
              <w:rPr>
                <w:rFonts w:eastAsia="Times New Roman"/>
                <w:sz w:val="12"/>
                <w:szCs w:val="12"/>
                <w:lang w:eastAsia="ru-RU"/>
              </w:rPr>
            </w:pPr>
          </w:p>
          <w:p w:rsidR="00000B7B" w:rsidRPr="0070739C" w:rsidRDefault="00000B7B" w:rsidP="000B2434">
            <w:pPr>
              <w:jc w:val="center"/>
              <w:rPr>
                <w:sz w:val="18"/>
                <w:szCs w:val="18"/>
              </w:rPr>
            </w:pPr>
            <w:r w:rsidRPr="0070739C">
              <w:rPr>
                <w:sz w:val="18"/>
                <w:szCs w:val="18"/>
              </w:rPr>
              <w:t>Увеличение доли освещенных улиц, энергоэффективных уличных светильников и светильников, охваченных интеллектуальными системами освещения.</w:t>
            </w:r>
          </w:p>
          <w:p w:rsidR="00215B9A" w:rsidRPr="0070739C" w:rsidRDefault="00215B9A" w:rsidP="000B2434">
            <w:pPr>
              <w:jc w:val="center"/>
              <w:rPr>
                <w:sz w:val="18"/>
                <w:szCs w:val="18"/>
              </w:rPr>
            </w:pPr>
          </w:p>
          <w:p w:rsidR="00215B9A" w:rsidRPr="0070739C" w:rsidRDefault="00215B9A" w:rsidP="000B2434">
            <w:pPr>
              <w:jc w:val="center"/>
              <w:rPr>
                <w:sz w:val="18"/>
                <w:szCs w:val="18"/>
              </w:rPr>
            </w:pPr>
          </w:p>
          <w:p w:rsidR="00215B9A" w:rsidRPr="0070739C" w:rsidRDefault="00215B9A" w:rsidP="000B2434">
            <w:pPr>
              <w:jc w:val="center"/>
              <w:rPr>
                <w:sz w:val="18"/>
                <w:szCs w:val="18"/>
              </w:rPr>
            </w:pPr>
          </w:p>
          <w:p w:rsidR="00215B9A" w:rsidRPr="0070739C" w:rsidRDefault="00215B9A" w:rsidP="000B2434">
            <w:pPr>
              <w:jc w:val="center"/>
              <w:rPr>
                <w:sz w:val="18"/>
                <w:szCs w:val="18"/>
              </w:rPr>
            </w:pPr>
          </w:p>
          <w:p w:rsidR="00215B9A" w:rsidRPr="0070739C" w:rsidRDefault="00215B9A" w:rsidP="000B2434">
            <w:pPr>
              <w:jc w:val="center"/>
              <w:rPr>
                <w:sz w:val="18"/>
                <w:szCs w:val="18"/>
              </w:rPr>
            </w:pPr>
          </w:p>
          <w:p w:rsidR="00215B9A" w:rsidRPr="0070739C" w:rsidRDefault="00215B9A" w:rsidP="000B2434">
            <w:pPr>
              <w:jc w:val="center"/>
              <w:rPr>
                <w:sz w:val="18"/>
                <w:szCs w:val="18"/>
              </w:rPr>
            </w:pPr>
          </w:p>
          <w:p w:rsidR="00215B9A" w:rsidRPr="0070739C" w:rsidRDefault="00215B9A" w:rsidP="000B2434">
            <w:pPr>
              <w:jc w:val="center"/>
              <w:rPr>
                <w:sz w:val="18"/>
                <w:szCs w:val="18"/>
              </w:rPr>
            </w:pPr>
          </w:p>
          <w:p w:rsidR="00215B9A" w:rsidRPr="0070739C" w:rsidRDefault="00215B9A" w:rsidP="000B2434">
            <w:pPr>
              <w:jc w:val="center"/>
              <w:rPr>
                <w:sz w:val="18"/>
                <w:szCs w:val="18"/>
              </w:rPr>
            </w:pPr>
          </w:p>
          <w:p w:rsidR="00215B9A" w:rsidRPr="0070739C" w:rsidRDefault="00215B9A" w:rsidP="00215B9A">
            <w:pPr>
              <w:jc w:val="center"/>
              <w:rPr>
                <w:rFonts w:eastAsia="Times New Roman"/>
                <w:sz w:val="12"/>
                <w:szCs w:val="12"/>
                <w:lang w:eastAsia="ru-RU"/>
              </w:rPr>
            </w:pPr>
            <w:r w:rsidRPr="0070739C">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215B9A" w:rsidRPr="0070739C" w:rsidRDefault="00215B9A" w:rsidP="00215B9A">
            <w:pPr>
              <w:jc w:val="center"/>
              <w:rPr>
                <w:rFonts w:eastAsia="Times New Roman"/>
                <w:sz w:val="12"/>
                <w:szCs w:val="12"/>
                <w:lang w:eastAsia="ru-RU"/>
              </w:rPr>
            </w:pPr>
          </w:p>
          <w:p w:rsidR="00215B9A" w:rsidRPr="0070739C" w:rsidRDefault="00215B9A" w:rsidP="000B2434">
            <w:pPr>
              <w:jc w:val="center"/>
              <w:rPr>
                <w:rFonts w:eastAsia="Times New Roman"/>
                <w:sz w:val="12"/>
                <w:szCs w:val="12"/>
                <w:lang w:eastAsia="ru-RU"/>
              </w:rPr>
            </w:pPr>
          </w:p>
        </w:tc>
      </w:tr>
      <w:tr w:rsidR="00A41ED8" w:rsidRPr="0070739C" w:rsidTr="007130B1">
        <w:trPr>
          <w:trHeight w:val="675"/>
        </w:trPr>
        <w:tc>
          <w:tcPr>
            <w:tcW w:w="704" w:type="dxa"/>
            <w:vMerge/>
            <w:tcBorders>
              <w:top w:val="nil"/>
              <w:left w:val="single" w:sz="4" w:space="0" w:color="auto"/>
              <w:bottom w:val="single" w:sz="4" w:space="0" w:color="auto"/>
              <w:right w:val="single" w:sz="4" w:space="0" w:color="auto"/>
            </w:tcBorders>
            <w:vAlign w:val="center"/>
          </w:tcPr>
          <w:p w:rsidR="00A41ED8" w:rsidRPr="0070739C" w:rsidRDefault="00A41ED8" w:rsidP="000B24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tcPr>
          <w:p w:rsidR="00A41ED8" w:rsidRPr="0070739C" w:rsidRDefault="00A41ED8" w:rsidP="000B2434">
            <w:pPr>
              <w:jc w:val="left"/>
              <w:rPr>
                <w:rFonts w:eastAsia="Times New Roman"/>
                <w:b/>
                <w:bCs/>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tcPr>
          <w:p w:rsidR="00A41ED8" w:rsidRPr="0070739C" w:rsidRDefault="00A41ED8" w:rsidP="000B2434">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tcPr>
          <w:p w:rsidR="00A41ED8" w:rsidRPr="0070739C" w:rsidRDefault="00A41ED8" w:rsidP="000B2434">
            <w:pPr>
              <w:jc w:val="center"/>
              <w:rPr>
                <w:rFonts w:eastAsia="Times New Roman"/>
                <w:i/>
                <w:iCs/>
                <w:sz w:val="16"/>
                <w:szCs w:val="16"/>
                <w:lang w:eastAsia="ru-RU"/>
              </w:rPr>
            </w:pPr>
            <w:r w:rsidRPr="0070739C">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vAlign w:val="center"/>
          </w:tcPr>
          <w:p w:rsidR="00A41ED8" w:rsidRPr="0070739C" w:rsidRDefault="00676012" w:rsidP="00547767">
            <w:pPr>
              <w:jc w:val="center"/>
              <w:rPr>
                <w:rFonts w:eastAsia="Times New Roman"/>
                <w:b/>
                <w:bCs/>
                <w:sz w:val="20"/>
                <w:szCs w:val="20"/>
                <w:lang w:eastAsia="ru-RU"/>
              </w:rPr>
            </w:pPr>
            <w:r w:rsidRPr="0070739C">
              <w:rPr>
                <w:rFonts w:eastAsia="Times New Roman"/>
                <w:b/>
                <w:bCs/>
                <w:sz w:val="20"/>
                <w:szCs w:val="20"/>
                <w:lang w:eastAsia="ru-RU"/>
              </w:rPr>
              <w:t>9</w:t>
            </w:r>
            <w:r w:rsidR="00547767" w:rsidRPr="0070739C">
              <w:rPr>
                <w:rFonts w:eastAsia="Times New Roman"/>
                <w:b/>
                <w:bCs/>
                <w:sz w:val="20"/>
                <w:szCs w:val="20"/>
                <w:lang w:eastAsia="ru-RU"/>
              </w:rPr>
              <w:t>6</w:t>
            </w:r>
            <w:r w:rsidR="00A270A4" w:rsidRPr="0070739C">
              <w:rPr>
                <w:rFonts w:eastAsia="Times New Roman"/>
                <w:b/>
                <w:bCs/>
                <w:sz w:val="20"/>
                <w:szCs w:val="20"/>
                <w:lang w:eastAsia="ru-RU"/>
              </w:rPr>
              <w:t xml:space="preserve"> </w:t>
            </w:r>
            <w:r w:rsidR="00547767" w:rsidRPr="0070739C">
              <w:rPr>
                <w:rFonts w:eastAsia="Times New Roman"/>
                <w:b/>
                <w:bCs/>
                <w:sz w:val="20"/>
                <w:szCs w:val="20"/>
                <w:lang w:eastAsia="ru-RU"/>
              </w:rPr>
              <w:t>331</w:t>
            </w:r>
            <w:r w:rsidR="00A41ED8" w:rsidRPr="0070739C">
              <w:rPr>
                <w:rFonts w:eastAsia="Times New Roman"/>
                <w:b/>
                <w:bCs/>
                <w:sz w:val="20"/>
                <w:szCs w:val="20"/>
                <w:lang w:eastAsia="ru-RU"/>
              </w:rPr>
              <w:t>,</w:t>
            </w:r>
            <w:r w:rsidR="00547767" w:rsidRPr="0070739C">
              <w:rPr>
                <w:rFonts w:eastAsia="Times New Roman"/>
                <w:b/>
                <w:bCs/>
                <w:sz w:val="20"/>
                <w:szCs w:val="20"/>
                <w:lang w:eastAsia="ru-RU"/>
              </w:rPr>
              <w:t>14</w:t>
            </w:r>
          </w:p>
        </w:tc>
        <w:tc>
          <w:tcPr>
            <w:tcW w:w="1134" w:type="dxa"/>
            <w:tcBorders>
              <w:top w:val="nil"/>
              <w:left w:val="nil"/>
              <w:bottom w:val="single" w:sz="4" w:space="0" w:color="auto"/>
              <w:right w:val="single" w:sz="4" w:space="0" w:color="auto"/>
            </w:tcBorders>
            <w:shd w:val="clear" w:color="auto" w:fill="auto"/>
            <w:vAlign w:val="center"/>
          </w:tcPr>
          <w:p w:rsidR="00A41ED8" w:rsidRPr="0070739C" w:rsidRDefault="00A41ED8" w:rsidP="000B2434">
            <w:pPr>
              <w:jc w:val="center"/>
              <w:rPr>
                <w:rFonts w:eastAsia="Times New Roman"/>
                <w:b/>
                <w:bCs/>
                <w:sz w:val="20"/>
                <w:szCs w:val="20"/>
                <w:lang w:eastAsia="ru-RU"/>
              </w:rPr>
            </w:pPr>
            <w:r w:rsidRPr="0070739C">
              <w:rPr>
                <w:rFonts w:eastAsia="Times New Roman"/>
                <w:b/>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A41ED8" w:rsidRPr="0070739C" w:rsidRDefault="00676012" w:rsidP="00547767">
            <w:pPr>
              <w:jc w:val="center"/>
              <w:rPr>
                <w:rFonts w:eastAsia="Times New Roman"/>
                <w:b/>
                <w:bCs/>
                <w:sz w:val="20"/>
                <w:szCs w:val="20"/>
                <w:lang w:eastAsia="ru-RU"/>
              </w:rPr>
            </w:pPr>
            <w:r w:rsidRPr="0070739C">
              <w:rPr>
                <w:rFonts w:eastAsia="Times New Roman"/>
                <w:b/>
                <w:bCs/>
                <w:sz w:val="20"/>
                <w:szCs w:val="20"/>
                <w:lang w:eastAsia="ru-RU"/>
              </w:rPr>
              <w:t>9</w:t>
            </w:r>
            <w:r w:rsidR="00547767" w:rsidRPr="0070739C">
              <w:rPr>
                <w:rFonts w:eastAsia="Times New Roman"/>
                <w:b/>
                <w:bCs/>
                <w:sz w:val="20"/>
                <w:szCs w:val="20"/>
                <w:lang w:eastAsia="ru-RU"/>
              </w:rPr>
              <w:t>6</w:t>
            </w:r>
            <w:r w:rsidR="00A41ED8" w:rsidRPr="0070739C">
              <w:rPr>
                <w:rFonts w:eastAsia="Times New Roman"/>
                <w:b/>
                <w:bCs/>
                <w:sz w:val="20"/>
                <w:szCs w:val="20"/>
                <w:lang w:eastAsia="ru-RU"/>
              </w:rPr>
              <w:t xml:space="preserve"> </w:t>
            </w:r>
            <w:r w:rsidR="00547767" w:rsidRPr="0070739C">
              <w:rPr>
                <w:rFonts w:eastAsia="Times New Roman"/>
                <w:b/>
                <w:bCs/>
                <w:sz w:val="20"/>
                <w:szCs w:val="20"/>
                <w:lang w:eastAsia="ru-RU"/>
              </w:rPr>
              <w:t>331</w:t>
            </w:r>
            <w:r w:rsidR="00A41ED8" w:rsidRPr="0070739C">
              <w:rPr>
                <w:rFonts w:eastAsia="Times New Roman"/>
                <w:b/>
                <w:bCs/>
                <w:sz w:val="20"/>
                <w:szCs w:val="20"/>
                <w:lang w:eastAsia="ru-RU"/>
              </w:rPr>
              <w:t>,</w:t>
            </w:r>
            <w:r w:rsidR="00547767" w:rsidRPr="0070739C">
              <w:rPr>
                <w:rFonts w:eastAsia="Times New Roman"/>
                <w:b/>
                <w:bCs/>
                <w:sz w:val="20"/>
                <w:szCs w:val="20"/>
                <w:lang w:eastAsia="ru-RU"/>
              </w:rPr>
              <w:t>14</w:t>
            </w:r>
          </w:p>
        </w:tc>
        <w:tc>
          <w:tcPr>
            <w:tcW w:w="1418" w:type="dxa"/>
            <w:tcBorders>
              <w:top w:val="nil"/>
              <w:left w:val="nil"/>
              <w:bottom w:val="single" w:sz="4" w:space="0" w:color="auto"/>
              <w:right w:val="single" w:sz="4" w:space="0" w:color="auto"/>
            </w:tcBorders>
            <w:shd w:val="clear" w:color="auto" w:fill="auto"/>
            <w:vAlign w:val="center"/>
          </w:tcPr>
          <w:p w:rsidR="00A41ED8" w:rsidRPr="0070739C" w:rsidRDefault="00A41ED8" w:rsidP="000B2434">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A41ED8" w:rsidRPr="0070739C" w:rsidRDefault="00A41ED8" w:rsidP="000B2434">
            <w:pPr>
              <w:jc w:val="center"/>
              <w:rPr>
                <w:rFonts w:eastAsia="Times New Roman"/>
                <w:b/>
                <w:bCs/>
                <w:sz w:val="20"/>
                <w:szCs w:val="20"/>
                <w:lang w:eastAsia="ru-RU"/>
              </w:rPr>
            </w:pPr>
            <w:r w:rsidRPr="0070739C">
              <w:rPr>
                <w:rFonts w:eastAsia="Times New Roman"/>
                <w:b/>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A41ED8" w:rsidRPr="0070739C" w:rsidRDefault="00A41ED8" w:rsidP="000B2434">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vMerge/>
            <w:tcBorders>
              <w:top w:val="nil"/>
              <w:left w:val="single" w:sz="4" w:space="0" w:color="auto"/>
              <w:bottom w:val="nil"/>
              <w:right w:val="single" w:sz="4" w:space="0" w:color="auto"/>
            </w:tcBorders>
            <w:vAlign w:val="center"/>
          </w:tcPr>
          <w:p w:rsidR="00A41ED8" w:rsidRPr="0070739C" w:rsidRDefault="00A41ED8"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A41ED8" w:rsidRPr="0070739C" w:rsidRDefault="00A41ED8" w:rsidP="000B2434">
            <w:pPr>
              <w:jc w:val="left"/>
              <w:rPr>
                <w:rFonts w:eastAsia="Times New Roman"/>
                <w:sz w:val="12"/>
                <w:szCs w:val="12"/>
                <w:lang w:eastAsia="ru-RU"/>
              </w:rPr>
            </w:pPr>
          </w:p>
        </w:tc>
      </w:tr>
      <w:tr w:rsidR="00A41ED8" w:rsidRPr="0070739C" w:rsidTr="0055675C">
        <w:trPr>
          <w:trHeight w:val="675"/>
        </w:trPr>
        <w:tc>
          <w:tcPr>
            <w:tcW w:w="704" w:type="dxa"/>
            <w:vMerge/>
            <w:tcBorders>
              <w:top w:val="nil"/>
              <w:left w:val="single" w:sz="4" w:space="0" w:color="auto"/>
              <w:bottom w:val="single" w:sz="4" w:space="0" w:color="auto"/>
              <w:right w:val="single" w:sz="4" w:space="0" w:color="auto"/>
            </w:tcBorders>
            <w:vAlign w:val="center"/>
            <w:hideMark/>
          </w:tcPr>
          <w:p w:rsidR="00A41ED8" w:rsidRPr="0070739C" w:rsidRDefault="00A41ED8" w:rsidP="000B24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A41ED8" w:rsidRPr="0070739C" w:rsidRDefault="00A41ED8" w:rsidP="000B2434">
            <w:pPr>
              <w:jc w:val="left"/>
              <w:rPr>
                <w:rFonts w:eastAsia="Times New Roman"/>
                <w:b/>
                <w:bCs/>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41ED8" w:rsidRPr="0070739C" w:rsidRDefault="00A41ED8" w:rsidP="000B2434">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A41ED8" w:rsidRPr="0070739C" w:rsidRDefault="00A41ED8" w:rsidP="000B2434">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A41ED8" w:rsidRPr="0070739C" w:rsidRDefault="00A41ED8" w:rsidP="000B2434">
            <w:pPr>
              <w:jc w:val="center"/>
              <w:rPr>
                <w:rFonts w:eastAsia="Times New Roman"/>
                <w:i/>
                <w:iCs/>
                <w:sz w:val="16"/>
                <w:szCs w:val="16"/>
                <w:lang w:eastAsia="ru-RU"/>
              </w:rPr>
            </w:pPr>
            <w:r w:rsidRPr="0070739C">
              <w:rPr>
                <w:rFonts w:eastAsia="Times New Roman"/>
                <w:i/>
                <w:iCs/>
                <w:sz w:val="16"/>
                <w:szCs w:val="16"/>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A41ED8" w:rsidRPr="0070739C" w:rsidRDefault="006602C4" w:rsidP="007B6964">
            <w:pPr>
              <w:jc w:val="center"/>
              <w:rPr>
                <w:rFonts w:eastAsia="Times New Roman"/>
                <w:b/>
                <w:bCs/>
                <w:sz w:val="20"/>
                <w:szCs w:val="20"/>
                <w:lang w:eastAsia="ru-RU"/>
              </w:rPr>
            </w:pPr>
            <w:r>
              <w:rPr>
                <w:rFonts w:eastAsia="Times New Roman"/>
                <w:b/>
                <w:bCs/>
                <w:sz w:val="20"/>
                <w:szCs w:val="20"/>
                <w:lang w:eastAsia="ru-RU"/>
              </w:rPr>
              <w:t>88</w:t>
            </w:r>
            <w:r w:rsidR="00C410D4">
              <w:rPr>
                <w:rFonts w:eastAsia="Times New Roman"/>
                <w:b/>
                <w:bCs/>
                <w:sz w:val="20"/>
                <w:szCs w:val="20"/>
                <w:lang w:eastAsia="ru-RU"/>
              </w:rPr>
              <w:t>0</w:t>
            </w:r>
            <w:r>
              <w:rPr>
                <w:rFonts w:eastAsia="Times New Roman"/>
                <w:b/>
                <w:bCs/>
                <w:sz w:val="20"/>
                <w:szCs w:val="20"/>
                <w:lang w:eastAsia="ru-RU"/>
              </w:rPr>
              <w:t> </w:t>
            </w:r>
            <w:r w:rsidR="00C410D4">
              <w:rPr>
                <w:rFonts w:eastAsia="Times New Roman"/>
                <w:b/>
                <w:bCs/>
                <w:sz w:val="20"/>
                <w:szCs w:val="20"/>
                <w:lang w:eastAsia="ru-RU"/>
              </w:rPr>
              <w:t>3</w:t>
            </w:r>
            <w:r w:rsidR="007B6964">
              <w:rPr>
                <w:rFonts w:eastAsia="Times New Roman"/>
                <w:b/>
                <w:bCs/>
                <w:sz w:val="20"/>
                <w:szCs w:val="20"/>
                <w:lang w:eastAsia="ru-RU"/>
              </w:rPr>
              <w:t>09,95</w:t>
            </w:r>
          </w:p>
        </w:tc>
        <w:tc>
          <w:tcPr>
            <w:tcW w:w="1134" w:type="dxa"/>
            <w:tcBorders>
              <w:top w:val="nil"/>
              <w:left w:val="nil"/>
              <w:bottom w:val="single" w:sz="4" w:space="0" w:color="auto"/>
              <w:right w:val="single" w:sz="4" w:space="0" w:color="auto"/>
            </w:tcBorders>
            <w:shd w:val="clear" w:color="auto" w:fill="auto"/>
            <w:vAlign w:val="center"/>
            <w:hideMark/>
          </w:tcPr>
          <w:p w:rsidR="00A41ED8" w:rsidRPr="0070739C" w:rsidRDefault="00A41ED8" w:rsidP="000B2434">
            <w:pPr>
              <w:jc w:val="center"/>
              <w:rPr>
                <w:rFonts w:eastAsia="Times New Roman"/>
                <w:b/>
                <w:bCs/>
                <w:sz w:val="20"/>
                <w:szCs w:val="20"/>
                <w:lang w:eastAsia="ru-RU"/>
              </w:rPr>
            </w:pPr>
            <w:r w:rsidRPr="0070739C">
              <w:rPr>
                <w:rFonts w:eastAsia="Times New Roman"/>
                <w:b/>
                <w:bCs/>
                <w:sz w:val="20"/>
                <w:szCs w:val="20"/>
                <w:lang w:eastAsia="ru-RU"/>
              </w:rPr>
              <w:t>101 463,39</w:t>
            </w:r>
          </w:p>
        </w:tc>
        <w:tc>
          <w:tcPr>
            <w:tcW w:w="1276" w:type="dxa"/>
            <w:tcBorders>
              <w:top w:val="nil"/>
              <w:left w:val="nil"/>
              <w:bottom w:val="single" w:sz="4" w:space="0" w:color="auto"/>
              <w:right w:val="single" w:sz="4" w:space="0" w:color="auto"/>
            </w:tcBorders>
            <w:shd w:val="clear" w:color="auto" w:fill="auto"/>
            <w:vAlign w:val="center"/>
            <w:hideMark/>
          </w:tcPr>
          <w:p w:rsidR="00A41ED8" w:rsidRPr="0070739C" w:rsidRDefault="00E73C4B" w:rsidP="007B6964">
            <w:pPr>
              <w:jc w:val="center"/>
              <w:rPr>
                <w:rFonts w:eastAsia="Times New Roman"/>
                <w:b/>
                <w:bCs/>
                <w:sz w:val="20"/>
                <w:szCs w:val="20"/>
                <w:lang w:eastAsia="ru-RU"/>
              </w:rPr>
            </w:pPr>
            <w:r>
              <w:rPr>
                <w:rFonts w:eastAsia="Times New Roman"/>
                <w:b/>
                <w:bCs/>
                <w:sz w:val="20"/>
                <w:szCs w:val="20"/>
                <w:lang w:eastAsia="ru-RU"/>
              </w:rPr>
              <w:t>5</w:t>
            </w:r>
            <w:r w:rsidR="00C410D4">
              <w:rPr>
                <w:rFonts w:eastAsia="Times New Roman"/>
                <w:b/>
                <w:bCs/>
                <w:sz w:val="20"/>
                <w:szCs w:val="20"/>
                <w:lang w:eastAsia="ru-RU"/>
              </w:rPr>
              <w:t>19</w:t>
            </w:r>
            <w:r w:rsidR="00761288">
              <w:rPr>
                <w:rFonts w:eastAsia="Times New Roman"/>
                <w:b/>
                <w:bCs/>
                <w:sz w:val="20"/>
                <w:szCs w:val="20"/>
                <w:lang w:eastAsia="ru-RU"/>
              </w:rPr>
              <w:t xml:space="preserve"> </w:t>
            </w:r>
            <w:r w:rsidR="00C410D4">
              <w:rPr>
                <w:rFonts w:eastAsia="Times New Roman"/>
                <w:b/>
                <w:bCs/>
                <w:sz w:val="20"/>
                <w:szCs w:val="20"/>
                <w:lang w:eastAsia="ru-RU"/>
              </w:rPr>
              <w:t>6</w:t>
            </w:r>
            <w:r w:rsidR="006602C4">
              <w:rPr>
                <w:rFonts w:eastAsia="Times New Roman"/>
                <w:b/>
                <w:bCs/>
                <w:sz w:val="20"/>
                <w:szCs w:val="20"/>
                <w:lang w:eastAsia="ru-RU"/>
              </w:rPr>
              <w:t>95</w:t>
            </w:r>
            <w:r w:rsidR="009512C1" w:rsidRPr="0070739C">
              <w:rPr>
                <w:rFonts w:eastAsia="Times New Roman"/>
                <w:b/>
                <w:bCs/>
                <w:sz w:val="20"/>
                <w:szCs w:val="20"/>
                <w:lang w:eastAsia="ru-RU"/>
              </w:rPr>
              <w:t>,</w:t>
            </w:r>
            <w:r w:rsidR="007B6964">
              <w:rPr>
                <w:rFonts w:eastAsia="Times New Roman"/>
                <w:b/>
                <w:bCs/>
                <w:sz w:val="20"/>
                <w:szCs w:val="20"/>
                <w:lang w:eastAsia="ru-RU"/>
              </w:rPr>
              <w:t>69</w:t>
            </w:r>
          </w:p>
        </w:tc>
        <w:tc>
          <w:tcPr>
            <w:tcW w:w="1418" w:type="dxa"/>
            <w:tcBorders>
              <w:top w:val="nil"/>
              <w:left w:val="nil"/>
              <w:bottom w:val="single" w:sz="4" w:space="0" w:color="auto"/>
              <w:right w:val="single" w:sz="4" w:space="0" w:color="auto"/>
            </w:tcBorders>
            <w:shd w:val="clear" w:color="auto" w:fill="auto"/>
            <w:vAlign w:val="center"/>
            <w:hideMark/>
          </w:tcPr>
          <w:p w:rsidR="00A41ED8" w:rsidRPr="0070739C" w:rsidRDefault="00A41ED8" w:rsidP="006602C4">
            <w:pPr>
              <w:jc w:val="center"/>
              <w:rPr>
                <w:rFonts w:eastAsia="Times New Roman"/>
                <w:b/>
                <w:bCs/>
                <w:sz w:val="20"/>
                <w:szCs w:val="20"/>
                <w:lang w:eastAsia="ru-RU"/>
              </w:rPr>
            </w:pPr>
            <w:r w:rsidRPr="0070739C">
              <w:rPr>
                <w:rFonts w:eastAsia="Times New Roman"/>
                <w:b/>
                <w:bCs/>
                <w:sz w:val="20"/>
                <w:szCs w:val="20"/>
                <w:lang w:eastAsia="ru-RU"/>
              </w:rPr>
              <w:t>1</w:t>
            </w:r>
            <w:r w:rsidR="006602C4">
              <w:rPr>
                <w:rFonts w:eastAsia="Times New Roman"/>
                <w:b/>
                <w:bCs/>
                <w:sz w:val="20"/>
                <w:szCs w:val="20"/>
                <w:lang w:eastAsia="ru-RU"/>
              </w:rPr>
              <w:t>45</w:t>
            </w:r>
            <w:r w:rsidRPr="0070739C">
              <w:rPr>
                <w:rFonts w:eastAsia="Times New Roman"/>
                <w:b/>
                <w:bCs/>
                <w:sz w:val="20"/>
                <w:szCs w:val="20"/>
                <w:lang w:eastAsia="ru-RU"/>
              </w:rPr>
              <w:t xml:space="preserve"> </w:t>
            </w:r>
            <w:r w:rsidR="006602C4">
              <w:rPr>
                <w:rFonts w:eastAsia="Times New Roman"/>
                <w:b/>
                <w:bCs/>
                <w:sz w:val="20"/>
                <w:szCs w:val="20"/>
                <w:lang w:eastAsia="ru-RU"/>
              </w:rPr>
              <w:t>4</w:t>
            </w:r>
            <w:r w:rsidR="00E73C4B">
              <w:rPr>
                <w:rFonts w:eastAsia="Times New Roman"/>
                <w:b/>
                <w:bCs/>
                <w:sz w:val="20"/>
                <w:szCs w:val="20"/>
                <w:lang w:eastAsia="ru-RU"/>
              </w:rPr>
              <w:t>5</w:t>
            </w:r>
            <w:r w:rsidRPr="0070739C">
              <w:rPr>
                <w:rFonts w:eastAsia="Times New Roman"/>
                <w:b/>
                <w:bCs/>
                <w:sz w:val="20"/>
                <w:szCs w:val="20"/>
                <w:lang w:eastAsia="ru-RU"/>
              </w:rPr>
              <w:t>0,</w:t>
            </w:r>
            <w:r w:rsidR="006602C4">
              <w:rPr>
                <w:rFonts w:eastAsia="Times New Roman"/>
                <w:b/>
                <w:bCs/>
                <w:sz w:val="20"/>
                <w:szCs w:val="20"/>
                <w:lang w:eastAsia="ru-RU"/>
              </w:rPr>
              <w:t>87</w:t>
            </w:r>
          </w:p>
        </w:tc>
        <w:tc>
          <w:tcPr>
            <w:tcW w:w="1134" w:type="dxa"/>
            <w:tcBorders>
              <w:top w:val="nil"/>
              <w:left w:val="nil"/>
              <w:bottom w:val="single" w:sz="4" w:space="0" w:color="auto"/>
              <w:right w:val="single" w:sz="4" w:space="0" w:color="auto"/>
            </w:tcBorders>
            <w:shd w:val="clear" w:color="auto" w:fill="auto"/>
            <w:vAlign w:val="center"/>
            <w:hideMark/>
          </w:tcPr>
          <w:p w:rsidR="00A41ED8" w:rsidRPr="0070739C" w:rsidRDefault="00A41ED8" w:rsidP="009512C1">
            <w:pPr>
              <w:jc w:val="center"/>
              <w:rPr>
                <w:rFonts w:eastAsia="Times New Roman"/>
                <w:b/>
                <w:bCs/>
                <w:sz w:val="20"/>
                <w:szCs w:val="20"/>
                <w:lang w:eastAsia="ru-RU"/>
              </w:rPr>
            </w:pPr>
            <w:r w:rsidRPr="0070739C">
              <w:rPr>
                <w:rFonts w:eastAsia="Times New Roman"/>
                <w:b/>
                <w:bCs/>
                <w:sz w:val="20"/>
                <w:szCs w:val="20"/>
                <w:lang w:eastAsia="ru-RU"/>
              </w:rPr>
              <w:t>1</w:t>
            </w:r>
            <w:r w:rsidR="009512C1" w:rsidRPr="0070739C">
              <w:rPr>
                <w:rFonts w:eastAsia="Times New Roman"/>
                <w:b/>
                <w:bCs/>
                <w:sz w:val="20"/>
                <w:szCs w:val="20"/>
                <w:lang w:eastAsia="ru-RU"/>
              </w:rPr>
              <w:t>1</w:t>
            </w:r>
            <w:r w:rsidRPr="0070739C">
              <w:rPr>
                <w:rFonts w:eastAsia="Times New Roman"/>
                <w:b/>
                <w:bCs/>
                <w:sz w:val="20"/>
                <w:szCs w:val="20"/>
                <w:lang w:eastAsia="ru-RU"/>
              </w:rPr>
              <w:t>3 700,00</w:t>
            </w:r>
          </w:p>
        </w:tc>
        <w:tc>
          <w:tcPr>
            <w:tcW w:w="993" w:type="dxa"/>
            <w:tcBorders>
              <w:top w:val="nil"/>
              <w:left w:val="nil"/>
              <w:bottom w:val="single" w:sz="4" w:space="0" w:color="auto"/>
              <w:right w:val="single" w:sz="4" w:space="0" w:color="auto"/>
            </w:tcBorders>
            <w:shd w:val="clear" w:color="auto" w:fill="auto"/>
            <w:vAlign w:val="center"/>
            <w:hideMark/>
          </w:tcPr>
          <w:p w:rsidR="00A41ED8" w:rsidRPr="0070739C" w:rsidRDefault="00A41ED8" w:rsidP="000B2434">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vMerge/>
            <w:tcBorders>
              <w:top w:val="nil"/>
              <w:left w:val="single" w:sz="4" w:space="0" w:color="auto"/>
              <w:bottom w:val="nil"/>
              <w:right w:val="single" w:sz="4" w:space="0" w:color="auto"/>
            </w:tcBorders>
            <w:vAlign w:val="center"/>
            <w:hideMark/>
          </w:tcPr>
          <w:p w:rsidR="00A41ED8" w:rsidRPr="0070739C" w:rsidRDefault="00A41ED8"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A41ED8" w:rsidRPr="0070739C" w:rsidRDefault="00A41ED8" w:rsidP="000B2434">
            <w:pPr>
              <w:jc w:val="left"/>
              <w:rPr>
                <w:rFonts w:eastAsia="Times New Roman"/>
                <w:sz w:val="12"/>
                <w:szCs w:val="12"/>
                <w:lang w:eastAsia="ru-RU"/>
              </w:rPr>
            </w:pPr>
          </w:p>
        </w:tc>
      </w:tr>
      <w:tr w:rsidR="0055675C" w:rsidRPr="0070739C" w:rsidTr="0055675C">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sz w:val="18"/>
                <w:szCs w:val="18"/>
                <w:lang w:eastAsia="ru-RU"/>
              </w:rPr>
            </w:pPr>
            <w:r>
              <w:rPr>
                <w:rFonts w:eastAsia="Times New Roman"/>
                <w:sz w:val="18"/>
                <w:szCs w:val="18"/>
                <w:lang w:eastAsia="ru-RU"/>
              </w:rPr>
              <w:t>1.1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i/>
                <w:iCs/>
                <w:sz w:val="16"/>
                <w:szCs w:val="16"/>
                <w:lang w:eastAsia="ru-RU"/>
              </w:rPr>
            </w:pPr>
            <w:r w:rsidRPr="0070739C">
              <w:rPr>
                <w:rFonts w:eastAsia="Times New Roman"/>
                <w:i/>
                <w:iCs/>
                <w:sz w:val="16"/>
                <w:szCs w:val="16"/>
                <w:lang w:eastAsia="ru-RU"/>
              </w:rPr>
              <w:t>Мероприятие 01.0</w:t>
            </w:r>
            <w:r>
              <w:rPr>
                <w:rFonts w:eastAsia="Times New Roman"/>
                <w:i/>
                <w:iCs/>
                <w:sz w:val="16"/>
                <w:szCs w:val="16"/>
                <w:lang w:eastAsia="ru-RU"/>
              </w:rPr>
              <w:t>2</w:t>
            </w:r>
            <w:r w:rsidRPr="0070739C">
              <w:rPr>
                <w:rFonts w:eastAsia="Times New Roman"/>
                <w:i/>
                <w:iCs/>
                <w:sz w:val="16"/>
                <w:szCs w:val="16"/>
                <w:lang w:eastAsia="ru-RU"/>
              </w:rPr>
              <w:t>.</w:t>
            </w:r>
            <w:r>
              <w:rPr>
                <w:rFonts w:eastAsia="Times New Roman"/>
                <w:i/>
                <w:iCs/>
                <w:sz w:val="16"/>
                <w:szCs w:val="16"/>
                <w:lang w:eastAsia="ru-RU"/>
              </w:rPr>
              <w:t xml:space="preserve"> Приобретение и установка технических сооружений (устройств) для развлечений, оснащенных электрическим приводом</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55675C" w:rsidRPr="0070739C" w:rsidRDefault="0055675C" w:rsidP="0055675C">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b/>
                <w:bCs/>
                <w:i/>
                <w:iCs/>
                <w:sz w:val="18"/>
                <w:szCs w:val="18"/>
                <w:lang w:eastAsia="ru-RU"/>
              </w:rPr>
            </w:pPr>
            <w:r>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b/>
                <w:bCs/>
                <w:i/>
                <w:iCs/>
                <w:sz w:val="18"/>
                <w:szCs w:val="18"/>
                <w:lang w:eastAsia="ru-RU"/>
              </w:rPr>
            </w:pPr>
            <w:r>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b/>
                <w:bCs/>
                <w:i/>
                <w:iCs/>
                <w:sz w:val="18"/>
                <w:szCs w:val="18"/>
                <w:lang w:eastAsia="ru-RU"/>
              </w:rPr>
            </w:pPr>
            <w:r>
              <w:rPr>
                <w:rFonts w:eastAsia="Times New Roman"/>
                <w:b/>
                <w:bCs/>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b/>
                <w:bCs/>
                <w:i/>
                <w:iCs/>
                <w:sz w:val="18"/>
                <w:szCs w:val="18"/>
                <w:lang w:eastAsia="ru-RU"/>
              </w:rPr>
            </w:pPr>
            <w:r>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b/>
                <w:bCs/>
                <w:i/>
                <w:iCs/>
                <w:sz w:val="18"/>
                <w:szCs w:val="18"/>
                <w:lang w:eastAsia="ru-RU"/>
              </w:rPr>
            </w:pPr>
            <w:r>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b/>
                <w:bCs/>
                <w:i/>
                <w:iCs/>
                <w:sz w:val="18"/>
                <w:szCs w:val="18"/>
                <w:lang w:eastAsia="ru-RU"/>
              </w:rPr>
            </w:pPr>
            <w:r>
              <w:rPr>
                <w:rFonts w:eastAsia="Times New Roman"/>
                <w:b/>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tcPr>
          <w:p w:rsidR="0055675C" w:rsidRPr="0070739C" w:rsidRDefault="0055675C" w:rsidP="0055675C">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55675C" w:rsidRPr="0070739C" w:rsidRDefault="0055675C" w:rsidP="0055675C">
            <w:pPr>
              <w:jc w:val="left"/>
              <w:rPr>
                <w:rFonts w:eastAsia="Times New Roman"/>
                <w:sz w:val="12"/>
                <w:szCs w:val="12"/>
                <w:lang w:eastAsia="ru-RU"/>
              </w:rPr>
            </w:pPr>
          </w:p>
        </w:tc>
      </w:tr>
      <w:tr w:rsidR="0055675C" w:rsidRPr="0070739C" w:rsidTr="0055675C">
        <w:trPr>
          <w:trHeight w:val="3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5675C" w:rsidRPr="0070739C" w:rsidRDefault="0055675C" w:rsidP="0055675C">
            <w:pPr>
              <w:jc w:val="left"/>
              <w:rPr>
                <w:rFonts w:eastAsia="Times New Roman"/>
                <w:b/>
                <w:bCs/>
                <w:i/>
                <w:iCs/>
                <w:sz w:val="18"/>
                <w:szCs w:val="18"/>
                <w:lang w:eastAsia="ru-RU"/>
              </w:rPr>
            </w:pPr>
            <w:r w:rsidRPr="0070739C">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vAlign w:val="center"/>
          </w:tcPr>
          <w:p w:rsidR="0055675C" w:rsidRPr="0055675C" w:rsidRDefault="0055675C" w:rsidP="0055675C">
            <w:pPr>
              <w:jc w:val="center"/>
              <w:rPr>
                <w:rFonts w:eastAsia="Times New Roman"/>
                <w:bCs/>
                <w:i/>
                <w:iCs/>
                <w:sz w:val="18"/>
                <w:szCs w:val="18"/>
                <w:lang w:eastAsia="ru-RU"/>
              </w:rPr>
            </w:pPr>
            <w:r w:rsidRPr="0055675C">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55675C" w:rsidRPr="0055675C" w:rsidRDefault="0055675C" w:rsidP="0055675C">
            <w:pPr>
              <w:jc w:val="center"/>
            </w:pPr>
            <w:r w:rsidRPr="0055675C">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55675C" w:rsidRPr="0055675C" w:rsidRDefault="0055675C" w:rsidP="0055675C">
            <w:pPr>
              <w:jc w:val="center"/>
            </w:pPr>
            <w:r w:rsidRPr="0055675C">
              <w:rPr>
                <w:rFonts w:eastAsia="Times New Roman"/>
                <w:bCs/>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55675C" w:rsidRPr="0055675C" w:rsidRDefault="0055675C" w:rsidP="0055675C">
            <w:pPr>
              <w:jc w:val="center"/>
            </w:pPr>
            <w:r w:rsidRPr="0055675C">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55675C" w:rsidRPr="0055675C" w:rsidRDefault="0055675C" w:rsidP="0055675C">
            <w:pPr>
              <w:jc w:val="center"/>
            </w:pPr>
            <w:r w:rsidRPr="0055675C">
              <w:rPr>
                <w:rFonts w:eastAsia="Times New Roman"/>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55675C" w:rsidRPr="0055675C" w:rsidRDefault="0055675C" w:rsidP="0055675C">
            <w:pPr>
              <w:jc w:val="center"/>
            </w:pPr>
            <w:r w:rsidRPr="0055675C">
              <w:rPr>
                <w:rFonts w:eastAsia="Times New Roman"/>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tcPr>
          <w:p w:rsidR="0055675C" w:rsidRPr="0070739C" w:rsidRDefault="0055675C" w:rsidP="0055675C">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55675C" w:rsidRPr="0070739C" w:rsidRDefault="0055675C" w:rsidP="0055675C">
            <w:pPr>
              <w:jc w:val="left"/>
              <w:rPr>
                <w:rFonts w:eastAsia="Times New Roman"/>
                <w:sz w:val="12"/>
                <w:szCs w:val="12"/>
                <w:lang w:eastAsia="ru-RU"/>
              </w:rPr>
            </w:pPr>
          </w:p>
        </w:tc>
      </w:tr>
      <w:tr w:rsidR="0055675C" w:rsidRPr="0070739C" w:rsidTr="0055675C">
        <w:trPr>
          <w:trHeight w:val="3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55675C" w:rsidRPr="0070739C" w:rsidRDefault="0055675C" w:rsidP="0055675C">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5675C" w:rsidRPr="0070739C" w:rsidRDefault="0055675C" w:rsidP="0055675C">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55675C" w:rsidRPr="0070739C" w:rsidRDefault="0055675C" w:rsidP="0055675C">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tcPr>
          <w:p w:rsidR="0055675C" w:rsidRPr="0055675C" w:rsidRDefault="0055675C" w:rsidP="0055675C">
            <w:pPr>
              <w:jc w:val="center"/>
              <w:rPr>
                <w:rFonts w:eastAsia="Times New Roman"/>
                <w:bCs/>
                <w:i/>
                <w:iCs/>
                <w:sz w:val="18"/>
                <w:szCs w:val="18"/>
                <w:lang w:eastAsia="ru-RU"/>
              </w:rPr>
            </w:pPr>
            <w:r w:rsidRPr="0055675C">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55675C" w:rsidRPr="0055675C" w:rsidRDefault="0055675C" w:rsidP="0055675C">
            <w:pPr>
              <w:jc w:val="center"/>
            </w:pPr>
            <w:r w:rsidRPr="0055675C">
              <w:rPr>
                <w:rFonts w:eastAsia="Times New Roman"/>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55675C" w:rsidRPr="0055675C" w:rsidRDefault="0055675C" w:rsidP="0055675C">
            <w:pPr>
              <w:jc w:val="center"/>
            </w:pPr>
            <w:r w:rsidRPr="0055675C">
              <w:rPr>
                <w:rFonts w:eastAsia="Times New Roman"/>
                <w:bCs/>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55675C" w:rsidRPr="0055675C" w:rsidRDefault="0055675C" w:rsidP="0055675C">
            <w:pPr>
              <w:jc w:val="center"/>
            </w:pPr>
            <w:r w:rsidRPr="0055675C">
              <w:rPr>
                <w:rFonts w:eastAsia="Times New Roman"/>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55675C" w:rsidRPr="0055675C" w:rsidRDefault="0055675C" w:rsidP="0055675C">
            <w:pPr>
              <w:jc w:val="center"/>
            </w:pPr>
            <w:r w:rsidRPr="0055675C">
              <w:rPr>
                <w:rFonts w:eastAsia="Times New Roman"/>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55675C" w:rsidRPr="0055675C" w:rsidRDefault="0055675C" w:rsidP="0055675C">
            <w:pPr>
              <w:jc w:val="center"/>
            </w:pPr>
            <w:r w:rsidRPr="0055675C">
              <w:rPr>
                <w:rFonts w:eastAsia="Times New Roman"/>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tcPr>
          <w:p w:rsidR="0055675C" w:rsidRPr="0070739C" w:rsidRDefault="0055675C" w:rsidP="0055675C">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55675C" w:rsidRPr="0070739C" w:rsidRDefault="0055675C" w:rsidP="0055675C">
            <w:pPr>
              <w:jc w:val="left"/>
              <w:rPr>
                <w:rFonts w:eastAsia="Times New Roman"/>
                <w:sz w:val="12"/>
                <w:szCs w:val="12"/>
                <w:lang w:eastAsia="ru-RU"/>
              </w:rPr>
            </w:pPr>
          </w:p>
        </w:tc>
      </w:tr>
      <w:tr w:rsidR="000B2434" w:rsidRPr="0070739C" w:rsidTr="000B19AB">
        <w:trPr>
          <w:trHeight w:val="206"/>
        </w:trPr>
        <w:tc>
          <w:tcPr>
            <w:tcW w:w="704" w:type="dxa"/>
            <w:vMerge w:val="restart"/>
            <w:tcBorders>
              <w:top w:val="single" w:sz="4" w:space="0" w:color="auto"/>
              <w:left w:val="single" w:sz="4" w:space="0" w:color="auto"/>
              <w:bottom w:val="nil"/>
              <w:right w:val="single" w:sz="4" w:space="0" w:color="auto"/>
            </w:tcBorders>
            <w:shd w:val="clear" w:color="auto" w:fill="auto"/>
            <w:vAlign w:val="center"/>
            <w:hideMark/>
          </w:tcPr>
          <w:p w:rsidR="000B2434" w:rsidRPr="0070739C" w:rsidRDefault="000B2434" w:rsidP="000B2434">
            <w:pPr>
              <w:jc w:val="center"/>
              <w:rPr>
                <w:rFonts w:eastAsia="Times New Roman"/>
                <w:sz w:val="18"/>
                <w:szCs w:val="18"/>
                <w:lang w:eastAsia="ru-RU"/>
              </w:rPr>
            </w:pPr>
            <w:r w:rsidRPr="0070739C">
              <w:rPr>
                <w:rFonts w:eastAsia="Times New Roman"/>
                <w:sz w:val="18"/>
                <w:szCs w:val="18"/>
                <w:lang w:eastAsia="ru-RU"/>
              </w:rPr>
              <w:t>1.2</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D04A44" w:rsidRPr="0070739C" w:rsidRDefault="000B2434" w:rsidP="000B2434">
            <w:pPr>
              <w:jc w:val="center"/>
              <w:rPr>
                <w:rFonts w:eastAsia="Times New Roman"/>
                <w:i/>
                <w:iCs/>
                <w:sz w:val="16"/>
                <w:szCs w:val="16"/>
                <w:lang w:eastAsia="ru-RU"/>
              </w:rPr>
            </w:pPr>
            <w:r w:rsidRPr="0070739C">
              <w:rPr>
                <w:rFonts w:eastAsia="Times New Roman"/>
                <w:i/>
                <w:iCs/>
                <w:sz w:val="16"/>
                <w:szCs w:val="16"/>
                <w:lang w:eastAsia="ru-RU"/>
              </w:rPr>
              <w:t xml:space="preserve">Мероприятие 01.04. Комплексное </w:t>
            </w:r>
            <w:r w:rsidRPr="0070739C">
              <w:rPr>
                <w:rFonts w:eastAsia="Times New Roman"/>
                <w:i/>
                <w:iCs/>
                <w:sz w:val="16"/>
                <w:szCs w:val="16"/>
                <w:lang w:eastAsia="ru-RU"/>
              </w:rPr>
              <w:lastRenderedPageBreak/>
              <w:t>благоустройство территорий муниципальных образований Московской области</w:t>
            </w:r>
          </w:p>
          <w:p w:rsidR="00D04A44" w:rsidRPr="0070739C" w:rsidRDefault="00D04A44" w:rsidP="000B2434">
            <w:pPr>
              <w:jc w:val="center"/>
              <w:rPr>
                <w:rFonts w:eastAsia="Times New Roman"/>
                <w:i/>
                <w:iCs/>
                <w:sz w:val="16"/>
                <w:szCs w:val="16"/>
                <w:lang w:eastAsia="ru-RU"/>
              </w:rPr>
            </w:pPr>
          </w:p>
          <w:p w:rsidR="000B2434" w:rsidRPr="0070739C" w:rsidRDefault="000B2434" w:rsidP="000B2434">
            <w:pPr>
              <w:jc w:val="center"/>
              <w:rPr>
                <w:rFonts w:eastAsia="Times New Roman"/>
                <w:i/>
                <w:iCs/>
                <w:sz w:val="16"/>
                <w:szCs w:val="16"/>
                <w:lang w:eastAsia="ru-RU"/>
              </w:rPr>
            </w:pPr>
            <w:r w:rsidRPr="0070739C">
              <w:rPr>
                <w:rFonts w:eastAsia="Times New Roman"/>
                <w:i/>
                <w:iCs/>
                <w:sz w:val="16"/>
                <w:szCs w:val="16"/>
                <w:lang w:eastAsia="ru-RU"/>
              </w:rPr>
              <w:t xml:space="preserve"> </w:t>
            </w:r>
          </w:p>
        </w:tc>
        <w:tc>
          <w:tcPr>
            <w:tcW w:w="708" w:type="dxa"/>
            <w:vMerge w:val="restart"/>
            <w:tcBorders>
              <w:top w:val="single" w:sz="4" w:space="0" w:color="auto"/>
              <w:left w:val="single" w:sz="4" w:space="0" w:color="auto"/>
              <w:bottom w:val="nil"/>
              <w:right w:val="single" w:sz="4" w:space="0" w:color="auto"/>
            </w:tcBorders>
            <w:shd w:val="clear" w:color="auto" w:fill="auto"/>
            <w:vAlign w:val="center"/>
            <w:hideMark/>
          </w:tcPr>
          <w:p w:rsidR="000B2434" w:rsidRPr="0070739C" w:rsidRDefault="000B2434" w:rsidP="000B2434">
            <w:pPr>
              <w:jc w:val="center"/>
              <w:rPr>
                <w:rFonts w:eastAsia="Times New Roman"/>
                <w:sz w:val="18"/>
                <w:szCs w:val="18"/>
                <w:lang w:eastAsia="ru-RU"/>
              </w:rPr>
            </w:pPr>
            <w:r w:rsidRPr="0070739C">
              <w:rPr>
                <w:rFonts w:eastAsia="Times New Roman"/>
                <w:sz w:val="18"/>
                <w:szCs w:val="18"/>
                <w:lang w:eastAsia="ru-RU"/>
              </w:rPr>
              <w:lastRenderedPageBreak/>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0B2434" w:rsidRPr="0070739C" w:rsidRDefault="000B2434" w:rsidP="000B2434">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B2434" w:rsidRPr="0070739C" w:rsidRDefault="009A17CD" w:rsidP="00ED0953">
            <w:pPr>
              <w:jc w:val="center"/>
              <w:rPr>
                <w:rFonts w:eastAsia="Times New Roman"/>
                <w:b/>
                <w:bCs/>
                <w:i/>
                <w:iCs/>
                <w:sz w:val="18"/>
                <w:szCs w:val="18"/>
                <w:lang w:eastAsia="ru-RU"/>
              </w:rPr>
            </w:pPr>
            <w:r>
              <w:rPr>
                <w:rFonts w:eastAsia="Times New Roman"/>
                <w:b/>
                <w:bCs/>
                <w:i/>
                <w:iCs/>
                <w:sz w:val="18"/>
                <w:szCs w:val="18"/>
                <w:lang w:eastAsia="ru-RU"/>
              </w:rPr>
              <w:t>49</w:t>
            </w:r>
            <w:r w:rsidR="00ED0953">
              <w:rPr>
                <w:rFonts w:eastAsia="Times New Roman"/>
                <w:b/>
                <w:bCs/>
                <w:i/>
                <w:iCs/>
                <w:sz w:val="18"/>
                <w:szCs w:val="18"/>
                <w:lang w:eastAsia="ru-RU"/>
              </w:rPr>
              <w:t>3</w:t>
            </w:r>
            <w:r>
              <w:rPr>
                <w:rFonts w:eastAsia="Times New Roman"/>
                <w:b/>
                <w:bCs/>
                <w:i/>
                <w:iCs/>
                <w:sz w:val="18"/>
                <w:szCs w:val="18"/>
                <w:lang w:eastAsia="ru-RU"/>
              </w:rPr>
              <w:t> </w:t>
            </w:r>
            <w:r w:rsidR="00ED0953">
              <w:rPr>
                <w:rFonts w:eastAsia="Times New Roman"/>
                <w:b/>
                <w:bCs/>
                <w:i/>
                <w:iCs/>
                <w:sz w:val="18"/>
                <w:szCs w:val="18"/>
                <w:lang w:eastAsia="ru-RU"/>
              </w:rPr>
              <w:t>118</w:t>
            </w:r>
            <w:r>
              <w:rPr>
                <w:rFonts w:eastAsia="Times New Roman"/>
                <w:b/>
                <w:bCs/>
                <w:i/>
                <w:iCs/>
                <w:sz w:val="18"/>
                <w:szCs w:val="18"/>
                <w:lang w:eastAsia="ru-RU"/>
              </w:rPr>
              <w:t>,</w:t>
            </w:r>
            <w:r w:rsidR="00ED0953">
              <w:rPr>
                <w:rFonts w:eastAsia="Times New Roman"/>
                <w:b/>
                <w:bCs/>
                <w:i/>
                <w:iCs/>
                <w:sz w:val="18"/>
                <w:szCs w:val="18"/>
                <w:lang w:eastAsia="ru-RU"/>
              </w:rPr>
              <w:t>5</w:t>
            </w:r>
            <w:r>
              <w:rPr>
                <w:rFonts w:eastAsia="Times New Roman"/>
                <w:b/>
                <w:bCs/>
                <w:i/>
                <w:iCs/>
                <w:sz w:val="18"/>
                <w:szCs w:val="18"/>
                <w:lang w:eastAsia="ru-RU"/>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B2434" w:rsidRPr="0070739C" w:rsidRDefault="00547767" w:rsidP="00C410D4">
            <w:pPr>
              <w:jc w:val="center"/>
              <w:rPr>
                <w:rFonts w:eastAsia="Times New Roman"/>
                <w:b/>
                <w:bCs/>
                <w:i/>
                <w:iCs/>
                <w:sz w:val="18"/>
                <w:szCs w:val="18"/>
                <w:lang w:eastAsia="ru-RU"/>
              </w:rPr>
            </w:pPr>
            <w:r w:rsidRPr="0070739C">
              <w:rPr>
                <w:rFonts w:eastAsia="Times New Roman"/>
                <w:b/>
                <w:bCs/>
                <w:i/>
                <w:iCs/>
                <w:sz w:val="18"/>
                <w:szCs w:val="18"/>
                <w:lang w:eastAsia="ru-RU"/>
              </w:rPr>
              <w:t>3</w:t>
            </w:r>
            <w:r w:rsidR="00C410D4">
              <w:rPr>
                <w:rFonts w:eastAsia="Times New Roman"/>
                <w:b/>
                <w:bCs/>
                <w:i/>
                <w:iCs/>
                <w:sz w:val="18"/>
                <w:szCs w:val="18"/>
                <w:lang w:eastAsia="ru-RU"/>
              </w:rPr>
              <w:t>19</w:t>
            </w:r>
            <w:r w:rsidR="009512C1" w:rsidRPr="0070739C">
              <w:rPr>
                <w:rFonts w:eastAsia="Times New Roman"/>
                <w:b/>
                <w:bCs/>
                <w:i/>
                <w:iCs/>
                <w:sz w:val="18"/>
                <w:szCs w:val="18"/>
                <w:lang w:eastAsia="ru-RU"/>
              </w:rPr>
              <w:t xml:space="preserve"> </w:t>
            </w:r>
            <w:r w:rsidR="00C410D4">
              <w:rPr>
                <w:rFonts w:eastAsia="Times New Roman"/>
                <w:b/>
                <w:bCs/>
                <w:i/>
                <w:iCs/>
                <w:sz w:val="18"/>
                <w:szCs w:val="18"/>
                <w:lang w:eastAsia="ru-RU"/>
              </w:rPr>
              <w:t>355</w:t>
            </w:r>
            <w:r w:rsidR="000B2434" w:rsidRPr="0070739C">
              <w:rPr>
                <w:rFonts w:eastAsia="Times New Roman"/>
                <w:b/>
                <w:bCs/>
                <w:i/>
                <w:iCs/>
                <w:sz w:val="18"/>
                <w:szCs w:val="18"/>
                <w:lang w:eastAsia="ru-RU"/>
              </w:rPr>
              <w:t>,</w:t>
            </w:r>
            <w:r w:rsidR="00C410D4">
              <w:rPr>
                <w:rFonts w:eastAsia="Times New Roman"/>
                <w:b/>
                <w:bCs/>
                <w:i/>
                <w:iCs/>
                <w:sz w:val="18"/>
                <w:szCs w:val="18"/>
                <w:lang w:eastAsia="ru-RU"/>
              </w:rPr>
              <w:t>16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B2434" w:rsidRPr="0070739C" w:rsidRDefault="006602C4" w:rsidP="00ED0953">
            <w:pPr>
              <w:jc w:val="center"/>
              <w:rPr>
                <w:rFonts w:eastAsia="Times New Roman"/>
                <w:b/>
                <w:bCs/>
                <w:i/>
                <w:iCs/>
                <w:sz w:val="18"/>
                <w:szCs w:val="18"/>
                <w:lang w:eastAsia="ru-RU"/>
              </w:rPr>
            </w:pPr>
            <w:r>
              <w:rPr>
                <w:rFonts w:eastAsia="Times New Roman"/>
                <w:b/>
                <w:bCs/>
                <w:i/>
                <w:iCs/>
                <w:sz w:val="18"/>
                <w:szCs w:val="18"/>
                <w:lang w:eastAsia="ru-RU"/>
              </w:rPr>
              <w:t>73</w:t>
            </w:r>
            <w:r w:rsidR="00ED0953">
              <w:rPr>
                <w:rFonts w:eastAsia="Times New Roman"/>
                <w:b/>
                <w:bCs/>
                <w:i/>
                <w:iCs/>
                <w:sz w:val="18"/>
                <w:szCs w:val="18"/>
                <w:lang w:eastAsia="ru-RU"/>
              </w:rPr>
              <w:t> 763,37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70739C" w:rsidRDefault="000B2434" w:rsidP="009512C1">
            <w:pPr>
              <w:jc w:val="center"/>
              <w:rPr>
                <w:rFonts w:eastAsia="Times New Roman"/>
                <w:b/>
                <w:bCs/>
                <w:i/>
                <w:iCs/>
                <w:sz w:val="18"/>
                <w:szCs w:val="18"/>
                <w:lang w:eastAsia="ru-RU"/>
              </w:rPr>
            </w:pPr>
            <w:r w:rsidRPr="0070739C">
              <w:rPr>
                <w:rFonts w:eastAsia="Times New Roman"/>
                <w:b/>
                <w:bCs/>
                <w:i/>
                <w:iCs/>
                <w:sz w:val="18"/>
                <w:szCs w:val="18"/>
                <w:lang w:eastAsia="ru-RU"/>
              </w:rPr>
              <w:t>1</w:t>
            </w:r>
            <w:r w:rsidR="009512C1" w:rsidRPr="0070739C">
              <w:rPr>
                <w:rFonts w:eastAsia="Times New Roman"/>
                <w:b/>
                <w:bCs/>
                <w:i/>
                <w:iCs/>
                <w:sz w:val="18"/>
                <w:szCs w:val="18"/>
                <w:lang w:eastAsia="ru-RU"/>
              </w:rPr>
              <w:t>0</w:t>
            </w:r>
            <w:r w:rsidRPr="0070739C">
              <w:rPr>
                <w:rFonts w:eastAsia="Times New Roman"/>
                <w:b/>
                <w:bCs/>
                <w:i/>
                <w:iCs/>
                <w:sz w:val="18"/>
                <w:szCs w:val="18"/>
                <w:lang w:eastAsia="ru-RU"/>
              </w:rPr>
              <w:t>0 000,00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hideMark/>
          </w:tcPr>
          <w:p w:rsidR="000B2434" w:rsidRPr="0070739C" w:rsidRDefault="000B2434" w:rsidP="000B2434">
            <w:pPr>
              <w:jc w:val="left"/>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0B2434" w:rsidRPr="0070739C" w:rsidRDefault="000B2434" w:rsidP="000B2434">
            <w:pPr>
              <w:jc w:val="left"/>
              <w:rPr>
                <w:rFonts w:eastAsia="Times New Roman"/>
                <w:sz w:val="12"/>
                <w:szCs w:val="12"/>
                <w:lang w:eastAsia="ru-RU"/>
              </w:rPr>
            </w:pPr>
          </w:p>
        </w:tc>
      </w:tr>
      <w:tr w:rsidR="00547767" w:rsidRPr="0070739C" w:rsidTr="000B19AB">
        <w:trPr>
          <w:trHeight w:val="277"/>
        </w:trPr>
        <w:tc>
          <w:tcPr>
            <w:tcW w:w="704" w:type="dxa"/>
            <w:vMerge/>
            <w:tcBorders>
              <w:top w:val="nil"/>
              <w:left w:val="single" w:sz="4" w:space="0" w:color="auto"/>
              <w:bottom w:val="nil"/>
              <w:right w:val="single" w:sz="4" w:space="0" w:color="auto"/>
            </w:tcBorders>
            <w:shd w:val="clear" w:color="auto" w:fill="auto"/>
            <w:vAlign w:val="center"/>
          </w:tcPr>
          <w:p w:rsidR="00547767" w:rsidRPr="0070739C" w:rsidRDefault="00547767" w:rsidP="000B2434">
            <w:pPr>
              <w:jc w:val="center"/>
              <w:rPr>
                <w:rFonts w:eastAsia="Times New Roman"/>
                <w:sz w:val="18"/>
                <w:szCs w:val="18"/>
                <w:lang w:eastAsia="ru-RU"/>
              </w:rPr>
            </w:pPr>
          </w:p>
        </w:tc>
        <w:tc>
          <w:tcPr>
            <w:tcW w:w="2268" w:type="dxa"/>
            <w:vMerge/>
            <w:tcBorders>
              <w:top w:val="nil"/>
              <w:left w:val="single" w:sz="4" w:space="0" w:color="auto"/>
              <w:bottom w:val="nil"/>
              <w:right w:val="single" w:sz="4" w:space="0" w:color="auto"/>
            </w:tcBorders>
            <w:shd w:val="clear" w:color="auto" w:fill="auto"/>
            <w:vAlign w:val="center"/>
          </w:tcPr>
          <w:p w:rsidR="00547767" w:rsidRPr="0070739C" w:rsidRDefault="00547767" w:rsidP="000B2434">
            <w:pPr>
              <w:jc w:val="center"/>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shd w:val="clear" w:color="auto" w:fill="auto"/>
            <w:vAlign w:val="center"/>
          </w:tcPr>
          <w:p w:rsidR="00547767" w:rsidRPr="0070739C" w:rsidRDefault="00547767" w:rsidP="000B2434">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547767" w:rsidRPr="0070739C" w:rsidRDefault="00547767" w:rsidP="00547767">
            <w:pPr>
              <w:jc w:val="left"/>
              <w:rPr>
                <w:rFonts w:eastAsia="Times New Roman"/>
                <w:b/>
                <w:bCs/>
                <w:i/>
                <w:iCs/>
                <w:sz w:val="18"/>
                <w:szCs w:val="18"/>
                <w:lang w:eastAsia="ru-RU"/>
              </w:rPr>
            </w:pPr>
            <w:r w:rsidRPr="0070739C">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vAlign w:val="center"/>
          </w:tcPr>
          <w:p w:rsidR="00547767" w:rsidRPr="0070739C" w:rsidRDefault="00547767" w:rsidP="00905A45">
            <w:pPr>
              <w:jc w:val="center"/>
              <w:rPr>
                <w:rFonts w:eastAsia="Times New Roman"/>
                <w:b/>
                <w:bCs/>
                <w:i/>
                <w:iCs/>
                <w:sz w:val="18"/>
                <w:szCs w:val="18"/>
                <w:lang w:eastAsia="ru-RU"/>
              </w:rPr>
            </w:pPr>
            <w:r w:rsidRPr="0070739C">
              <w:rPr>
                <w:rFonts w:eastAsia="Times New Roman"/>
                <w:b/>
                <w:bCs/>
                <w:i/>
                <w:iCs/>
                <w:sz w:val="18"/>
                <w:szCs w:val="18"/>
                <w:lang w:eastAsia="ru-RU"/>
              </w:rPr>
              <w:t>3886,51</w:t>
            </w:r>
          </w:p>
        </w:tc>
        <w:tc>
          <w:tcPr>
            <w:tcW w:w="1134" w:type="dxa"/>
            <w:tcBorders>
              <w:top w:val="single" w:sz="4" w:space="0" w:color="auto"/>
              <w:left w:val="nil"/>
              <w:bottom w:val="single" w:sz="4" w:space="0" w:color="auto"/>
              <w:right w:val="single" w:sz="4" w:space="0" w:color="auto"/>
            </w:tcBorders>
            <w:shd w:val="clear" w:color="auto" w:fill="auto"/>
            <w:vAlign w:val="center"/>
          </w:tcPr>
          <w:p w:rsidR="00547767" w:rsidRPr="0070739C" w:rsidRDefault="00547767" w:rsidP="000B2434">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547767" w:rsidRPr="0070739C" w:rsidRDefault="00547767" w:rsidP="00A270A4">
            <w:pPr>
              <w:jc w:val="center"/>
              <w:rPr>
                <w:rFonts w:eastAsia="Times New Roman"/>
                <w:b/>
                <w:bCs/>
                <w:i/>
                <w:iCs/>
                <w:sz w:val="18"/>
                <w:szCs w:val="18"/>
                <w:lang w:eastAsia="ru-RU"/>
              </w:rPr>
            </w:pPr>
            <w:r w:rsidRPr="0070739C">
              <w:rPr>
                <w:rFonts w:eastAsia="Times New Roman"/>
                <w:b/>
                <w:bCs/>
                <w:i/>
                <w:iCs/>
                <w:sz w:val="18"/>
                <w:szCs w:val="18"/>
                <w:lang w:eastAsia="ru-RU"/>
              </w:rPr>
              <w:t>3886,51</w:t>
            </w:r>
          </w:p>
        </w:tc>
        <w:tc>
          <w:tcPr>
            <w:tcW w:w="1418" w:type="dxa"/>
            <w:tcBorders>
              <w:top w:val="single" w:sz="4" w:space="0" w:color="auto"/>
              <w:left w:val="nil"/>
              <w:bottom w:val="single" w:sz="4" w:space="0" w:color="auto"/>
              <w:right w:val="single" w:sz="4" w:space="0" w:color="auto"/>
            </w:tcBorders>
            <w:shd w:val="clear" w:color="auto" w:fill="auto"/>
            <w:vAlign w:val="center"/>
          </w:tcPr>
          <w:p w:rsidR="00547767" w:rsidRPr="0070739C" w:rsidRDefault="00547767" w:rsidP="000B2434">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547767" w:rsidRPr="0070739C" w:rsidRDefault="00547767" w:rsidP="009512C1">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547767" w:rsidRPr="0070739C" w:rsidRDefault="00547767" w:rsidP="000B2434">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right w:val="single" w:sz="4" w:space="0" w:color="auto"/>
            </w:tcBorders>
            <w:shd w:val="clear" w:color="auto" w:fill="auto"/>
            <w:vAlign w:val="center"/>
          </w:tcPr>
          <w:p w:rsidR="00547767" w:rsidRPr="0070739C" w:rsidRDefault="00547767"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547767" w:rsidRPr="0070739C" w:rsidRDefault="00547767" w:rsidP="000B2434">
            <w:pPr>
              <w:jc w:val="left"/>
              <w:rPr>
                <w:rFonts w:eastAsia="Times New Roman"/>
                <w:sz w:val="12"/>
                <w:szCs w:val="12"/>
                <w:lang w:eastAsia="ru-RU"/>
              </w:rPr>
            </w:pPr>
          </w:p>
        </w:tc>
      </w:tr>
      <w:tr w:rsidR="00F1676E" w:rsidRPr="0070739C" w:rsidTr="0055675C">
        <w:trPr>
          <w:trHeight w:val="1465"/>
        </w:trPr>
        <w:tc>
          <w:tcPr>
            <w:tcW w:w="704" w:type="dxa"/>
            <w:vMerge/>
            <w:tcBorders>
              <w:top w:val="nil"/>
              <w:left w:val="single" w:sz="4" w:space="0" w:color="auto"/>
              <w:bottom w:val="single" w:sz="4" w:space="0" w:color="auto"/>
              <w:right w:val="single" w:sz="4" w:space="0" w:color="auto"/>
            </w:tcBorders>
            <w:vAlign w:val="center"/>
            <w:hideMark/>
          </w:tcPr>
          <w:p w:rsidR="00F1676E" w:rsidRPr="0070739C" w:rsidRDefault="00F1676E" w:rsidP="000B24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F1676E" w:rsidRPr="0070739C" w:rsidRDefault="00F1676E" w:rsidP="000B2434">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F1676E" w:rsidRPr="0070739C" w:rsidRDefault="00F1676E" w:rsidP="000B2434">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0B2434">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F1676E" w:rsidRPr="0070739C" w:rsidRDefault="00F1676E" w:rsidP="000B2434">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9A17CD" w:rsidP="00ED0953">
            <w:pPr>
              <w:jc w:val="center"/>
              <w:rPr>
                <w:rFonts w:eastAsia="Times New Roman"/>
                <w:i/>
                <w:iCs/>
                <w:sz w:val="16"/>
                <w:szCs w:val="16"/>
                <w:lang w:eastAsia="ru-RU"/>
              </w:rPr>
            </w:pPr>
            <w:r>
              <w:rPr>
                <w:rFonts w:eastAsia="Times New Roman"/>
                <w:i/>
                <w:iCs/>
                <w:sz w:val="16"/>
                <w:szCs w:val="16"/>
                <w:lang w:eastAsia="ru-RU"/>
              </w:rPr>
              <w:t>48</w:t>
            </w:r>
            <w:r w:rsidR="00ED0953">
              <w:rPr>
                <w:rFonts w:eastAsia="Times New Roman"/>
                <w:i/>
                <w:iCs/>
                <w:sz w:val="16"/>
                <w:szCs w:val="16"/>
                <w:lang w:eastAsia="ru-RU"/>
              </w:rPr>
              <w:t>9 232,02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2171C1" w:rsidP="00C410D4">
            <w:pPr>
              <w:jc w:val="center"/>
              <w:rPr>
                <w:rFonts w:eastAsia="Times New Roman"/>
                <w:i/>
                <w:iCs/>
                <w:sz w:val="16"/>
                <w:szCs w:val="16"/>
                <w:lang w:eastAsia="ru-RU"/>
              </w:rPr>
            </w:pPr>
            <w:r>
              <w:rPr>
                <w:rFonts w:eastAsia="Times New Roman"/>
                <w:i/>
                <w:iCs/>
                <w:sz w:val="16"/>
                <w:szCs w:val="16"/>
                <w:lang w:eastAsia="ru-RU"/>
              </w:rPr>
              <w:t>31</w:t>
            </w:r>
            <w:r w:rsidR="00C410D4">
              <w:rPr>
                <w:rFonts w:eastAsia="Times New Roman"/>
                <w:i/>
                <w:iCs/>
                <w:sz w:val="16"/>
                <w:szCs w:val="16"/>
                <w:lang w:eastAsia="ru-RU"/>
              </w:rPr>
              <w:t>5</w:t>
            </w:r>
            <w:r>
              <w:rPr>
                <w:rFonts w:eastAsia="Times New Roman"/>
                <w:i/>
                <w:iCs/>
                <w:sz w:val="16"/>
                <w:szCs w:val="16"/>
                <w:lang w:eastAsia="ru-RU"/>
              </w:rPr>
              <w:t> </w:t>
            </w:r>
            <w:r w:rsidR="00C410D4">
              <w:rPr>
                <w:rFonts w:eastAsia="Times New Roman"/>
                <w:i/>
                <w:iCs/>
                <w:sz w:val="16"/>
                <w:szCs w:val="16"/>
                <w:lang w:eastAsia="ru-RU"/>
              </w:rPr>
              <w:t>4</w:t>
            </w:r>
            <w:r w:rsidR="009A17CD">
              <w:rPr>
                <w:rFonts w:eastAsia="Times New Roman"/>
                <w:i/>
                <w:iCs/>
                <w:sz w:val="16"/>
                <w:szCs w:val="16"/>
                <w:lang w:eastAsia="ru-RU"/>
              </w:rPr>
              <w:t>68</w:t>
            </w:r>
            <w:r>
              <w:rPr>
                <w:rFonts w:eastAsia="Times New Roman"/>
                <w:i/>
                <w:iCs/>
                <w:sz w:val="16"/>
                <w:szCs w:val="16"/>
                <w:lang w:eastAsia="ru-RU"/>
              </w:rPr>
              <w:t>,</w:t>
            </w:r>
            <w:r w:rsidR="009A17CD">
              <w:rPr>
                <w:rFonts w:eastAsia="Times New Roman"/>
                <w:i/>
                <w:iCs/>
                <w:sz w:val="16"/>
                <w:szCs w:val="16"/>
                <w:lang w:eastAsia="ru-RU"/>
              </w:rPr>
              <w:t>65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ED0953" w:rsidP="00ED0953">
            <w:pPr>
              <w:jc w:val="center"/>
              <w:rPr>
                <w:rFonts w:eastAsia="Times New Roman"/>
                <w:i/>
                <w:iCs/>
                <w:sz w:val="16"/>
                <w:szCs w:val="16"/>
                <w:lang w:eastAsia="ru-RU"/>
              </w:rPr>
            </w:pPr>
            <w:r>
              <w:rPr>
                <w:rFonts w:eastAsia="Times New Roman"/>
                <w:i/>
                <w:iCs/>
                <w:sz w:val="16"/>
                <w:szCs w:val="16"/>
                <w:lang w:eastAsia="ru-RU"/>
              </w:rPr>
              <w:t>73 763</w:t>
            </w:r>
            <w:r w:rsidR="006602C4">
              <w:rPr>
                <w:rFonts w:eastAsia="Times New Roman"/>
                <w:i/>
                <w:iCs/>
                <w:sz w:val="16"/>
                <w:szCs w:val="16"/>
                <w:lang w:eastAsia="ru-RU"/>
              </w:rPr>
              <w:t>,</w:t>
            </w:r>
            <w:r>
              <w:rPr>
                <w:rFonts w:eastAsia="Times New Roman"/>
                <w:i/>
                <w:iCs/>
                <w:sz w:val="16"/>
                <w:szCs w:val="16"/>
                <w:lang w:eastAsia="ru-RU"/>
              </w:rPr>
              <w:t>3</w:t>
            </w:r>
            <w:r w:rsidR="006602C4">
              <w:rPr>
                <w:rFonts w:eastAsia="Times New Roman"/>
                <w:i/>
                <w:iCs/>
                <w:sz w:val="16"/>
                <w:szCs w:val="16"/>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9512C1">
            <w:pPr>
              <w:jc w:val="center"/>
              <w:rPr>
                <w:rFonts w:eastAsia="Times New Roman"/>
                <w:i/>
                <w:iCs/>
                <w:sz w:val="16"/>
                <w:szCs w:val="16"/>
                <w:lang w:eastAsia="ru-RU"/>
              </w:rPr>
            </w:pPr>
            <w:r w:rsidRPr="0070739C">
              <w:rPr>
                <w:rFonts w:eastAsia="Times New Roman"/>
                <w:i/>
                <w:iCs/>
                <w:sz w:val="16"/>
                <w:szCs w:val="16"/>
                <w:lang w:eastAsia="ru-RU"/>
              </w:rPr>
              <w:t>1</w:t>
            </w:r>
            <w:r w:rsidR="009512C1" w:rsidRPr="0070739C">
              <w:rPr>
                <w:rFonts w:eastAsia="Times New Roman"/>
                <w:i/>
                <w:iCs/>
                <w:sz w:val="16"/>
                <w:szCs w:val="16"/>
                <w:lang w:eastAsia="ru-RU"/>
              </w:rPr>
              <w:t>0</w:t>
            </w:r>
            <w:r w:rsidRPr="0070739C">
              <w:rPr>
                <w:rFonts w:eastAsia="Times New Roman"/>
                <w:i/>
                <w:iCs/>
                <w:sz w:val="16"/>
                <w:szCs w:val="16"/>
                <w:lang w:eastAsia="ru-RU"/>
              </w:rPr>
              <w:t>0 000,00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0B2434">
            <w:pPr>
              <w:jc w:val="left"/>
              <w:rPr>
                <w:rFonts w:eastAsia="Times New Roman"/>
                <w:sz w:val="12"/>
                <w:szCs w:val="12"/>
                <w:lang w:eastAsia="ru-RU"/>
              </w:rPr>
            </w:pPr>
          </w:p>
        </w:tc>
      </w:tr>
      <w:tr w:rsidR="000B2434" w:rsidRPr="0070739C" w:rsidTr="00676012">
        <w:trPr>
          <w:trHeight w:val="300"/>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2434" w:rsidRPr="0070739C" w:rsidRDefault="000B2434" w:rsidP="003D177C">
            <w:pPr>
              <w:jc w:val="center"/>
              <w:rPr>
                <w:rFonts w:eastAsia="Times New Roman"/>
                <w:sz w:val="18"/>
                <w:szCs w:val="18"/>
                <w:lang w:eastAsia="ru-RU"/>
              </w:rPr>
            </w:pPr>
            <w:r w:rsidRPr="0070739C">
              <w:rPr>
                <w:rFonts w:eastAsia="Times New Roman"/>
                <w:sz w:val="18"/>
                <w:szCs w:val="18"/>
                <w:lang w:eastAsia="ru-RU"/>
              </w:rPr>
              <w:lastRenderedPageBreak/>
              <w:t>1.</w:t>
            </w:r>
            <w:r w:rsidR="003D177C" w:rsidRPr="0070739C">
              <w:rPr>
                <w:rFonts w:eastAsia="Times New Roman"/>
                <w:sz w:val="18"/>
                <w:szCs w:val="18"/>
                <w:lang w:eastAsia="ru-RU"/>
              </w:rPr>
              <w:t>3</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2434" w:rsidRPr="0070739C" w:rsidRDefault="000B2434" w:rsidP="000B2434">
            <w:pPr>
              <w:jc w:val="center"/>
              <w:rPr>
                <w:rFonts w:eastAsia="Times New Roman"/>
                <w:i/>
                <w:iCs/>
                <w:sz w:val="16"/>
                <w:szCs w:val="16"/>
                <w:lang w:eastAsia="ru-RU"/>
              </w:rPr>
            </w:pPr>
            <w:r w:rsidRPr="0070739C">
              <w:rPr>
                <w:rFonts w:eastAsia="Times New Roman"/>
                <w:i/>
                <w:iCs/>
                <w:sz w:val="16"/>
                <w:szCs w:val="16"/>
                <w:lang w:eastAsia="ru-RU"/>
              </w:rPr>
              <w:t>Мероприятие 01.05 Реализация мероприятий по организации функциональных зон в парках культуры и отдыха</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2434" w:rsidRPr="0070739C" w:rsidRDefault="000B2434" w:rsidP="000B2434">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0B2434" w:rsidRPr="0070739C" w:rsidRDefault="000B2434" w:rsidP="000B2434">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70739C" w:rsidRDefault="00A733B5" w:rsidP="00A733B5">
            <w:pPr>
              <w:jc w:val="center"/>
              <w:rPr>
                <w:rFonts w:eastAsia="Times New Roman"/>
                <w:i/>
                <w:iCs/>
                <w:sz w:val="16"/>
                <w:szCs w:val="16"/>
                <w:lang w:eastAsia="ru-RU"/>
              </w:rPr>
            </w:pPr>
            <w:r w:rsidRPr="0070739C">
              <w:rPr>
                <w:rFonts w:eastAsia="Times New Roman"/>
                <w:i/>
                <w:iCs/>
                <w:sz w:val="16"/>
                <w:szCs w:val="16"/>
                <w:lang w:eastAsia="ru-RU"/>
              </w:rPr>
              <w:t>0</w:t>
            </w:r>
            <w:r w:rsidR="000B2434" w:rsidRPr="0070739C">
              <w:rPr>
                <w:rFonts w:eastAsia="Times New Roman"/>
                <w:i/>
                <w:iCs/>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70739C" w:rsidRDefault="00A733B5" w:rsidP="000B2434">
            <w:pPr>
              <w:jc w:val="center"/>
              <w:rPr>
                <w:rFonts w:eastAsia="Times New Roman"/>
                <w:i/>
                <w:iCs/>
                <w:sz w:val="16"/>
                <w:szCs w:val="16"/>
                <w:lang w:eastAsia="ru-RU"/>
              </w:rPr>
            </w:pPr>
            <w:r w:rsidRPr="0070739C">
              <w:rPr>
                <w:rFonts w:eastAsia="Times New Roman"/>
                <w:i/>
                <w:iCs/>
                <w:sz w:val="16"/>
                <w:szCs w:val="16"/>
                <w:lang w:eastAsia="ru-RU"/>
              </w:rPr>
              <w:t>0</w:t>
            </w:r>
            <w:r w:rsidR="000B2434" w:rsidRPr="0070739C">
              <w:rPr>
                <w:rFonts w:eastAsia="Times New Roman"/>
                <w:i/>
                <w:iCs/>
                <w:sz w:val="16"/>
                <w:szCs w:val="16"/>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70739C" w:rsidRDefault="000B2434" w:rsidP="000B2434">
            <w:pPr>
              <w:jc w:val="center"/>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0B2434" w:rsidRPr="0070739C" w:rsidRDefault="000B2434" w:rsidP="000B2434">
            <w:pPr>
              <w:jc w:val="left"/>
              <w:rPr>
                <w:rFonts w:eastAsia="Times New Roman"/>
                <w:sz w:val="12"/>
                <w:szCs w:val="12"/>
                <w:lang w:eastAsia="ru-RU"/>
              </w:rPr>
            </w:pPr>
          </w:p>
        </w:tc>
      </w:tr>
      <w:tr w:rsidR="00F1676E" w:rsidRPr="0070739C" w:rsidTr="00676012">
        <w:trPr>
          <w:trHeight w:val="675"/>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0B2434">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0B2434">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0B2434">
            <w:pPr>
              <w:jc w:val="left"/>
              <w:rPr>
                <w:rFonts w:eastAsia="Times New Roman"/>
                <w:sz w:val="18"/>
                <w:szCs w:val="18"/>
                <w:lang w:eastAsia="ru-RU"/>
              </w:rPr>
            </w:pPr>
          </w:p>
        </w:tc>
        <w:tc>
          <w:tcPr>
            <w:tcW w:w="1986" w:type="dxa"/>
            <w:tcBorders>
              <w:top w:val="single" w:sz="4" w:space="0" w:color="auto"/>
              <w:left w:val="nil"/>
              <w:bottom w:val="nil"/>
              <w:right w:val="single" w:sz="4" w:space="0" w:color="auto"/>
            </w:tcBorders>
            <w:shd w:val="clear" w:color="auto" w:fill="auto"/>
            <w:vAlign w:val="center"/>
            <w:hideMark/>
          </w:tcPr>
          <w:p w:rsidR="00F1676E" w:rsidRPr="0070739C" w:rsidRDefault="00F1676E" w:rsidP="001A2734">
            <w:pPr>
              <w:jc w:val="left"/>
              <w:rPr>
                <w:rFonts w:eastAsia="Times New Roman"/>
                <w:sz w:val="16"/>
                <w:szCs w:val="16"/>
                <w:lang w:eastAsia="ru-RU"/>
              </w:rPr>
            </w:pPr>
            <w:r w:rsidRPr="0070739C">
              <w:rPr>
                <w:rFonts w:eastAsia="Times New Roman"/>
                <w:sz w:val="16"/>
                <w:szCs w:val="16"/>
                <w:lang w:eastAsia="ru-RU"/>
              </w:rPr>
              <w:t xml:space="preserve">Средства федерального бюджета </w:t>
            </w:r>
          </w:p>
          <w:p w:rsidR="00F1676E" w:rsidRPr="0070739C" w:rsidRDefault="00F1676E" w:rsidP="000B2434">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right"/>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val="restart"/>
            <w:tcBorders>
              <w:top w:val="single" w:sz="4" w:space="0" w:color="auto"/>
              <w:left w:val="nil"/>
              <w:right w:val="single" w:sz="4" w:space="0" w:color="auto"/>
            </w:tcBorders>
            <w:shd w:val="clear" w:color="auto" w:fill="auto"/>
            <w:vAlign w:val="center"/>
            <w:hideMark/>
          </w:tcPr>
          <w:p w:rsidR="00F1676E" w:rsidRPr="0070739C" w:rsidRDefault="00F1676E" w:rsidP="00AC69FF">
            <w:pPr>
              <w:jc w:val="center"/>
              <w:rPr>
                <w:rFonts w:eastAsia="Times New Roman"/>
                <w:sz w:val="16"/>
                <w:szCs w:val="16"/>
                <w:lang w:eastAsia="ru-RU"/>
              </w:rPr>
            </w:pPr>
            <w:r w:rsidRPr="0070739C">
              <w:rPr>
                <w:rFonts w:eastAsia="Times New Roman"/>
                <w:sz w:val="16"/>
                <w:szCs w:val="16"/>
                <w:lang w:eastAsia="ru-RU"/>
              </w:rPr>
              <w:t>МА</w:t>
            </w:r>
            <w:r w:rsidR="00BA7A1B" w:rsidRPr="0070739C">
              <w:rPr>
                <w:rFonts w:eastAsia="Times New Roman"/>
                <w:sz w:val="16"/>
                <w:szCs w:val="16"/>
                <w:lang w:eastAsia="ru-RU"/>
              </w:rPr>
              <w:t>У</w:t>
            </w:r>
            <w:r w:rsidRPr="0070739C">
              <w:rPr>
                <w:rFonts w:eastAsia="Times New Roman"/>
                <w:sz w:val="16"/>
                <w:szCs w:val="16"/>
                <w:lang w:eastAsia="ru-RU"/>
              </w:rPr>
              <w:t>К «Парки»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0B2434">
            <w:pPr>
              <w:jc w:val="left"/>
              <w:rPr>
                <w:rFonts w:eastAsia="Times New Roman"/>
                <w:sz w:val="12"/>
                <w:szCs w:val="12"/>
                <w:lang w:eastAsia="ru-RU"/>
              </w:rPr>
            </w:pPr>
          </w:p>
        </w:tc>
      </w:tr>
      <w:tr w:rsidR="00F1676E" w:rsidRPr="0070739C" w:rsidTr="005E5D2C">
        <w:trPr>
          <w:trHeight w:val="450"/>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0B2434">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0B2434">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0B2434">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left"/>
              <w:rPr>
                <w:rFonts w:eastAsia="Times New Roman"/>
                <w:sz w:val="18"/>
                <w:szCs w:val="18"/>
                <w:lang w:eastAsia="ru-RU"/>
              </w:rPr>
            </w:pPr>
            <w:r w:rsidRPr="0070739C">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right"/>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0B2434">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tcBorders>
              <w:left w:val="nil"/>
              <w:right w:val="single" w:sz="4" w:space="0" w:color="auto"/>
            </w:tcBorders>
            <w:shd w:val="clear" w:color="auto" w:fill="auto"/>
            <w:vAlign w:val="center"/>
            <w:hideMark/>
          </w:tcPr>
          <w:p w:rsidR="00F1676E" w:rsidRPr="0070739C" w:rsidRDefault="00F1676E" w:rsidP="00AC69FF">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0B2434">
            <w:pPr>
              <w:jc w:val="left"/>
              <w:rPr>
                <w:rFonts w:eastAsia="Times New Roman"/>
                <w:sz w:val="12"/>
                <w:szCs w:val="12"/>
                <w:lang w:eastAsia="ru-RU"/>
              </w:rPr>
            </w:pPr>
          </w:p>
        </w:tc>
      </w:tr>
      <w:tr w:rsidR="00F1676E" w:rsidRPr="0070739C" w:rsidTr="007130B1">
        <w:trPr>
          <w:trHeight w:val="675"/>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F1676E" w:rsidP="00AC69FF">
            <w:pPr>
              <w:jc w:val="left"/>
              <w:rPr>
                <w:rFonts w:eastAsia="Times New Roman"/>
                <w:sz w:val="18"/>
                <w:szCs w:val="18"/>
                <w:lang w:eastAsia="ru-RU"/>
              </w:rPr>
            </w:pPr>
            <w:r w:rsidRPr="0070739C">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A733B5" w:rsidP="00996843">
            <w:pPr>
              <w:jc w:val="right"/>
              <w:rPr>
                <w:rFonts w:eastAsia="Times New Roman"/>
                <w:i/>
                <w:iCs/>
                <w:sz w:val="16"/>
                <w:szCs w:val="16"/>
                <w:lang w:eastAsia="ru-RU"/>
              </w:rPr>
            </w:pPr>
            <w:r w:rsidRPr="0070739C">
              <w:rPr>
                <w:rFonts w:eastAsia="Times New Roman"/>
                <w:i/>
                <w:iCs/>
                <w:sz w:val="16"/>
                <w:szCs w:val="16"/>
                <w:lang w:eastAsia="ru-RU"/>
              </w:rPr>
              <w:t>0</w:t>
            </w:r>
            <w:r w:rsidR="00F1676E" w:rsidRPr="0070739C">
              <w:rPr>
                <w:rFonts w:eastAsia="Times New Roman"/>
                <w:i/>
                <w:iCs/>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A733B5" w:rsidP="00AC69FF">
            <w:pPr>
              <w:jc w:val="center"/>
              <w:rPr>
                <w:rFonts w:eastAsia="Times New Roman"/>
                <w:i/>
                <w:iCs/>
                <w:sz w:val="16"/>
                <w:szCs w:val="16"/>
                <w:lang w:eastAsia="ru-RU"/>
              </w:rPr>
            </w:pPr>
            <w:r w:rsidRPr="0070739C">
              <w:rPr>
                <w:rFonts w:eastAsia="Times New Roman"/>
                <w:i/>
                <w:iCs/>
                <w:sz w:val="16"/>
                <w:szCs w:val="16"/>
                <w:lang w:eastAsia="ru-RU"/>
              </w:rPr>
              <w:t>0</w:t>
            </w:r>
            <w:r w:rsidR="00F1676E" w:rsidRPr="0070739C">
              <w:rPr>
                <w:rFonts w:eastAsia="Times New Roman"/>
                <w:i/>
                <w:iCs/>
                <w:sz w:val="16"/>
                <w:szCs w:val="16"/>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AC69FF" w:rsidRPr="0070739C" w:rsidTr="007130B1">
        <w:trPr>
          <w:trHeight w:val="300"/>
        </w:trPr>
        <w:tc>
          <w:tcPr>
            <w:tcW w:w="704" w:type="dxa"/>
            <w:vMerge w:val="restart"/>
            <w:tcBorders>
              <w:top w:val="nil"/>
              <w:left w:val="single" w:sz="4" w:space="0" w:color="auto"/>
              <w:bottom w:val="nil"/>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1.4</w:t>
            </w:r>
          </w:p>
        </w:tc>
        <w:tc>
          <w:tcPr>
            <w:tcW w:w="2268" w:type="dxa"/>
            <w:vMerge w:val="restart"/>
            <w:tcBorders>
              <w:top w:val="nil"/>
              <w:left w:val="single" w:sz="4" w:space="0" w:color="auto"/>
              <w:bottom w:val="nil"/>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 xml:space="preserve">Мероприятие 01.06. Устройство контейнерных площадок </w:t>
            </w:r>
          </w:p>
        </w:tc>
        <w:tc>
          <w:tcPr>
            <w:tcW w:w="708" w:type="dxa"/>
            <w:vMerge w:val="restart"/>
            <w:tcBorders>
              <w:top w:val="nil"/>
              <w:left w:val="single" w:sz="4" w:space="0" w:color="auto"/>
              <w:bottom w:val="nil"/>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733B5" w:rsidP="00A733B5">
            <w:pPr>
              <w:jc w:val="center"/>
              <w:rPr>
                <w:rFonts w:eastAsia="Times New Roman"/>
                <w:b/>
                <w:bCs/>
                <w:i/>
                <w:iCs/>
                <w:sz w:val="18"/>
                <w:szCs w:val="18"/>
                <w:lang w:eastAsia="ru-RU"/>
              </w:rPr>
            </w:pPr>
            <w:r w:rsidRPr="0070739C">
              <w:rPr>
                <w:rFonts w:eastAsia="Times New Roman"/>
                <w:b/>
                <w:bCs/>
                <w:i/>
                <w:iCs/>
                <w:sz w:val="18"/>
                <w:szCs w:val="18"/>
                <w:lang w:eastAsia="ru-RU"/>
              </w:rPr>
              <w:t>37</w:t>
            </w:r>
            <w:r w:rsidR="00AC69FF" w:rsidRPr="0070739C">
              <w:rPr>
                <w:rFonts w:eastAsia="Times New Roman"/>
                <w:b/>
                <w:bCs/>
                <w:i/>
                <w:iCs/>
                <w:sz w:val="18"/>
                <w:szCs w:val="18"/>
                <w:lang w:eastAsia="ru-RU"/>
              </w:rPr>
              <w:t xml:space="preserve"> </w:t>
            </w:r>
            <w:r w:rsidRPr="0070739C">
              <w:rPr>
                <w:rFonts w:eastAsia="Times New Roman"/>
                <w:b/>
                <w:bCs/>
                <w:i/>
                <w:iCs/>
                <w:sz w:val="18"/>
                <w:szCs w:val="18"/>
                <w:lang w:eastAsia="ru-RU"/>
              </w:rPr>
              <w:t>9</w:t>
            </w:r>
            <w:r w:rsidR="00AC69FF" w:rsidRPr="0070739C">
              <w:rPr>
                <w:rFonts w:eastAsia="Times New Roman"/>
                <w:b/>
                <w:bCs/>
                <w:i/>
                <w:iCs/>
                <w:sz w:val="18"/>
                <w:szCs w:val="18"/>
                <w:lang w:eastAsia="ru-RU"/>
              </w:rPr>
              <w:t>39,00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14 439,00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733B5" w:rsidP="00AC69FF">
            <w:pPr>
              <w:jc w:val="center"/>
              <w:rPr>
                <w:rFonts w:eastAsia="Times New Roman"/>
                <w:b/>
                <w:bCs/>
                <w:i/>
                <w:iCs/>
                <w:sz w:val="18"/>
                <w:szCs w:val="18"/>
                <w:lang w:eastAsia="ru-RU"/>
              </w:rPr>
            </w:pPr>
            <w:r w:rsidRPr="0070739C">
              <w:rPr>
                <w:rFonts w:eastAsia="Times New Roman"/>
                <w:b/>
                <w:bCs/>
                <w:i/>
                <w:iCs/>
                <w:sz w:val="18"/>
                <w:szCs w:val="18"/>
                <w:lang w:eastAsia="ru-RU"/>
              </w:rPr>
              <w:t>13 50</w:t>
            </w:r>
            <w:r w:rsidR="00AC69FF" w:rsidRPr="0070739C">
              <w:rPr>
                <w:rFonts w:eastAsia="Times New Roman"/>
                <w:b/>
                <w:bCs/>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5 000,00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5 000,00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70739C" w:rsidRDefault="00AC69FF" w:rsidP="00AC69FF">
            <w:pPr>
              <w:jc w:val="left"/>
              <w:rPr>
                <w:rFonts w:eastAsia="Times New Roman"/>
                <w:sz w:val="12"/>
                <w:szCs w:val="12"/>
                <w:lang w:eastAsia="ru-RU"/>
              </w:rPr>
            </w:pPr>
          </w:p>
        </w:tc>
      </w:tr>
      <w:tr w:rsidR="00F1676E" w:rsidRPr="0070739C" w:rsidTr="007130B1">
        <w:trPr>
          <w:trHeight w:val="450"/>
        </w:trPr>
        <w:tc>
          <w:tcPr>
            <w:tcW w:w="704" w:type="dxa"/>
            <w:vMerge/>
            <w:tcBorders>
              <w:top w:val="nil"/>
              <w:left w:val="single" w:sz="4" w:space="0" w:color="auto"/>
              <w:bottom w:val="nil"/>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vMerge w:val="restart"/>
            <w:tcBorders>
              <w:top w:val="nil"/>
              <w:left w:val="single" w:sz="4" w:space="0" w:color="auto"/>
              <w:right w:val="single" w:sz="4" w:space="0" w:color="auto"/>
            </w:tcBorders>
            <w:shd w:val="clear" w:color="auto" w:fill="auto"/>
            <w:vAlign w:val="center"/>
            <w:hideMark/>
          </w:tcPr>
          <w:p w:rsidR="00F1676E" w:rsidRPr="0070739C" w:rsidRDefault="00F1676E" w:rsidP="00A41ED8">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1676E" w:rsidRPr="0070739C" w:rsidRDefault="00E062AF" w:rsidP="00E062AF">
            <w:pPr>
              <w:jc w:val="center"/>
              <w:rPr>
                <w:rFonts w:eastAsia="Times New Roman"/>
                <w:i/>
                <w:iCs/>
                <w:sz w:val="16"/>
                <w:szCs w:val="16"/>
                <w:lang w:eastAsia="ru-RU"/>
              </w:rPr>
            </w:pPr>
            <w:r w:rsidRPr="0070739C">
              <w:rPr>
                <w:rFonts w:eastAsia="Times New Roman"/>
                <w:i/>
                <w:iCs/>
                <w:sz w:val="16"/>
                <w:szCs w:val="16"/>
                <w:lang w:eastAsia="ru-RU"/>
              </w:rPr>
              <w:t>10</w:t>
            </w:r>
            <w:r w:rsidR="00F1676E" w:rsidRPr="0070739C">
              <w:rPr>
                <w:rFonts w:eastAsia="Times New Roman"/>
                <w:i/>
                <w:iCs/>
                <w:sz w:val="16"/>
                <w:szCs w:val="16"/>
                <w:lang w:eastAsia="ru-RU"/>
              </w:rPr>
              <w:t xml:space="preserve"> </w:t>
            </w:r>
            <w:r w:rsidRPr="0070739C">
              <w:rPr>
                <w:rFonts w:eastAsia="Times New Roman"/>
                <w:i/>
                <w:iCs/>
                <w:sz w:val="16"/>
                <w:szCs w:val="16"/>
                <w:lang w:eastAsia="ru-RU"/>
              </w:rPr>
              <w:t>0</w:t>
            </w:r>
            <w:r w:rsidR="00F1676E" w:rsidRPr="0070739C">
              <w:rPr>
                <w:rFonts w:eastAsia="Times New Roman"/>
                <w:i/>
                <w:i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70739C" w:rsidRDefault="00E062A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5 000,00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5 000,00</w:t>
            </w:r>
          </w:p>
        </w:tc>
        <w:tc>
          <w:tcPr>
            <w:tcW w:w="993"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6"/>
                <w:szCs w:val="16"/>
                <w:lang w:eastAsia="ru-RU"/>
              </w:rPr>
            </w:pPr>
            <w:r w:rsidRPr="0070739C">
              <w:rPr>
                <w:rFonts w:eastAsia="Times New Roman"/>
                <w:sz w:val="16"/>
                <w:szCs w:val="16"/>
                <w:lang w:eastAsia="ru-RU"/>
              </w:rPr>
              <w:t>Управление ЖКХ</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F1676E" w:rsidRPr="0070739C" w:rsidTr="007130B1">
        <w:trPr>
          <w:trHeight w:val="450"/>
        </w:trPr>
        <w:tc>
          <w:tcPr>
            <w:tcW w:w="704" w:type="dxa"/>
            <w:vMerge/>
            <w:tcBorders>
              <w:top w:val="nil"/>
              <w:left w:val="single" w:sz="4" w:space="0" w:color="auto"/>
              <w:bottom w:val="nil"/>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vMerge/>
            <w:tcBorders>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F1676E" w:rsidRPr="0070739C" w:rsidRDefault="00E062AF" w:rsidP="00E062AF">
            <w:pPr>
              <w:jc w:val="center"/>
              <w:rPr>
                <w:rFonts w:eastAsia="Times New Roman"/>
                <w:i/>
                <w:iCs/>
                <w:sz w:val="16"/>
                <w:szCs w:val="16"/>
                <w:lang w:eastAsia="ru-RU"/>
              </w:rPr>
            </w:pPr>
            <w:r w:rsidRPr="0070739C">
              <w:rPr>
                <w:rFonts w:eastAsia="Times New Roman"/>
                <w:i/>
                <w:iCs/>
                <w:sz w:val="16"/>
                <w:szCs w:val="16"/>
                <w:lang w:eastAsia="ru-RU"/>
              </w:rPr>
              <w:t>27</w:t>
            </w:r>
            <w:r w:rsidR="00F1676E" w:rsidRPr="0070739C">
              <w:rPr>
                <w:rFonts w:eastAsia="Times New Roman"/>
                <w:i/>
                <w:iCs/>
                <w:sz w:val="16"/>
                <w:szCs w:val="16"/>
                <w:lang w:eastAsia="ru-RU"/>
              </w:rPr>
              <w:t xml:space="preserve"> </w:t>
            </w:r>
            <w:r w:rsidRPr="0070739C">
              <w:rPr>
                <w:rFonts w:eastAsia="Times New Roman"/>
                <w:i/>
                <w:iCs/>
                <w:sz w:val="16"/>
                <w:szCs w:val="16"/>
                <w:lang w:eastAsia="ru-RU"/>
              </w:rPr>
              <w:t>9</w:t>
            </w:r>
            <w:r w:rsidR="00F1676E" w:rsidRPr="0070739C">
              <w:rPr>
                <w:rFonts w:eastAsia="Times New Roman"/>
                <w:i/>
                <w:iCs/>
                <w:sz w:val="16"/>
                <w:szCs w:val="16"/>
                <w:lang w:eastAsia="ru-RU"/>
              </w:rPr>
              <w:t>39,00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14 439,00</w:t>
            </w:r>
          </w:p>
        </w:tc>
        <w:tc>
          <w:tcPr>
            <w:tcW w:w="1276" w:type="dxa"/>
            <w:tcBorders>
              <w:top w:val="nil"/>
              <w:left w:val="nil"/>
              <w:bottom w:val="single" w:sz="4" w:space="0" w:color="auto"/>
              <w:right w:val="single" w:sz="4" w:space="0" w:color="auto"/>
            </w:tcBorders>
            <w:shd w:val="clear" w:color="auto" w:fill="auto"/>
            <w:vAlign w:val="center"/>
            <w:hideMark/>
          </w:tcPr>
          <w:p w:rsidR="00F1676E" w:rsidRPr="0070739C" w:rsidRDefault="00E062AF" w:rsidP="00AC69FF">
            <w:pPr>
              <w:jc w:val="center"/>
              <w:rPr>
                <w:rFonts w:eastAsia="Times New Roman"/>
                <w:i/>
                <w:iCs/>
                <w:sz w:val="16"/>
                <w:szCs w:val="16"/>
                <w:lang w:eastAsia="ru-RU"/>
              </w:rPr>
            </w:pPr>
            <w:r w:rsidRPr="0070739C">
              <w:rPr>
                <w:rFonts w:eastAsia="Times New Roman"/>
                <w:i/>
                <w:iCs/>
                <w:sz w:val="16"/>
                <w:szCs w:val="16"/>
                <w:lang w:eastAsia="ru-RU"/>
              </w:rPr>
              <w:t>13 50</w:t>
            </w:r>
            <w:r w:rsidR="00F1676E" w:rsidRPr="0070739C">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6"/>
                <w:szCs w:val="16"/>
                <w:lang w:eastAsia="ru-RU"/>
              </w:rPr>
            </w:pPr>
            <w:r w:rsidRPr="0070739C">
              <w:rPr>
                <w:rFonts w:eastAsia="Times New Roman"/>
                <w:sz w:val="16"/>
                <w:szCs w:val="16"/>
                <w:lang w:eastAsia="ru-RU"/>
              </w:rPr>
              <w:t>МБУ "КГС" (ЦС)</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AC69FF" w:rsidRPr="0070739C" w:rsidTr="007130B1">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1.5</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Мероприятие 01.07.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9A17CD">
            <w:pPr>
              <w:jc w:val="center"/>
              <w:rPr>
                <w:rFonts w:eastAsia="Times New Roman"/>
                <w:b/>
                <w:bCs/>
                <w:i/>
                <w:iCs/>
                <w:sz w:val="18"/>
                <w:szCs w:val="18"/>
                <w:lang w:eastAsia="ru-RU"/>
              </w:rPr>
            </w:pPr>
            <w:r w:rsidRPr="0070739C">
              <w:rPr>
                <w:rFonts w:eastAsia="Times New Roman"/>
                <w:b/>
                <w:bCs/>
                <w:i/>
                <w:iCs/>
                <w:sz w:val="18"/>
                <w:szCs w:val="18"/>
                <w:lang w:eastAsia="ru-RU"/>
              </w:rPr>
              <w:t>2</w:t>
            </w:r>
            <w:r w:rsidR="00A14B1D" w:rsidRPr="0070739C">
              <w:rPr>
                <w:rFonts w:eastAsia="Times New Roman"/>
                <w:b/>
                <w:bCs/>
                <w:i/>
                <w:iCs/>
                <w:sz w:val="18"/>
                <w:szCs w:val="18"/>
                <w:lang w:eastAsia="ru-RU"/>
              </w:rPr>
              <w:t>0</w:t>
            </w:r>
            <w:r w:rsidR="009A17CD">
              <w:rPr>
                <w:rFonts w:eastAsia="Times New Roman"/>
                <w:b/>
                <w:bCs/>
                <w:i/>
                <w:iCs/>
                <w:sz w:val="18"/>
                <w:szCs w:val="18"/>
                <w:lang w:eastAsia="ru-RU"/>
              </w:rPr>
              <w:t> 659,1</w:t>
            </w:r>
            <w:r w:rsidRPr="0070739C">
              <w:rPr>
                <w:rFonts w:eastAsia="Times New Roman"/>
                <w:b/>
                <w:bCs/>
                <w:i/>
                <w:i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13 970,00</w:t>
            </w:r>
          </w:p>
        </w:tc>
        <w:tc>
          <w:tcPr>
            <w:tcW w:w="1276" w:type="dxa"/>
            <w:tcBorders>
              <w:top w:val="nil"/>
              <w:left w:val="nil"/>
              <w:bottom w:val="single" w:sz="4" w:space="0" w:color="auto"/>
              <w:right w:val="single" w:sz="4" w:space="0" w:color="auto"/>
            </w:tcBorders>
            <w:shd w:val="clear" w:color="auto" w:fill="auto"/>
            <w:vAlign w:val="center"/>
            <w:hideMark/>
          </w:tcPr>
          <w:p w:rsidR="00AC69FF" w:rsidRPr="0070739C" w:rsidRDefault="009A17CD" w:rsidP="007B6964">
            <w:pPr>
              <w:jc w:val="center"/>
              <w:rPr>
                <w:rFonts w:eastAsia="Times New Roman"/>
                <w:b/>
                <w:bCs/>
                <w:i/>
                <w:iCs/>
                <w:sz w:val="18"/>
                <w:szCs w:val="18"/>
                <w:lang w:eastAsia="ru-RU"/>
              </w:rPr>
            </w:pPr>
            <w:r>
              <w:rPr>
                <w:rFonts w:eastAsia="Times New Roman"/>
                <w:b/>
                <w:bCs/>
                <w:i/>
                <w:iCs/>
                <w:sz w:val="18"/>
                <w:szCs w:val="18"/>
                <w:lang w:eastAsia="ru-RU"/>
              </w:rPr>
              <w:t>689,10</w:t>
            </w:r>
          </w:p>
        </w:tc>
        <w:tc>
          <w:tcPr>
            <w:tcW w:w="1418"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3 000,00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3 000,00</w:t>
            </w:r>
          </w:p>
        </w:tc>
        <w:tc>
          <w:tcPr>
            <w:tcW w:w="993"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70739C" w:rsidRDefault="00AC69FF" w:rsidP="00AC69FF">
            <w:pPr>
              <w:jc w:val="left"/>
              <w:rPr>
                <w:rFonts w:eastAsia="Times New Roman"/>
                <w:sz w:val="12"/>
                <w:szCs w:val="12"/>
                <w:lang w:eastAsia="ru-RU"/>
              </w:rPr>
            </w:pPr>
          </w:p>
        </w:tc>
      </w:tr>
      <w:tr w:rsidR="00F1676E" w:rsidRPr="0070739C" w:rsidTr="007130B1">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vMerge w:val="restart"/>
            <w:tcBorders>
              <w:top w:val="nil"/>
              <w:left w:val="single" w:sz="4" w:space="0" w:color="auto"/>
              <w:right w:val="single" w:sz="4" w:space="0" w:color="auto"/>
            </w:tcBorders>
            <w:shd w:val="clear" w:color="auto" w:fill="auto"/>
            <w:vAlign w:val="center"/>
            <w:hideMark/>
          </w:tcPr>
          <w:p w:rsidR="00F1676E" w:rsidRPr="0070739C" w:rsidRDefault="00F1676E" w:rsidP="00A41ED8">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F1676E" w:rsidRPr="0070739C" w:rsidRDefault="00F1676E" w:rsidP="00A41ED8">
            <w:pPr>
              <w:jc w:val="left"/>
              <w:rPr>
                <w:rFonts w:eastAsia="Times New Roman"/>
                <w:i/>
                <w:iCs/>
                <w:sz w:val="16"/>
                <w:szCs w:val="16"/>
                <w:lang w:eastAsia="ru-RU"/>
              </w:rPr>
            </w:pPr>
            <w:r w:rsidRPr="0070739C">
              <w:rPr>
                <w:rFonts w:eastAsia="Times New Roman"/>
                <w:i/>
                <w:iCs/>
                <w:sz w:val="16"/>
                <w:szCs w:val="16"/>
                <w:lang w:eastAsia="ru-RU"/>
              </w:rPr>
              <w:t>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F1676E" w:rsidRPr="0070739C" w:rsidRDefault="00F1676E" w:rsidP="009A17CD">
            <w:pPr>
              <w:jc w:val="center"/>
              <w:rPr>
                <w:rFonts w:eastAsia="Times New Roman"/>
                <w:sz w:val="18"/>
                <w:szCs w:val="18"/>
                <w:lang w:eastAsia="ru-RU"/>
              </w:rPr>
            </w:pPr>
            <w:r w:rsidRPr="0070739C">
              <w:rPr>
                <w:rFonts w:eastAsia="Times New Roman"/>
                <w:sz w:val="18"/>
                <w:szCs w:val="18"/>
                <w:lang w:eastAsia="ru-RU"/>
              </w:rPr>
              <w:t>2</w:t>
            </w:r>
            <w:r w:rsidR="00A14B1D" w:rsidRPr="0070739C">
              <w:rPr>
                <w:rFonts w:eastAsia="Times New Roman"/>
                <w:sz w:val="18"/>
                <w:szCs w:val="18"/>
                <w:lang w:eastAsia="ru-RU"/>
              </w:rPr>
              <w:t>0</w:t>
            </w:r>
            <w:r w:rsidR="009A17CD">
              <w:rPr>
                <w:rFonts w:eastAsia="Times New Roman"/>
                <w:sz w:val="18"/>
                <w:szCs w:val="18"/>
                <w:lang w:eastAsia="ru-RU"/>
              </w:rPr>
              <w:t> 659,1</w:t>
            </w:r>
            <w:r w:rsidRPr="0070739C">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11 970,00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70739C" w:rsidRDefault="009A17CD" w:rsidP="007B6964">
            <w:pPr>
              <w:jc w:val="center"/>
              <w:rPr>
                <w:rFonts w:eastAsia="Times New Roman"/>
                <w:sz w:val="18"/>
                <w:szCs w:val="18"/>
                <w:lang w:eastAsia="ru-RU"/>
              </w:rPr>
            </w:pPr>
            <w:r>
              <w:rPr>
                <w:rFonts w:eastAsia="Times New Roman"/>
                <w:sz w:val="18"/>
                <w:szCs w:val="18"/>
                <w:lang w:eastAsia="ru-RU"/>
              </w:rPr>
              <w:t>89,10</w:t>
            </w:r>
          </w:p>
        </w:tc>
        <w:tc>
          <w:tcPr>
            <w:tcW w:w="1418"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3 000,00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3000,00</w:t>
            </w:r>
          </w:p>
        </w:tc>
        <w:tc>
          <w:tcPr>
            <w:tcW w:w="993"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70739C" w:rsidRDefault="00F1676E" w:rsidP="00AC69FF">
            <w:pPr>
              <w:jc w:val="left"/>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F1676E" w:rsidRPr="0070739C" w:rsidTr="007130B1">
        <w:trPr>
          <w:trHeight w:val="90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vMerge/>
            <w:tcBorders>
              <w:left w:val="single" w:sz="4" w:space="0" w:color="auto"/>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0,00</w:t>
            </w:r>
          </w:p>
        </w:tc>
        <w:tc>
          <w:tcPr>
            <w:tcW w:w="1134" w:type="dxa"/>
            <w:tcBorders>
              <w:top w:val="single" w:sz="4" w:space="0" w:color="auto"/>
              <w:left w:val="nil"/>
              <w:bottom w:val="nil"/>
              <w:right w:val="single" w:sz="4" w:space="0" w:color="auto"/>
            </w:tcBorders>
            <w:shd w:val="clear" w:color="auto" w:fill="auto"/>
            <w:vAlign w:val="center"/>
            <w:hideMark/>
          </w:tcPr>
          <w:p w:rsidR="00F1676E" w:rsidRPr="0070739C" w:rsidRDefault="00F1676E" w:rsidP="00AC69FF">
            <w:pPr>
              <w:jc w:val="left"/>
              <w:rPr>
                <w:rFonts w:eastAsia="Times New Roman"/>
                <w:sz w:val="16"/>
                <w:szCs w:val="16"/>
                <w:lang w:eastAsia="ru-RU"/>
              </w:rPr>
            </w:pPr>
            <w:r w:rsidRPr="0070739C">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F1676E" w:rsidRPr="0070739C" w:rsidTr="007130B1">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vMerge/>
            <w:tcBorders>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70739C" w:rsidRDefault="009512C1" w:rsidP="00473842">
            <w:pPr>
              <w:jc w:val="center"/>
              <w:rPr>
                <w:rFonts w:eastAsia="Times New Roman"/>
                <w:sz w:val="18"/>
                <w:szCs w:val="18"/>
                <w:lang w:eastAsia="ru-RU"/>
              </w:rPr>
            </w:pPr>
            <w:r w:rsidRPr="0070739C">
              <w:rPr>
                <w:rFonts w:eastAsia="Times New Roman"/>
                <w:sz w:val="18"/>
                <w:szCs w:val="18"/>
                <w:lang w:eastAsia="ru-RU"/>
              </w:rPr>
              <w:t>6</w:t>
            </w:r>
            <w:r w:rsidR="00A14B1D" w:rsidRPr="0070739C">
              <w:rPr>
                <w:rFonts w:eastAsia="Times New Roman"/>
                <w:sz w:val="18"/>
                <w:szCs w:val="18"/>
                <w:lang w:eastAsia="ru-RU"/>
              </w:rPr>
              <w:t>00</w:t>
            </w:r>
            <w:r w:rsidRPr="0070739C">
              <w:rPr>
                <w:rFonts w:eastAsia="Times New Roman"/>
                <w:sz w:val="18"/>
                <w:szCs w:val="18"/>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left"/>
              <w:rPr>
                <w:rFonts w:eastAsia="Times New Roman"/>
                <w:sz w:val="16"/>
                <w:szCs w:val="16"/>
                <w:lang w:eastAsia="ru-RU"/>
              </w:rPr>
            </w:pPr>
            <w:r w:rsidRPr="0070739C">
              <w:rPr>
                <w:rFonts w:eastAsia="Times New Roman"/>
                <w:sz w:val="16"/>
                <w:szCs w:val="16"/>
                <w:lang w:eastAsia="ru-RU"/>
              </w:rPr>
              <w:t>МБУ "КГС" (ЦС)</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AC69FF" w:rsidRPr="0070739C" w:rsidTr="007130B1">
        <w:trPr>
          <w:trHeight w:val="300"/>
        </w:trPr>
        <w:tc>
          <w:tcPr>
            <w:tcW w:w="704" w:type="dxa"/>
            <w:vMerge w:val="restart"/>
            <w:tcBorders>
              <w:top w:val="nil"/>
              <w:left w:val="single" w:sz="4" w:space="0" w:color="auto"/>
              <w:bottom w:val="nil"/>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1.6</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D04A44" w:rsidRPr="0070739C" w:rsidRDefault="00AC69FF" w:rsidP="00D04A44">
            <w:pPr>
              <w:jc w:val="center"/>
              <w:rPr>
                <w:rFonts w:eastAsia="Times New Roman"/>
                <w:i/>
                <w:iCs/>
                <w:sz w:val="16"/>
                <w:szCs w:val="16"/>
                <w:lang w:eastAsia="ru-RU"/>
              </w:rPr>
            </w:pPr>
            <w:r w:rsidRPr="0070739C">
              <w:rPr>
                <w:rFonts w:eastAsia="Times New Roman"/>
                <w:i/>
                <w:iCs/>
                <w:sz w:val="16"/>
                <w:szCs w:val="16"/>
                <w:lang w:eastAsia="ru-RU"/>
              </w:rPr>
              <w:t>Мероприятие 01.09. Создание новых и (или) благоустройство существующих парков культуры и отдыха за счет средств местного бюджета</w:t>
            </w:r>
          </w:p>
        </w:tc>
        <w:tc>
          <w:tcPr>
            <w:tcW w:w="708" w:type="dxa"/>
            <w:vMerge w:val="restart"/>
            <w:tcBorders>
              <w:top w:val="nil"/>
              <w:left w:val="single" w:sz="4" w:space="0" w:color="auto"/>
              <w:bottom w:val="nil"/>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AC69FF" w:rsidRPr="0070739C" w:rsidRDefault="00285605" w:rsidP="009A17CD">
            <w:pPr>
              <w:jc w:val="center"/>
              <w:rPr>
                <w:rFonts w:eastAsia="Times New Roman"/>
                <w:b/>
                <w:bCs/>
                <w:i/>
                <w:iCs/>
                <w:sz w:val="18"/>
                <w:szCs w:val="18"/>
                <w:lang w:eastAsia="ru-RU"/>
              </w:rPr>
            </w:pPr>
            <w:r w:rsidRPr="0070739C">
              <w:rPr>
                <w:rFonts w:eastAsia="Times New Roman"/>
                <w:b/>
                <w:bCs/>
                <w:i/>
                <w:iCs/>
                <w:sz w:val="18"/>
                <w:szCs w:val="18"/>
                <w:lang w:eastAsia="ru-RU"/>
              </w:rPr>
              <w:t>3</w:t>
            </w:r>
            <w:r w:rsidR="009A17CD">
              <w:rPr>
                <w:rFonts w:eastAsia="Times New Roman"/>
                <w:b/>
                <w:bCs/>
                <w:i/>
                <w:iCs/>
                <w:sz w:val="18"/>
                <w:szCs w:val="18"/>
                <w:lang w:eastAsia="ru-RU"/>
              </w:rPr>
              <w:t>3 446,7</w:t>
            </w:r>
            <w:r w:rsidR="00A14B1D" w:rsidRPr="0070739C">
              <w:rPr>
                <w:rFonts w:eastAsia="Times New Roman"/>
                <w:b/>
                <w:bCs/>
                <w:i/>
                <w:iCs/>
                <w:sz w:val="18"/>
                <w:szCs w:val="18"/>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12 370,00</w:t>
            </w:r>
          </w:p>
        </w:tc>
        <w:tc>
          <w:tcPr>
            <w:tcW w:w="1276" w:type="dxa"/>
            <w:tcBorders>
              <w:top w:val="nil"/>
              <w:left w:val="nil"/>
              <w:bottom w:val="single" w:sz="4" w:space="0" w:color="auto"/>
              <w:right w:val="single" w:sz="4" w:space="0" w:color="auto"/>
            </w:tcBorders>
            <w:shd w:val="clear" w:color="auto" w:fill="auto"/>
            <w:vAlign w:val="center"/>
            <w:hideMark/>
          </w:tcPr>
          <w:p w:rsidR="00AC69FF" w:rsidRPr="0070739C" w:rsidRDefault="00761288" w:rsidP="009A17CD">
            <w:pPr>
              <w:jc w:val="center"/>
              <w:rPr>
                <w:rFonts w:eastAsia="Times New Roman"/>
                <w:b/>
                <w:bCs/>
                <w:i/>
                <w:iCs/>
                <w:sz w:val="18"/>
                <w:szCs w:val="18"/>
                <w:lang w:eastAsia="ru-RU"/>
              </w:rPr>
            </w:pPr>
            <w:r>
              <w:rPr>
                <w:rFonts w:eastAsia="Times New Roman"/>
                <w:b/>
                <w:bCs/>
                <w:i/>
                <w:iCs/>
                <w:sz w:val="18"/>
                <w:szCs w:val="18"/>
                <w:lang w:eastAsia="ru-RU"/>
              </w:rPr>
              <w:t>21</w:t>
            </w:r>
            <w:r w:rsidR="00A14B1D" w:rsidRPr="0070739C">
              <w:rPr>
                <w:rFonts w:eastAsia="Times New Roman"/>
                <w:b/>
                <w:bCs/>
                <w:i/>
                <w:iCs/>
                <w:sz w:val="18"/>
                <w:szCs w:val="18"/>
                <w:lang w:eastAsia="ru-RU"/>
              </w:rPr>
              <w:t> </w:t>
            </w:r>
            <w:r w:rsidR="009A17CD">
              <w:rPr>
                <w:rFonts w:eastAsia="Times New Roman"/>
                <w:b/>
                <w:bCs/>
                <w:i/>
                <w:iCs/>
                <w:sz w:val="18"/>
                <w:szCs w:val="18"/>
                <w:lang w:eastAsia="ru-RU"/>
              </w:rPr>
              <w:t>076</w:t>
            </w:r>
            <w:r w:rsidR="00A14B1D" w:rsidRPr="0070739C">
              <w:rPr>
                <w:rFonts w:eastAsia="Times New Roman"/>
                <w:b/>
                <w:bCs/>
                <w:i/>
                <w:iCs/>
                <w:sz w:val="18"/>
                <w:szCs w:val="18"/>
                <w:lang w:eastAsia="ru-RU"/>
              </w:rPr>
              <w:t>,</w:t>
            </w:r>
            <w:r w:rsidR="009A17CD">
              <w:rPr>
                <w:rFonts w:eastAsia="Times New Roman"/>
                <w:b/>
                <w:bCs/>
                <w:i/>
                <w:iCs/>
                <w:sz w:val="18"/>
                <w:szCs w:val="18"/>
                <w:lang w:eastAsia="ru-RU"/>
              </w:rPr>
              <w:t>7</w:t>
            </w:r>
            <w:r w:rsidR="00A14B1D" w:rsidRPr="0070739C">
              <w:rPr>
                <w:rFonts w:eastAsia="Times New Roman"/>
                <w:b/>
                <w:bCs/>
                <w:i/>
                <w:iCs/>
                <w:sz w:val="18"/>
                <w:szCs w:val="18"/>
                <w:lang w:eastAsia="ru-RU"/>
              </w:rPr>
              <w:t>5</w:t>
            </w:r>
          </w:p>
        </w:tc>
        <w:tc>
          <w:tcPr>
            <w:tcW w:w="1418"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left"/>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70739C" w:rsidRDefault="00AC69FF" w:rsidP="00AC69FF">
            <w:pPr>
              <w:jc w:val="left"/>
              <w:rPr>
                <w:rFonts w:eastAsia="Times New Roman"/>
                <w:sz w:val="12"/>
                <w:szCs w:val="12"/>
                <w:lang w:eastAsia="ru-RU"/>
              </w:rPr>
            </w:pPr>
          </w:p>
        </w:tc>
      </w:tr>
      <w:tr w:rsidR="00F1676E" w:rsidRPr="0070739C" w:rsidTr="007130B1">
        <w:trPr>
          <w:trHeight w:val="855"/>
        </w:trPr>
        <w:tc>
          <w:tcPr>
            <w:tcW w:w="704" w:type="dxa"/>
            <w:vMerge/>
            <w:tcBorders>
              <w:top w:val="nil"/>
              <w:left w:val="single" w:sz="4" w:space="0" w:color="auto"/>
              <w:bottom w:val="nil"/>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1676E" w:rsidRPr="0070739C" w:rsidRDefault="00761288" w:rsidP="009A17CD">
            <w:pPr>
              <w:jc w:val="center"/>
              <w:rPr>
                <w:rFonts w:eastAsia="Times New Roman"/>
                <w:i/>
                <w:iCs/>
                <w:sz w:val="16"/>
                <w:szCs w:val="16"/>
                <w:lang w:eastAsia="ru-RU"/>
              </w:rPr>
            </w:pPr>
            <w:r>
              <w:rPr>
                <w:rFonts w:eastAsia="Times New Roman"/>
                <w:i/>
                <w:iCs/>
                <w:sz w:val="16"/>
                <w:szCs w:val="16"/>
                <w:lang w:eastAsia="ru-RU"/>
              </w:rPr>
              <w:t>3</w:t>
            </w:r>
            <w:r w:rsidR="009A17CD">
              <w:rPr>
                <w:rFonts w:eastAsia="Times New Roman"/>
                <w:i/>
                <w:iCs/>
                <w:sz w:val="16"/>
                <w:szCs w:val="16"/>
                <w:lang w:eastAsia="ru-RU"/>
              </w:rPr>
              <w:t>3</w:t>
            </w:r>
            <w:r w:rsidR="00285605" w:rsidRPr="0070739C">
              <w:rPr>
                <w:rFonts w:eastAsia="Times New Roman"/>
                <w:i/>
                <w:iCs/>
                <w:sz w:val="16"/>
                <w:szCs w:val="16"/>
                <w:lang w:eastAsia="ru-RU"/>
              </w:rPr>
              <w:t xml:space="preserve"> </w:t>
            </w:r>
            <w:r w:rsidR="009A17CD">
              <w:rPr>
                <w:rFonts w:eastAsia="Times New Roman"/>
                <w:i/>
                <w:iCs/>
                <w:sz w:val="16"/>
                <w:szCs w:val="16"/>
                <w:lang w:eastAsia="ru-RU"/>
              </w:rPr>
              <w:t>446</w:t>
            </w:r>
            <w:r w:rsidR="00F1676E" w:rsidRPr="0070739C">
              <w:rPr>
                <w:rFonts w:eastAsia="Times New Roman"/>
                <w:i/>
                <w:iCs/>
                <w:sz w:val="16"/>
                <w:szCs w:val="16"/>
                <w:lang w:eastAsia="ru-RU"/>
              </w:rPr>
              <w:t>,</w:t>
            </w:r>
            <w:r w:rsidR="009A17CD">
              <w:rPr>
                <w:rFonts w:eastAsia="Times New Roman"/>
                <w:i/>
                <w:iCs/>
                <w:sz w:val="16"/>
                <w:szCs w:val="16"/>
                <w:lang w:eastAsia="ru-RU"/>
              </w:rPr>
              <w:t>7</w:t>
            </w:r>
            <w:r w:rsidR="00A14B1D" w:rsidRPr="0070739C">
              <w:rPr>
                <w:rFonts w:eastAsia="Times New Roman"/>
                <w:i/>
                <w:iCs/>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12 370,00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70739C" w:rsidRDefault="00761288" w:rsidP="009A17CD">
            <w:pPr>
              <w:jc w:val="center"/>
              <w:rPr>
                <w:rFonts w:eastAsia="Times New Roman"/>
                <w:i/>
                <w:iCs/>
                <w:sz w:val="16"/>
                <w:szCs w:val="16"/>
                <w:lang w:eastAsia="ru-RU"/>
              </w:rPr>
            </w:pPr>
            <w:r>
              <w:rPr>
                <w:rFonts w:eastAsia="Times New Roman"/>
                <w:i/>
                <w:iCs/>
                <w:sz w:val="16"/>
                <w:szCs w:val="16"/>
                <w:lang w:eastAsia="ru-RU"/>
              </w:rPr>
              <w:t>21</w:t>
            </w:r>
            <w:r w:rsidR="00996843" w:rsidRPr="0070739C">
              <w:rPr>
                <w:rFonts w:eastAsia="Times New Roman"/>
                <w:i/>
                <w:iCs/>
                <w:sz w:val="16"/>
                <w:szCs w:val="16"/>
                <w:lang w:eastAsia="ru-RU"/>
              </w:rPr>
              <w:t xml:space="preserve"> </w:t>
            </w:r>
            <w:r w:rsidR="009A17CD">
              <w:rPr>
                <w:rFonts w:eastAsia="Times New Roman"/>
                <w:i/>
                <w:iCs/>
                <w:sz w:val="16"/>
                <w:szCs w:val="16"/>
                <w:lang w:eastAsia="ru-RU"/>
              </w:rPr>
              <w:t>076</w:t>
            </w:r>
            <w:r w:rsidR="00F1676E" w:rsidRPr="0070739C">
              <w:rPr>
                <w:rFonts w:eastAsia="Times New Roman"/>
                <w:i/>
                <w:iCs/>
                <w:sz w:val="16"/>
                <w:szCs w:val="16"/>
                <w:lang w:eastAsia="ru-RU"/>
              </w:rPr>
              <w:t>,</w:t>
            </w:r>
            <w:r w:rsidR="009A17CD">
              <w:rPr>
                <w:rFonts w:eastAsia="Times New Roman"/>
                <w:i/>
                <w:iCs/>
                <w:sz w:val="16"/>
                <w:szCs w:val="16"/>
                <w:lang w:eastAsia="ru-RU"/>
              </w:rPr>
              <w:t>7</w:t>
            </w:r>
            <w:r w:rsidR="00A14B1D" w:rsidRPr="0070739C">
              <w:rPr>
                <w:rFonts w:eastAsia="Times New Roman"/>
                <w:i/>
                <w:iCs/>
                <w:sz w:val="16"/>
                <w:szCs w:val="16"/>
                <w:lang w:eastAsia="ru-RU"/>
              </w:rPr>
              <w:t>5</w:t>
            </w:r>
          </w:p>
        </w:tc>
        <w:tc>
          <w:tcPr>
            <w:tcW w:w="1418"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70739C" w:rsidRDefault="00F1676E" w:rsidP="00AC69FF">
            <w:pPr>
              <w:jc w:val="center"/>
              <w:rPr>
                <w:rFonts w:eastAsia="Times New Roman"/>
                <w:sz w:val="16"/>
                <w:szCs w:val="16"/>
                <w:lang w:eastAsia="ru-RU"/>
              </w:rPr>
            </w:pPr>
            <w:r w:rsidRPr="0070739C">
              <w:rPr>
                <w:rFonts w:eastAsia="Times New Roman"/>
                <w:sz w:val="16"/>
                <w:szCs w:val="16"/>
                <w:lang w:eastAsia="ru-RU"/>
              </w:rPr>
              <w:t>МАУК "Парки Красногорска"</w:t>
            </w:r>
            <w:r w:rsidR="00E95C7B" w:rsidRPr="0070739C">
              <w:rPr>
                <w:rFonts w:eastAsia="Times New Roman"/>
                <w:sz w:val="16"/>
                <w:szCs w:val="16"/>
                <w:lang w:eastAsia="ru-RU"/>
              </w:rPr>
              <w:t xml:space="preserve"> 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AC69FF" w:rsidRPr="0070739C" w:rsidTr="007130B1">
        <w:trPr>
          <w:trHeight w:val="300"/>
        </w:trPr>
        <w:tc>
          <w:tcPr>
            <w:tcW w:w="704" w:type="dxa"/>
            <w:vMerge w:val="restart"/>
            <w:tcBorders>
              <w:top w:val="single" w:sz="4" w:space="0" w:color="auto"/>
              <w:left w:val="single" w:sz="4" w:space="0" w:color="auto"/>
              <w:bottom w:val="nil"/>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1.7</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D04A44" w:rsidRPr="0070739C" w:rsidRDefault="00AC69FF" w:rsidP="00D04A44">
            <w:pPr>
              <w:jc w:val="center"/>
              <w:rPr>
                <w:rFonts w:eastAsia="Times New Roman"/>
                <w:i/>
                <w:iCs/>
                <w:sz w:val="16"/>
                <w:szCs w:val="16"/>
                <w:lang w:eastAsia="ru-RU"/>
              </w:rPr>
            </w:pPr>
            <w:r w:rsidRPr="0070739C">
              <w:rPr>
                <w:rFonts w:eastAsia="Times New Roman"/>
                <w:i/>
                <w:iCs/>
                <w:sz w:val="16"/>
                <w:szCs w:val="16"/>
                <w:lang w:eastAsia="ru-RU"/>
              </w:rPr>
              <w:t xml:space="preserve">Мероприятие 01.10. </w:t>
            </w:r>
            <w:r w:rsidRPr="0070739C">
              <w:rPr>
                <w:rFonts w:eastAsia="Times New Roman"/>
                <w:i/>
                <w:iCs/>
                <w:sz w:val="16"/>
                <w:szCs w:val="16"/>
                <w:lang w:eastAsia="ru-RU"/>
              </w:rPr>
              <w:lastRenderedPageBreak/>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708" w:type="dxa"/>
            <w:vMerge w:val="restart"/>
            <w:tcBorders>
              <w:top w:val="single" w:sz="4" w:space="0" w:color="auto"/>
              <w:left w:val="single" w:sz="4" w:space="0" w:color="auto"/>
              <w:bottom w:val="nil"/>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lastRenderedPageBreak/>
              <w:t>2020-</w:t>
            </w:r>
            <w:r w:rsidRPr="0070739C">
              <w:rPr>
                <w:rFonts w:eastAsia="Times New Roman"/>
                <w:sz w:val="18"/>
                <w:szCs w:val="18"/>
                <w:lang w:eastAsia="ru-RU"/>
              </w:rPr>
              <w:lastRenderedPageBreak/>
              <w:t>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right"/>
              <w:rPr>
                <w:rFonts w:eastAsia="Times New Roman"/>
                <w:b/>
                <w:bCs/>
                <w:i/>
                <w:iCs/>
                <w:sz w:val="18"/>
                <w:szCs w:val="18"/>
                <w:lang w:eastAsia="ru-RU"/>
              </w:rPr>
            </w:pPr>
            <w:r w:rsidRPr="0070739C">
              <w:rPr>
                <w:rFonts w:eastAsia="Times New Roman"/>
                <w:b/>
                <w:bCs/>
                <w:i/>
                <w:iCs/>
                <w:sz w:val="18"/>
                <w:szCs w:val="18"/>
                <w:lang w:eastAsia="ru-RU"/>
              </w:rPr>
              <w:lastRenderedPageBreak/>
              <w:t>Итого</w:t>
            </w:r>
          </w:p>
        </w:tc>
        <w:tc>
          <w:tcPr>
            <w:tcW w:w="1417" w:type="dxa"/>
            <w:tcBorders>
              <w:top w:val="nil"/>
              <w:left w:val="nil"/>
              <w:bottom w:val="single" w:sz="4" w:space="0" w:color="auto"/>
              <w:right w:val="single" w:sz="4" w:space="0" w:color="auto"/>
            </w:tcBorders>
            <w:shd w:val="clear" w:color="auto" w:fill="auto"/>
            <w:vAlign w:val="center"/>
            <w:hideMark/>
          </w:tcPr>
          <w:p w:rsidR="00AC69FF" w:rsidRPr="0070739C" w:rsidRDefault="00285605" w:rsidP="009A17CD">
            <w:pPr>
              <w:jc w:val="center"/>
              <w:rPr>
                <w:rFonts w:eastAsia="Times New Roman"/>
                <w:b/>
                <w:bCs/>
                <w:i/>
                <w:iCs/>
                <w:sz w:val="18"/>
                <w:szCs w:val="18"/>
                <w:lang w:eastAsia="ru-RU"/>
              </w:rPr>
            </w:pPr>
            <w:r w:rsidRPr="0070739C">
              <w:rPr>
                <w:rFonts w:eastAsia="Times New Roman"/>
                <w:b/>
                <w:bCs/>
                <w:i/>
                <w:iCs/>
                <w:sz w:val="18"/>
                <w:szCs w:val="18"/>
                <w:lang w:eastAsia="ru-RU"/>
              </w:rPr>
              <w:t>1</w:t>
            </w:r>
            <w:r w:rsidR="009A17CD">
              <w:rPr>
                <w:rFonts w:eastAsia="Times New Roman"/>
                <w:b/>
                <w:bCs/>
                <w:i/>
                <w:iCs/>
                <w:sz w:val="18"/>
                <w:szCs w:val="18"/>
                <w:lang w:eastAsia="ru-RU"/>
              </w:rPr>
              <w:t>1</w:t>
            </w:r>
            <w:r w:rsidR="00AC69FF" w:rsidRPr="0070739C">
              <w:rPr>
                <w:rFonts w:eastAsia="Times New Roman"/>
                <w:b/>
                <w:bCs/>
                <w:i/>
                <w:iCs/>
                <w:sz w:val="18"/>
                <w:szCs w:val="18"/>
                <w:lang w:eastAsia="ru-RU"/>
              </w:rPr>
              <w:t xml:space="preserve"> </w:t>
            </w:r>
            <w:r w:rsidR="00A14B1D" w:rsidRPr="0070739C">
              <w:rPr>
                <w:rFonts w:eastAsia="Times New Roman"/>
                <w:b/>
                <w:bCs/>
                <w:i/>
                <w:iCs/>
                <w:sz w:val="18"/>
                <w:szCs w:val="18"/>
                <w:lang w:eastAsia="ru-RU"/>
              </w:rPr>
              <w:t>9</w:t>
            </w:r>
            <w:r w:rsidR="00C85F9C" w:rsidRPr="0070739C">
              <w:rPr>
                <w:rFonts w:eastAsia="Times New Roman"/>
                <w:b/>
                <w:bCs/>
                <w:i/>
                <w:iCs/>
                <w:sz w:val="18"/>
                <w:szCs w:val="18"/>
                <w:lang w:eastAsia="ru-RU"/>
              </w:rPr>
              <w:t>2</w:t>
            </w:r>
            <w:r w:rsidR="009A17CD">
              <w:rPr>
                <w:rFonts w:eastAsia="Times New Roman"/>
                <w:b/>
                <w:bCs/>
                <w:i/>
                <w:iCs/>
                <w:sz w:val="18"/>
                <w:szCs w:val="18"/>
                <w:lang w:eastAsia="ru-RU"/>
              </w:rPr>
              <w:t>4</w:t>
            </w:r>
            <w:r w:rsidR="00AC69FF" w:rsidRPr="0070739C">
              <w:rPr>
                <w:rFonts w:eastAsia="Times New Roman"/>
                <w:b/>
                <w:bCs/>
                <w:i/>
                <w:iCs/>
                <w:sz w:val="18"/>
                <w:szCs w:val="18"/>
                <w:lang w:eastAsia="ru-RU"/>
              </w:rPr>
              <w:t>,</w:t>
            </w:r>
            <w:r w:rsidR="009A17CD">
              <w:rPr>
                <w:rFonts w:eastAsia="Times New Roman"/>
                <w:b/>
                <w:bCs/>
                <w:i/>
                <w:iCs/>
                <w:sz w:val="18"/>
                <w:szCs w:val="18"/>
                <w:lang w:eastAsia="ru-RU"/>
              </w:rPr>
              <w:t>67</w:t>
            </w:r>
          </w:p>
        </w:tc>
        <w:tc>
          <w:tcPr>
            <w:tcW w:w="1134"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1 336,00</w:t>
            </w:r>
          </w:p>
        </w:tc>
        <w:tc>
          <w:tcPr>
            <w:tcW w:w="1276" w:type="dxa"/>
            <w:tcBorders>
              <w:top w:val="nil"/>
              <w:left w:val="nil"/>
              <w:bottom w:val="single" w:sz="4" w:space="0" w:color="auto"/>
              <w:right w:val="single" w:sz="4" w:space="0" w:color="auto"/>
            </w:tcBorders>
            <w:shd w:val="clear" w:color="auto" w:fill="auto"/>
            <w:vAlign w:val="center"/>
            <w:hideMark/>
          </w:tcPr>
          <w:p w:rsidR="00AC69FF" w:rsidRPr="0070739C" w:rsidRDefault="00285605" w:rsidP="009A17CD">
            <w:pPr>
              <w:jc w:val="center"/>
              <w:rPr>
                <w:rFonts w:eastAsia="Times New Roman"/>
                <w:b/>
                <w:bCs/>
                <w:i/>
                <w:iCs/>
                <w:sz w:val="18"/>
                <w:szCs w:val="18"/>
                <w:lang w:eastAsia="ru-RU"/>
              </w:rPr>
            </w:pPr>
            <w:r w:rsidRPr="0070739C">
              <w:rPr>
                <w:rFonts w:eastAsia="Times New Roman"/>
                <w:b/>
                <w:bCs/>
                <w:i/>
                <w:iCs/>
                <w:sz w:val="18"/>
                <w:szCs w:val="18"/>
                <w:lang w:eastAsia="ru-RU"/>
              </w:rPr>
              <w:t>1</w:t>
            </w:r>
            <w:r w:rsidR="009A17CD">
              <w:rPr>
                <w:rFonts w:eastAsia="Times New Roman"/>
                <w:b/>
                <w:bCs/>
                <w:i/>
                <w:iCs/>
                <w:sz w:val="18"/>
                <w:szCs w:val="18"/>
                <w:lang w:eastAsia="ru-RU"/>
              </w:rPr>
              <w:t>0</w:t>
            </w:r>
            <w:r w:rsidR="00AC69FF" w:rsidRPr="0070739C">
              <w:rPr>
                <w:rFonts w:eastAsia="Times New Roman"/>
                <w:b/>
                <w:bCs/>
                <w:i/>
                <w:iCs/>
                <w:sz w:val="18"/>
                <w:szCs w:val="18"/>
                <w:lang w:eastAsia="ru-RU"/>
              </w:rPr>
              <w:t xml:space="preserve"> </w:t>
            </w:r>
            <w:r w:rsidR="00A14B1D" w:rsidRPr="0070739C">
              <w:rPr>
                <w:rFonts w:eastAsia="Times New Roman"/>
                <w:b/>
                <w:bCs/>
                <w:i/>
                <w:iCs/>
                <w:sz w:val="18"/>
                <w:szCs w:val="18"/>
                <w:lang w:eastAsia="ru-RU"/>
              </w:rPr>
              <w:t>5</w:t>
            </w:r>
            <w:r w:rsidR="009A17CD">
              <w:rPr>
                <w:rFonts w:eastAsia="Times New Roman"/>
                <w:b/>
                <w:bCs/>
                <w:i/>
                <w:iCs/>
                <w:sz w:val="18"/>
                <w:szCs w:val="18"/>
                <w:lang w:eastAsia="ru-RU"/>
              </w:rPr>
              <w:t>88</w:t>
            </w:r>
            <w:r w:rsidR="00AC69FF" w:rsidRPr="0070739C">
              <w:rPr>
                <w:rFonts w:eastAsia="Times New Roman"/>
                <w:b/>
                <w:bCs/>
                <w:i/>
                <w:iCs/>
                <w:sz w:val="18"/>
                <w:szCs w:val="18"/>
                <w:lang w:eastAsia="ru-RU"/>
              </w:rPr>
              <w:t>,</w:t>
            </w:r>
            <w:r w:rsidR="009A17CD">
              <w:rPr>
                <w:rFonts w:eastAsia="Times New Roman"/>
                <w:b/>
                <w:bCs/>
                <w:i/>
                <w:iCs/>
                <w:sz w:val="18"/>
                <w:szCs w:val="18"/>
                <w:lang w:eastAsia="ru-RU"/>
              </w:rPr>
              <w:t>67</w:t>
            </w:r>
          </w:p>
        </w:tc>
        <w:tc>
          <w:tcPr>
            <w:tcW w:w="1418"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left"/>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70739C" w:rsidRDefault="00AC69FF" w:rsidP="00AC69FF">
            <w:pPr>
              <w:jc w:val="left"/>
              <w:rPr>
                <w:rFonts w:eastAsia="Times New Roman"/>
                <w:sz w:val="12"/>
                <w:szCs w:val="12"/>
                <w:lang w:eastAsia="ru-RU"/>
              </w:rPr>
            </w:pPr>
          </w:p>
        </w:tc>
      </w:tr>
      <w:tr w:rsidR="00F1676E" w:rsidRPr="0070739C" w:rsidTr="007130B1">
        <w:trPr>
          <w:trHeight w:val="145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F1676E" w:rsidP="00AC69FF">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285605" w:rsidP="009A17CD">
            <w:pPr>
              <w:jc w:val="center"/>
              <w:rPr>
                <w:rFonts w:eastAsia="Times New Roman"/>
                <w:i/>
                <w:iCs/>
                <w:sz w:val="16"/>
                <w:szCs w:val="16"/>
                <w:lang w:eastAsia="ru-RU"/>
              </w:rPr>
            </w:pPr>
            <w:r w:rsidRPr="0070739C">
              <w:rPr>
                <w:rFonts w:eastAsia="Times New Roman"/>
                <w:i/>
                <w:iCs/>
                <w:sz w:val="16"/>
                <w:szCs w:val="16"/>
                <w:lang w:eastAsia="ru-RU"/>
              </w:rPr>
              <w:t>1</w:t>
            </w:r>
            <w:r w:rsidR="009A17CD">
              <w:rPr>
                <w:rFonts w:eastAsia="Times New Roman"/>
                <w:i/>
                <w:iCs/>
                <w:sz w:val="16"/>
                <w:szCs w:val="16"/>
                <w:lang w:eastAsia="ru-RU"/>
              </w:rPr>
              <w:t>1</w:t>
            </w:r>
            <w:r w:rsidR="00F1676E" w:rsidRPr="0070739C">
              <w:rPr>
                <w:rFonts w:eastAsia="Times New Roman"/>
                <w:i/>
                <w:iCs/>
                <w:sz w:val="16"/>
                <w:szCs w:val="16"/>
                <w:lang w:eastAsia="ru-RU"/>
              </w:rPr>
              <w:t xml:space="preserve"> </w:t>
            </w:r>
            <w:r w:rsidR="00350AA9">
              <w:rPr>
                <w:rFonts w:eastAsia="Times New Roman"/>
                <w:i/>
                <w:iCs/>
                <w:sz w:val="16"/>
                <w:szCs w:val="16"/>
                <w:lang w:eastAsia="ru-RU"/>
              </w:rPr>
              <w:t>9</w:t>
            </w:r>
            <w:r w:rsidR="00C85F9C" w:rsidRPr="0070739C">
              <w:rPr>
                <w:rFonts w:eastAsia="Times New Roman"/>
                <w:i/>
                <w:iCs/>
                <w:sz w:val="16"/>
                <w:szCs w:val="16"/>
                <w:lang w:eastAsia="ru-RU"/>
              </w:rPr>
              <w:t>2</w:t>
            </w:r>
            <w:r w:rsidR="009A17CD">
              <w:rPr>
                <w:rFonts w:eastAsia="Times New Roman"/>
                <w:i/>
                <w:iCs/>
                <w:sz w:val="16"/>
                <w:szCs w:val="16"/>
                <w:lang w:eastAsia="ru-RU"/>
              </w:rPr>
              <w:t>4</w:t>
            </w:r>
            <w:r w:rsidR="00F1676E" w:rsidRPr="0070739C">
              <w:rPr>
                <w:rFonts w:eastAsia="Times New Roman"/>
                <w:i/>
                <w:iCs/>
                <w:sz w:val="16"/>
                <w:szCs w:val="16"/>
                <w:lang w:eastAsia="ru-RU"/>
              </w:rPr>
              <w:t>,</w:t>
            </w:r>
            <w:r w:rsidR="009A17CD">
              <w:rPr>
                <w:rFonts w:eastAsia="Times New Roman"/>
                <w:i/>
                <w:iCs/>
                <w:sz w:val="16"/>
                <w:szCs w:val="16"/>
                <w:lang w:eastAsia="ru-RU"/>
              </w:rPr>
              <w:t>67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1 336,00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C85F9C" w:rsidP="009A17CD">
            <w:pPr>
              <w:jc w:val="center"/>
              <w:rPr>
                <w:rFonts w:eastAsia="Times New Roman"/>
                <w:i/>
                <w:iCs/>
                <w:sz w:val="16"/>
                <w:szCs w:val="16"/>
                <w:lang w:eastAsia="ru-RU"/>
              </w:rPr>
            </w:pPr>
            <w:r w:rsidRPr="0070739C">
              <w:rPr>
                <w:rFonts w:eastAsia="Times New Roman"/>
                <w:i/>
                <w:iCs/>
                <w:sz w:val="16"/>
                <w:szCs w:val="16"/>
                <w:lang w:eastAsia="ru-RU"/>
              </w:rPr>
              <w:t>1</w:t>
            </w:r>
            <w:r w:rsidR="009A17CD">
              <w:rPr>
                <w:rFonts w:eastAsia="Times New Roman"/>
                <w:i/>
                <w:iCs/>
                <w:sz w:val="16"/>
                <w:szCs w:val="16"/>
                <w:lang w:eastAsia="ru-RU"/>
              </w:rPr>
              <w:t>0</w:t>
            </w:r>
            <w:r w:rsidRPr="0070739C">
              <w:rPr>
                <w:rFonts w:eastAsia="Times New Roman"/>
                <w:i/>
                <w:iCs/>
                <w:sz w:val="16"/>
                <w:szCs w:val="16"/>
                <w:lang w:eastAsia="ru-RU"/>
              </w:rPr>
              <w:t xml:space="preserve"> </w:t>
            </w:r>
            <w:r w:rsidR="00A14B1D" w:rsidRPr="0070739C">
              <w:rPr>
                <w:rFonts w:eastAsia="Times New Roman"/>
                <w:i/>
                <w:iCs/>
                <w:sz w:val="16"/>
                <w:szCs w:val="16"/>
                <w:lang w:eastAsia="ru-RU"/>
              </w:rPr>
              <w:t>5</w:t>
            </w:r>
            <w:r w:rsidR="009A17CD">
              <w:rPr>
                <w:rFonts w:eastAsia="Times New Roman"/>
                <w:i/>
                <w:iCs/>
                <w:sz w:val="16"/>
                <w:szCs w:val="16"/>
                <w:lang w:eastAsia="ru-RU"/>
              </w:rPr>
              <w:t>88</w:t>
            </w:r>
            <w:r w:rsidR="00F1676E" w:rsidRPr="0070739C">
              <w:rPr>
                <w:rFonts w:eastAsia="Times New Roman"/>
                <w:i/>
                <w:iCs/>
                <w:sz w:val="16"/>
                <w:szCs w:val="16"/>
                <w:lang w:eastAsia="ru-RU"/>
              </w:rPr>
              <w:t>,</w:t>
            </w:r>
            <w:r w:rsidR="009A17CD">
              <w:rPr>
                <w:rFonts w:eastAsia="Times New Roman"/>
                <w:i/>
                <w:iCs/>
                <w:sz w:val="16"/>
                <w:szCs w:val="16"/>
                <w:lang w:eastAsia="ru-RU"/>
              </w:rPr>
              <w:t>67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single" w:sz="4" w:space="0" w:color="auto"/>
              <w:bottom w:val="nil"/>
              <w:right w:val="single" w:sz="4" w:space="0" w:color="auto"/>
            </w:tcBorders>
            <w:shd w:val="clear" w:color="auto" w:fill="auto"/>
            <w:vAlign w:val="center"/>
            <w:hideMark/>
          </w:tcPr>
          <w:p w:rsidR="00F1676E" w:rsidRPr="0070739C" w:rsidRDefault="00F1676E" w:rsidP="00AC69FF">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AC69FF" w:rsidRPr="0070739C" w:rsidTr="007130B1">
        <w:trPr>
          <w:trHeight w:val="40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lastRenderedPageBreak/>
              <w:t>1.8</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Мереприятие 01.11 Устройство и капитальный ремонт архитиктурно-художественного освещения в рамках реализации проекта "Светлый город" за счет средств местного бюджета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70739C" w:rsidRDefault="00AC69FF" w:rsidP="00AC69FF">
            <w:pPr>
              <w:jc w:val="left"/>
              <w:rPr>
                <w:rFonts w:eastAsia="Times New Roman"/>
                <w:sz w:val="12"/>
                <w:szCs w:val="12"/>
                <w:lang w:eastAsia="ru-RU"/>
              </w:rPr>
            </w:pPr>
          </w:p>
        </w:tc>
      </w:tr>
      <w:tr w:rsidR="00F1676E" w:rsidRPr="0070739C" w:rsidTr="007130B1">
        <w:trPr>
          <w:trHeight w:val="42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single" w:sz="4" w:space="0" w:color="000000"/>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1676E" w:rsidRPr="0070739C" w:rsidRDefault="00F1676E" w:rsidP="00AC69FF">
            <w:pPr>
              <w:jc w:val="center"/>
              <w:rPr>
                <w:rFonts w:eastAsia="Times New Roman"/>
                <w:sz w:val="16"/>
                <w:szCs w:val="16"/>
                <w:lang w:eastAsia="ru-RU"/>
              </w:rPr>
            </w:pPr>
            <w:r w:rsidRPr="0070739C">
              <w:rPr>
                <w:rFonts w:eastAsia="Times New Roman"/>
                <w:sz w:val="16"/>
                <w:szCs w:val="16"/>
                <w:lang w:eastAsia="ru-RU"/>
              </w:rPr>
              <w:t>Управление ЖКХ</w:t>
            </w:r>
          </w:p>
          <w:p w:rsidR="00F1676E" w:rsidRPr="0070739C" w:rsidRDefault="00F1676E" w:rsidP="00AC69FF">
            <w:pPr>
              <w:jc w:val="center"/>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AC69FF" w:rsidRPr="0070739C" w:rsidTr="007130B1">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1.9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350AA9">
            <w:pPr>
              <w:jc w:val="center"/>
              <w:rPr>
                <w:rFonts w:eastAsia="Times New Roman"/>
                <w:i/>
                <w:iCs/>
                <w:sz w:val="16"/>
                <w:szCs w:val="16"/>
                <w:lang w:eastAsia="ru-RU"/>
              </w:rPr>
            </w:pPr>
            <w:r w:rsidRPr="0070739C">
              <w:rPr>
                <w:rFonts w:eastAsia="Times New Roman"/>
                <w:i/>
                <w:iCs/>
                <w:sz w:val="16"/>
                <w:szCs w:val="16"/>
                <w:lang w:eastAsia="ru-RU"/>
              </w:rPr>
              <w:t>Мероприятие 01.12.  Устройство и капитальный ремонт систем наружного освещения в рамках реализации проекта "Светлый город" за счет средств местного бюджета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285605" w:rsidP="00AC69FF">
            <w:pPr>
              <w:jc w:val="center"/>
              <w:rPr>
                <w:rFonts w:eastAsia="Times New Roman"/>
                <w:b/>
                <w:bCs/>
                <w:i/>
                <w:iCs/>
                <w:sz w:val="18"/>
                <w:szCs w:val="18"/>
                <w:lang w:eastAsia="ru-RU"/>
              </w:rPr>
            </w:pPr>
            <w:r w:rsidRPr="0070739C">
              <w:rPr>
                <w:rFonts w:eastAsia="Times New Roman"/>
                <w:b/>
                <w:bCs/>
                <w:i/>
                <w:iCs/>
                <w:sz w:val="18"/>
                <w:szCs w:val="18"/>
                <w:lang w:eastAsia="ru-RU"/>
              </w:rPr>
              <w:t>76 947,31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20 760,44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285605" w:rsidP="00285605">
            <w:pPr>
              <w:jc w:val="center"/>
              <w:rPr>
                <w:rFonts w:eastAsia="Times New Roman"/>
                <w:b/>
                <w:bCs/>
                <w:i/>
                <w:iCs/>
                <w:sz w:val="18"/>
                <w:szCs w:val="18"/>
                <w:lang w:eastAsia="ru-RU"/>
              </w:rPr>
            </w:pPr>
            <w:r w:rsidRPr="0070739C">
              <w:rPr>
                <w:rFonts w:eastAsia="Times New Roman"/>
                <w:b/>
                <w:bCs/>
                <w:i/>
                <w:iCs/>
                <w:sz w:val="18"/>
                <w:szCs w:val="18"/>
                <w:lang w:eastAsia="ru-RU"/>
              </w:rPr>
              <w:t>56</w:t>
            </w:r>
            <w:r w:rsidR="00AC69FF" w:rsidRPr="0070739C">
              <w:rPr>
                <w:rFonts w:eastAsia="Times New Roman"/>
                <w:b/>
                <w:bCs/>
                <w:i/>
                <w:iCs/>
                <w:sz w:val="18"/>
                <w:szCs w:val="18"/>
                <w:lang w:eastAsia="ru-RU"/>
              </w:rPr>
              <w:t xml:space="preserve"> </w:t>
            </w:r>
            <w:r w:rsidRPr="0070739C">
              <w:rPr>
                <w:rFonts w:eastAsia="Times New Roman"/>
                <w:b/>
                <w:bCs/>
                <w:i/>
                <w:iCs/>
                <w:sz w:val="18"/>
                <w:szCs w:val="18"/>
                <w:lang w:eastAsia="ru-RU"/>
              </w:rPr>
              <w:t>186,87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left"/>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70739C" w:rsidRDefault="00AC69FF" w:rsidP="00AC69FF">
            <w:pPr>
              <w:jc w:val="left"/>
              <w:rPr>
                <w:rFonts w:eastAsia="Times New Roman"/>
                <w:sz w:val="12"/>
                <w:szCs w:val="12"/>
                <w:lang w:eastAsia="ru-RU"/>
              </w:rPr>
            </w:pPr>
          </w:p>
        </w:tc>
      </w:tr>
      <w:tr w:rsidR="00F1676E" w:rsidRPr="0070739C" w:rsidTr="007130B1">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vMerge w:val="restart"/>
            <w:tcBorders>
              <w:top w:val="single" w:sz="4" w:space="0" w:color="auto"/>
              <w:left w:val="single" w:sz="4" w:space="0" w:color="auto"/>
              <w:right w:val="single" w:sz="4" w:space="0" w:color="auto"/>
            </w:tcBorders>
            <w:shd w:val="clear" w:color="auto" w:fill="auto"/>
            <w:vAlign w:val="center"/>
            <w:hideMark/>
          </w:tcPr>
          <w:p w:rsidR="00F1676E" w:rsidRPr="0070739C" w:rsidRDefault="00F1676E" w:rsidP="00A41ED8">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F1676E" w:rsidRPr="0070739C" w:rsidRDefault="00F1676E" w:rsidP="00A41ED8">
            <w:pPr>
              <w:jc w:val="left"/>
              <w:rPr>
                <w:rFonts w:eastAsia="Times New Roman"/>
                <w:sz w:val="18"/>
                <w:szCs w:val="18"/>
                <w:lang w:eastAsia="ru-RU"/>
              </w:rPr>
            </w:pPr>
            <w:r w:rsidRPr="0070739C">
              <w:rPr>
                <w:rFonts w:eastAsia="Times New Roman"/>
                <w:sz w:val="18"/>
                <w:szCs w:val="18"/>
                <w:lang w:eastAsia="ru-RU"/>
              </w:rPr>
              <w:t> </w:t>
            </w:r>
          </w:p>
          <w:p w:rsidR="00F1676E" w:rsidRPr="0070739C" w:rsidRDefault="00F1676E" w:rsidP="00A41ED8">
            <w:pPr>
              <w:jc w:val="left"/>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285605" w:rsidP="00AC69FF">
            <w:pPr>
              <w:jc w:val="center"/>
              <w:rPr>
                <w:rFonts w:eastAsia="Times New Roman"/>
                <w:i/>
                <w:iCs/>
                <w:sz w:val="16"/>
                <w:szCs w:val="16"/>
                <w:lang w:eastAsia="ru-RU"/>
              </w:rPr>
            </w:pPr>
            <w:r w:rsidRPr="0070739C">
              <w:rPr>
                <w:rFonts w:eastAsia="Times New Roman"/>
                <w:i/>
                <w:iCs/>
                <w:sz w:val="16"/>
                <w:szCs w:val="16"/>
                <w:lang w:eastAsia="ru-RU"/>
              </w:rPr>
              <w:t>76 387,31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20 200,44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285605" w:rsidP="00285605">
            <w:pPr>
              <w:jc w:val="center"/>
              <w:rPr>
                <w:rFonts w:eastAsia="Times New Roman"/>
                <w:i/>
                <w:iCs/>
                <w:sz w:val="16"/>
                <w:szCs w:val="16"/>
                <w:lang w:eastAsia="ru-RU"/>
              </w:rPr>
            </w:pPr>
            <w:r w:rsidRPr="0070739C">
              <w:rPr>
                <w:rFonts w:eastAsia="Times New Roman"/>
                <w:i/>
                <w:iCs/>
                <w:sz w:val="16"/>
                <w:szCs w:val="16"/>
                <w:lang w:eastAsia="ru-RU"/>
              </w:rPr>
              <w:t>56 186,87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left"/>
              <w:rPr>
                <w:rFonts w:eastAsia="Times New Roman"/>
                <w:sz w:val="16"/>
                <w:szCs w:val="16"/>
                <w:lang w:eastAsia="ru-RU"/>
              </w:rPr>
            </w:pPr>
            <w:r w:rsidRPr="0070739C">
              <w:rPr>
                <w:rFonts w:eastAsia="Times New Roman"/>
                <w:sz w:val="16"/>
                <w:szCs w:val="16"/>
                <w:lang w:eastAsia="ru-RU"/>
              </w:rPr>
              <w:t>Управление ЖКХ</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F1676E" w:rsidRPr="0070739C" w:rsidTr="007130B1">
        <w:trPr>
          <w:trHeight w:val="118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vMerge/>
            <w:tcBorders>
              <w:left w:val="single" w:sz="4" w:space="0" w:color="auto"/>
              <w:bottom w:val="single" w:sz="4" w:space="0" w:color="auto"/>
              <w:right w:val="single" w:sz="4" w:space="0" w:color="auto"/>
            </w:tcBorders>
            <w:vAlign w:val="center"/>
            <w:hideMark/>
          </w:tcPr>
          <w:p w:rsidR="00F1676E" w:rsidRPr="0070739C" w:rsidRDefault="00F1676E" w:rsidP="00AC69FF">
            <w:pPr>
              <w:jc w:val="center"/>
              <w:rPr>
                <w:rFonts w:eastAsia="Times New Roman"/>
                <w:sz w:val="18"/>
                <w:szCs w:val="18"/>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560,00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560,00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left"/>
              <w:rPr>
                <w:rFonts w:eastAsia="Times New Roman"/>
                <w:sz w:val="16"/>
                <w:szCs w:val="16"/>
                <w:lang w:eastAsia="ru-RU"/>
              </w:rPr>
            </w:pPr>
            <w:r w:rsidRPr="0070739C">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AC69FF" w:rsidRPr="0070739C" w:rsidTr="007130B1">
        <w:trPr>
          <w:trHeight w:val="300"/>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1.10</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Мероприятие 01.13 Обустройство и установка детских игровых площадок на территории парков культуры и отдыха Московской области за счет средств местного бюджета</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C69FF" w:rsidRPr="0070739C" w:rsidRDefault="00131CD0" w:rsidP="00AC69FF">
            <w:pPr>
              <w:jc w:val="center"/>
              <w:rPr>
                <w:rFonts w:eastAsia="Times New Roman"/>
                <w:sz w:val="16"/>
                <w:szCs w:val="16"/>
                <w:lang w:eastAsia="ru-RU"/>
              </w:rPr>
            </w:pPr>
            <w:r w:rsidRPr="0070739C">
              <w:rPr>
                <w:rFonts w:eastAsia="Times New Roman"/>
                <w:sz w:val="16"/>
                <w:szCs w:val="16"/>
                <w:lang w:eastAsia="ru-RU"/>
              </w:rPr>
              <w:t>МАУК "Парки Красногорска"</w:t>
            </w:r>
            <w:r w:rsidR="00AC69FF"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70739C" w:rsidRDefault="00AC69FF" w:rsidP="00AC69FF">
            <w:pPr>
              <w:jc w:val="left"/>
              <w:rPr>
                <w:rFonts w:eastAsia="Times New Roman"/>
                <w:sz w:val="12"/>
                <w:szCs w:val="12"/>
                <w:lang w:eastAsia="ru-RU"/>
              </w:rPr>
            </w:pPr>
          </w:p>
        </w:tc>
      </w:tr>
      <w:tr w:rsidR="00F1676E" w:rsidRPr="0070739C" w:rsidTr="007130B1">
        <w:trPr>
          <w:trHeight w:val="1384"/>
        </w:trPr>
        <w:tc>
          <w:tcPr>
            <w:tcW w:w="704"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tcBorders>
              <w:top w:val="nil"/>
              <w:left w:val="single" w:sz="4" w:space="0" w:color="auto"/>
              <w:right w:val="single" w:sz="4" w:space="0" w:color="auto"/>
            </w:tcBorders>
            <w:shd w:val="clear" w:color="auto" w:fill="auto"/>
            <w:vAlign w:val="center"/>
            <w:hideMark/>
          </w:tcPr>
          <w:p w:rsidR="00F1676E" w:rsidRPr="0070739C" w:rsidRDefault="00F1676E" w:rsidP="00A41ED8">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F1676E" w:rsidRPr="0070739C" w:rsidRDefault="00F1676E" w:rsidP="00A41ED8">
            <w:pPr>
              <w:jc w:val="left"/>
              <w:rPr>
                <w:rFonts w:eastAsia="Times New Roman"/>
                <w:sz w:val="18"/>
                <w:szCs w:val="18"/>
                <w:lang w:eastAsia="ru-RU"/>
              </w:rPr>
            </w:pPr>
            <w:r w:rsidRPr="0070739C">
              <w:rPr>
                <w:rFonts w:eastAsia="Times New Roman"/>
                <w:sz w:val="18"/>
                <w:szCs w:val="18"/>
                <w:lang w:eastAsia="ru-RU"/>
              </w:rPr>
              <w:t> </w:t>
            </w:r>
          </w:p>
        </w:tc>
        <w:tc>
          <w:tcPr>
            <w:tcW w:w="1417" w:type="dxa"/>
            <w:tcBorders>
              <w:top w:val="nil"/>
              <w:left w:val="single" w:sz="4" w:space="0" w:color="auto"/>
              <w:bottom w:val="single" w:sz="4" w:space="0" w:color="000000"/>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nil"/>
              <w:left w:val="single" w:sz="4" w:space="0" w:color="auto"/>
              <w:bottom w:val="single" w:sz="4" w:space="0" w:color="000000"/>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nil"/>
              <w:left w:val="single" w:sz="4" w:space="0" w:color="auto"/>
              <w:bottom w:val="single" w:sz="4" w:space="0" w:color="000000"/>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E95606" w:rsidRPr="0070739C" w:rsidTr="007130B1">
        <w:trPr>
          <w:trHeight w:val="300"/>
        </w:trPr>
        <w:tc>
          <w:tcPr>
            <w:tcW w:w="704" w:type="dxa"/>
            <w:vMerge w:val="restart"/>
            <w:tcBorders>
              <w:top w:val="nil"/>
              <w:left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8"/>
                <w:szCs w:val="18"/>
                <w:lang w:eastAsia="ru-RU"/>
              </w:rPr>
            </w:pPr>
            <w:r w:rsidRPr="0070739C">
              <w:rPr>
                <w:rFonts w:eastAsia="Times New Roman"/>
                <w:sz w:val="18"/>
                <w:szCs w:val="18"/>
                <w:lang w:eastAsia="ru-RU"/>
              </w:rPr>
              <w:t>1.11</w:t>
            </w:r>
          </w:p>
        </w:tc>
        <w:tc>
          <w:tcPr>
            <w:tcW w:w="2268" w:type="dxa"/>
            <w:vMerge w:val="restart"/>
            <w:tcBorders>
              <w:top w:val="nil"/>
              <w:left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i/>
                <w:iCs/>
                <w:sz w:val="16"/>
                <w:szCs w:val="16"/>
                <w:lang w:eastAsia="ru-RU"/>
              </w:rPr>
            </w:pPr>
            <w:r w:rsidRPr="0070739C">
              <w:rPr>
                <w:rFonts w:eastAsia="Times New Roman"/>
                <w:i/>
                <w:iCs/>
                <w:sz w:val="16"/>
                <w:szCs w:val="16"/>
                <w:lang w:eastAsia="ru-RU"/>
              </w:rPr>
              <w:t>Мероприятие 01.14 Ремонт дворовых территорий за счет средств местного бюджета</w:t>
            </w:r>
          </w:p>
        </w:tc>
        <w:tc>
          <w:tcPr>
            <w:tcW w:w="708" w:type="dxa"/>
            <w:vMerge w:val="restart"/>
            <w:tcBorders>
              <w:top w:val="nil"/>
              <w:left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E95606" w:rsidRPr="0070739C" w:rsidRDefault="00E95606" w:rsidP="00E95606">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95606" w:rsidRPr="0070739C" w:rsidRDefault="00E95606" w:rsidP="00E95606">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95606" w:rsidRPr="0070739C" w:rsidRDefault="00E95606" w:rsidP="00E95606">
            <w:pPr>
              <w:jc w:val="left"/>
              <w:rPr>
                <w:rFonts w:eastAsia="Times New Roman"/>
                <w:sz w:val="12"/>
                <w:szCs w:val="12"/>
                <w:lang w:eastAsia="ru-RU"/>
              </w:rPr>
            </w:pPr>
          </w:p>
        </w:tc>
      </w:tr>
      <w:tr w:rsidR="00E95606" w:rsidRPr="0070739C" w:rsidTr="007130B1">
        <w:trPr>
          <w:trHeight w:val="300"/>
        </w:trPr>
        <w:tc>
          <w:tcPr>
            <w:tcW w:w="704" w:type="dxa"/>
            <w:vMerge/>
            <w:tcBorders>
              <w:left w:val="single" w:sz="4" w:space="0" w:color="auto"/>
              <w:bottom w:val="single" w:sz="4" w:space="0" w:color="000000"/>
              <w:right w:val="single" w:sz="4" w:space="0" w:color="auto"/>
            </w:tcBorders>
            <w:shd w:val="clear" w:color="auto" w:fill="auto"/>
            <w:vAlign w:val="center"/>
          </w:tcPr>
          <w:p w:rsidR="00E95606" w:rsidRPr="0070739C" w:rsidRDefault="00E95606" w:rsidP="00E95606">
            <w:pPr>
              <w:jc w:val="center"/>
              <w:rPr>
                <w:rFonts w:eastAsia="Times New Roman"/>
                <w:sz w:val="18"/>
                <w:szCs w:val="18"/>
                <w:lang w:eastAsia="ru-RU"/>
              </w:rPr>
            </w:pPr>
          </w:p>
        </w:tc>
        <w:tc>
          <w:tcPr>
            <w:tcW w:w="2268" w:type="dxa"/>
            <w:vMerge/>
            <w:tcBorders>
              <w:left w:val="single" w:sz="4" w:space="0" w:color="auto"/>
              <w:bottom w:val="single" w:sz="4" w:space="0" w:color="000000"/>
              <w:right w:val="single" w:sz="4" w:space="0" w:color="auto"/>
            </w:tcBorders>
            <w:shd w:val="clear" w:color="auto" w:fill="auto"/>
            <w:vAlign w:val="center"/>
          </w:tcPr>
          <w:p w:rsidR="00E95606" w:rsidRPr="0070739C" w:rsidRDefault="00E95606" w:rsidP="00E95606">
            <w:pPr>
              <w:jc w:val="center"/>
              <w:rPr>
                <w:rFonts w:eastAsia="Times New Roman"/>
                <w:i/>
                <w:iCs/>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E95606" w:rsidRPr="0070739C" w:rsidRDefault="00E95606" w:rsidP="00E95606">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E95606" w:rsidRPr="0070739C" w:rsidRDefault="00E95606" w:rsidP="00E95606">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E95606" w:rsidRPr="0070739C" w:rsidRDefault="00E95606" w:rsidP="00E95606">
            <w:pPr>
              <w:jc w:val="right"/>
              <w:rPr>
                <w:rFonts w:eastAsia="Times New Roman"/>
                <w:b/>
                <w:bCs/>
                <w:i/>
                <w:iCs/>
                <w:sz w:val="18"/>
                <w:szCs w:val="18"/>
                <w:lang w:eastAsia="ru-RU"/>
              </w:rPr>
            </w:pPr>
          </w:p>
        </w:tc>
        <w:tc>
          <w:tcPr>
            <w:tcW w:w="1417"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95606" w:rsidRPr="0070739C" w:rsidRDefault="00E95606" w:rsidP="00E95606">
            <w:pPr>
              <w:jc w:val="left"/>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E95606" w:rsidRPr="0070739C" w:rsidRDefault="00E95606" w:rsidP="00E95606">
            <w:pPr>
              <w:jc w:val="left"/>
              <w:rPr>
                <w:rFonts w:eastAsia="Times New Roman"/>
                <w:sz w:val="12"/>
                <w:szCs w:val="12"/>
                <w:lang w:eastAsia="ru-RU"/>
              </w:rPr>
            </w:pPr>
          </w:p>
        </w:tc>
      </w:tr>
      <w:tr w:rsidR="00AC69FF" w:rsidRPr="0070739C" w:rsidTr="007130B1">
        <w:trPr>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70739C" w:rsidRDefault="00AC69FF" w:rsidP="00E95606">
            <w:pPr>
              <w:jc w:val="center"/>
              <w:rPr>
                <w:rFonts w:eastAsia="Times New Roman"/>
                <w:sz w:val="18"/>
                <w:szCs w:val="18"/>
                <w:lang w:eastAsia="ru-RU"/>
              </w:rPr>
            </w:pPr>
            <w:r w:rsidRPr="0070739C">
              <w:rPr>
                <w:rFonts w:eastAsia="Times New Roman"/>
                <w:sz w:val="18"/>
                <w:szCs w:val="18"/>
                <w:lang w:eastAsia="ru-RU"/>
              </w:rPr>
              <w:t>1.1</w:t>
            </w:r>
            <w:r w:rsidR="00E95606" w:rsidRPr="0070739C">
              <w:rPr>
                <w:rFonts w:eastAsia="Times New Roman"/>
                <w:sz w:val="18"/>
                <w:szCs w:val="18"/>
                <w:lang w:eastAsia="ru-RU"/>
              </w:rPr>
              <w:t>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Мероприятие 01.15. Благоустройство общественных территорий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AC69FF" w:rsidRPr="0070739C" w:rsidRDefault="00AC69FF" w:rsidP="00AC69FF">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AC69FF" w:rsidRPr="0070739C" w:rsidRDefault="00AC69FF" w:rsidP="00AC69FF">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AC69FF" w:rsidRPr="0070739C" w:rsidRDefault="009A17CD" w:rsidP="00ED0953">
            <w:pPr>
              <w:jc w:val="center"/>
              <w:rPr>
                <w:rFonts w:eastAsia="Times New Roman"/>
                <w:b/>
                <w:bCs/>
                <w:i/>
                <w:iCs/>
                <w:sz w:val="18"/>
                <w:szCs w:val="18"/>
                <w:lang w:eastAsia="ru-RU"/>
              </w:rPr>
            </w:pPr>
            <w:r>
              <w:rPr>
                <w:rFonts w:eastAsia="Times New Roman"/>
                <w:b/>
                <w:bCs/>
                <w:i/>
                <w:iCs/>
                <w:sz w:val="18"/>
                <w:szCs w:val="18"/>
                <w:lang w:eastAsia="ru-RU"/>
              </w:rPr>
              <w:t>15</w:t>
            </w:r>
            <w:r w:rsidR="00ED0953">
              <w:rPr>
                <w:rFonts w:eastAsia="Times New Roman"/>
                <w:b/>
                <w:bCs/>
                <w:i/>
                <w:iCs/>
                <w:sz w:val="18"/>
                <w:szCs w:val="18"/>
                <w:lang w:eastAsia="ru-RU"/>
              </w:rPr>
              <w:t>2</w:t>
            </w:r>
            <w:r>
              <w:rPr>
                <w:rFonts w:eastAsia="Times New Roman"/>
                <w:b/>
                <w:bCs/>
                <w:i/>
                <w:iCs/>
                <w:sz w:val="18"/>
                <w:szCs w:val="18"/>
                <w:lang w:eastAsia="ru-RU"/>
              </w:rPr>
              <w:t> </w:t>
            </w:r>
            <w:r w:rsidR="00ED0953">
              <w:rPr>
                <w:rFonts w:eastAsia="Times New Roman"/>
                <w:b/>
                <w:bCs/>
                <w:i/>
                <w:iCs/>
                <w:sz w:val="18"/>
                <w:szCs w:val="18"/>
                <w:lang w:eastAsia="ru-RU"/>
              </w:rPr>
              <w:t>776</w:t>
            </w:r>
            <w:r>
              <w:rPr>
                <w:rFonts w:eastAsia="Times New Roman"/>
                <w:b/>
                <w:bCs/>
                <w:i/>
                <w:iCs/>
                <w:sz w:val="18"/>
                <w:szCs w:val="18"/>
                <w:lang w:eastAsia="ru-RU"/>
              </w:rPr>
              <w:t>,</w:t>
            </w:r>
            <w:r w:rsidR="00ED0953">
              <w:rPr>
                <w:rFonts w:eastAsia="Times New Roman"/>
                <w:b/>
                <w:bCs/>
                <w:i/>
                <w:iCs/>
                <w:sz w:val="18"/>
                <w:szCs w:val="18"/>
                <w:lang w:eastAsia="ru-RU"/>
              </w:rPr>
              <w:t>4</w:t>
            </w:r>
            <w:r>
              <w:rPr>
                <w:rFonts w:eastAsia="Times New Roman"/>
                <w:b/>
                <w:bCs/>
                <w:i/>
                <w:iCs/>
                <w:sz w:val="18"/>
                <w:szCs w:val="18"/>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38 587,95</w:t>
            </w:r>
          </w:p>
        </w:tc>
        <w:tc>
          <w:tcPr>
            <w:tcW w:w="1276" w:type="dxa"/>
            <w:tcBorders>
              <w:top w:val="nil"/>
              <w:left w:val="nil"/>
              <w:bottom w:val="single" w:sz="4" w:space="0" w:color="auto"/>
              <w:right w:val="single" w:sz="4" w:space="0" w:color="auto"/>
            </w:tcBorders>
            <w:shd w:val="clear" w:color="auto" w:fill="auto"/>
            <w:vAlign w:val="center"/>
            <w:hideMark/>
          </w:tcPr>
          <w:p w:rsidR="00AC69FF" w:rsidRPr="0070739C" w:rsidRDefault="00761288" w:rsidP="00ED0953">
            <w:pPr>
              <w:jc w:val="center"/>
              <w:rPr>
                <w:rFonts w:eastAsia="Times New Roman"/>
                <w:b/>
                <w:bCs/>
                <w:i/>
                <w:iCs/>
                <w:sz w:val="18"/>
                <w:szCs w:val="18"/>
                <w:lang w:eastAsia="ru-RU"/>
              </w:rPr>
            </w:pPr>
            <w:r>
              <w:rPr>
                <w:rFonts w:eastAsia="Times New Roman"/>
                <w:b/>
                <w:bCs/>
                <w:i/>
                <w:iCs/>
                <w:sz w:val="18"/>
                <w:szCs w:val="18"/>
                <w:lang w:eastAsia="ru-RU"/>
              </w:rPr>
              <w:t>4</w:t>
            </w:r>
            <w:r w:rsidR="009A17CD">
              <w:rPr>
                <w:rFonts w:eastAsia="Times New Roman"/>
                <w:b/>
                <w:bCs/>
                <w:i/>
                <w:iCs/>
                <w:sz w:val="18"/>
                <w:szCs w:val="18"/>
                <w:lang w:eastAsia="ru-RU"/>
              </w:rPr>
              <w:t>4</w:t>
            </w:r>
            <w:r w:rsidR="00285605" w:rsidRPr="0070739C">
              <w:rPr>
                <w:rFonts w:eastAsia="Times New Roman"/>
                <w:b/>
                <w:bCs/>
                <w:i/>
                <w:iCs/>
                <w:sz w:val="18"/>
                <w:szCs w:val="18"/>
                <w:lang w:eastAsia="ru-RU"/>
              </w:rPr>
              <w:t xml:space="preserve"> </w:t>
            </w:r>
            <w:r w:rsidR="009A17CD">
              <w:rPr>
                <w:rFonts w:eastAsia="Times New Roman"/>
                <w:b/>
                <w:bCs/>
                <w:i/>
                <w:iCs/>
                <w:sz w:val="18"/>
                <w:szCs w:val="18"/>
                <w:lang w:eastAsia="ru-RU"/>
              </w:rPr>
              <w:t>80</w:t>
            </w:r>
            <w:r w:rsidR="00ED0953">
              <w:rPr>
                <w:rFonts w:eastAsia="Times New Roman"/>
                <w:b/>
                <w:bCs/>
                <w:i/>
                <w:iCs/>
                <w:sz w:val="18"/>
                <w:szCs w:val="18"/>
                <w:lang w:eastAsia="ru-RU"/>
              </w:rPr>
              <w:t>1</w:t>
            </w:r>
            <w:r w:rsidR="00AC69FF" w:rsidRPr="0070739C">
              <w:rPr>
                <w:rFonts w:eastAsia="Times New Roman"/>
                <w:b/>
                <w:bCs/>
                <w:i/>
                <w:iCs/>
                <w:sz w:val="18"/>
                <w:szCs w:val="18"/>
                <w:lang w:eastAsia="ru-RU"/>
              </w:rPr>
              <w:t>,</w:t>
            </w:r>
            <w:r w:rsidR="00ED0953">
              <w:rPr>
                <w:rFonts w:eastAsia="Times New Roman"/>
                <w:b/>
                <w:bCs/>
                <w:i/>
                <w:iCs/>
                <w:sz w:val="18"/>
                <w:szCs w:val="18"/>
                <w:lang w:eastAsia="ru-RU"/>
              </w:rPr>
              <w:t>02</w:t>
            </w:r>
          </w:p>
        </w:tc>
        <w:tc>
          <w:tcPr>
            <w:tcW w:w="1418" w:type="dxa"/>
            <w:tcBorders>
              <w:top w:val="nil"/>
              <w:left w:val="nil"/>
              <w:bottom w:val="single" w:sz="4" w:space="0" w:color="auto"/>
              <w:right w:val="single" w:sz="4" w:space="0" w:color="auto"/>
            </w:tcBorders>
            <w:shd w:val="clear" w:color="auto" w:fill="auto"/>
            <w:vAlign w:val="center"/>
            <w:hideMark/>
          </w:tcPr>
          <w:p w:rsidR="00AC69FF" w:rsidRPr="0070739C" w:rsidRDefault="009A17CD" w:rsidP="00ED0953">
            <w:pPr>
              <w:jc w:val="center"/>
              <w:rPr>
                <w:rFonts w:eastAsia="Times New Roman"/>
                <w:b/>
                <w:bCs/>
                <w:i/>
                <w:iCs/>
                <w:sz w:val="18"/>
                <w:szCs w:val="18"/>
                <w:lang w:eastAsia="ru-RU"/>
              </w:rPr>
            </w:pPr>
            <w:r>
              <w:rPr>
                <w:rFonts w:eastAsia="Times New Roman"/>
                <w:b/>
                <w:bCs/>
                <w:i/>
                <w:iCs/>
                <w:sz w:val="18"/>
                <w:szCs w:val="18"/>
                <w:lang w:eastAsia="ru-RU"/>
              </w:rPr>
              <w:t>6</w:t>
            </w:r>
            <w:r w:rsidR="00ED0953">
              <w:rPr>
                <w:rFonts w:eastAsia="Times New Roman"/>
                <w:b/>
                <w:bCs/>
                <w:i/>
                <w:iCs/>
                <w:sz w:val="18"/>
                <w:szCs w:val="18"/>
                <w:lang w:eastAsia="ru-RU"/>
              </w:rPr>
              <w:t>3</w:t>
            </w:r>
            <w:r w:rsidR="00AC69FF" w:rsidRPr="0070739C">
              <w:rPr>
                <w:rFonts w:eastAsia="Times New Roman"/>
                <w:b/>
                <w:bCs/>
                <w:i/>
                <w:iCs/>
                <w:sz w:val="18"/>
                <w:szCs w:val="18"/>
                <w:lang w:eastAsia="ru-RU"/>
              </w:rPr>
              <w:t xml:space="preserve"> </w:t>
            </w:r>
            <w:r w:rsidR="00ED0953">
              <w:rPr>
                <w:rFonts w:eastAsia="Times New Roman"/>
                <w:b/>
                <w:bCs/>
                <w:i/>
                <w:iCs/>
                <w:sz w:val="18"/>
                <w:szCs w:val="18"/>
                <w:lang w:eastAsia="ru-RU"/>
              </w:rPr>
              <w:t>687</w:t>
            </w:r>
            <w:r w:rsidR="00AC69FF" w:rsidRPr="0070739C">
              <w:rPr>
                <w:rFonts w:eastAsia="Times New Roman"/>
                <w:b/>
                <w:bCs/>
                <w:i/>
                <w:iCs/>
                <w:sz w:val="18"/>
                <w:szCs w:val="18"/>
                <w:lang w:eastAsia="ru-RU"/>
              </w:rPr>
              <w:t>,</w:t>
            </w:r>
            <w:r w:rsidR="00ED0953">
              <w:rPr>
                <w:rFonts w:eastAsia="Times New Roman"/>
                <w:b/>
                <w:bCs/>
                <w:i/>
                <w:iCs/>
                <w:sz w:val="18"/>
                <w:szCs w:val="18"/>
                <w:lang w:eastAsia="ru-RU"/>
              </w:rPr>
              <w:t>5</w:t>
            </w:r>
            <w:r w:rsidR="00AC69FF" w:rsidRPr="0070739C">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5 700,00</w:t>
            </w:r>
          </w:p>
        </w:tc>
        <w:tc>
          <w:tcPr>
            <w:tcW w:w="993"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C69FF" w:rsidRPr="0070739C" w:rsidRDefault="00AC69FF" w:rsidP="00AC69FF">
            <w:pPr>
              <w:jc w:val="left"/>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70739C" w:rsidRDefault="00AC69FF" w:rsidP="00AC69FF">
            <w:pPr>
              <w:jc w:val="left"/>
              <w:rPr>
                <w:rFonts w:eastAsia="Times New Roman"/>
                <w:sz w:val="12"/>
                <w:szCs w:val="12"/>
                <w:lang w:eastAsia="ru-RU"/>
              </w:rPr>
            </w:pPr>
          </w:p>
        </w:tc>
      </w:tr>
      <w:tr w:rsidR="00F1676E" w:rsidRPr="0070739C" w:rsidTr="007130B1">
        <w:trPr>
          <w:trHeight w:val="450"/>
        </w:trPr>
        <w:tc>
          <w:tcPr>
            <w:tcW w:w="704"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vMerge w:val="restart"/>
            <w:tcBorders>
              <w:top w:val="nil"/>
              <w:left w:val="single" w:sz="4" w:space="0" w:color="auto"/>
              <w:right w:val="single" w:sz="4" w:space="0" w:color="auto"/>
            </w:tcBorders>
            <w:shd w:val="clear" w:color="auto" w:fill="auto"/>
            <w:vAlign w:val="center"/>
            <w:hideMark/>
          </w:tcPr>
          <w:p w:rsidR="00F1676E" w:rsidRPr="0070739C" w:rsidRDefault="00F1676E" w:rsidP="002F0A44">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1676E" w:rsidRPr="0070739C" w:rsidRDefault="00285605" w:rsidP="009A17CD">
            <w:pPr>
              <w:jc w:val="center"/>
              <w:rPr>
                <w:rFonts w:eastAsia="Times New Roman"/>
                <w:i/>
                <w:iCs/>
                <w:sz w:val="16"/>
                <w:szCs w:val="16"/>
                <w:lang w:eastAsia="ru-RU"/>
              </w:rPr>
            </w:pPr>
            <w:r w:rsidRPr="0070739C">
              <w:rPr>
                <w:rFonts w:eastAsia="Times New Roman"/>
                <w:i/>
                <w:iCs/>
                <w:sz w:val="16"/>
                <w:szCs w:val="16"/>
                <w:lang w:eastAsia="ru-RU"/>
              </w:rPr>
              <w:t>2</w:t>
            </w:r>
            <w:r w:rsidR="00F4414A">
              <w:rPr>
                <w:rFonts w:eastAsia="Times New Roman"/>
                <w:i/>
                <w:iCs/>
                <w:sz w:val="16"/>
                <w:szCs w:val="16"/>
                <w:lang w:eastAsia="ru-RU"/>
              </w:rPr>
              <w:t>5</w:t>
            </w:r>
            <w:r w:rsidR="00F1676E" w:rsidRPr="0070739C">
              <w:rPr>
                <w:rFonts w:eastAsia="Times New Roman"/>
                <w:i/>
                <w:iCs/>
                <w:sz w:val="16"/>
                <w:szCs w:val="16"/>
                <w:lang w:eastAsia="ru-RU"/>
              </w:rPr>
              <w:t xml:space="preserve"> </w:t>
            </w:r>
            <w:r w:rsidR="009A17CD">
              <w:rPr>
                <w:rFonts w:eastAsia="Times New Roman"/>
                <w:i/>
                <w:iCs/>
                <w:sz w:val="16"/>
                <w:szCs w:val="16"/>
                <w:lang w:eastAsia="ru-RU"/>
              </w:rPr>
              <w:t>438</w:t>
            </w:r>
            <w:r w:rsidR="00F1676E" w:rsidRPr="0070739C">
              <w:rPr>
                <w:rFonts w:eastAsia="Times New Roman"/>
                <w:i/>
                <w:iCs/>
                <w:sz w:val="16"/>
                <w:szCs w:val="16"/>
                <w:lang w:eastAsia="ru-RU"/>
              </w:rPr>
              <w:t>,</w:t>
            </w:r>
            <w:r w:rsidR="009A17CD">
              <w:rPr>
                <w:rFonts w:eastAsia="Times New Roman"/>
                <w:i/>
                <w:iCs/>
                <w:sz w:val="16"/>
                <w:szCs w:val="16"/>
                <w:lang w:eastAsia="ru-RU"/>
              </w:rPr>
              <w:t>18</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13 114,00</w:t>
            </w:r>
          </w:p>
        </w:tc>
        <w:tc>
          <w:tcPr>
            <w:tcW w:w="1276" w:type="dxa"/>
            <w:tcBorders>
              <w:top w:val="nil"/>
              <w:left w:val="nil"/>
              <w:bottom w:val="single" w:sz="4" w:space="0" w:color="auto"/>
              <w:right w:val="single" w:sz="4" w:space="0" w:color="auto"/>
            </w:tcBorders>
            <w:shd w:val="clear" w:color="auto" w:fill="auto"/>
            <w:vAlign w:val="center"/>
            <w:hideMark/>
          </w:tcPr>
          <w:p w:rsidR="00F1676E" w:rsidRPr="0070739C" w:rsidRDefault="00F4414A" w:rsidP="009A17CD">
            <w:pPr>
              <w:jc w:val="center"/>
              <w:rPr>
                <w:rFonts w:eastAsia="Times New Roman"/>
                <w:i/>
                <w:iCs/>
                <w:sz w:val="16"/>
                <w:szCs w:val="16"/>
                <w:lang w:eastAsia="ru-RU"/>
              </w:rPr>
            </w:pPr>
            <w:r>
              <w:rPr>
                <w:rFonts w:eastAsia="Times New Roman"/>
                <w:i/>
                <w:iCs/>
                <w:sz w:val="16"/>
                <w:szCs w:val="16"/>
                <w:lang w:eastAsia="ru-RU"/>
              </w:rPr>
              <w:t>12</w:t>
            </w:r>
            <w:r w:rsidR="00285605" w:rsidRPr="0070739C">
              <w:rPr>
                <w:rFonts w:eastAsia="Times New Roman"/>
                <w:i/>
                <w:iCs/>
                <w:sz w:val="16"/>
                <w:szCs w:val="16"/>
                <w:lang w:eastAsia="ru-RU"/>
              </w:rPr>
              <w:t> </w:t>
            </w:r>
            <w:r w:rsidR="009A17CD">
              <w:rPr>
                <w:rFonts w:eastAsia="Times New Roman"/>
                <w:i/>
                <w:iCs/>
                <w:sz w:val="16"/>
                <w:szCs w:val="16"/>
                <w:lang w:eastAsia="ru-RU"/>
              </w:rPr>
              <w:t>324</w:t>
            </w:r>
            <w:r w:rsidR="00285605" w:rsidRPr="0070739C">
              <w:rPr>
                <w:rFonts w:eastAsia="Times New Roman"/>
                <w:i/>
                <w:iCs/>
                <w:sz w:val="16"/>
                <w:szCs w:val="16"/>
                <w:lang w:eastAsia="ru-RU"/>
              </w:rPr>
              <w:t>,</w:t>
            </w:r>
            <w:r w:rsidR="009A17CD">
              <w:rPr>
                <w:rFonts w:eastAsia="Times New Roman"/>
                <w:i/>
                <w:iCs/>
                <w:sz w:val="16"/>
                <w:szCs w:val="16"/>
                <w:lang w:eastAsia="ru-RU"/>
              </w:rPr>
              <w:t>18</w:t>
            </w:r>
          </w:p>
        </w:tc>
        <w:tc>
          <w:tcPr>
            <w:tcW w:w="1418"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70739C" w:rsidRDefault="00F1676E" w:rsidP="00AC69FF">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F1676E" w:rsidRPr="0070739C" w:rsidTr="007130B1">
        <w:trPr>
          <w:trHeight w:val="450"/>
        </w:trPr>
        <w:tc>
          <w:tcPr>
            <w:tcW w:w="704"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vMerge/>
            <w:tcBorders>
              <w:left w:val="single" w:sz="4" w:space="0" w:color="auto"/>
              <w:right w:val="single" w:sz="4" w:space="0" w:color="auto"/>
            </w:tcBorders>
            <w:vAlign w:val="center"/>
            <w:hideMark/>
          </w:tcPr>
          <w:p w:rsidR="00F1676E" w:rsidRPr="0070739C" w:rsidRDefault="00F1676E" w:rsidP="00AC69FF">
            <w:pPr>
              <w:jc w:val="center"/>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2 092,00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2 092,00</w:t>
            </w:r>
          </w:p>
        </w:tc>
        <w:tc>
          <w:tcPr>
            <w:tcW w:w="1276"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left"/>
              <w:rPr>
                <w:rFonts w:eastAsia="Times New Roman"/>
                <w:sz w:val="16"/>
                <w:szCs w:val="16"/>
                <w:lang w:eastAsia="ru-RU"/>
              </w:rPr>
            </w:pPr>
            <w:r w:rsidRPr="0070739C">
              <w:rPr>
                <w:rFonts w:eastAsia="Times New Roman"/>
                <w:sz w:val="16"/>
                <w:szCs w:val="16"/>
                <w:lang w:eastAsia="ru-RU"/>
              </w:rPr>
              <w:t>МБУ "КГС" (ЦС)</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F1676E" w:rsidRPr="0070739C" w:rsidTr="007130B1">
        <w:trPr>
          <w:trHeight w:val="529"/>
        </w:trPr>
        <w:tc>
          <w:tcPr>
            <w:tcW w:w="704"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vMerge/>
            <w:tcBorders>
              <w:left w:val="single" w:sz="4" w:space="0" w:color="auto"/>
              <w:right w:val="single" w:sz="4" w:space="0" w:color="auto"/>
            </w:tcBorders>
            <w:vAlign w:val="center"/>
            <w:hideMark/>
          </w:tcPr>
          <w:p w:rsidR="00F1676E" w:rsidRPr="0070739C" w:rsidRDefault="00F1676E" w:rsidP="00AC69FF">
            <w:pPr>
              <w:jc w:val="center"/>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F1676E" w:rsidRPr="0070739C" w:rsidRDefault="005B21CC" w:rsidP="00761288">
            <w:pPr>
              <w:jc w:val="center"/>
              <w:rPr>
                <w:rFonts w:eastAsia="Times New Roman"/>
                <w:i/>
                <w:iCs/>
                <w:sz w:val="16"/>
                <w:szCs w:val="16"/>
                <w:lang w:eastAsia="ru-RU"/>
              </w:rPr>
            </w:pPr>
            <w:r>
              <w:rPr>
                <w:rFonts w:eastAsia="Times New Roman"/>
                <w:i/>
                <w:iCs/>
                <w:sz w:val="16"/>
                <w:szCs w:val="16"/>
                <w:lang w:eastAsia="ru-RU"/>
              </w:rPr>
              <w:t>4</w:t>
            </w:r>
            <w:r w:rsidR="00761288">
              <w:rPr>
                <w:rFonts w:eastAsia="Times New Roman"/>
                <w:i/>
                <w:iCs/>
                <w:sz w:val="16"/>
                <w:szCs w:val="16"/>
                <w:lang w:eastAsia="ru-RU"/>
              </w:rPr>
              <w:t>4</w:t>
            </w:r>
            <w:r w:rsidR="006A5D24">
              <w:rPr>
                <w:rFonts w:eastAsia="Times New Roman"/>
                <w:i/>
                <w:iCs/>
                <w:sz w:val="16"/>
                <w:szCs w:val="16"/>
                <w:lang w:eastAsia="ru-RU"/>
              </w:rPr>
              <w:t xml:space="preserve"> </w:t>
            </w:r>
            <w:r w:rsidR="00761288">
              <w:rPr>
                <w:rFonts w:eastAsia="Times New Roman"/>
                <w:i/>
                <w:iCs/>
                <w:sz w:val="16"/>
                <w:szCs w:val="16"/>
                <w:lang w:eastAsia="ru-RU"/>
              </w:rPr>
              <w:t>35</w:t>
            </w:r>
            <w:r>
              <w:rPr>
                <w:rFonts w:eastAsia="Times New Roman"/>
                <w:i/>
                <w:iCs/>
                <w:sz w:val="16"/>
                <w:szCs w:val="16"/>
                <w:lang w:eastAsia="ru-RU"/>
              </w:rPr>
              <w:t>1</w:t>
            </w:r>
            <w:r w:rsidR="00F1676E" w:rsidRPr="0070739C">
              <w:rPr>
                <w:rFonts w:eastAsia="Times New Roman"/>
                <w:i/>
                <w:iCs/>
                <w:sz w:val="16"/>
                <w:szCs w:val="16"/>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3 602,00</w:t>
            </w:r>
          </w:p>
        </w:tc>
        <w:tc>
          <w:tcPr>
            <w:tcW w:w="1276" w:type="dxa"/>
            <w:tcBorders>
              <w:top w:val="nil"/>
              <w:left w:val="nil"/>
              <w:bottom w:val="single" w:sz="4" w:space="0" w:color="auto"/>
              <w:right w:val="single" w:sz="4" w:space="0" w:color="auto"/>
            </w:tcBorders>
            <w:shd w:val="clear" w:color="auto" w:fill="auto"/>
            <w:vAlign w:val="center"/>
            <w:hideMark/>
          </w:tcPr>
          <w:p w:rsidR="00F1676E" w:rsidRPr="0070739C" w:rsidRDefault="00761288" w:rsidP="00761288">
            <w:pPr>
              <w:jc w:val="center"/>
              <w:rPr>
                <w:rFonts w:eastAsia="Times New Roman"/>
                <w:i/>
                <w:iCs/>
                <w:sz w:val="16"/>
                <w:szCs w:val="16"/>
                <w:lang w:eastAsia="ru-RU"/>
              </w:rPr>
            </w:pPr>
            <w:r>
              <w:rPr>
                <w:rFonts w:eastAsia="Times New Roman"/>
                <w:i/>
                <w:iCs/>
                <w:sz w:val="16"/>
                <w:szCs w:val="16"/>
                <w:lang w:eastAsia="ru-RU"/>
              </w:rPr>
              <w:t>25</w:t>
            </w:r>
            <w:r w:rsidR="006A5D24">
              <w:rPr>
                <w:rFonts w:eastAsia="Times New Roman"/>
                <w:i/>
                <w:iCs/>
                <w:sz w:val="16"/>
                <w:szCs w:val="16"/>
                <w:lang w:eastAsia="ru-RU"/>
              </w:rPr>
              <w:t xml:space="preserve"> </w:t>
            </w:r>
            <w:r>
              <w:rPr>
                <w:rFonts w:eastAsia="Times New Roman"/>
                <w:i/>
                <w:iCs/>
                <w:sz w:val="16"/>
                <w:szCs w:val="16"/>
                <w:lang w:eastAsia="ru-RU"/>
              </w:rPr>
              <w:t>79</w:t>
            </w:r>
            <w:r w:rsidR="006A5D24">
              <w:rPr>
                <w:rFonts w:eastAsia="Times New Roman"/>
                <w:i/>
                <w:iCs/>
                <w:sz w:val="16"/>
                <w:szCs w:val="16"/>
                <w:lang w:eastAsia="ru-RU"/>
              </w:rPr>
              <w:t>9</w:t>
            </w:r>
            <w:r w:rsidR="00F1676E" w:rsidRPr="0070739C">
              <w:rPr>
                <w:rFonts w:eastAsia="Times New Roman"/>
                <w:i/>
                <w:iCs/>
                <w:sz w:val="16"/>
                <w:szCs w:val="16"/>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F1676E" w:rsidRPr="0070739C" w:rsidRDefault="005B21CC" w:rsidP="005B21CC">
            <w:pPr>
              <w:jc w:val="center"/>
              <w:rPr>
                <w:rFonts w:eastAsia="Times New Roman"/>
                <w:i/>
                <w:iCs/>
                <w:sz w:val="16"/>
                <w:szCs w:val="16"/>
                <w:lang w:eastAsia="ru-RU"/>
              </w:rPr>
            </w:pPr>
            <w:r>
              <w:rPr>
                <w:rFonts w:eastAsia="Times New Roman"/>
                <w:i/>
                <w:iCs/>
                <w:sz w:val="16"/>
                <w:szCs w:val="16"/>
                <w:lang w:eastAsia="ru-RU"/>
              </w:rPr>
              <w:t>9</w:t>
            </w:r>
            <w:r w:rsidR="00F1676E" w:rsidRPr="0070739C">
              <w:rPr>
                <w:rFonts w:eastAsia="Times New Roman"/>
                <w:i/>
                <w:iCs/>
                <w:sz w:val="16"/>
                <w:szCs w:val="16"/>
                <w:lang w:eastAsia="ru-RU"/>
              </w:rPr>
              <w:t xml:space="preserve"> </w:t>
            </w:r>
            <w:r>
              <w:rPr>
                <w:rFonts w:eastAsia="Times New Roman"/>
                <w:i/>
                <w:iCs/>
                <w:sz w:val="16"/>
                <w:szCs w:val="16"/>
                <w:lang w:eastAsia="ru-RU"/>
              </w:rPr>
              <w:t>2</w:t>
            </w:r>
            <w:r w:rsidR="002171C1">
              <w:rPr>
                <w:rFonts w:eastAsia="Times New Roman"/>
                <w:i/>
                <w:iCs/>
                <w:sz w:val="16"/>
                <w:szCs w:val="16"/>
                <w:lang w:eastAsia="ru-RU"/>
              </w:rPr>
              <w:t>5</w:t>
            </w:r>
            <w:r w:rsidR="00F1676E"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5 700,00</w:t>
            </w:r>
          </w:p>
        </w:tc>
        <w:tc>
          <w:tcPr>
            <w:tcW w:w="993"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F1676E" w:rsidRPr="0070739C" w:rsidRDefault="00F1676E" w:rsidP="00AC69FF">
            <w:pPr>
              <w:jc w:val="center"/>
              <w:rPr>
                <w:rFonts w:eastAsia="Times New Roman"/>
                <w:sz w:val="16"/>
                <w:szCs w:val="16"/>
                <w:lang w:eastAsia="ru-RU"/>
              </w:rPr>
            </w:pPr>
            <w:r w:rsidRPr="0070739C">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F1676E" w:rsidRPr="0070739C" w:rsidTr="007130B1">
        <w:trPr>
          <w:trHeight w:val="780"/>
        </w:trPr>
        <w:tc>
          <w:tcPr>
            <w:tcW w:w="704"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vMerge/>
            <w:tcBorders>
              <w:left w:val="single" w:sz="4" w:space="0" w:color="auto"/>
              <w:bottom w:val="single" w:sz="4" w:space="0" w:color="000000"/>
              <w:right w:val="single" w:sz="4" w:space="0" w:color="auto"/>
            </w:tcBorders>
            <w:vAlign w:val="center"/>
            <w:hideMark/>
          </w:tcPr>
          <w:p w:rsidR="00F1676E" w:rsidRPr="0070739C" w:rsidRDefault="00F1676E" w:rsidP="00AC69FF">
            <w:pPr>
              <w:jc w:val="center"/>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9A17CD" w:rsidP="00ED0953">
            <w:pPr>
              <w:jc w:val="center"/>
              <w:rPr>
                <w:rFonts w:eastAsia="Times New Roman"/>
                <w:i/>
                <w:iCs/>
                <w:sz w:val="16"/>
                <w:szCs w:val="16"/>
                <w:lang w:eastAsia="ru-RU"/>
              </w:rPr>
            </w:pPr>
            <w:r>
              <w:rPr>
                <w:rFonts w:eastAsia="Times New Roman"/>
                <w:i/>
                <w:iCs/>
                <w:sz w:val="16"/>
                <w:szCs w:val="16"/>
                <w:lang w:eastAsia="ru-RU"/>
              </w:rPr>
              <w:t>8</w:t>
            </w:r>
            <w:r w:rsidR="00ED0953">
              <w:rPr>
                <w:rFonts w:eastAsia="Times New Roman"/>
                <w:i/>
                <w:iCs/>
                <w:sz w:val="16"/>
                <w:szCs w:val="16"/>
                <w:lang w:eastAsia="ru-RU"/>
              </w:rPr>
              <w:t>0</w:t>
            </w:r>
            <w:r>
              <w:rPr>
                <w:rFonts w:eastAsia="Times New Roman"/>
                <w:i/>
                <w:iCs/>
                <w:sz w:val="16"/>
                <w:szCs w:val="16"/>
                <w:lang w:eastAsia="ru-RU"/>
              </w:rPr>
              <w:t> </w:t>
            </w:r>
            <w:r w:rsidR="00ED0953">
              <w:rPr>
                <w:rFonts w:eastAsia="Times New Roman"/>
                <w:i/>
                <w:iCs/>
                <w:sz w:val="16"/>
                <w:szCs w:val="16"/>
                <w:lang w:eastAsia="ru-RU"/>
              </w:rPr>
              <w:t>895</w:t>
            </w:r>
            <w:r>
              <w:rPr>
                <w:rFonts w:eastAsia="Times New Roman"/>
                <w:i/>
                <w:iCs/>
                <w:sz w:val="16"/>
                <w:szCs w:val="16"/>
                <w:lang w:eastAsia="ru-RU"/>
              </w:rPr>
              <w:t>,</w:t>
            </w:r>
            <w:r w:rsidR="00ED0953">
              <w:rPr>
                <w:rFonts w:eastAsia="Times New Roman"/>
                <w:i/>
                <w:iCs/>
                <w:sz w:val="16"/>
                <w:szCs w:val="16"/>
                <w:lang w:eastAsia="ru-RU"/>
              </w:rPr>
              <w:t>29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19 779,95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9A17CD" w:rsidP="00A14B1D">
            <w:pPr>
              <w:jc w:val="center"/>
              <w:rPr>
                <w:rFonts w:eastAsia="Times New Roman"/>
                <w:i/>
                <w:iCs/>
                <w:sz w:val="16"/>
                <w:szCs w:val="16"/>
                <w:lang w:eastAsia="ru-RU"/>
              </w:rPr>
            </w:pPr>
            <w:r>
              <w:rPr>
                <w:rFonts w:eastAsia="Times New Roman"/>
                <w:i/>
                <w:iCs/>
                <w:sz w:val="16"/>
                <w:szCs w:val="16"/>
                <w:lang w:eastAsia="ru-RU"/>
              </w:rPr>
              <w:t>6 677,61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9A17CD" w:rsidP="00ED0953">
            <w:pPr>
              <w:jc w:val="center"/>
              <w:rPr>
                <w:rFonts w:eastAsia="Times New Roman"/>
                <w:i/>
                <w:iCs/>
                <w:sz w:val="16"/>
                <w:szCs w:val="16"/>
                <w:lang w:eastAsia="ru-RU"/>
              </w:rPr>
            </w:pPr>
            <w:r>
              <w:rPr>
                <w:rFonts w:eastAsia="Times New Roman"/>
                <w:i/>
                <w:iCs/>
                <w:sz w:val="16"/>
                <w:szCs w:val="16"/>
                <w:lang w:eastAsia="ru-RU"/>
              </w:rPr>
              <w:t>5</w:t>
            </w:r>
            <w:r w:rsidR="00ED0953">
              <w:rPr>
                <w:rFonts w:eastAsia="Times New Roman"/>
                <w:i/>
                <w:iCs/>
                <w:sz w:val="16"/>
                <w:szCs w:val="16"/>
                <w:lang w:eastAsia="ru-RU"/>
              </w:rPr>
              <w:t>4</w:t>
            </w:r>
            <w:r>
              <w:rPr>
                <w:rFonts w:eastAsia="Times New Roman"/>
                <w:i/>
                <w:iCs/>
                <w:sz w:val="16"/>
                <w:szCs w:val="16"/>
                <w:lang w:eastAsia="ru-RU"/>
              </w:rPr>
              <w:t xml:space="preserve"> </w:t>
            </w:r>
            <w:r w:rsidR="00ED0953">
              <w:rPr>
                <w:rFonts w:eastAsia="Times New Roman"/>
                <w:i/>
                <w:iCs/>
                <w:sz w:val="16"/>
                <w:szCs w:val="16"/>
                <w:lang w:eastAsia="ru-RU"/>
              </w:rPr>
              <w:t>437</w:t>
            </w:r>
            <w:r w:rsidR="00F1676E" w:rsidRPr="0070739C">
              <w:rPr>
                <w:rFonts w:eastAsia="Times New Roman"/>
                <w:i/>
                <w:iCs/>
                <w:sz w:val="16"/>
                <w:szCs w:val="16"/>
                <w:lang w:eastAsia="ru-RU"/>
              </w:rPr>
              <w:t>,</w:t>
            </w:r>
            <w:r w:rsidR="00ED0953">
              <w:rPr>
                <w:rFonts w:eastAsia="Times New Roman"/>
                <w:i/>
                <w:iCs/>
                <w:sz w:val="16"/>
                <w:szCs w:val="16"/>
                <w:lang w:eastAsia="ru-RU"/>
              </w:rPr>
              <w:t>5</w:t>
            </w:r>
            <w:r w:rsidR="00F1676E" w:rsidRPr="0070739C">
              <w:rPr>
                <w:rFonts w:eastAsia="Times New Roman"/>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sz w:val="16"/>
                <w:szCs w:val="16"/>
                <w:lang w:eastAsia="ru-RU"/>
              </w:rPr>
            </w:pPr>
            <w:r w:rsidRPr="0070739C">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E95606" w:rsidRPr="0070739C" w:rsidTr="007130B1">
        <w:trPr>
          <w:trHeight w:val="300"/>
        </w:trPr>
        <w:tc>
          <w:tcPr>
            <w:tcW w:w="704" w:type="dxa"/>
            <w:vMerge w:val="restart"/>
            <w:tcBorders>
              <w:top w:val="nil"/>
              <w:left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8"/>
                <w:szCs w:val="18"/>
                <w:lang w:eastAsia="ru-RU"/>
              </w:rPr>
            </w:pPr>
            <w:r w:rsidRPr="0070739C">
              <w:rPr>
                <w:rFonts w:eastAsia="Times New Roman"/>
                <w:sz w:val="18"/>
                <w:szCs w:val="18"/>
                <w:lang w:eastAsia="ru-RU"/>
              </w:rPr>
              <w:t>1.13</w:t>
            </w:r>
          </w:p>
        </w:tc>
        <w:tc>
          <w:tcPr>
            <w:tcW w:w="2268" w:type="dxa"/>
            <w:vMerge w:val="restart"/>
            <w:tcBorders>
              <w:top w:val="nil"/>
              <w:left w:val="single" w:sz="4" w:space="0" w:color="auto"/>
              <w:right w:val="single" w:sz="4" w:space="0" w:color="auto"/>
            </w:tcBorders>
            <w:shd w:val="clear" w:color="auto" w:fill="auto"/>
            <w:vAlign w:val="center"/>
          </w:tcPr>
          <w:p w:rsidR="00E95606" w:rsidRPr="0070739C" w:rsidRDefault="009A22D4" w:rsidP="00E95606">
            <w:pPr>
              <w:jc w:val="center"/>
              <w:rPr>
                <w:rFonts w:eastAsia="Times New Roman"/>
                <w:i/>
                <w:iCs/>
                <w:sz w:val="16"/>
                <w:szCs w:val="16"/>
                <w:lang w:eastAsia="ru-RU"/>
              </w:rPr>
            </w:pPr>
            <w:r w:rsidRPr="0070739C">
              <w:rPr>
                <w:rFonts w:eastAsia="Times New Roman"/>
                <w:i/>
                <w:iCs/>
                <w:sz w:val="16"/>
                <w:szCs w:val="16"/>
                <w:lang w:eastAsia="ru-RU"/>
              </w:rPr>
              <w:t>Мероприятие 01.16 Комплексное благоустройство дворовых территорий</w:t>
            </w:r>
          </w:p>
        </w:tc>
        <w:tc>
          <w:tcPr>
            <w:tcW w:w="708" w:type="dxa"/>
            <w:vMerge w:val="restart"/>
            <w:tcBorders>
              <w:top w:val="nil"/>
              <w:left w:val="single" w:sz="4" w:space="0" w:color="auto"/>
              <w:right w:val="single" w:sz="4" w:space="0" w:color="auto"/>
            </w:tcBorders>
            <w:shd w:val="clear" w:color="auto" w:fill="auto"/>
            <w:vAlign w:val="center"/>
          </w:tcPr>
          <w:p w:rsidR="00E95606" w:rsidRPr="0070739C" w:rsidRDefault="009A22D4" w:rsidP="00E95606">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E95606" w:rsidRPr="0070739C" w:rsidRDefault="00E95606" w:rsidP="00E95606">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tcPr>
          <w:p w:rsidR="00E95606" w:rsidRPr="0070739C" w:rsidRDefault="00E95606" w:rsidP="009A22D4">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E95606" w:rsidRPr="0070739C" w:rsidRDefault="00E95606" w:rsidP="009A22D4">
            <w:pPr>
              <w:jc w:val="cente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E95606" w:rsidRPr="0070739C" w:rsidRDefault="00E95606" w:rsidP="009A22D4">
            <w:pPr>
              <w:jc w:val="cente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E95606" w:rsidRPr="0070739C" w:rsidRDefault="00E95606" w:rsidP="009A22D4">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E95606" w:rsidRPr="0070739C" w:rsidRDefault="00E95606" w:rsidP="009A22D4">
            <w:pPr>
              <w:jc w:val="cente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E95606" w:rsidRPr="0070739C" w:rsidRDefault="00E95606" w:rsidP="009A22D4">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E95606" w:rsidRPr="0070739C" w:rsidRDefault="00E95606" w:rsidP="00E95606">
            <w:pPr>
              <w:jc w:val="left"/>
              <w:rPr>
                <w:rFonts w:eastAsia="Times New Roman"/>
                <w:sz w:val="12"/>
                <w:szCs w:val="12"/>
                <w:lang w:eastAsia="ru-RU"/>
              </w:rPr>
            </w:pPr>
          </w:p>
        </w:tc>
      </w:tr>
      <w:tr w:rsidR="00E95606" w:rsidRPr="0070739C" w:rsidTr="007130B1">
        <w:trPr>
          <w:trHeight w:val="300"/>
        </w:trPr>
        <w:tc>
          <w:tcPr>
            <w:tcW w:w="704" w:type="dxa"/>
            <w:vMerge/>
            <w:tcBorders>
              <w:left w:val="single" w:sz="4" w:space="0" w:color="auto"/>
              <w:bottom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E95606" w:rsidRPr="0070739C" w:rsidRDefault="00E95606" w:rsidP="00E95606">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E95606" w:rsidRPr="0070739C" w:rsidRDefault="00E95606" w:rsidP="00E95606">
            <w:pPr>
              <w:jc w:val="right"/>
              <w:rPr>
                <w:rFonts w:eastAsia="Times New Roman"/>
                <w:b/>
                <w:bCs/>
                <w:i/>
                <w:iCs/>
                <w:sz w:val="18"/>
                <w:szCs w:val="18"/>
                <w:lang w:eastAsia="ru-RU"/>
              </w:rPr>
            </w:pPr>
          </w:p>
        </w:tc>
        <w:tc>
          <w:tcPr>
            <w:tcW w:w="1417" w:type="dxa"/>
            <w:tcBorders>
              <w:top w:val="nil"/>
              <w:left w:val="nil"/>
              <w:bottom w:val="single" w:sz="4" w:space="0" w:color="auto"/>
              <w:right w:val="single" w:sz="4" w:space="0" w:color="auto"/>
            </w:tcBorders>
            <w:shd w:val="clear" w:color="auto" w:fill="auto"/>
          </w:tcPr>
          <w:p w:rsidR="00E95606" w:rsidRPr="0070739C" w:rsidRDefault="00E95606" w:rsidP="009A22D4">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95606" w:rsidRPr="0070739C" w:rsidRDefault="00E95606" w:rsidP="009A22D4">
            <w:pPr>
              <w:jc w:val="cente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E95606" w:rsidRPr="0070739C" w:rsidRDefault="00E95606" w:rsidP="009A22D4">
            <w:pPr>
              <w:jc w:val="center"/>
            </w:pPr>
            <w:r w:rsidRPr="0070739C">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tcPr>
          <w:p w:rsidR="00E95606" w:rsidRPr="0070739C" w:rsidRDefault="00E95606" w:rsidP="009A22D4">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95606" w:rsidRPr="0070739C" w:rsidRDefault="00E95606" w:rsidP="009A22D4">
            <w:pPr>
              <w:jc w:val="cente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tcPr>
          <w:p w:rsidR="00E95606" w:rsidRPr="0070739C" w:rsidRDefault="00E95606" w:rsidP="009A22D4">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E95606" w:rsidRPr="0070739C" w:rsidRDefault="009A22D4" w:rsidP="00E95606">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E95606" w:rsidRPr="0070739C" w:rsidRDefault="00E95606" w:rsidP="00E95606">
            <w:pPr>
              <w:jc w:val="left"/>
              <w:rPr>
                <w:rFonts w:eastAsia="Times New Roman"/>
                <w:sz w:val="12"/>
                <w:szCs w:val="12"/>
                <w:lang w:eastAsia="ru-RU"/>
              </w:rPr>
            </w:pPr>
          </w:p>
        </w:tc>
      </w:tr>
      <w:tr w:rsidR="009A22D4" w:rsidRPr="0070739C" w:rsidTr="007130B1">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22D4" w:rsidRPr="0070739C" w:rsidRDefault="009A22D4" w:rsidP="009A22D4">
            <w:pPr>
              <w:jc w:val="center"/>
              <w:rPr>
                <w:rFonts w:eastAsia="Times New Roman"/>
                <w:sz w:val="18"/>
                <w:szCs w:val="18"/>
                <w:lang w:eastAsia="ru-RU"/>
              </w:rPr>
            </w:pPr>
            <w:r w:rsidRPr="0070739C">
              <w:rPr>
                <w:rFonts w:eastAsia="Times New Roman"/>
                <w:sz w:val="18"/>
                <w:szCs w:val="18"/>
                <w:lang w:eastAsia="ru-RU"/>
              </w:rPr>
              <w:t>1.14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22D4" w:rsidRPr="0070739C" w:rsidRDefault="009A22D4" w:rsidP="009A22D4">
            <w:pPr>
              <w:jc w:val="center"/>
              <w:rPr>
                <w:rFonts w:eastAsia="Times New Roman"/>
                <w:i/>
                <w:iCs/>
                <w:sz w:val="16"/>
                <w:szCs w:val="16"/>
                <w:lang w:eastAsia="ru-RU"/>
              </w:rPr>
            </w:pPr>
            <w:r w:rsidRPr="0070739C">
              <w:rPr>
                <w:rFonts w:eastAsia="Times New Roman"/>
                <w:i/>
                <w:iCs/>
                <w:sz w:val="16"/>
                <w:szCs w:val="16"/>
                <w:lang w:eastAsia="ru-RU"/>
              </w:rPr>
              <w:t>Мероприятие 01.17 Выполнение мероприятий по организации наружного освещения территорий городских округов Московской области</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9A22D4" w:rsidRPr="0070739C" w:rsidRDefault="009A22D4" w:rsidP="009A22D4">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9A22D4" w:rsidRPr="0070739C" w:rsidRDefault="009A22D4" w:rsidP="009A22D4">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A22D4" w:rsidRPr="0070739C" w:rsidRDefault="009A22D4" w:rsidP="009A22D4">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9A22D4" w:rsidRPr="0070739C" w:rsidRDefault="009A22D4" w:rsidP="009A22D4">
            <w:pPr>
              <w:jc w:val="left"/>
              <w:rPr>
                <w:rFonts w:eastAsia="Times New Roman"/>
                <w:sz w:val="12"/>
                <w:szCs w:val="12"/>
                <w:lang w:eastAsia="ru-RU"/>
              </w:rPr>
            </w:pPr>
          </w:p>
        </w:tc>
      </w:tr>
      <w:tr w:rsidR="009A22D4" w:rsidRPr="0070739C" w:rsidTr="007130B1">
        <w:trPr>
          <w:trHeight w:val="300"/>
        </w:trPr>
        <w:tc>
          <w:tcPr>
            <w:tcW w:w="70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A22D4" w:rsidRPr="0070739C" w:rsidRDefault="009A22D4" w:rsidP="009A22D4">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9A22D4" w:rsidRPr="0070739C" w:rsidRDefault="009A22D4" w:rsidP="009A22D4">
            <w:pPr>
              <w:jc w:val="center"/>
              <w:rPr>
                <w:rFonts w:eastAsia="Times New Roman"/>
                <w:i/>
                <w:iCs/>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9A22D4" w:rsidRPr="0070739C" w:rsidRDefault="009A22D4" w:rsidP="009A22D4">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9A22D4" w:rsidRPr="0070739C" w:rsidRDefault="009A22D4" w:rsidP="009A22D4">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9A22D4" w:rsidRPr="0070739C" w:rsidRDefault="009A22D4" w:rsidP="009A22D4">
            <w:pPr>
              <w:jc w:val="right"/>
              <w:rPr>
                <w:rFonts w:eastAsia="Times New Roman"/>
                <w:b/>
                <w:bCs/>
                <w:i/>
                <w:iCs/>
                <w:sz w:val="18"/>
                <w:szCs w:val="18"/>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70739C" w:rsidRDefault="009A22D4" w:rsidP="009A22D4">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9A22D4" w:rsidRPr="0070739C" w:rsidRDefault="009A22D4" w:rsidP="009A22D4">
            <w:pPr>
              <w:jc w:val="left"/>
              <w:rPr>
                <w:rFonts w:eastAsia="Times New Roman"/>
                <w:sz w:val="12"/>
                <w:szCs w:val="12"/>
                <w:lang w:eastAsia="ru-RU"/>
              </w:rPr>
            </w:pPr>
          </w:p>
        </w:tc>
      </w:tr>
      <w:tr w:rsidR="009A22D4" w:rsidRPr="0070739C" w:rsidTr="007130B1">
        <w:trPr>
          <w:trHeight w:val="300"/>
        </w:trPr>
        <w:tc>
          <w:tcPr>
            <w:tcW w:w="704" w:type="dxa"/>
            <w:vMerge w:val="restart"/>
            <w:tcBorders>
              <w:top w:val="nil"/>
              <w:left w:val="single" w:sz="4" w:space="0" w:color="auto"/>
              <w:right w:val="single" w:sz="4" w:space="0" w:color="auto"/>
            </w:tcBorders>
            <w:shd w:val="clear" w:color="auto" w:fill="auto"/>
            <w:vAlign w:val="center"/>
          </w:tcPr>
          <w:p w:rsidR="009A22D4" w:rsidRPr="0070739C" w:rsidRDefault="009A22D4" w:rsidP="009A22D4">
            <w:pPr>
              <w:jc w:val="center"/>
              <w:rPr>
                <w:rFonts w:eastAsia="Times New Roman"/>
                <w:sz w:val="18"/>
                <w:szCs w:val="18"/>
                <w:lang w:eastAsia="ru-RU"/>
              </w:rPr>
            </w:pPr>
            <w:r w:rsidRPr="0070739C">
              <w:rPr>
                <w:rFonts w:eastAsia="Times New Roman"/>
                <w:sz w:val="18"/>
                <w:szCs w:val="18"/>
                <w:lang w:eastAsia="ru-RU"/>
              </w:rPr>
              <w:t>1.15</w:t>
            </w:r>
          </w:p>
        </w:tc>
        <w:tc>
          <w:tcPr>
            <w:tcW w:w="2268" w:type="dxa"/>
            <w:vMerge w:val="restart"/>
            <w:tcBorders>
              <w:top w:val="nil"/>
              <w:left w:val="single" w:sz="4" w:space="0" w:color="auto"/>
              <w:right w:val="single" w:sz="4" w:space="0" w:color="auto"/>
            </w:tcBorders>
            <w:shd w:val="clear" w:color="auto" w:fill="auto"/>
            <w:vAlign w:val="center"/>
          </w:tcPr>
          <w:p w:rsidR="009A22D4" w:rsidRPr="0070739C" w:rsidRDefault="009A22D4" w:rsidP="009A22D4">
            <w:pPr>
              <w:jc w:val="center"/>
              <w:rPr>
                <w:rFonts w:eastAsia="Times New Roman"/>
                <w:i/>
                <w:iCs/>
                <w:sz w:val="16"/>
                <w:szCs w:val="16"/>
                <w:lang w:eastAsia="ru-RU"/>
              </w:rPr>
            </w:pPr>
            <w:r w:rsidRPr="0070739C">
              <w:rPr>
                <w:rFonts w:eastAsia="Times New Roman"/>
                <w:i/>
                <w:iCs/>
                <w:sz w:val="16"/>
                <w:szCs w:val="16"/>
                <w:lang w:eastAsia="ru-RU"/>
              </w:rPr>
              <w:t>Мероприятие 01.20 Реализация мероприятий по благоустройству территорий прилегающих к железнодорожным станциям</w:t>
            </w:r>
          </w:p>
        </w:tc>
        <w:tc>
          <w:tcPr>
            <w:tcW w:w="708" w:type="dxa"/>
            <w:vMerge w:val="restart"/>
            <w:tcBorders>
              <w:top w:val="nil"/>
              <w:left w:val="single" w:sz="4" w:space="0" w:color="auto"/>
              <w:right w:val="single" w:sz="4" w:space="0" w:color="auto"/>
            </w:tcBorders>
            <w:shd w:val="clear" w:color="auto" w:fill="auto"/>
            <w:vAlign w:val="center"/>
          </w:tcPr>
          <w:p w:rsidR="009A22D4" w:rsidRPr="0070739C" w:rsidRDefault="009A22D4" w:rsidP="00733937">
            <w:pPr>
              <w:jc w:val="center"/>
              <w:rPr>
                <w:rFonts w:eastAsia="Times New Roman"/>
                <w:sz w:val="18"/>
                <w:szCs w:val="18"/>
                <w:lang w:eastAsia="ru-RU"/>
              </w:rPr>
            </w:pPr>
            <w:r w:rsidRPr="0070739C">
              <w:rPr>
                <w:rFonts w:eastAsia="Times New Roman"/>
                <w:sz w:val="18"/>
                <w:szCs w:val="18"/>
                <w:lang w:eastAsia="ru-RU"/>
              </w:rPr>
              <w:t>202</w:t>
            </w:r>
            <w:r w:rsidR="00733937">
              <w:rPr>
                <w:rFonts w:eastAsia="Times New Roman"/>
                <w:sz w:val="18"/>
                <w:szCs w:val="18"/>
                <w:lang w:eastAsia="ru-RU"/>
              </w:rPr>
              <w:t>1</w:t>
            </w:r>
            <w:r w:rsidRPr="0070739C">
              <w:rPr>
                <w:rFonts w:eastAsia="Times New Roman"/>
                <w:sz w:val="18"/>
                <w:szCs w:val="18"/>
                <w:lang w:eastAsia="ru-RU"/>
              </w:rPr>
              <w:t>-2024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9A22D4" w:rsidRPr="0070739C" w:rsidRDefault="009A22D4" w:rsidP="009A22D4">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70739C" w:rsidRDefault="009A22D4" w:rsidP="009A22D4">
            <w:pPr>
              <w:jc w:val="center"/>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9A22D4" w:rsidRPr="0070739C" w:rsidRDefault="009A22D4" w:rsidP="009A22D4">
            <w:pPr>
              <w:jc w:val="left"/>
              <w:rPr>
                <w:rFonts w:eastAsia="Times New Roman"/>
                <w:sz w:val="12"/>
                <w:szCs w:val="12"/>
                <w:lang w:eastAsia="ru-RU"/>
              </w:rPr>
            </w:pPr>
          </w:p>
        </w:tc>
      </w:tr>
      <w:tr w:rsidR="009A22D4" w:rsidRPr="0070739C" w:rsidTr="007130B1">
        <w:trPr>
          <w:trHeight w:val="300"/>
        </w:trPr>
        <w:tc>
          <w:tcPr>
            <w:tcW w:w="704" w:type="dxa"/>
            <w:vMerge/>
            <w:tcBorders>
              <w:left w:val="single" w:sz="4" w:space="0" w:color="auto"/>
              <w:bottom w:val="single" w:sz="4" w:space="0" w:color="auto"/>
              <w:right w:val="single" w:sz="4" w:space="0" w:color="auto"/>
            </w:tcBorders>
            <w:shd w:val="clear" w:color="auto" w:fill="auto"/>
            <w:vAlign w:val="center"/>
          </w:tcPr>
          <w:p w:rsidR="009A22D4" w:rsidRPr="0070739C" w:rsidRDefault="009A22D4" w:rsidP="009A22D4">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9A22D4" w:rsidRPr="0070739C" w:rsidRDefault="009A22D4" w:rsidP="009A22D4">
            <w:pPr>
              <w:jc w:val="center"/>
              <w:rPr>
                <w:rFonts w:eastAsia="Times New Roman"/>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9A22D4" w:rsidRPr="0070739C" w:rsidRDefault="009A22D4" w:rsidP="009A22D4">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9A22D4" w:rsidRPr="0070739C" w:rsidRDefault="009A22D4" w:rsidP="009A22D4">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9A22D4" w:rsidRPr="0070739C" w:rsidRDefault="009A22D4" w:rsidP="009A22D4">
            <w:pPr>
              <w:jc w:val="right"/>
              <w:rPr>
                <w:rFonts w:eastAsia="Times New Roman"/>
                <w:b/>
                <w:bCs/>
                <w:i/>
                <w:iCs/>
                <w:sz w:val="18"/>
                <w:szCs w:val="18"/>
                <w:lang w:eastAsia="ru-RU"/>
              </w:rPr>
            </w:pPr>
          </w:p>
        </w:tc>
        <w:tc>
          <w:tcPr>
            <w:tcW w:w="1417" w:type="dxa"/>
            <w:tcBorders>
              <w:top w:val="nil"/>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tcPr>
          <w:p w:rsidR="009A22D4" w:rsidRPr="0070739C" w:rsidRDefault="009A22D4" w:rsidP="009A22D4">
            <w:pPr>
              <w:jc w:val="cente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9A22D4" w:rsidRPr="0070739C" w:rsidRDefault="009A22D4" w:rsidP="009A22D4">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tcPr>
          <w:p w:rsidR="009A22D4" w:rsidRPr="0070739C" w:rsidRDefault="009A22D4" w:rsidP="009A22D4">
            <w:pPr>
              <w:jc w:val="left"/>
              <w:rPr>
                <w:rFonts w:eastAsia="Times New Roman"/>
                <w:sz w:val="12"/>
                <w:szCs w:val="12"/>
                <w:lang w:eastAsia="ru-RU"/>
              </w:rPr>
            </w:pPr>
          </w:p>
        </w:tc>
      </w:tr>
      <w:tr w:rsidR="00AC69FF" w:rsidRPr="0070739C" w:rsidTr="007130B1">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9A22D4">
            <w:pPr>
              <w:jc w:val="center"/>
              <w:rPr>
                <w:rFonts w:eastAsia="Times New Roman"/>
                <w:sz w:val="18"/>
                <w:szCs w:val="18"/>
                <w:lang w:eastAsia="ru-RU"/>
              </w:rPr>
            </w:pPr>
            <w:r w:rsidRPr="0070739C">
              <w:rPr>
                <w:rFonts w:eastAsia="Times New Roman"/>
                <w:sz w:val="18"/>
                <w:szCs w:val="18"/>
                <w:lang w:eastAsia="ru-RU"/>
              </w:rPr>
              <w:t>1.1</w:t>
            </w:r>
            <w:r w:rsidR="009A22D4" w:rsidRPr="0070739C">
              <w:rPr>
                <w:rFonts w:eastAsia="Times New Roman"/>
                <w:sz w:val="18"/>
                <w:szCs w:val="18"/>
                <w:lang w:eastAsia="ru-RU"/>
              </w:rPr>
              <w:t>6</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Мероприятие 01.21 Ямочный ремонт асфальтового покрытия дворовых территорий</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733937">
            <w:pPr>
              <w:jc w:val="center"/>
              <w:rPr>
                <w:rFonts w:eastAsia="Times New Roman"/>
                <w:sz w:val="18"/>
                <w:szCs w:val="18"/>
                <w:lang w:eastAsia="ru-RU"/>
              </w:rPr>
            </w:pPr>
            <w:r w:rsidRPr="0070739C">
              <w:rPr>
                <w:rFonts w:eastAsia="Times New Roman"/>
                <w:sz w:val="18"/>
                <w:szCs w:val="18"/>
                <w:lang w:eastAsia="ru-RU"/>
              </w:rPr>
              <w:t>202</w:t>
            </w:r>
            <w:r w:rsidR="00733937">
              <w:rPr>
                <w:rFonts w:eastAsia="Times New Roman"/>
                <w:sz w:val="18"/>
                <w:szCs w:val="18"/>
                <w:lang w:eastAsia="ru-RU"/>
              </w:rPr>
              <w:t>1</w:t>
            </w:r>
            <w:r w:rsidRPr="0070739C">
              <w:rPr>
                <w:rFonts w:eastAsia="Times New Roman"/>
                <w:sz w:val="18"/>
                <w:szCs w:val="18"/>
                <w:lang w:eastAsia="ru-RU"/>
              </w:rPr>
              <w:t>-2024</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14B1D" w:rsidP="00A14B1D">
            <w:pPr>
              <w:jc w:val="center"/>
              <w:rPr>
                <w:rFonts w:eastAsia="Times New Roman"/>
                <w:b/>
                <w:i/>
                <w:iCs/>
                <w:sz w:val="16"/>
                <w:szCs w:val="16"/>
                <w:lang w:eastAsia="ru-RU"/>
              </w:rPr>
            </w:pPr>
            <w:r w:rsidRPr="0070739C">
              <w:rPr>
                <w:rFonts w:eastAsia="Times New Roman"/>
                <w:b/>
                <w:i/>
                <w:iCs/>
                <w:sz w:val="16"/>
                <w:szCs w:val="16"/>
                <w:lang w:eastAsia="ru-RU"/>
              </w:rPr>
              <w:t>126</w:t>
            </w:r>
            <w:r w:rsidR="00AC69FF" w:rsidRPr="0070739C">
              <w:rPr>
                <w:rFonts w:eastAsia="Times New Roman"/>
                <w:b/>
                <w:i/>
                <w:iCs/>
                <w:sz w:val="16"/>
                <w:szCs w:val="16"/>
                <w:lang w:eastAsia="ru-RU"/>
              </w:rPr>
              <w:t> 0</w:t>
            </w:r>
            <w:r w:rsidRPr="0070739C">
              <w:rPr>
                <w:rFonts w:eastAsia="Times New Roman"/>
                <w:b/>
                <w:i/>
                <w:iCs/>
                <w:sz w:val="16"/>
                <w:szCs w:val="16"/>
                <w:lang w:eastAsia="ru-RU"/>
              </w:rPr>
              <w:t>74</w:t>
            </w:r>
            <w:r w:rsidR="00AC69FF" w:rsidRPr="0070739C">
              <w:rPr>
                <w:rFonts w:eastAsia="Times New Roman"/>
                <w:b/>
                <w:i/>
                <w:iCs/>
                <w:sz w:val="16"/>
                <w:szCs w:val="16"/>
                <w:lang w:eastAsia="ru-RU"/>
              </w:rPr>
              <w:t>,</w:t>
            </w:r>
            <w:r w:rsidRPr="0070739C">
              <w:rPr>
                <w:rFonts w:eastAsia="Times New Roman"/>
                <w:b/>
                <w:i/>
                <w:iCs/>
                <w:sz w:val="16"/>
                <w:szCs w:val="16"/>
                <w:lang w:eastAsia="ru-RU"/>
              </w:rPr>
              <w:t>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14B1D" w:rsidP="00A14B1D">
            <w:pPr>
              <w:jc w:val="center"/>
              <w:rPr>
                <w:rFonts w:eastAsia="Times New Roman"/>
                <w:b/>
                <w:i/>
                <w:iCs/>
                <w:sz w:val="16"/>
                <w:szCs w:val="16"/>
                <w:lang w:eastAsia="ru-RU"/>
              </w:rPr>
            </w:pPr>
            <w:r w:rsidRPr="0070739C">
              <w:rPr>
                <w:rFonts w:eastAsia="Times New Roman"/>
                <w:b/>
                <w:i/>
                <w:iCs/>
                <w:sz w:val="16"/>
                <w:szCs w:val="16"/>
                <w:lang w:eastAsia="ru-RU"/>
              </w:rPr>
              <w:t>126</w:t>
            </w:r>
            <w:r w:rsidR="00AC69FF" w:rsidRPr="0070739C">
              <w:rPr>
                <w:rFonts w:eastAsia="Times New Roman"/>
                <w:b/>
                <w:i/>
                <w:iCs/>
                <w:sz w:val="16"/>
                <w:szCs w:val="16"/>
                <w:lang w:eastAsia="ru-RU"/>
              </w:rPr>
              <w:t xml:space="preserve"> 0</w:t>
            </w:r>
            <w:r w:rsidRPr="0070739C">
              <w:rPr>
                <w:rFonts w:eastAsia="Times New Roman"/>
                <w:b/>
                <w:i/>
                <w:iCs/>
                <w:sz w:val="16"/>
                <w:szCs w:val="16"/>
                <w:lang w:eastAsia="ru-RU"/>
              </w:rPr>
              <w:t>74</w:t>
            </w:r>
            <w:r w:rsidR="00AC69FF" w:rsidRPr="0070739C">
              <w:rPr>
                <w:rFonts w:eastAsia="Times New Roman"/>
                <w:b/>
                <w:i/>
                <w:iCs/>
                <w:sz w:val="16"/>
                <w:szCs w:val="16"/>
                <w:lang w:eastAsia="ru-RU"/>
              </w:rPr>
              <w:t>,</w:t>
            </w:r>
            <w:r w:rsidRPr="0070739C">
              <w:rPr>
                <w:rFonts w:eastAsia="Times New Roman"/>
                <w:b/>
                <w:i/>
                <w:iCs/>
                <w:sz w:val="16"/>
                <w:szCs w:val="16"/>
                <w:lang w:eastAsia="ru-RU"/>
              </w:rPr>
              <w:t>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9FF" w:rsidRPr="0070739C" w:rsidRDefault="00AC69FF" w:rsidP="00AC69FF">
            <w:pPr>
              <w:jc w:val="center"/>
              <w:rPr>
                <w:rFonts w:eastAsia="Times New Roman"/>
                <w:sz w:val="16"/>
                <w:szCs w:val="16"/>
                <w:lang w:eastAsia="ru-RU"/>
              </w:rPr>
            </w:pPr>
            <w:r w:rsidRPr="0070739C">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AC69FF" w:rsidRPr="0070739C" w:rsidRDefault="00AC69FF" w:rsidP="00AC69FF">
            <w:pPr>
              <w:jc w:val="left"/>
              <w:rPr>
                <w:rFonts w:eastAsia="Times New Roman"/>
                <w:sz w:val="12"/>
                <w:szCs w:val="12"/>
                <w:lang w:eastAsia="ru-RU"/>
              </w:rPr>
            </w:pPr>
          </w:p>
        </w:tc>
      </w:tr>
      <w:tr w:rsidR="00F1676E" w:rsidRPr="0070739C" w:rsidTr="007130B1">
        <w:trPr>
          <w:trHeight w:val="67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tcBorders>
              <w:top w:val="nil"/>
              <w:left w:val="single" w:sz="4" w:space="0" w:color="auto"/>
              <w:bottom w:val="nil"/>
              <w:right w:val="single" w:sz="4" w:space="0" w:color="auto"/>
            </w:tcBorders>
            <w:shd w:val="clear" w:color="auto" w:fill="auto"/>
            <w:vAlign w:val="center"/>
            <w:hideMark/>
          </w:tcPr>
          <w:p w:rsidR="00F1676E" w:rsidRPr="0070739C" w:rsidRDefault="00F1676E" w:rsidP="001A2734">
            <w:pPr>
              <w:jc w:val="left"/>
              <w:rPr>
                <w:rFonts w:eastAsia="Times New Roman"/>
                <w:sz w:val="16"/>
                <w:szCs w:val="16"/>
                <w:lang w:eastAsia="ru-RU"/>
              </w:rPr>
            </w:pPr>
            <w:r w:rsidRPr="0070739C">
              <w:rPr>
                <w:rFonts w:eastAsia="Times New Roman"/>
                <w:sz w:val="16"/>
                <w:szCs w:val="16"/>
                <w:lang w:eastAsia="ru-RU"/>
              </w:rPr>
              <w:t>Средства федерального бюджета</w:t>
            </w:r>
          </w:p>
          <w:p w:rsidR="00F1676E" w:rsidRPr="0070739C" w:rsidRDefault="00F1676E" w:rsidP="00AC69FF">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676E" w:rsidRPr="0070739C" w:rsidRDefault="00F1676E" w:rsidP="00AC69FF">
            <w:pPr>
              <w:jc w:val="center"/>
              <w:rPr>
                <w:rFonts w:eastAsia="Times New Roman"/>
                <w:sz w:val="16"/>
                <w:szCs w:val="16"/>
                <w:lang w:eastAsia="ru-RU"/>
              </w:rPr>
            </w:pPr>
            <w:r w:rsidRPr="0070739C">
              <w:rPr>
                <w:rFonts w:eastAsia="Times New Roman"/>
                <w:sz w:val="16"/>
                <w:szCs w:val="16"/>
                <w:lang w:eastAsia="ru-RU"/>
              </w:rPr>
              <w:t>МКУ «ЕСЗ» </w:t>
            </w: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F1676E" w:rsidRPr="0070739C" w:rsidTr="007130B1">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AC69F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676E" w:rsidRPr="0070739C" w:rsidRDefault="00F1676E" w:rsidP="00AC69FF">
            <w:pPr>
              <w:jc w:val="left"/>
              <w:rPr>
                <w:rFonts w:eastAsia="Times New Roman"/>
                <w:sz w:val="18"/>
                <w:szCs w:val="18"/>
                <w:lang w:eastAsia="ru-RU"/>
              </w:rPr>
            </w:pPr>
            <w:r w:rsidRPr="0070739C">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vAlign w:val="center"/>
            <w:hideMark/>
          </w:tcPr>
          <w:p w:rsidR="00F1676E" w:rsidRPr="0070739C" w:rsidRDefault="00A14B1D" w:rsidP="00AC69FF">
            <w:pPr>
              <w:jc w:val="center"/>
              <w:rPr>
                <w:rFonts w:eastAsia="Times New Roman"/>
                <w:i/>
                <w:iCs/>
                <w:sz w:val="16"/>
                <w:szCs w:val="16"/>
                <w:lang w:eastAsia="ru-RU"/>
              </w:rPr>
            </w:pPr>
            <w:r w:rsidRPr="0070739C">
              <w:rPr>
                <w:rFonts w:eastAsia="Times New Roman"/>
                <w:i/>
                <w:iCs/>
                <w:sz w:val="16"/>
                <w:szCs w:val="16"/>
                <w:lang w:eastAsia="ru-RU"/>
              </w:rPr>
              <w:t>77 787,86</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70739C" w:rsidRDefault="00A14B1D" w:rsidP="00A14B1D">
            <w:pPr>
              <w:jc w:val="center"/>
              <w:rPr>
                <w:rFonts w:eastAsia="Times New Roman"/>
                <w:i/>
                <w:iCs/>
                <w:sz w:val="16"/>
                <w:szCs w:val="16"/>
                <w:lang w:eastAsia="ru-RU"/>
              </w:rPr>
            </w:pPr>
            <w:r w:rsidRPr="0070739C">
              <w:rPr>
                <w:rFonts w:eastAsia="Times New Roman"/>
                <w:i/>
                <w:iCs/>
                <w:sz w:val="16"/>
                <w:szCs w:val="16"/>
                <w:lang w:eastAsia="ru-RU"/>
              </w:rPr>
              <w:t xml:space="preserve">77 </w:t>
            </w:r>
            <w:r w:rsidR="00F1676E" w:rsidRPr="0070739C">
              <w:rPr>
                <w:rFonts w:eastAsia="Times New Roman"/>
                <w:i/>
                <w:iCs/>
                <w:sz w:val="16"/>
                <w:szCs w:val="16"/>
                <w:lang w:eastAsia="ru-RU"/>
              </w:rPr>
              <w:t> </w:t>
            </w:r>
            <w:r w:rsidRPr="0070739C">
              <w:rPr>
                <w:rFonts w:eastAsia="Times New Roman"/>
                <w:i/>
                <w:iCs/>
                <w:sz w:val="16"/>
                <w:szCs w:val="16"/>
                <w:lang w:eastAsia="ru-RU"/>
              </w:rPr>
              <w:t>787</w:t>
            </w:r>
            <w:r w:rsidR="00F1676E" w:rsidRPr="0070739C">
              <w:rPr>
                <w:rFonts w:eastAsia="Times New Roman"/>
                <w:i/>
                <w:iCs/>
                <w:sz w:val="16"/>
                <w:szCs w:val="16"/>
                <w:lang w:eastAsia="ru-RU"/>
              </w:rPr>
              <w:t>,</w:t>
            </w:r>
            <w:r w:rsidRPr="0070739C">
              <w:rPr>
                <w:rFonts w:eastAsia="Times New Roman"/>
                <w:i/>
                <w:iCs/>
                <w:sz w:val="16"/>
                <w:szCs w:val="16"/>
                <w:lang w:eastAsia="ru-RU"/>
              </w:rPr>
              <w:t>86</w:t>
            </w:r>
          </w:p>
        </w:tc>
        <w:tc>
          <w:tcPr>
            <w:tcW w:w="1418"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AC69FF">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AC69FF">
            <w:pPr>
              <w:jc w:val="left"/>
              <w:rPr>
                <w:rFonts w:eastAsia="Times New Roman"/>
                <w:sz w:val="12"/>
                <w:szCs w:val="12"/>
                <w:lang w:eastAsia="ru-RU"/>
              </w:rPr>
            </w:pPr>
          </w:p>
        </w:tc>
      </w:tr>
      <w:tr w:rsidR="00F1676E" w:rsidRPr="0070739C" w:rsidTr="007130B1">
        <w:trPr>
          <w:trHeight w:val="67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1A2734">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1A2734">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1676E" w:rsidRPr="0070739C" w:rsidRDefault="00F1676E" w:rsidP="001A2734">
            <w:pPr>
              <w:jc w:val="left"/>
              <w:rPr>
                <w:rFonts w:eastAsia="Times New Roman"/>
                <w:sz w:val="18"/>
                <w:szCs w:val="18"/>
                <w:lang w:eastAsia="ru-RU"/>
              </w:rPr>
            </w:pP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F1676E" w:rsidRPr="0070739C" w:rsidRDefault="00F1676E" w:rsidP="001A2734">
            <w:pPr>
              <w:jc w:val="left"/>
              <w:rPr>
                <w:rFonts w:eastAsia="Times New Roman"/>
                <w:sz w:val="18"/>
                <w:szCs w:val="18"/>
                <w:lang w:eastAsia="ru-RU"/>
              </w:rPr>
            </w:pPr>
            <w:r w:rsidRPr="0070739C">
              <w:rPr>
                <w:rFonts w:eastAsia="Times New Roman"/>
                <w:sz w:val="16"/>
                <w:szCs w:val="16"/>
                <w:lang w:eastAsia="ru-RU"/>
              </w:rPr>
              <w:t>Средства бюджета г.о. Красногорск</w:t>
            </w:r>
          </w:p>
        </w:tc>
        <w:tc>
          <w:tcPr>
            <w:tcW w:w="1417" w:type="dxa"/>
            <w:tcBorders>
              <w:top w:val="nil"/>
              <w:left w:val="nil"/>
              <w:bottom w:val="single" w:sz="4" w:space="0" w:color="auto"/>
              <w:right w:val="single" w:sz="4" w:space="0" w:color="auto"/>
            </w:tcBorders>
            <w:shd w:val="clear" w:color="auto" w:fill="auto"/>
            <w:vAlign w:val="center"/>
            <w:hideMark/>
          </w:tcPr>
          <w:p w:rsidR="00F1676E" w:rsidRPr="0070739C" w:rsidRDefault="00A14B1D" w:rsidP="00A14B1D">
            <w:pPr>
              <w:jc w:val="center"/>
              <w:rPr>
                <w:rFonts w:eastAsia="Times New Roman"/>
                <w:i/>
                <w:iCs/>
                <w:sz w:val="16"/>
                <w:szCs w:val="16"/>
                <w:lang w:eastAsia="ru-RU"/>
              </w:rPr>
            </w:pPr>
            <w:r w:rsidRPr="0070739C">
              <w:rPr>
                <w:rFonts w:eastAsia="Times New Roman"/>
                <w:i/>
                <w:iCs/>
                <w:sz w:val="16"/>
                <w:szCs w:val="16"/>
                <w:lang w:eastAsia="ru-RU"/>
              </w:rPr>
              <w:t>48</w:t>
            </w:r>
            <w:r w:rsidR="00F1676E" w:rsidRPr="0070739C">
              <w:rPr>
                <w:rFonts w:eastAsia="Times New Roman"/>
                <w:i/>
                <w:iCs/>
                <w:sz w:val="16"/>
                <w:szCs w:val="16"/>
                <w:lang w:eastAsia="ru-RU"/>
              </w:rPr>
              <w:t xml:space="preserve"> </w:t>
            </w:r>
            <w:r w:rsidRPr="0070739C">
              <w:rPr>
                <w:rFonts w:eastAsia="Times New Roman"/>
                <w:i/>
                <w:iCs/>
                <w:sz w:val="16"/>
                <w:szCs w:val="16"/>
                <w:lang w:eastAsia="ru-RU"/>
              </w:rPr>
              <w:t>286</w:t>
            </w:r>
            <w:r w:rsidR="00F1676E" w:rsidRPr="0070739C">
              <w:rPr>
                <w:rFonts w:eastAsia="Times New Roman"/>
                <w:i/>
                <w:iCs/>
                <w:sz w:val="16"/>
                <w:szCs w:val="16"/>
                <w:lang w:eastAsia="ru-RU"/>
              </w:rPr>
              <w:t>,</w:t>
            </w:r>
            <w:r w:rsidRPr="0070739C">
              <w:rPr>
                <w:rFonts w:eastAsia="Times New Roman"/>
                <w:i/>
                <w:iCs/>
                <w:sz w:val="16"/>
                <w:szCs w:val="16"/>
                <w:lang w:eastAsia="ru-RU"/>
              </w:rPr>
              <w:t>49</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1A2734">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1676E" w:rsidRPr="0070739C" w:rsidRDefault="00A14B1D" w:rsidP="00A14B1D">
            <w:pPr>
              <w:jc w:val="center"/>
              <w:rPr>
                <w:rFonts w:eastAsia="Times New Roman"/>
                <w:i/>
                <w:iCs/>
                <w:sz w:val="16"/>
                <w:szCs w:val="16"/>
                <w:lang w:eastAsia="ru-RU"/>
              </w:rPr>
            </w:pPr>
            <w:r w:rsidRPr="0070739C">
              <w:rPr>
                <w:rFonts w:eastAsia="Times New Roman"/>
                <w:i/>
                <w:iCs/>
                <w:sz w:val="16"/>
                <w:szCs w:val="16"/>
                <w:lang w:eastAsia="ru-RU"/>
              </w:rPr>
              <w:t>48</w:t>
            </w:r>
            <w:r w:rsidR="00E00318" w:rsidRPr="0070739C">
              <w:rPr>
                <w:rFonts w:eastAsia="Times New Roman"/>
                <w:i/>
                <w:iCs/>
                <w:sz w:val="16"/>
                <w:szCs w:val="16"/>
                <w:lang w:eastAsia="ru-RU"/>
              </w:rPr>
              <w:t> </w:t>
            </w:r>
            <w:r w:rsidRPr="0070739C">
              <w:rPr>
                <w:rFonts w:eastAsia="Times New Roman"/>
                <w:i/>
                <w:iCs/>
                <w:sz w:val="16"/>
                <w:szCs w:val="16"/>
                <w:lang w:eastAsia="ru-RU"/>
              </w:rPr>
              <w:t>286</w:t>
            </w:r>
            <w:r w:rsidR="00E00318" w:rsidRPr="0070739C">
              <w:rPr>
                <w:rFonts w:eastAsia="Times New Roman"/>
                <w:i/>
                <w:iCs/>
                <w:sz w:val="16"/>
                <w:szCs w:val="16"/>
                <w:lang w:eastAsia="ru-RU"/>
              </w:rPr>
              <w:t>,</w:t>
            </w:r>
            <w:r w:rsidRPr="0070739C">
              <w:rPr>
                <w:rFonts w:eastAsia="Times New Roman"/>
                <w:i/>
                <w:iCs/>
                <w:sz w:val="16"/>
                <w:szCs w:val="16"/>
                <w:lang w:eastAsia="ru-RU"/>
              </w:rPr>
              <w:t>49</w:t>
            </w:r>
          </w:p>
        </w:tc>
        <w:tc>
          <w:tcPr>
            <w:tcW w:w="1418"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1A2734">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1A2734">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1676E" w:rsidRPr="0070739C" w:rsidRDefault="00F1676E" w:rsidP="001A2734">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1676E" w:rsidRPr="0070739C" w:rsidRDefault="00F1676E" w:rsidP="001A27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F1676E" w:rsidRPr="0070739C" w:rsidRDefault="00F1676E" w:rsidP="001A2734">
            <w:pPr>
              <w:jc w:val="left"/>
              <w:rPr>
                <w:rFonts w:eastAsia="Times New Roman"/>
                <w:sz w:val="12"/>
                <w:szCs w:val="12"/>
                <w:lang w:eastAsia="ru-RU"/>
              </w:rPr>
            </w:pPr>
          </w:p>
        </w:tc>
      </w:tr>
      <w:tr w:rsidR="00215B9A" w:rsidRPr="0070739C" w:rsidTr="007130B1">
        <w:trPr>
          <w:trHeight w:val="410"/>
        </w:trPr>
        <w:tc>
          <w:tcPr>
            <w:tcW w:w="704" w:type="dxa"/>
            <w:vMerge w:val="restart"/>
            <w:tcBorders>
              <w:top w:val="single" w:sz="4" w:space="0" w:color="auto"/>
              <w:left w:val="single" w:sz="4" w:space="0" w:color="auto"/>
              <w:right w:val="single" w:sz="4" w:space="0" w:color="auto"/>
            </w:tcBorders>
            <w:shd w:val="clear" w:color="auto" w:fill="auto"/>
            <w:vAlign w:val="center"/>
          </w:tcPr>
          <w:p w:rsidR="00215B9A" w:rsidRPr="0070739C" w:rsidRDefault="00215B9A" w:rsidP="009A22D4">
            <w:pPr>
              <w:jc w:val="center"/>
              <w:rPr>
                <w:rFonts w:eastAsia="Times New Roman"/>
                <w:sz w:val="18"/>
                <w:szCs w:val="18"/>
                <w:lang w:eastAsia="ru-RU"/>
              </w:rPr>
            </w:pPr>
            <w:r w:rsidRPr="0070739C">
              <w:rPr>
                <w:rFonts w:eastAsia="Times New Roman"/>
                <w:sz w:val="18"/>
                <w:szCs w:val="18"/>
                <w:lang w:eastAsia="ru-RU"/>
              </w:rPr>
              <w:t>1.1</w:t>
            </w:r>
            <w:r w:rsidR="009A22D4" w:rsidRPr="0070739C">
              <w:rPr>
                <w:rFonts w:eastAsia="Times New Roman"/>
                <w:sz w:val="18"/>
                <w:szCs w:val="18"/>
                <w:lang w:eastAsia="ru-RU"/>
              </w:rPr>
              <w:t>7</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215B9A" w:rsidRPr="0070739C" w:rsidRDefault="00215B9A" w:rsidP="005F4212">
            <w:pPr>
              <w:jc w:val="center"/>
              <w:rPr>
                <w:rFonts w:eastAsia="Times New Roman"/>
                <w:bCs/>
                <w:i/>
                <w:iCs/>
                <w:sz w:val="16"/>
                <w:szCs w:val="16"/>
                <w:lang w:eastAsia="ru-RU"/>
              </w:rPr>
            </w:pPr>
            <w:r w:rsidRPr="0070739C">
              <w:rPr>
                <w:rFonts w:eastAsia="Times New Roman"/>
                <w:bCs/>
                <w:i/>
                <w:iCs/>
                <w:sz w:val="16"/>
                <w:szCs w:val="16"/>
                <w:lang w:eastAsia="ru-RU"/>
              </w:rPr>
              <w:t xml:space="preserve">Мероприятие 01.22 Улучшение архитектурно-художественного облика территорий муниципальных образований </w:t>
            </w:r>
            <w:r w:rsidR="005F4212" w:rsidRPr="0070739C">
              <w:rPr>
                <w:rFonts w:eastAsia="Times New Roman"/>
                <w:bCs/>
                <w:i/>
                <w:iCs/>
                <w:sz w:val="16"/>
                <w:szCs w:val="16"/>
                <w:lang w:eastAsia="ru-RU"/>
              </w:rPr>
              <w:t>М</w:t>
            </w:r>
            <w:r w:rsidRPr="0070739C">
              <w:rPr>
                <w:rFonts w:eastAsia="Times New Roman"/>
                <w:bCs/>
                <w:i/>
                <w:iCs/>
                <w:sz w:val="16"/>
                <w:szCs w:val="16"/>
                <w:lang w:eastAsia="ru-RU"/>
              </w:rPr>
              <w:t xml:space="preserve">осковской области, не входящих в состав городов </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215B9A" w:rsidRPr="0070739C" w:rsidRDefault="00215B9A" w:rsidP="00733937">
            <w:pPr>
              <w:jc w:val="center"/>
              <w:rPr>
                <w:rFonts w:eastAsia="Times New Roman"/>
                <w:sz w:val="18"/>
                <w:szCs w:val="18"/>
                <w:lang w:eastAsia="ru-RU"/>
              </w:rPr>
            </w:pPr>
            <w:r w:rsidRPr="0070739C">
              <w:rPr>
                <w:rFonts w:eastAsia="Times New Roman"/>
                <w:sz w:val="18"/>
                <w:szCs w:val="18"/>
                <w:lang w:eastAsia="ru-RU"/>
              </w:rPr>
              <w:t>202</w:t>
            </w:r>
            <w:r w:rsidR="00733937">
              <w:rPr>
                <w:rFonts w:eastAsia="Times New Roman"/>
                <w:sz w:val="18"/>
                <w:szCs w:val="18"/>
                <w:lang w:eastAsia="ru-RU"/>
              </w:rPr>
              <w:t>1</w:t>
            </w:r>
            <w:r w:rsidRPr="0070739C">
              <w:rPr>
                <w:rFonts w:eastAsia="Times New Roman"/>
                <w:sz w:val="18"/>
                <w:szCs w:val="18"/>
                <w:lang w:eastAsia="ru-RU"/>
              </w:rPr>
              <w:t>-2024</w:t>
            </w:r>
          </w:p>
        </w:tc>
        <w:tc>
          <w:tcPr>
            <w:tcW w:w="1986" w:type="dxa"/>
            <w:tcBorders>
              <w:top w:val="single" w:sz="4" w:space="0" w:color="auto"/>
              <w:left w:val="nil"/>
              <w:bottom w:val="single" w:sz="4" w:space="0" w:color="auto"/>
              <w:right w:val="single" w:sz="4" w:space="0" w:color="000000"/>
            </w:tcBorders>
            <w:shd w:val="clear" w:color="auto" w:fill="auto"/>
            <w:vAlign w:val="center"/>
          </w:tcPr>
          <w:p w:rsidR="00215B9A" w:rsidRPr="0070739C" w:rsidRDefault="00215B9A" w:rsidP="00F1676E">
            <w:pPr>
              <w:jc w:val="right"/>
              <w:rPr>
                <w:rFonts w:eastAsia="Times New Roman"/>
                <w:b/>
                <w:bCs/>
                <w:i/>
                <w:sz w:val="20"/>
                <w:szCs w:val="20"/>
                <w:lang w:eastAsia="ru-RU"/>
              </w:rPr>
            </w:pPr>
            <w:r w:rsidRPr="0070739C">
              <w:rPr>
                <w:rFonts w:eastAsia="Times New Roman"/>
                <w:b/>
                <w:bCs/>
                <w:i/>
                <w:sz w:val="20"/>
                <w:szCs w:val="20"/>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215B9A" w:rsidRPr="0070739C" w:rsidRDefault="00215B9A" w:rsidP="00D47BE2">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15B9A" w:rsidRPr="0070739C" w:rsidRDefault="00215B9A" w:rsidP="004F3FBA">
            <w:pPr>
              <w:jc w:val="center"/>
              <w:rPr>
                <w:rFonts w:eastAsia="Times New Roman"/>
                <w:bCs/>
                <w:sz w:val="20"/>
                <w:szCs w:val="20"/>
                <w:lang w:eastAsia="ru-RU"/>
              </w:rPr>
            </w:pPr>
            <w:r w:rsidRPr="0070739C">
              <w:rPr>
                <w:rFonts w:eastAsia="Times New Roman"/>
                <w:bCs/>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tcPr>
          <w:p w:rsidR="00215B9A" w:rsidRPr="0070739C" w:rsidRDefault="00215B9A" w:rsidP="00AC69FF">
            <w:pPr>
              <w:jc w:val="center"/>
              <w:rPr>
                <w:rFonts w:eastAsia="Times New Roman"/>
                <w:sz w:val="16"/>
                <w:szCs w:val="16"/>
                <w:lang w:eastAsia="ru-RU"/>
              </w:rPr>
            </w:pPr>
          </w:p>
        </w:tc>
        <w:tc>
          <w:tcPr>
            <w:tcW w:w="1275" w:type="dxa"/>
            <w:vMerge w:val="restart"/>
            <w:tcBorders>
              <w:top w:val="nil"/>
              <w:left w:val="single" w:sz="4" w:space="0" w:color="auto"/>
              <w:right w:val="single" w:sz="4" w:space="0" w:color="auto"/>
            </w:tcBorders>
            <w:shd w:val="clear" w:color="auto" w:fill="auto"/>
            <w:vAlign w:val="center"/>
          </w:tcPr>
          <w:p w:rsidR="00215B9A" w:rsidRPr="0070739C" w:rsidRDefault="00215B9A" w:rsidP="00215B9A">
            <w:pPr>
              <w:jc w:val="center"/>
              <w:rPr>
                <w:rFonts w:eastAsia="Times New Roman"/>
                <w:sz w:val="12"/>
                <w:szCs w:val="12"/>
                <w:lang w:eastAsia="ru-RU"/>
              </w:rPr>
            </w:pPr>
            <w:r w:rsidRPr="0070739C">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215B9A" w:rsidRPr="0070739C" w:rsidRDefault="00215B9A" w:rsidP="00215B9A">
            <w:pPr>
              <w:jc w:val="center"/>
              <w:rPr>
                <w:rFonts w:eastAsia="Times New Roman"/>
                <w:sz w:val="12"/>
                <w:szCs w:val="12"/>
                <w:lang w:eastAsia="ru-RU"/>
              </w:rPr>
            </w:pPr>
          </w:p>
          <w:p w:rsidR="00215B9A" w:rsidRPr="0070739C" w:rsidRDefault="00215B9A" w:rsidP="00215B9A">
            <w:pPr>
              <w:rPr>
                <w:rFonts w:eastAsia="Times New Roman"/>
                <w:sz w:val="12"/>
                <w:szCs w:val="12"/>
                <w:lang w:eastAsia="ru-RU"/>
              </w:rPr>
            </w:pPr>
          </w:p>
        </w:tc>
      </w:tr>
      <w:tr w:rsidR="00215B9A" w:rsidRPr="0070739C" w:rsidTr="007130B1">
        <w:trPr>
          <w:trHeight w:val="600"/>
        </w:trPr>
        <w:tc>
          <w:tcPr>
            <w:tcW w:w="704" w:type="dxa"/>
            <w:vMerge/>
            <w:tcBorders>
              <w:left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215B9A" w:rsidRPr="0070739C" w:rsidRDefault="00215B9A" w:rsidP="00DB3817">
            <w:pPr>
              <w:jc w:val="left"/>
              <w:rPr>
                <w:rFonts w:eastAsia="Times New Roman"/>
                <w:b/>
                <w:bCs/>
                <w:sz w:val="20"/>
                <w:szCs w:val="20"/>
                <w:lang w:eastAsia="ru-RU"/>
              </w:rPr>
            </w:pPr>
            <w:r w:rsidRPr="0070739C">
              <w:rPr>
                <w:rFonts w:eastAsia="Times New Roman"/>
                <w:sz w:val="16"/>
                <w:szCs w:val="16"/>
                <w:lang w:eastAsia="ru-RU"/>
              </w:rPr>
              <w:t>Средства федерального бюджета</w:t>
            </w:r>
          </w:p>
        </w:tc>
        <w:tc>
          <w:tcPr>
            <w:tcW w:w="1417" w:type="dxa"/>
            <w:tcBorders>
              <w:top w:val="nil"/>
              <w:left w:val="nil"/>
              <w:bottom w:val="single" w:sz="4" w:space="0" w:color="auto"/>
              <w:right w:val="single" w:sz="4" w:space="0" w:color="auto"/>
            </w:tcBorders>
            <w:shd w:val="clear" w:color="auto" w:fill="auto"/>
            <w:vAlign w:val="center"/>
          </w:tcPr>
          <w:p w:rsidR="00215B9A" w:rsidRPr="0070739C" w:rsidRDefault="00215B9A" w:rsidP="00D47BE2">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15B9A" w:rsidRPr="0070739C" w:rsidRDefault="00215B9A" w:rsidP="004F3FBA">
            <w:pPr>
              <w:jc w:val="center"/>
              <w:rPr>
                <w:rFonts w:eastAsia="Times New Roman"/>
                <w:bCs/>
                <w:sz w:val="20"/>
                <w:szCs w:val="20"/>
                <w:lang w:eastAsia="ru-RU"/>
              </w:rPr>
            </w:pPr>
            <w:r w:rsidRPr="0070739C">
              <w:rPr>
                <w:rFonts w:eastAsia="Times New Roman"/>
                <w:bCs/>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vMerge w:val="restart"/>
            <w:tcBorders>
              <w:top w:val="nil"/>
              <w:left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sz w:val="16"/>
                <w:szCs w:val="16"/>
                <w:lang w:eastAsia="ru-RU"/>
              </w:rPr>
            </w:pPr>
            <w:r w:rsidRPr="0070739C">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sz w:val="12"/>
                <w:szCs w:val="12"/>
                <w:lang w:eastAsia="ru-RU"/>
              </w:rPr>
            </w:pPr>
          </w:p>
        </w:tc>
      </w:tr>
      <w:tr w:rsidR="00215B9A" w:rsidRPr="0070739C" w:rsidTr="007130B1">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215B9A" w:rsidRPr="0070739C" w:rsidRDefault="00215B9A" w:rsidP="00DB3817">
            <w:pPr>
              <w:jc w:val="left"/>
              <w:rPr>
                <w:rFonts w:eastAsia="Times New Roman"/>
                <w:b/>
                <w:bCs/>
                <w:sz w:val="20"/>
                <w:szCs w:val="20"/>
                <w:lang w:eastAsia="ru-RU"/>
              </w:rPr>
            </w:pPr>
            <w:r w:rsidRPr="0070739C">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vAlign w:val="center"/>
          </w:tcPr>
          <w:p w:rsidR="00215B9A" w:rsidRPr="0070739C" w:rsidRDefault="00215B9A" w:rsidP="00D47BE2">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15B9A" w:rsidRPr="0070739C" w:rsidRDefault="00215B9A" w:rsidP="004F3FBA">
            <w:pPr>
              <w:jc w:val="center"/>
              <w:rPr>
                <w:rFonts w:eastAsia="Times New Roman"/>
                <w:bCs/>
                <w:sz w:val="20"/>
                <w:szCs w:val="20"/>
                <w:lang w:eastAsia="ru-RU"/>
              </w:rPr>
            </w:pPr>
            <w:r w:rsidRPr="0070739C">
              <w:rPr>
                <w:rFonts w:eastAsia="Times New Roman"/>
                <w:bCs/>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vMerge/>
            <w:tcBorders>
              <w:left w:val="single" w:sz="4" w:space="0" w:color="auto"/>
              <w:bottom w:val="single" w:sz="4" w:space="0" w:color="000000"/>
              <w:right w:val="single" w:sz="4" w:space="0" w:color="auto"/>
            </w:tcBorders>
            <w:shd w:val="clear" w:color="auto" w:fill="auto"/>
            <w:vAlign w:val="center"/>
          </w:tcPr>
          <w:p w:rsidR="00215B9A" w:rsidRPr="0070739C" w:rsidRDefault="00215B9A" w:rsidP="00AC69FF">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sz w:val="12"/>
                <w:szCs w:val="12"/>
                <w:lang w:eastAsia="ru-RU"/>
              </w:rPr>
            </w:pPr>
          </w:p>
        </w:tc>
      </w:tr>
      <w:tr w:rsidR="00215B9A" w:rsidRPr="0070739C" w:rsidTr="007130B1">
        <w:trPr>
          <w:trHeight w:val="457"/>
        </w:trPr>
        <w:tc>
          <w:tcPr>
            <w:tcW w:w="704" w:type="dxa"/>
            <w:vMerge w:val="restart"/>
            <w:tcBorders>
              <w:top w:val="nil"/>
              <w:left w:val="single" w:sz="4" w:space="0" w:color="auto"/>
              <w:right w:val="single" w:sz="4" w:space="0" w:color="auto"/>
            </w:tcBorders>
            <w:shd w:val="clear" w:color="auto" w:fill="auto"/>
            <w:vAlign w:val="center"/>
          </w:tcPr>
          <w:p w:rsidR="00215B9A" w:rsidRPr="0070739C" w:rsidRDefault="00215B9A" w:rsidP="00613D11">
            <w:pPr>
              <w:jc w:val="center"/>
              <w:rPr>
                <w:rFonts w:eastAsia="Times New Roman"/>
                <w:sz w:val="18"/>
                <w:szCs w:val="18"/>
                <w:lang w:eastAsia="ru-RU"/>
              </w:rPr>
            </w:pPr>
            <w:r w:rsidRPr="0070739C">
              <w:rPr>
                <w:rFonts w:eastAsia="Times New Roman"/>
                <w:sz w:val="18"/>
                <w:szCs w:val="18"/>
                <w:lang w:eastAsia="ru-RU"/>
              </w:rPr>
              <w:t>1.1</w:t>
            </w:r>
            <w:r w:rsidR="00613D11" w:rsidRPr="0070739C">
              <w:rPr>
                <w:rFonts w:eastAsia="Times New Roman"/>
                <w:sz w:val="18"/>
                <w:szCs w:val="18"/>
                <w:lang w:eastAsia="ru-RU"/>
              </w:rPr>
              <w:t>8</w:t>
            </w:r>
          </w:p>
        </w:tc>
        <w:tc>
          <w:tcPr>
            <w:tcW w:w="2268" w:type="dxa"/>
            <w:vMerge w:val="restart"/>
            <w:tcBorders>
              <w:top w:val="nil"/>
              <w:left w:val="single" w:sz="4" w:space="0" w:color="auto"/>
              <w:right w:val="single" w:sz="4" w:space="0" w:color="auto"/>
            </w:tcBorders>
            <w:shd w:val="clear" w:color="auto" w:fill="auto"/>
            <w:vAlign w:val="center"/>
          </w:tcPr>
          <w:p w:rsidR="00215B9A" w:rsidRPr="0070739C" w:rsidRDefault="00215B9A" w:rsidP="00215B9A">
            <w:pPr>
              <w:jc w:val="center"/>
              <w:rPr>
                <w:rFonts w:eastAsia="Times New Roman"/>
                <w:bCs/>
                <w:i/>
                <w:iCs/>
                <w:sz w:val="16"/>
                <w:szCs w:val="16"/>
                <w:lang w:eastAsia="ru-RU"/>
              </w:rPr>
            </w:pPr>
            <w:r w:rsidRPr="0070739C">
              <w:rPr>
                <w:rFonts w:eastAsia="Times New Roman"/>
                <w:bCs/>
                <w:i/>
                <w:iCs/>
                <w:sz w:val="16"/>
                <w:szCs w:val="16"/>
                <w:lang w:eastAsia="ru-RU"/>
              </w:rPr>
              <w:t>Мероприятие 01.24 Улучшение архитектурно-художественного облика улиц городов</w:t>
            </w:r>
          </w:p>
        </w:tc>
        <w:tc>
          <w:tcPr>
            <w:tcW w:w="708" w:type="dxa"/>
            <w:vMerge w:val="restart"/>
            <w:tcBorders>
              <w:top w:val="nil"/>
              <w:left w:val="single" w:sz="4" w:space="0" w:color="auto"/>
              <w:right w:val="single" w:sz="4" w:space="0" w:color="auto"/>
            </w:tcBorders>
            <w:shd w:val="clear" w:color="auto" w:fill="auto"/>
            <w:vAlign w:val="center"/>
          </w:tcPr>
          <w:p w:rsidR="00215B9A" w:rsidRPr="0070739C" w:rsidRDefault="00215B9A" w:rsidP="00733937">
            <w:pPr>
              <w:jc w:val="center"/>
              <w:rPr>
                <w:rFonts w:eastAsia="Times New Roman"/>
                <w:sz w:val="18"/>
                <w:szCs w:val="18"/>
                <w:lang w:eastAsia="ru-RU"/>
              </w:rPr>
            </w:pPr>
            <w:r w:rsidRPr="0070739C">
              <w:rPr>
                <w:rFonts w:eastAsia="Times New Roman"/>
                <w:sz w:val="18"/>
                <w:szCs w:val="18"/>
                <w:lang w:eastAsia="ru-RU"/>
              </w:rPr>
              <w:t>202</w:t>
            </w:r>
            <w:r w:rsidR="00733937">
              <w:rPr>
                <w:rFonts w:eastAsia="Times New Roman"/>
                <w:sz w:val="18"/>
                <w:szCs w:val="18"/>
                <w:lang w:eastAsia="ru-RU"/>
              </w:rPr>
              <w:t>1</w:t>
            </w:r>
            <w:r w:rsidRPr="0070739C">
              <w:rPr>
                <w:rFonts w:eastAsia="Times New Roman"/>
                <w:sz w:val="18"/>
                <w:szCs w:val="18"/>
                <w:lang w:eastAsia="ru-RU"/>
              </w:rPr>
              <w:t>-2024</w:t>
            </w:r>
          </w:p>
        </w:tc>
        <w:tc>
          <w:tcPr>
            <w:tcW w:w="1986" w:type="dxa"/>
            <w:tcBorders>
              <w:top w:val="single" w:sz="4" w:space="0" w:color="auto"/>
              <w:left w:val="nil"/>
              <w:bottom w:val="single" w:sz="4" w:space="0" w:color="auto"/>
              <w:right w:val="single" w:sz="4" w:space="0" w:color="000000"/>
            </w:tcBorders>
            <w:shd w:val="clear" w:color="auto" w:fill="auto"/>
            <w:vAlign w:val="center"/>
          </w:tcPr>
          <w:p w:rsidR="00215B9A" w:rsidRPr="0070739C" w:rsidRDefault="00215B9A" w:rsidP="00215B9A">
            <w:pPr>
              <w:jc w:val="right"/>
              <w:rPr>
                <w:rFonts w:eastAsia="Times New Roman"/>
                <w:b/>
                <w:bCs/>
                <w:i/>
                <w:sz w:val="20"/>
                <w:szCs w:val="20"/>
                <w:lang w:eastAsia="ru-RU"/>
              </w:rPr>
            </w:pPr>
            <w:r w:rsidRPr="0070739C">
              <w:rPr>
                <w:rFonts w:eastAsia="Times New Roman"/>
                <w:b/>
                <w:bCs/>
                <w:i/>
                <w:sz w:val="20"/>
                <w:szCs w:val="20"/>
                <w:lang w:eastAsia="ru-RU"/>
              </w:rPr>
              <w:t>Итого</w:t>
            </w:r>
          </w:p>
        </w:tc>
        <w:tc>
          <w:tcPr>
            <w:tcW w:w="1417" w:type="dxa"/>
            <w:tcBorders>
              <w:top w:val="nil"/>
              <w:left w:val="nil"/>
              <w:bottom w:val="single" w:sz="4" w:space="0" w:color="auto"/>
              <w:right w:val="single" w:sz="4" w:space="0" w:color="auto"/>
            </w:tcBorders>
            <w:shd w:val="clear" w:color="auto" w:fill="auto"/>
            <w:vAlign w:val="center"/>
          </w:tcPr>
          <w:p w:rsidR="00215B9A" w:rsidRPr="0070739C" w:rsidRDefault="00215B9A" w:rsidP="00D47BE2">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215B9A" w:rsidRPr="0070739C" w:rsidRDefault="00215B9A" w:rsidP="004F3FBA">
            <w:pPr>
              <w:jc w:val="center"/>
              <w:rPr>
                <w:rFonts w:eastAsia="Times New Roman"/>
                <w:bCs/>
                <w:sz w:val="20"/>
                <w:szCs w:val="20"/>
                <w:lang w:eastAsia="ru-RU"/>
              </w:rPr>
            </w:pPr>
            <w:r w:rsidRPr="0070739C">
              <w:rPr>
                <w:rFonts w:eastAsia="Times New Roman"/>
                <w:bCs/>
                <w:sz w:val="20"/>
                <w:szCs w:val="20"/>
                <w:lang w:eastAsia="ru-RU"/>
              </w:rPr>
              <w:t>0,00</w:t>
            </w:r>
          </w:p>
        </w:tc>
        <w:tc>
          <w:tcPr>
            <w:tcW w:w="1418"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Cs/>
                <w:sz w:val="20"/>
                <w:szCs w:val="20"/>
                <w:lang w:eastAsia="ru-RU"/>
              </w:rP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
                <w:bCs/>
                <w:sz w:val="20"/>
                <w:szCs w:val="20"/>
                <w:lang w:eastAsia="ru-RU"/>
              </w:rPr>
            </w:pPr>
            <w:r w:rsidRPr="0070739C">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b/>
                <w:bCs/>
                <w:sz w:val="20"/>
                <w:szCs w:val="20"/>
                <w:lang w:eastAsia="ru-RU"/>
              </w:rPr>
            </w:pPr>
            <w:r w:rsidRPr="0070739C">
              <w:rPr>
                <w:rFonts w:eastAsia="Times New Roman"/>
                <w:bCs/>
                <w:sz w:val="20"/>
                <w:szCs w:val="20"/>
                <w:lang w:eastAsia="ru-RU"/>
              </w:rPr>
              <w:t>0,00</w:t>
            </w:r>
          </w:p>
        </w:tc>
        <w:tc>
          <w:tcPr>
            <w:tcW w:w="1134" w:type="dxa"/>
            <w:tcBorders>
              <w:top w:val="nil"/>
              <w:left w:val="single" w:sz="4" w:space="0" w:color="auto"/>
              <w:bottom w:val="single" w:sz="4" w:space="0" w:color="000000"/>
              <w:right w:val="single" w:sz="4" w:space="0" w:color="auto"/>
            </w:tcBorders>
            <w:shd w:val="clear" w:color="auto" w:fill="auto"/>
            <w:vAlign w:val="center"/>
          </w:tcPr>
          <w:p w:rsidR="00215B9A" w:rsidRPr="0070739C" w:rsidRDefault="00215B9A" w:rsidP="00AC69FF">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215B9A" w:rsidRPr="0070739C" w:rsidRDefault="00215B9A" w:rsidP="00AC69FF">
            <w:pPr>
              <w:jc w:val="center"/>
              <w:rPr>
                <w:rFonts w:eastAsia="Times New Roman"/>
                <w:sz w:val="12"/>
                <w:szCs w:val="12"/>
                <w:lang w:eastAsia="ru-RU"/>
              </w:rPr>
            </w:pPr>
          </w:p>
        </w:tc>
      </w:tr>
      <w:tr w:rsidR="00E95606" w:rsidRPr="0070739C" w:rsidTr="007130B1">
        <w:trPr>
          <w:trHeight w:val="600"/>
        </w:trPr>
        <w:tc>
          <w:tcPr>
            <w:tcW w:w="704" w:type="dxa"/>
            <w:vMerge/>
            <w:tcBorders>
              <w:left w:val="single" w:sz="4" w:space="0" w:color="auto"/>
              <w:right w:val="single" w:sz="4" w:space="0" w:color="auto"/>
            </w:tcBorders>
            <w:shd w:val="clear" w:color="auto" w:fill="auto"/>
            <w:vAlign w:val="center"/>
          </w:tcPr>
          <w:p w:rsidR="00E95606" w:rsidRPr="0070739C" w:rsidRDefault="00E95606" w:rsidP="00215B9A">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E95606" w:rsidRPr="0070739C" w:rsidRDefault="00E95606" w:rsidP="00215B9A">
            <w:pPr>
              <w:jc w:val="center"/>
              <w:rPr>
                <w:rFonts w:eastAsia="Times New Roman"/>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E95606" w:rsidRPr="0070739C" w:rsidRDefault="00E95606" w:rsidP="00215B9A">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E95606" w:rsidRPr="0070739C" w:rsidRDefault="00E95606" w:rsidP="00DB3817">
            <w:pPr>
              <w:jc w:val="left"/>
              <w:rPr>
                <w:rFonts w:eastAsia="Times New Roman"/>
                <w:b/>
                <w:bCs/>
                <w:sz w:val="20"/>
                <w:szCs w:val="20"/>
                <w:lang w:eastAsia="ru-RU"/>
              </w:rPr>
            </w:pPr>
            <w:r w:rsidRPr="0070739C">
              <w:rPr>
                <w:rFonts w:eastAsia="Times New Roman"/>
                <w:sz w:val="16"/>
                <w:szCs w:val="16"/>
                <w:lang w:eastAsia="ru-RU"/>
              </w:rPr>
              <w:t>Средства федерального бюджета</w:t>
            </w:r>
          </w:p>
        </w:tc>
        <w:tc>
          <w:tcPr>
            <w:tcW w:w="1417" w:type="dxa"/>
            <w:tcBorders>
              <w:top w:val="nil"/>
              <w:left w:val="nil"/>
              <w:bottom w:val="single" w:sz="4" w:space="0" w:color="auto"/>
              <w:right w:val="single" w:sz="4" w:space="0" w:color="auto"/>
            </w:tcBorders>
            <w:shd w:val="clear" w:color="auto" w:fill="auto"/>
          </w:tcPr>
          <w:p w:rsidR="00E95606" w:rsidRPr="0070739C" w:rsidRDefault="00E95606" w:rsidP="00215B9A">
            <w:pPr>
              <w:jc w:val="cente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E95606" w:rsidRPr="0070739C" w:rsidRDefault="00E95606" w:rsidP="00215B9A">
            <w:pPr>
              <w:jc w:val="center"/>
            </w:pPr>
            <w:r w:rsidRPr="0070739C">
              <w:rPr>
                <w:rFonts w:eastAsia="Times New Roman"/>
                <w:bCs/>
                <w:sz w:val="20"/>
                <w:szCs w:val="20"/>
                <w:lang w:eastAsia="ru-RU"/>
              </w:rPr>
              <w:t>0,00</w:t>
            </w:r>
          </w:p>
        </w:tc>
        <w:tc>
          <w:tcPr>
            <w:tcW w:w="1276" w:type="dxa"/>
            <w:tcBorders>
              <w:top w:val="nil"/>
              <w:left w:val="nil"/>
              <w:bottom w:val="single" w:sz="4" w:space="0" w:color="auto"/>
              <w:right w:val="single" w:sz="4" w:space="0" w:color="auto"/>
            </w:tcBorders>
            <w:shd w:val="clear" w:color="auto" w:fill="auto"/>
          </w:tcPr>
          <w:p w:rsidR="00E95606" w:rsidRPr="0070739C" w:rsidRDefault="00E95606" w:rsidP="00215B9A">
            <w:pPr>
              <w:jc w:val="center"/>
            </w:pPr>
            <w:r w:rsidRPr="0070739C">
              <w:rPr>
                <w:rFonts w:eastAsia="Times New Roman"/>
                <w:bCs/>
                <w:sz w:val="20"/>
                <w:szCs w:val="20"/>
                <w:lang w:eastAsia="ru-RU"/>
              </w:rPr>
              <w:t>0,00</w:t>
            </w:r>
          </w:p>
        </w:tc>
        <w:tc>
          <w:tcPr>
            <w:tcW w:w="1418" w:type="dxa"/>
            <w:tcBorders>
              <w:top w:val="nil"/>
              <w:left w:val="nil"/>
              <w:bottom w:val="single" w:sz="4" w:space="0" w:color="auto"/>
              <w:right w:val="single" w:sz="4" w:space="0" w:color="auto"/>
            </w:tcBorders>
            <w:shd w:val="clear" w:color="auto" w:fill="auto"/>
          </w:tcPr>
          <w:p w:rsidR="00E95606" w:rsidRPr="0070739C" w:rsidRDefault="00E95606" w:rsidP="00215B9A">
            <w:pPr>
              <w:jc w:val="cente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E95606" w:rsidRPr="0070739C" w:rsidRDefault="00E95606" w:rsidP="00215B9A">
            <w:pPr>
              <w:jc w:val="center"/>
            </w:pPr>
            <w:r w:rsidRPr="0070739C">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tcPr>
          <w:p w:rsidR="00E95606" w:rsidRPr="0070739C" w:rsidRDefault="00E95606" w:rsidP="00215B9A">
            <w:pPr>
              <w:jc w:val="center"/>
            </w:pPr>
            <w:r w:rsidRPr="0070739C">
              <w:rPr>
                <w:rFonts w:eastAsia="Times New Roman"/>
                <w:bCs/>
                <w:sz w:val="20"/>
                <w:szCs w:val="20"/>
                <w:lang w:eastAsia="ru-RU"/>
              </w:rPr>
              <w:t>0,00</w:t>
            </w:r>
          </w:p>
        </w:tc>
        <w:tc>
          <w:tcPr>
            <w:tcW w:w="1134" w:type="dxa"/>
            <w:vMerge w:val="restart"/>
            <w:tcBorders>
              <w:top w:val="nil"/>
              <w:left w:val="single" w:sz="4" w:space="0" w:color="auto"/>
              <w:right w:val="single" w:sz="4" w:space="0" w:color="auto"/>
            </w:tcBorders>
            <w:shd w:val="clear" w:color="auto" w:fill="auto"/>
            <w:vAlign w:val="center"/>
          </w:tcPr>
          <w:p w:rsidR="00E95606" w:rsidRPr="0070739C" w:rsidRDefault="00E95606" w:rsidP="00215B9A">
            <w:pPr>
              <w:jc w:val="center"/>
              <w:rPr>
                <w:rFonts w:eastAsia="Times New Roman"/>
                <w:sz w:val="16"/>
                <w:szCs w:val="16"/>
                <w:lang w:eastAsia="ru-RU"/>
              </w:rPr>
            </w:pPr>
            <w:r w:rsidRPr="0070739C">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E95606" w:rsidRPr="0070739C" w:rsidRDefault="00E95606" w:rsidP="00215B9A">
            <w:pPr>
              <w:jc w:val="center"/>
              <w:rPr>
                <w:rFonts w:eastAsia="Times New Roman"/>
                <w:sz w:val="12"/>
                <w:szCs w:val="12"/>
                <w:lang w:eastAsia="ru-RU"/>
              </w:rPr>
            </w:pPr>
          </w:p>
        </w:tc>
      </w:tr>
      <w:tr w:rsidR="00E95606" w:rsidRPr="0070739C" w:rsidTr="007130B1">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E95606" w:rsidRPr="0070739C" w:rsidRDefault="00E95606" w:rsidP="00215B9A">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95606" w:rsidRPr="0070739C" w:rsidRDefault="00E95606" w:rsidP="00215B9A">
            <w:pPr>
              <w:jc w:val="center"/>
              <w:rPr>
                <w:rFonts w:eastAsia="Times New Roman"/>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95606" w:rsidRPr="0070739C" w:rsidRDefault="00E95606" w:rsidP="00215B9A">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E95606" w:rsidRPr="0070739C" w:rsidRDefault="00E95606" w:rsidP="00DB3817">
            <w:pPr>
              <w:jc w:val="left"/>
              <w:rPr>
                <w:rFonts w:eastAsia="Times New Roman"/>
                <w:b/>
                <w:bCs/>
                <w:sz w:val="20"/>
                <w:szCs w:val="20"/>
                <w:lang w:eastAsia="ru-RU"/>
              </w:rPr>
            </w:pPr>
            <w:r w:rsidRPr="0070739C">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tcPr>
          <w:p w:rsidR="00E95606" w:rsidRPr="0070739C" w:rsidRDefault="00E95606" w:rsidP="00215B9A">
            <w:pPr>
              <w:jc w:val="center"/>
              <w:rPr>
                <w:sz w:val="16"/>
                <w:szCs w:val="16"/>
              </w:rPr>
            </w:pPr>
            <w:r w:rsidRPr="0070739C">
              <w:rPr>
                <w:rFonts w:eastAsia="Times New Roman"/>
                <w:bCs/>
                <w:sz w:val="16"/>
                <w:szCs w:val="16"/>
                <w:lang w:eastAsia="ru-RU"/>
              </w:rPr>
              <w:t>0,00</w:t>
            </w:r>
          </w:p>
        </w:tc>
        <w:tc>
          <w:tcPr>
            <w:tcW w:w="1134" w:type="dxa"/>
            <w:tcBorders>
              <w:top w:val="nil"/>
              <w:left w:val="nil"/>
              <w:bottom w:val="single" w:sz="4" w:space="0" w:color="auto"/>
              <w:right w:val="single" w:sz="4" w:space="0" w:color="auto"/>
            </w:tcBorders>
            <w:shd w:val="clear" w:color="auto" w:fill="auto"/>
          </w:tcPr>
          <w:p w:rsidR="00E95606" w:rsidRPr="0070739C" w:rsidRDefault="00E95606" w:rsidP="00215B9A">
            <w:pPr>
              <w:jc w:val="center"/>
              <w:rPr>
                <w:sz w:val="16"/>
                <w:szCs w:val="16"/>
              </w:rPr>
            </w:pPr>
            <w:r w:rsidRPr="0070739C">
              <w:rPr>
                <w:rFonts w:eastAsia="Times New Roman"/>
                <w:b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E95606" w:rsidRPr="0070739C" w:rsidRDefault="00E95606" w:rsidP="00215B9A">
            <w:pPr>
              <w:jc w:val="center"/>
              <w:rPr>
                <w:sz w:val="16"/>
                <w:szCs w:val="16"/>
              </w:rPr>
            </w:pPr>
            <w:r w:rsidRPr="0070739C">
              <w:rPr>
                <w:rFonts w:eastAsia="Times New Roman"/>
                <w:bCs/>
                <w:sz w:val="16"/>
                <w:szCs w:val="16"/>
                <w:lang w:eastAsia="ru-RU"/>
              </w:rPr>
              <w:t>0,00</w:t>
            </w:r>
          </w:p>
        </w:tc>
        <w:tc>
          <w:tcPr>
            <w:tcW w:w="1418" w:type="dxa"/>
            <w:tcBorders>
              <w:top w:val="nil"/>
              <w:left w:val="nil"/>
              <w:bottom w:val="single" w:sz="4" w:space="0" w:color="auto"/>
              <w:right w:val="single" w:sz="4" w:space="0" w:color="auto"/>
            </w:tcBorders>
            <w:shd w:val="clear" w:color="auto" w:fill="auto"/>
          </w:tcPr>
          <w:p w:rsidR="00E95606" w:rsidRPr="0070739C" w:rsidRDefault="00E95606" w:rsidP="00215B9A">
            <w:pPr>
              <w:jc w:val="cente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E95606" w:rsidRPr="0070739C" w:rsidRDefault="00E95606" w:rsidP="00215B9A">
            <w:pPr>
              <w:jc w:val="center"/>
            </w:pPr>
            <w:r w:rsidRPr="0070739C">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tcPr>
          <w:p w:rsidR="00E95606" w:rsidRPr="0070739C" w:rsidRDefault="00E95606" w:rsidP="00215B9A">
            <w:pPr>
              <w:jc w:val="center"/>
            </w:pPr>
            <w:r w:rsidRPr="0070739C">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E95606" w:rsidRPr="0070739C" w:rsidRDefault="00E95606" w:rsidP="00215B9A">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E95606" w:rsidRPr="0070739C" w:rsidRDefault="00E95606" w:rsidP="00215B9A">
            <w:pPr>
              <w:jc w:val="center"/>
              <w:rPr>
                <w:rFonts w:eastAsia="Times New Roman"/>
                <w:sz w:val="12"/>
                <w:szCs w:val="12"/>
                <w:lang w:eastAsia="ru-RU"/>
              </w:rPr>
            </w:pPr>
          </w:p>
        </w:tc>
      </w:tr>
      <w:tr w:rsidR="00E95606" w:rsidRPr="0070739C" w:rsidTr="00A14B1D">
        <w:trPr>
          <w:trHeight w:val="306"/>
        </w:trPr>
        <w:tc>
          <w:tcPr>
            <w:tcW w:w="704" w:type="dxa"/>
            <w:vMerge w:val="restart"/>
            <w:tcBorders>
              <w:top w:val="nil"/>
              <w:left w:val="single" w:sz="4" w:space="0" w:color="auto"/>
              <w:right w:val="single" w:sz="4" w:space="0" w:color="auto"/>
            </w:tcBorders>
            <w:shd w:val="clear" w:color="auto" w:fill="auto"/>
            <w:vAlign w:val="center"/>
          </w:tcPr>
          <w:p w:rsidR="00E95606" w:rsidRPr="0070739C" w:rsidRDefault="00E95606" w:rsidP="00613D11">
            <w:pPr>
              <w:jc w:val="center"/>
              <w:rPr>
                <w:rFonts w:eastAsia="Times New Roman"/>
                <w:sz w:val="18"/>
                <w:szCs w:val="18"/>
                <w:lang w:eastAsia="ru-RU"/>
              </w:rPr>
            </w:pPr>
            <w:r w:rsidRPr="0070739C">
              <w:rPr>
                <w:rFonts w:eastAsia="Times New Roman"/>
                <w:sz w:val="18"/>
                <w:szCs w:val="18"/>
                <w:lang w:eastAsia="ru-RU"/>
              </w:rPr>
              <w:t>1.</w:t>
            </w:r>
            <w:r w:rsidR="00613D11" w:rsidRPr="0070739C">
              <w:rPr>
                <w:rFonts w:eastAsia="Times New Roman"/>
                <w:sz w:val="18"/>
                <w:szCs w:val="18"/>
                <w:lang w:eastAsia="ru-RU"/>
              </w:rPr>
              <w:t>19</w:t>
            </w:r>
          </w:p>
        </w:tc>
        <w:tc>
          <w:tcPr>
            <w:tcW w:w="2268" w:type="dxa"/>
            <w:vMerge w:val="restart"/>
            <w:tcBorders>
              <w:top w:val="nil"/>
              <w:left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bCs/>
                <w:i/>
                <w:iCs/>
                <w:sz w:val="16"/>
                <w:szCs w:val="16"/>
                <w:lang w:eastAsia="ru-RU"/>
              </w:rPr>
            </w:pPr>
            <w:r w:rsidRPr="0070739C">
              <w:rPr>
                <w:rFonts w:eastAsia="Times New Roman"/>
                <w:bCs/>
                <w:i/>
                <w:iCs/>
                <w:sz w:val="16"/>
                <w:szCs w:val="16"/>
                <w:lang w:eastAsia="ru-RU"/>
              </w:rPr>
              <w:t xml:space="preserve">Мероприятие 01.25 Создание </w:t>
            </w:r>
            <w:r w:rsidRPr="0070739C">
              <w:rPr>
                <w:rFonts w:eastAsia="Times New Roman"/>
                <w:bCs/>
                <w:i/>
                <w:iCs/>
                <w:sz w:val="16"/>
                <w:szCs w:val="16"/>
                <w:lang w:eastAsia="ru-RU"/>
              </w:rPr>
              <w:lastRenderedPageBreak/>
              <w:t>и ремонт пешеходных коммуникаций</w:t>
            </w:r>
          </w:p>
        </w:tc>
        <w:tc>
          <w:tcPr>
            <w:tcW w:w="708" w:type="dxa"/>
            <w:vMerge w:val="restart"/>
            <w:tcBorders>
              <w:top w:val="nil"/>
              <w:left w:val="single" w:sz="4" w:space="0" w:color="auto"/>
              <w:right w:val="single" w:sz="4" w:space="0" w:color="auto"/>
            </w:tcBorders>
            <w:shd w:val="clear" w:color="auto" w:fill="auto"/>
            <w:vAlign w:val="center"/>
          </w:tcPr>
          <w:p w:rsidR="00E95606" w:rsidRPr="0070739C" w:rsidRDefault="00E95606" w:rsidP="00733937">
            <w:pPr>
              <w:jc w:val="center"/>
              <w:rPr>
                <w:rFonts w:eastAsia="Times New Roman"/>
                <w:sz w:val="18"/>
                <w:szCs w:val="18"/>
                <w:lang w:eastAsia="ru-RU"/>
              </w:rPr>
            </w:pPr>
            <w:r w:rsidRPr="0070739C">
              <w:rPr>
                <w:rFonts w:eastAsia="Times New Roman"/>
                <w:sz w:val="18"/>
                <w:szCs w:val="18"/>
                <w:lang w:eastAsia="ru-RU"/>
              </w:rPr>
              <w:lastRenderedPageBreak/>
              <w:t>202</w:t>
            </w:r>
            <w:r w:rsidR="00733937">
              <w:rPr>
                <w:rFonts w:eastAsia="Times New Roman"/>
                <w:sz w:val="18"/>
                <w:szCs w:val="18"/>
                <w:lang w:eastAsia="ru-RU"/>
              </w:rPr>
              <w:t>1</w:t>
            </w:r>
            <w:r w:rsidRPr="0070739C">
              <w:rPr>
                <w:rFonts w:eastAsia="Times New Roman"/>
                <w:sz w:val="18"/>
                <w:szCs w:val="18"/>
                <w:lang w:eastAsia="ru-RU"/>
              </w:rPr>
              <w:t>-</w:t>
            </w:r>
            <w:r w:rsidRPr="0070739C">
              <w:rPr>
                <w:rFonts w:eastAsia="Times New Roman"/>
                <w:sz w:val="18"/>
                <w:szCs w:val="18"/>
                <w:lang w:eastAsia="ru-RU"/>
              </w:rPr>
              <w:lastRenderedPageBreak/>
              <w:t>2024</w:t>
            </w:r>
          </w:p>
        </w:tc>
        <w:tc>
          <w:tcPr>
            <w:tcW w:w="1986" w:type="dxa"/>
            <w:tcBorders>
              <w:top w:val="single" w:sz="4" w:space="0" w:color="auto"/>
              <w:left w:val="nil"/>
              <w:bottom w:val="single" w:sz="4" w:space="0" w:color="auto"/>
              <w:right w:val="single" w:sz="4" w:space="0" w:color="000000"/>
            </w:tcBorders>
            <w:shd w:val="clear" w:color="auto" w:fill="auto"/>
            <w:vAlign w:val="center"/>
          </w:tcPr>
          <w:p w:rsidR="00E95606" w:rsidRPr="0070739C" w:rsidRDefault="00E95606" w:rsidP="00E95606">
            <w:pPr>
              <w:jc w:val="right"/>
              <w:rPr>
                <w:rFonts w:eastAsia="Times New Roman"/>
                <w:b/>
                <w:bCs/>
                <w:i/>
                <w:sz w:val="20"/>
                <w:szCs w:val="20"/>
                <w:lang w:eastAsia="ru-RU"/>
              </w:rPr>
            </w:pPr>
            <w:r w:rsidRPr="0070739C">
              <w:rPr>
                <w:rFonts w:eastAsia="Times New Roman"/>
                <w:b/>
                <w:bCs/>
                <w:i/>
                <w:sz w:val="20"/>
                <w:szCs w:val="20"/>
                <w:lang w:eastAsia="ru-RU"/>
              </w:rPr>
              <w:lastRenderedPageBreak/>
              <w:t>Итого</w:t>
            </w:r>
          </w:p>
        </w:tc>
        <w:tc>
          <w:tcPr>
            <w:tcW w:w="1417" w:type="dxa"/>
            <w:tcBorders>
              <w:top w:val="single" w:sz="4" w:space="0" w:color="auto"/>
              <w:left w:val="nil"/>
              <w:bottom w:val="single" w:sz="4" w:space="0" w:color="auto"/>
              <w:right w:val="single" w:sz="4" w:space="0" w:color="auto"/>
            </w:tcBorders>
            <w:shd w:val="clear" w:color="auto" w:fill="auto"/>
          </w:tcPr>
          <w:p w:rsidR="00E95606" w:rsidRPr="0070739C" w:rsidRDefault="00A270A4" w:rsidP="00A270A4">
            <w:pPr>
              <w:jc w:val="center"/>
              <w:rPr>
                <w:b/>
                <w:i/>
                <w:sz w:val="16"/>
                <w:szCs w:val="16"/>
              </w:rPr>
            </w:pPr>
            <w:r w:rsidRPr="0070739C">
              <w:rPr>
                <w:rFonts w:eastAsia="Times New Roman"/>
                <w:b/>
                <w:bCs/>
                <w:i/>
                <w:sz w:val="16"/>
                <w:szCs w:val="16"/>
                <w:lang w:eastAsia="ru-RU"/>
              </w:rPr>
              <w:t>23 754,91</w:t>
            </w:r>
          </w:p>
        </w:tc>
        <w:tc>
          <w:tcPr>
            <w:tcW w:w="1134" w:type="dxa"/>
            <w:tcBorders>
              <w:top w:val="single" w:sz="4" w:space="0" w:color="auto"/>
              <w:left w:val="nil"/>
              <w:bottom w:val="single" w:sz="4" w:space="0" w:color="auto"/>
              <w:right w:val="single" w:sz="4" w:space="0" w:color="auto"/>
            </w:tcBorders>
            <w:shd w:val="clear" w:color="auto" w:fill="auto"/>
          </w:tcPr>
          <w:p w:rsidR="00E95606" w:rsidRPr="0070739C" w:rsidRDefault="00E95606" w:rsidP="00E95606">
            <w:pPr>
              <w:jc w:val="center"/>
              <w:rPr>
                <w:b/>
                <w:i/>
                <w:sz w:val="16"/>
                <w:szCs w:val="16"/>
              </w:rPr>
            </w:pPr>
            <w:r w:rsidRPr="0070739C">
              <w:rPr>
                <w:rFonts w:eastAsia="Times New Roman"/>
                <w:b/>
                <w:bCs/>
                <w:i/>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E95606" w:rsidRPr="0070739C" w:rsidRDefault="00A270A4" w:rsidP="00A270A4">
            <w:pPr>
              <w:jc w:val="center"/>
              <w:rPr>
                <w:b/>
                <w:i/>
                <w:sz w:val="16"/>
                <w:szCs w:val="16"/>
              </w:rPr>
            </w:pPr>
            <w:r w:rsidRPr="0070739C">
              <w:rPr>
                <w:rFonts w:eastAsia="Times New Roman"/>
                <w:b/>
                <w:bCs/>
                <w:i/>
                <w:sz w:val="16"/>
                <w:szCs w:val="16"/>
                <w:lang w:eastAsia="ru-RU"/>
              </w:rPr>
              <w:t>23 754</w:t>
            </w:r>
            <w:r w:rsidR="00E95606" w:rsidRPr="0070739C">
              <w:rPr>
                <w:rFonts w:eastAsia="Times New Roman"/>
                <w:b/>
                <w:bCs/>
                <w:i/>
                <w:sz w:val="16"/>
                <w:szCs w:val="16"/>
                <w:lang w:eastAsia="ru-RU"/>
              </w:rPr>
              <w:t>,</w:t>
            </w:r>
            <w:r w:rsidRPr="0070739C">
              <w:rPr>
                <w:rFonts w:eastAsia="Times New Roman"/>
                <w:b/>
                <w:bCs/>
                <w:i/>
                <w:sz w:val="16"/>
                <w:szCs w:val="16"/>
                <w:lang w:eastAsia="ru-RU"/>
              </w:rPr>
              <w:t>91</w:t>
            </w:r>
          </w:p>
        </w:tc>
        <w:tc>
          <w:tcPr>
            <w:tcW w:w="1418" w:type="dxa"/>
            <w:tcBorders>
              <w:top w:val="single" w:sz="4" w:space="0" w:color="auto"/>
              <w:left w:val="nil"/>
              <w:bottom w:val="single" w:sz="4" w:space="0" w:color="auto"/>
              <w:right w:val="single" w:sz="4" w:space="0" w:color="auto"/>
            </w:tcBorders>
            <w:shd w:val="clear" w:color="auto" w:fill="auto"/>
          </w:tcPr>
          <w:p w:rsidR="00E95606" w:rsidRPr="0070739C" w:rsidRDefault="00E95606" w:rsidP="00E95606">
            <w:pPr>
              <w:jc w:val="center"/>
              <w:rPr>
                <w:b/>
                <w:sz w:val="16"/>
                <w:szCs w:val="16"/>
              </w:rPr>
            </w:pPr>
            <w:r w:rsidRPr="0070739C">
              <w:rPr>
                <w:rFonts w:eastAsia="Times New Roman"/>
                <w:b/>
                <w:b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E95606" w:rsidRPr="0070739C" w:rsidRDefault="00E95606" w:rsidP="00E95606">
            <w:pPr>
              <w:jc w:val="center"/>
              <w:rPr>
                <w:b/>
                <w:sz w:val="16"/>
                <w:szCs w:val="16"/>
              </w:rPr>
            </w:pPr>
            <w:r w:rsidRPr="0070739C">
              <w:rPr>
                <w:rFonts w:eastAsia="Times New Roman"/>
                <w:b/>
                <w:b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E95606" w:rsidRPr="0070739C" w:rsidRDefault="00E95606" w:rsidP="00E95606">
            <w:pPr>
              <w:jc w:val="center"/>
              <w:rPr>
                <w:b/>
                <w:sz w:val="16"/>
                <w:szCs w:val="16"/>
              </w:rPr>
            </w:pPr>
            <w:r w:rsidRPr="0070739C">
              <w:rPr>
                <w:rFonts w:eastAsia="Times New Roman"/>
                <w:b/>
                <w:bCs/>
                <w:sz w:val="16"/>
                <w:szCs w:val="16"/>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2"/>
                <w:szCs w:val="12"/>
                <w:lang w:eastAsia="ru-RU"/>
              </w:rPr>
            </w:pPr>
          </w:p>
        </w:tc>
      </w:tr>
      <w:tr w:rsidR="00E95606" w:rsidRPr="0070739C" w:rsidTr="00A14B1D">
        <w:trPr>
          <w:trHeight w:val="423"/>
        </w:trPr>
        <w:tc>
          <w:tcPr>
            <w:tcW w:w="704" w:type="dxa"/>
            <w:vMerge/>
            <w:tcBorders>
              <w:left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b/>
                <w:bCs/>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E95606" w:rsidRPr="0070739C" w:rsidRDefault="00E95606" w:rsidP="00E95606">
            <w:pPr>
              <w:jc w:val="center"/>
              <w:rPr>
                <w:rFonts w:eastAsia="Times New Roman"/>
                <w:b/>
                <w:bCs/>
                <w:sz w:val="20"/>
                <w:szCs w:val="20"/>
                <w:lang w:eastAsia="ru-RU"/>
              </w:rPr>
            </w:pPr>
            <w:r w:rsidRPr="0070739C">
              <w:rPr>
                <w:rFonts w:eastAsia="Times New Roman"/>
                <w:sz w:val="16"/>
                <w:szCs w:val="16"/>
                <w:lang w:eastAsia="ru-RU"/>
              </w:rPr>
              <w:t>Средства федерального бюджета</w:t>
            </w:r>
          </w:p>
        </w:tc>
        <w:tc>
          <w:tcPr>
            <w:tcW w:w="1417" w:type="dxa"/>
            <w:tcBorders>
              <w:top w:val="single" w:sz="4" w:space="0" w:color="auto"/>
              <w:left w:val="nil"/>
              <w:bottom w:val="single" w:sz="4" w:space="0" w:color="auto"/>
              <w:right w:val="single" w:sz="4" w:space="0" w:color="auto"/>
            </w:tcBorders>
            <w:shd w:val="clear" w:color="auto" w:fill="auto"/>
          </w:tcPr>
          <w:p w:rsidR="00E95606" w:rsidRPr="0070739C" w:rsidRDefault="00A270A4" w:rsidP="00A270A4">
            <w:pPr>
              <w:jc w:val="center"/>
              <w:rPr>
                <w:sz w:val="16"/>
                <w:szCs w:val="16"/>
              </w:rPr>
            </w:pPr>
            <w:r w:rsidRPr="0070739C">
              <w:rPr>
                <w:rFonts w:eastAsia="Times New Roman"/>
                <w:bCs/>
                <w:sz w:val="16"/>
                <w:szCs w:val="16"/>
                <w:lang w:eastAsia="ru-RU"/>
              </w:rPr>
              <w:t>14 656</w:t>
            </w:r>
            <w:r w:rsidR="00E95606" w:rsidRPr="0070739C">
              <w:rPr>
                <w:rFonts w:eastAsia="Times New Roman"/>
                <w:bCs/>
                <w:sz w:val="16"/>
                <w:szCs w:val="16"/>
                <w:lang w:eastAsia="ru-RU"/>
              </w:rPr>
              <w:t>,</w:t>
            </w:r>
            <w:r w:rsidRPr="0070739C">
              <w:rPr>
                <w:rFonts w:eastAsia="Times New Roman"/>
                <w:bCs/>
                <w:sz w:val="16"/>
                <w:szCs w:val="16"/>
                <w:lang w:eastAsia="ru-RU"/>
              </w:rPr>
              <w:t>77</w:t>
            </w:r>
          </w:p>
        </w:tc>
        <w:tc>
          <w:tcPr>
            <w:tcW w:w="1134" w:type="dxa"/>
            <w:tcBorders>
              <w:top w:val="single" w:sz="4" w:space="0" w:color="auto"/>
              <w:left w:val="nil"/>
              <w:bottom w:val="single" w:sz="4" w:space="0" w:color="auto"/>
              <w:right w:val="single" w:sz="4" w:space="0" w:color="auto"/>
            </w:tcBorders>
            <w:shd w:val="clear" w:color="auto" w:fill="auto"/>
          </w:tcPr>
          <w:p w:rsidR="00E95606" w:rsidRPr="0070739C" w:rsidRDefault="00E95606" w:rsidP="00E95606">
            <w:pPr>
              <w:jc w:val="center"/>
              <w:rPr>
                <w:sz w:val="16"/>
                <w:szCs w:val="16"/>
              </w:rPr>
            </w:pPr>
            <w:r w:rsidRPr="0070739C">
              <w:rPr>
                <w:rFonts w:eastAsia="Times New Roman"/>
                <w:b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E95606" w:rsidRPr="0070739C" w:rsidRDefault="00A270A4" w:rsidP="00A270A4">
            <w:pPr>
              <w:jc w:val="center"/>
              <w:rPr>
                <w:sz w:val="16"/>
                <w:szCs w:val="16"/>
              </w:rPr>
            </w:pPr>
            <w:r w:rsidRPr="0070739C">
              <w:rPr>
                <w:rFonts w:eastAsia="Times New Roman"/>
                <w:bCs/>
                <w:sz w:val="16"/>
                <w:szCs w:val="16"/>
                <w:lang w:eastAsia="ru-RU"/>
              </w:rPr>
              <w:t>14 656</w:t>
            </w:r>
            <w:r w:rsidR="00E95606" w:rsidRPr="0070739C">
              <w:rPr>
                <w:rFonts w:eastAsia="Times New Roman"/>
                <w:bCs/>
                <w:sz w:val="16"/>
                <w:szCs w:val="16"/>
                <w:lang w:eastAsia="ru-RU"/>
              </w:rPr>
              <w:t>,</w:t>
            </w:r>
            <w:r w:rsidRPr="0070739C">
              <w:rPr>
                <w:rFonts w:eastAsia="Times New Roman"/>
                <w:bCs/>
                <w:sz w:val="16"/>
                <w:szCs w:val="16"/>
                <w:lang w:eastAsia="ru-RU"/>
              </w:rPr>
              <w:t>77</w:t>
            </w:r>
          </w:p>
        </w:tc>
        <w:tc>
          <w:tcPr>
            <w:tcW w:w="1418" w:type="dxa"/>
            <w:tcBorders>
              <w:top w:val="single" w:sz="4" w:space="0" w:color="auto"/>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bCs/>
                <w:sz w:val="20"/>
                <w:szCs w:val="20"/>
                <w:lang w:eastAsia="ru-RU"/>
              </w:rPr>
              <w:t>0,00</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6"/>
                <w:szCs w:val="16"/>
                <w:lang w:eastAsia="ru-RU"/>
              </w:rPr>
            </w:pPr>
            <w:r w:rsidRPr="0070739C">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2"/>
                <w:szCs w:val="12"/>
                <w:lang w:eastAsia="ru-RU"/>
              </w:rPr>
            </w:pPr>
          </w:p>
        </w:tc>
      </w:tr>
      <w:tr w:rsidR="00E95606" w:rsidRPr="000B2434" w:rsidTr="00744785">
        <w:trPr>
          <w:trHeight w:val="600"/>
        </w:trPr>
        <w:tc>
          <w:tcPr>
            <w:tcW w:w="704" w:type="dxa"/>
            <w:vMerge/>
            <w:tcBorders>
              <w:left w:val="single" w:sz="4" w:space="0" w:color="auto"/>
              <w:bottom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8"/>
                <w:szCs w:val="18"/>
                <w:lang w:eastAsia="ru-RU"/>
              </w:rPr>
            </w:pPr>
          </w:p>
        </w:tc>
        <w:tc>
          <w:tcPr>
            <w:tcW w:w="2268" w:type="dxa"/>
            <w:vMerge/>
            <w:tcBorders>
              <w:left w:val="single" w:sz="4" w:space="0" w:color="auto"/>
              <w:bottom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b/>
                <w:bCs/>
                <w:i/>
                <w:iCs/>
                <w:sz w:val="16"/>
                <w:szCs w:val="16"/>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tcPr>
          <w:p w:rsidR="00E95606" w:rsidRPr="0070739C" w:rsidRDefault="00E95606" w:rsidP="00E95606">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000000"/>
            </w:tcBorders>
            <w:shd w:val="clear" w:color="auto" w:fill="auto"/>
            <w:vAlign w:val="center"/>
          </w:tcPr>
          <w:p w:rsidR="00E95606" w:rsidRPr="0070739C" w:rsidRDefault="00E95606" w:rsidP="00E95606">
            <w:pPr>
              <w:jc w:val="center"/>
              <w:rPr>
                <w:rFonts w:eastAsia="Times New Roman"/>
                <w:b/>
                <w:bCs/>
                <w:sz w:val="20"/>
                <w:szCs w:val="20"/>
                <w:lang w:eastAsia="ru-RU"/>
              </w:rPr>
            </w:pPr>
            <w:r w:rsidRPr="0070739C">
              <w:rPr>
                <w:rFonts w:eastAsia="Times New Roman"/>
                <w:sz w:val="16"/>
                <w:szCs w:val="16"/>
                <w:lang w:eastAsia="ru-RU"/>
              </w:rPr>
              <w:t>Средства бюджета МО</w:t>
            </w:r>
          </w:p>
        </w:tc>
        <w:tc>
          <w:tcPr>
            <w:tcW w:w="1417" w:type="dxa"/>
            <w:tcBorders>
              <w:top w:val="nil"/>
              <w:left w:val="nil"/>
              <w:bottom w:val="single" w:sz="4" w:space="0" w:color="auto"/>
              <w:right w:val="single" w:sz="4" w:space="0" w:color="auto"/>
            </w:tcBorders>
            <w:shd w:val="clear" w:color="auto" w:fill="auto"/>
          </w:tcPr>
          <w:p w:rsidR="00E95606" w:rsidRPr="0070739C" w:rsidRDefault="00A270A4" w:rsidP="00A270A4">
            <w:pPr>
              <w:jc w:val="center"/>
              <w:rPr>
                <w:sz w:val="16"/>
                <w:szCs w:val="16"/>
              </w:rPr>
            </w:pPr>
            <w:r w:rsidRPr="0070739C">
              <w:rPr>
                <w:rFonts w:eastAsia="Times New Roman"/>
                <w:bCs/>
                <w:sz w:val="16"/>
                <w:szCs w:val="16"/>
                <w:lang w:eastAsia="ru-RU"/>
              </w:rPr>
              <w:t>9 098</w:t>
            </w:r>
            <w:r w:rsidR="00E95606" w:rsidRPr="0070739C">
              <w:rPr>
                <w:rFonts w:eastAsia="Times New Roman"/>
                <w:bCs/>
                <w:sz w:val="16"/>
                <w:szCs w:val="16"/>
                <w:lang w:eastAsia="ru-RU"/>
              </w:rPr>
              <w:t>,</w:t>
            </w:r>
            <w:r w:rsidRPr="0070739C">
              <w:rPr>
                <w:rFonts w:eastAsia="Times New Roman"/>
                <w:bCs/>
                <w:sz w:val="16"/>
                <w:szCs w:val="16"/>
                <w:lang w:eastAsia="ru-RU"/>
              </w:rPr>
              <w:t>14</w:t>
            </w:r>
          </w:p>
        </w:tc>
        <w:tc>
          <w:tcPr>
            <w:tcW w:w="1134" w:type="dxa"/>
            <w:tcBorders>
              <w:top w:val="nil"/>
              <w:left w:val="nil"/>
              <w:bottom w:val="single" w:sz="4" w:space="0" w:color="auto"/>
              <w:right w:val="single" w:sz="4" w:space="0" w:color="auto"/>
            </w:tcBorders>
            <w:shd w:val="clear" w:color="auto" w:fill="auto"/>
          </w:tcPr>
          <w:p w:rsidR="00E95606" w:rsidRPr="0070739C" w:rsidRDefault="00E95606" w:rsidP="00E95606">
            <w:pPr>
              <w:jc w:val="center"/>
              <w:rPr>
                <w:sz w:val="16"/>
                <w:szCs w:val="16"/>
              </w:rPr>
            </w:pPr>
            <w:r w:rsidRPr="0070739C">
              <w:rPr>
                <w:rFonts w:eastAsia="Times New Roman"/>
                <w:bCs/>
                <w:sz w:val="16"/>
                <w:szCs w:val="16"/>
                <w:lang w:eastAsia="ru-RU"/>
              </w:rPr>
              <w:t>0,00</w:t>
            </w:r>
          </w:p>
        </w:tc>
        <w:tc>
          <w:tcPr>
            <w:tcW w:w="1276" w:type="dxa"/>
            <w:tcBorders>
              <w:top w:val="nil"/>
              <w:left w:val="nil"/>
              <w:bottom w:val="single" w:sz="4" w:space="0" w:color="auto"/>
              <w:right w:val="single" w:sz="4" w:space="0" w:color="auto"/>
            </w:tcBorders>
            <w:shd w:val="clear" w:color="auto" w:fill="auto"/>
          </w:tcPr>
          <w:p w:rsidR="00E95606" w:rsidRPr="0070739C" w:rsidRDefault="00A270A4" w:rsidP="00A270A4">
            <w:pPr>
              <w:jc w:val="center"/>
              <w:rPr>
                <w:sz w:val="16"/>
                <w:szCs w:val="16"/>
              </w:rPr>
            </w:pPr>
            <w:r w:rsidRPr="0070739C">
              <w:rPr>
                <w:rFonts w:eastAsia="Times New Roman"/>
                <w:bCs/>
                <w:sz w:val="16"/>
                <w:szCs w:val="16"/>
                <w:lang w:eastAsia="ru-RU"/>
              </w:rPr>
              <w:t>9 098</w:t>
            </w:r>
            <w:r w:rsidR="00E95606" w:rsidRPr="0070739C">
              <w:rPr>
                <w:rFonts w:eastAsia="Times New Roman"/>
                <w:bCs/>
                <w:sz w:val="16"/>
                <w:szCs w:val="16"/>
                <w:lang w:eastAsia="ru-RU"/>
              </w:rPr>
              <w:t>,</w:t>
            </w:r>
            <w:r w:rsidRPr="0070739C">
              <w:rPr>
                <w:rFonts w:eastAsia="Times New Roman"/>
                <w:bCs/>
                <w:sz w:val="16"/>
                <w:szCs w:val="16"/>
                <w:lang w:eastAsia="ru-RU"/>
              </w:rPr>
              <w:t>14</w:t>
            </w:r>
          </w:p>
        </w:tc>
        <w:tc>
          <w:tcPr>
            <w:tcW w:w="1418"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bCs/>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E95606" w:rsidRPr="0070739C" w:rsidRDefault="00E95606" w:rsidP="00E95606">
            <w:pPr>
              <w:jc w:val="center"/>
            </w:pPr>
            <w:r w:rsidRPr="0070739C">
              <w:rPr>
                <w:rFonts w:eastAsia="Times New Roman"/>
                <w:bCs/>
                <w:sz w:val="20"/>
                <w:szCs w:val="20"/>
                <w:lang w:eastAsia="ru-RU"/>
              </w:rPr>
              <w:t>0,00</w:t>
            </w:r>
          </w:p>
        </w:tc>
        <w:tc>
          <w:tcPr>
            <w:tcW w:w="993" w:type="dxa"/>
            <w:tcBorders>
              <w:top w:val="nil"/>
              <w:left w:val="nil"/>
              <w:bottom w:val="single" w:sz="4" w:space="0" w:color="auto"/>
              <w:right w:val="single" w:sz="4" w:space="0" w:color="auto"/>
            </w:tcBorders>
            <w:shd w:val="clear" w:color="auto" w:fill="auto"/>
          </w:tcPr>
          <w:p w:rsidR="00E95606" w:rsidRDefault="00E95606" w:rsidP="00E95606">
            <w:pPr>
              <w:jc w:val="center"/>
            </w:pPr>
            <w:r w:rsidRPr="0070739C">
              <w:rPr>
                <w:rFonts w:eastAsia="Times New Roman"/>
                <w:bCs/>
                <w:sz w:val="20"/>
                <w:szCs w:val="20"/>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E95606" w:rsidRDefault="00E95606" w:rsidP="00E95606">
            <w:pPr>
              <w:jc w:val="center"/>
              <w:rPr>
                <w:rFonts w:eastAsia="Times New Roman"/>
                <w:sz w:val="16"/>
                <w:szCs w:val="16"/>
                <w:lang w:eastAsia="ru-RU"/>
              </w:rPr>
            </w:pPr>
          </w:p>
        </w:tc>
        <w:tc>
          <w:tcPr>
            <w:tcW w:w="1275" w:type="dxa"/>
            <w:vMerge/>
            <w:tcBorders>
              <w:left w:val="single" w:sz="4" w:space="0" w:color="auto"/>
              <w:right w:val="single" w:sz="4" w:space="0" w:color="auto"/>
            </w:tcBorders>
            <w:shd w:val="clear" w:color="auto" w:fill="auto"/>
            <w:vAlign w:val="center"/>
          </w:tcPr>
          <w:p w:rsidR="00E95606" w:rsidRPr="000B2434" w:rsidRDefault="00E95606" w:rsidP="00E95606">
            <w:pPr>
              <w:jc w:val="center"/>
              <w:rPr>
                <w:rFonts w:eastAsia="Times New Roman"/>
                <w:sz w:val="12"/>
                <w:szCs w:val="12"/>
                <w:lang w:eastAsia="ru-RU"/>
              </w:rPr>
            </w:pPr>
          </w:p>
        </w:tc>
      </w:tr>
      <w:tr w:rsidR="00733937" w:rsidRPr="000B2434" w:rsidTr="00744785">
        <w:trPr>
          <w:trHeight w:val="6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D833C3" w:rsidP="00733937">
            <w:pPr>
              <w:jc w:val="center"/>
              <w:rPr>
                <w:rFonts w:eastAsia="Times New Roman"/>
                <w:sz w:val="18"/>
                <w:szCs w:val="18"/>
                <w:lang w:eastAsia="ru-RU"/>
              </w:rPr>
            </w:pPr>
            <w:r>
              <w:rPr>
                <w:rFonts w:eastAsia="Times New Roman"/>
                <w:sz w:val="18"/>
                <w:szCs w:val="18"/>
                <w:lang w:eastAsia="ru-RU"/>
              </w:rPr>
              <w:t>1.20</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b/>
                <w:bCs/>
                <w:i/>
                <w:iCs/>
                <w:sz w:val="16"/>
                <w:szCs w:val="16"/>
                <w:lang w:eastAsia="ru-RU"/>
              </w:rPr>
            </w:pPr>
            <w:r w:rsidRPr="0070739C">
              <w:rPr>
                <w:rFonts w:eastAsia="Times New Roman"/>
                <w:bCs/>
                <w:i/>
                <w:iCs/>
                <w:sz w:val="16"/>
                <w:szCs w:val="16"/>
                <w:lang w:eastAsia="ru-RU"/>
              </w:rPr>
              <w:t>Мероприятие 01.2</w:t>
            </w:r>
            <w:r>
              <w:rPr>
                <w:rFonts w:eastAsia="Times New Roman"/>
                <w:bCs/>
                <w:i/>
                <w:iCs/>
                <w:sz w:val="16"/>
                <w:szCs w:val="16"/>
                <w:lang w:eastAsia="ru-RU"/>
              </w:rPr>
              <w:t>6 Изготовление и установка стел «Город трудовой доблести»</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sz w:val="18"/>
                <w:szCs w:val="18"/>
                <w:lang w:eastAsia="ru-RU"/>
              </w:rPr>
            </w:pPr>
            <w:r w:rsidRPr="0070739C">
              <w:rPr>
                <w:rFonts w:eastAsia="Times New Roman"/>
                <w:sz w:val="18"/>
                <w:szCs w:val="18"/>
                <w:lang w:eastAsia="ru-RU"/>
              </w:rPr>
              <w:t>202</w:t>
            </w:r>
            <w:r>
              <w:rPr>
                <w:rFonts w:eastAsia="Times New Roman"/>
                <w:sz w:val="18"/>
                <w:szCs w:val="18"/>
                <w:lang w:eastAsia="ru-RU"/>
              </w:rPr>
              <w:t>1</w:t>
            </w:r>
            <w:r w:rsidRPr="0070739C">
              <w:rPr>
                <w:rFonts w:eastAsia="Times New Roman"/>
                <w:sz w:val="18"/>
                <w:szCs w:val="18"/>
                <w:lang w:eastAsia="ru-RU"/>
              </w:rPr>
              <w:t>-2024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733937" w:rsidRPr="0070739C" w:rsidRDefault="00733937" w:rsidP="00733937">
            <w:pPr>
              <w:jc w:val="right"/>
              <w:rPr>
                <w:rFonts w:eastAsia="Times New Roman"/>
                <w:b/>
                <w:bCs/>
                <w:i/>
                <w:sz w:val="20"/>
                <w:szCs w:val="20"/>
                <w:lang w:eastAsia="ru-RU"/>
              </w:rPr>
            </w:pPr>
            <w:r w:rsidRPr="0070739C">
              <w:rPr>
                <w:rFonts w:eastAsia="Times New Roman"/>
                <w:b/>
                <w:bCs/>
                <w:i/>
                <w:sz w:val="20"/>
                <w:szCs w:val="20"/>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33937" w:rsidRPr="006A5D24" w:rsidRDefault="00733937" w:rsidP="00733937">
            <w:pPr>
              <w:jc w:val="center"/>
              <w:rPr>
                <w:b/>
              </w:rPr>
            </w:pPr>
            <w:r w:rsidRPr="006A5D24">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Pr="006A5D24" w:rsidRDefault="00733937" w:rsidP="00733937">
            <w:pPr>
              <w:jc w:val="center"/>
              <w:rPr>
                <w:b/>
              </w:rPr>
            </w:pPr>
            <w:r w:rsidRPr="006A5D24">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33937" w:rsidRPr="006A5D24" w:rsidRDefault="00733937" w:rsidP="00733937">
            <w:pPr>
              <w:jc w:val="center"/>
              <w:rPr>
                <w:b/>
              </w:rPr>
            </w:pPr>
            <w:r w:rsidRPr="006A5D24">
              <w:rPr>
                <w:rFonts w:eastAsia="Times New Roman"/>
                <w:b/>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733937" w:rsidRPr="006A5D24" w:rsidRDefault="00733937" w:rsidP="00733937">
            <w:pPr>
              <w:jc w:val="center"/>
              <w:rPr>
                <w:b/>
              </w:rPr>
            </w:pPr>
            <w:r w:rsidRPr="006A5D24">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Pr="006A5D24" w:rsidRDefault="00733937" w:rsidP="00733937">
            <w:pPr>
              <w:jc w:val="center"/>
              <w:rPr>
                <w:b/>
              </w:rPr>
            </w:pPr>
            <w:r w:rsidRPr="006A5D24">
              <w:rPr>
                <w:rFonts w:eastAsia="Times New Roman"/>
                <w:b/>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733937" w:rsidRPr="006A5D24" w:rsidRDefault="00733937" w:rsidP="00733937">
            <w:pPr>
              <w:jc w:val="center"/>
              <w:rPr>
                <w:b/>
              </w:rPr>
            </w:pPr>
            <w:r w:rsidRPr="006A5D24">
              <w:rPr>
                <w:rFonts w:eastAsia="Times New Roman"/>
                <w:b/>
                <w:bCs/>
                <w:sz w:val="20"/>
                <w:szCs w:val="20"/>
                <w:lang w:eastAsia="ru-RU"/>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Default="00733937" w:rsidP="00733937">
            <w:pPr>
              <w:jc w:val="center"/>
              <w:rPr>
                <w:rFonts w:eastAsia="Times New Roman"/>
                <w:sz w:val="16"/>
                <w:szCs w:val="16"/>
                <w:lang w:eastAsia="ru-RU"/>
              </w:rPr>
            </w:pPr>
            <w:r w:rsidRPr="0070739C">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33937" w:rsidRPr="000B2434" w:rsidRDefault="00733937" w:rsidP="00733937">
            <w:pPr>
              <w:jc w:val="center"/>
              <w:rPr>
                <w:rFonts w:eastAsia="Times New Roman"/>
                <w:sz w:val="12"/>
                <w:szCs w:val="12"/>
                <w:lang w:eastAsia="ru-RU"/>
              </w:rPr>
            </w:pPr>
          </w:p>
        </w:tc>
      </w:tr>
      <w:tr w:rsidR="00733937" w:rsidRPr="000B2434" w:rsidTr="00744785">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733937" w:rsidRPr="0070739C" w:rsidRDefault="00733937" w:rsidP="00733937">
            <w:pPr>
              <w:jc w:val="left"/>
              <w:rPr>
                <w:rFonts w:eastAsia="Times New Roman"/>
                <w:b/>
                <w:bCs/>
                <w:sz w:val="20"/>
                <w:szCs w:val="20"/>
                <w:lang w:eastAsia="ru-RU"/>
              </w:rPr>
            </w:pPr>
            <w:r w:rsidRPr="0070739C">
              <w:rPr>
                <w:rFonts w:eastAsia="Times New Roman"/>
                <w:sz w:val="16"/>
                <w:szCs w:val="16"/>
                <w:lang w:eastAsia="ru-RU"/>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Default="00733937" w:rsidP="0073393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33937" w:rsidRPr="000B2434" w:rsidRDefault="00733937" w:rsidP="00733937">
            <w:pPr>
              <w:jc w:val="center"/>
              <w:rPr>
                <w:rFonts w:eastAsia="Times New Roman"/>
                <w:sz w:val="12"/>
                <w:szCs w:val="12"/>
                <w:lang w:eastAsia="ru-RU"/>
              </w:rPr>
            </w:pPr>
          </w:p>
        </w:tc>
      </w:tr>
      <w:tr w:rsidR="00733937" w:rsidRPr="000B2434" w:rsidTr="00744785">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733937" w:rsidRPr="0070739C" w:rsidRDefault="00733937" w:rsidP="00733937">
            <w:pPr>
              <w:jc w:val="left"/>
              <w:rPr>
                <w:rFonts w:eastAsia="Times New Roman"/>
                <w:b/>
                <w:bCs/>
                <w:sz w:val="20"/>
                <w:szCs w:val="20"/>
                <w:lang w:eastAsia="ru-RU"/>
              </w:rPr>
            </w:pPr>
            <w:r w:rsidRPr="0070739C">
              <w:rPr>
                <w:rFonts w:eastAsia="Times New Roman"/>
                <w:sz w:val="16"/>
                <w:szCs w:val="16"/>
                <w:lang w:eastAsia="ru-RU"/>
              </w:rPr>
              <w:t>Средства бюджета МО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Default="00733937" w:rsidP="0073393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33937" w:rsidRPr="000B2434" w:rsidRDefault="00733937" w:rsidP="00733937">
            <w:pPr>
              <w:jc w:val="center"/>
              <w:rPr>
                <w:rFonts w:eastAsia="Times New Roman"/>
                <w:sz w:val="12"/>
                <w:szCs w:val="12"/>
                <w:lang w:eastAsia="ru-RU"/>
              </w:rPr>
            </w:pPr>
          </w:p>
        </w:tc>
      </w:tr>
      <w:tr w:rsidR="00733937" w:rsidRPr="000B2434" w:rsidTr="00744785">
        <w:trPr>
          <w:trHeight w:val="6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D833C3" w:rsidP="00733937">
            <w:pPr>
              <w:jc w:val="center"/>
              <w:rPr>
                <w:rFonts w:eastAsia="Times New Roman"/>
                <w:sz w:val="18"/>
                <w:szCs w:val="18"/>
                <w:lang w:eastAsia="ru-RU"/>
              </w:rPr>
            </w:pPr>
            <w:r>
              <w:rPr>
                <w:rFonts w:eastAsia="Times New Roman"/>
                <w:sz w:val="18"/>
                <w:szCs w:val="18"/>
                <w:lang w:eastAsia="ru-RU"/>
              </w:rPr>
              <w:t>1.21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b/>
                <w:bCs/>
                <w:i/>
                <w:iCs/>
                <w:sz w:val="16"/>
                <w:szCs w:val="16"/>
                <w:lang w:eastAsia="ru-RU"/>
              </w:rPr>
            </w:pPr>
            <w:r>
              <w:rPr>
                <w:rFonts w:eastAsia="Times New Roman"/>
                <w:bCs/>
                <w:i/>
                <w:iCs/>
                <w:sz w:val="16"/>
                <w:szCs w:val="16"/>
                <w:lang w:eastAsia="ru-RU"/>
              </w:rPr>
              <w:t>Мероприятие 01.27 Размещение общественных туалетов нестационарного типа на территориях общего пользования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sz w:val="18"/>
                <w:szCs w:val="18"/>
                <w:lang w:eastAsia="ru-RU"/>
              </w:rPr>
            </w:pPr>
            <w:r w:rsidRPr="0070739C">
              <w:rPr>
                <w:rFonts w:eastAsia="Times New Roman"/>
                <w:sz w:val="18"/>
                <w:szCs w:val="18"/>
                <w:lang w:eastAsia="ru-RU"/>
              </w:rPr>
              <w:t>202</w:t>
            </w:r>
            <w:r>
              <w:rPr>
                <w:rFonts w:eastAsia="Times New Roman"/>
                <w:sz w:val="18"/>
                <w:szCs w:val="18"/>
                <w:lang w:eastAsia="ru-RU"/>
              </w:rPr>
              <w:t>1</w:t>
            </w:r>
            <w:r w:rsidRPr="0070739C">
              <w:rPr>
                <w:rFonts w:eastAsia="Times New Roman"/>
                <w:sz w:val="18"/>
                <w:szCs w:val="18"/>
                <w:lang w:eastAsia="ru-RU"/>
              </w:rPr>
              <w:t>-2024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733937" w:rsidRPr="0070739C" w:rsidRDefault="00733937" w:rsidP="00733937">
            <w:pPr>
              <w:jc w:val="right"/>
              <w:rPr>
                <w:rFonts w:eastAsia="Times New Roman"/>
                <w:b/>
                <w:bCs/>
                <w:i/>
                <w:sz w:val="20"/>
                <w:szCs w:val="20"/>
                <w:lang w:eastAsia="ru-RU"/>
              </w:rPr>
            </w:pPr>
            <w:r w:rsidRPr="0070739C">
              <w:rPr>
                <w:rFonts w:eastAsia="Times New Roman"/>
                <w:b/>
                <w:bCs/>
                <w:i/>
                <w:sz w:val="20"/>
                <w:szCs w:val="20"/>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33937" w:rsidRPr="006A5D24" w:rsidRDefault="00733937" w:rsidP="00733937">
            <w:pPr>
              <w:jc w:val="center"/>
              <w:rPr>
                <w:b/>
              </w:rPr>
            </w:pPr>
            <w:r w:rsidRPr="006A5D24">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Pr="006A5D24" w:rsidRDefault="00733937" w:rsidP="00733937">
            <w:pPr>
              <w:jc w:val="center"/>
              <w:rPr>
                <w:b/>
              </w:rPr>
            </w:pPr>
            <w:r w:rsidRPr="006A5D24">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33937" w:rsidRPr="006A5D24" w:rsidRDefault="00733937" w:rsidP="00733937">
            <w:pPr>
              <w:jc w:val="center"/>
              <w:rPr>
                <w:b/>
              </w:rPr>
            </w:pPr>
            <w:r w:rsidRPr="006A5D24">
              <w:rPr>
                <w:rFonts w:eastAsia="Times New Roman"/>
                <w:b/>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733937" w:rsidRPr="006A5D24" w:rsidRDefault="00733937" w:rsidP="00733937">
            <w:pPr>
              <w:jc w:val="center"/>
              <w:rPr>
                <w:b/>
              </w:rPr>
            </w:pPr>
            <w:r w:rsidRPr="006A5D24">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Pr="006A5D24" w:rsidRDefault="00733937" w:rsidP="00733937">
            <w:pPr>
              <w:jc w:val="center"/>
              <w:rPr>
                <w:b/>
              </w:rPr>
            </w:pPr>
            <w:r w:rsidRPr="006A5D24">
              <w:rPr>
                <w:rFonts w:eastAsia="Times New Roman"/>
                <w:b/>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733937" w:rsidRPr="006A5D24" w:rsidRDefault="00733937" w:rsidP="00733937">
            <w:pPr>
              <w:jc w:val="center"/>
              <w:rPr>
                <w:b/>
              </w:rPr>
            </w:pPr>
            <w:r w:rsidRPr="006A5D24">
              <w:rPr>
                <w:rFonts w:eastAsia="Times New Roman"/>
                <w:b/>
                <w:bCs/>
                <w:sz w:val="20"/>
                <w:szCs w:val="20"/>
                <w:lang w:eastAsia="ru-RU"/>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Default="00733937" w:rsidP="00733937">
            <w:pPr>
              <w:jc w:val="center"/>
              <w:rPr>
                <w:rFonts w:eastAsia="Times New Roman"/>
                <w:sz w:val="16"/>
                <w:szCs w:val="16"/>
                <w:lang w:eastAsia="ru-RU"/>
              </w:rPr>
            </w:pPr>
            <w:r w:rsidRPr="0070739C">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33937" w:rsidRPr="000B2434" w:rsidRDefault="00733937" w:rsidP="00733937">
            <w:pPr>
              <w:jc w:val="center"/>
              <w:rPr>
                <w:rFonts w:eastAsia="Times New Roman"/>
                <w:sz w:val="12"/>
                <w:szCs w:val="12"/>
                <w:lang w:eastAsia="ru-RU"/>
              </w:rPr>
            </w:pPr>
          </w:p>
        </w:tc>
      </w:tr>
      <w:tr w:rsidR="00733937" w:rsidRPr="000B2434" w:rsidTr="00744785">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733937" w:rsidRPr="0070739C" w:rsidRDefault="00733937" w:rsidP="00733937">
            <w:pPr>
              <w:jc w:val="left"/>
              <w:rPr>
                <w:rFonts w:eastAsia="Times New Roman"/>
                <w:b/>
                <w:bCs/>
                <w:sz w:val="20"/>
                <w:szCs w:val="20"/>
                <w:lang w:eastAsia="ru-RU"/>
              </w:rPr>
            </w:pPr>
            <w:r w:rsidRPr="0070739C">
              <w:rPr>
                <w:rFonts w:eastAsia="Times New Roman"/>
                <w:sz w:val="16"/>
                <w:szCs w:val="16"/>
                <w:lang w:eastAsia="ru-RU"/>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Default="00733937" w:rsidP="0073393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33937" w:rsidRPr="000B2434" w:rsidRDefault="00733937" w:rsidP="00733937">
            <w:pPr>
              <w:jc w:val="center"/>
              <w:rPr>
                <w:rFonts w:eastAsia="Times New Roman"/>
                <w:sz w:val="12"/>
                <w:szCs w:val="12"/>
                <w:lang w:eastAsia="ru-RU"/>
              </w:rPr>
            </w:pPr>
          </w:p>
        </w:tc>
      </w:tr>
      <w:tr w:rsidR="00733937" w:rsidRPr="000B2434" w:rsidTr="00744785">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733937" w:rsidRPr="0070739C" w:rsidRDefault="00733937" w:rsidP="00733937">
            <w:pPr>
              <w:jc w:val="left"/>
              <w:rPr>
                <w:rFonts w:eastAsia="Times New Roman"/>
                <w:b/>
                <w:bCs/>
                <w:sz w:val="20"/>
                <w:szCs w:val="20"/>
                <w:lang w:eastAsia="ru-RU"/>
              </w:rPr>
            </w:pPr>
            <w:r w:rsidRPr="0070739C">
              <w:rPr>
                <w:rFonts w:eastAsia="Times New Roman"/>
                <w:sz w:val="16"/>
                <w:szCs w:val="16"/>
                <w:lang w:eastAsia="ru-RU"/>
              </w:rPr>
              <w:t>Средства бюджета МО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Default="00733937" w:rsidP="0073393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33937" w:rsidRPr="000B2434" w:rsidRDefault="00733937" w:rsidP="00733937">
            <w:pPr>
              <w:jc w:val="center"/>
              <w:rPr>
                <w:rFonts w:eastAsia="Times New Roman"/>
                <w:sz w:val="12"/>
                <w:szCs w:val="12"/>
                <w:lang w:eastAsia="ru-RU"/>
              </w:rPr>
            </w:pPr>
          </w:p>
        </w:tc>
      </w:tr>
      <w:tr w:rsidR="00733937" w:rsidRPr="000B2434" w:rsidTr="00744785">
        <w:trPr>
          <w:trHeight w:val="6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D833C3" w:rsidP="00733937">
            <w:pPr>
              <w:jc w:val="center"/>
              <w:rPr>
                <w:rFonts w:eastAsia="Times New Roman"/>
                <w:sz w:val="18"/>
                <w:szCs w:val="18"/>
                <w:lang w:eastAsia="ru-RU"/>
              </w:rPr>
            </w:pPr>
            <w:r>
              <w:rPr>
                <w:rFonts w:eastAsia="Times New Roman"/>
                <w:sz w:val="18"/>
                <w:szCs w:val="18"/>
                <w:lang w:eastAsia="ru-RU"/>
              </w:rPr>
              <w:t>1.22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b/>
                <w:bCs/>
                <w:i/>
                <w:iCs/>
                <w:sz w:val="16"/>
                <w:szCs w:val="16"/>
                <w:lang w:eastAsia="ru-RU"/>
              </w:rPr>
            </w:pPr>
            <w:r w:rsidRPr="0070739C">
              <w:rPr>
                <w:rFonts w:eastAsia="Times New Roman"/>
                <w:bCs/>
                <w:i/>
                <w:iCs/>
                <w:sz w:val="16"/>
                <w:szCs w:val="16"/>
                <w:lang w:eastAsia="ru-RU"/>
              </w:rPr>
              <w:t>Мероприятие 01.2</w:t>
            </w:r>
            <w:r>
              <w:rPr>
                <w:rFonts w:eastAsia="Times New Roman"/>
                <w:bCs/>
                <w:i/>
                <w:iCs/>
                <w:sz w:val="16"/>
                <w:szCs w:val="16"/>
                <w:lang w:eastAsia="ru-RU"/>
              </w:rPr>
              <w:t>8 Создание сезонных ледяных катков</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sz w:val="18"/>
                <w:szCs w:val="18"/>
                <w:lang w:eastAsia="ru-RU"/>
              </w:rPr>
            </w:pPr>
            <w:r w:rsidRPr="0070739C">
              <w:rPr>
                <w:rFonts w:eastAsia="Times New Roman"/>
                <w:sz w:val="18"/>
                <w:szCs w:val="18"/>
                <w:lang w:eastAsia="ru-RU"/>
              </w:rPr>
              <w:t>202</w:t>
            </w:r>
            <w:r>
              <w:rPr>
                <w:rFonts w:eastAsia="Times New Roman"/>
                <w:sz w:val="18"/>
                <w:szCs w:val="18"/>
                <w:lang w:eastAsia="ru-RU"/>
              </w:rPr>
              <w:t>1</w:t>
            </w:r>
            <w:r w:rsidRPr="0070739C">
              <w:rPr>
                <w:rFonts w:eastAsia="Times New Roman"/>
                <w:sz w:val="18"/>
                <w:szCs w:val="18"/>
                <w:lang w:eastAsia="ru-RU"/>
              </w:rPr>
              <w:t>-2024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733937" w:rsidRPr="0070739C" w:rsidRDefault="00733937" w:rsidP="00733937">
            <w:pPr>
              <w:jc w:val="right"/>
              <w:rPr>
                <w:rFonts w:eastAsia="Times New Roman"/>
                <w:b/>
                <w:bCs/>
                <w:i/>
                <w:sz w:val="20"/>
                <w:szCs w:val="20"/>
                <w:lang w:eastAsia="ru-RU"/>
              </w:rPr>
            </w:pPr>
            <w:r w:rsidRPr="0070739C">
              <w:rPr>
                <w:rFonts w:eastAsia="Times New Roman"/>
                <w:b/>
                <w:bCs/>
                <w:i/>
                <w:sz w:val="20"/>
                <w:szCs w:val="20"/>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33937" w:rsidRPr="006A5D24" w:rsidRDefault="00733937" w:rsidP="00733937">
            <w:pPr>
              <w:jc w:val="center"/>
              <w:rPr>
                <w:b/>
              </w:rPr>
            </w:pPr>
            <w:r w:rsidRPr="006A5D24">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Pr="006A5D24" w:rsidRDefault="00733937" w:rsidP="00733937">
            <w:pPr>
              <w:jc w:val="center"/>
              <w:rPr>
                <w:b/>
              </w:rPr>
            </w:pPr>
            <w:r w:rsidRPr="006A5D24">
              <w:rPr>
                <w:rFonts w:eastAsia="Times New Roman"/>
                <w:b/>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33937" w:rsidRPr="006A5D24" w:rsidRDefault="00733937" w:rsidP="00733937">
            <w:pPr>
              <w:jc w:val="center"/>
              <w:rPr>
                <w:b/>
              </w:rPr>
            </w:pPr>
            <w:r w:rsidRPr="006A5D24">
              <w:rPr>
                <w:rFonts w:eastAsia="Times New Roman"/>
                <w:b/>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733937" w:rsidRPr="006A5D24" w:rsidRDefault="00733937" w:rsidP="00733937">
            <w:pPr>
              <w:jc w:val="center"/>
              <w:rPr>
                <w:b/>
              </w:rPr>
            </w:pPr>
            <w:r w:rsidRPr="006A5D24">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Pr="006A5D24" w:rsidRDefault="00733937" w:rsidP="00733937">
            <w:pPr>
              <w:jc w:val="center"/>
              <w:rPr>
                <w:b/>
              </w:rPr>
            </w:pPr>
            <w:r w:rsidRPr="006A5D24">
              <w:rPr>
                <w:rFonts w:eastAsia="Times New Roman"/>
                <w:b/>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733937" w:rsidRPr="006A5D24" w:rsidRDefault="00733937" w:rsidP="00733937">
            <w:pPr>
              <w:jc w:val="center"/>
              <w:rPr>
                <w:b/>
              </w:rPr>
            </w:pPr>
            <w:r w:rsidRPr="006A5D24">
              <w:rPr>
                <w:rFonts w:eastAsia="Times New Roman"/>
                <w:b/>
                <w:bCs/>
                <w:sz w:val="20"/>
                <w:szCs w:val="20"/>
                <w:lang w:eastAsia="ru-RU"/>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3937" w:rsidRDefault="00733937" w:rsidP="00733937">
            <w:pPr>
              <w:jc w:val="center"/>
              <w:rPr>
                <w:rFonts w:eastAsia="Times New Roman"/>
                <w:sz w:val="16"/>
                <w:szCs w:val="16"/>
                <w:lang w:eastAsia="ru-RU"/>
              </w:rPr>
            </w:pPr>
            <w:r w:rsidRPr="0070739C">
              <w:rPr>
                <w:rFonts w:eastAsia="Times New Roman"/>
                <w:sz w:val="16"/>
                <w:szCs w:val="16"/>
                <w:lang w:eastAsia="ru-RU"/>
              </w:rPr>
              <w:t>Управление благоустройства </w:t>
            </w:r>
          </w:p>
        </w:tc>
        <w:tc>
          <w:tcPr>
            <w:tcW w:w="1275" w:type="dxa"/>
            <w:tcBorders>
              <w:left w:val="single" w:sz="4" w:space="0" w:color="auto"/>
              <w:right w:val="single" w:sz="4" w:space="0" w:color="auto"/>
            </w:tcBorders>
            <w:shd w:val="clear" w:color="auto" w:fill="auto"/>
            <w:vAlign w:val="center"/>
          </w:tcPr>
          <w:p w:rsidR="00733937" w:rsidRPr="000B2434" w:rsidRDefault="00733937" w:rsidP="00733937">
            <w:pPr>
              <w:jc w:val="center"/>
              <w:rPr>
                <w:rFonts w:eastAsia="Times New Roman"/>
                <w:sz w:val="12"/>
                <w:szCs w:val="12"/>
                <w:lang w:eastAsia="ru-RU"/>
              </w:rPr>
            </w:pPr>
          </w:p>
        </w:tc>
      </w:tr>
      <w:tr w:rsidR="00733937" w:rsidRPr="000B2434" w:rsidTr="00D833C3">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733937" w:rsidRPr="0070739C" w:rsidRDefault="00733937" w:rsidP="00733937">
            <w:pPr>
              <w:jc w:val="left"/>
              <w:rPr>
                <w:rFonts w:eastAsia="Times New Roman"/>
                <w:b/>
                <w:bCs/>
                <w:sz w:val="20"/>
                <w:szCs w:val="20"/>
                <w:lang w:eastAsia="ru-RU"/>
              </w:rPr>
            </w:pPr>
            <w:r w:rsidRPr="0070739C">
              <w:rPr>
                <w:rFonts w:eastAsia="Times New Roman"/>
                <w:sz w:val="16"/>
                <w:szCs w:val="16"/>
                <w:lang w:eastAsia="ru-RU"/>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Default="00733937" w:rsidP="00733937">
            <w:pPr>
              <w:jc w:val="center"/>
              <w:rPr>
                <w:rFonts w:eastAsia="Times New Roman"/>
                <w:sz w:val="16"/>
                <w:szCs w:val="16"/>
                <w:lang w:eastAsia="ru-RU"/>
              </w:rPr>
            </w:pPr>
          </w:p>
        </w:tc>
        <w:tc>
          <w:tcPr>
            <w:tcW w:w="1275" w:type="dxa"/>
            <w:tcBorders>
              <w:left w:val="single" w:sz="4" w:space="0" w:color="auto"/>
              <w:right w:val="single" w:sz="4" w:space="0" w:color="auto"/>
            </w:tcBorders>
            <w:shd w:val="clear" w:color="auto" w:fill="auto"/>
            <w:vAlign w:val="center"/>
          </w:tcPr>
          <w:p w:rsidR="00733937" w:rsidRPr="000B2434" w:rsidRDefault="00733937" w:rsidP="00733937">
            <w:pPr>
              <w:jc w:val="center"/>
              <w:rPr>
                <w:rFonts w:eastAsia="Times New Roman"/>
                <w:sz w:val="12"/>
                <w:szCs w:val="12"/>
                <w:lang w:eastAsia="ru-RU"/>
              </w:rPr>
            </w:pPr>
          </w:p>
        </w:tc>
      </w:tr>
      <w:tr w:rsidR="00733937" w:rsidRPr="000B2434" w:rsidTr="00D833C3">
        <w:trPr>
          <w:trHeight w:val="600"/>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Pr="0070739C" w:rsidRDefault="00733937" w:rsidP="00733937">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733937" w:rsidRPr="0070739C" w:rsidRDefault="00733937" w:rsidP="00733937">
            <w:pPr>
              <w:jc w:val="left"/>
              <w:rPr>
                <w:rFonts w:eastAsia="Times New Roman"/>
                <w:b/>
                <w:bCs/>
                <w:sz w:val="20"/>
                <w:szCs w:val="20"/>
                <w:lang w:eastAsia="ru-RU"/>
              </w:rPr>
            </w:pPr>
            <w:r w:rsidRPr="0070739C">
              <w:rPr>
                <w:rFonts w:eastAsia="Times New Roman"/>
                <w:sz w:val="16"/>
                <w:szCs w:val="16"/>
                <w:lang w:eastAsia="ru-RU"/>
              </w:rPr>
              <w:t>Средства бюджета МО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418"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733937" w:rsidRDefault="00733937" w:rsidP="00733937">
            <w:pPr>
              <w:jc w:val="center"/>
            </w:pPr>
            <w:r w:rsidRPr="00FB0299">
              <w:rPr>
                <w:rFonts w:eastAsia="Times New Roman"/>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3937" w:rsidRDefault="00733937" w:rsidP="00733937">
            <w:pPr>
              <w:jc w:val="center"/>
              <w:rPr>
                <w:rFonts w:eastAsia="Times New Roman"/>
                <w:sz w:val="16"/>
                <w:szCs w:val="16"/>
                <w:lang w:eastAsia="ru-RU"/>
              </w:rPr>
            </w:pPr>
          </w:p>
        </w:tc>
        <w:tc>
          <w:tcPr>
            <w:tcW w:w="1275" w:type="dxa"/>
            <w:tcBorders>
              <w:left w:val="single" w:sz="4" w:space="0" w:color="auto"/>
              <w:bottom w:val="single" w:sz="4" w:space="0" w:color="auto"/>
              <w:right w:val="single" w:sz="4" w:space="0" w:color="auto"/>
            </w:tcBorders>
            <w:shd w:val="clear" w:color="auto" w:fill="auto"/>
            <w:vAlign w:val="center"/>
          </w:tcPr>
          <w:p w:rsidR="00733937" w:rsidRPr="000B2434" w:rsidRDefault="00733937" w:rsidP="00733937">
            <w:pPr>
              <w:jc w:val="center"/>
              <w:rPr>
                <w:rFonts w:eastAsia="Times New Roman"/>
                <w:sz w:val="12"/>
                <w:szCs w:val="12"/>
                <w:lang w:eastAsia="ru-RU"/>
              </w:rPr>
            </w:pPr>
          </w:p>
        </w:tc>
      </w:tr>
    </w:tbl>
    <w:p w:rsidR="007130B1" w:rsidRDefault="007130B1">
      <w:r>
        <w:br w:type="page"/>
      </w:r>
    </w:p>
    <w:p w:rsidR="00F449DF" w:rsidRDefault="00F449DF"/>
    <w:tbl>
      <w:tblPr>
        <w:tblW w:w="15447" w:type="dxa"/>
        <w:tblInd w:w="113" w:type="dxa"/>
        <w:tblLayout w:type="fixed"/>
        <w:tblLook w:val="04A0" w:firstRow="1" w:lastRow="0" w:firstColumn="1" w:lastColumn="0" w:noHBand="0" w:noVBand="1"/>
      </w:tblPr>
      <w:tblGrid>
        <w:gridCol w:w="704"/>
        <w:gridCol w:w="2268"/>
        <w:gridCol w:w="708"/>
        <w:gridCol w:w="1986"/>
        <w:gridCol w:w="1417"/>
        <w:gridCol w:w="1134"/>
        <w:gridCol w:w="1276"/>
        <w:gridCol w:w="1418"/>
        <w:gridCol w:w="1134"/>
        <w:gridCol w:w="993"/>
        <w:gridCol w:w="1134"/>
        <w:gridCol w:w="1275"/>
      </w:tblGrid>
      <w:tr w:rsidR="00F270E7" w:rsidRPr="0070739C" w:rsidTr="00823999">
        <w:trPr>
          <w:trHeight w:val="148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sz w:val="18"/>
                <w:szCs w:val="18"/>
                <w:lang w:eastAsia="ru-RU"/>
              </w:rPr>
            </w:pPr>
            <w:r w:rsidRPr="0070739C">
              <w:rPr>
                <w:rFonts w:eastAsia="Times New Roman"/>
                <w:sz w:val="18"/>
                <w:szCs w:val="18"/>
                <w:lang w:eastAsia="ru-RU"/>
              </w:rPr>
              <w:t>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733937">
            <w:pPr>
              <w:jc w:val="center"/>
              <w:rPr>
                <w:rFonts w:eastAsia="Times New Roman"/>
                <w:i/>
                <w:iCs/>
                <w:sz w:val="16"/>
                <w:szCs w:val="16"/>
                <w:lang w:eastAsia="ru-RU"/>
              </w:rPr>
            </w:pPr>
            <w:r w:rsidRPr="0070739C">
              <w:rPr>
                <w:rFonts w:eastAsia="Times New Roman"/>
                <w:b/>
                <w:bCs/>
                <w:i/>
                <w:iCs/>
                <w:sz w:val="16"/>
                <w:szCs w:val="16"/>
                <w:lang w:eastAsia="ru-RU"/>
              </w:rPr>
              <w:t xml:space="preserve">Основное мероприятие F2 </w:t>
            </w:r>
            <w:r w:rsidRPr="0070739C">
              <w:rPr>
                <w:rFonts w:eastAsia="Times New Roman"/>
                <w:i/>
                <w:iCs/>
                <w:sz w:val="16"/>
                <w:szCs w:val="16"/>
                <w:lang w:eastAsia="ru-RU"/>
              </w:rPr>
              <w:t>"Формирование комфортной городской среды"</w:t>
            </w:r>
            <w:r w:rsidR="0070739C" w:rsidRPr="0070739C">
              <w:rPr>
                <w:rFonts w:eastAsia="Times New Roman"/>
                <w:i/>
                <w:iCs/>
                <w:sz w:val="16"/>
                <w:szCs w:val="16"/>
                <w:lang w:eastAsia="ru-RU"/>
              </w:rPr>
              <w:t xml:space="preserve">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Итого по Мероприятию  F2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ED0953">
            <w:pPr>
              <w:jc w:val="center"/>
              <w:rPr>
                <w:rFonts w:eastAsia="Times New Roman"/>
                <w:b/>
                <w:bCs/>
                <w:sz w:val="20"/>
                <w:szCs w:val="20"/>
                <w:lang w:eastAsia="ru-RU"/>
              </w:rPr>
            </w:pPr>
            <w:r w:rsidRPr="0070739C">
              <w:rPr>
                <w:rFonts w:eastAsia="Times New Roman"/>
                <w:b/>
                <w:bCs/>
                <w:sz w:val="20"/>
                <w:szCs w:val="20"/>
                <w:lang w:eastAsia="ru-RU"/>
              </w:rPr>
              <w:t>1 </w:t>
            </w:r>
            <w:r w:rsidR="00613D11" w:rsidRPr="0070739C">
              <w:rPr>
                <w:rFonts w:eastAsia="Times New Roman"/>
                <w:b/>
                <w:bCs/>
                <w:sz w:val="20"/>
                <w:szCs w:val="20"/>
                <w:lang w:eastAsia="ru-RU"/>
              </w:rPr>
              <w:t>1</w:t>
            </w:r>
            <w:r w:rsidR="006B0B2D">
              <w:rPr>
                <w:rFonts w:eastAsia="Times New Roman"/>
                <w:b/>
                <w:bCs/>
                <w:sz w:val="20"/>
                <w:szCs w:val="20"/>
                <w:lang w:eastAsia="ru-RU"/>
              </w:rPr>
              <w:t>59</w:t>
            </w:r>
            <w:r w:rsidRPr="0070739C">
              <w:rPr>
                <w:rFonts w:eastAsia="Times New Roman"/>
                <w:b/>
                <w:bCs/>
                <w:sz w:val="20"/>
                <w:szCs w:val="20"/>
                <w:lang w:eastAsia="ru-RU"/>
              </w:rPr>
              <w:t xml:space="preserve"> </w:t>
            </w:r>
            <w:r w:rsidR="006B0B2D">
              <w:rPr>
                <w:rFonts w:eastAsia="Times New Roman"/>
                <w:b/>
                <w:bCs/>
                <w:sz w:val="20"/>
                <w:szCs w:val="20"/>
                <w:lang w:eastAsia="ru-RU"/>
              </w:rPr>
              <w:t>807</w:t>
            </w:r>
            <w:r w:rsidRPr="0070739C">
              <w:rPr>
                <w:rFonts w:eastAsia="Times New Roman"/>
                <w:b/>
                <w:bCs/>
                <w:sz w:val="20"/>
                <w:szCs w:val="20"/>
                <w:lang w:eastAsia="ru-RU"/>
              </w:rPr>
              <w:t>,</w:t>
            </w:r>
            <w:r w:rsidR="00ED0953">
              <w:rPr>
                <w:rFonts w:eastAsia="Times New Roman"/>
                <w:b/>
                <w:bCs/>
                <w:sz w:val="20"/>
                <w:szCs w:val="20"/>
                <w:lang w:eastAsia="ru-RU"/>
              </w:rPr>
              <w:t>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752 938,62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9A17CD" w:rsidP="00ED0953">
            <w:pPr>
              <w:jc w:val="center"/>
              <w:rPr>
                <w:rFonts w:eastAsia="Times New Roman"/>
                <w:b/>
                <w:bCs/>
                <w:sz w:val="20"/>
                <w:szCs w:val="20"/>
                <w:lang w:eastAsia="ru-RU"/>
              </w:rPr>
            </w:pPr>
            <w:r>
              <w:rPr>
                <w:rFonts w:eastAsia="Times New Roman"/>
                <w:b/>
                <w:bCs/>
                <w:sz w:val="20"/>
                <w:szCs w:val="20"/>
                <w:lang w:eastAsia="ru-RU"/>
              </w:rPr>
              <w:t>4</w:t>
            </w:r>
            <w:r w:rsidR="006B0B2D">
              <w:rPr>
                <w:rFonts w:eastAsia="Times New Roman"/>
                <w:b/>
                <w:bCs/>
                <w:sz w:val="20"/>
                <w:szCs w:val="20"/>
                <w:lang w:eastAsia="ru-RU"/>
              </w:rPr>
              <w:t>06</w:t>
            </w:r>
            <w:r w:rsidR="00F270E7" w:rsidRPr="0070739C">
              <w:rPr>
                <w:rFonts w:eastAsia="Times New Roman"/>
                <w:b/>
                <w:bCs/>
                <w:sz w:val="20"/>
                <w:szCs w:val="20"/>
                <w:lang w:eastAsia="ru-RU"/>
              </w:rPr>
              <w:t xml:space="preserve"> </w:t>
            </w:r>
            <w:r w:rsidR="006B0B2D">
              <w:rPr>
                <w:rFonts w:eastAsia="Times New Roman"/>
                <w:b/>
                <w:bCs/>
                <w:sz w:val="20"/>
                <w:szCs w:val="20"/>
                <w:lang w:eastAsia="ru-RU"/>
              </w:rPr>
              <w:t>868</w:t>
            </w:r>
            <w:r w:rsidR="00F270E7" w:rsidRPr="0070739C">
              <w:rPr>
                <w:rFonts w:eastAsia="Times New Roman"/>
                <w:b/>
                <w:bCs/>
                <w:sz w:val="20"/>
                <w:szCs w:val="20"/>
                <w:lang w:eastAsia="ru-RU"/>
              </w:rPr>
              <w:t>,</w:t>
            </w:r>
            <w:r w:rsidR="00ED0953">
              <w:rPr>
                <w:rFonts w:eastAsia="Times New Roman"/>
                <w:b/>
                <w:bCs/>
                <w:sz w:val="20"/>
                <w:szCs w:val="20"/>
                <w:lang w:eastAsia="ru-RU"/>
              </w:rPr>
              <w:t>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79F" w:rsidRPr="0070739C" w:rsidRDefault="00F270E7" w:rsidP="00AC69FF">
            <w:pPr>
              <w:jc w:val="center"/>
              <w:rPr>
                <w:rFonts w:eastAsia="Times New Roman"/>
                <w:sz w:val="16"/>
                <w:szCs w:val="16"/>
                <w:lang w:eastAsia="ru-RU"/>
              </w:rPr>
            </w:pPr>
            <w:r w:rsidRPr="0070739C">
              <w:rPr>
                <w:rFonts w:eastAsia="Times New Roman"/>
                <w:sz w:val="16"/>
                <w:szCs w:val="16"/>
                <w:lang w:eastAsia="ru-RU"/>
              </w:rPr>
              <w:t>Управление благоустройства</w:t>
            </w:r>
          </w:p>
          <w:p w:rsidR="00E1679F" w:rsidRPr="0070739C" w:rsidRDefault="00E1679F" w:rsidP="00AC69FF">
            <w:pPr>
              <w:jc w:val="center"/>
              <w:rPr>
                <w:rFonts w:eastAsia="Times New Roman"/>
                <w:sz w:val="16"/>
                <w:szCs w:val="16"/>
                <w:lang w:eastAsia="ru-RU"/>
              </w:rPr>
            </w:pPr>
          </w:p>
          <w:p w:rsidR="00F270E7" w:rsidRPr="0070739C" w:rsidRDefault="00E1679F" w:rsidP="00AC69FF">
            <w:pPr>
              <w:jc w:val="center"/>
              <w:rPr>
                <w:rFonts w:eastAsia="Times New Roman"/>
                <w:sz w:val="16"/>
                <w:szCs w:val="16"/>
                <w:lang w:eastAsia="ru-RU"/>
              </w:rPr>
            </w:pPr>
            <w:r w:rsidRPr="0070739C">
              <w:rPr>
                <w:rFonts w:eastAsia="Times New Roman"/>
                <w:sz w:val="16"/>
                <w:szCs w:val="16"/>
                <w:lang w:eastAsia="ru-RU"/>
              </w:rPr>
              <w:t>Управление градостроительной деятельности</w:t>
            </w:r>
            <w:r w:rsidR="00F270E7" w:rsidRPr="0070739C">
              <w:rPr>
                <w:rFonts w:eastAsia="Times New Roman"/>
                <w:sz w:val="16"/>
                <w:szCs w:val="16"/>
                <w:lang w:eastAsia="ru-RU"/>
              </w:rPr>
              <w:t>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sz w:val="12"/>
                <w:szCs w:val="12"/>
                <w:lang w:eastAsia="ru-RU"/>
              </w:rPr>
            </w:pPr>
            <w:r w:rsidRPr="0070739C">
              <w:rPr>
                <w:rFonts w:eastAsia="Times New Roman"/>
                <w:sz w:val="12"/>
                <w:szCs w:val="12"/>
                <w:lang w:eastAsia="ru-RU"/>
              </w:rPr>
              <w:t xml:space="preserve">Увеличение количества: благоустроенных общественных территорий (пространств); разработанных  концепций благоустройства общественных территорий;  разработанных  проектов благоустройства общественных территорий; установленных детских игровых площадок;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  Обеспечение обустроенными дворовыми территориями. Увеличение доли: граждан, принявших участие в решении вопросов развития городской среды от общего количества граждан в возрасте от 14 лет;  реализованных комплексных проектов благоустройства общественных </w:t>
            </w:r>
            <w:proofErr w:type="gramStart"/>
            <w:r w:rsidRPr="0070739C">
              <w:rPr>
                <w:rFonts w:eastAsia="Times New Roman"/>
                <w:sz w:val="12"/>
                <w:szCs w:val="12"/>
                <w:lang w:eastAsia="ru-RU"/>
              </w:rPr>
              <w:t>территорий</w:t>
            </w:r>
            <w:proofErr w:type="gramEnd"/>
            <w:r w:rsidRPr="0070739C">
              <w:rPr>
                <w:rFonts w:eastAsia="Times New Roman"/>
                <w:sz w:val="12"/>
                <w:szCs w:val="12"/>
                <w:lang w:eastAsia="ru-RU"/>
              </w:rPr>
              <w:t xml:space="preserve"> в общем </w:t>
            </w:r>
          </w:p>
          <w:p w:rsidR="00F270E7" w:rsidRPr="0070739C" w:rsidRDefault="00F270E7" w:rsidP="00AC69FF">
            <w:pPr>
              <w:jc w:val="center"/>
              <w:rPr>
                <w:rFonts w:eastAsia="Times New Roman"/>
                <w:sz w:val="12"/>
                <w:szCs w:val="12"/>
                <w:lang w:eastAsia="ru-RU"/>
              </w:rPr>
            </w:pPr>
          </w:p>
          <w:p w:rsidR="00F270E7" w:rsidRPr="0070739C" w:rsidRDefault="00F270E7" w:rsidP="00AC69FF">
            <w:pPr>
              <w:jc w:val="center"/>
              <w:rPr>
                <w:rFonts w:eastAsia="Times New Roman"/>
                <w:sz w:val="12"/>
                <w:szCs w:val="12"/>
                <w:lang w:eastAsia="ru-RU"/>
              </w:rPr>
            </w:pPr>
            <w:proofErr w:type="gramStart"/>
            <w:r w:rsidRPr="0070739C">
              <w:rPr>
                <w:rFonts w:eastAsia="Times New Roman"/>
                <w:sz w:val="12"/>
                <w:szCs w:val="12"/>
                <w:lang w:eastAsia="ru-RU"/>
              </w:rPr>
              <w:t>количестве</w:t>
            </w:r>
            <w:proofErr w:type="gramEnd"/>
            <w:r w:rsidRPr="0070739C">
              <w:rPr>
                <w:rFonts w:eastAsia="Times New Roman"/>
                <w:sz w:val="12"/>
                <w:szCs w:val="12"/>
                <w:lang w:eastAsia="ru-RU"/>
              </w:rPr>
              <w:t xml:space="preserve"> реализованных в течение планового года проектов благоустройства  общественных территорий. Достижение соответствия нормативу обеспеченности парками культуры и отдыха. Увеличение </w:t>
            </w:r>
            <w:r w:rsidRPr="0070739C">
              <w:rPr>
                <w:rFonts w:eastAsia="Times New Roman"/>
                <w:sz w:val="12"/>
                <w:szCs w:val="12"/>
                <w:lang w:eastAsia="ru-RU"/>
              </w:rPr>
              <w:lastRenderedPageBreak/>
              <w:t>числа посетителей парков культуры и отдыха</w:t>
            </w:r>
          </w:p>
          <w:p w:rsidR="00F270E7" w:rsidRPr="0070739C" w:rsidRDefault="00F270E7" w:rsidP="00AC69FF">
            <w:pPr>
              <w:jc w:val="center"/>
              <w:rPr>
                <w:rFonts w:eastAsia="Times New Roman"/>
                <w:sz w:val="12"/>
                <w:szCs w:val="12"/>
                <w:lang w:eastAsia="ru-RU"/>
              </w:rPr>
            </w:pPr>
          </w:p>
          <w:p w:rsidR="00F270E7" w:rsidRPr="0070739C" w:rsidRDefault="00F270E7" w:rsidP="00AC69FF">
            <w:pPr>
              <w:jc w:val="center"/>
              <w:rPr>
                <w:rFonts w:eastAsia="Times New Roman"/>
                <w:sz w:val="12"/>
                <w:szCs w:val="12"/>
                <w:lang w:eastAsia="ru-RU"/>
              </w:rPr>
            </w:pPr>
          </w:p>
          <w:p w:rsidR="00F270E7" w:rsidRPr="0070739C" w:rsidRDefault="00F270E7" w:rsidP="00AC69FF">
            <w:pPr>
              <w:jc w:val="center"/>
              <w:rPr>
                <w:rFonts w:eastAsia="Times New Roman"/>
                <w:sz w:val="12"/>
                <w:szCs w:val="12"/>
                <w:lang w:eastAsia="ru-RU"/>
              </w:rPr>
            </w:pPr>
          </w:p>
          <w:p w:rsidR="00F270E7" w:rsidRPr="0070739C" w:rsidRDefault="00F270E7" w:rsidP="00AC69FF">
            <w:pPr>
              <w:jc w:val="center"/>
              <w:rPr>
                <w:rFonts w:eastAsia="Times New Roman"/>
                <w:sz w:val="12"/>
                <w:szCs w:val="12"/>
                <w:lang w:eastAsia="ru-RU"/>
              </w:rPr>
            </w:pPr>
          </w:p>
          <w:p w:rsidR="00F270E7" w:rsidRPr="0070739C" w:rsidRDefault="00F270E7" w:rsidP="00AC69FF">
            <w:pPr>
              <w:jc w:val="center"/>
              <w:rPr>
                <w:rFonts w:eastAsia="Times New Roman"/>
                <w:sz w:val="12"/>
                <w:szCs w:val="12"/>
                <w:lang w:eastAsia="ru-RU"/>
              </w:rPr>
            </w:pPr>
          </w:p>
          <w:p w:rsidR="00F270E7" w:rsidRPr="0070739C" w:rsidRDefault="00F270E7" w:rsidP="00AC69FF">
            <w:pPr>
              <w:jc w:val="center"/>
              <w:rPr>
                <w:rFonts w:eastAsia="Times New Roman"/>
                <w:sz w:val="12"/>
                <w:szCs w:val="12"/>
                <w:lang w:eastAsia="ru-RU"/>
              </w:rPr>
            </w:pPr>
          </w:p>
          <w:p w:rsidR="00F270E7" w:rsidRPr="0070739C" w:rsidRDefault="00F270E7" w:rsidP="00AC69FF">
            <w:pPr>
              <w:jc w:val="center"/>
              <w:rPr>
                <w:rFonts w:eastAsia="Times New Roman"/>
                <w:sz w:val="12"/>
                <w:szCs w:val="12"/>
                <w:lang w:eastAsia="ru-RU"/>
              </w:rPr>
            </w:pPr>
            <w:r w:rsidRPr="0070739C">
              <w:rPr>
                <w:rFonts w:eastAsia="Times New Roman"/>
                <w:sz w:val="12"/>
                <w:szCs w:val="12"/>
                <w:lang w:eastAsia="ru-RU"/>
              </w:rPr>
              <w:t>благоустройства  общественных территорий. Достижение соответствия нормативу обеспеченности парками культуры и отдыха. Увеличение числа посетителей парков культуры и отдых.</w:t>
            </w:r>
          </w:p>
          <w:p w:rsidR="00CC3A7D" w:rsidRPr="0070739C" w:rsidRDefault="00CC3A7D" w:rsidP="00AC69FF">
            <w:pPr>
              <w:jc w:val="center"/>
              <w:rPr>
                <w:rFonts w:eastAsia="Times New Roman"/>
                <w:sz w:val="12"/>
                <w:szCs w:val="12"/>
                <w:lang w:eastAsia="ru-RU"/>
              </w:rPr>
            </w:pPr>
          </w:p>
          <w:p w:rsidR="00CC3A7D" w:rsidRPr="0070739C" w:rsidRDefault="00CC3A7D" w:rsidP="00CC3A7D">
            <w:pPr>
              <w:rPr>
                <w:rFonts w:eastAsia="Times New Roman"/>
                <w:sz w:val="12"/>
                <w:szCs w:val="12"/>
                <w:lang w:eastAsia="ru-RU"/>
              </w:rPr>
            </w:pPr>
          </w:p>
          <w:p w:rsidR="00CC3A7D" w:rsidRPr="0070739C" w:rsidRDefault="00CC3A7D" w:rsidP="00AC69FF">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r w:rsidRPr="0070739C">
              <w:rPr>
                <w:rFonts w:eastAsia="Times New Roman"/>
                <w:sz w:val="12"/>
                <w:szCs w:val="12"/>
                <w:lang w:eastAsia="ru-RU"/>
              </w:rPr>
              <w:t>парков культуры и отдых.</w:t>
            </w: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970718">
            <w:pPr>
              <w:rPr>
                <w:rFonts w:eastAsia="Times New Roman"/>
                <w:sz w:val="12"/>
                <w:szCs w:val="12"/>
                <w:lang w:eastAsia="ru-RU"/>
              </w:rPr>
            </w:pPr>
          </w:p>
          <w:p w:rsidR="00CC3A7D" w:rsidRDefault="00CC3A7D" w:rsidP="00CC3A7D">
            <w:pPr>
              <w:jc w:val="center"/>
              <w:rPr>
                <w:rFonts w:eastAsia="Times New Roman"/>
                <w:sz w:val="12"/>
                <w:szCs w:val="12"/>
                <w:lang w:eastAsia="ru-RU"/>
              </w:rPr>
            </w:pPr>
          </w:p>
          <w:p w:rsidR="00F449DF" w:rsidRDefault="00F449DF" w:rsidP="00CC3A7D">
            <w:pPr>
              <w:jc w:val="center"/>
              <w:rPr>
                <w:rFonts w:eastAsia="Times New Roman"/>
                <w:sz w:val="12"/>
                <w:szCs w:val="12"/>
                <w:lang w:eastAsia="ru-RU"/>
              </w:rPr>
            </w:pPr>
          </w:p>
          <w:p w:rsidR="00F449DF" w:rsidRDefault="00F449DF" w:rsidP="00CC3A7D">
            <w:pPr>
              <w:jc w:val="center"/>
              <w:rPr>
                <w:rFonts w:eastAsia="Times New Roman"/>
                <w:sz w:val="12"/>
                <w:szCs w:val="12"/>
                <w:lang w:eastAsia="ru-RU"/>
              </w:rPr>
            </w:pPr>
          </w:p>
          <w:p w:rsidR="00F449DF" w:rsidRDefault="00F449DF" w:rsidP="00CC3A7D">
            <w:pPr>
              <w:jc w:val="center"/>
              <w:rPr>
                <w:rFonts w:eastAsia="Times New Roman"/>
                <w:sz w:val="12"/>
                <w:szCs w:val="12"/>
                <w:lang w:eastAsia="ru-RU"/>
              </w:rPr>
            </w:pPr>
          </w:p>
          <w:p w:rsidR="00F449DF" w:rsidRDefault="00F449DF" w:rsidP="00CC3A7D">
            <w:pPr>
              <w:jc w:val="center"/>
              <w:rPr>
                <w:rFonts w:eastAsia="Times New Roman"/>
                <w:sz w:val="12"/>
                <w:szCs w:val="12"/>
                <w:lang w:eastAsia="ru-RU"/>
              </w:rPr>
            </w:pPr>
          </w:p>
          <w:p w:rsidR="00F449DF" w:rsidRDefault="00F449DF" w:rsidP="00CC3A7D">
            <w:pPr>
              <w:jc w:val="center"/>
              <w:rPr>
                <w:rFonts w:eastAsia="Times New Roman"/>
                <w:sz w:val="12"/>
                <w:szCs w:val="12"/>
                <w:lang w:eastAsia="ru-RU"/>
              </w:rPr>
            </w:pPr>
          </w:p>
          <w:p w:rsidR="00F449DF" w:rsidRDefault="00F449DF" w:rsidP="00CC3A7D">
            <w:pPr>
              <w:jc w:val="center"/>
              <w:rPr>
                <w:rFonts w:eastAsia="Times New Roman"/>
                <w:sz w:val="12"/>
                <w:szCs w:val="12"/>
                <w:lang w:eastAsia="ru-RU"/>
              </w:rPr>
            </w:pPr>
          </w:p>
          <w:p w:rsidR="00F449DF" w:rsidRDefault="00F449DF" w:rsidP="00CC3A7D">
            <w:pPr>
              <w:jc w:val="center"/>
              <w:rPr>
                <w:rFonts w:eastAsia="Times New Roman"/>
                <w:sz w:val="12"/>
                <w:szCs w:val="12"/>
                <w:lang w:eastAsia="ru-RU"/>
              </w:rPr>
            </w:pPr>
          </w:p>
          <w:p w:rsidR="00F449DF" w:rsidRDefault="00F449DF" w:rsidP="00CC3A7D">
            <w:pPr>
              <w:jc w:val="center"/>
              <w:rPr>
                <w:rFonts w:eastAsia="Times New Roman"/>
                <w:sz w:val="12"/>
                <w:szCs w:val="12"/>
                <w:lang w:eastAsia="ru-RU"/>
              </w:rPr>
            </w:pPr>
          </w:p>
          <w:p w:rsidR="00F449DF" w:rsidRDefault="00F449DF" w:rsidP="00CC3A7D">
            <w:pPr>
              <w:jc w:val="center"/>
              <w:rPr>
                <w:rFonts w:eastAsia="Times New Roman"/>
                <w:sz w:val="12"/>
                <w:szCs w:val="12"/>
                <w:lang w:eastAsia="ru-RU"/>
              </w:rPr>
            </w:pPr>
          </w:p>
          <w:p w:rsidR="00F449DF" w:rsidRDefault="00F449DF" w:rsidP="00CC3A7D">
            <w:pPr>
              <w:jc w:val="center"/>
              <w:rPr>
                <w:rFonts w:eastAsia="Times New Roman"/>
                <w:sz w:val="12"/>
                <w:szCs w:val="12"/>
                <w:lang w:eastAsia="ru-RU"/>
              </w:rPr>
            </w:pPr>
          </w:p>
          <w:p w:rsidR="00F449DF" w:rsidRDefault="00F449DF" w:rsidP="00CC3A7D">
            <w:pPr>
              <w:jc w:val="center"/>
              <w:rPr>
                <w:rFonts w:eastAsia="Times New Roman"/>
                <w:sz w:val="12"/>
                <w:szCs w:val="12"/>
                <w:lang w:eastAsia="ru-RU"/>
              </w:rPr>
            </w:pPr>
          </w:p>
          <w:p w:rsidR="00F449DF" w:rsidRPr="0070739C" w:rsidRDefault="00F449DF" w:rsidP="00CC3A7D">
            <w:pPr>
              <w:jc w:val="center"/>
              <w:rPr>
                <w:rFonts w:eastAsia="Times New Roman"/>
                <w:sz w:val="12"/>
                <w:szCs w:val="12"/>
                <w:lang w:eastAsia="ru-RU"/>
              </w:rPr>
            </w:pPr>
          </w:p>
          <w:p w:rsidR="00CC3A7D" w:rsidRPr="0070739C" w:rsidRDefault="00CC3A7D" w:rsidP="00CC3A7D">
            <w:pPr>
              <w:jc w:val="center"/>
              <w:rPr>
                <w:rFonts w:eastAsia="Times New Roman"/>
                <w:sz w:val="12"/>
                <w:szCs w:val="12"/>
                <w:lang w:eastAsia="ru-RU"/>
              </w:rPr>
            </w:pPr>
          </w:p>
          <w:p w:rsidR="00CC3A7D" w:rsidRPr="0070739C" w:rsidRDefault="00CC3A7D" w:rsidP="009D21E5">
            <w:pPr>
              <w:rPr>
                <w:rFonts w:eastAsia="Times New Roman"/>
                <w:sz w:val="12"/>
                <w:szCs w:val="12"/>
                <w:lang w:eastAsia="ru-RU"/>
              </w:rPr>
            </w:pPr>
          </w:p>
          <w:p w:rsidR="003C6A7A" w:rsidRPr="009D21E5" w:rsidRDefault="009D21E5" w:rsidP="009D21E5">
            <w:pPr>
              <w:rPr>
                <w:rFonts w:eastAsia="Times New Roman"/>
                <w:sz w:val="14"/>
                <w:szCs w:val="14"/>
                <w:lang w:eastAsia="ru-RU"/>
              </w:rPr>
            </w:pPr>
            <w:proofErr w:type="gramStart"/>
            <w:r w:rsidRPr="009D21E5">
              <w:rPr>
                <w:rFonts w:ascii="Times New Roman CYR" w:eastAsia="Times New Roman" w:hAnsi="Times New Roman CYR" w:cs="Times New Roman CYR"/>
                <w:i/>
                <w:sz w:val="14"/>
                <w:szCs w:val="14"/>
                <w:lang w:eastAsia="ru-RU"/>
              </w:rPr>
              <w:t>2021 г.: завершение работ по благоустройству  ПКиО (</w:t>
            </w:r>
            <w:r w:rsidR="00970718">
              <w:rPr>
                <w:rFonts w:ascii="Times New Roman CYR" w:eastAsia="Times New Roman" w:hAnsi="Times New Roman CYR" w:cs="Times New Roman CYR"/>
                <w:i/>
                <w:sz w:val="14"/>
                <w:szCs w:val="14"/>
                <w:lang w:eastAsia="ru-RU"/>
              </w:rPr>
              <w:t>Братцевский парк, парк им. Д.М. Карбышева</w:t>
            </w:r>
            <w:r w:rsidRPr="009D21E5">
              <w:rPr>
                <w:rFonts w:ascii="Times New Roman CYR" w:eastAsia="Times New Roman" w:hAnsi="Times New Roman CYR" w:cs="Times New Roman CYR"/>
                <w:i/>
                <w:sz w:val="14"/>
                <w:szCs w:val="14"/>
                <w:lang w:eastAsia="ru-RU"/>
              </w:rPr>
              <w:t xml:space="preserve"> в рамках достижения значения целевого показателя 1.1 Подпрограммы I</w:t>
            </w:r>
            <w:r w:rsidRPr="009D21E5">
              <w:rPr>
                <w:rFonts w:eastAsia="Times New Roman"/>
                <w:sz w:val="14"/>
                <w:szCs w:val="14"/>
                <w:lang w:eastAsia="ru-RU"/>
              </w:rPr>
              <w:t xml:space="preserve"> </w:t>
            </w:r>
            <w:proofErr w:type="gramEnd"/>
          </w:p>
          <w:p w:rsidR="003C6A7A" w:rsidRPr="009D21E5" w:rsidRDefault="003C6A7A" w:rsidP="009D21E5">
            <w:pPr>
              <w:rPr>
                <w:rFonts w:eastAsia="Times New Roman"/>
                <w:sz w:val="14"/>
                <w:szCs w:val="14"/>
                <w:lang w:eastAsia="ru-RU"/>
              </w:rPr>
            </w:pPr>
          </w:p>
          <w:p w:rsidR="00970718" w:rsidRPr="00970718" w:rsidRDefault="009D21E5" w:rsidP="00CC3A7D">
            <w:pPr>
              <w:rPr>
                <w:rFonts w:eastAsia="Times New Roman"/>
                <w:sz w:val="14"/>
                <w:szCs w:val="14"/>
                <w:lang w:eastAsia="ru-RU"/>
              </w:rPr>
            </w:pPr>
            <w:r w:rsidRPr="009D21E5">
              <w:rPr>
                <w:rFonts w:ascii="Times New Roman CYR" w:eastAsia="Times New Roman" w:hAnsi="Times New Roman CYR" w:cs="Times New Roman CYR"/>
                <w:i/>
                <w:sz w:val="14"/>
                <w:szCs w:val="14"/>
                <w:lang w:eastAsia="ru-RU"/>
              </w:rPr>
              <w:lastRenderedPageBreak/>
              <w:t>2021 г.: завершение работ по благоустройству  ПКиО (название парка, количественное значение) в рамках достижения значения целевого показателя 1.1 Подпрограммы I</w:t>
            </w:r>
            <w:r w:rsidR="00970718">
              <w:rPr>
                <w:rFonts w:eastAsia="Times New Roman"/>
                <w:sz w:val="14"/>
                <w:szCs w:val="14"/>
                <w:lang w:eastAsia="ru-RU"/>
              </w:rPr>
              <w:t xml:space="preserve"> </w:t>
            </w:r>
          </w:p>
          <w:p w:rsidR="00970718" w:rsidRDefault="00970718" w:rsidP="00CC3A7D">
            <w:pPr>
              <w:rPr>
                <w:rFonts w:eastAsia="Times New Roman"/>
                <w:sz w:val="12"/>
                <w:szCs w:val="12"/>
                <w:lang w:eastAsia="ru-RU"/>
              </w:rPr>
            </w:pPr>
          </w:p>
          <w:p w:rsidR="00970718" w:rsidRDefault="00970718" w:rsidP="00CC3A7D">
            <w:pPr>
              <w:rPr>
                <w:rFonts w:eastAsia="Times New Roman"/>
                <w:sz w:val="12"/>
                <w:szCs w:val="12"/>
                <w:lang w:eastAsia="ru-RU"/>
              </w:rPr>
            </w:pPr>
          </w:p>
          <w:p w:rsidR="00CC3A7D" w:rsidRPr="0070739C" w:rsidRDefault="00CC3A7D" w:rsidP="00CC3A7D">
            <w:pPr>
              <w:rPr>
                <w:rFonts w:eastAsia="Times New Roman"/>
                <w:sz w:val="12"/>
                <w:szCs w:val="12"/>
                <w:lang w:eastAsia="ru-RU"/>
              </w:rPr>
            </w:pPr>
          </w:p>
        </w:tc>
      </w:tr>
      <w:tr w:rsidR="00F270E7" w:rsidRPr="0070739C" w:rsidTr="00823999">
        <w:trPr>
          <w:trHeight w:val="67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F270E7" w:rsidRPr="0070739C" w:rsidRDefault="00F270E7" w:rsidP="00AC69FF">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270E7" w:rsidRPr="0070739C" w:rsidRDefault="00F270E7" w:rsidP="00AC69FF">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270E7" w:rsidRPr="0070739C" w:rsidRDefault="00F270E7" w:rsidP="00AC69FF">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F270E7" w:rsidRPr="0070739C" w:rsidRDefault="00F270E7" w:rsidP="00AC69FF">
            <w:pPr>
              <w:jc w:val="left"/>
              <w:rPr>
                <w:rFonts w:eastAsia="Times New Roman"/>
                <w:sz w:val="16"/>
                <w:szCs w:val="16"/>
                <w:lang w:eastAsia="ru-RU"/>
              </w:rPr>
            </w:pPr>
            <w:r w:rsidRPr="0070739C">
              <w:rPr>
                <w:rFonts w:eastAsia="Times New Roman"/>
                <w:sz w:val="16"/>
                <w:szCs w:val="16"/>
                <w:lang w:eastAsia="ru-RU"/>
              </w:rPr>
              <w:t>Средства федерального бюджета</w:t>
            </w:r>
          </w:p>
          <w:p w:rsidR="00F270E7" w:rsidRPr="0070739C" w:rsidRDefault="00F270E7" w:rsidP="00AC69FF">
            <w:pPr>
              <w:jc w:val="center"/>
              <w:rPr>
                <w:rFonts w:eastAsia="Times New Roman"/>
                <w:i/>
                <w:iCs/>
                <w:sz w:val="18"/>
                <w:szCs w:val="18"/>
                <w:lang w:eastAsia="ru-RU"/>
              </w:rPr>
            </w:pPr>
            <w:r w:rsidRPr="0070739C">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270E7" w:rsidRPr="0070739C" w:rsidRDefault="00F270E7" w:rsidP="005D21C3">
            <w:pPr>
              <w:jc w:val="center"/>
              <w:rPr>
                <w:rFonts w:eastAsia="Times New Roman"/>
                <w:b/>
                <w:bCs/>
                <w:sz w:val="20"/>
                <w:szCs w:val="20"/>
                <w:lang w:eastAsia="ru-RU"/>
              </w:rPr>
            </w:pPr>
            <w:r w:rsidRPr="0070739C">
              <w:rPr>
                <w:rFonts w:eastAsia="Times New Roman"/>
                <w:b/>
                <w:bCs/>
                <w:sz w:val="20"/>
                <w:szCs w:val="20"/>
                <w:lang w:eastAsia="ru-RU"/>
              </w:rPr>
              <w:t>4</w:t>
            </w:r>
            <w:r w:rsidR="00E062AF" w:rsidRPr="0070739C">
              <w:rPr>
                <w:rFonts w:eastAsia="Times New Roman"/>
                <w:b/>
                <w:bCs/>
                <w:sz w:val="20"/>
                <w:szCs w:val="20"/>
                <w:lang w:eastAsia="ru-RU"/>
              </w:rPr>
              <w:t>2</w:t>
            </w:r>
            <w:r w:rsidR="005D21C3" w:rsidRPr="0070739C">
              <w:rPr>
                <w:rFonts w:eastAsia="Times New Roman"/>
                <w:b/>
                <w:bCs/>
                <w:sz w:val="20"/>
                <w:szCs w:val="20"/>
                <w:lang w:eastAsia="ru-RU"/>
              </w:rPr>
              <w:t>8</w:t>
            </w:r>
            <w:r w:rsidRPr="0070739C">
              <w:rPr>
                <w:rFonts w:eastAsia="Times New Roman"/>
                <w:b/>
                <w:bCs/>
                <w:sz w:val="20"/>
                <w:szCs w:val="20"/>
                <w:lang w:eastAsia="ru-RU"/>
              </w:rPr>
              <w:t> </w:t>
            </w:r>
            <w:r w:rsidR="005D21C3" w:rsidRPr="0070739C">
              <w:rPr>
                <w:rFonts w:eastAsia="Times New Roman"/>
                <w:b/>
                <w:bCs/>
                <w:sz w:val="20"/>
                <w:szCs w:val="20"/>
                <w:lang w:eastAsia="ru-RU"/>
              </w:rPr>
              <w:t>980</w:t>
            </w:r>
            <w:r w:rsidRPr="0070739C">
              <w:rPr>
                <w:rFonts w:eastAsia="Times New Roman"/>
                <w:b/>
                <w:bCs/>
                <w:sz w:val="20"/>
                <w:szCs w:val="20"/>
                <w:lang w:eastAsia="ru-RU"/>
              </w:rPr>
              <w:t>,</w:t>
            </w:r>
            <w:r w:rsidR="005D21C3" w:rsidRPr="0070739C">
              <w:rPr>
                <w:rFonts w:eastAsia="Times New Roman"/>
                <w:b/>
                <w:bCs/>
                <w:sz w:val="20"/>
                <w:szCs w:val="20"/>
                <w:lang w:eastAsia="ru-RU"/>
              </w:rPr>
              <w:t>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283 601,54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270E7" w:rsidRPr="0070739C" w:rsidRDefault="00F270E7" w:rsidP="005D21C3">
            <w:pPr>
              <w:jc w:val="center"/>
              <w:rPr>
                <w:rFonts w:eastAsia="Times New Roman"/>
                <w:b/>
                <w:bCs/>
                <w:sz w:val="20"/>
                <w:szCs w:val="20"/>
                <w:lang w:eastAsia="ru-RU"/>
              </w:rPr>
            </w:pPr>
            <w:r w:rsidRPr="0070739C">
              <w:rPr>
                <w:rFonts w:eastAsia="Times New Roman"/>
                <w:b/>
                <w:bCs/>
                <w:sz w:val="20"/>
                <w:szCs w:val="20"/>
                <w:lang w:eastAsia="ru-RU"/>
              </w:rPr>
              <w:t>1</w:t>
            </w:r>
            <w:r w:rsidR="00E062AF" w:rsidRPr="0070739C">
              <w:rPr>
                <w:rFonts w:eastAsia="Times New Roman"/>
                <w:b/>
                <w:bCs/>
                <w:sz w:val="20"/>
                <w:szCs w:val="20"/>
                <w:lang w:eastAsia="ru-RU"/>
              </w:rPr>
              <w:t>4</w:t>
            </w:r>
            <w:r w:rsidR="005D21C3" w:rsidRPr="0070739C">
              <w:rPr>
                <w:rFonts w:eastAsia="Times New Roman"/>
                <w:b/>
                <w:bCs/>
                <w:sz w:val="20"/>
                <w:szCs w:val="20"/>
                <w:lang w:eastAsia="ru-RU"/>
              </w:rPr>
              <w:t>5</w:t>
            </w:r>
            <w:r w:rsidRPr="0070739C">
              <w:rPr>
                <w:rFonts w:eastAsia="Times New Roman"/>
                <w:b/>
                <w:bCs/>
                <w:sz w:val="20"/>
                <w:szCs w:val="20"/>
                <w:lang w:eastAsia="ru-RU"/>
              </w:rPr>
              <w:t> </w:t>
            </w:r>
            <w:r w:rsidR="005D21C3" w:rsidRPr="0070739C">
              <w:rPr>
                <w:rFonts w:eastAsia="Times New Roman"/>
                <w:b/>
                <w:bCs/>
                <w:sz w:val="20"/>
                <w:szCs w:val="20"/>
                <w:lang w:eastAsia="ru-RU"/>
              </w:rPr>
              <w:t>378</w:t>
            </w:r>
            <w:r w:rsidRPr="0070739C">
              <w:rPr>
                <w:rFonts w:eastAsia="Times New Roman"/>
                <w:b/>
                <w:bCs/>
                <w:sz w:val="20"/>
                <w:szCs w:val="20"/>
                <w:lang w:eastAsia="ru-RU"/>
              </w:rPr>
              <w:t>,9</w:t>
            </w:r>
            <w:r w:rsidR="005D21C3" w:rsidRPr="0070739C">
              <w:rPr>
                <w:rFonts w:eastAsia="Times New Roman"/>
                <w:b/>
                <w:bCs/>
                <w:sz w:val="20"/>
                <w:szCs w:val="20"/>
                <w:lang w:eastAsia="ru-RU"/>
              </w:rPr>
              <w:t>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270E7" w:rsidRPr="0070739C" w:rsidRDefault="00F270E7" w:rsidP="00AC69FF">
            <w:pPr>
              <w:jc w:val="left"/>
              <w:rPr>
                <w:rFonts w:eastAsia="Times New Roman"/>
                <w:sz w:val="16"/>
                <w:szCs w:val="16"/>
                <w:lang w:eastAsia="ru-RU"/>
              </w:rPr>
            </w:pPr>
          </w:p>
        </w:tc>
        <w:tc>
          <w:tcPr>
            <w:tcW w:w="1275" w:type="dxa"/>
            <w:vMerge/>
            <w:tcBorders>
              <w:top w:val="single" w:sz="4" w:space="0" w:color="auto"/>
              <w:left w:val="single" w:sz="4" w:space="0" w:color="auto"/>
              <w:right w:val="single" w:sz="4" w:space="0" w:color="auto"/>
            </w:tcBorders>
            <w:vAlign w:val="center"/>
            <w:hideMark/>
          </w:tcPr>
          <w:p w:rsidR="00F270E7" w:rsidRPr="0070739C" w:rsidRDefault="00F270E7" w:rsidP="00AC69FF">
            <w:pPr>
              <w:jc w:val="left"/>
              <w:rPr>
                <w:rFonts w:eastAsia="Times New Roman"/>
                <w:sz w:val="12"/>
                <w:szCs w:val="12"/>
                <w:lang w:eastAsia="ru-RU"/>
              </w:rPr>
            </w:pPr>
          </w:p>
        </w:tc>
      </w:tr>
      <w:tr w:rsidR="00F270E7" w:rsidRPr="0070739C" w:rsidTr="00823999">
        <w:trPr>
          <w:trHeight w:val="450"/>
        </w:trPr>
        <w:tc>
          <w:tcPr>
            <w:tcW w:w="704" w:type="dxa"/>
            <w:vMerge/>
            <w:tcBorders>
              <w:top w:val="nil"/>
              <w:left w:val="single" w:sz="4" w:space="0" w:color="auto"/>
              <w:bottom w:val="single" w:sz="4" w:space="0" w:color="auto"/>
              <w:right w:val="single" w:sz="4" w:space="0" w:color="auto"/>
            </w:tcBorders>
            <w:vAlign w:val="center"/>
            <w:hideMark/>
          </w:tcPr>
          <w:p w:rsidR="00F270E7" w:rsidRPr="0070739C" w:rsidRDefault="00F270E7" w:rsidP="00AC69FF">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F270E7" w:rsidRPr="0070739C" w:rsidRDefault="00F270E7" w:rsidP="00AC69FF">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F270E7" w:rsidRPr="0070739C" w:rsidRDefault="00F270E7" w:rsidP="00AC69FF">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AC69FF">
            <w:pPr>
              <w:jc w:val="left"/>
              <w:rPr>
                <w:rFonts w:eastAsia="Times New Roman"/>
                <w:sz w:val="16"/>
                <w:szCs w:val="16"/>
                <w:lang w:eastAsia="ru-RU"/>
              </w:rPr>
            </w:pPr>
            <w:r w:rsidRPr="0070739C">
              <w:rPr>
                <w:rFonts w:eastAsia="Times New Roman"/>
                <w:sz w:val="16"/>
                <w:szCs w:val="16"/>
                <w:lang w:eastAsia="ru-RU"/>
              </w:rPr>
              <w:t>Средства бюджета МО</w:t>
            </w:r>
          </w:p>
          <w:p w:rsidR="00F270E7" w:rsidRPr="0070739C" w:rsidRDefault="00F270E7" w:rsidP="00AC69FF">
            <w:pPr>
              <w:jc w:val="center"/>
              <w:rPr>
                <w:rFonts w:eastAsia="Times New Roman"/>
                <w:i/>
                <w:iCs/>
                <w:sz w:val="18"/>
                <w:szCs w:val="18"/>
                <w:lang w:eastAsia="ru-RU"/>
              </w:rPr>
            </w:pPr>
            <w:r w:rsidRPr="0070739C">
              <w:rPr>
                <w:rFonts w:eastAsia="Times New Roman"/>
                <w:i/>
                <w:iCs/>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270E7" w:rsidRPr="0070739C" w:rsidRDefault="005D21C3" w:rsidP="006B0B2D">
            <w:pPr>
              <w:jc w:val="center"/>
              <w:rPr>
                <w:rFonts w:eastAsia="Times New Roman"/>
                <w:b/>
                <w:bCs/>
                <w:sz w:val="20"/>
                <w:szCs w:val="20"/>
                <w:lang w:eastAsia="ru-RU"/>
              </w:rPr>
            </w:pPr>
            <w:r w:rsidRPr="0070739C">
              <w:rPr>
                <w:rFonts w:eastAsia="Times New Roman"/>
                <w:b/>
                <w:bCs/>
                <w:sz w:val="20"/>
                <w:szCs w:val="20"/>
                <w:lang w:eastAsia="ru-RU"/>
              </w:rPr>
              <w:t>6</w:t>
            </w:r>
            <w:r w:rsidR="006B0B2D">
              <w:rPr>
                <w:rFonts w:eastAsia="Times New Roman"/>
                <w:b/>
                <w:bCs/>
                <w:sz w:val="20"/>
                <w:szCs w:val="20"/>
                <w:lang w:eastAsia="ru-RU"/>
              </w:rPr>
              <w:t>05</w:t>
            </w:r>
            <w:r w:rsidR="00F270E7" w:rsidRPr="0070739C">
              <w:rPr>
                <w:rFonts w:eastAsia="Times New Roman"/>
                <w:b/>
                <w:bCs/>
                <w:sz w:val="20"/>
                <w:szCs w:val="20"/>
                <w:lang w:eastAsia="ru-RU"/>
              </w:rPr>
              <w:t xml:space="preserve"> </w:t>
            </w:r>
            <w:r w:rsidR="006B0B2D">
              <w:rPr>
                <w:rFonts w:eastAsia="Times New Roman"/>
                <w:b/>
                <w:bCs/>
                <w:sz w:val="20"/>
                <w:szCs w:val="20"/>
                <w:lang w:eastAsia="ru-RU"/>
              </w:rPr>
              <w:t>975</w:t>
            </w:r>
            <w:r w:rsidR="00F270E7" w:rsidRPr="0070739C">
              <w:rPr>
                <w:rFonts w:eastAsia="Times New Roman"/>
                <w:b/>
                <w:bCs/>
                <w:sz w:val="20"/>
                <w:szCs w:val="20"/>
                <w:lang w:eastAsia="ru-RU"/>
              </w:rPr>
              <w:t>,</w:t>
            </w:r>
            <w:r w:rsidR="006B0B2D">
              <w:rPr>
                <w:rFonts w:eastAsia="Times New Roman"/>
                <w:b/>
                <w:bCs/>
                <w:sz w:val="20"/>
                <w:szCs w:val="20"/>
                <w:lang w:eastAsia="ru-RU"/>
              </w:rPr>
              <w:t>91</w:t>
            </w:r>
          </w:p>
        </w:tc>
        <w:tc>
          <w:tcPr>
            <w:tcW w:w="1134"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410 673,69</w:t>
            </w:r>
          </w:p>
        </w:tc>
        <w:tc>
          <w:tcPr>
            <w:tcW w:w="1276" w:type="dxa"/>
            <w:tcBorders>
              <w:top w:val="nil"/>
              <w:left w:val="nil"/>
              <w:bottom w:val="single" w:sz="4" w:space="0" w:color="auto"/>
              <w:right w:val="single" w:sz="4" w:space="0" w:color="auto"/>
            </w:tcBorders>
            <w:shd w:val="clear" w:color="auto" w:fill="auto"/>
            <w:vAlign w:val="center"/>
            <w:hideMark/>
          </w:tcPr>
          <w:p w:rsidR="00F270E7" w:rsidRPr="0070739C" w:rsidRDefault="006B0B2D" w:rsidP="006B0B2D">
            <w:pPr>
              <w:jc w:val="center"/>
              <w:rPr>
                <w:rFonts w:eastAsia="Times New Roman"/>
                <w:b/>
                <w:bCs/>
                <w:sz w:val="20"/>
                <w:szCs w:val="20"/>
                <w:lang w:eastAsia="ru-RU"/>
              </w:rPr>
            </w:pPr>
            <w:r>
              <w:rPr>
                <w:rFonts w:eastAsia="Times New Roman"/>
                <w:b/>
                <w:bCs/>
                <w:sz w:val="20"/>
                <w:szCs w:val="20"/>
                <w:lang w:eastAsia="ru-RU"/>
              </w:rPr>
              <w:t>195</w:t>
            </w:r>
            <w:r w:rsidR="00F270E7" w:rsidRPr="0070739C">
              <w:rPr>
                <w:rFonts w:eastAsia="Times New Roman"/>
                <w:b/>
                <w:bCs/>
                <w:sz w:val="20"/>
                <w:szCs w:val="20"/>
                <w:lang w:eastAsia="ru-RU"/>
              </w:rPr>
              <w:t xml:space="preserve"> </w:t>
            </w:r>
            <w:r>
              <w:rPr>
                <w:rFonts w:eastAsia="Times New Roman"/>
                <w:b/>
                <w:bCs/>
                <w:sz w:val="20"/>
                <w:szCs w:val="20"/>
                <w:lang w:eastAsia="ru-RU"/>
              </w:rPr>
              <w:t>302</w:t>
            </w:r>
            <w:r w:rsidR="00F270E7" w:rsidRPr="0070739C">
              <w:rPr>
                <w:rFonts w:eastAsia="Times New Roman"/>
                <w:b/>
                <w:bCs/>
                <w:sz w:val="20"/>
                <w:szCs w:val="20"/>
                <w:lang w:eastAsia="ru-RU"/>
              </w:rPr>
              <w:t>,</w:t>
            </w:r>
            <w:r>
              <w:rPr>
                <w:rFonts w:eastAsia="Times New Roman"/>
                <w:b/>
                <w:bCs/>
                <w:sz w:val="20"/>
                <w:szCs w:val="20"/>
                <w:lang w:eastAsia="ru-RU"/>
              </w:rPr>
              <w:t>22</w:t>
            </w:r>
          </w:p>
        </w:tc>
        <w:tc>
          <w:tcPr>
            <w:tcW w:w="1418"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AC69FF">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F270E7" w:rsidRPr="0070739C" w:rsidRDefault="00F270E7" w:rsidP="00AC69FF">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F270E7" w:rsidRPr="0070739C" w:rsidRDefault="00F270E7" w:rsidP="00AC69FF">
            <w:pPr>
              <w:jc w:val="left"/>
              <w:rPr>
                <w:rFonts w:eastAsia="Times New Roman"/>
                <w:sz w:val="12"/>
                <w:szCs w:val="12"/>
                <w:lang w:eastAsia="ru-RU"/>
              </w:rPr>
            </w:pPr>
          </w:p>
        </w:tc>
      </w:tr>
      <w:tr w:rsidR="00F270E7" w:rsidRPr="0070739C" w:rsidTr="00823999">
        <w:trPr>
          <w:trHeight w:val="675"/>
        </w:trPr>
        <w:tc>
          <w:tcPr>
            <w:tcW w:w="704" w:type="dxa"/>
            <w:vMerge/>
            <w:tcBorders>
              <w:top w:val="nil"/>
              <w:left w:val="single" w:sz="4" w:space="0" w:color="auto"/>
              <w:bottom w:val="single" w:sz="4" w:space="0" w:color="auto"/>
              <w:right w:val="single" w:sz="4" w:space="0" w:color="auto"/>
            </w:tcBorders>
            <w:vAlign w:val="center"/>
            <w:hideMark/>
          </w:tcPr>
          <w:p w:rsidR="00F270E7" w:rsidRPr="0070739C" w:rsidRDefault="00F270E7" w:rsidP="001A27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F270E7" w:rsidRPr="0070739C" w:rsidRDefault="00F270E7" w:rsidP="001A2734">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F270E7" w:rsidRPr="0070739C" w:rsidRDefault="00F270E7" w:rsidP="001A2734">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1A2734">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F270E7" w:rsidRPr="0070739C" w:rsidRDefault="00F270E7" w:rsidP="001A2734">
            <w:pPr>
              <w:jc w:val="center"/>
              <w:rPr>
                <w:rFonts w:eastAsia="Times New Roman"/>
                <w:i/>
                <w:iCs/>
                <w:sz w:val="18"/>
                <w:szCs w:val="18"/>
                <w:lang w:eastAsia="ru-RU"/>
              </w:rPr>
            </w:pPr>
            <w:r w:rsidRPr="0070739C">
              <w:rPr>
                <w:rFonts w:eastAsia="Times New Roman"/>
                <w:i/>
                <w:iCs/>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F270E7" w:rsidRPr="0070739C" w:rsidRDefault="00613D11" w:rsidP="00ED0953">
            <w:pPr>
              <w:jc w:val="center"/>
              <w:rPr>
                <w:rFonts w:eastAsia="Times New Roman"/>
                <w:b/>
                <w:bCs/>
                <w:sz w:val="20"/>
                <w:szCs w:val="20"/>
                <w:lang w:eastAsia="ru-RU"/>
              </w:rPr>
            </w:pPr>
            <w:r w:rsidRPr="0070739C">
              <w:rPr>
                <w:rFonts w:eastAsia="Times New Roman"/>
                <w:b/>
                <w:bCs/>
                <w:sz w:val="20"/>
                <w:szCs w:val="20"/>
                <w:lang w:eastAsia="ru-RU"/>
              </w:rPr>
              <w:t>12</w:t>
            </w:r>
            <w:r w:rsidR="009A17CD">
              <w:rPr>
                <w:rFonts w:eastAsia="Times New Roman"/>
                <w:b/>
                <w:bCs/>
                <w:sz w:val="20"/>
                <w:szCs w:val="20"/>
                <w:lang w:eastAsia="ru-RU"/>
              </w:rPr>
              <w:t>4</w:t>
            </w:r>
            <w:r w:rsidRPr="0070739C">
              <w:rPr>
                <w:rFonts w:eastAsia="Times New Roman"/>
                <w:b/>
                <w:bCs/>
                <w:sz w:val="20"/>
                <w:szCs w:val="20"/>
                <w:lang w:eastAsia="ru-RU"/>
              </w:rPr>
              <w:t xml:space="preserve"> </w:t>
            </w:r>
            <w:r w:rsidR="009A17CD">
              <w:rPr>
                <w:rFonts w:eastAsia="Times New Roman"/>
                <w:b/>
                <w:bCs/>
                <w:sz w:val="20"/>
                <w:szCs w:val="20"/>
                <w:lang w:eastAsia="ru-RU"/>
              </w:rPr>
              <w:t>85</w:t>
            </w:r>
            <w:r w:rsidR="00ED0953">
              <w:rPr>
                <w:rFonts w:eastAsia="Times New Roman"/>
                <w:b/>
                <w:bCs/>
                <w:sz w:val="20"/>
                <w:szCs w:val="20"/>
                <w:lang w:eastAsia="ru-RU"/>
              </w:rPr>
              <w:t>0</w:t>
            </w:r>
            <w:r w:rsidR="00F270E7" w:rsidRPr="0070739C">
              <w:rPr>
                <w:rFonts w:eastAsia="Times New Roman"/>
                <w:b/>
                <w:bCs/>
                <w:sz w:val="20"/>
                <w:szCs w:val="20"/>
                <w:lang w:eastAsia="ru-RU"/>
              </w:rPr>
              <w:t>,</w:t>
            </w:r>
            <w:r w:rsidR="00ED0953">
              <w:rPr>
                <w:rFonts w:eastAsia="Times New Roman"/>
                <w:b/>
                <w:bCs/>
                <w:sz w:val="20"/>
                <w:szCs w:val="20"/>
                <w:lang w:eastAsia="ru-RU"/>
              </w:rPr>
              <w:t>81</w:t>
            </w:r>
          </w:p>
        </w:tc>
        <w:tc>
          <w:tcPr>
            <w:tcW w:w="1134"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1A2734">
            <w:pPr>
              <w:jc w:val="center"/>
              <w:rPr>
                <w:rFonts w:eastAsia="Times New Roman"/>
                <w:b/>
                <w:bCs/>
                <w:sz w:val="20"/>
                <w:szCs w:val="20"/>
                <w:lang w:eastAsia="ru-RU"/>
              </w:rPr>
            </w:pPr>
            <w:r w:rsidRPr="0070739C">
              <w:rPr>
                <w:rFonts w:eastAsia="Times New Roman"/>
                <w:b/>
                <w:bCs/>
                <w:sz w:val="20"/>
                <w:szCs w:val="20"/>
                <w:lang w:eastAsia="ru-RU"/>
              </w:rPr>
              <w:t>58 663,39</w:t>
            </w:r>
          </w:p>
        </w:tc>
        <w:tc>
          <w:tcPr>
            <w:tcW w:w="1276"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ED0953">
            <w:pPr>
              <w:jc w:val="center"/>
              <w:rPr>
                <w:rFonts w:eastAsia="Times New Roman"/>
                <w:b/>
                <w:bCs/>
                <w:sz w:val="20"/>
                <w:szCs w:val="20"/>
                <w:lang w:eastAsia="ru-RU"/>
              </w:rPr>
            </w:pPr>
            <w:r w:rsidRPr="0070739C">
              <w:rPr>
                <w:rFonts w:eastAsia="Times New Roman"/>
                <w:b/>
                <w:bCs/>
                <w:sz w:val="20"/>
                <w:szCs w:val="20"/>
                <w:lang w:eastAsia="ru-RU"/>
              </w:rPr>
              <w:t>6</w:t>
            </w:r>
            <w:r w:rsidR="009A17CD">
              <w:rPr>
                <w:rFonts w:eastAsia="Times New Roman"/>
                <w:b/>
                <w:bCs/>
                <w:sz w:val="20"/>
                <w:szCs w:val="20"/>
                <w:lang w:eastAsia="ru-RU"/>
              </w:rPr>
              <w:t>6</w:t>
            </w:r>
            <w:r w:rsidRPr="0070739C">
              <w:rPr>
                <w:rFonts w:eastAsia="Times New Roman"/>
                <w:b/>
                <w:bCs/>
                <w:sz w:val="20"/>
                <w:szCs w:val="20"/>
                <w:lang w:eastAsia="ru-RU"/>
              </w:rPr>
              <w:t xml:space="preserve"> </w:t>
            </w:r>
            <w:r w:rsidR="009A17CD">
              <w:rPr>
                <w:rFonts w:eastAsia="Times New Roman"/>
                <w:b/>
                <w:bCs/>
                <w:sz w:val="20"/>
                <w:szCs w:val="20"/>
                <w:lang w:eastAsia="ru-RU"/>
              </w:rPr>
              <w:t>187</w:t>
            </w:r>
            <w:r w:rsidRPr="0070739C">
              <w:rPr>
                <w:rFonts w:eastAsia="Times New Roman"/>
                <w:b/>
                <w:bCs/>
                <w:sz w:val="20"/>
                <w:szCs w:val="20"/>
                <w:lang w:eastAsia="ru-RU"/>
              </w:rPr>
              <w:t>,</w:t>
            </w:r>
            <w:r w:rsidR="00ED0953">
              <w:rPr>
                <w:rFonts w:eastAsia="Times New Roman"/>
                <w:b/>
                <w:bCs/>
                <w:sz w:val="20"/>
                <w:szCs w:val="20"/>
                <w:lang w:eastAsia="ru-RU"/>
              </w:rPr>
              <w:t>42</w:t>
            </w:r>
          </w:p>
        </w:tc>
        <w:tc>
          <w:tcPr>
            <w:tcW w:w="1418"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1A2734">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1A2734">
            <w:pPr>
              <w:jc w:val="center"/>
              <w:rPr>
                <w:rFonts w:eastAsia="Times New Roman"/>
                <w:b/>
                <w:bCs/>
                <w:sz w:val="20"/>
                <w:szCs w:val="20"/>
                <w:lang w:eastAsia="ru-RU"/>
              </w:rPr>
            </w:pPr>
            <w:r w:rsidRPr="0070739C">
              <w:rPr>
                <w:rFonts w:eastAsia="Times New Roman"/>
                <w:b/>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270E7" w:rsidRPr="0070739C" w:rsidRDefault="00F270E7" w:rsidP="001A2734">
            <w:pPr>
              <w:jc w:val="center"/>
              <w:rPr>
                <w:rFonts w:eastAsia="Times New Roman"/>
                <w:b/>
                <w:bCs/>
                <w:sz w:val="20"/>
                <w:szCs w:val="20"/>
                <w:lang w:eastAsia="ru-RU"/>
              </w:rPr>
            </w:pPr>
            <w:r w:rsidRPr="0070739C">
              <w:rPr>
                <w:rFonts w:eastAsia="Times New Roman"/>
                <w:b/>
                <w:bCs/>
                <w:sz w:val="20"/>
                <w:szCs w:val="20"/>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F270E7" w:rsidRPr="0070739C" w:rsidRDefault="00F270E7" w:rsidP="001A2734">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F270E7" w:rsidRPr="0070739C" w:rsidRDefault="00F270E7" w:rsidP="001A2734">
            <w:pPr>
              <w:jc w:val="left"/>
              <w:rPr>
                <w:rFonts w:eastAsia="Times New Roman"/>
                <w:sz w:val="12"/>
                <w:szCs w:val="12"/>
                <w:lang w:eastAsia="ru-RU"/>
              </w:rPr>
            </w:pPr>
          </w:p>
        </w:tc>
      </w:tr>
      <w:tr w:rsidR="00E062AF" w:rsidRPr="0070739C" w:rsidTr="00823999">
        <w:trPr>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E062AF" w:rsidRPr="0070739C" w:rsidRDefault="00E062AF" w:rsidP="00E062AF">
            <w:pPr>
              <w:jc w:val="center"/>
              <w:rPr>
                <w:rFonts w:eastAsia="Times New Roman"/>
                <w:sz w:val="18"/>
                <w:szCs w:val="18"/>
                <w:lang w:eastAsia="ru-RU"/>
              </w:rPr>
            </w:pPr>
            <w:r w:rsidRPr="0070739C">
              <w:rPr>
                <w:rFonts w:eastAsia="Times New Roman"/>
                <w:sz w:val="18"/>
                <w:szCs w:val="18"/>
                <w:lang w:eastAsia="ru-RU"/>
              </w:rPr>
              <w:t>2.1.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E062AF" w:rsidRPr="0070739C" w:rsidRDefault="00E062AF" w:rsidP="00E062AF">
            <w:pPr>
              <w:jc w:val="center"/>
              <w:rPr>
                <w:rFonts w:eastAsia="Times New Roman"/>
                <w:i/>
                <w:iCs/>
                <w:sz w:val="16"/>
                <w:szCs w:val="16"/>
                <w:lang w:eastAsia="ru-RU"/>
              </w:rPr>
            </w:pPr>
            <w:r w:rsidRPr="0070739C">
              <w:rPr>
                <w:rFonts w:eastAsia="Times New Roman"/>
                <w:i/>
                <w:iCs/>
                <w:sz w:val="16"/>
                <w:szCs w:val="16"/>
                <w:lang w:eastAsia="ru-RU"/>
              </w:rPr>
              <w:t>Мероприятие F2.03. Реализация программ формирования современной городской среды в части благоустройства общественных территорий</w:t>
            </w:r>
          </w:p>
          <w:p w:rsidR="00E062AF" w:rsidRPr="0070739C" w:rsidRDefault="00E062AF" w:rsidP="00E062AF">
            <w:pPr>
              <w:jc w:val="center"/>
              <w:rPr>
                <w:rFonts w:eastAsia="Times New Roman"/>
                <w:i/>
                <w:iCs/>
                <w:sz w:val="16"/>
                <w:szCs w:val="16"/>
                <w:lang w:eastAsia="ru-RU"/>
              </w:rPr>
            </w:pPr>
          </w:p>
          <w:p w:rsidR="00E062AF" w:rsidRPr="0070739C" w:rsidRDefault="00E062AF" w:rsidP="00E062AF">
            <w:pPr>
              <w:jc w:val="center"/>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E062AF" w:rsidRPr="0070739C" w:rsidRDefault="00E062AF" w:rsidP="00E062AF">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E062AF" w:rsidRPr="0070739C" w:rsidRDefault="00E062AF" w:rsidP="00E062AF">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E062AF" w:rsidRPr="0070739C" w:rsidRDefault="00E062AF" w:rsidP="00291855">
            <w:pPr>
              <w:jc w:val="center"/>
              <w:rPr>
                <w:rFonts w:eastAsia="Times New Roman"/>
                <w:b/>
                <w:bCs/>
                <w:i/>
                <w:iCs/>
                <w:sz w:val="18"/>
                <w:szCs w:val="18"/>
                <w:lang w:eastAsia="ru-RU"/>
              </w:rPr>
            </w:pPr>
            <w:r w:rsidRPr="0070739C">
              <w:rPr>
                <w:rFonts w:eastAsia="Times New Roman"/>
                <w:b/>
                <w:bCs/>
                <w:i/>
                <w:iCs/>
                <w:sz w:val="18"/>
                <w:szCs w:val="18"/>
                <w:lang w:eastAsia="ru-RU"/>
              </w:rPr>
              <w:t>6</w:t>
            </w:r>
            <w:r w:rsidR="005D21C3" w:rsidRPr="0070739C">
              <w:rPr>
                <w:rFonts w:eastAsia="Times New Roman"/>
                <w:b/>
                <w:bCs/>
                <w:i/>
                <w:iCs/>
                <w:sz w:val="18"/>
                <w:szCs w:val="18"/>
                <w:lang w:eastAsia="ru-RU"/>
              </w:rPr>
              <w:t>0</w:t>
            </w:r>
            <w:r w:rsidR="00291855" w:rsidRPr="0070739C">
              <w:rPr>
                <w:rFonts w:eastAsia="Times New Roman"/>
                <w:b/>
                <w:bCs/>
                <w:i/>
                <w:iCs/>
                <w:sz w:val="18"/>
                <w:szCs w:val="18"/>
                <w:lang w:eastAsia="ru-RU"/>
              </w:rPr>
              <w:t>2</w:t>
            </w:r>
            <w:r w:rsidRPr="0070739C">
              <w:rPr>
                <w:rFonts w:eastAsia="Times New Roman"/>
                <w:b/>
                <w:bCs/>
                <w:i/>
                <w:iCs/>
                <w:sz w:val="18"/>
                <w:szCs w:val="18"/>
                <w:lang w:eastAsia="ru-RU"/>
              </w:rPr>
              <w:t> </w:t>
            </w:r>
            <w:r w:rsidR="00291855" w:rsidRPr="0070739C">
              <w:rPr>
                <w:rFonts w:eastAsia="Times New Roman"/>
                <w:b/>
                <w:bCs/>
                <w:i/>
                <w:iCs/>
                <w:sz w:val="18"/>
                <w:szCs w:val="18"/>
                <w:lang w:eastAsia="ru-RU"/>
              </w:rPr>
              <w:t>077</w:t>
            </w:r>
            <w:r w:rsidRPr="0070739C">
              <w:rPr>
                <w:rFonts w:eastAsia="Times New Roman"/>
                <w:b/>
                <w:bCs/>
                <w:i/>
                <w:iCs/>
                <w:sz w:val="18"/>
                <w:szCs w:val="18"/>
                <w:lang w:eastAsia="ru-RU"/>
              </w:rPr>
              <w:t>,</w:t>
            </w:r>
            <w:r w:rsidR="00291855" w:rsidRPr="0070739C">
              <w:rPr>
                <w:rFonts w:eastAsia="Times New Roman"/>
                <w:b/>
                <w:bCs/>
                <w:i/>
                <w:iCs/>
                <w:sz w:val="18"/>
                <w:szCs w:val="18"/>
                <w:lang w:eastAsia="ru-RU"/>
              </w:rPr>
              <w:t>92</w:t>
            </w:r>
          </w:p>
        </w:tc>
        <w:tc>
          <w:tcPr>
            <w:tcW w:w="1134" w:type="dxa"/>
            <w:tcBorders>
              <w:top w:val="nil"/>
              <w:left w:val="nil"/>
              <w:bottom w:val="single" w:sz="4" w:space="0" w:color="auto"/>
              <w:right w:val="single" w:sz="4" w:space="0" w:color="auto"/>
            </w:tcBorders>
            <w:shd w:val="clear" w:color="auto" w:fill="auto"/>
            <w:vAlign w:val="center"/>
            <w:hideMark/>
          </w:tcPr>
          <w:p w:rsidR="00E062AF" w:rsidRPr="0070739C" w:rsidRDefault="00E062AF" w:rsidP="00E062AF">
            <w:pPr>
              <w:jc w:val="center"/>
              <w:rPr>
                <w:rFonts w:eastAsia="Times New Roman"/>
                <w:b/>
                <w:bCs/>
                <w:i/>
                <w:iCs/>
                <w:sz w:val="18"/>
                <w:szCs w:val="18"/>
                <w:lang w:eastAsia="ru-RU"/>
              </w:rPr>
            </w:pPr>
            <w:r w:rsidRPr="0070739C">
              <w:rPr>
                <w:rFonts w:eastAsia="Times New Roman"/>
                <w:b/>
                <w:bCs/>
                <w:i/>
                <w:iCs/>
                <w:sz w:val="18"/>
                <w:szCs w:val="18"/>
                <w:lang w:eastAsia="ru-RU"/>
              </w:rPr>
              <w:t>398 037,26</w:t>
            </w:r>
          </w:p>
        </w:tc>
        <w:tc>
          <w:tcPr>
            <w:tcW w:w="1276" w:type="dxa"/>
            <w:tcBorders>
              <w:top w:val="nil"/>
              <w:left w:val="nil"/>
              <w:bottom w:val="single" w:sz="4" w:space="0" w:color="auto"/>
              <w:right w:val="single" w:sz="4" w:space="0" w:color="auto"/>
            </w:tcBorders>
            <w:shd w:val="clear" w:color="auto" w:fill="auto"/>
            <w:vAlign w:val="center"/>
            <w:hideMark/>
          </w:tcPr>
          <w:p w:rsidR="00E062AF" w:rsidRPr="0070739C" w:rsidRDefault="005D21C3" w:rsidP="00291855">
            <w:pPr>
              <w:jc w:val="center"/>
              <w:rPr>
                <w:rFonts w:eastAsia="Times New Roman"/>
                <w:b/>
                <w:bCs/>
                <w:i/>
                <w:iCs/>
                <w:sz w:val="18"/>
                <w:szCs w:val="18"/>
                <w:lang w:eastAsia="ru-RU"/>
              </w:rPr>
            </w:pPr>
            <w:r w:rsidRPr="0070739C">
              <w:rPr>
                <w:rFonts w:eastAsia="Times New Roman"/>
                <w:b/>
                <w:bCs/>
                <w:i/>
                <w:iCs/>
                <w:sz w:val="18"/>
                <w:szCs w:val="18"/>
                <w:lang w:eastAsia="ru-RU"/>
              </w:rPr>
              <w:t>20</w:t>
            </w:r>
            <w:r w:rsidR="00291855" w:rsidRPr="0070739C">
              <w:rPr>
                <w:rFonts w:eastAsia="Times New Roman"/>
                <w:b/>
                <w:bCs/>
                <w:i/>
                <w:iCs/>
                <w:sz w:val="18"/>
                <w:szCs w:val="18"/>
                <w:lang w:eastAsia="ru-RU"/>
              </w:rPr>
              <w:t>4</w:t>
            </w:r>
            <w:r w:rsidR="00E062AF" w:rsidRPr="0070739C">
              <w:rPr>
                <w:rFonts w:eastAsia="Times New Roman"/>
                <w:b/>
                <w:bCs/>
                <w:i/>
                <w:iCs/>
                <w:sz w:val="18"/>
                <w:szCs w:val="18"/>
                <w:lang w:eastAsia="ru-RU"/>
              </w:rPr>
              <w:t> </w:t>
            </w:r>
            <w:r w:rsidR="00291855" w:rsidRPr="0070739C">
              <w:rPr>
                <w:rFonts w:eastAsia="Times New Roman"/>
                <w:b/>
                <w:bCs/>
                <w:i/>
                <w:iCs/>
                <w:sz w:val="18"/>
                <w:szCs w:val="18"/>
                <w:lang w:eastAsia="ru-RU"/>
              </w:rPr>
              <w:t>040</w:t>
            </w:r>
            <w:r w:rsidR="00E062AF" w:rsidRPr="0070739C">
              <w:rPr>
                <w:rFonts w:eastAsia="Times New Roman"/>
                <w:b/>
                <w:bCs/>
                <w:i/>
                <w:iCs/>
                <w:sz w:val="18"/>
                <w:szCs w:val="18"/>
                <w:lang w:eastAsia="ru-RU"/>
              </w:rPr>
              <w:t>,</w:t>
            </w:r>
            <w:r w:rsidR="00291855" w:rsidRPr="0070739C">
              <w:rPr>
                <w:rFonts w:eastAsia="Times New Roman"/>
                <w:b/>
                <w:bCs/>
                <w:i/>
                <w:iCs/>
                <w:sz w:val="18"/>
                <w:szCs w:val="18"/>
                <w:lang w:eastAsia="ru-RU"/>
              </w:rPr>
              <w:t>66</w:t>
            </w:r>
          </w:p>
        </w:tc>
        <w:tc>
          <w:tcPr>
            <w:tcW w:w="1418" w:type="dxa"/>
            <w:tcBorders>
              <w:top w:val="nil"/>
              <w:left w:val="nil"/>
              <w:bottom w:val="single" w:sz="4" w:space="0" w:color="auto"/>
              <w:right w:val="single" w:sz="4" w:space="0" w:color="auto"/>
            </w:tcBorders>
            <w:shd w:val="clear" w:color="auto" w:fill="auto"/>
            <w:vAlign w:val="center"/>
            <w:hideMark/>
          </w:tcPr>
          <w:p w:rsidR="00E062AF" w:rsidRPr="0070739C" w:rsidRDefault="00E062AF" w:rsidP="00E062AF">
            <w:pPr>
              <w:jc w:val="center"/>
              <w:rPr>
                <w:rFonts w:eastAsia="Times New Roman"/>
                <w:b/>
                <w:bCs/>
                <w:i/>
                <w:iCs/>
                <w:sz w:val="18"/>
                <w:szCs w:val="18"/>
                <w:lang w:eastAsia="ru-RU"/>
              </w:rPr>
            </w:pPr>
            <w:r w:rsidRPr="0070739C">
              <w:rPr>
                <w:rFonts w:eastAsia="Times New Roman"/>
                <w:b/>
                <w:bCs/>
                <w:i/>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E062AF" w:rsidRPr="0070739C" w:rsidRDefault="00E062AF" w:rsidP="00E062AF">
            <w:pPr>
              <w:jc w:val="center"/>
              <w:rPr>
                <w:rFonts w:eastAsia="Times New Roman"/>
                <w:b/>
                <w:bCs/>
                <w:i/>
                <w:iCs/>
                <w:sz w:val="18"/>
                <w:szCs w:val="18"/>
                <w:lang w:eastAsia="ru-RU"/>
              </w:rPr>
            </w:pPr>
            <w:r w:rsidRPr="0070739C">
              <w:rPr>
                <w:rFonts w:eastAsia="Times New Roman"/>
                <w:b/>
                <w:bCs/>
                <w:i/>
                <w:iCs/>
                <w:sz w:val="18"/>
                <w:szCs w:val="18"/>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E062AF" w:rsidRPr="0070739C" w:rsidRDefault="00E062AF" w:rsidP="00E062AF">
            <w:pPr>
              <w:jc w:val="center"/>
              <w:rPr>
                <w:rFonts w:eastAsia="Times New Roman"/>
                <w:b/>
                <w:bCs/>
                <w:i/>
                <w:iCs/>
                <w:sz w:val="18"/>
                <w:szCs w:val="18"/>
                <w:lang w:eastAsia="ru-RU"/>
              </w:rPr>
            </w:pPr>
            <w:r w:rsidRPr="0070739C">
              <w:rPr>
                <w:rFonts w:eastAsia="Times New Roman"/>
                <w:b/>
                <w:bCs/>
                <w:i/>
                <w:iCs/>
                <w:sz w:val="18"/>
                <w:szCs w:val="18"/>
                <w:lang w:eastAsia="ru-RU"/>
              </w:rPr>
              <w:t>0,000</w:t>
            </w:r>
          </w:p>
        </w:tc>
        <w:tc>
          <w:tcPr>
            <w:tcW w:w="1134" w:type="dxa"/>
            <w:tcBorders>
              <w:top w:val="nil"/>
              <w:left w:val="nil"/>
              <w:bottom w:val="nil"/>
              <w:right w:val="single" w:sz="4" w:space="0" w:color="auto"/>
            </w:tcBorders>
            <w:shd w:val="clear" w:color="auto" w:fill="auto"/>
            <w:vAlign w:val="center"/>
            <w:hideMark/>
          </w:tcPr>
          <w:p w:rsidR="00E062AF" w:rsidRPr="0070739C" w:rsidRDefault="00E062AF" w:rsidP="00E062AF">
            <w:pPr>
              <w:jc w:val="center"/>
              <w:rPr>
                <w:rFonts w:eastAsia="Times New Roman"/>
                <w:b/>
                <w:bCs/>
                <w:i/>
                <w:iCs/>
                <w:sz w:val="18"/>
                <w:szCs w:val="18"/>
                <w:lang w:eastAsia="ru-RU"/>
              </w:rPr>
            </w:pPr>
            <w:r w:rsidRPr="0070739C">
              <w:rPr>
                <w:rFonts w:eastAsia="Times New Roman"/>
                <w:b/>
                <w:bCs/>
                <w:i/>
                <w:iCs/>
                <w:sz w:val="18"/>
                <w:szCs w:val="18"/>
                <w:lang w:eastAsia="ru-RU"/>
              </w:rPr>
              <w:t> </w:t>
            </w:r>
          </w:p>
        </w:tc>
        <w:tc>
          <w:tcPr>
            <w:tcW w:w="1275" w:type="dxa"/>
            <w:vMerge/>
            <w:tcBorders>
              <w:left w:val="single" w:sz="4" w:space="0" w:color="auto"/>
              <w:right w:val="single" w:sz="4" w:space="0" w:color="auto"/>
            </w:tcBorders>
            <w:vAlign w:val="center"/>
            <w:hideMark/>
          </w:tcPr>
          <w:p w:rsidR="00E062AF" w:rsidRPr="0070739C" w:rsidRDefault="00E062AF" w:rsidP="00E062AF">
            <w:pPr>
              <w:jc w:val="left"/>
              <w:rPr>
                <w:rFonts w:eastAsia="Times New Roman"/>
                <w:sz w:val="12"/>
                <w:szCs w:val="12"/>
                <w:lang w:eastAsia="ru-RU"/>
              </w:rPr>
            </w:pPr>
          </w:p>
        </w:tc>
      </w:tr>
      <w:tr w:rsidR="00E062AF" w:rsidRPr="0070739C" w:rsidTr="00823999">
        <w:trPr>
          <w:trHeight w:val="463"/>
        </w:trPr>
        <w:tc>
          <w:tcPr>
            <w:tcW w:w="704" w:type="dxa"/>
            <w:vMerge/>
            <w:tcBorders>
              <w:top w:val="nil"/>
              <w:left w:val="single" w:sz="4" w:space="0" w:color="auto"/>
              <w:bottom w:val="single" w:sz="4" w:space="0" w:color="000000"/>
              <w:right w:val="single" w:sz="4" w:space="0" w:color="auto"/>
            </w:tcBorders>
            <w:vAlign w:val="center"/>
            <w:hideMark/>
          </w:tcPr>
          <w:p w:rsidR="00E062AF" w:rsidRPr="0070739C" w:rsidRDefault="00E062AF" w:rsidP="00E062A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E062AF" w:rsidRPr="0070739C" w:rsidRDefault="00E062AF" w:rsidP="00E062A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062AF" w:rsidRPr="0070739C" w:rsidRDefault="00E062AF" w:rsidP="00E062A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2AF" w:rsidRPr="0070739C" w:rsidRDefault="00E062AF" w:rsidP="00E062AF">
            <w:pPr>
              <w:jc w:val="center"/>
              <w:rPr>
                <w:rFonts w:eastAsia="Times New Roman"/>
                <w:i/>
                <w:iCs/>
                <w:sz w:val="18"/>
                <w:szCs w:val="18"/>
                <w:lang w:eastAsia="ru-RU"/>
              </w:rPr>
            </w:pPr>
            <w:r w:rsidRPr="0070739C">
              <w:rPr>
                <w:rFonts w:eastAsia="Times New Roman"/>
                <w:sz w:val="16"/>
                <w:szCs w:val="16"/>
                <w:lang w:eastAsia="ru-RU"/>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2AF" w:rsidRPr="0070739C" w:rsidRDefault="00E062AF" w:rsidP="005D21C3">
            <w:pPr>
              <w:jc w:val="center"/>
              <w:rPr>
                <w:rFonts w:eastAsia="Times New Roman"/>
                <w:bCs/>
                <w:i/>
                <w:iCs/>
                <w:sz w:val="18"/>
                <w:szCs w:val="18"/>
                <w:lang w:eastAsia="ru-RU"/>
              </w:rPr>
            </w:pPr>
            <w:r w:rsidRPr="0070739C">
              <w:rPr>
                <w:rFonts w:eastAsia="Times New Roman"/>
                <w:bCs/>
                <w:i/>
                <w:iCs/>
                <w:sz w:val="18"/>
                <w:szCs w:val="18"/>
                <w:lang w:eastAsia="ru-RU"/>
              </w:rPr>
              <w:t>42</w:t>
            </w:r>
            <w:r w:rsidR="005D21C3" w:rsidRPr="0070739C">
              <w:rPr>
                <w:rFonts w:eastAsia="Times New Roman"/>
                <w:bCs/>
                <w:i/>
                <w:iCs/>
                <w:sz w:val="18"/>
                <w:szCs w:val="18"/>
                <w:lang w:eastAsia="ru-RU"/>
              </w:rPr>
              <w:t>8</w:t>
            </w:r>
            <w:r w:rsidRPr="0070739C">
              <w:rPr>
                <w:rFonts w:eastAsia="Times New Roman"/>
                <w:bCs/>
                <w:i/>
                <w:iCs/>
                <w:sz w:val="18"/>
                <w:szCs w:val="18"/>
                <w:lang w:eastAsia="ru-RU"/>
              </w:rPr>
              <w:t> </w:t>
            </w:r>
            <w:r w:rsidR="005D21C3" w:rsidRPr="0070739C">
              <w:rPr>
                <w:rFonts w:eastAsia="Times New Roman"/>
                <w:bCs/>
                <w:i/>
                <w:iCs/>
                <w:sz w:val="18"/>
                <w:szCs w:val="18"/>
                <w:lang w:eastAsia="ru-RU"/>
              </w:rPr>
              <w:t>980</w:t>
            </w:r>
            <w:r w:rsidRPr="0070739C">
              <w:rPr>
                <w:rFonts w:eastAsia="Times New Roman"/>
                <w:bCs/>
                <w:i/>
                <w:iCs/>
                <w:sz w:val="18"/>
                <w:szCs w:val="18"/>
                <w:lang w:eastAsia="ru-RU"/>
              </w:rPr>
              <w:t>,</w:t>
            </w:r>
            <w:r w:rsidR="005D21C3" w:rsidRPr="0070739C">
              <w:rPr>
                <w:rFonts w:eastAsia="Times New Roman"/>
                <w:bCs/>
                <w:i/>
                <w:iCs/>
                <w:sz w:val="18"/>
                <w:szCs w:val="18"/>
                <w:lang w:eastAsia="ru-RU"/>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2AF" w:rsidRPr="0070739C" w:rsidRDefault="00E062AF" w:rsidP="00E062AF">
            <w:pPr>
              <w:jc w:val="center"/>
              <w:rPr>
                <w:rFonts w:eastAsia="Times New Roman"/>
                <w:bCs/>
                <w:i/>
                <w:iCs/>
                <w:sz w:val="18"/>
                <w:szCs w:val="18"/>
                <w:lang w:eastAsia="ru-RU"/>
              </w:rPr>
            </w:pPr>
            <w:r w:rsidRPr="0070739C">
              <w:rPr>
                <w:rFonts w:eastAsia="Times New Roman"/>
                <w:bCs/>
                <w:i/>
                <w:iCs/>
                <w:sz w:val="18"/>
                <w:szCs w:val="18"/>
                <w:lang w:eastAsia="ru-RU"/>
              </w:rPr>
              <w:t>283 601,54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2AF" w:rsidRPr="0070739C" w:rsidRDefault="00E062AF" w:rsidP="005D21C3">
            <w:pPr>
              <w:jc w:val="center"/>
              <w:rPr>
                <w:rFonts w:eastAsia="Times New Roman"/>
                <w:bCs/>
                <w:i/>
                <w:iCs/>
                <w:sz w:val="18"/>
                <w:szCs w:val="18"/>
                <w:lang w:eastAsia="ru-RU"/>
              </w:rPr>
            </w:pPr>
            <w:r w:rsidRPr="0070739C">
              <w:rPr>
                <w:rFonts w:eastAsia="Times New Roman"/>
                <w:bCs/>
                <w:i/>
                <w:iCs/>
                <w:sz w:val="18"/>
                <w:szCs w:val="18"/>
                <w:lang w:eastAsia="ru-RU"/>
              </w:rPr>
              <w:t>14</w:t>
            </w:r>
            <w:r w:rsidR="005D21C3" w:rsidRPr="0070739C">
              <w:rPr>
                <w:rFonts w:eastAsia="Times New Roman"/>
                <w:bCs/>
                <w:i/>
                <w:iCs/>
                <w:sz w:val="18"/>
                <w:szCs w:val="18"/>
                <w:lang w:eastAsia="ru-RU"/>
              </w:rPr>
              <w:t>5</w:t>
            </w:r>
            <w:r w:rsidRPr="0070739C">
              <w:rPr>
                <w:rFonts w:eastAsia="Times New Roman"/>
                <w:bCs/>
                <w:i/>
                <w:iCs/>
                <w:sz w:val="18"/>
                <w:szCs w:val="18"/>
                <w:lang w:eastAsia="ru-RU"/>
              </w:rPr>
              <w:t> </w:t>
            </w:r>
            <w:r w:rsidR="005D21C3" w:rsidRPr="0070739C">
              <w:rPr>
                <w:rFonts w:eastAsia="Times New Roman"/>
                <w:bCs/>
                <w:i/>
                <w:iCs/>
                <w:sz w:val="18"/>
                <w:szCs w:val="18"/>
                <w:lang w:eastAsia="ru-RU"/>
              </w:rPr>
              <w:t>378</w:t>
            </w:r>
            <w:r w:rsidRPr="0070739C">
              <w:rPr>
                <w:rFonts w:eastAsia="Times New Roman"/>
                <w:bCs/>
                <w:i/>
                <w:iCs/>
                <w:sz w:val="18"/>
                <w:szCs w:val="18"/>
                <w:lang w:eastAsia="ru-RU"/>
              </w:rPr>
              <w:t>,9</w:t>
            </w:r>
            <w:r w:rsidR="005D21C3" w:rsidRPr="0070739C">
              <w:rPr>
                <w:rFonts w:eastAsia="Times New Roman"/>
                <w:bCs/>
                <w:i/>
                <w:iCs/>
                <w:sz w:val="18"/>
                <w:szCs w:val="18"/>
                <w:lang w:eastAsia="ru-RU"/>
              </w:rPr>
              <w:t>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pPr>
            <w:r w:rsidRPr="0070739C">
              <w:rPr>
                <w:rFonts w:eastAsia="Times New Roman"/>
                <w:bCs/>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pPr>
            <w:r w:rsidRPr="0070739C">
              <w:rPr>
                <w:rFonts w:eastAsia="Times New Roman"/>
                <w:bCs/>
                <w:i/>
                <w:iCs/>
                <w:sz w:val="18"/>
                <w:szCs w:val="18"/>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pPr>
            <w:r w:rsidRPr="0070739C">
              <w:rPr>
                <w:rFonts w:eastAsia="Times New Roman"/>
                <w:bCs/>
                <w:i/>
                <w:iCs/>
                <w:sz w:val="18"/>
                <w:szCs w:val="18"/>
                <w:lang w:eastAsia="ru-RU"/>
              </w:rPr>
              <w:t>0,00</w:t>
            </w:r>
          </w:p>
        </w:tc>
        <w:tc>
          <w:tcPr>
            <w:tcW w:w="1134" w:type="dxa"/>
            <w:tcBorders>
              <w:top w:val="single" w:sz="4" w:space="0" w:color="auto"/>
              <w:left w:val="nil"/>
              <w:bottom w:val="nil"/>
              <w:right w:val="single" w:sz="4" w:space="0" w:color="auto"/>
            </w:tcBorders>
            <w:shd w:val="clear" w:color="auto" w:fill="auto"/>
            <w:vAlign w:val="center"/>
            <w:hideMark/>
          </w:tcPr>
          <w:p w:rsidR="00E062AF" w:rsidRPr="0070739C" w:rsidRDefault="00E062AF" w:rsidP="00E062AF">
            <w:pPr>
              <w:jc w:val="center"/>
              <w:rPr>
                <w:rFonts w:eastAsia="Times New Roman"/>
                <w:b/>
                <w:bCs/>
                <w:i/>
                <w:iCs/>
                <w:sz w:val="18"/>
                <w:szCs w:val="18"/>
                <w:lang w:eastAsia="ru-RU"/>
              </w:rPr>
            </w:pPr>
            <w:r w:rsidRPr="0070739C">
              <w:rPr>
                <w:rFonts w:eastAsia="Times New Roman"/>
                <w:sz w:val="16"/>
                <w:szCs w:val="16"/>
                <w:lang w:eastAsia="ru-RU"/>
              </w:rPr>
              <w:t>Управление благоустройства </w:t>
            </w:r>
          </w:p>
        </w:tc>
        <w:tc>
          <w:tcPr>
            <w:tcW w:w="1275" w:type="dxa"/>
            <w:vMerge/>
            <w:tcBorders>
              <w:left w:val="single" w:sz="4" w:space="0" w:color="auto"/>
              <w:right w:val="single" w:sz="4" w:space="0" w:color="auto"/>
            </w:tcBorders>
            <w:vAlign w:val="center"/>
            <w:hideMark/>
          </w:tcPr>
          <w:p w:rsidR="00E062AF" w:rsidRPr="0070739C" w:rsidRDefault="00E062AF" w:rsidP="00E062AF">
            <w:pPr>
              <w:jc w:val="left"/>
              <w:rPr>
                <w:rFonts w:eastAsia="Times New Roman"/>
                <w:sz w:val="12"/>
                <w:szCs w:val="12"/>
                <w:lang w:eastAsia="ru-RU"/>
              </w:rPr>
            </w:pPr>
          </w:p>
        </w:tc>
      </w:tr>
      <w:tr w:rsidR="00E062AF" w:rsidRPr="0070739C" w:rsidTr="00823999">
        <w:trPr>
          <w:trHeight w:val="382"/>
        </w:trPr>
        <w:tc>
          <w:tcPr>
            <w:tcW w:w="704" w:type="dxa"/>
            <w:vMerge/>
            <w:tcBorders>
              <w:top w:val="nil"/>
              <w:left w:val="single" w:sz="4" w:space="0" w:color="auto"/>
              <w:bottom w:val="single" w:sz="4" w:space="0" w:color="000000"/>
              <w:right w:val="single" w:sz="4" w:space="0" w:color="auto"/>
            </w:tcBorders>
            <w:vAlign w:val="center"/>
            <w:hideMark/>
          </w:tcPr>
          <w:p w:rsidR="00E062AF" w:rsidRPr="0070739C" w:rsidRDefault="00E062AF" w:rsidP="00E062A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E062AF" w:rsidRPr="0070739C" w:rsidRDefault="00E062AF" w:rsidP="00E062A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062AF" w:rsidRPr="0070739C" w:rsidRDefault="00E062AF" w:rsidP="00E062AF">
            <w:pPr>
              <w:jc w:val="left"/>
              <w:rPr>
                <w:rFonts w:eastAsia="Times New Roman"/>
                <w:sz w:val="18"/>
                <w:szCs w:val="18"/>
                <w:lang w:eastAsia="ru-RU"/>
              </w:rPr>
            </w:pP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E062AF" w:rsidRPr="0070739C" w:rsidRDefault="00E062AF" w:rsidP="00E062AF">
            <w:pPr>
              <w:jc w:val="center"/>
              <w:rPr>
                <w:rFonts w:eastAsia="Times New Roman"/>
                <w:i/>
                <w:iCs/>
                <w:sz w:val="18"/>
                <w:szCs w:val="18"/>
                <w:lang w:eastAsia="ru-RU"/>
              </w:rPr>
            </w:pPr>
            <w:r w:rsidRPr="0070739C">
              <w:rPr>
                <w:rFonts w:eastAsia="Times New Roman"/>
                <w:sz w:val="16"/>
                <w:szCs w:val="16"/>
                <w:lang w:eastAsia="ru-RU"/>
              </w:rPr>
              <w:t>Средства бюджета МО</w:t>
            </w:r>
          </w:p>
        </w:tc>
        <w:tc>
          <w:tcPr>
            <w:tcW w:w="1417" w:type="dxa"/>
            <w:tcBorders>
              <w:top w:val="nil"/>
              <w:left w:val="single" w:sz="4" w:space="0" w:color="auto"/>
              <w:bottom w:val="single" w:sz="4" w:space="0" w:color="000000"/>
              <w:right w:val="single" w:sz="4" w:space="0" w:color="auto"/>
            </w:tcBorders>
            <w:shd w:val="clear" w:color="auto" w:fill="auto"/>
            <w:vAlign w:val="center"/>
            <w:hideMark/>
          </w:tcPr>
          <w:p w:rsidR="00E062AF" w:rsidRPr="0070739C" w:rsidRDefault="00E062AF" w:rsidP="005D21C3">
            <w:pPr>
              <w:jc w:val="center"/>
              <w:rPr>
                <w:rFonts w:eastAsia="Times New Roman"/>
                <w:bCs/>
                <w:i/>
                <w:iCs/>
                <w:sz w:val="18"/>
                <w:szCs w:val="18"/>
                <w:lang w:eastAsia="ru-RU"/>
              </w:rPr>
            </w:pPr>
            <w:r w:rsidRPr="0070739C">
              <w:rPr>
                <w:rFonts w:eastAsia="Times New Roman"/>
                <w:bCs/>
                <w:i/>
                <w:iCs/>
                <w:sz w:val="18"/>
                <w:szCs w:val="18"/>
                <w:lang w:eastAsia="ru-RU"/>
              </w:rPr>
              <w:t>14</w:t>
            </w:r>
            <w:r w:rsidR="005D21C3" w:rsidRPr="0070739C">
              <w:rPr>
                <w:rFonts w:eastAsia="Times New Roman"/>
                <w:bCs/>
                <w:i/>
                <w:iCs/>
                <w:sz w:val="18"/>
                <w:szCs w:val="18"/>
                <w:lang w:eastAsia="ru-RU"/>
              </w:rPr>
              <w:t>2</w:t>
            </w:r>
            <w:r w:rsidRPr="0070739C">
              <w:rPr>
                <w:rFonts w:eastAsia="Times New Roman"/>
                <w:bCs/>
                <w:i/>
                <w:iCs/>
                <w:sz w:val="18"/>
                <w:szCs w:val="18"/>
                <w:lang w:eastAsia="ru-RU"/>
              </w:rPr>
              <w:t> </w:t>
            </w:r>
            <w:r w:rsidR="005D21C3" w:rsidRPr="0070739C">
              <w:rPr>
                <w:rFonts w:eastAsia="Times New Roman"/>
                <w:bCs/>
                <w:i/>
                <w:iCs/>
                <w:sz w:val="18"/>
                <w:szCs w:val="18"/>
                <w:lang w:eastAsia="ru-RU"/>
              </w:rPr>
              <w:t>993</w:t>
            </w:r>
            <w:r w:rsidRPr="0070739C">
              <w:rPr>
                <w:rFonts w:eastAsia="Times New Roman"/>
                <w:bCs/>
                <w:i/>
                <w:iCs/>
                <w:sz w:val="18"/>
                <w:szCs w:val="18"/>
                <w:lang w:eastAsia="ru-RU"/>
              </w:rPr>
              <w:t>,</w:t>
            </w:r>
            <w:r w:rsidR="005D21C3" w:rsidRPr="0070739C">
              <w:rPr>
                <w:rFonts w:eastAsia="Times New Roman"/>
                <w:bCs/>
                <w:i/>
                <w:iCs/>
                <w:sz w:val="18"/>
                <w:szCs w:val="18"/>
                <w:lang w:eastAsia="ru-RU"/>
              </w:rPr>
              <w:t>51</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E062AF" w:rsidRPr="0070739C" w:rsidRDefault="00E062AF" w:rsidP="00E062AF">
            <w:pPr>
              <w:jc w:val="center"/>
              <w:rPr>
                <w:rFonts w:eastAsia="Times New Roman"/>
                <w:bCs/>
                <w:i/>
                <w:iCs/>
                <w:sz w:val="18"/>
                <w:szCs w:val="18"/>
                <w:lang w:eastAsia="ru-RU"/>
              </w:rPr>
            </w:pPr>
            <w:r w:rsidRPr="0070739C">
              <w:rPr>
                <w:rFonts w:eastAsia="Times New Roman"/>
                <w:bCs/>
                <w:i/>
                <w:iCs/>
                <w:sz w:val="18"/>
                <w:szCs w:val="18"/>
                <w:lang w:eastAsia="ru-RU"/>
              </w:rPr>
              <w:t>94 533,85</w:t>
            </w:r>
          </w:p>
        </w:tc>
        <w:tc>
          <w:tcPr>
            <w:tcW w:w="1276" w:type="dxa"/>
            <w:tcBorders>
              <w:top w:val="nil"/>
              <w:left w:val="nil"/>
              <w:bottom w:val="single" w:sz="4" w:space="0" w:color="auto"/>
              <w:right w:val="single" w:sz="4" w:space="0" w:color="auto"/>
            </w:tcBorders>
            <w:shd w:val="clear" w:color="auto" w:fill="auto"/>
            <w:vAlign w:val="center"/>
            <w:hideMark/>
          </w:tcPr>
          <w:p w:rsidR="00E062AF" w:rsidRPr="0070739C" w:rsidRDefault="00E062AF" w:rsidP="005D21C3">
            <w:pPr>
              <w:jc w:val="center"/>
              <w:rPr>
                <w:rFonts w:eastAsia="Times New Roman"/>
                <w:bCs/>
                <w:i/>
                <w:iCs/>
                <w:sz w:val="18"/>
                <w:szCs w:val="18"/>
                <w:lang w:eastAsia="ru-RU"/>
              </w:rPr>
            </w:pPr>
            <w:r w:rsidRPr="0070739C">
              <w:rPr>
                <w:rFonts w:eastAsia="Times New Roman"/>
                <w:bCs/>
                <w:i/>
                <w:iCs/>
                <w:sz w:val="18"/>
                <w:szCs w:val="18"/>
                <w:lang w:eastAsia="ru-RU"/>
              </w:rPr>
              <w:t>4</w:t>
            </w:r>
            <w:r w:rsidR="005D21C3" w:rsidRPr="0070739C">
              <w:rPr>
                <w:rFonts w:eastAsia="Times New Roman"/>
                <w:bCs/>
                <w:i/>
                <w:iCs/>
                <w:sz w:val="18"/>
                <w:szCs w:val="18"/>
                <w:lang w:eastAsia="ru-RU"/>
              </w:rPr>
              <w:t>8</w:t>
            </w:r>
            <w:r w:rsidRPr="0070739C">
              <w:rPr>
                <w:rFonts w:eastAsia="Times New Roman"/>
                <w:bCs/>
                <w:i/>
                <w:iCs/>
                <w:sz w:val="18"/>
                <w:szCs w:val="18"/>
                <w:lang w:eastAsia="ru-RU"/>
              </w:rPr>
              <w:t> </w:t>
            </w:r>
            <w:r w:rsidR="005D21C3" w:rsidRPr="0070739C">
              <w:rPr>
                <w:rFonts w:eastAsia="Times New Roman"/>
                <w:bCs/>
                <w:i/>
                <w:iCs/>
                <w:sz w:val="18"/>
                <w:szCs w:val="18"/>
                <w:lang w:eastAsia="ru-RU"/>
              </w:rPr>
              <w:t>459</w:t>
            </w:r>
            <w:r w:rsidRPr="0070739C">
              <w:rPr>
                <w:rFonts w:eastAsia="Times New Roman"/>
                <w:bCs/>
                <w:i/>
                <w:iCs/>
                <w:sz w:val="18"/>
                <w:szCs w:val="18"/>
                <w:lang w:eastAsia="ru-RU"/>
              </w:rPr>
              <w:t>,</w:t>
            </w:r>
            <w:r w:rsidR="005D21C3" w:rsidRPr="0070739C">
              <w:rPr>
                <w:rFonts w:eastAsia="Times New Roman"/>
                <w:bCs/>
                <w:i/>
                <w:iCs/>
                <w:sz w:val="18"/>
                <w:szCs w:val="18"/>
                <w:lang w:eastAsia="ru-RU"/>
              </w:rPr>
              <w:t>66</w:t>
            </w:r>
          </w:p>
        </w:tc>
        <w:tc>
          <w:tcPr>
            <w:tcW w:w="1418" w:type="dxa"/>
            <w:tcBorders>
              <w:top w:val="nil"/>
              <w:left w:val="nil"/>
              <w:bottom w:val="single" w:sz="4" w:space="0" w:color="auto"/>
              <w:right w:val="single" w:sz="4" w:space="0" w:color="auto"/>
            </w:tcBorders>
            <w:shd w:val="clear" w:color="auto" w:fill="auto"/>
            <w:hideMark/>
          </w:tcPr>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pPr>
            <w:r w:rsidRPr="0070739C">
              <w:rPr>
                <w:rFonts w:eastAsia="Times New Roman"/>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hideMark/>
          </w:tcPr>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pPr>
            <w:r w:rsidRPr="0070739C">
              <w:rPr>
                <w:rFonts w:eastAsia="Times New Roman"/>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hideMark/>
          </w:tcPr>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pPr>
            <w:r w:rsidRPr="0070739C">
              <w:rPr>
                <w:rFonts w:eastAsia="Times New Roman"/>
                <w:bCs/>
                <w:i/>
                <w:iCs/>
                <w:sz w:val="18"/>
                <w:szCs w:val="18"/>
                <w:lang w:eastAsia="ru-RU"/>
              </w:rPr>
              <w:t>0,00</w:t>
            </w:r>
          </w:p>
        </w:tc>
        <w:tc>
          <w:tcPr>
            <w:tcW w:w="1134" w:type="dxa"/>
            <w:tcBorders>
              <w:top w:val="nil"/>
              <w:left w:val="nil"/>
              <w:bottom w:val="nil"/>
              <w:right w:val="single" w:sz="4" w:space="0" w:color="auto"/>
            </w:tcBorders>
            <w:shd w:val="clear" w:color="auto" w:fill="auto"/>
            <w:vAlign w:val="center"/>
          </w:tcPr>
          <w:p w:rsidR="00E062AF" w:rsidRPr="0070739C" w:rsidRDefault="00E062AF" w:rsidP="00E062AF">
            <w:pPr>
              <w:jc w:val="center"/>
              <w:rPr>
                <w:rFonts w:eastAsia="Times New Roman"/>
                <w:b/>
                <w:bCs/>
                <w:i/>
                <w:iCs/>
                <w:sz w:val="18"/>
                <w:szCs w:val="18"/>
                <w:lang w:eastAsia="ru-RU"/>
              </w:rPr>
            </w:pPr>
          </w:p>
        </w:tc>
        <w:tc>
          <w:tcPr>
            <w:tcW w:w="1275" w:type="dxa"/>
            <w:vMerge/>
            <w:tcBorders>
              <w:left w:val="single" w:sz="4" w:space="0" w:color="auto"/>
              <w:right w:val="single" w:sz="4" w:space="0" w:color="auto"/>
            </w:tcBorders>
            <w:vAlign w:val="center"/>
            <w:hideMark/>
          </w:tcPr>
          <w:p w:rsidR="00E062AF" w:rsidRPr="0070739C" w:rsidRDefault="00E062AF" w:rsidP="00E062AF">
            <w:pPr>
              <w:jc w:val="left"/>
              <w:rPr>
                <w:rFonts w:eastAsia="Times New Roman"/>
                <w:sz w:val="12"/>
                <w:szCs w:val="12"/>
                <w:lang w:eastAsia="ru-RU"/>
              </w:rPr>
            </w:pPr>
          </w:p>
        </w:tc>
      </w:tr>
      <w:tr w:rsidR="00E062AF" w:rsidRPr="0070739C" w:rsidTr="00823999">
        <w:trPr>
          <w:trHeight w:val="450"/>
        </w:trPr>
        <w:tc>
          <w:tcPr>
            <w:tcW w:w="704" w:type="dxa"/>
            <w:vMerge/>
            <w:tcBorders>
              <w:top w:val="nil"/>
              <w:left w:val="single" w:sz="4" w:space="0" w:color="auto"/>
              <w:bottom w:val="single" w:sz="4" w:space="0" w:color="000000"/>
              <w:right w:val="single" w:sz="4" w:space="0" w:color="auto"/>
            </w:tcBorders>
            <w:vAlign w:val="center"/>
            <w:hideMark/>
          </w:tcPr>
          <w:p w:rsidR="00E062AF" w:rsidRPr="0070739C" w:rsidRDefault="00E062AF" w:rsidP="00E062AF">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E062AF" w:rsidRPr="0070739C" w:rsidRDefault="00E062AF" w:rsidP="00E062AF">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E062AF" w:rsidRPr="0070739C" w:rsidRDefault="00E062AF" w:rsidP="00E062AF">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2AF" w:rsidRPr="0070739C" w:rsidRDefault="00E062AF" w:rsidP="00E062AF">
            <w:pPr>
              <w:jc w:val="center"/>
              <w:rPr>
                <w:rFonts w:eastAsia="Times New Roman"/>
                <w:i/>
                <w:iCs/>
                <w:sz w:val="18"/>
                <w:szCs w:val="18"/>
                <w:lang w:eastAsia="ru-RU"/>
              </w:rPr>
            </w:pPr>
            <w:r w:rsidRPr="0070739C">
              <w:rPr>
                <w:rFonts w:eastAsia="Times New Roman"/>
                <w:sz w:val="16"/>
                <w:szCs w:val="16"/>
                <w:lang w:eastAsia="ru-RU"/>
              </w:rPr>
              <w:t>Средства бюджета г.о. Красногорск</w:t>
            </w:r>
          </w:p>
        </w:tc>
        <w:tc>
          <w:tcPr>
            <w:tcW w:w="1417" w:type="dxa"/>
            <w:tcBorders>
              <w:top w:val="nil"/>
              <w:left w:val="single" w:sz="4" w:space="0" w:color="auto"/>
              <w:bottom w:val="single" w:sz="4" w:space="0" w:color="000000"/>
              <w:right w:val="single" w:sz="4" w:space="0" w:color="auto"/>
            </w:tcBorders>
            <w:shd w:val="clear" w:color="auto" w:fill="auto"/>
            <w:vAlign w:val="center"/>
            <w:hideMark/>
          </w:tcPr>
          <w:p w:rsidR="00E062AF" w:rsidRPr="0070739C" w:rsidRDefault="00291855" w:rsidP="00291855">
            <w:pPr>
              <w:jc w:val="center"/>
              <w:rPr>
                <w:rFonts w:eastAsia="Times New Roman"/>
                <w:bCs/>
                <w:i/>
                <w:iCs/>
                <w:sz w:val="18"/>
                <w:szCs w:val="18"/>
                <w:lang w:eastAsia="ru-RU"/>
              </w:rPr>
            </w:pPr>
            <w:r w:rsidRPr="0070739C">
              <w:rPr>
                <w:rFonts w:eastAsia="Times New Roman"/>
                <w:bCs/>
                <w:i/>
                <w:iCs/>
                <w:sz w:val="18"/>
                <w:szCs w:val="18"/>
                <w:lang w:eastAsia="ru-RU"/>
              </w:rPr>
              <w:t>30</w:t>
            </w:r>
            <w:r w:rsidR="00E062AF" w:rsidRPr="0070739C">
              <w:rPr>
                <w:rFonts w:eastAsia="Times New Roman"/>
                <w:bCs/>
                <w:i/>
                <w:iCs/>
                <w:sz w:val="18"/>
                <w:szCs w:val="18"/>
                <w:lang w:eastAsia="ru-RU"/>
              </w:rPr>
              <w:t> </w:t>
            </w:r>
            <w:r w:rsidRPr="0070739C">
              <w:rPr>
                <w:rFonts w:eastAsia="Times New Roman"/>
                <w:bCs/>
                <w:i/>
                <w:iCs/>
                <w:sz w:val="18"/>
                <w:szCs w:val="18"/>
                <w:lang w:eastAsia="ru-RU"/>
              </w:rPr>
              <w:t>103</w:t>
            </w:r>
            <w:r w:rsidR="00E062AF" w:rsidRPr="0070739C">
              <w:rPr>
                <w:rFonts w:eastAsia="Times New Roman"/>
                <w:bCs/>
                <w:i/>
                <w:iCs/>
                <w:sz w:val="18"/>
                <w:szCs w:val="18"/>
                <w:lang w:eastAsia="ru-RU"/>
              </w:rPr>
              <w:t>,9</w:t>
            </w:r>
            <w:r w:rsidRPr="0070739C">
              <w:rPr>
                <w:rFonts w:eastAsia="Times New Roman"/>
                <w:bCs/>
                <w:i/>
                <w:iCs/>
                <w:sz w:val="18"/>
                <w:szCs w:val="18"/>
                <w:lang w:eastAsia="ru-RU"/>
              </w:rPr>
              <w:t>1</w:t>
            </w:r>
          </w:p>
        </w:tc>
        <w:tc>
          <w:tcPr>
            <w:tcW w:w="1134" w:type="dxa"/>
            <w:tcBorders>
              <w:top w:val="nil"/>
              <w:left w:val="single" w:sz="4" w:space="0" w:color="auto"/>
              <w:bottom w:val="single" w:sz="4" w:space="0" w:color="000000"/>
              <w:right w:val="single" w:sz="4" w:space="0" w:color="auto"/>
            </w:tcBorders>
            <w:shd w:val="clear" w:color="auto" w:fill="auto"/>
            <w:vAlign w:val="center"/>
            <w:hideMark/>
          </w:tcPr>
          <w:p w:rsidR="00E062AF" w:rsidRPr="0070739C" w:rsidRDefault="00E062AF" w:rsidP="00E062AF">
            <w:pPr>
              <w:jc w:val="center"/>
              <w:rPr>
                <w:rFonts w:eastAsia="Times New Roman"/>
                <w:bCs/>
                <w:i/>
                <w:iCs/>
                <w:sz w:val="18"/>
                <w:szCs w:val="18"/>
                <w:lang w:eastAsia="ru-RU"/>
              </w:rPr>
            </w:pPr>
            <w:r w:rsidRPr="0070739C">
              <w:rPr>
                <w:rFonts w:eastAsia="Times New Roman"/>
                <w:bCs/>
                <w:i/>
                <w:iCs/>
                <w:sz w:val="18"/>
                <w:szCs w:val="18"/>
                <w:lang w:eastAsia="ru-RU"/>
              </w:rPr>
              <w:t>19 901,87</w:t>
            </w:r>
          </w:p>
        </w:tc>
        <w:tc>
          <w:tcPr>
            <w:tcW w:w="1276" w:type="dxa"/>
            <w:tcBorders>
              <w:top w:val="nil"/>
              <w:left w:val="nil"/>
              <w:bottom w:val="single" w:sz="4" w:space="0" w:color="auto"/>
              <w:right w:val="single" w:sz="4" w:space="0" w:color="auto"/>
            </w:tcBorders>
            <w:shd w:val="clear" w:color="auto" w:fill="auto"/>
            <w:vAlign w:val="center"/>
            <w:hideMark/>
          </w:tcPr>
          <w:p w:rsidR="00E062AF" w:rsidRPr="0070739C" w:rsidRDefault="00291855" w:rsidP="00291855">
            <w:pPr>
              <w:jc w:val="center"/>
              <w:rPr>
                <w:rFonts w:eastAsia="Times New Roman"/>
                <w:bCs/>
                <w:i/>
                <w:iCs/>
                <w:sz w:val="18"/>
                <w:szCs w:val="18"/>
                <w:lang w:eastAsia="ru-RU"/>
              </w:rPr>
            </w:pPr>
            <w:r w:rsidRPr="0070739C">
              <w:rPr>
                <w:rFonts w:eastAsia="Times New Roman"/>
                <w:bCs/>
                <w:i/>
                <w:iCs/>
                <w:sz w:val="18"/>
                <w:szCs w:val="18"/>
                <w:lang w:eastAsia="ru-RU"/>
              </w:rPr>
              <w:t>10 202,04</w:t>
            </w:r>
          </w:p>
        </w:tc>
        <w:tc>
          <w:tcPr>
            <w:tcW w:w="1418" w:type="dxa"/>
            <w:tcBorders>
              <w:top w:val="nil"/>
              <w:left w:val="nil"/>
              <w:bottom w:val="single" w:sz="4" w:space="0" w:color="auto"/>
              <w:right w:val="single" w:sz="4" w:space="0" w:color="auto"/>
            </w:tcBorders>
            <w:shd w:val="clear" w:color="auto" w:fill="auto"/>
            <w:hideMark/>
          </w:tcPr>
          <w:p w:rsidR="00E062AF" w:rsidRPr="0070739C" w:rsidRDefault="00E062AF" w:rsidP="00E062AF">
            <w:pPr>
              <w:jc w:val="center"/>
              <w:rPr>
                <w:rFonts w:eastAsia="Times New Roman"/>
                <w:bCs/>
                <w:i/>
                <w:iCs/>
                <w:sz w:val="18"/>
                <w:szCs w:val="18"/>
                <w:lang w:eastAsia="ru-RU"/>
              </w:rPr>
            </w:pPr>
          </w:p>
          <w:p w:rsidR="00291855" w:rsidRPr="0070739C" w:rsidRDefault="00291855" w:rsidP="00E062AF">
            <w:pPr>
              <w:jc w:val="center"/>
              <w:rPr>
                <w:rFonts w:eastAsia="Times New Roman"/>
                <w:bCs/>
                <w:i/>
                <w:iCs/>
                <w:sz w:val="18"/>
                <w:szCs w:val="18"/>
                <w:lang w:eastAsia="ru-RU"/>
              </w:rPr>
            </w:pPr>
          </w:p>
          <w:p w:rsidR="00E062AF" w:rsidRPr="0070739C" w:rsidRDefault="00E062AF" w:rsidP="00E062AF">
            <w:pPr>
              <w:jc w:val="center"/>
            </w:pPr>
            <w:r w:rsidRPr="0070739C">
              <w:rPr>
                <w:rFonts w:eastAsia="Times New Roman"/>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hideMark/>
          </w:tcPr>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pPr>
            <w:r w:rsidRPr="0070739C">
              <w:rPr>
                <w:rFonts w:eastAsia="Times New Roman"/>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hideMark/>
          </w:tcPr>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rPr>
                <w:rFonts w:eastAsia="Times New Roman"/>
                <w:bCs/>
                <w:i/>
                <w:iCs/>
                <w:sz w:val="18"/>
                <w:szCs w:val="18"/>
                <w:lang w:eastAsia="ru-RU"/>
              </w:rPr>
            </w:pPr>
          </w:p>
          <w:p w:rsidR="00E062AF" w:rsidRPr="0070739C" w:rsidRDefault="00E062AF" w:rsidP="00E062AF">
            <w:pPr>
              <w:jc w:val="center"/>
            </w:pPr>
            <w:r w:rsidRPr="0070739C">
              <w:rPr>
                <w:rFonts w:eastAsia="Times New Roman"/>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E062AF" w:rsidRPr="0070739C" w:rsidRDefault="00E062AF" w:rsidP="00E062AF">
            <w:pPr>
              <w:jc w:val="center"/>
              <w:rPr>
                <w:rFonts w:eastAsia="Times New Roman"/>
                <w:b/>
                <w:bCs/>
                <w:i/>
                <w:iCs/>
                <w:sz w:val="18"/>
                <w:szCs w:val="18"/>
                <w:lang w:eastAsia="ru-RU"/>
              </w:rPr>
            </w:pPr>
            <w:r w:rsidRPr="0070739C">
              <w:rPr>
                <w:rFonts w:eastAsia="Times New Roman"/>
                <w:sz w:val="16"/>
                <w:szCs w:val="16"/>
                <w:lang w:eastAsia="ru-RU"/>
              </w:rPr>
              <w:t>Управление градостроительной деятельности</w:t>
            </w:r>
          </w:p>
        </w:tc>
        <w:tc>
          <w:tcPr>
            <w:tcW w:w="1275" w:type="dxa"/>
            <w:vMerge/>
            <w:tcBorders>
              <w:left w:val="single" w:sz="4" w:space="0" w:color="auto"/>
              <w:right w:val="single" w:sz="4" w:space="0" w:color="auto"/>
            </w:tcBorders>
            <w:vAlign w:val="center"/>
            <w:hideMark/>
          </w:tcPr>
          <w:p w:rsidR="00E062AF" w:rsidRPr="0070739C" w:rsidRDefault="00E062AF" w:rsidP="00E062AF">
            <w:pPr>
              <w:jc w:val="left"/>
              <w:rPr>
                <w:rFonts w:eastAsia="Times New Roman"/>
                <w:sz w:val="12"/>
                <w:szCs w:val="12"/>
                <w:lang w:eastAsia="ru-RU"/>
              </w:rPr>
            </w:pPr>
          </w:p>
        </w:tc>
      </w:tr>
      <w:tr w:rsidR="00EF1FCB" w:rsidRPr="0070739C" w:rsidTr="00823999">
        <w:trPr>
          <w:trHeight w:val="373"/>
        </w:trPr>
        <w:tc>
          <w:tcPr>
            <w:tcW w:w="704"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sz w:val="18"/>
                <w:szCs w:val="18"/>
                <w:lang w:eastAsia="ru-RU"/>
              </w:rPr>
            </w:pPr>
            <w:r w:rsidRPr="0070739C">
              <w:rPr>
                <w:rFonts w:eastAsia="Times New Roman"/>
                <w:sz w:val="18"/>
                <w:szCs w:val="18"/>
                <w:lang w:eastAsia="ru-RU"/>
              </w:rPr>
              <w:t>2.2.</w:t>
            </w:r>
          </w:p>
        </w:tc>
        <w:tc>
          <w:tcPr>
            <w:tcW w:w="2268"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i/>
                <w:iCs/>
                <w:sz w:val="16"/>
                <w:szCs w:val="16"/>
                <w:lang w:eastAsia="ru-RU"/>
              </w:rPr>
            </w:pPr>
            <w:r w:rsidRPr="0070739C">
              <w:rPr>
                <w:rFonts w:eastAsia="Times New Roman"/>
                <w:i/>
                <w:iCs/>
                <w:sz w:val="16"/>
                <w:szCs w:val="16"/>
                <w:lang w:eastAsia="ru-RU"/>
              </w:rPr>
              <w:t>Мероприятие F2.07.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p w:rsidR="00EF1FCB" w:rsidRPr="0070739C" w:rsidRDefault="00EF1FCB" w:rsidP="00EF1FCB">
            <w:pPr>
              <w:jc w:val="center"/>
              <w:rPr>
                <w:rFonts w:eastAsia="Times New Roman"/>
                <w:i/>
                <w:iCs/>
                <w:sz w:val="16"/>
                <w:szCs w:val="16"/>
                <w:lang w:eastAsia="ru-RU"/>
              </w:rPr>
            </w:pPr>
          </w:p>
          <w:p w:rsidR="00EF1FCB" w:rsidRPr="0070739C" w:rsidRDefault="00EF1FCB" w:rsidP="00263B0D">
            <w:pPr>
              <w:rPr>
                <w:rFonts w:eastAsia="Times New Roman"/>
                <w:b/>
                <w:i/>
                <w:iCs/>
                <w:sz w:val="16"/>
                <w:szCs w:val="16"/>
                <w:lang w:eastAsia="ru-RU"/>
              </w:rPr>
            </w:pPr>
          </w:p>
        </w:tc>
        <w:tc>
          <w:tcPr>
            <w:tcW w:w="708"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EF1FCB" w:rsidRPr="0070739C" w:rsidRDefault="00263B0D" w:rsidP="00ED0953">
            <w:pPr>
              <w:jc w:val="center"/>
              <w:rPr>
                <w:rFonts w:eastAsia="Times New Roman"/>
                <w:b/>
                <w:bCs/>
                <w:i/>
                <w:iCs/>
                <w:sz w:val="18"/>
                <w:szCs w:val="18"/>
                <w:lang w:eastAsia="ru-RU"/>
              </w:rPr>
            </w:pPr>
            <w:r w:rsidRPr="0070739C">
              <w:rPr>
                <w:rFonts w:eastAsia="Times New Roman"/>
                <w:b/>
                <w:bCs/>
                <w:i/>
                <w:iCs/>
                <w:sz w:val="18"/>
                <w:szCs w:val="18"/>
                <w:lang w:eastAsia="ru-RU"/>
              </w:rPr>
              <w:t>3</w:t>
            </w:r>
            <w:r w:rsidR="006B0B2D">
              <w:rPr>
                <w:rFonts w:eastAsia="Times New Roman"/>
                <w:b/>
                <w:bCs/>
                <w:i/>
                <w:iCs/>
                <w:sz w:val="18"/>
                <w:szCs w:val="18"/>
                <w:lang w:eastAsia="ru-RU"/>
              </w:rPr>
              <w:t>76</w:t>
            </w:r>
            <w:r w:rsidRPr="0070739C">
              <w:rPr>
                <w:rFonts w:eastAsia="Times New Roman"/>
                <w:b/>
                <w:bCs/>
                <w:i/>
                <w:iCs/>
                <w:sz w:val="18"/>
                <w:szCs w:val="18"/>
                <w:lang w:eastAsia="ru-RU"/>
              </w:rPr>
              <w:t> </w:t>
            </w:r>
            <w:r w:rsidR="006B0B2D">
              <w:rPr>
                <w:rFonts w:eastAsia="Times New Roman"/>
                <w:b/>
                <w:bCs/>
                <w:i/>
                <w:iCs/>
                <w:sz w:val="18"/>
                <w:szCs w:val="18"/>
                <w:lang w:eastAsia="ru-RU"/>
              </w:rPr>
              <w:t>90</w:t>
            </w:r>
            <w:r w:rsidR="00ED0953">
              <w:rPr>
                <w:rFonts w:eastAsia="Times New Roman"/>
                <w:b/>
                <w:bCs/>
                <w:i/>
                <w:iCs/>
                <w:sz w:val="18"/>
                <w:szCs w:val="18"/>
                <w:lang w:eastAsia="ru-RU"/>
              </w:rPr>
              <w:t>8</w:t>
            </w:r>
            <w:r w:rsidRPr="0070739C">
              <w:rPr>
                <w:rFonts w:eastAsia="Times New Roman"/>
                <w:b/>
                <w:bCs/>
                <w:i/>
                <w:iCs/>
                <w:sz w:val="18"/>
                <w:szCs w:val="18"/>
                <w:lang w:eastAsia="ru-RU"/>
              </w:rPr>
              <w:t>,</w:t>
            </w:r>
            <w:r w:rsidR="00ED0953">
              <w:rPr>
                <w:rFonts w:eastAsia="Times New Roman"/>
                <w:b/>
                <w:bCs/>
                <w:i/>
                <w:iCs/>
                <w:sz w:val="18"/>
                <w:szCs w:val="18"/>
                <w:lang w:eastAsia="ru-RU"/>
              </w:rPr>
              <w:t>86</w:t>
            </w:r>
          </w:p>
        </w:tc>
        <w:tc>
          <w:tcPr>
            <w:tcW w:w="1134" w:type="dxa"/>
            <w:tcBorders>
              <w:top w:val="nil"/>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i/>
                <w:iCs/>
                <w:sz w:val="18"/>
                <w:szCs w:val="18"/>
                <w:lang w:eastAsia="ru-RU"/>
              </w:rPr>
            </w:pPr>
            <w:r w:rsidRPr="0070739C">
              <w:rPr>
                <w:rFonts w:eastAsia="Times New Roman"/>
                <w:b/>
                <w:bCs/>
                <w:i/>
                <w:iCs/>
                <w:sz w:val="18"/>
                <w:szCs w:val="18"/>
                <w:lang w:eastAsia="ru-RU"/>
              </w:rPr>
              <w:t>295 024,89</w:t>
            </w:r>
          </w:p>
        </w:tc>
        <w:tc>
          <w:tcPr>
            <w:tcW w:w="1276" w:type="dxa"/>
            <w:tcBorders>
              <w:top w:val="nil"/>
              <w:left w:val="nil"/>
              <w:bottom w:val="single" w:sz="4" w:space="0" w:color="auto"/>
              <w:right w:val="single" w:sz="4" w:space="0" w:color="auto"/>
            </w:tcBorders>
            <w:shd w:val="clear" w:color="auto" w:fill="auto"/>
            <w:vAlign w:val="center"/>
            <w:hideMark/>
          </w:tcPr>
          <w:p w:rsidR="005D21C3" w:rsidRPr="0070739C" w:rsidRDefault="006B0B2D" w:rsidP="00B75DC3">
            <w:pPr>
              <w:jc w:val="center"/>
              <w:rPr>
                <w:rFonts w:eastAsia="Times New Roman"/>
                <w:b/>
                <w:bCs/>
                <w:i/>
                <w:iCs/>
                <w:sz w:val="18"/>
                <w:szCs w:val="18"/>
                <w:lang w:eastAsia="ru-RU"/>
              </w:rPr>
            </w:pPr>
            <w:r>
              <w:rPr>
                <w:rFonts w:eastAsia="Times New Roman"/>
                <w:b/>
                <w:bCs/>
                <w:i/>
                <w:iCs/>
                <w:sz w:val="18"/>
                <w:szCs w:val="18"/>
                <w:lang w:eastAsia="ru-RU"/>
              </w:rPr>
              <w:t>81 88</w:t>
            </w:r>
            <w:r w:rsidR="00ED0953">
              <w:rPr>
                <w:rFonts w:eastAsia="Times New Roman"/>
                <w:b/>
                <w:bCs/>
                <w:i/>
                <w:iCs/>
                <w:sz w:val="18"/>
                <w:szCs w:val="18"/>
                <w:lang w:eastAsia="ru-RU"/>
              </w:rPr>
              <w:t>3</w:t>
            </w:r>
            <w:r>
              <w:rPr>
                <w:rFonts w:eastAsia="Times New Roman"/>
                <w:b/>
                <w:bCs/>
                <w:i/>
                <w:iCs/>
                <w:sz w:val="18"/>
                <w:szCs w:val="18"/>
                <w:lang w:eastAsia="ru-RU"/>
              </w:rPr>
              <w:t>,</w:t>
            </w:r>
            <w:r w:rsidR="00B75DC3">
              <w:rPr>
                <w:rFonts w:eastAsia="Times New Roman"/>
                <w:b/>
                <w:bCs/>
                <w:i/>
                <w:iCs/>
                <w:sz w:val="18"/>
                <w:szCs w:val="18"/>
                <w:lang w:eastAsia="ru-RU"/>
              </w:rPr>
              <w:t>9</w:t>
            </w:r>
            <w:r w:rsidR="00ED0953">
              <w:rPr>
                <w:rFonts w:eastAsia="Times New Roman"/>
                <w:b/>
                <w:bCs/>
                <w:i/>
                <w:iCs/>
                <w:sz w:val="18"/>
                <w:szCs w:val="18"/>
                <w:lang w:eastAsia="ru-RU"/>
              </w:rPr>
              <w:t>7</w:t>
            </w:r>
          </w:p>
        </w:tc>
        <w:tc>
          <w:tcPr>
            <w:tcW w:w="1418" w:type="dxa"/>
            <w:tcBorders>
              <w:top w:val="nil"/>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EF1FCB" w:rsidRPr="0070739C" w:rsidRDefault="00EF1FCB" w:rsidP="00EF1FCB">
            <w:pPr>
              <w:jc w:val="left"/>
              <w:rPr>
                <w:rFonts w:eastAsia="Times New Roman"/>
                <w:sz w:val="12"/>
                <w:szCs w:val="12"/>
                <w:lang w:eastAsia="ru-RU"/>
              </w:rPr>
            </w:pPr>
          </w:p>
        </w:tc>
      </w:tr>
      <w:tr w:rsidR="00EF1FCB" w:rsidRPr="0070739C" w:rsidTr="00823999">
        <w:trPr>
          <w:trHeight w:val="67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F1FCB" w:rsidRPr="0070739C" w:rsidRDefault="00EF1FCB" w:rsidP="00EF1FCB">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F1FCB" w:rsidRPr="0070739C" w:rsidRDefault="00EF1FCB" w:rsidP="00EF1FCB">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F1FCB" w:rsidRPr="0070739C" w:rsidRDefault="00EF1FCB" w:rsidP="00EF1FC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left"/>
              <w:rPr>
                <w:rFonts w:eastAsia="Times New Roman"/>
                <w:sz w:val="16"/>
                <w:szCs w:val="16"/>
                <w:lang w:eastAsia="ru-RU"/>
              </w:rPr>
            </w:pPr>
            <w:r w:rsidRPr="0070739C">
              <w:rPr>
                <w:rFonts w:eastAsia="Times New Roman"/>
                <w:sz w:val="16"/>
                <w:szCs w:val="16"/>
                <w:lang w:eastAsia="ru-RU"/>
              </w:rPr>
              <w:t>Средства бюджета МО</w:t>
            </w:r>
          </w:p>
          <w:p w:rsidR="00EF1FCB" w:rsidRPr="0070739C" w:rsidRDefault="00EF1FCB" w:rsidP="00EF1FCB">
            <w:pPr>
              <w:jc w:val="center"/>
              <w:rPr>
                <w:rFonts w:eastAsia="Times New Roman"/>
                <w:i/>
                <w:iCs/>
                <w:sz w:val="18"/>
                <w:szCs w:val="18"/>
                <w:lang w:eastAsia="ru-RU"/>
              </w:rPr>
            </w:pPr>
            <w:r w:rsidRPr="0070739C">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263B0D" w:rsidP="00182634">
            <w:pPr>
              <w:jc w:val="center"/>
              <w:rPr>
                <w:rFonts w:eastAsia="Times New Roman"/>
                <w:bCs/>
                <w:sz w:val="18"/>
                <w:szCs w:val="18"/>
                <w:lang w:eastAsia="ru-RU"/>
              </w:rPr>
            </w:pPr>
            <w:r w:rsidRPr="0070739C">
              <w:rPr>
                <w:rFonts w:eastAsia="Times New Roman"/>
                <w:bCs/>
                <w:sz w:val="18"/>
                <w:szCs w:val="18"/>
                <w:lang w:eastAsia="ru-RU"/>
              </w:rPr>
              <w:t>347 140,23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Cs/>
                <w:sz w:val="18"/>
                <w:szCs w:val="18"/>
                <w:lang w:eastAsia="ru-RU"/>
              </w:rPr>
            </w:pPr>
            <w:r w:rsidRPr="0070739C">
              <w:rPr>
                <w:rFonts w:eastAsia="Times New Roman"/>
                <w:bCs/>
                <w:sz w:val="18"/>
                <w:szCs w:val="18"/>
                <w:lang w:eastAsia="ru-RU"/>
              </w:rPr>
              <w:t>280 273,64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6B0B2D" w:rsidP="00EF1FCB">
            <w:pPr>
              <w:jc w:val="center"/>
              <w:rPr>
                <w:rFonts w:eastAsia="Times New Roman"/>
                <w:bCs/>
                <w:sz w:val="18"/>
                <w:szCs w:val="18"/>
                <w:lang w:eastAsia="ru-RU"/>
              </w:rPr>
            </w:pPr>
            <w:r>
              <w:rPr>
                <w:rFonts w:eastAsia="Times New Roman"/>
                <w:bCs/>
                <w:sz w:val="18"/>
                <w:szCs w:val="18"/>
                <w:lang w:eastAsia="ru-RU"/>
              </w:rPr>
              <w:t>66 866,59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i/>
                <w:iCs/>
                <w:sz w:val="18"/>
                <w:szCs w:val="18"/>
                <w:lang w:eastAsia="ru-RU"/>
              </w:rPr>
            </w:pPr>
            <w:r w:rsidRPr="0070739C">
              <w:rPr>
                <w:rFonts w:eastAsia="Times New Roman"/>
                <w:b/>
                <w:bCs/>
                <w:i/>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i/>
                <w:iCs/>
                <w:sz w:val="18"/>
                <w:szCs w:val="18"/>
                <w:lang w:eastAsia="ru-RU"/>
              </w:rPr>
            </w:pPr>
            <w:r w:rsidRPr="0070739C">
              <w:rPr>
                <w:rFonts w:eastAsia="Times New Roman"/>
                <w:b/>
                <w:bCs/>
                <w:i/>
                <w:iCs/>
                <w:sz w:val="18"/>
                <w:szCs w:val="18"/>
                <w:lang w:eastAsia="ru-RU"/>
              </w:rPr>
              <w:t>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i/>
                <w:iCs/>
                <w:sz w:val="18"/>
                <w:szCs w:val="18"/>
                <w:lang w:eastAsia="ru-RU"/>
              </w:rPr>
            </w:pPr>
            <w:r w:rsidRPr="0070739C">
              <w:rPr>
                <w:rFonts w:eastAsia="Times New Roman"/>
                <w:b/>
                <w:bCs/>
                <w:i/>
                <w:iCs/>
                <w:sz w:val="18"/>
                <w:szCs w:val="18"/>
                <w:lang w:eastAsia="ru-RU"/>
              </w:rPr>
              <w:t>0,000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1FCB" w:rsidRDefault="00EF1FCB" w:rsidP="00EF1FCB">
            <w:pPr>
              <w:jc w:val="center"/>
              <w:rPr>
                <w:rFonts w:eastAsia="Times New Roman"/>
                <w:sz w:val="16"/>
                <w:szCs w:val="16"/>
                <w:lang w:eastAsia="ru-RU"/>
              </w:rPr>
            </w:pPr>
            <w:r w:rsidRPr="0070739C">
              <w:rPr>
                <w:rFonts w:eastAsia="Times New Roman"/>
                <w:sz w:val="16"/>
                <w:szCs w:val="16"/>
                <w:lang w:eastAsia="ru-RU"/>
              </w:rPr>
              <w:t>Управление градостроительной деятельности</w:t>
            </w:r>
          </w:p>
          <w:p w:rsidR="00E95C7B" w:rsidRPr="0070739C" w:rsidRDefault="00E95C7B" w:rsidP="00EF1FCB">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left w:val="single" w:sz="4" w:space="0" w:color="auto"/>
              <w:right w:val="single" w:sz="4" w:space="0" w:color="auto"/>
            </w:tcBorders>
            <w:vAlign w:val="center"/>
            <w:hideMark/>
          </w:tcPr>
          <w:p w:rsidR="00EF1FCB" w:rsidRPr="0070739C" w:rsidRDefault="00EF1FCB" w:rsidP="00EF1FCB">
            <w:pPr>
              <w:jc w:val="left"/>
              <w:rPr>
                <w:rFonts w:eastAsia="Times New Roman"/>
                <w:sz w:val="12"/>
                <w:szCs w:val="12"/>
                <w:lang w:eastAsia="ru-RU"/>
              </w:rPr>
            </w:pPr>
          </w:p>
        </w:tc>
      </w:tr>
      <w:tr w:rsidR="00EF1FCB" w:rsidRPr="0070739C" w:rsidTr="00823999">
        <w:trPr>
          <w:trHeight w:val="2083"/>
        </w:trPr>
        <w:tc>
          <w:tcPr>
            <w:tcW w:w="704" w:type="dxa"/>
            <w:vMerge/>
            <w:tcBorders>
              <w:top w:val="single" w:sz="4" w:space="0" w:color="auto"/>
              <w:left w:val="single" w:sz="4" w:space="0" w:color="auto"/>
              <w:bottom w:val="single" w:sz="4" w:space="0" w:color="auto"/>
              <w:right w:val="single" w:sz="4" w:space="0" w:color="auto"/>
            </w:tcBorders>
            <w:vAlign w:val="center"/>
            <w:hideMark/>
          </w:tcPr>
          <w:p w:rsidR="00EF1FCB" w:rsidRPr="0070739C" w:rsidRDefault="00EF1FCB" w:rsidP="00EF1FCB">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F1FCB" w:rsidRPr="0070739C" w:rsidRDefault="00EF1FCB" w:rsidP="00EF1FCB">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F1FCB" w:rsidRPr="0070739C" w:rsidRDefault="00EF1FCB" w:rsidP="00EF1FC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EF1FCB" w:rsidRPr="0070739C" w:rsidRDefault="00EF1FCB" w:rsidP="00EF1FCB">
            <w:pPr>
              <w:jc w:val="center"/>
              <w:rPr>
                <w:rFonts w:eastAsia="Times New Roman"/>
                <w:i/>
                <w:iCs/>
                <w:sz w:val="18"/>
                <w:szCs w:val="18"/>
                <w:lang w:eastAsia="ru-RU"/>
              </w:rPr>
            </w:pPr>
            <w:r w:rsidRPr="0070739C">
              <w:rPr>
                <w:rFonts w:eastAsia="Times New Roman"/>
                <w:i/>
                <w:iCs/>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263B0D" w:rsidP="00ED0953">
            <w:pPr>
              <w:jc w:val="center"/>
              <w:rPr>
                <w:rFonts w:eastAsia="Times New Roman"/>
                <w:b/>
                <w:bCs/>
                <w:sz w:val="18"/>
                <w:szCs w:val="18"/>
                <w:lang w:eastAsia="ru-RU"/>
              </w:rPr>
            </w:pPr>
            <w:r w:rsidRPr="0070739C">
              <w:rPr>
                <w:rFonts w:eastAsia="Times New Roman"/>
                <w:b/>
                <w:bCs/>
                <w:sz w:val="18"/>
                <w:szCs w:val="18"/>
                <w:lang w:eastAsia="ru-RU"/>
              </w:rPr>
              <w:t>2</w:t>
            </w:r>
            <w:r w:rsidR="005D21C3" w:rsidRPr="0070739C">
              <w:rPr>
                <w:rFonts w:eastAsia="Times New Roman"/>
                <w:b/>
                <w:bCs/>
                <w:sz w:val="18"/>
                <w:szCs w:val="18"/>
                <w:lang w:eastAsia="ru-RU"/>
              </w:rPr>
              <w:t>9</w:t>
            </w:r>
            <w:r w:rsidR="00182634" w:rsidRPr="0070739C">
              <w:rPr>
                <w:rFonts w:eastAsia="Times New Roman"/>
                <w:b/>
                <w:bCs/>
                <w:sz w:val="18"/>
                <w:szCs w:val="18"/>
                <w:lang w:eastAsia="ru-RU"/>
              </w:rPr>
              <w:t> </w:t>
            </w:r>
            <w:r w:rsidR="00445D84">
              <w:rPr>
                <w:rFonts w:eastAsia="Times New Roman"/>
                <w:b/>
                <w:bCs/>
                <w:sz w:val="18"/>
                <w:szCs w:val="18"/>
                <w:lang w:eastAsia="ru-RU"/>
              </w:rPr>
              <w:t>768</w:t>
            </w:r>
            <w:r w:rsidR="00182634" w:rsidRPr="0070739C">
              <w:rPr>
                <w:rFonts w:eastAsia="Times New Roman"/>
                <w:b/>
                <w:bCs/>
                <w:sz w:val="18"/>
                <w:szCs w:val="18"/>
                <w:lang w:eastAsia="ru-RU"/>
              </w:rPr>
              <w:t>,</w:t>
            </w:r>
            <w:r w:rsidR="00ED0953">
              <w:rPr>
                <w:rFonts w:eastAsia="Times New Roman"/>
                <w:b/>
                <w:bCs/>
                <w:sz w:val="18"/>
                <w:szCs w:val="18"/>
                <w:lang w:eastAsia="ru-RU"/>
              </w:rPr>
              <w:t>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sz w:val="18"/>
                <w:szCs w:val="18"/>
                <w:lang w:eastAsia="ru-RU"/>
              </w:rPr>
            </w:pPr>
            <w:r w:rsidRPr="0070739C">
              <w:rPr>
                <w:rFonts w:eastAsia="Times New Roman"/>
                <w:b/>
                <w:bCs/>
                <w:sz w:val="18"/>
                <w:szCs w:val="18"/>
                <w:lang w:eastAsia="ru-RU"/>
              </w:rPr>
              <w:t>14751,25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445D84" w:rsidP="00ED0953">
            <w:pPr>
              <w:jc w:val="center"/>
              <w:rPr>
                <w:rFonts w:eastAsia="Times New Roman"/>
                <w:b/>
                <w:bCs/>
                <w:sz w:val="18"/>
                <w:szCs w:val="18"/>
                <w:lang w:eastAsia="ru-RU"/>
              </w:rPr>
            </w:pPr>
            <w:r>
              <w:rPr>
                <w:rFonts w:eastAsia="Times New Roman"/>
                <w:b/>
                <w:bCs/>
                <w:sz w:val="18"/>
                <w:szCs w:val="18"/>
                <w:lang w:eastAsia="ru-RU"/>
              </w:rPr>
              <w:t>15 017,</w:t>
            </w:r>
            <w:r w:rsidR="00ED0953">
              <w:rPr>
                <w:rFonts w:eastAsia="Times New Roman"/>
                <w:b/>
                <w:bCs/>
                <w:sz w:val="18"/>
                <w:szCs w:val="18"/>
                <w:lang w:eastAsia="ru-RU"/>
              </w:rPr>
              <w:t>38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sz w:val="18"/>
                <w:szCs w:val="18"/>
                <w:lang w:eastAsia="ru-RU"/>
              </w:rPr>
            </w:pPr>
            <w:r w:rsidRPr="0070739C">
              <w:rPr>
                <w:rFonts w:eastAsia="Times New Roman"/>
                <w:b/>
                <w:b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sz w:val="18"/>
                <w:szCs w:val="18"/>
                <w:lang w:eastAsia="ru-RU"/>
              </w:rPr>
            </w:pPr>
            <w:r w:rsidRPr="0070739C">
              <w:rPr>
                <w:rFonts w:eastAsia="Times New Roman"/>
                <w:b/>
                <w:b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F1FCB" w:rsidRPr="0070739C" w:rsidRDefault="00EF1FCB" w:rsidP="00EF1FCB">
            <w:pPr>
              <w:jc w:val="center"/>
              <w:rPr>
                <w:rFonts w:eastAsia="Times New Roman"/>
                <w:b/>
                <w:bCs/>
                <w:sz w:val="18"/>
                <w:szCs w:val="18"/>
                <w:lang w:eastAsia="ru-RU"/>
              </w:rPr>
            </w:pPr>
            <w:r w:rsidRPr="0070739C">
              <w:rPr>
                <w:rFonts w:eastAsia="Times New Roman"/>
                <w:b/>
                <w:bCs/>
                <w:sz w:val="18"/>
                <w:szCs w:val="18"/>
                <w:lang w:eastAsia="ru-RU"/>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F1FCB" w:rsidRPr="0070739C" w:rsidRDefault="00EF1FCB" w:rsidP="00EF1FCB">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EF1FCB" w:rsidRPr="0070739C" w:rsidRDefault="00EF1FCB" w:rsidP="00EF1FCB">
            <w:pPr>
              <w:jc w:val="left"/>
              <w:rPr>
                <w:rFonts w:eastAsia="Times New Roman"/>
                <w:sz w:val="12"/>
                <w:szCs w:val="12"/>
                <w:lang w:eastAsia="ru-RU"/>
              </w:rPr>
            </w:pPr>
          </w:p>
        </w:tc>
      </w:tr>
      <w:tr w:rsidR="00263B0D" w:rsidRPr="0070739C" w:rsidTr="00823999">
        <w:trPr>
          <w:trHeight w:val="300"/>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2.3.</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p>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lastRenderedPageBreak/>
              <w:t xml:space="preserve">Мероприятие F2.08. Ремонт дворовых территорий </w:t>
            </w:r>
          </w:p>
          <w:p w:rsidR="00263B0D" w:rsidRPr="0070739C" w:rsidRDefault="00263B0D" w:rsidP="00263B0D">
            <w:pPr>
              <w:jc w:val="left"/>
              <w:rPr>
                <w:rFonts w:eastAsia="Times New Roman"/>
                <w:b/>
                <w:i/>
                <w:iCs/>
                <w:sz w:val="16"/>
                <w:szCs w:val="16"/>
                <w:lang w:eastAsia="ru-RU"/>
              </w:rPr>
            </w:pPr>
          </w:p>
          <w:p w:rsidR="00263B0D" w:rsidRPr="0070739C" w:rsidRDefault="00263B0D" w:rsidP="00263B0D">
            <w:pPr>
              <w:jc w:val="left"/>
              <w:rPr>
                <w:rFonts w:eastAsia="Times New Roman"/>
                <w:i/>
                <w:iCs/>
                <w:sz w:val="16"/>
                <w:szCs w:val="16"/>
                <w:lang w:eastAsia="ru-RU"/>
              </w:rPr>
            </w:pP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lastRenderedPageBreak/>
              <w:t>2020-</w:t>
            </w:r>
            <w:r w:rsidRPr="0070739C">
              <w:rPr>
                <w:rFonts w:eastAsia="Times New Roman"/>
                <w:sz w:val="18"/>
                <w:szCs w:val="18"/>
                <w:lang w:eastAsia="ru-RU"/>
              </w:rPr>
              <w:lastRenderedPageBreak/>
              <w:t>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right"/>
              <w:rPr>
                <w:rFonts w:eastAsia="Times New Roman"/>
                <w:b/>
                <w:bCs/>
                <w:i/>
                <w:iCs/>
                <w:sz w:val="18"/>
                <w:szCs w:val="18"/>
                <w:lang w:eastAsia="ru-RU"/>
              </w:rPr>
            </w:pPr>
            <w:r w:rsidRPr="0070739C">
              <w:rPr>
                <w:rFonts w:eastAsia="Times New Roman"/>
                <w:b/>
                <w:bCs/>
                <w:i/>
                <w:iCs/>
                <w:sz w:val="18"/>
                <w:szCs w:val="18"/>
                <w:lang w:eastAsia="ru-RU"/>
              </w:rPr>
              <w:lastRenderedPageBreak/>
              <w:t>Итого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445D84">
            <w:pPr>
              <w:jc w:val="center"/>
              <w:rPr>
                <w:rFonts w:eastAsia="Times New Roman"/>
                <w:b/>
                <w:bCs/>
                <w:i/>
                <w:iCs/>
                <w:sz w:val="18"/>
                <w:szCs w:val="18"/>
                <w:lang w:eastAsia="ru-RU"/>
              </w:rPr>
            </w:pPr>
            <w:r w:rsidRPr="0070739C">
              <w:rPr>
                <w:rFonts w:eastAsia="Times New Roman"/>
                <w:b/>
                <w:bCs/>
                <w:i/>
                <w:iCs/>
                <w:sz w:val="18"/>
                <w:szCs w:val="18"/>
                <w:lang w:eastAsia="ru-RU"/>
              </w:rPr>
              <w:t>4</w:t>
            </w:r>
            <w:r w:rsidR="00445D84">
              <w:rPr>
                <w:rFonts w:eastAsia="Times New Roman"/>
                <w:b/>
                <w:bCs/>
                <w:i/>
                <w:iCs/>
                <w:sz w:val="18"/>
                <w:szCs w:val="18"/>
                <w:lang w:eastAsia="ru-RU"/>
              </w:rPr>
              <w:t>9</w:t>
            </w:r>
            <w:r w:rsidRPr="0070739C">
              <w:rPr>
                <w:rFonts w:eastAsia="Times New Roman"/>
                <w:b/>
                <w:bCs/>
                <w:i/>
                <w:iCs/>
                <w:sz w:val="18"/>
                <w:szCs w:val="18"/>
                <w:lang w:eastAsia="ru-RU"/>
              </w:rPr>
              <w:t> </w:t>
            </w:r>
            <w:r w:rsidR="00445D84">
              <w:rPr>
                <w:rFonts w:eastAsia="Times New Roman"/>
                <w:b/>
                <w:bCs/>
                <w:i/>
                <w:iCs/>
                <w:sz w:val="18"/>
                <w:szCs w:val="18"/>
                <w:lang w:eastAsia="ru-RU"/>
              </w:rPr>
              <w:t>5</w:t>
            </w:r>
            <w:r w:rsidRPr="0070739C">
              <w:rPr>
                <w:rFonts w:eastAsia="Times New Roman"/>
                <w:b/>
                <w:bCs/>
                <w:i/>
                <w:iCs/>
                <w:sz w:val="18"/>
                <w:szCs w:val="18"/>
                <w:lang w:eastAsia="ru-RU"/>
              </w:rPr>
              <w:t>9</w:t>
            </w:r>
            <w:r w:rsidR="00445D84">
              <w:rPr>
                <w:rFonts w:eastAsia="Times New Roman"/>
                <w:b/>
                <w:bCs/>
                <w:i/>
                <w:iCs/>
                <w:sz w:val="18"/>
                <w:szCs w:val="18"/>
                <w:lang w:eastAsia="ru-RU"/>
              </w:rPr>
              <w:t>5</w:t>
            </w:r>
            <w:r w:rsidRPr="0070739C">
              <w:rPr>
                <w:rFonts w:eastAsia="Times New Roman"/>
                <w:b/>
                <w:bCs/>
                <w:i/>
                <w:iCs/>
                <w:sz w:val="18"/>
                <w:szCs w:val="18"/>
                <w:lang w:eastAsia="ru-RU"/>
              </w:rPr>
              <w:t>,6</w:t>
            </w:r>
            <w:r w:rsidR="00445D84">
              <w:rPr>
                <w:rFonts w:eastAsia="Times New Roman"/>
                <w:b/>
                <w:bCs/>
                <w:i/>
                <w:iCs/>
                <w:sz w:val="18"/>
                <w:szCs w:val="18"/>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26 360,53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445D84" w:rsidP="00263B0D">
            <w:pPr>
              <w:jc w:val="center"/>
              <w:rPr>
                <w:rFonts w:eastAsia="Times New Roman"/>
                <w:b/>
                <w:bCs/>
                <w:i/>
                <w:iCs/>
                <w:sz w:val="18"/>
                <w:szCs w:val="18"/>
                <w:lang w:eastAsia="ru-RU"/>
              </w:rPr>
            </w:pPr>
            <w:r>
              <w:rPr>
                <w:rFonts w:eastAsia="Times New Roman"/>
                <w:b/>
                <w:bCs/>
                <w:i/>
                <w:iCs/>
                <w:sz w:val="18"/>
                <w:szCs w:val="18"/>
                <w:lang w:eastAsia="ru-RU"/>
              </w:rPr>
              <w:t>23 235,07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vMerge/>
            <w:tcBorders>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823999">
        <w:trPr>
          <w:trHeight w:val="529"/>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left"/>
              <w:rPr>
                <w:rFonts w:eastAsia="Times New Roman"/>
                <w:sz w:val="18"/>
                <w:szCs w:val="18"/>
                <w:lang w:eastAsia="ru-RU"/>
              </w:rPr>
            </w:pPr>
            <w:r w:rsidRPr="0070739C">
              <w:rPr>
                <w:rFonts w:eastAsia="Times New Roman"/>
                <w:sz w:val="16"/>
                <w:szCs w:val="16"/>
                <w:lang w:eastAsia="ru-RU"/>
              </w:rPr>
              <w:t>Средства бюджета МО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445D84" w:rsidP="00263B0D">
            <w:pPr>
              <w:jc w:val="center"/>
              <w:rPr>
                <w:rFonts w:eastAsia="Times New Roman"/>
                <w:i/>
                <w:iCs/>
                <w:sz w:val="16"/>
                <w:szCs w:val="16"/>
                <w:lang w:eastAsia="ru-RU"/>
              </w:rPr>
            </w:pPr>
            <w:r>
              <w:rPr>
                <w:rFonts w:eastAsia="Times New Roman"/>
                <w:i/>
                <w:iCs/>
                <w:sz w:val="16"/>
                <w:szCs w:val="16"/>
                <w:lang w:eastAsia="ru-RU"/>
              </w:rPr>
              <w:t>30 626,83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8"/>
                <w:szCs w:val="18"/>
                <w:lang w:eastAsia="ru-RU"/>
              </w:rPr>
              <w:t>16 290,80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445D84" w:rsidP="00263B0D">
            <w:pPr>
              <w:jc w:val="center"/>
              <w:rPr>
                <w:rFonts w:eastAsia="Times New Roman"/>
                <w:i/>
                <w:iCs/>
                <w:sz w:val="16"/>
                <w:szCs w:val="16"/>
                <w:lang w:eastAsia="ru-RU"/>
              </w:rPr>
            </w:pPr>
            <w:r>
              <w:rPr>
                <w:rFonts w:eastAsia="Times New Roman"/>
                <w:i/>
                <w:iCs/>
                <w:sz w:val="18"/>
                <w:szCs w:val="18"/>
                <w:lang w:eastAsia="ru-RU"/>
              </w:rPr>
              <w:t>14 336,03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6"/>
                <w:szCs w:val="16"/>
                <w:lang w:eastAsia="ru-RU"/>
              </w:rPr>
            </w:pPr>
            <w:r w:rsidRPr="0070739C">
              <w:rPr>
                <w:rFonts w:eastAsia="Times New Roman"/>
                <w:sz w:val="16"/>
                <w:szCs w:val="16"/>
                <w:lang w:eastAsia="ru-RU"/>
              </w:rPr>
              <w:t>МКУ "ЕСЗ го Красногорск</w:t>
            </w:r>
          </w:p>
          <w:p w:rsidR="00263B0D" w:rsidRPr="0070739C" w:rsidRDefault="00263B0D" w:rsidP="00E52A83">
            <w:pPr>
              <w:rPr>
                <w:rFonts w:eastAsia="Times New Roman"/>
                <w:sz w:val="16"/>
                <w:szCs w:val="16"/>
                <w:lang w:eastAsia="ru-RU"/>
              </w:rPr>
            </w:pPr>
          </w:p>
          <w:p w:rsidR="00263B0D" w:rsidRPr="0070739C" w:rsidRDefault="00263B0D" w:rsidP="00263B0D">
            <w:pPr>
              <w:jc w:val="center"/>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823999">
        <w:trPr>
          <w:trHeight w:val="834"/>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63B0D" w:rsidRPr="0070739C" w:rsidRDefault="00263B0D" w:rsidP="00263B0D">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198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left"/>
              <w:rPr>
                <w:rFonts w:eastAsia="Times New Roman"/>
                <w:sz w:val="18"/>
                <w:szCs w:val="18"/>
                <w:lang w:eastAsia="ru-RU"/>
              </w:rPr>
            </w:pPr>
            <w:r w:rsidRPr="0070739C">
              <w:rPr>
                <w:rFonts w:eastAsia="Times New Roman"/>
                <w:sz w:val="16"/>
                <w:szCs w:val="16"/>
                <w:lang w:eastAsia="ru-RU"/>
              </w:rPr>
              <w:t>Средства бюджета г.о. Красногорск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445D84" w:rsidP="00263B0D">
            <w:pPr>
              <w:jc w:val="center"/>
              <w:rPr>
                <w:rFonts w:eastAsia="Times New Roman"/>
                <w:i/>
                <w:iCs/>
                <w:sz w:val="16"/>
                <w:szCs w:val="16"/>
                <w:lang w:eastAsia="ru-RU"/>
              </w:rPr>
            </w:pPr>
            <w:r>
              <w:rPr>
                <w:rFonts w:eastAsia="Times New Roman"/>
                <w:i/>
                <w:iCs/>
                <w:sz w:val="16"/>
                <w:szCs w:val="16"/>
                <w:lang w:eastAsia="ru-RU"/>
              </w:rPr>
              <w:t>18 968,77</w:t>
            </w:r>
          </w:p>
        </w:tc>
        <w:tc>
          <w:tcPr>
            <w:tcW w:w="1134"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r w:rsidRPr="0070739C">
              <w:rPr>
                <w:rFonts w:eastAsia="Times New Roman"/>
                <w:i/>
                <w:iCs/>
                <w:sz w:val="18"/>
                <w:szCs w:val="18"/>
                <w:lang w:eastAsia="ru-RU"/>
              </w:rPr>
              <w:t>10 069,73</w:t>
            </w:r>
          </w:p>
        </w:tc>
        <w:tc>
          <w:tcPr>
            <w:tcW w:w="1276"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445D84" w:rsidP="00263B0D">
            <w:pPr>
              <w:jc w:val="center"/>
              <w:rPr>
                <w:rFonts w:eastAsia="Times New Roman"/>
                <w:i/>
                <w:iCs/>
                <w:sz w:val="16"/>
                <w:szCs w:val="16"/>
                <w:lang w:eastAsia="ru-RU"/>
              </w:rPr>
            </w:pPr>
            <w:r>
              <w:rPr>
                <w:rFonts w:eastAsia="Times New Roman"/>
                <w:i/>
                <w:iCs/>
                <w:sz w:val="18"/>
                <w:szCs w:val="18"/>
                <w:lang w:eastAsia="ru-RU"/>
              </w:rPr>
              <w:t>8 899,04</w:t>
            </w:r>
          </w:p>
        </w:tc>
        <w:tc>
          <w:tcPr>
            <w:tcW w:w="1418"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r w:rsidRPr="0070739C">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63B0D" w:rsidRPr="0070739C" w:rsidRDefault="00263B0D" w:rsidP="00263B0D">
            <w:pPr>
              <w:jc w:val="center"/>
              <w:rPr>
                <w:rFonts w:eastAsia="Times New Roman"/>
                <w:i/>
                <w:iCs/>
                <w:sz w:val="16"/>
                <w:szCs w:val="16"/>
                <w:lang w:eastAsia="ru-RU"/>
              </w:rPr>
            </w:pPr>
            <w:r w:rsidRPr="0070739C">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p>
          <w:p w:rsidR="00263B0D" w:rsidRPr="0070739C" w:rsidRDefault="00263B0D" w:rsidP="00263B0D">
            <w:pPr>
              <w:jc w:val="center"/>
              <w:rPr>
                <w:rFonts w:eastAsia="Times New Roman"/>
                <w:i/>
                <w:iCs/>
                <w:sz w:val="16"/>
                <w:szCs w:val="16"/>
                <w:lang w:eastAsia="ru-RU"/>
              </w:rPr>
            </w:pPr>
            <w:r w:rsidRPr="0070739C">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823999">
        <w:trPr>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2.4.</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 xml:space="preserve">Мероприятие F2.10. Устройство и капитальный ремонт электросетевого хозяйства, систем наружного освещения в рамках реализации проекта "Светлый город"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right"/>
              <w:rPr>
                <w:rFonts w:eastAsia="Times New Roman"/>
                <w:b/>
                <w:bCs/>
                <w:i/>
                <w:iCs/>
                <w:sz w:val="18"/>
                <w:szCs w:val="18"/>
                <w:lang w:eastAsia="ru-RU"/>
              </w:rPr>
            </w:pPr>
            <w:r w:rsidRPr="0070739C">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 </w:t>
            </w: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823999">
        <w:trPr>
          <w:trHeight w:val="675"/>
        </w:trPr>
        <w:tc>
          <w:tcPr>
            <w:tcW w:w="704"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left"/>
              <w:rPr>
                <w:rFonts w:eastAsia="Times New Roman"/>
                <w:sz w:val="16"/>
                <w:szCs w:val="16"/>
                <w:lang w:eastAsia="ru-RU"/>
              </w:rPr>
            </w:pPr>
            <w:r w:rsidRPr="0070739C">
              <w:rPr>
                <w:rFonts w:eastAsia="Times New Roman"/>
                <w:sz w:val="16"/>
                <w:szCs w:val="16"/>
                <w:lang w:eastAsia="ru-RU"/>
              </w:rPr>
              <w:t>Средства бюджета МО</w:t>
            </w:r>
          </w:p>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6"/>
                <w:szCs w:val="16"/>
                <w:lang w:eastAsia="ru-RU"/>
              </w:rPr>
            </w:pPr>
            <w:r w:rsidRPr="0070739C">
              <w:rPr>
                <w:rFonts w:eastAsia="Times New Roman"/>
                <w:sz w:val="16"/>
                <w:szCs w:val="16"/>
                <w:lang w:eastAsia="ru-RU"/>
              </w:rPr>
              <w:t>Управление ЖКХ</w:t>
            </w: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823999">
        <w:trPr>
          <w:trHeight w:val="645"/>
        </w:trPr>
        <w:tc>
          <w:tcPr>
            <w:tcW w:w="704"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left"/>
              <w:rPr>
                <w:rFonts w:eastAsia="Times New Roman"/>
                <w:sz w:val="18"/>
                <w:szCs w:val="18"/>
                <w:lang w:eastAsia="ru-RU"/>
              </w:rPr>
            </w:pPr>
            <w:r w:rsidRPr="0070739C">
              <w:rPr>
                <w:rFonts w:eastAsia="Times New Roman"/>
                <w:sz w:val="16"/>
                <w:szCs w:val="16"/>
                <w:lang w:eastAsia="ru-RU"/>
              </w:rPr>
              <w:t>Средства бюджета г.о. Красногорск</w:t>
            </w:r>
          </w:p>
        </w:tc>
        <w:tc>
          <w:tcPr>
            <w:tcW w:w="1417"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823999">
        <w:trPr>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2.5.</w:t>
            </w:r>
          </w:p>
          <w:p w:rsidR="00263B0D" w:rsidRPr="0070739C" w:rsidRDefault="00263B0D" w:rsidP="00263B0D">
            <w:pPr>
              <w:jc w:val="center"/>
              <w:rPr>
                <w:rFonts w:eastAsia="Times New Roman"/>
                <w:sz w:val="18"/>
                <w:szCs w:val="18"/>
                <w:lang w:eastAsia="ru-RU"/>
              </w:rPr>
            </w:pP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p>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Мероприятие F2.15.  Обустройство и установка детских игровых площадок на территории муниципальных образований Московской области</w:t>
            </w:r>
          </w:p>
          <w:p w:rsidR="00263B0D" w:rsidRPr="0070739C" w:rsidRDefault="00263B0D" w:rsidP="00E52A83">
            <w:pPr>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20 909,10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20 909,10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 </w:t>
            </w: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5F4212" w:rsidRPr="0070739C" w:rsidTr="00823999">
        <w:trPr>
          <w:trHeight w:val="502"/>
        </w:trPr>
        <w:tc>
          <w:tcPr>
            <w:tcW w:w="704" w:type="dxa"/>
            <w:vMerge/>
            <w:tcBorders>
              <w:top w:val="nil"/>
              <w:left w:val="single" w:sz="4" w:space="0" w:color="auto"/>
              <w:bottom w:val="single" w:sz="4" w:space="0" w:color="000000"/>
              <w:right w:val="single" w:sz="4" w:space="0" w:color="auto"/>
            </w:tcBorders>
            <w:vAlign w:val="center"/>
            <w:hideMark/>
          </w:tcPr>
          <w:p w:rsidR="005F4212" w:rsidRPr="0070739C" w:rsidRDefault="005F4212" w:rsidP="00263B0D">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5F4212" w:rsidRPr="0070739C" w:rsidRDefault="005F4212"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F4212" w:rsidRPr="0070739C" w:rsidRDefault="005F4212"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left"/>
              <w:rPr>
                <w:rFonts w:eastAsia="Times New Roman"/>
                <w:sz w:val="16"/>
                <w:szCs w:val="16"/>
                <w:lang w:eastAsia="ru-RU"/>
              </w:rPr>
            </w:pPr>
            <w:r w:rsidRPr="0070739C">
              <w:rPr>
                <w:rFonts w:eastAsia="Times New Roman"/>
                <w:sz w:val="16"/>
                <w:szCs w:val="16"/>
                <w:lang w:eastAsia="ru-RU"/>
              </w:rPr>
              <w:t>Средства бюджета МО</w:t>
            </w:r>
          </w:p>
          <w:p w:rsidR="005F4212" w:rsidRPr="0070739C" w:rsidRDefault="005F4212" w:rsidP="00263B0D">
            <w:pPr>
              <w:jc w:val="left"/>
              <w:rPr>
                <w:rFonts w:eastAsia="Times New Roman"/>
                <w:sz w:val="18"/>
                <w:szCs w:val="18"/>
                <w:lang w:eastAsia="ru-RU"/>
              </w:rPr>
            </w:pPr>
            <w:r w:rsidRPr="0070739C">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6"/>
                <w:szCs w:val="16"/>
                <w:lang w:eastAsia="ru-RU"/>
              </w:rPr>
            </w:pPr>
            <w:r w:rsidRPr="0070739C">
              <w:rPr>
                <w:rFonts w:eastAsia="Times New Roman"/>
                <w:i/>
                <w:iCs/>
                <w:sz w:val="16"/>
                <w:szCs w:val="16"/>
                <w:lang w:eastAsia="ru-RU"/>
              </w:rPr>
              <w:t>20 700,00</w:t>
            </w:r>
          </w:p>
        </w:tc>
        <w:tc>
          <w:tcPr>
            <w:tcW w:w="1134"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6"/>
                <w:szCs w:val="16"/>
                <w:lang w:eastAsia="ru-RU"/>
              </w:rPr>
            </w:pPr>
            <w:r w:rsidRPr="0070739C">
              <w:rPr>
                <w:rFonts w:eastAsia="Times New Roman"/>
                <w:i/>
                <w:iCs/>
                <w:sz w:val="16"/>
                <w:szCs w:val="16"/>
                <w:lang w:eastAsia="ru-RU"/>
              </w:rPr>
              <w:t>20 700,00</w:t>
            </w:r>
          </w:p>
        </w:tc>
        <w:tc>
          <w:tcPr>
            <w:tcW w:w="1418"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6"/>
                <w:szCs w:val="16"/>
                <w:lang w:eastAsia="ru-RU"/>
              </w:rPr>
            </w:pPr>
            <w:r w:rsidRPr="0070739C">
              <w:rPr>
                <w:rFonts w:eastAsia="Times New Roman"/>
                <w:i/>
                <w:iCs/>
                <w:sz w:val="16"/>
                <w:szCs w:val="16"/>
                <w:lang w:eastAsia="ru-RU"/>
              </w:rPr>
              <w:t>0,00</w:t>
            </w:r>
          </w:p>
        </w:tc>
        <w:tc>
          <w:tcPr>
            <w:tcW w:w="1134" w:type="dxa"/>
            <w:vMerge w:val="restart"/>
            <w:tcBorders>
              <w:top w:val="nil"/>
              <w:left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1275" w:type="dxa"/>
            <w:vMerge/>
            <w:tcBorders>
              <w:left w:val="single" w:sz="4" w:space="0" w:color="auto"/>
              <w:right w:val="single" w:sz="4" w:space="0" w:color="auto"/>
            </w:tcBorders>
            <w:vAlign w:val="center"/>
            <w:hideMark/>
          </w:tcPr>
          <w:p w:rsidR="005F4212" w:rsidRPr="0070739C" w:rsidRDefault="005F4212" w:rsidP="00263B0D">
            <w:pPr>
              <w:jc w:val="left"/>
              <w:rPr>
                <w:rFonts w:eastAsia="Times New Roman"/>
                <w:sz w:val="12"/>
                <w:szCs w:val="12"/>
                <w:lang w:eastAsia="ru-RU"/>
              </w:rPr>
            </w:pPr>
          </w:p>
        </w:tc>
      </w:tr>
      <w:tr w:rsidR="005F4212" w:rsidRPr="0070739C" w:rsidTr="00823999">
        <w:trPr>
          <w:trHeight w:val="450"/>
        </w:trPr>
        <w:tc>
          <w:tcPr>
            <w:tcW w:w="704" w:type="dxa"/>
            <w:vMerge/>
            <w:tcBorders>
              <w:top w:val="nil"/>
              <w:left w:val="single" w:sz="4" w:space="0" w:color="auto"/>
              <w:bottom w:val="single" w:sz="4" w:space="0" w:color="000000"/>
              <w:right w:val="single" w:sz="4" w:space="0" w:color="auto"/>
            </w:tcBorders>
            <w:vAlign w:val="center"/>
            <w:hideMark/>
          </w:tcPr>
          <w:p w:rsidR="005F4212" w:rsidRPr="0070739C" w:rsidRDefault="005F4212" w:rsidP="00263B0D">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5F4212" w:rsidRPr="0070739C" w:rsidRDefault="005F4212"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5F4212" w:rsidRPr="0070739C" w:rsidRDefault="005F4212"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5F4212" w:rsidRPr="0070739C" w:rsidRDefault="005F4212" w:rsidP="00263B0D">
            <w:pPr>
              <w:jc w:val="left"/>
              <w:rPr>
                <w:rFonts w:eastAsia="Times New Roman"/>
                <w:sz w:val="18"/>
                <w:szCs w:val="18"/>
                <w:lang w:eastAsia="ru-RU"/>
              </w:rPr>
            </w:pPr>
            <w:r w:rsidRPr="0070739C">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6"/>
                <w:szCs w:val="16"/>
                <w:lang w:eastAsia="ru-RU"/>
              </w:rPr>
            </w:pPr>
            <w:r w:rsidRPr="0070739C">
              <w:rPr>
                <w:rFonts w:eastAsia="Times New Roman"/>
                <w:i/>
                <w:iCs/>
                <w:sz w:val="16"/>
                <w:szCs w:val="16"/>
                <w:lang w:eastAsia="ru-RU"/>
              </w:rPr>
              <w:t>209,10</w:t>
            </w:r>
          </w:p>
        </w:tc>
        <w:tc>
          <w:tcPr>
            <w:tcW w:w="1134"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8"/>
                <w:szCs w:val="18"/>
                <w:lang w:eastAsia="ru-RU"/>
              </w:rPr>
            </w:pPr>
            <w:r w:rsidRPr="0070739C">
              <w:rPr>
                <w:rFonts w:eastAsia="Times New Roman"/>
                <w:i/>
                <w:iCs/>
                <w:sz w:val="18"/>
                <w:szCs w:val="18"/>
                <w:lang w:eastAsia="ru-RU"/>
              </w:rPr>
              <w:t>209,10</w:t>
            </w:r>
          </w:p>
        </w:tc>
        <w:tc>
          <w:tcPr>
            <w:tcW w:w="1418"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5F4212" w:rsidRPr="0070739C" w:rsidRDefault="005F4212"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vMerge/>
            <w:tcBorders>
              <w:left w:val="single" w:sz="4" w:space="0" w:color="auto"/>
              <w:bottom w:val="single" w:sz="4" w:space="0" w:color="auto"/>
              <w:right w:val="single" w:sz="4" w:space="0" w:color="auto"/>
            </w:tcBorders>
            <w:shd w:val="clear" w:color="auto" w:fill="auto"/>
            <w:vAlign w:val="center"/>
            <w:hideMark/>
          </w:tcPr>
          <w:p w:rsidR="005F4212" w:rsidRPr="0070739C" w:rsidRDefault="005F4212" w:rsidP="00263B0D">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5F4212" w:rsidRPr="0070739C" w:rsidRDefault="005F4212" w:rsidP="00263B0D">
            <w:pPr>
              <w:jc w:val="left"/>
              <w:rPr>
                <w:rFonts w:eastAsia="Times New Roman"/>
                <w:sz w:val="12"/>
                <w:szCs w:val="12"/>
                <w:lang w:eastAsia="ru-RU"/>
              </w:rPr>
            </w:pPr>
          </w:p>
        </w:tc>
      </w:tr>
      <w:tr w:rsidR="00E52A83" w:rsidRPr="0070739C" w:rsidTr="00823999">
        <w:trPr>
          <w:trHeight w:val="300"/>
        </w:trPr>
        <w:tc>
          <w:tcPr>
            <w:tcW w:w="704" w:type="dxa"/>
            <w:vMerge w:val="restart"/>
            <w:tcBorders>
              <w:top w:val="nil"/>
              <w:left w:val="single" w:sz="4" w:space="0" w:color="auto"/>
              <w:right w:val="single" w:sz="4" w:space="0" w:color="auto"/>
            </w:tcBorders>
            <w:shd w:val="clear" w:color="auto" w:fill="auto"/>
            <w:vAlign w:val="center"/>
          </w:tcPr>
          <w:p w:rsidR="00E52A83" w:rsidRPr="0070739C" w:rsidRDefault="00E52A83" w:rsidP="00E52A83">
            <w:pPr>
              <w:jc w:val="center"/>
              <w:rPr>
                <w:rFonts w:eastAsia="Times New Roman"/>
                <w:sz w:val="18"/>
                <w:szCs w:val="18"/>
                <w:lang w:eastAsia="ru-RU"/>
              </w:rPr>
            </w:pPr>
            <w:r>
              <w:rPr>
                <w:rFonts w:eastAsia="Times New Roman"/>
                <w:sz w:val="18"/>
                <w:szCs w:val="18"/>
                <w:lang w:eastAsia="ru-RU"/>
              </w:rPr>
              <w:t>2.6.</w:t>
            </w:r>
          </w:p>
        </w:tc>
        <w:tc>
          <w:tcPr>
            <w:tcW w:w="2268" w:type="dxa"/>
            <w:vMerge w:val="restart"/>
            <w:tcBorders>
              <w:top w:val="nil"/>
              <w:left w:val="single" w:sz="4" w:space="0" w:color="auto"/>
              <w:right w:val="single" w:sz="4" w:space="0" w:color="auto"/>
            </w:tcBorders>
            <w:shd w:val="clear" w:color="auto" w:fill="auto"/>
            <w:vAlign w:val="center"/>
          </w:tcPr>
          <w:p w:rsidR="00E52A83" w:rsidRPr="0070739C" w:rsidRDefault="00E52A83" w:rsidP="00E52A83">
            <w:pPr>
              <w:jc w:val="center"/>
              <w:rPr>
                <w:rFonts w:eastAsia="Times New Roman"/>
                <w:i/>
                <w:iCs/>
                <w:sz w:val="16"/>
                <w:szCs w:val="16"/>
                <w:lang w:eastAsia="ru-RU"/>
              </w:rPr>
            </w:pPr>
            <w:r w:rsidRPr="0070739C">
              <w:rPr>
                <w:rFonts w:eastAsia="Times New Roman"/>
                <w:i/>
                <w:iCs/>
                <w:sz w:val="16"/>
                <w:szCs w:val="16"/>
                <w:lang w:eastAsia="ru-RU"/>
              </w:rPr>
              <w:t>Мероприятие F2.</w:t>
            </w:r>
            <w:r>
              <w:rPr>
                <w:rFonts w:eastAsia="Times New Roman"/>
                <w:i/>
                <w:iCs/>
                <w:sz w:val="16"/>
                <w:szCs w:val="16"/>
                <w:lang w:eastAsia="ru-RU"/>
              </w:rPr>
              <w:t>17</w:t>
            </w:r>
            <w:r w:rsidRPr="0070739C">
              <w:rPr>
                <w:rFonts w:eastAsia="Times New Roman"/>
                <w:i/>
                <w:iCs/>
                <w:sz w:val="16"/>
                <w:szCs w:val="16"/>
                <w:lang w:eastAsia="ru-RU"/>
              </w:rPr>
              <w:t>.</w:t>
            </w:r>
            <w:r>
              <w:rPr>
                <w:rFonts w:eastAsia="Times New Roman"/>
                <w:i/>
                <w:iCs/>
                <w:sz w:val="16"/>
                <w:szCs w:val="16"/>
                <w:lang w:eastAsia="ru-RU"/>
              </w:rPr>
              <w:t xml:space="preserve"> устройство архитектурно-художественного освещения в рамках реализации проекта «Светлый город»</w:t>
            </w:r>
          </w:p>
        </w:tc>
        <w:tc>
          <w:tcPr>
            <w:tcW w:w="708" w:type="dxa"/>
            <w:vMerge w:val="restart"/>
            <w:tcBorders>
              <w:top w:val="nil"/>
              <w:left w:val="single" w:sz="4" w:space="0" w:color="auto"/>
              <w:right w:val="single" w:sz="4" w:space="0" w:color="auto"/>
            </w:tcBorders>
            <w:shd w:val="clear" w:color="auto" w:fill="auto"/>
            <w:vAlign w:val="center"/>
          </w:tcPr>
          <w:p w:rsidR="00E52A83" w:rsidRPr="009D21E5" w:rsidRDefault="00E52A83" w:rsidP="00E52A83">
            <w:pPr>
              <w:jc w:val="center"/>
              <w:rPr>
                <w:rFonts w:eastAsia="Times New Roman"/>
                <w:sz w:val="18"/>
                <w:szCs w:val="18"/>
                <w:lang w:eastAsia="ru-RU"/>
              </w:rPr>
            </w:pPr>
            <w:r w:rsidRPr="009D21E5">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E52A83" w:rsidRPr="0070739C" w:rsidRDefault="00E52A83" w:rsidP="00E52A83">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tcPr>
          <w:p w:rsidR="00E52A83" w:rsidRPr="009D21E5" w:rsidRDefault="00E52A83" w:rsidP="00E52A83">
            <w:pPr>
              <w:jc w:val="center"/>
              <w:rPr>
                <w:b/>
              </w:rPr>
            </w:pPr>
            <w:r w:rsidRPr="009D21E5">
              <w:rPr>
                <w:rFonts w:eastAsia="Times New Roman"/>
                <w:b/>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E52A83" w:rsidRPr="009D21E5" w:rsidRDefault="00E52A83" w:rsidP="00E52A83">
            <w:pPr>
              <w:jc w:val="center"/>
              <w:rPr>
                <w:b/>
              </w:rPr>
            </w:pPr>
            <w:r w:rsidRPr="009D21E5">
              <w:rPr>
                <w:rFonts w:eastAsia="Times New Roman"/>
                <w:b/>
                <w:i/>
                <w:iCs/>
                <w:sz w:val="18"/>
                <w:szCs w:val="18"/>
                <w:lang w:eastAsia="ru-RU"/>
              </w:rPr>
              <w:t>0,00</w:t>
            </w:r>
          </w:p>
        </w:tc>
        <w:tc>
          <w:tcPr>
            <w:tcW w:w="1276" w:type="dxa"/>
            <w:tcBorders>
              <w:top w:val="nil"/>
              <w:left w:val="nil"/>
              <w:bottom w:val="single" w:sz="4" w:space="0" w:color="auto"/>
              <w:right w:val="single" w:sz="4" w:space="0" w:color="auto"/>
            </w:tcBorders>
            <w:shd w:val="clear" w:color="auto" w:fill="auto"/>
          </w:tcPr>
          <w:p w:rsidR="00E52A83" w:rsidRPr="009D21E5" w:rsidRDefault="00E52A83" w:rsidP="00E52A83">
            <w:pPr>
              <w:jc w:val="center"/>
              <w:rPr>
                <w:b/>
              </w:rPr>
            </w:pPr>
            <w:r w:rsidRPr="009D21E5">
              <w:rPr>
                <w:rFonts w:eastAsia="Times New Roman"/>
                <w:b/>
                <w:i/>
                <w:iCs/>
                <w:sz w:val="18"/>
                <w:szCs w:val="18"/>
                <w:lang w:eastAsia="ru-RU"/>
              </w:rPr>
              <w:t>0,00</w:t>
            </w:r>
          </w:p>
        </w:tc>
        <w:tc>
          <w:tcPr>
            <w:tcW w:w="1418" w:type="dxa"/>
            <w:tcBorders>
              <w:top w:val="nil"/>
              <w:left w:val="nil"/>
              <w:bottom w:val="single" w:sz="4" w:space="0" w:color="auto"/>
              <w:right w:val="single" w:sz="4" w:space="0" w:color="auto"/>
            </w:tcBorders>
            <w:shd w:val="clear" w:color="auto" w:fill="auto"/>
          </w:tcPr>
          <w:p w:rsidR="00E52A83" w:rsidRPr="009D21E5" w:rsidRDefault="00E52A83" w:rsidP="00E52A83">
            <w:pPr>
              <w:jc w:val="center"/>
              <w:rPr>
                <w:b/>
              </w:rPr>
            </w:pPr>
            <w:r w:rsidRPr="009D21E5">
              <w:rPr>
                <w:rFonts w:eastAsia="Times New Roman"/>
                <w:b/>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E52A83" w:rsidRPr="009D21E5" w:rsidRDefault="00E52A83" w:rsidP="00E52A83">
            <w:pPr>
              <w:jc w:val="center"/>
              <w:rPr>
                <w:b/>
              </w:rPr>
            </w:pPr>
            <w:r w:rsidRPr="009D21E5">
              <w:rPr>
                <w:rFonts w:eastAsia="Times New Roman"/>
                <w:b/>
                <w:i/>
                <w:iCs/>
                <w:sz w:val="18"/>
                <w:szCs w:val="18"/>
                <w:lang w:eastAsia="ru-RU"/>
              </w:rPr>
              <w:t>0,00</w:t>
            </w:r>
          </w:p>
        </w:tc>
        <w:tc>
          <w:tcPr>
            <w:tcW w:w="993" w:type="dxa"/>
            <w:tcBorders>
              <w:top w:val="nil"/>
              <w:left w:val="nil"/>
              <w:bottom w:val="single" w:sz="4" w:space="0" w:color="auto"/>
              <w:right w:val="single" w:sz="4" w:space="0" w:color="auto"/>
            </w:tcBorders>
            <w:shd w:val="clear" w:color="auto" w:fill="auto"/>
          </w:tcPr>
          <w:p w:rsidR="00E52A83" w:rsidRPr="009D21E5" w:rsidRDefault="00E52A83" w:rsidP="00E52A83">
            <w:pPr>
              <w:jc w:val="center"/>
              <w:rPr>
                <w:b/>
              </w:rPr>
            </w:pPr>
            <w:r w:rsidRPr="009D21E5">
              <w:rPr>
                <w:rFonts w:eastAsia="Times New Roman"/>
                <w:b/>
                <w:i/>
                <w:iCs/>
                <w:sz w:val="18"/>
                <w:szCs w:val="18"/>
                <w:lang w:eastAsia="ru-RU"/>
              </w:rPr>
              <w:t>0,00</w:t>
            </w:r>
          </w:p>
        </w:tc>
        <w:tc>
          <w:tcPr>
            <w:tcW w:w="1134" w:type="dxa"/>
            <w:vMerge w:val="restart"/>
            <w:tcBorders>
              <w:top w:val="nil"/>
              <w:left w:val="nil"/>
              <w:right w:val="single" w:sz="4" w:space="0" w:color="auto"/>
            </w:tcBorders>
            <w:shd w:val="clear" w:color="auto" w:fill="auto"/>
            <w:vAlign w:val="center"/>
          </w:tcPr>
          <w:p w:rsidR="00E52A83" w:rsidRPr="0070739C" w:rsidRDefault="00E52A83" w:rsidP="00E52A83">
            <w:pPr>
              <w:jc w:val="center"/>
              <w:rPr>
                <w:rFonts w:eastAsia="Times New Roman"/>
                <w:sz w:val="16"/>
                <w:szCs w:val="16"/>
                <w:lang w:eastAsia="ru-RU"/>
              </w:rPr>
            </w:pPr>
            <w:r>
              <w:rPr>
                <w:rFonts w:eastAsia="Times New Roman"/>
                <w:sz w:val="16"/>
                <w:szCs w:val="16"/>
                <w:lang w:eastAsia="ru-RU"/>
              </w:rPr>
              <w:t>Управление ЖКХ</w:t>
            </w:r>
          </w:p>
        </w:tc>
        <w:tc>
          <w:tcPr>
            <w:tcW w:w="1275" w:type="dxa"/>
            <w:vMerge/>
            <w:tcBorders>
              <w:left w:val="single" w:sz="4" w:space="0" w:color="auto"/>
              <w:right w:val="single" w:sz="4" w:space="0" w:color="auto"/>
            </w:tcBorders>
            <w:vAlign w:val="center"/>
          </w:tcPr>
          <w:p w:rsidR="00E52A83" w:rsidRPr="0070739C" w:rsidRDefault="00E52A83" w:rsidP="00E52A83">
            <w:pPr>
              <w:jc w:val="left"/>
              <w:rPr>
                <w:rFonts w:eastAsia="Times New Roman"/>
                <w:sz w:val="12"/>
                <w:szCs w:val="12"/>
                <w:lang w:eastAsia="ru-RU"/>
              </w:rPr>
            </w:pPr>
          </w:p>
        </w:tc>
      </w:tr>
      <w:tr w:rsidR="00E52A83" w:rsidRPr="0070739C" w:rsidTr="00823999">
        <w:trPr>
          <w:trHeight w:val="300"/>
        </w:trPr>
        <w:tc>
          <w:tcPr>
            <w:tcW w:w="704" w:type="dxa"/>
            <w:vMerge/>
            <w:tcBorders>
              <w:left w:val="single" w:sz="4" w:space="0" w:color="auto"/>
              <w:right w:val="single" w:sz="4" w:space="0" w:color="auto"/>
            </w:tcBorders>
            <w:shd w:val="clear" w:color="auto" w:fill="auto"/>
            <w:vAlign w:val="center"/>
          </w:tcPr>
          <w:p w:rsidR="00E52A83" w:rsidRPr="0070739C" w:rsidRDefault="00E52A83" w:rsidP="00E52A83">
            <w:pPr>
              <w:jc w:val="center"/>
              <w:rPr>
                <w:rFonts w:eastAsia="Times New Roman"/>
                <w:sz w:val="18"/>
                <w:szCs w:val="18"/>
                <w:lang w:eastAsia="ru-RU"/>
              </w:rPr>
            </w:pPr>
          </w:p>
        </w:tc>
        <w:tc>
          <w:tcPr>
            <w:tcW w:w="2268" w:type="dxa"/>
            <w:vMerge/>
            <w:tcBorders>
              <w:left w:val="single" w:sz="4" w:space="0" w:color="auto"/>
              <w:right w:val="single" w:sz="4" w:space="0" w:color="auto"/>
            </w:tcBorders>
            <w:shd w:val="clear" w:color="auto" w:fill="auto"/>
            <w:vAlign w:val="center"/>
          </w:tcPr>
          <w:p w:rsidR="00E52A83" w:rsidRPr="0070739C" w:rsidRDefault="00E52A83" w:rsidP="00E52A83">
            <w:pPr>
              <w:jc w:val="center"/>
              <w:rPr>
                <w:rFonts w:eastAsia="Times New Roman"/>
                <w:i/>
                <w:iCs/>
                <w:sz w:val="16"/>
                <w:szCs w:val="16"/>
                <w:lang w:eastAsia="ru-RU"/>
              </w:rPr>
            </w:pPr>
          </w:p>
        </w:tc>
        <w:tc>
          <w:tcPr>
            <w:tcW w:w="708" w:type="dxa"/>
            <w:vMerge/>
            <w:tcBorders>
              <w:left w:val="single" w:sz="4" w:space="0" w:color="auto"/>
              <w:right w:val="single" w:sz="4" w:space="0" w:color="auto"/>
            </w:tcBorders>
            <w:shd w:val="clear" w:color="auto" w:fill="auto"/>
            <w:vAlign w:val="center"/>
          </w:tcPr>
          <w:p w:rsidR="00E52A83" w:rsidRPr="0070739C" w:rsidRDefault="00E52A83" w:rsidP="00E52A83">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E52A83" w:rsidRPr="0070739C" w:rsidRDefault="00E52A83" w:rsidP="00E52A83">
            <w:pPr>
              <w:jc w:val="left"/>
              <w:rPr>
                <w:rFonts w:eastAsia="Times New Roman"/>
                <w:sz w:val="16"/>
                <w:szCs w:val="16"/>
                <w:lang w:eastAsia="ru-RU"/>
              </w:rPr>
            </w:pPr>
            <w:r w:rsidRPr="0070739C">
              <w:rPr>
                <w:rFonts w:eastAsia="Times New Roman"/>
                <w:sz w:val="16"/>
                <w:szCs w:val="16"/>
                <w:lang w:eastAsia="ru-RU"/>
              </w:rPr>
              <w:t>Средства бюджета МО</w:t>
            </w:r>
          </w:p>
          <w:p w:rsidR="00E52A83" w:rsidRPr="0070739C" w:rsidRDefault="00E52A83" w:rsidP="00E52A83">
            <w:pPr>
              <w:jc w:val="right"/>
              <w:rPr>
                <w:rFonts w:eastAsia="Times New Roman"/>
                <w:b/>
                <w:bCs/>
                <w:i/>
                <w:iCs/>
                <w:sz w:val="18"/>
                <w:szCs w:val="18"/>
                <w:lang w:eastAsia="ru-RU"/>
              </w:rPr>
            </w:pPr>
            <w:r w:rsidRPr="0070739C">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tcPr>
          <w:p w:rsidR="00E52A83" w:rsidRPr="0070739C" w:rsidRDefault="00E52A83" w:rsidP="00E52A83">
            <w:pPr>
              <w:jc w:val="center"/>
              <w:rPr>
                <w:rFonts w:eastAsia="Times New Roman"/>
                <w:b/>
                <w:bCs/>
                <w:i/>
                <w:iCs/>
                <w:sz w:val="18"/>
                <w:szCs w:val="18"/>
                <w:lang w:eastAsia="ru-RU"/>
              </w:rPr>
            </w:pPr>
            <w:r w:rsidRPr="00C53B31">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E52A83" w:rsidRPr="0070739C" w:rsidRDefault="00E52A83" w:rsidP="00E52A83">
            <w:pPr>
              <w:jc w:val="center"/>
              <w:rPr>
                <w:rFonts w:eastAsia="Times New Roman"/>
                <w:b/>
                <w:bCs/>
                <w:i/>
                <w:iCs/>
                <w:sz w:val="18"/>
                <w:szCs w:val="18"/>
                <w:lang w:eastAsia="ru-RU"/>
              </w:rPr>
            </w:pPr>
            <w:r w:rsidRPr="00C53B31">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tcPr>
          <w:p w:rsidR="00E52A83" w:rsidRPr="0070739C" w:rsidRDefault="00E52A83" w:rsidP="00E52A83">
            <w:pPr>
              <w:jc w:val="center"/>
              <w:rPr>
                <w:rFonts w:eastAsia="Times New Roman"/>
                <w:b/>
                <w:bCs/>
                <w:i/>
                <w:iCs/>
                <w:sz w:val="18"/>
                <w:szCs w:val="18"/>
                <w:lang w:eastAsia="ru-RU"/>
              </w:rPr>
            </w:pPr>
            <w:r w:rsidRPr="00C53B31">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tcPr>
          <w:p w:rsidR="00E52A83" w:rsidRPr="0070739C" w:rsidRDefault="00E52A83" w:rsidP="00E52A83">
            <w:pPr>
              <w:jc w:val="center"/>
              <w:rPr>
                <w:rFonts w:eastAsia="Times New Roman"/>
                <w:b/>
                <w:bCs/>
                <w:i/>
                <w:iCs/>
                <w:sz w:val="18"/>
                <w:szCs w:val="18"/>
                <w:lang w:eastAsia="ru-RU"/>
              </w:rPr>
            </w:pPr>
            <w:r w:rsidRPr="00C53B31">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E52A83" w:rsidRPr="0070739C" w:rsidRDefault="00E52A83" w:rsidP="00E52A83">
            <w:pPr>
              <w:jc w:val="center"/>
              <w:rPr>
                <w:rFonts w:eastAsia="Times New Roman"/>
                <w:b/>
                <w:bCs/>
                <w:i/>
                <w:iCs/>
                <w:sz w:val="18"/>
                <w:szCs w:val="18"/>
                <w:lang w:eastAsia="ru-RU"/>
              </w:rPr>
            </w:pPr>
            <w:r w:rsidRPr="00C53B31">
              <w:rPr>
                <w:rFonts w:eastAsia="Times New Roman"/>
                <w:i/>
                <w:iCs/>
                <w:sz w:val="18"/>
                <w:szCs w:val="18"/>
                <w:lang w:eastAsia="ru-RU"/>
              </w:rPr>
              <w:t>0,00</w:t>
            </w:r>
          </w:p>
        </w:tc>
        <w:tc>
          <w:tcPr>
            <w:tcW w:w="993" w:type="dxa"/>
            <w:tcBorders>
              <w:top w:val="nil"/>
              <w:left w:val="nil"/>
              <w:bottom w:val="single" w:sz="4" w:space="0" w:color="auto"/>
              <w:right w:val="single" w:sz="4" w:space="0" w:color="auto"/>
            </w:tcBorders>
            <w:shd w:val="clear" w:color="auto" w:fill="auto"/>
          </w:tcPr>
          <w:p w:rsidR="00E52A83" w:rsidRPr="0070739C" w:rsidRDefault="00E52A83" w:rsidP="00E52A83">
            <w:pPr>
              <w:jc w:val="center"/>
              <w:rPr>
                <w:rFonts w:eastAsia="Times New Roman"/>
                <w:b/>
                <w:bCs/>
                <w:i/>
                <w:iCs/>
                <w:sz w:val="18"/>
                <w:szCs w:val="18"/>
                <w:lang w:eastAsia="ru-RU"/>
              </w:rPr>
            </w:pPr>
            <w:r w:rsidRPr="00C53B31">
              <w:rPr>
                <w:rFonts w:eastAsia="Times New Roman"/>
                <w:i/>
                <w:iCs/>
                <w:sz w:val="18"/>
                <w:szCs w:val="18"/>
                <w:lang w:eastAsia="ru-RU"/>
              </w:rPr>
              <w:t>0,00</w:t>
            </w:r>
          </w:p>
        </w:tc>
        <w:tc>
          <w:tcPr>
            <w:tcW w:w="1134" w:type="dxa"/>
            <w:vMerge/>
            <w:tcBorders>
              <w:left w:val="nil"/>
              <w:right w:val="single" w:sz="4" w:space="0" w:color="auto"/>
            </w:tcBorders>
            <w:shd w:val="clear" w:color="auto" w:fill="auto"/>
            <w:vAlign w:val="center"/>
          </w:tcPr>
          <w:p w:rsidR="00E52A83" w:rsidRPr="0070739C" w:rsidRDefault="00E52A83" w:rsidP="00E52A83">
            <w:pPr>
              <w:jc w:val="center"/>
              <w:rPr>
                <w:rFonts w:eastAsia="Times New Roman"/>
                <w:sz w:val="16"/>
                <w:szCs w:val="16"/>
                <w:lang w:eastAsia="ru-RU"/>
              </w:rPr>
            </w:pPr>
          </w:p>
        </w:tc>
        <w:tc>
          <w:tcPr>
            <w:tcW w:w="1275" w:type="dxa"/>
            <w:vMerge/>
            <w:tcBorders>
              <w:left w:val="single" w:sz="4" w:space="0" w:color="auto"/>
              <w:right w:val="single" w:sz="4" w:space="0" w:color="auto"/>
            </w:tcBorders>
            <w:vAlign w:val="center"/>
          </w:tcPr>
          <w:p w:rsidR="00E52A83" w:rsidRPr="0070739C" w:rsidRDefault="00E52A83" w:rsidP="00E52A83">
            <w:pPr>
              <w:jc w:val="left"/>
              <w:rPr>
                <w:rFonts w:eastAsia="Times New Roman"/>
                <w:sz w:val="12"/>
                <w:szCs w:val="12"/>
                <w:lang w:eastAsia="ru-RU"/>
              </w:rPr>
            </w:pPr>
          </w:p>
        </w:tc>
      </w:tr>
      <w:tr w:rsidR="00E52A83" w:rsidRPr="0070739C" w:rsidTr="00823999">
        <w:trPr>
          <w:trHeight w:val="300"/>
        </w:trPr>
        <w:tc>
          <w:tcPr>
            <w:tcW w:w="704" w:type="dxa"/>
            <w:vMerge/>
            <w:tcBorders>
              <w:left w:val="single" w:sz="4" w:space="0" w:color="auto"/>
              <w:bottom w:val="single" w:sz="4" w:space="0" w:color="000000"/>
              <w:right w:val="single" w:sz="4" w:space="0" w:color="auto"/>
            </w:tcBorders>
            <w:shd w:val="clear" w:color="auto" w:fill="auto"/>
            <w:vAlign w:val="center"/>
          </w:tcPr>
          <w:p w:rsidR="00E52A83" w:rsidRPr="0070739C" w:rsidRDefault="00E52A83" w:rsidP="00E52A83">
            <w:pPr>
              <w:jc w:val="center"/>
              <w:rPr>
                <w:rFonts w:eastAsia="Times New Roman"/>
                <w:sz w:val="18"/>
                <w:szCs w:val="18"/>
                <w:lang w:eastAsia="ru-RU"/>
              </w:rPr>
            </w:pPr>
          </w:p>
        </w:tc>
        <w:tc>
          <w:tcPr>
            <w:tcW w:w="2268" w:type="dxa"/>
            <w:vMerge/>
            <w:tcBorders>
              <w:left w:val="single" w:sz="4" w:space="0" w:color="auto"/>
              <w:bottom w:val="single" w:sz="4" w:space="0" w:color="000000"/>
              <w:right w:val="single" w:sz="4" w:space="0" w:color="auto"/>
            </w:tcBorders>
            <w:shd w:val="clear" w:color="auto" w:fill="auto"/>
            <w:vAlign w:val="center"/>
          </w:tcPr>
          <w:p w:rsidR="00E52A83" w:rsidRPr="0070739C" w:rsidRDefault="00E52A83" w:rsidP="00E52A83">
            <w:pPr>
              <w:jc w:val="center"/>
              <w:rPr>
                <w:rFonts w:eastAsia="Times New Roman"/>
                <w:i/>
                <w:iCs/>
                <w:sz w:val="16"/>
                <w:szCs w:val="16"/>
                <w:lang w:eastAsia="ru-RU"/>
              </w:rPr>
            </w:pPr>
          </w:p>
        </w:tc>
        <w:tc>
          <w:tcPr>
            <w:tcW w:w="708" w:type="dxa"/>
            <w:vMerge/>
            <w:tcBorders>
              <w:left w:val="single" w:sz="4" w:space="0" w:color="auto"/>
              <w:bottom w:val="single" w:sz="4" w:space="0" w:color="000000"/>
              <w:right w:val="single" w:sz="4" w:space="0" w:color="auto"/>
            </w:tcBorders>
            <w:shd w:val="clear" w:color="auto" w:fill="auto"/>
            <w:vAlign w:val="center"/>
          </w:tcPr>
          <w:p w:rsidR="00E52A83" w:rsidRPr="0070739C" w:rsidRDefault="00E52A83" w:rsidP="00E52A83">
            <w:pPr>
              <w:jc w:val="center"/>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E52A83" w:rsidRPr="0070739C" w:rsidRDefault="00E52A83" w:rsidP="00E52A83">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E52A83" w:rsidRPr="0070739C" w:rsidRDefault="00E52A83" w:rsidP="00E52A83">
            <w:pPr>
              <w:jc w:val="right"/>
              <w:rPr>
                <w:rFonts w:eastAsia="Times New Roman"/>
                <w:b/>
                <w:bCs/>
                <w:i/>
                <w:iCs/>
                <w:sz w:val="18"/>
                <w:szCs w:val="18"/>
                <w:lang w:eastAsia="ru-RU"/>
              </w:rPr>
            </w:pPr>
            <w:r w:rsidRPr="0070739C">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tcPr>
          <w:p w:rsidR="00E52A83" w:rsidRPr="0070739C" w:rsidRDefault="00E52A83" w:rsidP="00E52A83">
            <w:pPr>
              <w:jc w:val="center"/>
              <w:rPr>
                <w:rFonts w:eastAsia="Times New Roman"/>
                <w:b/>
                <w:bCs/>
                <w:i/>
                <w:iCs/>
                <w:sz w:val="18"/>
                <w:szCs w:val="18"/>
                <w:lang w:eastAsia="ru-RU"/>
              </w:rPr>
            </w:pPr>
            <w:r w:rsidRPr="00C53B31">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E52A83" w:rsidRPr="0070739C" w:rsidRDefault="00E52A83" w:rsidP="00E52A83">
            <w:pPr>
              <w:jc w:val="center"/>
              <w:rPr>
                <w:rFonts w:eastAsia="Times New Roman"/>
                <w:b/>
                <w:bCs/>
                <w:i/>
                <w:iCs/>
                <w:sz w:val="18"/>
                <w:szCs w:val="18"/>
                <w:lang w:eastAsia="ru-RU"/>
              </w:rPr>
            </w:pPr>
            <w:r w:rsidRPr="00C53B31">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tcPr>
          <w:p w:rsidR="00E52A83" w:rsidRPr="0070739C" w:rsidRDefault="00E52A83" w:rsidP="00E52A83">
            <w:pPr>
              <w:jc w:val="center"/>
              <w:rPr>
                <w:rFonts w:eastAsia="Times New Roman"/>
                <w:b/>
                <w:bCs/>
                <w:i/>
                <w:iCs/>
                <w:sz w:val="18"/>
                <w:szCs w:val="18"/>
                <w:lang w:eastAsia="ru-RU"/>
              </w:rPr>
            </w:pPr>
            <w:r w:rsidRPr="00C53B31">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tcPr>
          <w:p w:rsidR="00E52A83" w:rsidRPr="0070739C" w:rsidRDefault="00E52A83" w:rsidP="00E52A83">
            <w:pPr>
              <w:jc w:val="center"/>
              <w:rPr>
                <w:rFonts w:eastAsia="Times New Roman"/>
                <w:b/>
                <w:bCs/>
                <w:i/>
                <w:iCs/>
                <w:sz w:val="18"/>
                <w:szCs w:val="18"/>
                <w:lang w:eastAsia="ru-RU"/>
              </w:rPr>
            </w:pPr>
            <w:r w:rsidRPr="00C53B31">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tcPr>
          <w:p w:rsidR="00E52A83" w:rsidRPr="0070739C" w:rsidRDefault="00E52A83" w:rsidP="00E52A83">
            <w:pPr>
              <w:jc w:val="center"/>
              <w:rPr>
                <w:rFonts w:eastAsia="Times New Roman"/>
                <w:b/>
                <w:bCs/>
                <w:i/>
                <w:iCs/>
                <w:sz w:val="18"/>
                <w:szCs w:val="18"/>
                <w:lang w:eastAsia="ru-RU"/>
              </w:rPr>
            </w:pPr>
            <w:r w:rsidRPr="00C53B31">
              <w:rPr>
                <w:rFonts w:eastAsia="Times New Roman"/>
                <w:i/>
                <w:iCs/>
                <w:sz w:val="18"/>
                <w:szCs w:val="18"/>
                <w:lang w:eastAsia="ru-RU"/>
              </w:rPr>
              <w:t>0,00</w:t>
            </w:r>
          </w:p>
        </w:tc>
        <w:tc>
          <w:tcPr>
            <w:tcW w:w="993" w:type="dxa"/>
            <w:tcBorders>
              <w:top w:val="nil"/>
              <w:left w:val="nil"/>
              <w:bottom w:val="single" w:sz="4" w:space="0" w:color="auto"/>
              <w:right w:val="single" w:sz="4" w:space="0" w:color="auto"/>
            </w:tcBorders>
            <w:shd w:val="clear" w:color="auto" w:fill="auto"/>
          </w:tcPr>
          <w:p w:rsidR="00E52A83" w:rsidRPr="0070739C" w:rsidRDefault="00E52A83" w:rsidP="00E52A83">
            <w:pPr>
              <w:jc w:val="center"/>
              <w:rPr>
                <w:rFonts w:eastAsia="Times New Roman"/>
                <w:b/>
                <w:bCs/>
                <w:i/>
                <w:iCs/>
                <w:sz w:val="18"/>
                <w:szCs w:val="18"/>
                <w:lang w:eastAsia="ru-RU"/>
              </w:rPr>
            </w:pPr>
            <w:r w:rsidRPr="00C53B31">
              <w:rPr>
                <w:rFonts w:eastAsia="Times New Roman"/>
                <w:i/>
                <w:iCs/>
                <w:sz w:val="18"/>
                <w:szCs w:val="18"/>
                <w:lang w:eastAsia="ru-RU"/>
              </w:rPr>
              <w:t>0,00</w:t>
            </w:r>
          </w:p>
        </w:tc>
        <w:tc>
          <w:tcPr>
            <w:tcW w:w="1134" w:type="dxa"/>
            <w:vMerge/>
            <w:tcBorders>
              <w:left w:val="nil"/>
              <w:bottom w:val="single" w:sz="4" w:space="0" w:color="auto"/>
              <w:right w:val="single" w:sz="4" w:space="0" w:color="auto"/>
            </w:tcBorders>
            <w:shd w:val="clear" w:color="auto" w:fill="auto"/>
            <w:vAlign w:val="center"/>
          </w:tcPr>
          <w:p w:rsidR="00E52A83" w:rsidRPr="0070739C" w:rsidRDefault="00E52A83" w:rsidP="00E52A83">
            <w:pPr>
              <w:jc w:val="center"/>
              <w:rPr>
                <w:rFonts w:eastAsia="Times New Roman"/>
                <w:sz w:val="16"/>
                <w:szCs w:val="16"/>
                <w:lang w:eastAsia="ru-RU"/>
              </w:rPr>
            </w:pPr>
          </w:p>
        </w:tc>
        <w:tc>
          <w:tcPr>
            <w:tcW w:w="1275" w:type="dxa"/>
            <w:vMerge/>
            <w:tcBorders>
              <w:left w:val="single" w:sz="4" w:space="0" w:color="auto"/>
              <w:right w:val="single" w:sz="4" w:space="0" w:color="auto"/>
            </w:tcBorders>
            <w:vAlign w:val="center"/>
          </w:tcPr>
          <w:p w:rsidR="00E52A83" w:rsidRPr="0070739C" w:rsidRDefault="00E52A83" w:rsidP="00E52A83">
            <w:pPr>
              <w:jc w:val="left"/>
              <w:rPr>
                <w:rFonts w:eastAsia="Times New Roman"/>
                <w:sz w:val="12"/>
                <w:szCs w:val="12"/>
                <w:lang w:eastAsia="ru-RU"/>
              </w:rPr>
            </w:pPr>
          </w:p>
        </w:tc>
      </w:tr>
      <w:tr w:rsidR="00263B0D" w:rsidRPr="0070739C" w:rsidTr="00823999">
        <w:trPr>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E52A83" w:rsidP="00263B0D">
            <w:pPr>
              <w:jc w:val="center"/>
              <w:rPr>
                <w:rFonts w:eastAsia="Times New Roman"/>
                <w:sz w:val="18"/>
                <w:szCs w:val="18"/>
                <w:lang w:eastAsia="ru-RU"/>
              </w:rPr>
            </w:pPr>
            <w:r>
              <w:rPr>
                <w:rFonts w:eastAsia="Times New Roman"/>
                <w:sz w:val="18"/>
                <w:szCs w:val="18"/>
                <w:lang w:eastAsia="ru-RU"/>
              </w:rPr>
              <w:t>2.7</w:t>
            </w:r>
            <w:r w:rsidR="00263B0D" w:rsidRPr="0070739C">
              <w:rPr>
                <w:rFonts w:eastAsia="Times New Roman"/>
                <w:sz w:val="18"/>
                <w:szCs w:val="18"/>
                <w:lang w:eastAsia="ru-RU"/>
              </w:rPr>
              <w:t>.</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Мероприятие F2.20. Реализация программ формирования современной городской среды в части достижения основного результата по благоустройству общественных территорий (организация зон активного отдыха в парках культуры и отдыха)</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13 798,00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13 798,00</w:t>
            </w:r>
          </w:p>
        </w:tc>
        <w:tc>
          <w:tcPr>
            <w:tcW w:w="1276"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sz w:val="16"/>
                <w:szCs w:val="16"/>
                <w:lang w:eastAsia="ru-RU"/>
              </w:rPr>
            </w:pPr>
            <w:r w:rsidRPr="0070739C">
              <w:rPr>
                <w:rFonts w:eastAsia="Times New Roman"/>
                <w:sz w:val="16"/>
                <w:szCs w:val="16"/>
                <w:lang w:eastAsia="ru-RU"/>
              </w:rPr>
              <w:t> </w:t>
            </w: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823999">
        <w:trPr>
          <w:trHeight w:val="675"/>
        </w:trPr>
        <w:tc>
          <w:tcPr>
            <w:tcW w:w="704"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1986"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left"/>
              <w:rPr>
                <w:rFonts w:eastAsia="Times New Roman"/>
                <w:sz w:val="16"/>
                <w:szCs w:val="16"/>
                <w:lang w:eastAsia="ru-RU"/>
              </w:rPr>
            </w:pPr>
            <w:r w:rsidRPr="0070739C">
              <w:rPr>
                <w:rFonts w:eastAsia="Times New Roman"/>
                <w:sz w:val="16"/>
                <w:szCs w:val="16"/>
                <w:lang w:eastAsia="ru-RU"/>
              </w:rPr>
              <w:t>Средства бюджета МО</w:t>
            </w:r>
          </w:p>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13 660,02</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13 660,02</w:t>
            </w:r>
          </w:p>
        </w:tc>
        <w:tc>
          <w:tcPr>
            <w:tcW w:w="1276"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w:t>
            </w:r>
          </w:p>
        </w:tc>
        <w:tc>
          <w:tcPr>
            <w:tcW w:w="1418"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6"/>
                <w:szCs w:val="16"/>
                <w:lang w:eastAsia="ru-RU"/>
              </w:rPr>
            </w:pPr>
            <w:r w:rsidRPr="0070739C">
              <w:rPr>
                <w:rFonts w:eastAsia="Times New Roman"/>
                <w:sz w:val="16"/>
                <w:szCs w:val="16"/>
                <w:lang w:eastAsia="ru-RU"/>
              </w:rPr>
              <w:t>МАУК "Парки Красногорска"</w:t>
            </w: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823999">
        <w:trPr>
          <w:trHeight w:val="1065"/>
        </w:trPr>
        <w:tc>
          <w:tcPr>
            <w:tcW w:w="704"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137,98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137,98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w:t>
            </w:r>
          </w:p>
        </w:tc>
        <w:tc>
          <w:tcPr>
            <w:tcW w:w="1134"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823999">
        <w:trPr>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9D21E5">
            <w:pPr>
              <w:jc w:val="center"/>
              <w:rPr>
                <w:rFonts w:eastAsia="Times New Roman"/>
                <w:sz w:val="18"/>
                <w:szCs w:val="18"/>
                <w:lang w:eastAsia="ru-RU"/>
              </w:rPr>
            </w:pPr>
            <w:r w:rsidRPr="0070739C">
              <w:rPr>
                <w:rFonts w:eastAsia="Times New Roman"/>
                <w:sz w:val="18"/>
                <w:szCs w:val="18"/>
                <w:lang w:eastAsia="ru-RU"/>
              </w:rPr>
              <w:t>2.</w:t>
            </w:r>
            <w:r w:rsidR="009D21E5">
              <w:rPr>
                <w:rFonts w:eastAsia="Times New Roman"/>
                <w:sz w:val="18"/>
                <w:szCs w:val="18"/>
                <w:lang w:eastAsia="ru-RU"/>
              </w:rPr>
              <w:t>8</w:t>
            </w:r>
            <w:r w:rsidRPr="0070739C">
              <w:rPr>
                <w:rFonts w:eastAsia="Times New Roman"/>
                <w:sz w:val="18"/>
                <w:szCs w:val="18"/>
                <w:lang w:eastAsia="ru-RU"/>
              </w:rPr>
              <w:t>.</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i/>
                <w:iCs/>
                <w:sz w:val="16"/>
                <w:szCs w:val="16"/>
                <w:lang w:eastAsia="ru-RU"/>
              </w:rPr>
            </w:pPr>
            <w:r w:rsidRPr="0070739C">
              <w:rPr>
                <w:rFonts w:eastAsia="Times New Roman"/>
                <w:i/>
                <w:iCs/>
                <w:sz w:val="16"/>
                <w:szCs w:val="16"/>
                <w:lang w:eastAsia="ru-RU"/>
              </w:rPr>
              <w:t xml:space="preserve">Мероприятие F2.22 Реализация программ формирования современной городской среды в части достижения основного </w:t>
            </w:r>
            <w:r w:rsidRPr="0070739C">
              <w:rPr>
                <w:rFonts w:eastAsia="Times New Roman"/>
                <w:i/>
                <w:iCs/>
                <w:sz w:val="16"/>
                <w:szCs w:val="16"/>
                <w:lang w:eastAsia="ru-RU"/>
              </w:rPr>
              <w:lastRenderedPageBreak/>
              <w:t>результата по благоустройству общественных территорий (создание новых и (или) благоустройство существующих парков культуры  и отдыха)</w:t>
            </w:r>
          </w:p>
          <w:p w:rsidR="00263B0D" w:rsidRPr="0070739C" w:rsidRDefault="00263B0D" w:rsidP="00263B0D">
            <w:pPr>
              <w:jc w:val="left"/>
              <w:rPr>
                <w:rFonts w:eastAsia="Times New Roman"/>
                <w:i/>
                <w:iCs/>
                <w:sz w:val="16"/>
                <w:szCs w:val="16"/>
                <w:lang w:eastAsia="ru-RU"/>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lastRenderedPageBreak/>
              <w:t>2020-2024</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970718">
            <w:pPr>
              <w:jc w:val="center"/>
              <w:rPr>
                <w:rFonts w:eastAsia="Times New Roman"/>
                <w:b/>
                <w:bCs/>
                <w:i/>
                <w:iCs/>
                <w:sz w:val="18"/>
                <w:szCs w:val="18"/>
                <w:lang w:eastAsia="ru-RU"/>
              </w:rPr>
            </w:pPr>
            <w:r w:rsidRPr="0070739C">
              <w:rPr>
                <w:rFonts w:eastAsia="Times New Roman"/>
                <w:b/>
                <w:bCs/>
                <w:i/>
                <w:iCs/>
                <w:sz w:val="18"/>
                <w:szCs w:val="18"/>
                <w:lang w:eastAsia="ru-RU"/>
              </w:rPr>
              <w:t xml:space="preserve">39 </w:t>
            </w:r>
            <w:r w:rsidR="00DA361B" w:rsidRPr="0070739C">
              <w:rPr>
                <w:rFonts w:eastAsia="Times New Roman"/>
                <w:b/>
                <w:bCs/>
                <w:i/>
                <w:iCs/>
                <w:sz w:val="18"/>
                <w:szCs w:val="18"/>
                <w:lang w:eastAsia="ru-RU"/>
              </w:rPr>
              <w:t>5</w:t>
            </w:r>
            <w:r w:rsidRPr="0070739C">
              <w:rPr>
                <w:rFonts w:eastAsia="Times New Roman"/>
                <w:b/>
                <w:bCs/>
                <w:i/>
                <w:iCs/>
                <w:sz w:val="18"/>
                <w:szCs w:val="18"/>
                <w:lang w:eastAsia="ru-RU"/>
              </w:rPr>
              <w:t>17,</w:t>
            </w:r>
            <w:r w:rsidR="00970718">
              <w:rPr>
                <w:rFonts w:eastAsia="Times New Roman"/>
                <w:b/>
                <w:bCs/>
                <w:i/>
                <w:iCs/>
                <w:sz w:val="18"/>
                <w:szCs w:val="18"/>
                <w:lang w:eastAsia="ru-RU"/>
              </w:rPr>
              <w:t>7</w:t>
            </w:r>
            <w:r w:rsidRPr="0070739C">
              <w:rPr>
                <w:rFonts w:eastAsia="Times New Roman"/>
                <w:b/>
                <w:bCs/>
                <w:i/>
                <w:iCs/>
                <w:sz w:val="18"/>
                <w:szCs w:val="18"/>
                <w:lang w:eastAsia="ru-RU"/>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19 717,94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19 799,80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sz w:val="16"/>
                <w:szCs w:val="16"/>
                <w:lang w:eastAsia="ru-RU"/>
              </w:rPr>
            </w:pPr>
            <w:r w:rsidRPr="0070739C">
              <w:rPr>
                <w:rFonts w:eastAsia="Times New Roman"/>
                <w:sz w:val="16"/>
                <w:szCs w:val="16"/>
                <w:lang w:eastAsia="ru-RU"/>
              </w:rPr>
              <w:t> </w:t>
            </w: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823999">
        <w:trPr>
          <w:trHeight w:val="675"/>
        </w:trPr>
        <w:tc>
          <w:tcPr>
            <w:tcW w:w="704"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left"/>
              <w:rPr>
                <w:rFonts w:eastAsia="Times New Roman"/>
                <w:sz w:val="16"/>
                <w:szCs w:val="16"/>
                <w:lang w:eastAsia="ru-RU"/>
              </w:rPr>
            </w:pPr>
            <w:r w:rsidRPr="0070739C">
              <w:rPr>
                <w:rFonts w:eastAsia="Times New Roman"/>
                <w:sz w:val="16"/>
                <w:szCs w:val="16"/>
                <w:lang w:eastAsia="ru-RU"/>
              </w:rPr>
              <w:t>Средства бюджета МО</w:t>
            </w:r>
          </w:p>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DA361B">
            <w:pPr>
              <w:jc w:val="center"/>
              <w:rPr>
                <w:rFonts w:eastAsia="Times New Roman"/>
                <w:i/>
                <w:iCs/>
                <w:sz w:val="16"/>
                <w:szCs w:val="16"/>
                <w:lang w:eastAsia="ru-RU"/>
              </w:rPr>
            </w:pPr>
            <w:r w:rsidRPr="0070739C">
              <w:rPr>
                <w:rFonts w:eastAsia="Times New Roman"/>
                <w:i/>
                <w:iCs/>
                <w:sz w:val="16"/>
                <w:szCs w:val="16"/>
                <w:lang w:eastAsia="ru-RU"/>
              </w:rPr>
              <w:t xml:space="preserve">11 </w:t>
            </w:r>
            <w:r w:rsidR="00DA361B" w:rsidRPr="0070739C">
              <w:rPr>
                <w:rFonts w:eastAsia="Times New Roman"/>
                <w:i/>
                <w:iCs/>
                <w:sz w:val="16"/>
                <w:szCs w:val="16"/>
                <w:lang w:eastAsia="ru-RU"/>
              </w:rPr>
              <w:t>85</w:t>
            </w:r>
            <w:r w:rsidRPr="0070739C">
              <w:rPr>
                <w:rFonts w:eastAsia="Times New Roman"/>
                <w:i/>
                <w:iCs/>
                <w:sz w:val="16"/>
                <w:szCs w:val="16"/>
                <w:lang w:eastAsia="ru-RU"/>
              </w:rPr>
              <w:t>5,3</w:t>
            </w:r>
            <w:r w:rsidR="00DA361B" w:rsidRPr="0070739C">
              <w:rPr>
                <w:rFonts w:eastAsia="Times New Roman"/>
                <w:i/>
                <w:iCs/>
                <w:sz w:val="16"/>
                <w:szCs w:val="16"/>
                <w:lang w:eastAsia="ru-RU"/>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5 915,38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5 939,94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vMerge w:val="restart"/>
            <w:tcBorders>
              <w:top w:val="nil"/>
              <w:left w:val="single" w:sz="4" w:space="0" w:color="auto"/>
              <w:right w:val="single" w:sz="4" w:space="0" w:color="auto"/>
            </w:tcBorders>
            <w:shd w:val="clear" w:color="auto" w:fill="auto"/>
            <w:vAlign w:val="center"/>
            <w:hideMark/>
          </w:tcPr>
          <w:p w:rsidR="00263B0D" w:rsidRPr="0070739C" w:rsidRDefault="00D0216D" w:rsidP="00263B0D">
            <w:pPr>
              <w:jc w:val="center"/>
              <w:rPr>
                <w:rFonts w:eastAsia="Times New Roman"/>
                <w:sz w:val="16"/>
                <w:szCs w:val="16"/>
                <w:lang w:eastAsia="ru-RU"/>
              </w:rPr>
            </w:pPr>
            <w:r w:rsidRPr="0070739C">
              <w:rPr>
                <w:rFonts w:eastAsia="Times New Roman"/>
                <w:sz w:val="16"/>
                <w:szCs w:val="16"/>
                <w:lang w:eastAsia="ru-RU"/>
              </w:rPr>
              <w:t>МКУ «ЕСЗ»</w:t>
            </w: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263B0D" w:rsidRPr="0070739C" w:rsidTr="00823999">
        <w:trPr>
          <w:trHeight w:val="1485"/>
        </w:trPr>
        <w:tc>
          <w:tcPr>
            <w:tcW w:w="704" w:type="dxa"/>
            <w:vMerge/>
            <w:tcBorders>
              <w:top w:val="nil"/>
              <w:left w:val="single" w:sz="4" w:space="0" w:color="auto"/>
              <w:bottom w:val="single" w:sz="4" w:space="0" w:color="auto"/>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63B0D" w:rsidRPr="0070739C" w:rsidRDefault="00263B0D" w:rsidP="00263B0D">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263B0D" w:rsidRPr="0070739C" w:rsidRDefault="00263B0D" w:rsidP="00263B0D">
            <w:pPr>
              <w:jc w:val="left"/>
              <w:rPr>
                <w:rFonts w:eastAsia="Times New Roman"/>
                <w:sz w:val="18"/>
                <w:szCs w:val="18"/>
                <w:lang w:eastAsia="ru-RU"/>
              </w:rPr>
            </w:pP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263B0D" w:rsidRPr="0070739C" w:rsidRDefault="00263B0D" w:rsidP="00263B0D">
            <w:pPr>
              <w:jc w:val="center"/>
              <w:rPr>
                <w:rFonts w:eastAsia="Times New Roman"/>
                <w:sz w:val="18"/>
                <w:szCs w:val="18"/>
                <w:lang w:eastAsia="ru-RU"/>
              </w:rPr>
            </w:pPr>
            <w:r w:rsidRPr="0070739C">
              <w:rPr>
                <w:rFonts w:eastAsia="Times New Roman"/>
                <w:sz w:val="18"/>
                <w:szCs w:val="1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DA361B">
            <w:pPr>
              <w:jc w:val="center"/>
              <w:rPr>
                <w:rFonts w:eastAsia="Times New Roman"/>
                <w:i/>
                <w:iCs/>
                <w:sz w:val="16"/>
                <w:szCs w:val="16"/>
                <w:lang w:eastAsia="ru-RU"/>
              </w:rPr>
            </w:pPr>
            <w:r w:rsidRPr="0070739C">
              <w:rPr>
                <w:rFonts w:eastAsia="Times New Roman"/>
                <w:i/>
                <w:iCs/>
                <w:sz w:val="16"/>
                <w:szCs w:val="16"/>
                <w:lang w:eastAsia="ru-RU"/>
              </w:rPr>
              <w:t>27 </w:t>
            </w:r>
            <w:r w:rsidR="00DA361B" w:rsidRPr="0070739C">
              <w:rPr>
                <w:rFonts w:eastAsia="Times New Roman"/>
                <w:i/>
                <w:iCs/>
                <w:sz w:val="16"/>
                <w:szCs w:val="16"/>
                <w:lang w:eastAsia="ru-RU"/>
              </w:rPr>
              <w:t>66</w:t>
            </w:r>
            <w:r w:rsidRPr="0070739C">
              <w:rPr>
                <w:rFonts w:eastAsia="Times New Roman"/>
                <w:i/>
                <w:iCs/>
                <w:sz w:val="16"/>
                <w:szCs w:val="16"/>
                <w:lang w:eastAsia="ru-RU"/>
              </w:rPr>
              <w:t>2,</w:t>
            </w:r>
            <w:r w:rsidR="00DA361B" w:rsidRPr="0070739C">
              <w:rPr>
                <w:rFonts w:eastAsia="Times New Roman"/>
                <w:i/>
                <w:iCs/>
                <w:sz w:val="16"/>
                <w:szCs w:val="16"/>
                <w:lang w:eastAsia="ru-RU"/>
              </w:rPr>
              <w:t>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13 802,56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CC3A7D">
            <w:pPr>
              <w:jc w:val="center"/>
              <w:rPr>
                <w:rFonts w:eastAsia="Times New Roman"/>
                <w:i/>
                <w:iCs/>
                <w:sz w:val="18"/>
                <w:szCs w:val="18"/>
                <w:lang w:eastAsia="ru-RU"/>
              </w:rPr>
            </w:pPr>
            <w:r w:rsidRPr="0070739C">
              <w:rPr>
                <w:rFonts w:eastAsia="Times New Roman"/>
                <w:i/>
                <w:iCs/>
                <w:sz w:val="18"/>
                <w:szCs w:val="18"/>
                <w:lang w:eastAsia="ru-RU"/>
              </w:rPr>
              <w:t>13 859,86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3B0D" w:rsidRPr="0070739C" w:rsidRDefault="00263B0D" w:rsidP="00263B0D">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hideMark/>
          </w:tcPr>
          <w:p w:rsidR="00263B0D" w:rsidRPr="0070739C" w:rsidRDefault="00263B0D" w:rsidP="00263B0D">
            <w:pPr>
              <w:jc w:val="left"/>
              <w:rPr>
                <w:rFonts w:eastAsia="Times New Roman"/>
                <w:sz w:val="12"/>
                <w:szCs w:val="12"/>
                <w:lang w:eastAsia="ru-RU"/>
              </w:rPr>
            </w:pPr>
          </w:p>
        </w:tc>
      </w:tr>
      <w:tr w:rsidR="00DA361B" w:rsidRPr="0070739C" w:rsidTr="00823999">
        <w:trPr>
          <w:trHeight w:val="341"/>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DA361B" w:rsidRPr="000B19AB" w:rsidRDefault="00DA361B" w:rsidP="009D21E5">
            <w:pPr>
              <w:jc w:val="left"/>
              <w:rPr>
                <w:rFonts w:eastAsia="Times New Roman"/>
                <w:b/>
                <w:sz w:val="18"/>
                <w:szCs w:val="18"/>
                <w:lang w:eastAsia="ru-RU"/>
              </w:rPr>
            </w:pPr>
            <w:r w:rsidRPr="000B19AB">
              <w:rPr>
                <w:rFonts w:eastAsia="Times New Roman"/>
                <w:b/>
                <w:sz w:val="18"/>
                <w:szCs w:val="18"/>
                <w:lang w:eastAsia="ru-RU"/>
              </w:rPr>
              <w:lastRenderedPageBreak/>
              <w:t>2.</w:t>
            </w:r>
            <w:r w:rsidR="009D21E5" w:rsidRPr="000B19AB">
              <w:rPr>
                <w:rFonts w:eastAsia="Times New Roman"/>
                <w:b/>
                <w:sz w:val="18"/>
                <w:szCs w:val="18"/>
                <w:lang w:eastAsia="ru-RU"/>
              </w:rPr>
              <w:t>9</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DA361B" w:rsidRPr="000B19AB" w:rsidRDefault="00DA361B" w:rsidP="00DA361B">
            <w:pPr>
              <w:jc w:val="center"/>
              <w:rPr>
                <w:rFonts w:eastAsia="Times New Roman"/>
                <w:b/>
                <w:i/>
                <w:iCs/>
                <w:sz w:val="16"/>
                <w:szCs w:val="16"/>
                <w:lang w:eastAsia="ru-RU"/>
              </w:rPr>
            </w:pPr>
            <w:r w:rsidRPr="000B19AB">
              <w:rPr>
                <w:rFonts w:eastAsia="Times New Roman"/>
                <w:b/>
                <w:i/>
                <w:iCs/>
                <w:sz w:val="16"/>
                <w:szCs w:val="16"/>
                <w:lang w:eastAsia="ru-RU"/>
              </w:rPr>
              <w:t xml:space="preserve">Мероприятие </w:t>
            </w:r>
            <w:r w:rsidRPr="000B19AB">
              <w:rPr>
                <w:rFonts w:eastAsia="Times New Roman"/>
                <w:b/>
                <w:i/>
                <w:iCs/>
                <w:sz w:val="16"/>
                <w:szCs w:val="16"/>
                <w:lang w:val="en-US" w:eastAsia="ru-RU"/>
              </w:rPr>
              <w:t>F</w:t>
            </w:r>
            <w:r w:rsidRPr="000B19AB">
              <w:rPr>
                <w:rFonts w:eastAsia="Times New Roman"/>
                <w:b/>
                <w:i/>
                <w:iCs/>
                <w:sz w:val="16"/>
                <w:szCs w:val="16"/>
                <w:lang w:eastAsia="ru-RU"/>
              </w:rPr>
              <w:t>2.28 «Благоустройство зон для досуга и отдыха населения в парках культуры и отдыха»</w:t>
            </w:r>
          </w:p>
          <w:p w:rsidR="00DA361B" w:rsidRPr="000B19AB" w:rsidRDefault="00DA361B" w:rsidP="00DA361B">
            <w:pPr>
              <w:jc w:val="left"/>
              <w:rPr>
                <w:rFonts w:eastAsia="Times New Roman"/>
                <w:b/>
                <w:i/>
                <w:iCs/>
                <w:sz w:val="16"/>
                <w:szCs w:val="16"/>
                <w:lang w:eastAsia="ru-RU"/>
              </w:rPr>
            </w:pP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sz w:val="18"/>
                <w:szCs w:val="18"/>
                <w:lang w:eastAsia="ru-RU"/>
              </w:rPr>
            </w:pPr>
            <w:r w:rsidRPr="0070739C">
              <w:rPr>
                <w:rFonts w:eastAsia="Times New Roman"/>
                <w:sz w:val="18"/>
                <w:szCs w:val="18"/>
                <w:lang w:eastAsia="ru-RU"/>
              </w:rPr>
              <w:t>2020-2024</w:t>
            </w:r>
          </w:p>
        </w:tc>
        <w:tc>
          <w:tcPr>
            <w:tcW w:w="1986"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right"/>
              <w:rPr>
                <w:rFonts w:eastAsia="Times New Roman"/>
                <w:sz w:val="20"/>
                <w:szCs w:val="20"/>
                <w:lang w:eastAsia="ru-RU"/>
              </w:rPr>
            </w:pPr>
            <w:r w:rsidRPr="0070739C">
              <w:rPr>
                <w:rFonts w:eastAsia="Times New Roman"/>
                <w:b/>
                <w:bCs/>
                <w:i/>
                <w:iCs/>
                <w:sz w:val="20"/>
                <w:szCs w:val="20"/>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b/>
                <w:i/>
                <w:iCs/>
                <w:sz w:val="20"/>
                <w:szCs w:val="20"/>
                <w:lang w:eastAsia="ru-RU"/>
              </w:rPr>
            </w:pPr>
            <w:r w:rsidRPr="0070739C">
              <w:rPr>
                <w:rFonts w:eastAsia="Times New Roman"/>
                <w:b/>
                <w:i/>
                <w:iCs/>
                <w:sz w:val="20"/>
                <w:szCs w:val="20"/>
                <w:lang w:eastAsia="ru-RU"/>
              </w:rPr>
              <w:t>57 </w:t>
            </w:r>
            <w:r w:rsidR="00061354">
              <w:rPr>
                <w:rFonts w:eastAsia="Times New Roman"/>
                <w:b/>
                <w:i/>
                <w:iCs/>
                <w:sz w:val="20"/>
                <w:szCs w:val="20"/>
                <w:lang w:eastAsia="ru-RU"/>
              </w:rPr>
              <w:t>0</w:t>
            </w:r>
            <w:r w:rsidRPr="0070739C">
              <w:rPr>
                <w:rFonts w:eastAsia="Times New Roman"/>
                <w:b/>
                <w:i/>
                <w:iCs/>
                <w:sz w:val="20"/>
                <w:szCs w:val="20"/>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b/>
                <w:i/>
                <w:iCs/>
                <w:sz w:val="18"/>
                <w:szCs w:val="18"/>
                <w:lang w:eastAsia="ru-RU"/>
              </w:rPr>
            </w:pPr>
            <w:r w:rsidRPr="0070739C">
              <w:rPr>
                <w:rFonts w:eastAsia="Times New Roman"/>
                <w:b/>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b/>
                <w:i/>
                <w:iCs/>
                <w:sz w:val="18"/>
                <w:szCs w:val="18"/>
                <w:lang w:eastAsia="ru-RU"/>
              </w:rPr>
            </w:pPr>
            <w:r w:rsidRPr="0070739C">
              <w:rPr>
                <w:rFonts w:eastAsia="Times New Roman"/>
                <w:b/>
                <w:i/>
                <w:iCs/>
                <w:sz w:val="18"/>
                <w:szCs w:val="18"/>
                <w:lang w:eastAsia="ru-RU"/>
              </w:rPr>
              <w:t>57 000,00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sz w:val="16"/>
                <w:szCs w:val="16"/>
                <w:lang w:eastAsia="ru-RU"/>
              </w:rPr>
            </w:pPr>
          </w:p>
        </w:tc>
        <w:tc>
          <w:tcPr>
            <w:tcW w:w="1275" w:type="dxa"/>
            <w:vMerge/>
            <w:tcBorders>
              <w:left w:val="single" w:sz="4" w:space="0" w:color="auto"/>
              <w:right w:val="single" w:sz="4" w:space="0" w:color="auto"/>
            </w:tcBorders>
            <w:vAlign w:val="center"/>
          </w:tcPr>
          <w:p w:rsidR="00DA361B" w:rsidRPr="0070739C" w:rsidRDefault="00DA361B" w:rsidP="00DA361B">
            <w:pPr>
              <w:jc w:val="left"/>
              <w:rPr>
                <w:rFonts w:eastAsia="Times New Roman"/>
                <w:sz w:val="12"/>
                <w:szCs w:val="12"/>
                <w:lang w:eastAsia="ru-RU"/>
              </w:rPr>
            </w:pPr>
          </w:p>
        </w:tc>
      </w:tr>
      <w:tr w:rsidR="00DA361B" w:rsidRPr="0070739C" w:rsidTr="00823999">
        <w:trPr>
          <w:trHeight w:val="545"/>
        </w:trPr>
        <w:tc>
          <w:tcPr>
            <w:tcW w:w="704" w:type="dxa"/>
            <w:vMerge/>
            <w:tcBorders>
              <w:top w:val="single" w:sz="4" w:space="0" w:color="auto"/>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left"/>
              <w:rPr>
                <w:rFonts w:eastAsia="Times New Roman"/>
                <w:sz w:val="16"/>
                <w:szCs w:val="16"/>
                <w:lang w:eastAsia="ru-RU"/>
              </w:rPr>
            </w:pPr>
            <w:r w:rsidRPr="0070739C">
              <w:rPr>
                <w:rFonts w:eastAsia="Times New Roman"/>
                <w:sz w:val="16"/>
                <w:szCs w:val="16"/>
                <w:lang w:eastAsia="ru-RU"/>
              </w:rPr>
              <w:t>Средства бюджета МО</w:t>
            </w:r>
          </w:p>
          <w:p w:rsidR="00DA361B" w:rsidRPr="0070739C" w:rsidRDefault="00DA361B" w:rsidP="00DA361B">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6"/>
                <w:szCs w:val="16"/>
                <w:lang w:eastAsia="ru-RU"/>
              </w:rPr>
            </w:pPr>
            <w:r w:rsidRPr="0070739C">
              <w:rPr>
                <w:rFonts w:eastAsia="Times New Roman"/>
                <w:i/>
                <w:iCs/>
                <w:sz w:val="16"/>
                <w:szCs w:val="16"/>
                <w:lang w:eastAsia="ru-RU"/>
              </w:rPr>
              <w:t>39 000,00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39 000,00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vMerge w:val="restart"/>
            <w:tcBorders>
              <w:top w:val="single" w:sz="4" w:space="0" w:color="auto"/>
              <w:left w:val="single" w:sz="4" w:space="0" w:color="auto"/>
              <w:right w:val="single" w:sz="4" w:space="0" w:color="auto"/>
            </w:tcBorders>
            <w:vAlign w:val="center"/>
          </w:tcPr>
          <w:p w:rsidR="00DA361B" w:rsidRPr="0070739C" w:rsidRDefault="00DA361B" w:rsidP="00DA361B">
            <w:pPr>
              <w:jc w:val="left"/>
              <w:rPr>
                <w:rFonts w:eastAsia="Times New Roman"/>
                <w:sz w:val="16"/>
                <w:szCs w:val="16"/>
                <w:lang w:eastAsia="ru-RU"/>
              </w:rPr>
            </w:pPr>
            <w:r w:rsidRPr="0070739C">
              <w:rPr>
                <w:rFonts w:eastAsia="Times New Roman"/>
                <w:sz w:val="16"/>
                <w:szCs w:val="16"/>
                <w:lang w:eastAsia="ru-RU"/>
              </w:rPr>
              <w:t>МАУК "Парки Красногорска"        МКУ "ЕСЗ го Красногорск"</w:t>
            </w:r>
          </w:p>
        </w:tc>
        <w:tc>
          <w:tcPr>
            <w:tcW w:w="1275" w:type="dxa"/>
            <w:vMerge/>
            <w:tcBorders>
              <w:left w:val="single" w:sz="4" w:space="0" w:color="auto"/>
              <w:right w:val="single" w:sz="4" w:space="0" w:color="auto"/>
            </w:tcBorders>
            <w:vAlign w:val="center"/>
          </w:tcPr>
          <w:p w:rsidR="00DA361B" w:rsidRPr="0070739C" w:rsidRDefault="00DA361B" w:rsidP="00DA361B">
            <w:pPr>
              <w:jc w:val="left"/>
              <w:rPr>
                <w:rFonts w:eastAsia="Times New Roman"/>
                <w:sz w:val="12"/>
                <w:szCs w:val="12"/>
                <w:lang w:eastAsia="ru-RU"/>
              </w:rPr>
            </w:pPr>
          </w:p>
        </w:tc>
      </w:tr>
      <w:tr w:rsidR="00DA361B" w:rsidRPr="0070739C" w:rsidTr="00F449DF">
        <w:trPr>
          <w:trHeight w:val="327"/>
        </w:trPr>
        <w:tc>
          <w:tcPr>
            <w:tcW w:w="704" w:type="dxa"/>
            <w:vMerge/>
            <w:tcBorders>
              <w:top w:val="single" w:sz="4" w:space="0" w:color="auto"/>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sz w:val="18"/>
                <w:szCs w:val="18"/>
                <w:lang w:eastAsia="ru-RU"/>
              </w:rPr>
            </w:pPr>
          </w:p>
        </w:tc>
        <w:tc>
          <w:tcPr>
            <w:tcW w:w="1986"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DA361B" w:rsidRPr="0070739C" w:rsidRDefault="00DA361B" w:rsidP="00DA361B">
            <w:pPr>
              <w:jc w:val="left"/>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6"/>
                <w:szCs w:val="16"/>
                <w:lang w:eastAsia="ru-RU"/>
              </w:rPr>
            </w:pPr>
            <w:r w:rsidRPr="0070739C">
              <w:rPr>
                <w:rFonts w:eastAsia="Times New Roman"/>
                <w:i/>
                <w:iCs/>
                <w:sz w:val="16"/>
                <w:szCs w:val="16"/>
                <w:lang w:eastAsia="ru-RU"/>
              </w:rPr>
              <w:t>18 000,00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18 000,00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rsidR="00DA361B" w:rsidRPr="0070739C" w:rsidRDefault="00DA361B" w:rsidP="00DA361B">
            <w:pPr>
              <w:jc w:val="center"/>
              <w:rPr>
                <w:rFonts w:eastAsia="Times New Roman"/>
                <w:i/>
                <w:iCs/>
                <w:sz w:val="18"/>
                <w:szCs w:val="18"/>
                <w:lang w:eastAsia="ru-RU"/>
              </w:rPr>
            </w:pPr>
            <w:r w:rsidRPr="0070739C">
              <w:rPr>
                <w:rFonts w:eastAsia="Times New Roman"/>
                <w:i/>
                <w:iCs/>
                <w:sz w:val="18"/>
                <w:szCs w:val="18"/>
                <w:lang w:eastAsia="ru-RU"/>
              </w:rPr>
              <w:t>0,00</w:t>
            </w:r>
          </w:p>
        </w:tc>
        <w:tc>
          <w:tcPr>
            <w:tcW w:w="1134" w:type="dxa"/>
            <w:vMerge/>
            <w:tcBorders>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sz w:val="16"/>
                <w:szCs w:val="16"/>
                <w:lang w:eastAsia="ru-RU"/>
              </w:rPr>
            </w:pPr>
          </w:p>
        </w:tc>
        <w:tc>
          <w:tcPr>
            <w:tcW w:w="1275" w:type="dxa"/>
            <w:vMerge/>
            <w:tcBorders>
              <w:left w:val="single" w:sz="4" w:space="0" w:color="auto"/>
              <w:bottom w:val="single" w:sz="4" w:space="0" w:color="auto"/>
              <w:right w:val="single" w:sz="4" w:space="0" w:color="auto"/>
            </w:tcBorders>
            <w:vAlign w:val="center"/>
          </w:tcPr>
          <w:p w:rsidR="00DA361B" w:rsidRPr="0070739C" w:rsidRDefault="00DA361B" w:rsidP="00DA361B">
            <w:pPr>
              <w:jc w:val="left"/>
              <w:rPr>
                <w:rFonts w:eastAsia="Times New Roman"/>
                <w:sz w:val="12"/>
                <w:szCs w:val="12"/>
                <w:lang w:eastAsia="ru-RU"/>
              </w:rPr>
            </w:pPr>
          </w:p>
        </w:tc>
      </w:tr>
    </w:tbl>
    <w:p w:rsidR="0060585C" w:rsidRDefault="0060585C" w:rsidP="00580F24">
      <w:pPr>
        <w:tabs>
          <w:tab w:val="left" w:pos="966"/>
        </w:tabs>
        <w:jc w:val="left"/>
        <w:outlineLvl w:val="0"/>
        <w:rPr>
          <w:rFonts w:eastAsia="Times New Roman"/>
          <w:i/>
          <w:iCs/>
          <w:color w:val="000000"/>
          <w:sz w:val="16"/>
          <w:szCs w:val="16"/>
          <w:lang w:eastAsia="ru-RU"/>
        </w:rPr>
      </w:pPr>
    </w:p>
    <w:p w:rsidR="008D5547" w:rsidRDefault="008D5547" w:rsidP="00580F24">
      <w:pPr>
        <w:tabs>
          <w:tab w:val="left" w:pos="966"/>
        </w:tabs>
        <w:jc w:val="left"/>
        <w:outlineLvl w:val="0"/>
        <w:rPr>
          <w:rFonts w:eastAsia="Times New Roman"/>
          <w:i/>
          <w:iCs/>
          <w:color w:val="000000"/>
          <w:sz w:val="16"/>
          <w:szCs w:val="16"/>
          <w:lang w:eastAsia="ru-RU"/>
        </w:rPr>
      </w:pPr>
    </w:p>
    <w:p w:rsidR="003606CB" w:rsidRDefault="003606CB" w:rsidP="00580F24">
      <w:pPr>
        <w:tabs>
          <w:tab w:val="left" w:pos="966"/>
        </w:tabs>
        <w:jc w:val="left"/>
        <w:outlineLvl w:val="0"/>
        <w:rPr>
          <w:rFonts w:eastAsia="Times New Roman"/>
          <w:i/>
          <w:iCs/>
          <w:color w:val="000000"/>
          <w:sz w:val="16"/>
          <w:szCs w:val="16"/>
          <w:lang w:eastAsia="ru-RU"/>
        </w:rPr>
      </w:pPr>
    </w:p>
    <w:p w:rsidR="003606CB" w:rsidRDefault="003606CB" w:rsidP="00580F24">
      <w:pPr>
        <w:tabs>
          <w:tab w:val="left" w:pos="966"/>
        </w:tabs>
        <w:jc w:val="left"/>
        <w:outlineLvl w:val="0"/>
        <w:rPr>
          <w:rFonts w:eastAsia="Times New Roman"/>
          <w:i/>
          <w:iCs/>
          <w:color w:val="000000"/>
          <w:sz w:val="16"/>
          <w:szCs w:val="16"/>
          <w:lang w:eastAsia="ru-RU"/>
        </w:rPr>
      </w:pPr>
    </w:p>
    <w:p w:rsidR="00CE72AE" w:rsidRDefault="008D5547" w:rsidP="00C0533E">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sidR="00CE72AE" w:rsidRPr="003606CB">
        <w:rPr>
          <w:b/>
          <w:szCs w:val="28"/>
          <w:lang w:val="en-US"/>
        </w:rPr>
        <w:t>F</w:t>
      </w:r>
      <w:r w:rsidR="00CE72AE" w:rsidRPr="003606CB">
        <w:rPr>
          <w:b/>
          <w:szCs w:val="28"/>
        </w:rPr>
        <w:t>2.</w:t>
      </w:r>
      <w:r w:rsidR="00CE72AE">
        <w:rPr>
          <w:b/>
          <w:szCs w:val="28"/>
        </w:rPr>
        <w:t>03</w:t>
      </w:r>
      <w:r w:rsidR="00CE72AE" w:rsidRPr="00CE72AE">
        <w:rPr>
          <w:rFonts w:eastAsia="Times New Roman"/>
          <w:i/>
          <w:iCs/>
          <w:sz w:val="16"/>
          <w:szCs w:val="16"/>
          <w:lang w:eastAsia="ru-RU"/>
        </w:rPr>
        <w:t xml:space="preserve"> </w:t>
      </w:r>
      <w:r w:rsidR="00CE72AE" w:rsidRPr="00CE72AE">
        <w:rPr>
          <w:rFonts w:eastAsia="Times New Roman"/>
          <w:i/>
          <w:iCs/>
          <w:szCs w:val="28"/>
          <w:lang w:eastAsia="ru-RU"/>
        </w:rPr>
        <w:t>«</w:t>
      </w:r>
      <w:r w:rsidR="00CE72AE" w:rsidRPr="00CE72AE">
        <w:rPr>
          <w:rFonts w:eastAsia="Times New Roman"/>
          <w:iCs/>
          <w:szCs w:val="28"/>
          <w:lang w:eastAsia="ru-RU"/>
        </w:rPr>
        <w:t>Реализация программ формирования современной городской среды в части благоустройства общественных территорий»</w:t>
      </w:r>
      <w:r w:rsidR="00CE72AE" w:rsidRPr="00CE72AE">
        <w:rPr>
          <w:b/>
          <w:szCs w:val="28"/>
        </w:rPr>
        <w:t xml:space="preserve"> </w:t>
      </w:r>
    </w:p>
    <w:p w:rsidR="008D5547" w:rsidRPr="00C0533E" w:rsidRDefault="00C0533E" w:rsidP="00C0533E">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sidR="00367C09">
        <w:rPr>
          <w:rFonts w:eastAsia="Times New Roman"/>
          <w:b/>
          <w:sz w:val="24"/>
          <w:lang w:eastAsia="ru-RU" w:bidi="ru-RU"/>
        </w:rPr>
        <w:t xml:space="preserve"> </w:t>
      </w:r>
    </w:p>
    <w:p w:rsidR="008D5547" w:rsidRDefault="008D5547" w:rsidP="008D5547">
      <w:pPr>
        <w:pStyle w:val="ConsPlusNormal"/>
        <w:jc w:val="both"/>
        <w:rPr>
          <w:rFonts w:ascii="Times New Roman" w:hAnsi="Times New Roman" w:cs="Times New Roman"/>
          <w:sz w:val="24"/>
          <w:szCs w:val="24"/>
        </w:rPr>
      </w:pPr>
    </w:p>
    <w:tbl>
      <w:tblPr>
        <w:tblW w:w="15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167"/>
        <w:gridCol w:w="747"/>
        <w:gridCol w:w="1701"/>
        <w:gridCol w:w="1276"/>
        <w:gridCol w:w="1276"/>
        <w:gridCol w:w="1134"/>
        <w:gridCol w:w="1134"/>
        <w:gridCol w:w="742"/>
        <w:gridCol w:w="640"/>
        <w:gridCol w:w="782"/>
        <w:gridCol w:w="1238"/>
        <w:gridCol w:w="1652"/>
      </w:tblGrid>
      <w:tr w:rsidR="00D44C10" w:rsidRPr="00574372" w:rsidTr="00D44C10">
        <w:trPr>
          <w:trHeight w:val="497"/>
        </w:trPr>
        <w:tc>
          <w:tcPr>
            <w:tcW w:w="738" w:type="dxa"/>
            <w:vMerge w:val="restart"/>
            <w:shd w:val="clear" w:color="auto" w:fill="auto"/>
          </w:tcPr>
          <w:p w:rsidR="008D5547" w:rsidRPr="00D44C10" w:rsidRDefault="008D5547" w:rsidP="00D44C10">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w:t>
            </w:r>
          </w:p>
          <w:p w:rsidR="008D5547" w:rsidRPr="00D44C10" w:rsidRDefault="008D5547" w:rsidP="00D44C10">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proofErr w:type="gramStart"/>
            <w:r w:rsidRPr="00D44C10">
              <w:rPr>
                <w:rFonts w:ascii="Times New Roman CYR" w:eastAsia="Times New Roman" w:hAnsi="Times New Roman CYR" w:cs="Times New Roman CYR"/>
                <w:sz w:val="18"/>
                <w:szCs w:val="18"/>
                <w:lang w:eastAsia="ru-RU"/>
              </w:rPr>
              <w:t>п</w:t>
            </w:r>
            <w:proofErr w:type="gramEnd"/>
            <w:r w:rsidRPr="00D44C10">
              <w:rPr>
                <w:rFonts w:ascii="Times New Roman CYR" w:eastAsia="Times New Roman" w:hAnsi="Times New Roman CYR" w:cs="Times New Roman CYR"/>
                <w:sz w:val="18"/>
                <w:szCs w:val="18"/>
                <w:lang w:eastAsia="ru-RU"/>
              </w:rPr>
              <w:t>/п</w:t>
            </w:r>
          </w:p>
        </w:tc>
        <w:tc>
          <w:tcPr>
            <w:tcW w:w="2167" w:type="dxa"/>
            <w:vMerge w:val="restart"/>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Наименование</w:t>
            </w:r>
          </w:p>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объекта/адрес   </w:t>
            </w:r>
          </w:p>
        </w:tc>
        <w:tc>
          <w:tcPr>
            <w:tcW w:w="747" w:type="dxa"/>
            <w:vMerge w:val="restart"/>
            <w:shd w:val="clear" w:color="auto" w:fill="auto"/>
          </w:tcPr>
          <w:p w:rsidR="008D5547" w:rsidRPr="00D44C10" w:rsidRDefault="008D5547" w:rsidP="00D44C1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 реализации</w:t>
            </w:r>
          </w:p>
        </w:tc>
        <w:tc>
          <w:tcPr>
            <w:tcW w:w="1701" w:type="dxa"/>
            <w:vMerge w:val="restart"/>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Источники финансирования</w:t>
            </w:r>
          </w:p>
        </w:tc>
        <w:tc>
          <w:tcPr>
            <w:tcW w:w="1276" w:type="dxa"/>
            <w:vMerge w:val="restart"/>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Объем </w:t>
            </w:r>
            <w:proofErr w:type="gramStart"/>
            <w:r w:rsidRPr="00D44C10">
              <w:rPr>
                <w:rFonts w:ascii="Times New Roman CYR" w:eastAsia="Times New Roman" w:hAnsi="Times New Roman CYR" w:cs="Times New Roman CYR"/>
                <w:sz w:val="18"/>
                <w:szCs w:val="18"/>
                <w:lang w:eastAsia="ru-RU"/>
              </w:rPr>
              <w:t>финанси-рования</w:t>
            </w:r>
            <w:proofErr w:type="gramEnd"/>
            <w:r w:rsidRPr="00D44C10">
              <w:rPr>
                <w:rFonts w:ascii="Times New Roman CYR" w:eastAsia="Times New Roman" w:hAnsi="Times New Roman CYR" w:cs="Times New Roman CYR"/>
                <w:sz w:val="18"/>
                <w:szCs w:val="18"/>
                <w:lang w:eastAsia="ru-RU"/>
              </w:rPr>
              <w:t xml:space="preserve"> мероприятия в году, предшест-</w:t>
            </w:r>
          </w:p>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вующему году начала реализации муниципальной программы</w:t>
            </w:r>
            <w:r w:rsidRPr="00D44C10">
              <w:rPr>
                <w:rFonts w:ascii="Times New Roman CYR" w:eastAsia="Times New Roman" w:hAnsi="Times New Roman CYR" w:cs="Times New Roman CYR"/>
                <w:sz w:val="18"/>
                <w:szCs w:val="18"/>
                <w:lang w:eastAsia="ru-RU"/>
              </w:rPr>
              <w:br/>
              <w:t>(тыс. руб.)</w:t>
            </w:r>
          </w:p>
        </w:tc>
        <w:tc>
          <w:tcPr>
            <w:tcW w:w="1276" w:type="dxa"/>
            <w:vMerge w:val="restart"/>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Всего</w:t>
            </w:r>
            <w:r w:rsidRPr="00D44C10">
              <w:rPr>
                <w:rFonts w:ascii="Times New Roman CYR" w:eastAsia="Times New Roman" w:hAnsi="Times New Roman CYR" w:cs="Times New Roman CYR"/>
                <w:sz w:val="18"/>
                <w:szCs w:val="18"/>
                <w:lang w:eastAsia="ru-RU"/>
              </w:rPr>
              <w:br/>
              <w:t>(тыс. руб.)</w:t>
            </w:r>
          </w:p>
        </w:tc>
        <w:tc>
          <w:tcPr>
            <w:tcW w:w="4432" w:type="dxa"/>
            <w:gridSpan w:val="5"/>
            <w:shd w:val="clear" w:color="auto" w:fill="auto"/>
          </w:tcPr>
          <w:p w:rsidR="008D5547" w:rsidRPr="00D44C10" w:rsidRDefault="008D5547" w:rsidP="00D44C1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Объемы финансирования по годам</w:t>
            </w:r>
            <w:r w:rsidRPr="00D44C10">
              <w:rPr>
                <w:rFonts w:ascii="Times New Roman CYR" w:eastAsia="Times New Roman" w:hAnsi="Times New Roman CYR" w:cs="Times New Roman CYR"/>
                <w:sz w:val="18"/>
                <w:szCs w:val="18"/>
                <w:lang w:eastAsia="ru-RU"/>
              </w:rPr>
              <w:br/>
              <w:t>(тыс. руб.)</w:t>
            </w:r>
          </w:p>
        </w:tc>
        <w:tc>
          <w:tcPr>
            <w:tcW w:w="1238" w:type="dxa"/>
            <w:vMerge w:val="restart"/>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proofErr w:type="gramStart"/>
            <w:r w:rsidRPr="00D44C10">
              <w:rPr>
                <w:rFonts w:ascii="Times New Roman CYR" w:eastAsia="Times New Roman" w:hAnsi="Times New Roman CYR" w:cs="Times New Roman CYR"/>
                <w:sz w:val="18"/>
                <w:szCs w:val="18"/>
                <w:lang w:eastAsia="ru-RU"/>
              </w:rPr>
              <w:t>Ответственный</w:t>
            </w:r>
            <w:proofErr w:type="gramEnd"/>
            <w:r w:rsidRPr="00D44C10">
              <w:rPr>
                <w:rFonts w:ascii="Times New Roman CYR" w:eastAsia="Times New Roman" w:hAnsi="Times New Roman CYR" w:cs="Times New Roman CYR"/>
                <w:sz w:val="18"/>
                <w:szCs w:val="18"/>
                <w:lang w:eastAsia="ru-RU"/>
              </w:rPr>
              <w:t xml:space="preserve"> за выполнение мероприятия Подпрограммы </w:t>
            </w:r>
          </w:p>
        </w:tc>
        <w:tc>
          <w:tcPr>
            <w:tcW w:w="1652" w:type="dxa"/>
            <w:vMerge w:val="restart"/>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Показатель результативности </w:t>
            </w:r>
          </w:p>
        </w:tc>
      </w:tr>
      <w:tr w:rsidR="00D44C10" w:rsidRPr="00574372" w:rsidTr="00D44C10">
        <w:trPr>
          <w:trHeight w:val="992"/>
        </w:trPr>
        <w:tc>
          <w:tcPr>
            <w:tcW w:w="738" w:type="dxa"/>
            <w:vMerge/>
            <w:shd w:val="clear" w:color="auto" w:fill="auto"/>
          </w:tcPr>
          <w:p w:rsidR="008D5547" w:rsidRPr="00D44C10" w:rsidRDefault="008D5547"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2167" w:type="dxa"/>
            <w:vMerge/>
            <w:shd w:val="clear" w:color="auto" w:fill="auto"/>
          </w:tcPr>
          <w:p w:rsidR="008D5547" w:rsidRPr="00D44C10" w:rsidRDefault="008D5547"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47" w:type="dxa"/>
            <w:vMerge/>
            <w:shd w:val="clear" w:color="auto" w:fill="auto"/>
          </w:tcPr>
          <w:p w:rsidR="008D5547" w:rsidRPr="00D44C10" w:rsidRDefault="008D5547"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701" w:type="dxa"/>
            <w:vMerge/>
            <w:shd w:val="clear" w:color="auto" w:fill="auto"/>
          </w:tcPr>
          <w:p w:rsidR="008D5547" w:rsidRPr="00D44C10" w:rsidRDefault="008D5547"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tcPr>
          <w:p w:rsidR="008D5547" w:rsidRPr="00D44C10" w:rsidRDefault="008D5547"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tcPr>
          <w:p w:rsidR="008D5547" w:rsidRPr="00D44C10" w:rsidRDefault="008D5547"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2020 </w:t>
            </w:r>
          </w:p>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1134"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2021 </w:t>
            </w:r>
          </w:p>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742"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2022 </w:t>
            </w:r>
          </w:p>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640"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2023 </w:t>
            </w:r>
          </w:p>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782"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2024 </w:t>
            </w:r>
          </w:p>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1238" w:type="dxa"/>
            <w:vMerge/>
            <w:shd w:val="clear" w:color="auto" w:fill="auto"/>
          </w:tcPr>
          <w:p w:rsidR="008D5547" w:rsidRPr="00D44C10" w:rsidRDefault="008D5547"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652" w:type="dxa"/>
            <w:vMerge/>
            <w:shd w:val="clear" w:color="auto" w:fill="auto"/>
          </w:tcPr>
          <w:p w:rsidR="008D5547" w:rsidRPr="00D44C10" w:rsidRDefault="008D5547"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D44C10" w:rsidRPr="00574372" w:rsidTr="00D44C10">
        <w:trPr>
          <w:trHeight w:val="264"/>
        </w:trPr>
        <w:tc>
          <w:tcPr>
            <w:tcW w:w="738" w:type="dxa"/>
            <w:shd w:val="clear" w:color="auto" w:fill="auto"/>
          </w:tcPr>
          <w:p w:rsidR="008D5547" w:rsidRPr="00D44C10" w:rsidRDefault="008D5547" w:rsidP="00D44C10">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 1</w:t>
            </w:r>
          </w:p>
        </w:tc>
        <w:tc>
          <w:tcPr>
            <w:tcW w:w="2167"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2</w:t>
            </w:r>
          </w:p>
        </w:tc>
        <w:tc>
          <w:tcPr>
            <w:tcW w:w="747"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3</w:t>
            </w:r>
          </w:p>
        </w:tc>
        <w:tc>
          <w:tcPr>
            <w:tcW w:w="1701"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4</w:t>
            </w:r>
          </w:p>
        </w:tc>
        <w:tc>
          <w:tcPr>
            <w:tcW w:w="1276"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5</w:t>
            </w:r>
          </w:p>
        </w:tc>
        <w:tc>
          <w:tcPr>
            <w:tcW w:w="1276"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6</w:t>
            </w:r>
          </w:p>
        </w:tc>
        <w:tc>
          <w:tcPr>
            <w:tcW w:w="1134"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7</w:t>
            </w:r>
          </w:p>
        </w:tc>
        <w:tc>
          <w:tcPr>
            <w:tcW w:w="1134"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8</w:t>
            </w:r>
          </w:p>
        </w:tc>
        <w:tc>
          <w:tcPr>
            <w:tcW w:w="742"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9</w:t>
            </w:r>
          </w:p>
        </w:tc>
        <w:tc>
          <w:tcPr>
            <w:tcW w:w="640"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10</w:t>
            </w:r>
          </w:p>
        </w:tc>
        <w:tc>
          <w:tcPr>
            <w:tcW w:w="782"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11</w:t>
            </w:r>
          </w:p>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238"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12</w:t>
            </w:r>
          </w:p>
        </w:tc>
        <w:tc>
          <w:tcPr>
            <w:tcW w:w="1652" w:type="dxa"/>
            <w:shd w:val="clear" w:color="auto" w:fill="auto"/>
          </w:tcPr>
          <w:p w:rsidR="008D5547" w:rsidRPr="00D44C10" w:rsidRDefault="008D5547"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13</w:t>
            </w:r>
          </w:p>
        </w:tc>
      </w:tr>
      <w:tr w:rsidR="00D44C10" w:rsidRPr="00574372" w:rsidTr="00D44C10">
        <w:trPr>
          <w:trHeight w:val="282"/>
        </w:trPr>
        <w:tc>
          <w:tcPr>
            <w:tcW w:w="738" w:type="dxa"/>
            <w:vMerge w:val="restart"/>
            <w:shd w:val="clear" w:color="auto" w:fill="auto"/>
            <w:vAlign w:val="center"/>
          </w:tcPr>
          <w:p w:rsidR="005813BD" w:rsidRPr="00D44C10" w:rsidRDefault="005813BD" w:rsidP="00D44C10">
            <w:pPr>
              <w:ind w:right="-7"/>
              <w:jc w:val="center"/>
              <w:rPr>
                <w:rFonts w:eastAsia="Times New Roman"/>
                <w:sz w:val="18"/>
                <w:szCs w:val="18"/>
                <w:lang w:eastAsia="ru-RU"/>
              </w:rPr>
            </w:pPr>
            <w:r w:rsidRPr="00D44C10">
              <w:rPr>
                <w:rFonts w:eastAsia="Times New Roman"/>
                <w:sz w:val="18"/>
                <w:szCs w:val="18"/>
                <w:lang w:eastAsia="ru-RU"/>
              </w:rPr>
              <w:t>1</w:t>
            </w:r>
          </w:p>
        </w:tc>
        <w:tc>
          <w:tcPr>
            <w:tcW w:w="2167" w:type="dxa"/>
            <w:vMerge w:val="restart"/>
            <w:shd w:val="clear" w:color="auto" w:fill="auto"/>
            <w:vAlign w:val="center"/>
          </w:tcPr>
          <w:p w:rsidR="00CE72AE" w:rsidRPr="00D44C10" w:rsidRDefault="00CE72AE" w:rsidP="00D44C10">
            <w:pPr>
              <w:jc w:val="left"/>
              <w:rPr>
                <w:rFonts w:eastAsia="Times New Roman"/>
                <w:i/>
                <w:iCs/>
                <w:sz w:val="16"/>
                <w:szCs w:val="16"/>
                <w:lang w:eastAsia="ru-RU"/>
              </w:rPr>
            </w:pPr>
            <w:r w:rsidRPr="00D44C10">
              <w:rPr>
                <w:rFonts w:eastAsia="Times New Roman"/>
                <w:b/>
                <w:i/>
                <w:iCs/>
                <w:sz w:val="16"/>
                <w:szCs w:val="16"/>
                <w:lang w:eastAsia="ru-RU"/>
              </w:rPr>
              <w:t xml:space="preserve">Объект </w:t>
            </w:r>
            <w:r w:rsidRPr="00D44C10">
              <w:rPr>
                <w:rFonts w:eastAsia="Times New Roman"/>
                <w:b/>
                <w:i/>
                <w:iCs/>
                <w:sz w:val="16"/>
                <w:szCs w:val="16"/>
                <w:lang w:val="en-US" w:eastAsia="ru-RU"/>
              </w:rPr>
              <w:t>F</w:t>
            </w:r>
            <w:r w:rsidRPr="00D44C10">
              <w:rPr>
                <w:rFonts w:eastAsia="Times New Roman"/>
                <w:b/>
                <w:i/>
                <w:iCs/>
                <w:sz w:val="16"/>
                <w:szCs w:val="16"/>
                <w:lang w:eastAsia="ru-RU"/>
              </w:rPr>
              <w:t xml:space="preserve">2.03.1                 </w:t>
            </w:r>
          </w:p>
          <w:p w:rsidR="005813BD" w:rsidRPr="00D44C10" w:rsidRDefault="005813BD" w:rsidP="00D44C10">
            <w:pPr>
              <w:jc w:val="center"/>
              <w:rPr>
                <w:rFonts w:eastAsia="Times New Roman"/>
                <w:i/>
                <w:iCs/>
                <w:sz w:val="16"/>
                <w:szCs w:val="16"/>
                <w:lang w:eastAsia="ru-RU"/>
              </w:rPr>
            </w:pPr>
            <w:r w:rsidRPr="00D44C10">
              <w:rPr>
                <w:rFonts w:eastAsia="Times New Roman"/>
                <w:i/>
                <w:iCs/>
                <w:sz w:val="16"/>
                <w:szCs w:val="16"/>
                <w:lang w:eastAsia="ru-RU"/>
              </w:rPr>
              <w:t xml:space="preserve">Обустройство набережной Москвы-реки в мкр. </w:t>
            </w:r>
            <w:r w:rsidRPr="00D44C10">
              <w:rPr>
                <w:rFonts w:eastAsia="Times New Roman"/>
                <w:b/>
                <w:i/>
                <w:iCs/>
                <w:sz w:val="16"/>
                <w:szCs w:val="16"/>
                <w:lang w:eastAsia="ru-RU"/>
              </w:rPr>
              <w:t>Павшинская пойма</w:t>
            </w:r>
          </w:p>
        </w:tc>
        <w:tc>
          <w:tcPr>
            <w:tcW w:w="747" w:type="dxa"/>
            <w:vMerge w:val="restart"/>
            <w:shd w:val="clear" w:color="auto" w:fill="auto"/>
            <w:vAlign w:val="center"/>
          </w:tcPr>
          <w:p w:rsidR="005813BD" w:rsidRPr="00D44C10" w:rsidRDefault="005813BD" w:rsidP="00D44C10">
            <w:pPr>
              <w:jc w:val="center"/>
              <w:rPr>
                <w:rFonts w:eastAsia="Times New Roman"/>
                <w:sz w:val="18"/>
                <w:szCs w:val="18"/>
                <w:lang w:eastAsia="ru-RU"/>
              </w:rPr>
            </w:pPr>
            <w:r w:rsidRPr="00D44C10">
              <w:rPr>
                <w:rFonts w:eastAsia="Times New Roman"/>
                <w:sz w:val="18"/>
                <w:szCs w:val="18"/>
                <w:lang w:eastAsia="ru-RU"/>
              </w:rPr>
              <w:t>2020-2024</w:t>
            </w:r>
          </w:p>
        </w:tc>
        <w:tc>
          <w:tcPr>
            <w:tcW w:w="1701" w:type="dxa"/>
            <w:shd w:val="clear" w:color="auto" w:fill="auto"/>
            <w:vAlign w:val="center"/>
          </w:tcPr>
          <w:p w:rsidR="005813BD" w:rsidRPr="00D44C10" w:rsidRDefault="005813BD" w:rsidP="00D44C10">
            <w:pPr>
              <w:jc w:val="right"/>
              <w:rPr>
                <w:rFonts w:eastAsia="Times New Roman"/>
                <w:b/>
                <w:bCs/>
                <w:i/>
                <w:iCs/>
                <w:sz w:val="18"/>
                <w:szCs w:val="18"/>
                <w:lang w:eastAsia="ru-RU"/>
              </w:rPr>
            </w:pPr>
            <w:r w:rsidRPr="00D44C10">
              <w:rPr>
                <w:rFonts w:eastAsia="Times New Roman"/>
                <w:b/>
                <w:bCs/>
                <w:i/>
                <w:iCs/>
                <w:sz w:val="18"/>
                <w:szCs w:val="18"/>
                <w:lang w:eastAsia="ru-RU"/>
              </w:rPr>
              <w:t>Итого</w:t>
            </w:r>
          </w:p>
        </w:tc>
        <w:tc>
          <w:tcPr>
            <w:tcW w:w="1276" w:type="dxa"/>
            <w:shd w:val="clear" w:color="auto" w:fill="auto"/>
          </w:tcPr>
          <w:p w:rsidR="005813BD" w:rsidRPr="0070739C" w:rsidRDefault="005813BD" w:rsidP="00D44C10">
            <w:pPr>
              <w:jc w:val="center"/>
            </w:pPr>
            <w:r w:rsidRPr="00D44C10">
              <w:rPr>
                <w:rFonts w:eastAsia="Times New Roman"/>
                <w:b/>
                <w:bCs/>
                <w:i/>
                <w:iCs/>
                <w:sz w:val="18"/>
                <w:szCs w:val="18"/>
                <w:lang w:eastAsia="ru-RU"/>
              </w:rPr>
              <w:t>0,00</w:t>
            </w:r>
          </w:p>
        </w:tc>
        <w:tc>
          <w:tcPr>
            <w:tcW w:w="1276" w:type="dxa"/>
            <w:shd w:val="clear" w:color="auto" w:fill="auto"/>
            <w:vAlign w:val="center"/>
          </w:tcPr>
          <w:p w:rsidR="005813BD" w:rsidRPr="00D44C10" w:rsidRDefault="005813BD" w:rsidP="00D44C10">
            <w:pPr>
              <w:jc w:val="center"/>
              <w:rPr>
                <w:rFonts w:eastAsia="Times New Roman"/>
                <w:b/>
                <w:bCs/>
                <w:i/>
                <w:iCs/>
                <w:sz w:val="18"/>
                <w:szCs w:val="18"/>
                <w:lang w:eastAsia="ru-RU"/>
              </w:rPr>
            </w:pPr>
            <w:r w:rsidRPr="00D44C10">
              <w:rPr>
                <w:rFonts w:eastAsia="Times New Roman"/>
                <w:b/>
                <w:bCs/>
                <w:i/>
                <w:iCs/>
                <w:sz w:val="18"/>
                <w:szCs w:val="18"/>
                <w:lang w:eastAsia="ru-RU"/>
              </w:rPr>
              <w:t>602 077,92</w:t>
            </w:r>
          </w:p>
        </w:tc>
        <w:tc>
          <w:tcPr>
            <w:tcW w:w="1134" w:type="dxa"/>
            <w:shd w:val="clear" w:color="auto" w:fill="auto"/>
            <w:vAlign w:val="center"/>
          </w:tcPr>
          <w:p w:rsidR="005813BD" w:rsidRPr="00D44C10" w:rsidRDefault="005813BD" w:rsidP="00D44C10">
            <w:pPr>
              <w:jc w:val="center"/>
              <w:rPr>
                <w:rFonts w:eastAsia="Times New Roman"/>
                <w:b/>
                <w:bCs/>
                <w:i/>
                <w:iCs/>
                <w:sz w:val="18"/>
                <w:szCs w:val="18"/>
                <w:lang w:eastAsia="ru-RU"/>
              </w:rPr>
            </w:pPr>
            <w:r w:rsidRPr="00D44C10">
              <w:rPr>
                <w:rFonts w:eastAsia="Times New Roman"/>
                <w:b/>
                <w:bCs/>
                <w:i/>
                <w:iCs/>
                <w:sz w:val="18"/>
                <w:szCs w:val="18"/>
                <w:lang w:eastAsia="ru-RU"/>
              </w:rPr>
              <w:t>398 037,26</w:t>
            </w:r>
          </w:p>
        </w:tc>
        <w:tc>
          <w:tcPr>
            <w:tcW w:w="1134" w:type="dxa"/>
            <w:shd w:val="clear" w:color="auto" w:fill="auto"/>
            <w:vAlign w:val="center"/>
          </w:tcPr>
          <w:p w:rsidR="005813BD" w:rsidRPr="00D44C10" w:rsidRDefault="005813BD" w:rsidP="00D44C10">
            <w:pPr>
              <w:jc w:val="center"/>
              <w:rPr>
                <w:rFonts w:eastAsia="Times New Roman"/>
                <w:b/>
                <w:bCs/>
                <w:i/>
                <w:iCs/>
                <w:sz w:val="18"/>
                <w:szCs w:val="18"/>
                <w:lang w:eastAsia="ru-RU"/>
              </w:rPr>
            </w:pPr>
            <w:r w:rsidRPr="00D44C10">
              <w:rPr>
                <w:rFonts w:eastAsia="Times New Roman"/>
                <w:b/>
                <w:bCs/>
                <w:i/>
                <w:iCs/>
                <w:sz w:val="18"/>
                <w:szCs w:val="18"/>
                <w:lang w:eastAsia="ru-RU"/>
              </w:rPr>
              <w:t>204 040,66</w:t>
            </w:r>
          </w:p>
        </w:tc>
        <w:tc>
          <w:tcPr>
            <w:tcW w:w="742" w:type="dxa"/>
            <w:shd w:val="clear" w:color="auto" w:fill="auto"/>
          </w:tcPr>
          <w:p w:rsidR="005813BD" w:rsidRPr="0070739C" w:rsidRDefault="005813BD" w:rsidP="00D44C10">
            <w:pPr>
              <w:jc w:val="center"/>
            </w:pPr>
            <w:r w:rsidRPr="00D44C10">
              <w:rPr>
                <w:rFonts w:eastAsia="Times New Roman"/>
                <w:b/>
                <w:bCs/>
                <w:i/>
                <w:iCs/>
                <w:sz w:val="18"/>
                <w:szCs w:val="18"/>
                <w:lang w:eastAsia="ru-RU"/>
              </w:rPr>
              <w:t>0,00</w:t>
            </w:r>
          </w:p>
        </w:tc>
        <w:tc>
          <w:tcPr>
            <w:tcW w:w="640" w:type="dxa"/>
            <w:shd w:val="clear" w:color="auto" w:fill="auto"/>
          </w:tcPr>
          <w:p w:rsidR="005813BD" w:rsidRPr="0070739C" w:rsidRDefault="005813BD" w:rsidP="00D44C10">
            <w:pPr>
              <w:jc w:val="center"/>
            </w:pPr>
            <w:r w:rsidRPr="00D44C10">
              <w:rPr>
                <w:rFonts w:eastAsia="Times New Roman"/>
                <w:b/>
                <w:bCs/>
                <w:i/>
                <w:iCs/>
                <w:sz w:val="18"/>
                <w:szCs w:val="18"/>
                <w:lang w:eastAsia="ru-RU"/>
              </w:rPr>
              <w:t>0,00</w:t>
            </w:r>
          </w:p>
        </w:tc>
        <w:tc>
          <w:tcPr>
            <w:tcW w:w="782" w:type="dxa"/>
            <w:shd w:val="clear" w:color="auto" w:fill="auto"/>
          </w:tcPr>
          <w:p w:rsidR="005813BD" w:rsidRPr="0070739C" w:rsidRDefault="005813BD" w:rsidP="00D44C10">
            <w:pPr>
              <w:jc w:val="center"/>
            </w:pPr>
            <w:r w:rsidRPr="00D44C10">
              <w:rPr>
                <w:rFonts w:eastAsia="Times New Roman"/>
                <w:b/>
                <w:bCs/>
                <w:i/>
                <w:iCs/>
                <w:sz w:val="18"/>
                <w:szCs w:val="18"/>
                <w:lang w:eastAsia="ru-RU"/>
              </w:rPr>
              <w:t>0,00</w:t>
            </w:r>
          </w:p>
        </w:tc>
        <w:tc>
          <w:tcPr>
            <w:tcW w:w="1238" w:type="dxa"/>
            <w:vMerge w:val="restart"/>
            <w:shd w:val="clear" w:color="auto" w:fill="auto"/>
          </w:tcPr>
          <w:p w:rsidR="005813BD" w:rsidRPr="00D44C10" w:rsidRDefault="005813BD" w:rsidP="00D44C10">
            <w:pPr>
              <w:widowControl w:val="0"/>
              <w:autoSpaceDE w:val="0"/>
              <w:autoSpaceDN w:val="0"/>
              <w:adjustRightInd w:val="0"/>
              <w:rPr>
                <w:rFonts w:eastAsia="Times New Roman"/>
                <w:sz w:val="16"/>
                <w:szCs w:val="16"/>
                <w:lang w:eastAsia="ru-RU"/>
              </w:rPr>
            </w:pPr>
            <w:r w:rsidRPr="00D44C10">
              <w:rPr>
                <w:rFonts w:eastAsia="Times New Roman"/>
                <w:sz w:val="16"/>
                <w:szCs w:val="16"/>
                <w:lang w:eastAsia="ru-RU"/>
              </w:rPr>
              <w:t>Управление градостроительной деятельности</w:t>
            </w:r>
          </w:p>
        </w:tc>
        <w:tc>
          <w:tcPr>
            <w:tcW w:w="1652" w:type="dxa"/>
            <w:vMerge w:val="restart"/>
            <w:shd w:val="clear" w:color="auto" w:fill="auto"/>
          </w:tcPr>
          <w:p w:rsidR="005813BD" w:rsidRPr="00D44C10" w:rsidRDefault="005813BD" w:rsidP="00D44C10">
            <w:pPr>
              <w:widowControl w:val="0"/>
              <w:autoSpaceDE w:val="0"/>
              <w:autoSpaceDN w:val="0"/>
              <w:adjustRightInd w:val="0"/>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1.1Количество благоустроенных общественных территорий</w:t>
            </w:r>
          </w:p>
        </w:tc>
      </w:tr>
      <w:tr w:rsidR="00D44C10" w:rsidRPr="00574372" w:rsidTr="00D44C10">
        <w:trPr>
          <w:trHeight w:val="282"/>
        </w:trPr>
        <w:tc>
          <w:tcPr>
            <w:tcW w:w="738"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2167" w:type="dxa"/>
            <w:vMerge/>
            <w:shd w:val="clear" w:color="auto" w:fill="auto"/>
            <w:vAlign w:val="center"/>
          </w:tcPr>
          <w:p w:rsidR="005813BD" w:rsidRPr="00D44C10" w:rsidRDefault="005813BD" w:rsidP="00D44C10">
            <w:pPr>
              <w:jc w:val="center"/>
              <w:rPr>
                <w:rFonts w:eastAsia="Times New Roman"/>
                <w:i/>
                <w:iCs/>
                <w:sz w:val="16"/>
                <w:szCs w:val="16"/>
                <w:lang w:eastAsia="ru-RU"/>
              </w:rPr>
            </w:pPr>
          </w:p>
        </w:tc>
        <w:tc>
          <w:tcPr>
            <w:tcW w:w="747"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1701" w:type="dxa"/>
            <w:shd w:val="clear" w:color="auto" w:fill="auto"/>
            <w:vAlign w:val="center"/>
          </w:tcPr>
          <w:p w:rsidR="005813BD" w:rsidRPr="00D44C10" w:rsidRDefault="005813BD" w:rsidP="00D44C10">
            <w:pPr>
              <w:jc w:val="left"/>
              <w:rPr>
                <w:rFonts w:eastAsia="Times New Roman"/>
                <w:b/>
                <w:bCs/>
                <w:i/>
                <w:iCs/>
                <w:sz w:val="18"/>
                <w:szCs w:val="18"/>
                <w:lang w:eastAsia="ru-RU"/>
              </w:rPr>
            </w:pPr>
            <w:r w:rsidRPr="00D44C10">
              <w:rPr>
                <w:rFonts w:eastAsia="Times New Roman"/>
                <w:sz w:val="16"/>
                <w:szCs w:val="16"/>
                <w:lang w:eastAsia="ru-RU"/>
              </w:rPr>
              <w:t>Средства федерального бюджета</w:t>
            </w:r>
          </w:p>
        </w:tc>
        <w:tc>
          <w:tcPr>
            <w:tcW w:w="1276" w:type="dxa"/>
            <w:shd w:val="clear" w:color="auto" w:fill="auto"/>
          </w:tcPr>
          <w:p w:rsidR="005813BD" w:rsidRPr="0070739C" w:rsidRDefault="005813BD" w:rsidP="00D44C10">
            <w:pPr>
              <w:jc w:val="center"/>
            </w:pPr>
            <w:r w:rsidRPr="00D44C10">
              <w:rPr>
                <w:rFonts w:eastAsia="Times New Roman"/>
                <w:bCs/>
                <w:i/>
                <w:iCs/>
                <w:sz w:val="18"/>
                <w:szCs w:val="18"/>
                <w:lang w:eastAsia="ru-RU"/>
              </w:rPr>
              <w:t>0,00</w:t>
            </w:r>
          </w:p>
        </w:tc>
        <w:tc>
          <w:tcPr>
            <w:tcW w:w="1276" w:type="dxa"/>
            <w:shd w:val="clear" w:color="auto" w:fill="auto"/>
            <w:vAlign w:val="center"/>
          </w:tcPr>
          <w:p w:rsidR="005813BD" w:rsidRPr="00D44C10" w:rsidRDefault="005813BD" w:rsidP="00D44C10">
            <w:pPr>
              <w:jc w:val="center"/>
              <w:rPr>
                <w:rFonts w:eastAsia="Times New Roman"/>
                <w:bCs/>
                <w:i/>
                <w:iCs/>
                <w:sz w:val="18"/>
                <w:szCs w:val="18"/>
                <w:lang w:eastAsia="ru-RU"/>
              </w:rPr>
            </w:pPr>
            <w:r w:rsidRPr="00D44C10">
              <w:rPr>
                <w:rFonts w:eastAsia="Times New Roman"/>
                <w:bCs/>
                <w:i/>
                <w:iCs/>
                <w:sz w:val="18"/>
                <w:szCs w:val="18"/>
                <w:lang w:eastAsia="ru-RU"/>
              </w:rPr>
              <w:t>428 980,50</w:t>
            </w:r>
          </w:p>
        </w:tc>
        <w:tc>
          <w:tcPr>
            <w:tcW w:w="1134" w:type="dxa"/>
            <w:shd w:val="clear" w:color="auto" w:fill="auto"/>
            <w:vAlign w:val="center"/>
          </w:tcPr>
          <w:p w:rsidR="005813BD" w:rsidRPr="00D44C10" w:rsidRDefault="005813BD" w:rsidP="00D44C10">
            <w:pPr>
              <w:jc w:val="center"/>
              <w:rPr>
                <w:rFonts w:eastAsia="Times New Roman"/>
                <w:bCs/>
                <w:i/>
                <w:iCs/>
                <w:sz w:val="18"/>
                <w:szCs w:val="18"/>
                <w:lang w:eastAsia="ru-RU"/>
              </w:rPr>
            </w:pPr>
            <w:r w:rsidRPr="00D44C10">
              <w:rPr>
                <w:rFonts w:eastAsia="Times New Roman"/>
                <w:bCs/>
                <w:i/>
                <w:iCs/>
                <w:sz w:val="18"/>
                <w:szCs w:val="18"/>
                <w:lang w:eastAsia="ru-RU"/>
              </w:rPr>
              <w:t>283 601,54</w:t>
            </w:r>
          </w:p>
        </w:tc>
        <w:tc>
          <w:tcPr>
            <w:tcW w:w="1134" w:type="dxa"/>
            <w:shd w:val="clear" w:color="auto" w:fill="auto"/>
            <w:vAlign w:val="center"/>
          </w:tcPr>
          <w:p w:rsidR="005813BD" w:rsidRPr="00D44C10" w:rsidRDefault="005813BD" w:rsidP="00D44C10">
            <w:pPr>
              <w:jc w:val="center"/>
              <w:rPr>
                <w:rFonts w:eastAsia="Times New Roman"/>
                <w:bCs/>
                <w:i/>
                <w:iCs/>
                <w:sz w:val="18"/>
                <w:szCs w:val="18"/>
                <w:lang w:eastAsia="ru-RU"/>
              </w:rPr>
            </w:pPr>
            <w:r w:rsidRPr="00D44C10">
              <w:rPr>
                <w:rFonts w:eastAsia="Times New Roman"/>
                <w:bCs/>
                <w:i/>
                <w:iCs/>
                <w:sz w:val="18"/>
                <w:szCs w:val="18"/>
                <w:lang w:eastAsia="ru-RU"/>
              </w:rPr>
              <w:t>145 378,96</w:t>
            </w:r>
          </w:p>
        </w:tc>
        <w:tc>
          <w:tcPr>
            <w:tcW w:w="742" w:type="dxa"/>
            <w:shd w:val="clear" w:color="auto" w:fill="auto"/>
          </w:tcPr>
          <w:p w:rsidR="005813BD" w:rsidRPr="0070739C" w:rsidRDefault="005813BD" w:rsidP="00D44C10">
            <w:pPr>
              <w:jc w:val="center"/>
            </w:pPr>
            <w:r w:rsidRPr="00D44C10">
              <w:rPr>
                <w:rFonts w:eastAsia="Times New Roman"/>
                <w:bCs/>
                <w:i/>
                <w:iCs/>
                <w:sz w:val="18"/>
                <w:szCs w:val="18"/>
                <w:lang w:eastAsia="ru-RU"/>
              </w:rPr>
              <w:t>0,00</w:t>
            </w:r>
          </w:p>
        </w:tc>
        <w:tc>
          <w:tcPr>
            <w:tcW w:w="640" w:type="dxa"/>
            <w:shd w:val="clear" w:color="auto" w:fill="auto"/>
          </w:tcPr>
          <w:p w:rsidR="005813BD" w:rsidRPr="0070739C" w:rsidRDefault="005813BD" w:rsidP="00D44C10">
            <w:pPr>
              <w:jc w:val="center"/>
            </w:pPr>
            <w:r w:rsidRPr="00D44C10">
              <w:rPr>
                <w:rFonts w:eastAsia="Times New Roman"/>
                <w:bCs/>
                <w:i/>
                <w:iCs/>
                <w:sz w:val="18"/>
                <w:szCs w:val="18"/>
                <w:lang w:eastAsia="ru-RU"/>
              </w:rPr>
              <w:t>0,00</w:t>
            </w:r>
          </w:p>
        </w:tc>
        <w:tc>
          <w:tcPr>
            <w:tcW w:w="782" w:type="dxa"/>
            <w:shd w:val="clear" w:color="auto" w:fill="auto"/>
          </w:tcPr>
          <w:p w:rsidR="005813BD" w:rsidRPr="0070739C" w:rsidRDefault="005813BD" w:rsidP="00D44C10">
            <w:pPr>
              <w:jc w:val="center"/>
            </w:pPr>
            <w:r w:rsidRPr="00D44C10">
              <w:rPr>
                <w:rFonts w:eastAsia="Times New Roman"/>
                <w:bCs/>
                <w:i/>
                <w:iCs/>
                <w:sz w:val="18"/>
                <w:szCs w:val="18"/>
                <w:lang w:eastAsia="ru-RU"/>
              </w:rPr>
              <w:t>0,00</w:t>
            </w:r>
          </w:p>
        </w:tc>
        <w:tc>
          <w:tcPr>
            <w:tcW w:w="1238" w:type="dxa"/>
            <w:vMerge/>
            <w:shd w:val="clear" w:color="auto" w:fill="auto"/>
          </w:tcPr>
          <w:p w:rsidR="005813BD" w:rsidRPr="00D44C10" w:rsidRDefault="005813BD" w:rsidP="00D44C10">
            <w:pPr>
              <w:widowControl w:val="0"/>
              <w:autoSpaceDE w:val="0"/>
              <w:autoSpaceDN w:val="0"/>
              <w:adjustRightInd w:val="0"/>
              <w:rPr>
                <w:rFonts w:eastAsia="Times New Roman"/>
                <w:sz w:val="16"/>
                <w:szCs w:val="16"/>
                <w:lang w:eastAsia="ru-RU"/>
              </w:rPr>
            </w:pPr>
          </w:p>
        </w:tc>
        <w:tc>
          <w:tcPr>
            <w:tcW w:w="1652" w:type="dxa"/>
            <w:vMerge/>
            <w:shd w:val="clear" w:color="auto" w:fill="auto"/>
          </w:tcPr>
          <w:p w:rsidR="005813BD" w:rsidRPr="00D44C10" w:rsidRDefault="005813BD" w:rsidP="00D44C10">
            <w:pPr>
              <w:widowControl w:val="0"/>
              <w:autoSpaceDE w:val="0"/>
              <w:autoSpaceDN w:val="0"/>
              <w:adjustRightInd w:val="0"/>
              <w:rPr>
                <w:rFonts w:ascii="Times New Roman CYR" w:eastAsia="Times New Roman" w:hAnsi="Times New Roman CYR" w:cs="Times New Roman CYR"/>
                <w:sz w:val="18"/>
                <w:szCs w:val="18"/>
                <w:lang w:eastAsia="ru-RU"/>
              </w:rPr>
            </w:pPr>
          </w:p>
        </w:tc>
      </w:tr>
      <w:tr w:rsidR="00D44C10" w:rsidRPr="00574372" w:rsidTr="00D44C10">
        <w:trPr>
          <w:trHeight w:val="282"/>
        </w:trPr>
        <w:tc>
          <w:tcPr>
            <w:tcW w:w="738"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2167" w:type="dxa"/>
            <w:vMerge/>
            <w:shd w:val="clear" w:color="auto" w:fill="auto"/>
            <w:vAlign w:val="center"/>
          </w:tcPr>
          <w:p w:rsidR="005813BD" w:rsidRPr="00D44C10" w:rsidRDefault="005813BD" w:rsidP="00D44C10">
            <w:pPr>
              <w:jc w:val="center"/>
              <w:rPr>
                <w:rFonts w:eastAsia="Times New Roman"/>
                <w:i/>
                <w:iCs/>
                <w:sz w:val="16"/>
                <w:szCs w:val="16"/>
                <w:lang w:eastAsia="ru-RU"/>
              </w:rPr>
            </w:pPr>
          </w:p>
        </w:tc>
        <w:tc>
          <w:tcPr>
            <w:tcW w:w="747"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1701" w:type="dxa"/>
            <w:shd w:val="clear" w:color="auto" w:fill="auto"/>
            <w:vAlign w:val="center"/>
          </w:tcPr>
          <w:p w:rsidR="005813BD" w:rsidRPr="00D44C10" w:rsidRDefault="005813BD" w:rsidP="00D44C10">
            <w:pPr>
              <w:jc w:val="left"/>
              <w:rPr>
                <w:rFonts w:eastAsia="Times New Roman"/>
                <w:b/>
                <w:bCs/>
                <w:i/>
                <w:iCs/>
                <w:sz w:val="18"/>
                <w:szCs w:val="18"/>
                <w:lang w:eastAsia="ru-RU"/>
              </w:rPr>
            </w:pPr>
            <w:r w:rsidRPr="00D44C10">
              <w:rPr>
                <w:rFonts w:eastAsia="Times New Roman"/>
                <w:sz w:val="16"/>
                <w:szCs w:val="16"/>
                <w:lang w:eastAsia="ru-RU"/>
              </w:rPr>
              <w:t>Средства бюджета МО</w:t>
            </w:r>
          </w:p>
        </w:tc>
        <w:tc>
          <w:tcPr>
            <w:tcW w:w="1276" w:type="dxa"/>
            <w:shd w:val="clear" w:color="auto" w:fill="auto"/>
          </w:tcPr>
          <w:p w:rsidR="005813BD" w:rsidRPr="0070739C" w:rsidRDefault="005813BD" w:rsidP="00D44C10">
            <w:pPr>
              <w:jc w:val="center"/>
            </w:pPr>
            <w:r w:rsidRPr="00D44C10">
              <w:rPr>
                <w:rFonts w:eastAsia="Times New Roman"/>
                <w:bCs/>
                <w:i/>
                <w:iCs/>
                <w:sz w:val="18"/>
                <w:szCs w:val="18"/>
                <w:lang w:eastAsia="ru-RU"/>
              </w:rPr>
              <w:t>0,00</w:t>
            </w:r>
          </w:p>
        </w:tc>
        <w:tc>
          <w:tcPr>
            <w:tcW w:w="1276" w:type="dxa"/>
            <w:shd w:val="clear" w:color="auto" w:fill="auto"/>
            <w:vAlign w:val="center"/>
          </w:tcPr>
          <w:p w:rsidR="005813BD" w:rsidRPr="00D44C10" w:rsidRDefault="005813BD" w:rsidP="00D44C10">
            <w:pPr>
              <w:jc w:val="center"/>
              <w:rPr>
                <w:rFonts w:eastAsia="Times New Roman"/>
                <w:bCs/>
                <w:i/>
                <w:iCs/>
                <w:sz w:val="18"/>
                <w:szCs w:val="18"/>
                <w:lang w:eastAsia="ru-RU"/>
              </w:rPr>
            </w:pPr>
            <w:r w:rsidRPr="00D44C10">
              <w:rPr>
                <w:rFonts w:eastAsia="Times New Roman"/>
                <w:bCs/>
                <w:i/>
                <w:iCs/>
                <w:sz w:val="18"/>
                <w:szCs w:val="18"/>
                <w:lang w:eastAsia="ru-RU"/>
              </w:rPr>
              <w:t>142 993,51</w:t>
            </w:r>
          </w:p>
        </w:tc>
        <w:tc>
          <w:tcPr>
            <w:tcW w:w="1134" w:type="dxa"/>
            <w:shd w:val="clear" w:color="auto" w:fill="auto"/>
            <w:vAlign w:val="center"/>
          </w:tcPr>
          <w:p w:rsidR="005813BD" w:rsidRPr="00D44C10" w:rsidRDefault="005813BD" w:rsidP="00D44C10">
            <w:pPr>
              <w:jc w:val="center"/>
              <w:rPr>
                <w:rFonts w:eastAsia="Times New Roman"/>
                <w:bCs/>
                <w:i/>
                <w:iCs/>
                <w:sz w:val="18"/>
                <w:szCs w:val="18"/>
                <w:lang w:eastAsia="ru-RU"/>
              </w:rPr>
            </w:pPr>
            <w:r w:rsidRPr="00D44C10">
              <w:rPr>
                <w:rFonts w:eastAsia="Times New Roman"/>
                <w:bCs/>
                <w:i/>
                <w:iCs/>
                <w:sz w:val="18"/>
                <w:szCs w:val="18"/>
                <w:lang w:eastAsia="ru-RU"/>
              </w:rPr>
              <w:t>94 533,85</w:t>
            </w:r>
          </w:p>
        </w:tc>
        <w:tc>
          <w:tcPr>
            <w:tcW w:w="1134" w:type="dxa"/>
            <w:shd w:val="clear" w:color="auto" w:fill="auto"/>
            <w:vAlign w:val="center"/>
          </w:tcPr>
          <w:p w:rsidR="005813BD" w:rsidRPr="00D44C10" w:rsidRDefault="005813BD" w:rsidP="00D44C10">
            <w:pPr>
              <w:jc w:val="center"/>
              <w:rPr>
                <w:rFonts w:eastAsia="Times New Roman"/>
                <w:bCs/>
                <w:i/>
                <w:iCs/>
                <w:sz w:val="18"/>
                <w:szCs w:val="18"/>
                <w:lang w:eastAsia="ru-RU"/>
              </w:rPr>
            </w:pPr>
            <w:r w:rsidRPr="00D44C10">
              <w:rPr>
                <w:rFonts w:eastAsia="Times New Roman"/>
                <w:bCs/>
                <w:i/>
                <w:iCs/>
                <w:sz w:val="18"/>
                <w:szCs w:val="18"/>
                <w:lang w:eastAsia="ru-RU"/>
              </w:rPr>
              <w:t>48 459,66</w:t>
            </w:r>
          </w:p>
        </w:tc>
        <w:tc>
          <w:tcPr>
            <w:tcW w:w="742" w:type="dxa"/>
            <w:shd w:val="clear" w:color="auto" w:fill="auto"/>
          </w:tcPr>
          <w:p w:rsidR="005813BD" w:rsidRPr="0070739C" w:rsidRDefault="005813BD" w:rsidP="00D44C10">
            <w:pPr>
              <w:jc w:val="center"/>
            </w:pPr>
            <w:r w:rsidRPr="00D44C10">
              <w:rPr>
                <w:rFonts w:eastAsia="Times New Roman"/>
                <w:bCs/>
                <w:i/>
                <w:iCs/>
                <w:sz w:val="18"/>
                <w:szCs w:val="18"/>
                <w:lang w:eastAsia="ru-RU"/>
              </w:rPr>
              <w:t>0,00</w:t>
            </w:r>
          </w:p>
        </w:tc>
        <w:tc>
          <w:tcPr>
            <w:tcW w:w="640" w:type="dxa"/>
            <w:shd w:val="clear" w:color="auto" w:fill="auto"/>
          </w:tcPr>
          <w:p w:rsidR="005813BD" w:rsidRPr="0070739C" w:rsidRDefault="005813BD" w:rsidP="00D44C10">
            <w:pPr>
              <w:jc w:val="center"/>
            </w:pPr>
            <w:r w:rsidRPr="00D44C10">
              <w:rPr>
                <w:rFonts w:eastAsia="Times New Roman"/>
                <w:bCs/>
                <w:i/>
                <w:iCs/>
                <w:sz w:val="18"/>
                <w:szCs w:val="18"/>
                <w:lang w:eastAsia="ru-RU"/>
              </w:rPr>
              <w:t>0,00</w:t>
            </w:r>
          </w:p>
        </w:tc>
        <w:tc>
          <w:tcPr>
            <w:tcW w:w="782" w:type="dxa"/>
            <w:shd w:val="clear" w:color="auto" w:fill="auto"/>
          </w:tcPr>
          <w:p w:rsidR="005813BD" w:rsidRPr="0070739C" w:rsidRDefault="005813BD" w:rsidP="00D44C10">
            <w:pPr>
              <w:jc w:val="center"/>
            </w:pPr>
            <w:r w:rsidRPr="00D44C10">
              <w:rPr>
                <w:rFonts w:eastAsia="Times New Roman"/>
                <w:bCs/>
                <w:i/>
                <w:iCs/>
                <w:sz w:val="18"/>
                <w:szCs w:val="18"/>
                <w:lang w:eastAsia="ru-RU"/>
              </w:rPr>
              <w:t>0,00</w:t>
            </w:r>
          </w:p>
        </w:tc>
        <w:tc>
          <w:tcPr>
            <w:tcW w:w="1238" w:type="dxa"/>
            <w:vMerge/>
            <w:shd w:val="clear" w:color="auto" w:fill="auto"/>
          </w:tcPr>
          <w:p w:rsidR="005813BD" w:rsidRPr="00D44C10" w:rsidRDefault="005813BD" w:rsidP="00D44C10">
            <w:pPr>
              <w:widowControl w:val="0"/>
              <w:autoSpaceDE w:val="0"/>
              <w:autoSpaceDN w:val="0"/>
              <w:adjustRightInd w:val="0"/>
              <w:rPr>
                <w:rFonts w:eastAsia="Times New Roman"/>
                <w:sz w:val="16"/>
                <w:szCs w:val="16"/>
                <w:lang w:eastAsia="ru-RU"/>
              </w:rPr>
            </w:pPr>
          </w:p>
        </w:tc>
        <w:tc>
          <w:tcPr>
            <w:tcW w:w="1652" w:type="dxa"/>
            <w:vMerge/>
            <w:shd w:val="clear" w:color="auto" w:fill="auto"/>
          </w:tcPr>
          <w:p w:rsidR="005813BD" w:rsidRPr="00D44C10" w:rsidRDefault="005813BD" w:rsidP="00D44C10">
            <w:pPr>
              <w:widowControl w:val="0"/>
              <w:autoSpaceDE w:val="0"/>
              <w:autoSpaceDN w:val="0"/>
              <w:adjustRightInd w:val="0"/>
              <w:rPr>
                <w:rFonts w:ascii="Times New Roman CYR" w:eastAsia="Times New Roman" w:hAnsi="Times New Roman CYR" w:cs="Times New Roman CYR"/>
                <w:sz w:val="18"/>
                <w:szCs w:val="18"/>
                <w:lang w:eastAsia="ru-RU"/>
              </w:rPr>
            </w:pPr>
          </w:p>
        </w:tc>
      </w:tr>
      <w:tr w:rsidR="00D44C10" w:rsidRPr="00574372" w:rsidTr="00D44C10">
        <w:trPr>
          <w:trHeight w:val="282"/>
        </w:trPr>
        <w:tc>
          <w:tcPr>
            <w:tcW w:w="738"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2167" w:type="dxa"/>
            <w:vMerge/>
            <w:shd w:val="clear" w:color="auto" w:fill="auto"/>
            <w:vAlign w:val="center"/>
          </w:tcPr>
          <w:p w:rsidR="005813BD" w:rsidRPr="00D44C10" w:rsidRDefault="005813BD" w:rsidP="00D44C10">
            <w:pPr>
              <w:jc w:val="center"/>
              <w:rPr>
                <w:rFonts w:eastAsia="Times New Roman"/>
                <w:i/>
                <w:iCs/>
                <w:sz w:val="16"/>
                <w:szCs w:val="16"/>
                <w:lang w:eastAsia="ru-RU"/>
              </w:rPr>
            </w:pPr>
          </w:p>
        </w:tc>
        <w:tc>
          <w:tcPr>
            <w:tcW w:w="747"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1701" w:type="dxa"/>
            <w:shd w:val="clear" w:color="auto" w:fill="auto"/>
            <w:vAlign w:val="center"/>
          </w:tcPr>
          <w:p w:rsidR="005813BD" w:rsidRPr="00D44C10" w:rsidRDefault="005813BD" w:rsidP="00D44C10">
            <w:pPr>
              <w:jc w:val="left"/>
              <w:rPr>
                <w:rFonts w:eastAsia="Times New Roman"/>
                <w:b/>
                <w:bCs/>
                <w:i/>
                <w:iCs/>
                <w:sz w:val="18"/>
                <w:szCs w:val="18"/>
                <w:lang w:eastAsia="ru-RU"/>
              </w:rPr>
            </w:pPr>
            <w:r w:rsidRPr="00D44C10">
              <w:rPr>
                <w:rFonts w:eastAsia="Times New Roman"/>
                <w:sz w:val="16"/>
                <w:szCs w:val="16"/>
                <w:lang w:eastAsia="ru-RU"/>
              </w:rPr>
              <w:t>Средства бюджета г.о. Красногорск</w:t>
            </w:r>
          </w:p>
        </w:tc>
        <w:tc>
          <w:tcPr>
            <w:tcW w:w="1276" w:type="dxa"/>
            <w:shd w:val="clear" w:color="auto" w:fill="auto"/>
          </w:tcPr>
          <w:p w:rsidR="005813BD" w:rsidRPr="0070739C" w:rsidRDefault="005813BD" w:rsidP="00D44C10">
            <w:pPr>
              <w:jc w:val="center"/>
            </w:pPr>
            <w:r w:rsidRPr="00D44C10">
              <w:rPr>
                <w:rFonts w:eastAsia="Times New Roman"/>
                <w:bCs/>
                <w:i/>
                <w:iCs/>
                <w:sz w:val="18"/>
                <w:szCs w:val="18"/>
                <w:lang w:eastAsia="ru-RU"/>
              </w:rPr>
              <w:t>0,00</w:t>
            </w:r>
          </w:p>
        </w:tc>
        <w:tc>
          <w:tcPr>
            <w:tcW w:w="1276" w:type="dxa"/>
            <w:shd w:val="clear" w:color="auto" w:fill="auto"/>
            <w:vAlign w:val="center"/>
          </w:tcPr>
          <w:p w:rsidR="005813BD" w:rsidRPr="00D44C10" w:rsidRDefault="005813BD" w:rsidP="00D44C10">
            <w:pPr>
              <w:jc w:val="center"/>
              <w:rPr>
                <w:rFonts w:eastAsia="Times New Roman"/>
                <w:bCs/>
                <w:i/>
                <w:iCs/>
                <w:sz w:val="18"/>
                <w:szCs w:val="18"/>
                <w:lang w:eastAsia="ru-RU"/>
              </w:rPr>
            </w:pPr>
            <w:r w:rsidRPr="00D44C10">
              <w:rPr>
                <w:rFonts w:eastAsia="Times New Roman"/>
                <w:bCs/>
                <w:i/>
                <w:iCs/>
                <w:sz w:val="18"/>
                <w:szCs w:val="18"/>
                <w:lang w:eastAsia="ru-RU"/>
              </w:rPr>
              <w:t>30 103,91</w:t>
            </w:r>
          </w:p>
        </w:tc>
        <w:tc>
          <w:tcPr>
            <w:tcW w:w="1134" w:type="dxa"/>
            <w:shd w:val="clear" w:color="auto" w:fill="auto"/>
            <w:vAlign w:val="center"/>
          </w:tcPr>
          <w:p w:rsidR="005813BD" w:rsidRPr="00D44C10" w:rsidRDefault="005813BD" w:rsidP="00D44C10">
            <w:pPr>
              <w:jc w:val="center"/>
              <w:rPr>
                <w:rFonts w:eastAsia="Times New Roman"/>
                <w:bCs/>
                <w:i/>
                <w:iCs/>
                <w:sz w:val="18"/>
                <w:szCs w:val="18"/>
                <w:lang w:eastAsia="ru-RU"/>
              </w:rPr>
            </w:pPr>
            <w:r w:rsidRPr="00D44C10">
              <w:rPr>
                <w:rFonts w:eastAsia="Times New Roman"/>
                <w:bCs/>
                <w:i/>
                <w:iCs/>
                <w:sz w:val="18"/>
                <w:szCs w:val="18"/>
                <w:lang w:eastAsia="ru-RU"/>
              </w:rPr>
              <w:t>19 901,87</w:t>
            </w:r>
          </w:p>
        </w:tc>
        <w:tc>
          <w:tcPr>
            <w:tcW w:w="1134" w:type="dxa"/>
            <w:shd w:val="clear" w:color="auto" w:fill="auto"/>
            <w:vAlign w:val="center"/>
          </w:tcPr>
          <w:p w:rsidR="005813BD" w:rsidRPr="00D44C10" w:rsidRDefault="005813BD" w:rsidP="00D44C10">
            <w:pPr>
              <w:jc w:val="center"/>
              <w:rPr>
                <w:rFonts w:eastAsia="Times New Roman"/>
                <w:bCs/>
                <w:i/>
                <w:iCs/>
                <w:sz w:val="18"/>
                <w:szCs w:val="18"/>
                <w:lang w:eastAsia="ru-RU"/>
              </w:rPr>
            </w:pPr>
            <w:r w:rsidRPr="00D44C10">
              <w:rPr>
                <w:rFonts w:eastAsia="Times New Roman"/>
                <w:bCs/>
                <w:i/>
                <w:iCs/>
                <w:sz w:val="18"/>
                <w:szCs w:val="18"/>
                <w:lang w:eastAsia="ru-RU"/>
              </w:rPr>
              <w:t>10 202,04</w:t>
            </w:r>
          </w:p>
        </w:tc>
        <w:tc>
          <w:tcPr>
            <w:tcW w:w="742" w:type="dxa"/>
            <w:shd w:val="clear" w:color="auto" w:fill="auto"/>
          </w:tcPr>
          <w:p w:rsidR="005813BD" w:rsidRPr="0070739C" w:rsidRDefault="005813BD" w:rsidP="00D44C10">
            <w:pPr>
              <w:jc w:val="center"/>
            </w:pPr>
            <w:r w:rsidRPr="00D44C10">
              <w:rPr>
                <w:rFonts w:eastAsia="Times New Roman"/>
                <w:bCs/>
                <w:i/>
                <w:iCs/>
                <w:sz w:val="18"/>
                <w:szCs w:val="18"/>
                <w:lang w:eastAsia="ru-RU"/>
              </w:rPr>
              <w:t>0,00</w:t>
            </w:r>
          </w:p>
        </w:tc>
        <w:tc>
          <w:tcPr>
            <w:tcW w:w="640" w:type="dxa"/>
            <w:shd w:val="clear" w:color="auto" w:fill="auto"/>
          </w:tcPr>
          <w:p w:rsidR="005813BD" w:rsidRPr="0070739C" w:rsidRDefault="005813BD" w:rsidP="00D44C10">
            <w:pPr>
              <w:jc w:val="center"/>
            </w:pPr>
            <w:r w:rsidRPr="00D44C10">
              <w:rPr>
                <w:rFonts w:eastAsia="Times New Roman"/>
                <w:bCs/>
                <w:i/>
                <w:iCs/>
                <w:sz w:val="18"/>
                <w:szCs w:val="18"/>
                <w:lang w:eastAsia="ru-RU"/>
              </w:rPr>
              <w:t>0,00</w:t>
            </w:r>
          </w:p>
        </w:tc>
        <w:tc>
          <w:tcPr>
            <w:tcW w:w="782" w:type="dxa"/>
            <w:shd w:val="clear" w:color="auto" w:fill="auto"/>
          </w:tcPr>
          <w:p w:rsidR="005813BD" w:rsidRPr="0070739C" w:rsidRDefault="005813BD" w:rsidP="00D44C10">
            <w:pPr>
              <w:jc w:val="center"/>
            </w:pPr>
            <w:r w:rsidRPr="00D44C10">
              <w:rPr>
                <w:rFonts w:eastAsia="Times New Roman"/>
                <w:bCs/>
                <w:i/>
                <w:iCs/>
                <w:sz w:val="18"/>
                <w:szCs w:val="18"/>
                <w:lang w:eastAsia="ru-RU"/>
              </w:rPr>
              <w:t>0,00</w:t>
            </w:r>
          </w:p>
        </w:tc>
        <w:tc>
          <w:tcPr>
            <w:tcW w:w="1238" w:type="dxa"/>
            <w:vMerge/>
            <w:shd w:val="clear" w:color="auto" w:fill="auto"/>
          </w:tcPr>
          <w:p w:rsidR="005813BD" w:rsidRPr="00D44C10" w:rsidRDefault="005813BD" w:rsidP="00D44C10">
            <w:pPr>
              <w:widowControl w:val="0"/>
              <w:autoSpaceDE w:val="0"/>
              <w:autoSpaceDN w:val="0"/>
              <w:adjustRightInd w:val="0"/>
              <w:rPr>
                <w:rFonts w:eastAsia="Times New Roman"/>
                <w:sz w:val="16"/>
                <w:szCs w:val="16"/>
                <w:lang w:eastAsia="ru-RU"/>
              </w:rPr>
            </w:pPr>
          </w:p>
        </w:tc>
        <w:tc>
          <w:tcPr>
            <w:tcW w:w="1652" w:type="dxa"/>
            <w:vMerge/>
            <w:shd w:val="clear" w:color="auto" w:fill="auto"/>
          </w:tcPr>
          <w:p w:rsidR="005813BD" w:rsidRPr="00D44C10" w:rsidRDefault="005813BD" w:rsidP="00D44C10">
            <w:pPr>
              <w:widowControl w:val="0"/>
              <w:autoSpaceDE w:val="0"/>
              <w:autoSpaceDN w:val="0"/>
              <w:adjustRightInd w:val="0"/>
              <w:rPr>
                <w:rFonts w:ascii="Times New Roman CYR" w:eastAsia="Times New Roman" w:hAnsi="Times New Roman CYR" w:cs="Times New Roman CYR"/>
                <w:sz w:val="18"/>
                <w:szCs w:val="18"/>
                <w:lang w:eastAsia="ru-RU"/>
              </w:rPr>
            </w:pPr>
          </w:p>
        </w:tc>
      </w:tr>
    </w:tbl>
    <w:p w:rsidR="00367C09" w:rsidRDefault="00367C09" w:rsidP="00367C09">
      <w:pPr>
        <w:widowControl w:val="0"/>
        <w:tabs>
          <w:tab w:val="left" w:pos="966"/>
        </w:tabs>
        <w:ind w:right="160"/>
        <w:jc w:val="center"/>
        <w:rPr>
          <w:b/>
          <w:szCs w:val="28"/>
        </w:rPr>
      </w:pPr>
    </w:p>
    <w:p w:rsidR="00823999" w:rsidRDefault="00823999" w:rsidP="00367C09">
      <w:pPr>
        <w:widowControl w:val="0"/>
        <w:tabs>
          <w:tab w:val="left" w:pos="966"/>
        </w:tabs>
        <w:ind w:right="160"/>
        <w:jc w:val="center"/>
        <w:rPr>
          <w:b/>
          <w:szCs w:val="28"/>
        </w:rPr>
      </w:pPr>
    </w:p>
    <w:p w:rsidR="00CE72AE" w:rsidRPr="005904BA" w:rsidRDefault="00367C09" w:rsidP="00CE72AE">
      <w:pPr>
        <w:widowControl w:val="0"/>
        <w:tabs>
          <w:tab w:val="left" w:pos="966"/>
        </w:tabs>
        <w:ind w:right="160"/>
        <w:jc w:val="center"/>
        <w:rPr>
          <w:rFonts w:eastAsia="Times New Roman"/>
          <w:b/>
          <w:szCs w:val="28"/>
          <w:lang w:eastAsia="ru-RU" w:bidi="ru-RU"/>
        </w:rPr>
      </w:pPr>
      <w:r w:rsidRPr="003606CB">
        <w:rPr>
          <w:b/>
          <w:szCs w:val="28"/>
        </w:rPr>
        <w:t xml:space="preserve">Адресный перечень, предусмотренный в рамках реализации мероприятия </w:t>
      </w:r>
      <w:r w:rsidR="00CE72AE" w:rsidRPr="003606CB">
        <w:rPr>
          <w:b/>
          <w:szCs w:val="28"/>
          <w:lang w:val="en-US"/>
        </w:rPr>
        <w:t>F</w:t>
      </w:r>
      <w:r w:rsidR="00CE72AE" w:rsidRPr="003606CB">
        <w:rPr>
          <w:b/>
          <w:szCs w:val="28"/>
        </w:rPr>
        <w:t>2.</w:t>
      </w:r>
      <w:r w:rsidR="00CE72AE" w:rsidRPr="00CE72AE">
        <w:rPr>
          <w:b/>
          <w:szCs w:val="28"/>
        </w:rPr>
        <w:t>07</w:t>
      </w:r>
      <w:r w:rsidR="00CE72AE" w:rsidRPr="00CE72AE">
        <w:rPr>
          <w:rFonts w:eastAsia="Times New Roman"/>
          <w:i/>
          <w:iCs/>
          <w:szCs w:val="28"/>
          <w:lang w:eastAsia="ru-RU"/>
        </w:rPr>
        <w:t xml:space="preserve"> </w:t>
      </w:r>
      <w:r w:rsidR="005904BA" w:rsidRPr="005904BA">
        <w:rPr>
          <w:rFonts w:eastAsia="Times New Roman"/>
          <w:iCs/>
          <w:szCs w:val="28"/>
          <w:lang w:eastAsia="ru-RU"/>
        </w:rPr>
        <w:t>«Ф</w:t>
      </w:r>
      <w:r w:rsidR="00CE72AE" w:rsidRPr="005904BA">
        <w:rPr>
          <w:rFonts w:eastAsia="Times New Roman"/>
          <w:iCs/>
          <w:szCs w:val="28"/>
          <w:lang w:eastAsia="ru-RU"/>
        </w:rPr>
        <w:t>ормирования современной городской среды в части достижения основного результата по благоустройству общественных территорий</w:t>
      </w:r>
      <w:r w:rsidR="005904BA" w:rsidRPr="005904BA">
        <w:rPr>
          <w:rFonts w:eastAsia="Times New Roman"/>
          <w:iCs/>
          <w:szCs w:val="28"/>
          <w:lang w:eastAsia="ru-RU"/>
        </w:rPr>
        <w:t>»</w:t>
      </w:r>
    </w:p>
    <w:p w:rsidR="00367C09" w:rsidRPr="00CE72AE" w:rsidRDefault="00367C09" w:rsidP="00367C09">
      <w:pPr>
        <w:widowControl w:val="0"/>
        <w:tabs>
          <w:tab w:val="left" w:pos="966"/>
        </w:tabs>
        <w:ind w:right="160"/>
        <w:jc w:val="center"/>
        <w:rPr>
          <w:b/>
          <w:szCs w:val="28"/>
        </w:rPr>
      </w:pPr>
    </w:p>
    <w:p w:rsidR="00367C09" w:rsidRPr="00367C09" w:rsidRDefault="00367C09" w:rsidP="00367C09">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p w:rsidR="00367C09" w:rsidRPr="003606CB" w:rsidRDefault="00367C09" w:rsidP="00367C09">
      <w:pPr>
        <w:pStyle w:val="ConsPlusNormal"/>
        <w:jc w:val="center"/>
        <w:rPr>
          <w:rFonts w:ascii="Times New Roman" w:hAnsi="Times New Roman" w:cs="Times New Roman"/>
          <w:b/>
          <w:sz w:val="28"/>
          <w:szCs w:val="28"/>
        </w:rPr>
      </w:pPr>
    </w:p>
    <w:p w:rsidR="00367C09" w:rsidRDefault="00367C09" w:rsidP="00367C09">
      <w:pPr>
        <w:pStyle w:val="ConsPlusNormal"/>
        <w:jc w:val="both"/>
        <w:rPr>
          <w:rFonts w:ascii="Times New Roman" w:hAnsi="Times New Roman" w:cs="Times New Roman"/>
          <w:sz w:val="24"/>
          <w:szCs w:val="24"/>
        </w:rPr>
      </w:pPr>
    </w:p>
    <w:tbl>
      <w:tblPr>
        <w:tblW w:w="15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167"/>
        <w:gridCol w:w="747"/>
        <w:gridCol w:w="1701"/>
        <w:gridCol w:w="1276"/>
        <w:gridCol w:w="1276"/>
        <w:gridCol w:w="1134"/>
        <w:gridCol w:w="1134"/>
        <w:gridCol w:w="742"/>
        <w:gridCol w:w="640"/>
        <w:gridCol w:w="782"/>
        <w:gridCol w:w="1238"/>
        <w:gridCol w:w="1652"/>
      </w:tblGrid>
      <w:tr w:rsidR="00D44C10" w:rsidRPr="00574372" w:rsidTr="00D44C10">
        <w:trPr>
          <w:trHeight w:val="497"/>
        </w:trPr>
        <w:tc>
          <w:tcPr>
            <w:tcW w:w="738" w:type="dxa"/>
            <w:vMerge w:val="restart"/>
            <w:shd w:val="clear" w:color="auto" w:fill="auto"/>
          </w:tcPr>
          <w:p w:rsidR="00367C09" w:rsidRPr="00D44C10" w:rsidRDefault="00367C09" w:rsidP="00D44C10">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w:t>
            </w:r>
          </w:p>
          <w:p w:rsidR="00367C09" w:rsidRPr="00D44C10" w:rsidRDefault="00367C09" w:rsidP="00D44C10">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proofErr w:type="gramStart"/>
            <w:r w:rsidRPr="00D44C10">
              <w:rPr>
                <w:rFonts w:ascii="Times New Roman CYR" w:eastAsia="Times New Roman" w:hAnsi="Times New Roman CYR" w:cs="Times New Roman CYR"/>
                <w:sz w:val="18"/>
                <w:szCs w:val="18"/>
                <w:lang w:eastAsia="ru-RU"/>
              </w:rPr>
              <w:t>п</w:t>
            </w:r>
            <w:proofErr w:type="gramEnd"/>
            <w:r w:rsidRPr="00D44C10">
              <w:rPr>
                <w:rFonts w:ascii="Times New Roman CYR" w:eastAsia="Times New Roman" w:hAnsi="Times New Roman CYR" w:cs="Times New Roman CYR"/>
                <w:sz w:val="18"/>
                <w:szCs w:val="18"/>
                <w:lang w:eastAsia="ru-RU"/>
              </w:rPr>
              <w:t>/п</w:t>
            </w:r>
          </w:p>
        </w:tc>
        <w:tc>
          <w:tcPr>
            <w:tcW w:w="2167" w:type="dxa"/>
            <w:vMerge w:val="restart"/>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Наименование</w:t>
            </w:r>
          </w:p>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объекта/адрес   </w:t>
            </w:r>
          </w:p>
        </w:tc>
        <w:tc>
          <w:tcPr>
            <w:tcW w:w="747" w:type="dxa"/>
            <w:vMerge w:val="restart"/>
            <w:shd w:val="clear" w:color="auto" w:fill="auto"/>
          </w:tcPr>
          <w:p w:rsidR="00367C09" w:rsidRPr="00D44C10" w:rsidRDefault="00367C09" w:rsidP="00D44C1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 реализации</w:t>
            </w:r>
          </w:p>
        </w:tc>
        <w:tc>
          <w:tcPr>
            <w:tcW w:w="1701" w:type="dxa"/>
            <w:vMerge w:val="restart"/>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Источники финансирования</w:t>
            </w:r>
          </w:p>
        </w:tc>
        <w:tc>
          <w:tcPr>
            <w:tcW w:w="1276" w:type="dxa"/>
            <w:vMerge w:val="restart"/>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Объем </w:t>
            </w:r>
            <w:proofErr w:type="gramStart"/>
            <w:r w:rsidRPr="00D44C10">
              <w:rPr>
                <w:rFonts w:ascii="Times New Roman CYR" w:eastAsia="Times New Roman" w:hAnsi="Times New Roman CYR" w:cs="Times New Roman CYR"/>
                <w:sz w:val="18"/>
                <w:szCs w:val="18"/>
                <w:lang w:eastAsia="ru-RU"/>
              </w:rPr>
              <w:t>финанси-рования</w:t>
            </w:r>
            <w:proofErr w:type="gramEnd"/>
            <w:r w:rsidRPr="00D44C10">
              <w:rPr>
                <w:rFonts w:ascii="Times New Roman CYR" w:eastAsia="Times New Roman" w:hAnsi="Times New Roman CYR" w:cs="Times New Roman CYR"/>
                <w:sz w:val="18"/>
                <w:szCs w:val="18"/>
                <w:lang w:eastAsia="ru-RU"/>
              </w:rPr>
              <w:t xml:space="preserve"> мероприятия в году, предшест-</w:t>
            </w:r>
          </w:p>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вующему году начала реализации муниципальной программы</w:t>
            </w:r>
            <w:r w:rsidRPr="00D44C10">
              <w:rPr>
                <w:rFonts w:ascii="Times New Roman CYR" w:eastAsia="Times New Roman" w:hAnsi="Times New Roman CYR" w:cs="Times New Roman CYR"/>
                <w:sz w:val="18"/>
                <w:szCs w:val="18"/>
                <w:lang w:eastAsia="ru-RU"/>
              </w:rPr>
              <w:br/>
              <w:t>(тыс. руб.)</w:t>
            </w:r>
          </w:p>
        </w:tc>
        <w:tc>
          <w:tcPr>
            <w:tcW w:w="1276" w:type="dxa"/>
            <w:vMerge w:val="restart"/>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Всего</w:t>
            </w:r>
            <w:r w:rsidRPr="00D44C10">
              <w:rPr>
                <w:rFonts w:ascii="Times New Roman CYR" w:eastAsia="Times New Roman" w:hAnsi="Times New Roman CYR" w:cs="Times New Roman CYR"/>
                <w:sz w:val="18"/>
                <w:szCs w:val="18"/>
                <w:lang w:eastAsia="ru-RU"/>
              </w:rPr>
              <w:br/>
              <w:t>(тыс. руб.)</w:t>
            </w:r>
          </w:p>
        </w:tc>
        <w:tc>
          <w:tcPr>
            <w:tcW w:w="4432" w:type="dxa"/>
            <w:gridSpan w:val="5"/>
            <w:shd w:val="clear" w:color="auto" w:fill="auto"/>
          </w:tcPr>
          <w:p w:rsidR="00367C09" w:rsidRPr="00D44C10" w:rsidRDefault="00367C09" w:rsidP="00D44C1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Объемы финансирования по годам</w:t>
            </w:r>
            <w:r w:rsidRPr="00D44C10">
              <w:rPr>
                <w:rFonts w:ascii="Times New Roman CYR" w:eastAsia="Times New Roman" w:hAnsi="Times New Roman CYR" w:cs="Times New Roman CYR"/>
                <w:sz w:val="18"/>
                <w:szCs w:val="18"/>
                <w:lang w:eastAsia="ru-RU"/>
              </w:rPr>
              <w:br/>
              <w:t>(тыс. руб.)</w:t>
            </w:r>
          </w:p>
        </w:tc>
        <w:tc>
          <w:tcPr>
            <w:tcW w:w="1238" w:type="dxa"/>
            <w:vMerge w:val="restart"/>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proofErr w:type="gramStart"/>
            <w:r w:rsidRPr="00D44C10">
              <w:rPr>
                <w:rFonts w:ascii="Times New Roman CYR" w:eastAsia="Times New Roman" w:hAnsi="Times New Roman CYR" w:cs="Times New Roman CYR"/>
                <w:sz w:val="18"/>
                <w:szCs w:val="18"/>
                <w:lang w:eastAsia="ru-RU"/>
              </w:rPr>
              <w:t>Ответственный</w:t>
            </w:r>
            <w:proofErr w:type="gramEnd"/>
            <w:r w:rsidRPr="00D44C10">
              <w:rPr>
                <w:rFonts w:ascii="Times New Roman CYR" w:eastAsia="Times New Roman" w:hAnsi="Times New Roman CYR" w:cs="Times New Roman CYR"/>
                <w:sz w:val="18"/>
                <w:szCs w:val="18"/>
                <w:lang w:eastAsia="ru-RU"/>
              </w:rPr>
              <w:t xml:space="preserve"> за выполнение мероприятия Подпрограммы </w:t>
            </w:r>
          </w:p>
        </w:tc>
        <w:tc>
          <w:tcPr>
            <w:tcW w:w="1652" w:type="dxa"/>
            <w:vMerge w:val="restart"/>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Показатель результативности </w:t>
            </w:r>
          </w:p>
        </w:tc>
      </w:tr>
      <w:tr w:rsidR="00D44C10" w:rsidRPr="00574372" w:rsidTr="00D44C10">
        <w:trPr>
          <w:trHeight w:val="992"/>
        </w:trPr>
        <w:tc>
          <w:tcPr>
            <w:tcW w:w="738" w:type="dxa"/>
            <w:vMerge/>
            <w:shd w:val="clear" w:color="auto" w:fill="auto"/>
          </w:tcPr>
          <w:p w:rsidR="00367C09" w:rsidRPr="00D44C10" w:rsidRDefault="00367C0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2167" w:type="dxa"/>
            <w:vMerge/>
            <w:shd w:val="clear" w:color="auto" w:fill="auto"/>
          </w:tcPr>
          <w:p w:rsidR="00367C09" w:rsidRPr="00D44C10" w:rsidRDefault="00367C0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47" w:type="dxa"/>
            <w:vMerge/>
            <w:shd w:val="clear" w:color="auto" w:fill="auto"/>
          </w:tcPr>
          <w:p w:rsidR="00367C09" w:rsidRPr="00D44C10" w:rsidRDefault="00367C0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701" w:type="dxa"/>
            <w:vMerge/>
            <w:shd w:val="clear" w:color="auto" w:fill="auto"/>
          </w:tcPr>
          <w:p w:rsidR="00367C09" w:rsidRPr="00D44C10" w:rsidRDefault="00367C0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tcPr>
          <w:p w:rsidR="00367C09" w:rsidRPr="00D44C10" w:rsidRDefault="00367C0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tcPr>
          <w:p w:rsidR="00367C09" w:rsidRPr="00D44C10" w:rsidRDefault="00367C0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2020 </w:t>
            </w:r>
          </w:p>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1134"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2021 </w:t>
            </w:r>
          </w:p>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742"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2022 </w:t>
            </w:r>
          </w:p>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640"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2023 </w:t>
            </w:r>
          </w:p>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782"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2024 </w:t>
            </w:r>
          </w:p>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1238" w:type="dxa"/>
            <w:vMerge/>
            <w:shd w:val="clear" w:color="auto" w:fill="auto"/>
          </w:tcPr>
          <w:p w:rsidR="00367C09" w:rsidRPr="00D44C10" w:rsidRDefault="00367C0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652" w:type="dxa"/>
            <w:vMerge/>
            <w:shd w:val="clear" w:color="auto" w:fill="auto"/>
          </w:tcPr>
          <w:p w:rsidR="00367C09" w:rsidRPr="00D44C10" w:rsidRDefault="00367C0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D44C10" w:rsidRPr="00574372" w:rsidTr="00D44C10">
        <w:trPr>
          <w:trHeight w:val="264"/>
        </w:trPr>
        <w:tc>
          <w:tcPr>
            <w:tcW w:w="738" w:type="dxa"/>
            <w:shd w:val="clear" w:color="auto" w:fill="auto"/>
          </w:tcPr>
          <w:p w:rsidR="00367C09" w:rsidRPr="00D44C10" w:rsidRDefault="00367C09" w:rsidP="00D44C10">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 1</w:t>
            </w:r>
          </w:p>
        </w:tc>
        <w:tc>
          <w:tcPr>
            <w:tcW w:w="2167"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2</w:t>
            </w:r>
          </w:p>
        </w:tc>
        <w:tc>
          <w:tcPr>
            <w:tcW w:w="747"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3</w:t>
            </w:r>
          </w:p>
        </w:tc>
        <w:tc>
          <w:tcPr>
            <w:tcW w:w="1701"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4</w:t>
            </w:r>
          </w:p>
        </w:tc>
        <w:tc>
          <w:tcPr>
            <w:tcW w:w="1276"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5</w:t>
            </w:r>
          </w:p>
        </w:tc>
        <w:tc>
          <w:tcPr>
            <w:tcW w:w="1276"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6</w:t>
            </w:r>
          </w:p>
        </w:tc>
        <w:tc>
          <w:tcPr>
            <w:tcW w:w="1134"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7</w:t>
            </w:r>
          </w:p>
        </w:tc>
        <w:tc>
          <w:tcPr>
            <w:tcW w:w="1134"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8</w:t>
            </w:r>
          </w:p>
        </w:tc>
        <w:tc>
          <w:tcPr>
            <w:tcW w:w="742"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9</w:t>
            </w:r>
          </w:p>
        </w:tc>
        <w:tc>
          <w:tcPr>
            <w:tcW w:w="640"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10</w:t>
            </w:r>
          </w:p>
        </w:tc>
        <w:tc>
          <w:tcPr>
            <w:tcW w:w="782"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11</w:t>
            </w:r>
          </w:p>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238"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12</w:t>
            </w:r>
          </w:p>
        </w:tc>
        <w:tc>
          <w:tcPr>
            <w:tcW w:w="1652" w:type="dxa"/>
            <w:shd w:val="clear" w:color="auto" w:fill="auto"/>
          </w:tcPr>
          <w:p w:rsidR="00367C09" w:rsidRPr="00D44C10" w:rsidRDefault="00367C0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13</w:t>
            </w:r>
          </w:p>
        </w:tc>
      </w:tr>
      <w:tr w:rsidR="00D44C10" w:rsidRPr="00574372" w:rsidTr="00D44C10">
        <w:trPr>
          <w:trHeight w:val="282"/>
        </w:trPr>
        <w:tc>
          <w:tcPr>
            <w:tcW w:w="738" w:type="dxa"/>
            <w:vMerge w:val="restart"/>
            <w:shd w:val="clear" w:color="auto" w:fill="auto"/>
            <w:vAlign w:val="center"/>
          </w:tcPr>
          <w:p w:rsidR="005813BD" w:rsidRPr="00D44C10" w:rsidRDefault="005813BD" w:rsidP="00D44C10">
            <w:pPr>
              <w:jc w:val="center"/>
              <w:rPr>
                <w:rFonts w:eastAsia="Times New Roman"/>
                <w:sz w:val="18"/>
                <w:szCs w:val="18"/>
                <w:lang w:eastAsia="ru-RU"/>
              </w:rPr>
            </w:pPr>
            <w:r w:rsidRPr="00D44C10">
              <w:rPr>
                <w:rFonts w:eastAsia="Times New Roman"/>
                <w:sz w:val="18"/>
                <w:szCs w:val="18"/>
                <w:lang w:eastAsia="ru-RU"/>
              </w:rPr>
              <w:t>1</w:t>
            </w:r>
          </w:p>
        </w:tc>
        <w:tc>
          <w:tcPr>
            <w:tcW w:w="2167" w:type="dxa"/>
            <w:vMerge w:val="restart"/>
            <w:shd w:val="clear" w:color="auto" w:fill="auto"/>
            <w:vAlign w:val="center"/>
          </w:tcPr>
          <w:p w:rsidR="00CE72AE" w:rsidRPr="00D44C10" w:rsidRDefault="00CE72AE" w:rsidP="00D44C10">
            <w:pPr>
              <w:jc w:val="left"/>
              <w:rPr>
                <w:rFonts w:eastAsia="Times New Roman"/>
                <w:i/>
                <w:iCs/>
                <w:sz w:val="16"/>
                <w:szCs w:val="16"/>
                <w:lang w:eastAsia="ru-RU"/>
              </w:rPr>
            </w:pPr>
            <w:r w:rsidRPr="00D44C10">
              <w:rPr>
                <w:rFonts w:eastAsia="Times New Roman"/>
                <w:b/>
                <w:i/>
                <w:iCs/>
                <w:sz w:val="16"/>
                <w:szCs w:val="16"/>
                <w:lang w:eastAsia="ru-RU"/>
              </w:rPr>
              <w:t xml:space="preserve">Объект </w:t>
            </w:r>
            <w:r w:rsidRPr="00D44C10">
              <w:rPr>
                <w:rFonts w:eastAsia="Times New Roman"/>
                <w:b/>
                <w:i/>
                <w:iCs/>
                <w:sz w:val="16"/>
                <w:szCs w:val="16"/>
                <w:lang w:val="en-US" w:eastAsia="ru-RU"/>
              </w:rPr>
              <w:t>F</w:t>
            </w:r>
            <w:r w:rsidRPr="00D44C10">
              <w:rPr>
                <w:rFonts w:eastAsia="Times New Roman"/>
                <w:b/>
                <w:i/>
                <w:iCs/>
                <w:sz w:val="16"/>
                <w:szCs w:val="16"/>
                <w:lang w:eastAsia="ru-RU"/>
              </w:rPr>
              <w:t xml:space="preserve">2.07.1                 </w:t>
            </w:r>
          </w:p>
          <w:p w:rsidR="005813BD" w:rsidRPr="00D44C10" w:rsidRDefault="005813BD" w:rsidP="00D44C10">
            <w:pPr>
              <w:jc w:val="center"/>
              <w:rPr>
                <w:rFonts w:eastAsia="Times New Roman"/>
                <w:i/>
                <w:iCs/>
                <w:sz w:val="16"/>
                <w:szCs w:val="16"/>
                <w:lang w:eastAsia="ru-RU"/>
              </w:rPr>
            </w:pPr>
            <w:r w:rsidRPr="00D44C10">
              <w:rPr>
                <w:rFonts w:eastAsia="Times New Roman"/>
                <w:b/>
                <w:i/>
                <w:iCs/>
                <w:sz w:val="16"/>
                <w:szCs w:val="16"/>
                <w:lang w:eastAsia="ru-RU"/>
              </w:rPr>
              <w:t xml:space="preserve">Благоустройство пешеходной зоны в п. </w:t>
            </w:r>
            <w:proofErr w:type="gramStart"/>
            <w:r w:rsidRPr="00D44C10">
              <w:rPr>
                <w:rFonts w:eastAsia="Times New Roman"/>
                <w:b/>
                <w:i/>
                <w:iCs/>
                <w:sz w:val="16"/>
                <w:szCs w:val="16"/>
                <w:lang w:eastAsia="ru-RU"/>
              </w:rPr>
              <w:t>Новый</w:t>
            </w:r>
            <w:proofErr w:type="gramEnd"/>
          </w:p>
        </w:tc>
        <w:tc>
          <w:tcPr>
            <w:tcW w:w="747" w:type="dxa"/>
            <w:vMerge w:val="restart"/>
            <w:shd w:val="clear" w:color="auto" w:fill="auto"/>
            <w:vAlign w:val="center"/>
          </w:tcPr>
          <w:p w:rsidR="005813BD" w:rsidRPr="00D44C10" w:rsidRDefault="005813BD" w:rsidP="00D44C10">
            <w:pPr>
              <w:jc w:val="center"/>
              <w:rPr>
                <w:rFonts w:eastAsia="Times New Roman"/>
                <w:sz w:val="18"/>
                <w:szCs w:val="18"/>
                <w:lang w:eastAsia="ru-RU"/>
              </w:rPr>
            </w:pPr>
            <w:r w:rsidRPr="00D44C10">
              <w:rPr>
                <w:rFonts w:eastAsia="Times New Roman"/>
                <w:sz w:val="18"/>
                <w:szCs w:val="18"/>
                <w:lang w:eastAsia="ru-RU"/>
              </w:rPr>
              <w:t>2020-2024</w:t>
            </w:r>
          </w:p>
        </w:tc>
        <w:tc>
          <w:tcPr>
            <w:tcW w:w="1701" w:type="dxa"/>
            <w:shd w:val="clear" w:color="auto" w:fill="auto"/>
            <w:vAlign w:val="center"/>
          </w:tcPr>
          <w:p w:rsidR="005813BD" w:rsidRPr="00D44C10" w:rsidRDefault="005813BD" w:rsidP="00D44C10">
            <w:pPr>
              <w:jc w:val="right"/>
              <w:rPr>
                <w:rFonts w:eastAsia="Times New Roman"/>
                <w:b/>
                <w:bCs/>
                <w:i/>
                <w:iCs/>
                <w:sz w:val="18"/>
                <w:szCs w:val="18"/>
                <w:lang w:eastAsia="ru-RU"/>
              </w:rPr>
            </w:pPr>
            <w:r w:rsidRPr="00D44C10">
              <w:rPr>
                <w:rFonts w:eastAsia="Times New Roman"/>
                <w:b/>
                <w:bCs/>
                <w:i/>
                <w:iCs/>
                <w:sz w:val="18"/>
                <w:szCs w:val="18"/>
                <w:lang w:eastAsia="ru-RU"/>
              </w:rPr>
              <w:t>Итого</w:t>
            </w:r>
          </w:p>
        </w:tc>
        <w:tc>
          <w:tcPr>
            <w:tcW w:w="1276" w:type="dxa"/>
            <w:shd w:val="clear" w:color="auto" w:fill="auto"/>
          </w:tcPr>
          <w:p w:rsidR="005813BD" w:rsidRPr="0070739C" w:rsidRDefault="005813BD" w:rsidP="00D44C10">
            <w:pPr>
              <w:jc w:val="center"/>
            </w:pPr>
            <w:r w:rsidRPr="00D44C10">
              <w:rPr>
                <w:rFonts w:eastAsia="Times New Roman"/>
                <w:b/>
                <w:bCs/>
                <w:i/>
                <w:iCs/>
                <w:sz w:val="18"/>
                <w:szCs w:val="18"/>
                <w:lang w:eastAsia="ru-RU"/>
              </w:rPr>
              <w:t>0,00</w:t>
            </w:r>
          </w:p>
        </w:tc>
        <w:tc>
          <w:tcPr>
            <w:tcW w:w="1276" w:type="dxa"/>
            <w:shd w:val="clear" w:color="auto" w:fill="auto"/>
            <w:vAlign w:val="center"/>
          </w:tcPr>
          <w:p w:rsidR="005813BD" w:rsidRPr="00D44C10" w:rsidRDefault="005813BD" w:rsidP="00D44C10">
            <w:pPr>
              <w:jc w:val="center"/>
              <w:rPr>
                <w:rFonts w:eastAsia="Times New Roman"/>
                <w:b/>
                <w:bCs/>
                <w:i/>
                <w:iCs/>
                <w:sz w:val="18"/>
                <w:szCs w:val="18"/>
                <w:lang w:eastAsia="ru-RU"/>
              </w:rPr>
            </w:pPr>
            <w:r w:rsidRPr="00D44C10">
              <w:rPr>
                <w:rFonts w:eastAsia="Times New Roman"/>
                <w:b/>
                <w:bCs/>
                <w:i/>
                <w:iCs/>
                <w:sz w:val="18"/>
                <w:szCs w:val="18"/>
                <w:lang w:eastAsia="ru-RU"/>
              </w:rPr>
              <w:t>30 000,00</w:t>
            </w:r>
          </w:p>
        </w:tc>
        <w:tc>
          <w:tcPr>
            <w:tcW w:w="1134" w:type="dxa"/>
            <w:shd w:val="clear" w:color="auto" w:fill="auto"/>
            <w:vAlign w:val="center"/>
          </w:tcPr>
          <w:p w:rsidR="005813BD" w:rsidRPr="00D44C10" w:rsidRDefault="005813BD" w:rsidP="00D44C10">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1134" w:type="dxa"/>
            <w:shd w:val="clear" w:color="auto" w:fill="auto"/>
            <w:vAlign w:val="center"/>
          </w:tcPr>
          <w:p w:rsidR="005813BD" w:rsidRPr="00D44C10" w:rsidRDefault="005813BD" w:rsidP="00D44C10">
            <w:pPr>
              <w:jc w:val="center"/>
              <w:rPr>
                <w:rFonts w:eastAsia="Times New Roman"/>
                <w:b/>
                <w:bCs/>
                <w:i/>
                <w:iCs/>
                <w:sz w:val="18"/>
                <w:szCs w:val="18"/>
                <w:lang w:eastAsia="ru-RU"/>
              </w:rPr>
            </w:pPr>
            <w:r w:rsidRPr="00D44C10">
              <w:rPr>
                <w:rFonts w:eastAsia="Times New Roman"/>
                <w:b/>
                <w:bCs/>
                <w:i/>
                <w:iCs/>
                <w:sz w:val="18"/>
                <w:szCs w:val="18"/>
                <w:lang w:eastAsia="ru-RU"/>
              </w:rPr>
              <w:t>30 000,00</w:t>
            </w:r>
          </w:p>
        </w:tc>
        <w:tc>
          <w:tcPr>
            <w:tcW w:w="742" w:type="dxa"/>
            <w:shd w:val="clear" w:color="auto" w:fill="auto"/>
          </w:tcPr>
          <w:p w:rsidR="005813BD" w:rsidRPr="0070739C" w:rsidRDefault="005813BD" w:rsidP="00D44C10">
            <w:pPr>
              <w:jc w:val="center"/>
            </w:pPr>
            <w:r w:rsidRPr="00D44C10">
              <w:rPr>
                <w:rFonts w:eastAsia="Times New Roman"/>
                <w:b/>
                <w:bCs/>
                <w:i/>
                <w:iCs/>
                <w:sz w:val="18"/>
                <w:szCs w:val="18"/>
                <w:lang w:eastAsia="ru-RU"/>
              </w:rPr>
              <w:t>0,00</w:t>
            </w:r>
          </w:p>
        </w:tc>
        <w:tc>
          <w:tcPr>
            <w:tcW w:w="640" w:type="dxa"/>
            <w:shd w:val="clear" w:color="auto" w:fill="auto"/>
          </w:tcPr>
          <w:p w:rsidR="005813BD" w:rsidRPr="0070739C" w:rsidRDefault="005813BD" w:rsidP="00D44C10">
            <w:pPr>
              <w:jc w:val="center"/>
            </w:pPr>
            <w:r w:rsidRPr="00D44C10">
              <w:rPr>
                <w:rFonts w:eastAsia="Times New Roman"/>
                <w:b/>
                <w:bCs/>
                <w:i/>
                <w:iCs/>
                <w:sz w:val="18"/>
                <w:szCs w:val="18"/>
                <w:lang w:eastAsia="ru-RU"/>
              </w:rPr>
              <w:t>0,00</w:t>
            </w:r>
          </w:p>
        </w:tc>
        <w:tc>
          <w:tcPr>
            <w:tcW w:w="782" w:type="dxa"/>
            <w:shd w:val="clear" w:color="auto" w:fill="auto"/>
            <w:vAlign w:val="center"/>
          </w:tcPr>
          <w:p w:rsidR="005813BD" w:rsidRPr="00D44C10" w:rsidRDefault="005813BD" w:rsidP="00D44C10">
            <w:pPr>
              <w:jc w:val="center"/>
              <w:rPr>
                <w:rFonts w:eastAsia="Times New Roman"/>
                <w:sz w:val="18"/>
                <w:szCs w:val="18"/>
                <w:lang w:val="en-US" w:eastAsia="ru-RU"/>
              </w:rPr>
            </w:pPr>
            <w:r w:rsidRPr="00D44C10">
              <w:rPr>
                <w:rFonts w:eastAsia="Times New Roman"/>
                <w:sz w:val="18"/>
                <w:szCs w:val="18"/>
                <w:lang w:val="en-US" w:eastAsia="ru-RU"/>
              </w:rPr>
              <w:t>0.00</w:t>
            </w:r>
          </w:p>
        </w:tc>
        <w:tc>
          <w:tcPr>
            <w:tcW w:w="1238" w:type="dxa"/>
            <w:vMerge w:val="restart"/>
            <w:shd w:val="clear" w:color="auto" w:fill="auto"/>
          </w:tcPr>
          <w:p w:rsidR="005813BD" w:rsidRPr="00D44C10" w:rsidRDefault="005813BD" w:rsidP="00D44C10">
            <w:pPr>
              <w:widowControl w:val="0"/>
              <w:autoSpaceDE w:val="0"/>
              <w:autoSpaceDN w:val="0"/>
              <w:adjustRightInd w:val="0"/>
              <w:rPr>
                <w:rFonts w:eastAsia="Times New Roman"/>
                <w:sz w:val="16"/>
                <w:szCs w:val="16"/>
                <w:lang w:eastAsia="ru-RU"/>
              </w:rPr>
            </w:pPr>
            <w:r w:rsidRPr="00D44C10">
              <w:rPr>
                <w:rFonts w:eastAsia="Times New Roman"/>
                <w:sz w:val="16"/>
                <w:szCs w:val="16"/>
                <w:lang w:eastAsia="ru-RU"/>
              </w:rPr>
              <w:t>МКУ "ЕСЗ го Красногорск</w:t>
            </w:r>
          </w:p>
        </w:tc>
        <w:tc>
          <w:tcPr>
            <w:tcW w:w="1652" w:type="dxa"/>
            <w:vMerge w:val="restart"/>
            <w:shd w:val="clear" w:color="auto" w:fill="auto"/>
          </w:tcPr>
          <w:p w:rsidR="005813BD" w:rsidRPr="00D44C10" w:rsidRDefault="005813BD" w:rsidP="00D44C10">
            <w:pPr>
              <w:widowControl w:val="0"/>
              <w:autoSpaceDE w:val="0"/>
              <w:autoSpaceDN w:val="0"/>
              <w:adjustRightInd w:val="0"/>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1.1Количество благоустроенных общественных территорий</w:t>
            </w:r>
          </w:p>
        </w:tc>
      </w:tr>
      <w:tr w:rsidR="00D44C10" w:rsidRPr="00574372" w:rsidTr="00D44C10">
        <w:trPr>
          <w:trHeight w:val="282"/>
        </w:trPr>
        <w:tc>
          <w:tcPr>
            <w:tcW w:w="738"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2167" w:type="dxa"/>
            <w:vMerge/>
            <w:shd w:val="clear" w:color="auto" w:fill="auto"/>
            <w:vAlign w:val="center"/>
          </w:tcPr>
          <w:p w:rsidR="005813BD" w:rsidRPr="00D44C10" w:rsidRDefault="005813BD" w:rsidP="00D44C10">
            <w:pPr>
              <w:jc w:val="center"/>
              <w:rPr>
                <w:rFonts w:eastAsia="Times New Roman"/>
                <w:i/>
                <w:iCs/>
                <w:sz w:val="16"/>
                <w:szCs w:val="16"/>
                <w:lang w:eastAsia="ru-RU"/>
              </w:rPr>
            </w:pPr>
          </w:p>
        </w:tc>
        <w:tc>
          <w:tcPr>
            <w:tcW w:w="747"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1701" w:type="dxa"/>
            <w:shd w:val="clear" w:color="auto" w:fill="auto"/>
            <w:vAlign w:val="center"/>
          </w:tcPr>
          <w:p w:rsidR="005813BD" w:rsidRPr="00D44C10" w:rsidRDefault="005813BD" w:rsidP="00D44C10">
            <w:pPr>
              <w:jc w:val="left"/>
              <w:rPr>
                <w:rFonts w:eastAsia="Times New Roman"/>
                <w:b/>
                <w:bCs/>
                <w:i/>
                <w:iCs/>
                <w:sz w:val="18"/>
                <w:szCs w:val="18"/>
                <w:lang w:eastAsia="ru-RU"/>
              </w:rPr>
            </w:pPr>
            <w:r w:rsidRPr="00D44C10">
              <w:rPr>
                <w:rFonts w:eastAsia="Times New Roman"/>
                <w:sz w:val="16"/>
                <w:szCs w:val="16"/>
                <w:lang w:eastAsia="ru-RU"/>
              </w:rPr>
              <w:t>Средства бюджета МО</w:t>
            </w:r>
          </w:p>
        </w:tc>
        <w:tc>
          <w:tcPr>
            <w:tcW w:w="1276" w:type="dxa"/>
            <w:shd w:val="clear" w:color="auto" w:fill="auto"/>
          </w:tcPr>
          <w:p w:rsidR="005813BD" w:rsidRPr="00367C09" w:rsidRDefault="005813BD" w:rsidP="00D44C10">
            <w:pPr>
              <w:jc w:val="center"/>
            </w:pPr>
            <w:r w:rsidRPr="00D44C10">
              <w:rPr>
                <w:rFonts w:eastAsia="Times New Roman"/>
                <w:bCs/>
                <w:i/>
                <w:iCs/>
                <w:sz w:val="18"/>
                <w:szCs w:val="18"/>
                <w:lang w:eastAsia="ru-RU"/>
              </w:rPr>
              <w:t>0,00</w:t>
            </w:r>
          </w:p>
        </w:tc>
        <w:tc>
          <w:tcPr>
            <w:tcW w:w="1276" w:type="dxa"/>
            <w:shd w:val="clear" w:color="auto" w:fill="auto"/>
            <w:vAlign w:val="center"/>
          </w:tcPr>
          <w:p w:rsidR="005813BD" w:rsidRPr="00D44C10" w:rsidRDefault="005813BD" w:rsidP="00D44C10">
            <w:pPr>
              <w:jc w:val="center"/>
              <w:rPr>
                <w:rFonts w:eastAsia="Times New Roman"/>
                <w:bCs/>
                <w:i/>
                <w:iCs/>
                <w:sz w:val="18"/>
                <w:szCs w:val="18"/>
                <w:lang w:eastAsia="ru-RU"/>
              </w:rPr>
            </w:pPr>
            <w:r w:rsidRPr="00D44C10">
              <w:rPr>
                <w:rFonts w:eastAsia="Times New Roman"/>
                <w:bCs/>
                <w:i/>
                <w:iCs/>
                <w:sz w:val="18"/>
                <w:szCs w:val="18"/>
                <w:lang w:eastAsia="ru-RU"/>
              </w:rPr>
              <w:t>18 510,00</w:t>
            </w:r>
          </w:p>
        </w:tc>
        <w:tc>
          <w:tcPr>
            <w:tcW w:w="1134" w:type="dxa"/>
            <w:shd w:val="clear" w:color="auto" w:fill="auto"/>
            <w:vAlign w:val="center"/>
          </w:tcPr>
          <w:p w:rsidR="005813BD" w:rsidRPr="00D44C10" w:rsidRDefault="005813BD" w:rsidP="00D44C10">
            <w:pPr>
              <w:jc w:val="center"/>
              <w:rPr>
                <w:rFonts w:eastAsia="Times New Roman"/>
                <w:bCs/>
                <w:i/>
                <w:iCs/>
                <w:sz w:val="18"/>
                <w:szCs w:val="18"/>
                <w:lang w:eastAsia="ru-RU"/>
              </w:rPr>
            </w:pPr>
            <w:r w:rsidRPr="00D44C10">
              <w:rPr>
                <w:rFonts w:eastAsia="Times New Roman"/>
                <w:bCs/>
                <w:i/>
                <w:iCs/>
                <w:sz w:val="18"/>
                <w:szCs w:val="18"/>
                <w:lang w:eastAsia="ru-RU"/>
              </w:rPr>
              <w:t>0,00</w:t>
            </w:r>
          </w:p>
        </w:tc>
        <w:tc>
          <w:tcPr>
            <w:tcW w:w="1134" w:type="dxa"/>
            <w:shd w:val="clear" w:color="auto" w:fill="auto"/>
            <w:vAlign w:val="center"/>
          </w:tcPr>
          <w:p w:rsidR="005813BD" w:rsidRPr="00D44C10" w:rsidRDefault="005813BD" w:rsidP="005813BD">
            <w:pPr>
              <w:rPr>
                <w:rFonts w:eastAsia="Times New Roman"/>
                <w:bCs/>
                <w:i/>
                <w:iCs/>
                <w:sz w:val="18"/>
                <w:szCs w:val="18"/>
                <w:lang w:eastAsia="ru-RU"/>
              </w:rPr>
            </w:pPr>
            <w:r w:rsidRPr="00D44C10">
              <w:rPr>
                <w:rFonts w:eastAsia="Times New Roman"/>
                <w:bCs/>
                <w:i/>
                <w:iCs/>
                <w:sz w:val="18"/>
                <w:szCs w:val="18"/>
                <w:lang w:eastAsia="ru-RU"/>
              </w:rPr>
              <w:t>18 510,00</w:t>
            </w:r>
          </w:p>
        </w:tc>
        <w:tc>
          <w:tcPr>
            <w:tcW w:w="742" w:type="dxa"/>
            <w:shd w:val="clear" w:color="auto" w:fill="auto"/>
          </w:tcPr>
          <w:p w:rsidR="005813BD" w:rsidRPr="00367C09" w:rsidRDefault="005813BD" w:rsidP="005813BD">
            <w:r w:rsidRPr="00D44C10">
              <w:rPr>
                <w:rFonts w:eastAsia="Times New Roman"/>
                <w:bCs/>
                <w:i/>
                <w:iCs/>
                <w:sz w:val="18"/>
                <w:szCs w:val="18"/>
                <w:lang w:eastAsia="ru-RU"/>
              </w:rPr>
              <w:t>0,00</w:t>
            </w:r>
          </w:p>
        </w:tc>
        <w:tc>
          <w:tcPr>
            <w:tcW w:w="640" w:type="dxa"/>
            <w:shd w:val="clear" w:color="auto" w:fill="auto"/>
          </w:tcPr>
          <w:p w:rsidR="005813BD" w:rsidRPr="00367C09" w:rsidRDefault="005813BD" w:rsidP="005813BD">
            <w:r w:rsidRPr="00D44C10">
              <w:rPr>
                <w:rFonts w:eastAsia="Times New Roman"/>
                <w:bCs/>
                <w:i/>
                <w:iCs/>
                <w:sz w:val="18"/>
                <w:szCs w:val="18"/>
                <w:lang w:eastAsia="ru-RU"/>
              </w:rPr>
              <w:t>0,00</w:t>
            </w:r>
          </w:p>
        </w:tc>
        <w:tc>
          <w:tcPr>
            <w:tcW w:w="782" w:type="dxa"/>
            <w:shd w:val="clear" w:color="auto" w:fill="auto"/>
            <w:vAlign w:val="center"/>
          </w:tcPr>
          <w:p w:rsidR="005813BD" w:rsidRPr="00D44C10" w:rsidRDefault="005813BD" w:rsidP="00D44C10">
            <w:pPr>
              <w:jc w:val="center"/>
              <w:rPr>
                <w:rFonts w:eastAsia="Times New Roman"/>
                <w:sz w:val="18"/>
                <w:szCs w:val="18"/>
                <w:lang w:val="en-US" w:eastAsia="ru-RU"/>
              </w:rPr>
            </w:pPr>
            <w:r w:rsidRPr="00D44C10">
              <w:rPr>
                <w:rFonts w:eastAsia="Times New Roman"/>
                <w:sz w:val="18"/>
                <w:szCs w:val="18"/>
                <w:lang w:val="en-US" w:eastAsia="ru-RU"/>
              </w:rPr>
              <w:t>0.00</w:t>
            </w:r>
          </w:p>
        </w:tc>
        <w:tc>
          <w:tcPr>
            <w:tcW w:w="1238" w:type="dxa"/>
            <w:vMerge/>
            <w:shd w:val="clear" w:color="auto" w:fill="auto"/>
          </w:tcPr>
          <w:p w:rsidR="005813BD" w:rsidRPr="00D44C10" w:rsidRDefault="005813BD" w:rsidP="00D44C10">
            <w:pPr>
              <w:widowControl w:val="0"/>
              <w:autoSpaceDE w:val="0"/>
              <w:autoSpaceDN w:val="0"/>
              <w:adjustRightInd w:val="0"/>
              <w:rPr>
                <w:rFonts w:eastAsia="Times New Roman"/>
                <w:sz w:val="16"/>
                <w:szCs w:val="16"/>
                <w:lang w:eastAsia="ru-RU"/>
              </w:rPr>
            </w:pPr>
          </w:p>
        </w:tc>
        <w:tc>
          <w:tcPr>
            <w:tcW w:w="1652" w:type="dxa"/>
            <w:vMerge/>
            <w:shd w:val="clear" w:color="auto" w:fill="auto"/>
          </w:tcPr>
          <w:p w:rsidR="005813BD" w:rsidRPr="00D44C10" w:rsidRDefault="005813BD" w:rsidP="00D44C10">
            <w:pPr>
              <w:widowControl w:val="0"/>
              <w:autoSpaceDE w:val="0"/>
              <w:autoSpaceDN w:val="0"/>
              <w:adjustRightInd w:val="0"/>
              <w:rPr>
                <w:rFonts w:ascii="Times New Roman CYR" w:eastAsia="Times New Roman" w:hAnsi="Times New Roman CYR" w:cs="Times New Roman CYR"/>
                <w:sz w:val="18"/>
                <w:szCs w:val="18"/>
                <w:lang w:eastAsia="ru-RU"/>
              </w:rPr>
            </w:pPr>
          </w:p>
        </w:tc>
      </w:tr>
      <w:tr w:rsidR="00D44C10" w:rsidRPr="00574372" w:rsidTr="00D44C10">
        <w:trPr>
          <w:trHeight w:val="282"/>
        </w:trPr>
        <w:tc>
          <w:tcPr>
            <w:tcW w:w="738"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2167" w:type="dxa"/>
            <w:vMerge/>
            <w:shd w:val="clear" w:color="auto" w:fill="auto"/>
            <w:vAlign w:val="center"/>
          </w:tcPr>
          <w:p w:rsidR="005813BD" w:rsidRPr="00D44C10" w:rsidRDefault="005813BD" w:rsidP="00D44C10">
            <w:pPr>
              <w:jc w:val="center"/>
              <w:rPr>
                <w:rFonts w:eastAsia="Times New Roman"/>
                <w:i/>
                <w:iCs/>
                <w:sz w:val="16"/>
                <w:szCs w:val="16"/>
                <w:lang w:eastAsia="ru-RU"/>
              </w:rPr>
            </w:pPr>
          </w:p>
        </w:tc>
        <w:tc>
          <w:tcPr>
            <w:tcW w:w="747"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1701" w:type="dxa"/>
            <w:shd w:val="clear" w:color="auto" w:fill="auto"/>
            <w:vAlign w:val="center"/>
          </w:tcPr>
          <w:p w:rsidR="005813BD" w:rsidRPr="00D44C10" w:rsidRDefault="005813BD" w:rsidP="00D44C10">
            <w:pPr>
              <w:jc w:val="left"/>
              <w:rPr>
                <w:rFonts w:eastAsia="Times New Roman"/>
                <w:b/>
                <w:bCs/>
                <w:i/>
                <w:iCs/>
                <w:sz w:val="18"/>
                <w:szCs w:val="18"/>
                <w:lang w:eastAsia="ru-RU"/>
              </w:rPr>
            </w:pPr>
            <w:r w:rsidRPr="00D44C10">
              <w:rPr>
                <w:rFonts w:eastAsia="Times New Roman"/>
                <w:sz w:val="16"/>
                <w:szCs w:val="16"/>
                <w:lang w:eastAsia="ru-RU"/>
              </w:rPr>
              <w:t>Средства бюджета г.о. Красногорск</w:t>
            </w:r>
          </w:p>
        </w:tc>
        <w:tc>
          <w:tcPr>
            <w:tcW w:w="1276" w:type="dxa"/>
            <w:shd w:val="clear" w:color="auto" w:fill="auto"/>
          </w:tcPr>
          <w:p w:rsidR="005813BD" w:rsidRPr="00367C09" w:rsidRDefault="005813BD" w:rsidP="00D44C10">
            <w:pPr>
              <w:jc w:val="center"/>
            </w:pPr>
            <w:r w:rsidRPr="00D44C10">
              <w:rPr>
                <w:rFonts w:eastAsia="Times New Roman"/>
                <w:bCs/>
                <w:i/>
                <w:iCs/>
                <w:sz w:val="18"/>
                <w:szCs w:val="18"/>
                <w:lang w:eastAsia="ru-RU"/>
              </w:rPr>
              <w:t>0,00</w:t>
            </w:r>
          </w:p>
        </w:tc>
        <w:tc>
          <w:tcPr>
            <w:tcW w:w="1276" w:type="dxa"/>
            <w:shd w:val="clear" w:color="auto" w:fill="auto"/>
            <w:vAlign w:val="center"/>
          </w:tcPr>
          <w:p w:rsidR="005813BD" w:rsidRPr="00D44C10" w:rsidRDefault="005813BD" w:rsidP="00D44C10">
            <w:pPr>
              <w:jc w:val="center"/>
              <w:rPr>
                <w:rFonts w:eastAsia="Times New Roman"/>
                <w:bCs/>
                <w:i/>
                <w:iCs/>
                <w:sz w:val="18"/>
                <w:szCs w:val="18"/>
                <w:lang w:eastAsia="ru-RU"/>
              </w:rPr>
            </w:pPr>
            <w:r w:rsidRPr="00D44C10">
              <w:rPr>
                <w:rFonts w:eastAsia="Times New Roman"/>
                <w:bCs/>
                <w:i/>
                <w:iCs/>
                <w:sz w:val="18"/>
                <w:szCs w:val="18"/>
                <w:lang w:eastAsia="ru-RU"/>
              </w:rPr>
              <w:t>11 490,00</w:t>
            </w:r>
          </w:p>
        </w:tc>
        <w:tc>
          <w:tcPr>
            <w:tcW w:w="1134" w:type="dxa"/>
            <w:shd w:val="clear" w:color="auto" w:fill="auto"/>
            <w:vAlign w:val="center"/>
          </w:tcPr>
          <w:p w:rsidR="005813BD" w:rsidRPr="00D44C10" w:rsidRDefault="005813BD" w:rsidP="00D44C10">
            <w:pPr>
              <w:jc w:val="center"/>
              <w:rPr>
                <w:rFonts w:eastAsia="Times New Roman"/>
                <w:bCs/>
                <w:i/>
                <w:iCs/>
                <w:sz w:val="18"/>
                <w:szCs w:val="18"/>
                <w:lang w:eastAsia="ru-RU"/>
              </w:rPr>
            </w:pPr>
            <w:r w:rsidRPr="00D44C10">
              <w:rPr>
                <w:rFonts w:eastAsia="Times New Roman"/>
                <w:bCs/>
                <w:i/>
                <w:iCs/>
                <w:sz w:val="18"/>
                <w:szCs w:val="18"/>
                <w:lang w:eastAsia="ru-RU"/>
              </w:rPr>
              <w:t>0,00</w:t>
            </w:r>
          </w:p>
        </w:tc>
        <w:tc>
          <w:tcPr>
            <w:tcW w:w="1134" w:type="dxa"/>
            <w:shd w:val="clear" w:color="auto" w:fill="auto"/>
            <w:vAlign w:val="center"/>
          </w:tcPr>
          <w:p w:rsidR="005813BD" w:rsidRPr="00D44C10" w:rsidRDefault="005813BD" w:rsidP="005813BD">
            <w:pPr>
              <w:rPr>
                <w:rFonts w:eastAsia="Times New Roman"/>
                <w:bCs/>
                <w:i/>
                <w:iCs/>
                <w:sz w:val="18"/>
                <w:szCs w:val="18"/>
                <w:lang w:eastAsia="ru-RU"/>
              </w:rPr>
            </w:pPr>
            <w:r w:rsidRPr="00D44C10">
              <w:rPr>
                <w:rFonts w:eastAsia="Times New Roman"/>
                <w:bCs/>
                <w:i/>
                <w:iCs/>
                <w:sz w:val="18"/>
                <w:szCs w:val="18"/>
                <w:lang w:eastAsia="ru-RU"/>
              </w:rPr>
              <w:t>11 490,00</w:t>
            </w:r>
          </w:p>
        </w:tc>
        <w:tc>
          <w:tcPr>
            <w:tcW w:w="742" w:type="dxa"/>
            <w:shd w:val="clear" w:color="auto" w:fill="auto"/>
          </w:tcPr>
          <w:p w:rsidR="005813BD" w:rsidRPr="00367C09" w:rsidRDefault="005813BD" w:rsidP="005813BD">
            <w:r w:rsidRPr="00D44C10">
              <w:rPr>
                <w:rFonts w:eastAsia="Times New Roman"/>
                <w:bCs/>
                <w:i/>
                <w:iCs/>
                <w:sz w:val="18"/>
                <w:szCs w:val="18"/>
                <w:lang w:eastAsia="ru-RU"/>
              </w:rPr>
              <w:t>0,00</w:t>
            </w:r>
          </w:p>
        </w:tc>
        <w:tc>
          <w:tcPr>
            <w:tcW w:w="640" w:type="dxa"/>
            <w:shd w:val="clear" w:color="auto" w:fill="auto"/>
          </w:tcPr>
          <w:p w:rsidR="005813BD" w:rsidRPr="00367C09" w:rsidRDefault="005813BD" w:rsidP="005813BD">
            <w:r w:rsidRPr="00D44C10">
              <w:rPr>
                <w:rFonts w:eastAsia="Times New Roman"/>
                <w:bCs/>
                <w:i/>
                <w:iCs/>
                <w:sz w:val="18"/>
                <w:szCs w:val="18"/>
                <w:lang w:eastAsia="ru-RU"/>
              </w:rPr>
              <w:t>0,00</w:t>
            </w:r>
          </w:p>
        </w:tc>
        <w:tc>
          <w:tcPr>
            <w:tcW w:w="782" w:type="dxa"/>
            <w:shd w:val="clear" w:color="auto" w:fill="auto"/>
            <w:vAlign w:val="center"/>
          </w:tcPr>
          <w:p w:rsidR="005813BD" w:rsidRPr="00D44C10" w:rsidRDefault="005813BD" w:rsidP="00D44C10">
            <w:pPr>
              <w:jc w:val="center"/>
              <w:rPr>
                <w:rFonts w:eastAsia="Times New Roman"/>
                <w:sz w:val="18"/>
                <w:szCs w:val="18"/>
                <w:lang w:val="en-US" w:eastAsia="ru-RU"/>
              </w:rPr>
            </w:pPr>
            <w:r w:rsidRPr="00D44C10">
              <w:rPr>
                <w:rFonts w:eastAsia="Times New Roman"/>
                <w:sz w:val="18"/>
                <w:szCs w:val="18"/>
                <w:lang w:val="en-US" w:eastAsia="ru-RU"/>
              </w:rPr>
              <w:t>0.00</w:t>
            </w:r>
          </w:p>
        </w:tc>
        <w:tc>
          <w:tcPr>
            <w:tcW w:w="1238" w:type="dxa"/>
            <w:vMerge/>
            <w:shd w:val="clear" w:color="auto" w:fill="auto"/>
          </w:tcPr>
          <w:p w:rsidR="005813BD" w:rsidRPr="00D44C10" w:rsidRDefault="005813BD" w:rsidP="00D44C10">
            <w:pPr>
              <w:widowControl w:val="0"/>
              <w:autoSpaceDE w:val="0"/>
              <w:autoSpaceDN w:val="0"/>
              <w:adjustRightInd w:val="0"/>
              <w:rPr>
                <w:rFonts w:eastAsia="Times New Roman"/>
                <w:sz w:val="16"/>
                <w:szCs w:val="16"/>
                <w:lang w:eastAsia="ru-RU"/>
              </w:rPr>
            </w:pPr>
          </w:p>
        </w:tc>
        <w:tc>
          <w:tcPr>
            <w:tcW w:w="1652" w:type="dxa"/>
            <w:vMerge/>
            <w:shd w:val="clear" w:color="auto" w:fill="auto"/>
          </w:tcPr>
          <w:p w:rsidR="005813BD" w:rsidRPr="00D44C10" w:rsidRDefault="005813BD" w:rsidP="00D44C10">
            <w:pPr>
              <w:widowControl w:val="0"/>
              <w:autoSpaceDE w:val="0"/>
              <w:autoSpaceDN w:val="0"/>
              <w:adjustRightInd w:val="0"/>
              <w:rPr>
                <w:rFonts w:ascii="Times New Roman CYR" w:eastAsia="Times New Roman" w:hAnsi="Times New Roman CYR" w:cs="Times New Roman CYR"/>
                <w:sz w:val="18"/>
                <w:szCs w:val="18"/>
                <w:lang w:eastAsia="ru-RU"/>
              </w:rPr>
            </w:pPr>
          </w:p>
        </w:tc>
      </w:tr>
      <w:tr w:rsidR="00D44C10" w:rsidRPr="00574372" w:rsidTr="00D44C10">
        <w:trPr>
          <w:trHeight w:val="282"/>
        </w:trPr>
        <w:tc>
          <w:tcPr>
            <w:tcW w:w="738" w:type="dxa"/>
            <w:vMerge w:val="restart"/>
            <w:shd w:val="clear" w:color="auto" w:fill="auto"/>
            <w:vAlign w:val="center"/>
          </w:tcPr>
          <w:p w:rsidR="005813BD" w:rsidRPr="00D44C10" w:rsidRDefault="005813BD" w:rsidP="00D44C10">
            <w:pPr>
              <w:jc w:val="center"/>
              <w:rPr>
                <w:rFonts w:eastAsia="Times New Roman"/>
                <w:sz w:val="18"/>
                <w:szCs w:val="18"/>
                <w:lang w:eastAsia="ru-RU"/>
              </w:rPr>
            </w:pPr>
            <w:r w:rsidRPr="00D44C10">
              <w:rPr>
                <w:rFonts w:eastAsia="Times New Roman"/>
                <w:sz w:val="18"/>
                <w:szCs w:val="18"/>
                <w:lang w:eastAsia="ru-RU"/>
              </w:rPr>
              <w:t>2</w:t>
            </w:r>
          </w:p>
        </w:tc>
        <w:tc>
          <w:tcPr>
            <w:tcW w:w="2167" w:type="dxa"/>
            <w:vMerge w:val="restart"/>
            <w:shd w:val="clear" w:color="auto" w:fill="auto"/>
            <w:vAlign w:val="center"/>
          </w:tcPr>
          <w:p w:rsidR="00CE72AE" w:rsidRPr="00D44C10" w:rsidRDefault="00CE72AE" w:rsidP="00D44C10">
            <w:pPr>
              <w:jc w:val="left"/>
              <w:rPr>
                <w:rFonts w:eastAsia="Times New Roman"/>
                <w:i/>
                <w:iCs/>
                <w:sz w:val="16"/>
                <w:szCs w:val="16"/>
                <w:lang w:eastAsia="ru-RU"/>
              </w:rPr>
            </w:pPr>
            <w:r w:rsidRPr="00D44C10">
              <w:rPr>
                <w:rFonts w:eastAsia="Times New Roman"/>
                <w:b/>
                <w:i/>
                <w:iCs/>
                <w:sz w:val="16"/>
                <w:szCs w:val="16"/>
                <w:lang w:eastAsia="ru-RU"/>
              </w:rPr>
              <w:t xml:space="preserve">Объект </w:t>
            </w:r>
            <w:r w:rsidRPr="00D44C10">
              <w:rPr>
                <w:rFonts w:eastAsia="Times New Roman"/>
                <w:b/>
                <w:i/>
                <w:iCs/>
                <w:sz w:val="16"/>
                <w:szCs w:val="16"/>
                <w:lang w:val="en-US" w:eastAsia="ru-RU"/>
              </w:rPr>
              <w:t>F</w:t>
            </w:r>
            <w:r w:rsidRPr="00D44C10">
              <w:rPr>
                <w:rFonts w:eastAsia="Times New Roman"/>
                <w:b/>
                <w:i/>
                <w:iCs/>
                <w:sz w:val="16"/>
                <w:szCs w:val="16"/>
                <w:lang w:eastAsia="ru-RU"/>
              </w:rPr>
              <w:t xml:space="preserve">2.07.2                 </w:t>
            </w:r>
          </w:p>
          <w:p w:rsidR="005813BD" w:rsidRPr="00D44C10" w:rsidRDefault="005813BD" w:rsidP="00D44C10">
            <w:pPr>
              <w:jc w:val="center"/>
              <w:rPr>
                <w:rFonts w:eastAsia="Times New Roman"/>
                <w:i/>
                <w:iCs/>
                <w:sz w:val="16"/>
                <w:szCs w:val="16"/>
                <w:lang w:eastAsia="ru-RU"/>
              </w:rPr>
            </w:pPr>
            <w:r w:rsidRPr="00D44C10">
              <w:rPr>
                <w:rFonts w:eastAsia="Times New Roman"/>
                <w:b/>
                <w:i/>
                <w:iCs/>
                <w:sz w:val="16"/>
                <w:szCs w:val="16"/>
                <w:lang w:eastAsia="ru-RU"/>
              </w:rPr>
              <w:t xml:space="preserve">Обустройство набережной Москвы-реки в мкр. </w:t>
            </w:r>
            <w:proofErr w:type="gramStart"/>
            <w:r w:rsidRPr="00D44C10">
              <w:rPr>
                <w:rFonts w:eastAsia="Times New Roman"/>
                <w:b/>
                <w:i/>
                <w:iCs/>
                <w:sz w:val="16"/>
                <w:szCs w:val="16"/>
                <w:lang w:eastAsia="ru-RU"/>
              </w:rPr>
              <w:t>Павшинская пойма.)</w:t>
            </w:r>
            <w:proofErr w:type="gramEnd"/>
          </w:p>
        </w:tc>
        <w:tc>
          <w:tcPr>
            <w:tcW w:w="747" w:type="dxa"/>
            <w:vMerge w:val="restart"/>
            <w:shd w:val="clear" w:color="auto" w:fill="auto"/>
            <w:vAlign w:val="center"/>
          </w:tcPr>
          <w:p w:rsidR="005813BD" w:rsidRPr="00D44C10" w:rsidRDefault="005813BD" w:rsidP="00D44C10">
            <w:pPr>
              <w:jc w:val="center"/>
              <w:rPr>
                <w:rFonts w:eastAsia="Times New Roman"/>
                <w:sz w:val="18"/>
                <w:szCs w:val="18"/>
                <w:lang w:eastAsia="ru-RU"/>
              </w:rPr>
            </w:pPr>
            <w:r w:rsidRPr="00D44C10">
              <w:rPr>
                <w:rFonts w:eastAsia="Times New Roman"/>
                <w:sz w:val="18"/>
                <w:szCs w:val="18"/>
                <w:lang w:eastAsia="ru-RU"/>
              </w:rPr>
              <w:t>2020-2024</w:t>
            </w:r>
          </w:p>
        </w:tc>
        <w:tc>
          <w:tcPr>
            <w:tcW w:w="1701" w:type="dxa"/>
            <w:shd w:val="clear" w:color="auto" w:fill="auto"/>
            <w:vAlign w:val="center"/>
          </w:tcPr>
          <w:p w:rsidR="005813BD" w:rsidRPr="00D44C10" w:rsidRDefault="005813BD" w:rsidP="00D44C10">
            <w:pPr>
              <w:jc w:val="right"/>
              <w:rPr>
                <w:rFonts w:eastAsia="Times New Roman"/>
                <w:b/>
                <w:bCs/>
                <w:i/>
                <w:iCs/>
                <w:sz w:val="18"/>
                <w:szCs w:val="18"/>
                <w:lang w:eastAsia="ru-RU"/>
              </w:rPr>
            </w:pPr>
            <w:r w:rsidRPr="00D44C10">
              <w:rPr>
                <w:rFonts w:eastAsia="Times New Roman"/>
                <w:b/>
                <w:bCs/>
                <w:i/>
                <w:iCs/>
                <w:sz w:val="18"/>
                <w:szCs w:val="18"/>
                <w:lang w:eastAsia="ru-RU"/>
              </w:rPr>
              <w:t>Итого</w:t>
            </w:r>
          </w:p>
        </w:tc>
        <w:tc>
          <w:tcPr>
            <w:tcW w:w="1276" w:type="dxa"/>
            <w:shd w:val="clear" w:color="auto" w:fill="auto"/>
            <w:vAlign w:val="center"/>
          </w:tcPr>
          <w:p w:rsidR="005813BD" w:rsidRPr="00D44C10" w:rsidRDefault="005813BD" w:rsidP="00D44C10">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1276" w:type="dxa"/>
            <w:shd w:val="clear" w:color="auto" w:fill="auto"/>
            <w:vAlign w:val="center"/>
          </w:tcPr>
          <w:p w:rsidR="005813BD" w:rsidRPr="00D44C10" w:rsidRDefault="00445D84" w:rsidP="00B75DC3">
            <w:pPr>
              <w:jc w:val="center"/>
              <w:rPr>
                <w:rFonts w:eastAsia="Times New Roman"/>
                <w:b/>
                <w:bCs/>
                <w:i/>
                <w:iCs/>
                <w:sz w:val="18"/>
                <w:szCs w:val="18"/>
                <w:lang w:eastAsia="ru-RU"/>
              </w:rPr>
            </w:pPr>
            <w:r>
              <w:rPr>
                <w:rFonts w:eastAsia="Times New Roman"/>
                <w:b/>
                <w:bCs/>
                <w:i/>
                <w:iCs/>
                <w:sz w:val="18"/>
                <w:szCs w:val="18"/>
                <w:lang w:eastAsia="ru-RU"/>
              </w:rPr>
              <w:t>3</w:t>
            </w:r>
            <w:r w:rsidR="006B0B2D">
              <w:rPr>
                <w:rFonts w:eastAsia="Times New Roman"/>
                <w:b/>
                <w:bCs/>
                <w:i/>
                <w:iCs/>
                <w:sz w:val="18"/>
                <w:szCs w:val="18"/>
                <w:lang w:eastAsia="ru-RU"/>
              </w:rPr>
              <w:t>4</w:t>
            </w:r>
            <w:r>
              <w:rPr>
                <w:rFonts w:eastAsia="Times New Roman"/>
                <w:b/>
                <w:bCs/>
                <w:i/>
                <w:iCs/>
                <w:sz w:val="18"/>
                <w:szCs w:val="18"/>
                <w:lang w:eastAsia="ru-RU"/>
              </w:rPr>
              <w:t>6 </w:t>
            </w:r>
            <w:r w:rsidR="006B0B2D">
              <w:rPr>
                <w:rFonts w:eastAsia="Times New Roman"/>
                <w:b/>
                <w:bCs/>
                <w:i/>
                <w:iCs/>
                <w:sz w:val="18"/>
                <w:szCs w:val="18"/>
                <w:lang w:eastAsia="ru-RU"/>
              </w:rPr>
              <w:t>90</w:t>
            </w:r>
            <w:r w:rsidR="00B75DC3">
              <w:rPr>
                <w:rFonts w:eastAsia="Times New Roman"/>
                <w:b/>
                <w:bCs/>
                <w:i/>
                <w:iCs/>
                <w:sz w:val="18"/>
                <w:szCs w:val="18"/>
                <w:lang w:eastAsia="ru-RU"/>
              </w:rPr>
              <w:t>8</w:t>
            </w:r>
            <w:r>
              <w:rPr>
                <w:rFonts w:eastAsia="Times New Roman"/>
                <w:b/>
                <w:bCs/>
                <w:i/>
                <w:iCs/>
                <w:sz w:val="18"/>
                <w:szCs w:val="18"/>
                <w:lang w:eastAsia="ru-RU"/>
              </w:rPr>
              <w:t>,</w:t>
            </w:r>
            <w:r w:rsidR="00B75DC3">
              <w:rPr>
                <w:rFonts w:eastAsia="Times New Roman"/>
                <w:b/>
                <w:bCs/>
                <w:i/>
                <w:iCs/>
                <w:sz w:val="18"/>
                <w:szCs w:val="18"/>
                <w:lang w:eastAsia="ru-RU"/>
              </w:rPr>
              <w:t>86</w:t>
            </w:r>
          </w:p>
        </w:tc>
        <w:tc>
          <w:tcPr>
            <w:tcW w:w="1134" w:type="dxa"/>
            <w:shd w:val="clear" w:color="auto" w:fill="auto"/>
            <w:vAlign w:val="center"/>
          </w:tcPr>
          <w:p w:rsidR="005813BD" w:rsidRPr="00D44C10" w:rsidRDefault="005813BD" w:rsidP="00D44C10">
            <w:pPr>
              <w:jc w:val="center"/>
              <w:rPr>
                <w:rFonts w:eastAsia="Times New Roman"/>
                <w:b/>
                <w:bCs/>
                <w:i/>
                <w:iCs/>
                <w:sz w:val="18"/>
                <w:szCs w:val="18"/>
                <w:lang w:eastAsia="ru-RU"/>
              </w:rPr>
            </w:pPr>
            <w:r w:rsidRPr="00D44C10">
              <w:rPr>
                <w:rFonts w:eastAsia="Times New Roman"/>
                <w:b/>
                <w:bCs/>
                <w:i/>
                <w:iCs/>
                <w:sz w:val="18"/>
                <w:szCs w:val="18"/>
                <w:lang w:eastAsia="ru-RU"/>
              </w:rPr>
              <w:t>295 024,89</w:t>
            </w:r>
          </w:p>
        </w:tc>
        <w:tc>
          <w:tcPr>
            <w:tcW w:w="1134" w:type="dxa"/>
            <w:shd w:val="clear" w:color="auto" w:fill="auto"/>
            <w:vAlign w:val="center"/>
          </w:tcPr>
          <w:p w:rsidR="005813BD" w:rsidRPr="00D44C10" w:rsidRDefault="006B0B2D" w:rsidP="00B75DC3">
            <w:pPr>
              <w:jc w:val="center"/>
              <w:rPr>
                <w:rFonts w:eastAsia="Times New Roman"/>
                <w:b/>
                <w:bCs/>
                <w:i/>
                <w:iCs/>
                <w:sz w:val="18"/>
                <w:szCs w:val="18"/>
                <w:lang w:eastAsia="ru-RU"/>
              </w:rPr>
            </w:pPr>
            <w:r>
              <w:rPr>
                <w:rFonts w:eastAsia="Times New Roman"/>
                <w:b/>
                <w:bCs/>
                <w:i/>
                <w:iCs/>
                <w:sz w:val="18"/>
                <w:szCs w:val="18"/>
                <w:lang w:eastAsia="ru-RU"/>
              </w:rPr>
              <w:t>51 88</w:t>
            </w:r>
            <w:r w:rsidR="00B75DC3">
              <w:rPr>
                <w:rFonts w:eastAsia="Times New Roman"/>
                <w:b/>
                <w:bCs/>
                <w:i/>
                <w:iCs/>
                <w:sz w:val="18"/>
                <w:szCs w:val="18"/>
                <w:lang w:eastAsia="ru-RU"/>
              </w:rPr>
              <w:t>3</w:t>
            </w:r>
            <w:r>
              <w:rPr>
                <w:rFonts w:eastAsia="Times New Roman"/>
                <w:b/>
                <w:bCs/>
                <w:i/>
                <w:iCs/>
                <w:sz w:val="18"/>
                <w:szCs w:val="18"/>
                <w:lang w:eastAsia="ru-RU"/>
              </w:rPr>
              <w:t>,</w:t>
            </w:r>
            <w:r w:rsidR="00B75DC3">
              <w:rPr>
                <w:rFonts w:eastAsia="Times New Roman"/>
                <w:b/>
                <w:bCs/>
                <w:i/>
                <w:iCs/>
                <w:sz w:val="18"/>
                <w:szCs w:val="18"/>
                <w:lang w:eastAsia="ru-RU"/>
              </w:rPr>
              <w:t>97</w:t>
            </w:r>
          </w:p>
        </w:tc>
        <w:tc>
          <w:tcPr>
            <w:tcW w:w="742" w:type="dxa"/>
            <w:shd w:val="clear" w:color="auto" w:fill="auto"/>
            <w:vAlign w:val="center"/>
          </w:tcPr>
          <w:p w:rsidR="005813BD" w:rsidRPr="00D44C10" w:rsidRDefault="005813BD" w:rsidP="00D44C10">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640" w:type="dxa"/>
            <w:shd w:val="clear" w:color="auto" w:fill="auto"/>
            <w:vAlign w:val="center"/>
          </w:tcPr>
          <w:p w:rsidR="005813BD" w:rsidRPr="00D44C10" w:rsidRDefault="005813BD" w:rsidP="00D44C10">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782" w:type="dxa"/>
            <w:shd w:val="clear" w:color="auto" w:fill="auto"/>
            <w:vAlign w:val="center"/>
          </w:tcPr>
          <w:p w:rsidR="005813BD" w:rsidRPr="00D44C10" w:rsidRDefault="005813BD" w:rsidP="00D44C10">
            <w:pPr>
              <w:jc w:val="center"/>
              <w:rPr>
                <w:rFonts w:eastAsia="Times New Roman"/>
                <w:sz w:val="18"/>
                <w:szCs w:val="18"/>
                <w:lang w:val="en-US" w:eastAsia="ru-RU"/>
              </w:rPr>
            </w:pPr>
            <w:r w:rsidRPr="00D44C10">
              <w:rPr>
                <w:rFonts w:eastAsia="Times New Roman"/>
                <w:sz w:val="18"/>
                <w:szCs w:val="18"/>
                <w:lang w:val="en-US" w:eastAsia="ru-RU"/>
              </w:rPr>
              <w:t>0.00</w:t>
            </w:r>
          </w:p>
        </w:tc>
        <w:tc>
          <w:tcPr>
            <w:tcW w:w="1238" w:type="dxa"/>
            <w:vMerge w:val="restart"/>
            <w:shd w:val="clear" w:color="auto" w:fill="auto"/>
          </w:tcPr>
          <w:p w:rsidR="005813BD" w:rsidRPr="00D44C10" w:rsidRDefault="005813BD" w:rsidP="00D44C10">
            <w:pPr>
              <w:widowControl w:val="0"/>
              <w:autoSpaceDE w:val="0"/>
              <w:autoSpaceDN w:val="0"/>
              <w:adjustRightInd w:val="0"/>
              <w:rPr>
                <w:rFonts w:eastAsia="Times New Roman"/>
                <w:sz w:val="16"/>
                <w:szCs w:val="16"/>
                <w:lang w:eastAsia="ru-RU"/>
              </w:rPr>
            </w:pPr>
          </w:p>
          <w:p w:rsidR="005813BD" w:rsidRPr="00D44C10" w:rsidRDefault="005813BD" w:rsidP="00D44C10">
            <w:pPr>
              <w:widowControl w:val="0"/>
              <w:autoSpaceDE w:val="0"/>
              <w:autoSpaceDN w:val="0"/>
              <w:adjustRightInd w:val="0"/>
              <w:rPr>
                <w:rFonts w:ascii="Times New Roman CYR" w:eastAsia="Times New Roman" w:hAnsi="Times New Roman CYR" w:cs="Times New Roman CYR"/>
                <w:sz w:val="18"/>
                <w:szCs w:val="18"/>
                <w:lang w:eastAsia="ru-RU"/>
              </w:rPr>
            </w:pPr>
            <w:r w:rsidRPr="00D44C10">
              <w:rPr>
                <w:rFonts w:eastAsia="Times New Roman"/>
                <w:sz w:val="16"/>
                <w:szCs w:val="16"/>
                <w:lang w:eastAsia="ru-RU"/>
              </w:rPr>
              <w:t xml:space="preserve">Управление </w:t>
            </w:r>
            <w:proofErr w:type="gramStart"/>
            <w:r w:rsidRPr="00D44C10">
              <w:rPr>
                <w:rFonts w:eastAsia="Times New Roman"/>
                <w:sz w:val="16"/>
                <w:szCs w:val="16"/>
                <w:lang w:eastAsia="ru-RU"/>
              </w:rPr>
              <w:t>градостроительной</w:t>
            </w:r>
            <w:proofErr w:type="gramEnd"/>
            <w:r w:rsidRPr="00D44C10">
              <w:rPr>
                <w:rFonts w:eastAsia="Times New Roman"/>
                <w:sz w:val="16"/>
                <w:szCs w:val="16"/>
                <w:lang w:eastAsia="ru-RU"/>
              </w:rPr>
              <w:t xml:space="preserve"> деятельност</w:t>
            </w:r>
          </w:p>
        </w:tc>
        <w:tc>
          <w:tcPr>
            <w:tcW w:w="1652" w:type="dxa"/>
            <w:vMerge w:val="restart"/>
            <w:shd w:val="clear" w:color="auto" w:fill="auto"/>
          </w:tcPr>
          <w:p w:rsidR="005813BD" w:rsidRPr="00D44C10" w:rsidRDefault="005813BD" w:rsidP="00D44C10">
            <w:pPr>
              <w:widowControl w:val="0"/>
              <w:autoSpaceDE w:val="0"/>
              <w:autoSpaceDN w:val="0"/>
              <w:adjustRightInd w:val="0"/>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1.1Количество благоустроенных общественных территорий</w:t>
            </w:r>
          </w:p>
        </w:tc>
      </w:tr>
      <w:tr w:rsidR="00D44C10" w:rsidRPr="00574372" w:rsidTr="00D44C10">
        <w:trPr>
          <w:trHeight w:val="456"/>
        </w:trPr>
        <w:tc>
          <w:tcPr>
            <w:tcW w:w="738" w:type="dxa"/>
            <w:vMerge/>
            <w:shd w:val="clear" w:color="auto" w:fill="auto"/>
            <w:vAlign w:val="center"/>
          </w:tcPr>
          <w:p w:rsidR="005813BD" w:rsidRPr="00D44C10" w:rsidRDefault="005813BD" w:rsidP="00D44C1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shd w:val="clear" w:color="auto" w:fill="auto"/>
            <w:vAlign w:val="center"/>
          </w:tcPr>
          <w:p w:rsidR="005813BD" w:rsidRPr="00D44C10" w:rsidRDefault="005813BD"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47" w:type="dxa"/>
            <w:vMerge/>
            <w:shd w:val="clear" w:color="auto" w:fill="auto"/>
            <w:vAlign w:val="center"/>
          </w:tcPr>
          <w:p w:rsidR="005813BD" w:rsidRPr="00D44C10" w:rsidRDefault="005813BD" w:rsidP="00D44C1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701" w:type="dxa"/>
            <w:shd w:val="clear" w:color="auto" w:fill="auto"/>
            <w:vAlign w:val="center"/>
          </w:tcPr>
          <w:p w:rsidR="005813BD" w:rsidRPr="00D44C10" w:rsidRDefault="005813BD" w:rsidP="00D44C10">
            <w:pPr>
              <w:jc w:val="left"/>
              <w:rPr>
                <w:rFonts w:eastAsia="Times New Roman"/>
                <w:sz w:val="16"/>
                <w:szCs w:val="16"/>
                <w:lang w:eastAsia="ru-RU"/>
              </w:rPr>
            </w:pPr>
            <w:r w:rsidRPr="00D44C10">
              <w:rPr>
                <w:rFonts w:eastAsia="Times New Roman"/>
                <w:sz w:val="16"/>
                <w:szCs w:val="16"/>
                <w:lang w:eastAsia="ru-RU"/>
              </w:rPr>
              <w:t>Средства бюджета МО</w:t>
            </w:r>
          </w:p>
          <w:p w:rsidR="005813BD" w:rsidRPr="00D44C10" w:rsidRDefault="005813BD" w:rsidP="00D44C10">
            <w:pPr>
              <w:widowControl w:val="0"/>
              <w:tabs>
                <w:tab w:val="center" w:pos="742"/>
              </w:tabs>
              <w:autoSpaceDE w:val="0"/>
              <w:autoSpaceDN w:val="0"/>
              <w:adjustRightInd w:val="0"/>
              <w:ind w:firstLine="42"/>
              <w:rPr>
                <w:sz w:val="16"/>
                <w:szCs w:val="16"/>
              </w:rPr>
            </w:pPr>
            <w:r w:rsidRPr="00D44C10">
              <w:rPr>
                <w:rFonts w:eastAsia="Times New Roman"/>
                <w:i/>
                <w:iCs/>
                <w:sz w:val="18"/>
                <w:szCs w:val="18"/>
                <w:lang w:eastAsia="ru-RU"/>
              </w:rPr>
              <w:t> </w:t>
            </w:r>
          </w:p>
        </w:tc>
        <w:tc>
          <w:tcPr>
            <w:tcW w:w="1276" w:type="dxa"/>
            <w:shd w:val="clear" w:color="auto" w:fill="auto"/>
            <w:vAlign w:val="center"/>
          </w:tcPr>
          <w:p w:rsidR="005813BD" w:rsidRPr="00D44C10" w:rsidRDefault="005813BD" w:rsidP="00D44C10">
            <w:pPr>
              <w:widowControl w:val="0"/>
              <w:autoSpaceDE w:val="0"/>
              <w:autoSpaceDN w:val="0"/>
              <w:adjustRightInd w:val="0"/>
              <w:jc w:val="center"/>
              <w:rPr>
                <w:rFonts w:eastAsia="Times New Roman"/>
                <w:i/>
                <w:iCs/>
                <w:sz w:val="18"/>
                <w:szCs w:val="18"/>
                <w:lang w:eastAsia="ru-RU"/>
              </w:rPr>
            </w:pPr>
            <w:r w:rsidRPr="00D44C10">
              <w:rPr>
                <w:rFonts w:eastAsia="Times New Roman"/>
                <w:bCs/>
                <w:i/>
                <w:iCs/>
                <w:sz w:val="18"/>
                <w:szCs w:val="18"/>
                <w:lang w:eastAsia="ru-RU"/>
              </w:rPr>
              <w:t>0,000</w:t>
            </w:r>
          </w:p>
        </w:tc>
        <w:tc>
          <w:tcPr>
            <w:tcW w:w="1276" w:type="dxa"/>
            <w:shd w:val="clear" w:color="auto" w:fill="auto"/>
            <w:vAlign w:val="center"/>
          </w:tcPr>
          <w:p w:rsidR="005813BD" w:rsidRPr="00D44C10" w:rsidRDefault="00445D84" w:rsidP="002D0792">
            <w:pPr>
              <w:widowControl w:val="0"/>
              <w:autoSpaceDE w:val="0"/>
              <w:autoSpaceDN w:val="0"/>
              <w:adjustRightInd w:val="0"/>
              <w:jc w:val="center"/>
              <w:rPr>
                <w:rFonts w:eastAsia="Times New Roman"/>
                <w:i/>
                <w:iCs/>
                <w:sz w:val="18"/>
                <w:szCs w:val="18"/>
                <w:lang w:eastAsia="ru-RU"/>
              </w:rPr>
            </w:pPr>
            <w:r>
              <w:rPr>
                <w:rFonts w:eastAsia="Times New Roman"/>
                <w:bCs/>
                <w:sz w:val="20"/>
                <w:szCs w:val="20"/>
                <w:lang w:eastAsia="ru-RU"/>
              </w:rPr>
              <w:t>3</w:t>
            </w:r>
            <w:r w:rsidR="002D0792">
              <w:rPr>
                <w:rFonts w:eastAsia="Times New Roman"/>
                <w:bCs/>
                <w:sz w:val="20"/>
                <w:szCs w:val="20"/>
                <w:lang w:eastAsia="ru-RU"/>
              </w:rPr>
              <w:t>28</w:t>
            </w:r>
            <w:r>
              <w:rPr>
                <w:rFonts w:eastAsia="Times New Roman"/>
                <w:bCs/>
                <w:sz w:val="20"/>
                <w:szCs w:val="20"/>
                <w:lang w:eastAsia="ru-RU"/>
              </w:rPr>
              <w:t> </w:t>
            </w:r>
            <w:r w:rsidR="002D0792">
              <w:rPr>
                <w:rFonts w:eastAsia="Times New Roman"/>
                <w:bCs/>
                <w:sz w:val="20"/>
                <w:szCs w:val="20"/>
                <w:lang w:eastAsia="ru-RU"/>
              </w:rPr>
              <w:t>6</w:t>
            </w:r>
            <w:r>
              <w:rPr>
                <w:rFonts w:eastAsia="Times New Roman"/>
                <w:bCs/>
                <w:sz w:val="20"/>
                <w:szCs w:val="20"/>
                <w:lang w:eastAsia="ru-RU"/>
              </w:rPr>
              <w:t>3</w:t>
            </w:r>
            <w:r w:rsidR="002D0792">
              <w:rPr>
                <w:rFonts w:eastAsia="Times New Roman"/>
                <w:bCs/>
                <w:sz w:val="20"/>
                <w:szCs w:val="20"/>
                <w:lang w:eastAsia="ru-RU"/>
              </w:rPr>
              <w:t>0</w:t>
            </w:r>
            <w:r>
              <w:rPr>
                <w:rFonts w:eastAsia="Times New Roman"/>
                <w:bCs/>
                <w:sz w:val="20"/>
                <w:szCs w:val="20"/>
                <w:lang w:eastAsia="ru-RU"/>
              </w:rPr>
              <w:t>,</w:t>
            </w:r>
            <w:r w:rsidR="002D0792">
              <w:rPr>
                <w:rFonts w:eastAsia="Times New Roman"/>
                <w:bCs/>
                <w:sz w:val="20"/>
                <w:szCs w:val="20"/>
                <w:lang w:eastAsia="ru-RU"/>
              </w:rPr>
              <w:t>23</w:t>
            </w:r>
          </w:p>
        </w:tc>
        <w:tc>
          <w:tcPr>
            <w:tcW w:w="1134" w:type="dxa"/>
            <w:shd w:val="clear" w:color="auto" w:fill="auto"/>
            <w:vAlign w:val="center"/>
          </w:tcPr>
          <w:p w:rsidR="005813BD" w:rsidRPr="00D44C10" w:rsidRDefault="005813BD" w:rsidP="00D44C10">
            <w:pPr>
              <w:widowControl w:val="0"/>
              <w:autoSpaceDE w:val="0"/>
              <w:autoSpaceDN w:val="0"/>
              <w:adjustRightInd w:val="0"/>
              <w:jc w:val="center"/>
              <w:rPr>
                <w:rFonts w:eastAsia="Times New Roman"/>
                <w:i/>
                <w:iCs/>
                <w:sz w:val="18"/>
                <w:szCs w:val="18"/>
                <w:lang w:eastAsia="ru-RU"/>
              </w:rPr>
            </w:pPr>
            <w:r w:rsidRPr="00D44C10">
              <w:rPr>
                <w:rFonts w:eastAsia="Times New Roman"/>
                <w:bCs/>
                <w:sz w:val="20"/>
                <w:szCs w:val="20"/>
                <w:lang w:eastAsia="ru-RU"/>
              </w:rPr>
              <w:t>280 273,64</w:t>
            </w:r>
          </w:p>
        </w:tc>
        <w:tc>
          <w:tcPr>
            <w:tcW w:w="1134" w:type="dxa"/>
            <w:shd w:val="clear" w:color="auto" w:fill="auto"/>
            <w:vAlign w:val="center"/>
          </w:tcPr>
          <w:p w:rsidR="005813BD" w:rsidRPr="00D44C10" w:rsidRDefault="006B0B2D" w:rsidP="00D44C10">
            <w:pPr>
              <w:widowControl w:val="0"/>
              <w:autoSpaceDE w:val="0"/>
              <w:autoSpaceDN w:val="0"/>
              <w:adjustRightInd w:val="0"/>
              <w:jc w:val="center"/>
              <w:rPr>
                <w:rFonts w:eastAsia="Times New Roman"/>
                <w:i/>
                <w:iCs/>
                <w:sz w:val="18"/>
                <w:szCs w:val="18"/>
                <w:lang w:eastAsia="ru-RU"/>
              </w:rPr>
            </w:pPr>
            <w:r>
              <w:rPr>
                <w:rFonts w:eastAsia="Times New Roman"/>
                <w:bCs/>
                <w:sz w:val="20"/>
                <w:szCs w:val="20"/>
                <w:lang w:eastAsia="ru-RU"/>
              </w:rPr>
              <w:t>48 356,59</w:t>
            </w:r>
          </w:p>
        </w:tc>
        <w:tc>
          <w:tcPr>
            <w:tcW w:w="742" w:type="dxa"/>
            <w:shd w:val="clear" w:color="auto" w:fill="auto"/>
            <w:vAlign w:val="center"/>
          </w:tcPr>
          <w:p w:rsidR="005813BD" w:rsidRPr="00D44C10" w:rsidRDefault="005813BD" w:rsidP="00D44C10">
            <w:pPr>
              <w:widowControl w:val="0"/>
              <w:autoSpaceDE w:val="0"/>
              <w:autoSpaceDN w:val="0"/>
              <w:adjustRightInd w:val="0"/>
              <w:jc w:val="center"/>
              <w:rPr>
                <w:rFonts w:eastAsia="Times New Roman"/>
                <w:i/>
                <w:iCs/>
                <w:sz w:val="18"/>
                <w:szCs w:val="18"/>
                <w:lang w:eastAsia="ru-RU"/>
              </w:rPr>
            </w:pPr>
            <w:r w:rsidRPr="00D44C10">
              <w:rPr>
                <w:rFonts w:eastAsia="Times New Roman"/>
                <w:bCs/>
                <w:i/>
                <w:iCs/>
                <w:sz w:val="18"/>
                <w:szCs w:val="18"/>
                <w:lang w:eastAsia="ru-RU"/>
              </w:rPr>
              <w:t>0,000</w:t>
            </w:r>
          </w:p>
        </w:tc>
        <w:tc>
          <w:tcPr>
            <w:tcW w:w="640" w:type="dxa"/>
            <w:shd w:val="clear" w:color="auto" w:fill="auto"/>
            <w:vAlign w:val="center"/>
          </w:tcPr>
          <w:p w:rsidR="005813BD" w:rsidRPr="00D44C10" w:rsidRDefault="005813BD" w:rsidP="00D44C10">
            <w:pPr>
              <w:widowControl w:val="0"/>
              <w:autoSpaceDE w:val="0"/>
              <w:autoSpaceDN w:val="0"/>
              <w:adjustRightInd w:val="0"/>
              <w:jc w:val="center"/>
              <w:rPr>
                <w:rFonts w:eastAsia="Times New Roman"/>
                <w:i/>
                <w:iCs/>
                <w:sz w:val="18"/>
                <w:szCs w:val="18"/>
                <w:lang w:eastAsia="ru-RU"/>
              </w:rPr>
            </w:pPr>
            <w:r w:rsidRPr="00D44C10">
              <w:rPr>
                <w:rFonts w:eastAsia="Times New Roman"/>
                <w:bCs/>
                <w:i/>
                <w:iCs/>
                <w:sz w:val="18"/>
                <w:szCs w:val="18"/>
                <w:lang w:eastAsia="ru-RU"/>
              </w:rPr>
              <w:t>0,000</w:t>
            </w:r>
          </w:p>
        </w:tc>
        <w:tc>
          <w:tcPr>
            <w:tcW w:w="782" w:type="dxa"/>
            <w:shd w:val="clear" w:color="auto" w:fill="auto"/>
            <w:vAlign w:val="center"/>
          </w:tcPr>
          <w:p w:rsidR="005813BD" w:rsidRPr="00D44C10" w:rsidRDefault="005813BD" w:rsidP="00D44C10">
            <w:pPr>
              <w:jc w:val="center"/>
              <w:rPr>
                <w:rFonts w:eastAsia="Times New Roman"/>
                <w:sz w:val="18"/>
                <w:szCs w:val="18"/>
                <w:lang w:val="en-US" w:eastAsia="ru-RU"/>
              </w:rPr>
            </w:pPr>
            <w:r w:rsidRPr="00D44C10">
              <w:rPr>
                <w:rFonts w:eastAsia="Times New Roman"/>
                <w:sz w:val="18"/>
                <w:szCs w:val="18"/>
                <w:lang w:val="en-US" w:eastAsia="ru-RU"/>
              </w:rPr>
              <w:t>0.00</w:t>
            </w:r>
          </w:p>
        </w:tc>
        <w:tc>
          <w:tcPr>
            <w:tcW w:w="1238" w:type="dxa"/>
            <w:vMerge/>
            <w:shd w:val="clear" w:color="auto" w:fill="auto"/>
          </w:tcPr>
          <w:p w:rsidR="005813BD" w:rsidRPr="00D44C10" w:rsidRDefault="005813BD" w:rsidP="00D44C1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652" w:type="dxa"/>
            <w:vMerge/>
            <w:shd w:val="clear" w:color="auto" w:fill="auto"/>
          </w:tcPr>
          <w:p w:rsidR="005813BD" w:rsidRPr="00D44C10" w:rsidRDefault="005813BD" w:rsidP="00D44C1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D44C10" w:rsidRPr="00574372" w:rsidTr="00D44C10">
        <w:trPr>
          <w:trHeight w:val="456"/>
        </w:trPr>
        <w:tc>
          <w:tcPr>
            <w:tcW w:w="738" w:type="dxa"/>
            <w:vMerge/>
            <w:shd w:val="clear" w:color="auto" w:fill="auto"/>
            <w:vAlign w:val="center"/>
          </w:tcPr>
          <w:p w:rsidR="005813BD" w:rsidRPr="00D44C10" w:rsidRDefault="005813BD" w:rsidP="00D44C1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shd w:val="clear" w:color="auto" w:fill="auto"/>
            <w:vAlign w:val="center"/>
          </w:tcPr>
          <w:p w:rsidR="005813BD" w:rsidRPr="00D44C10" w:rsidRDefault="005813BD"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47" w:type="dxa"/>
            <w:vMerge/>
            <w:shd w:val="clear" w:color="auto" w:fill="auto"/>
            <w:vAlign w:val="center"/>
          </w:tcPr>
          <w:p w:rsidR="005813BD" w:rsidRPr="00D44C10" w:rsidRDefault="005813BD" w:rsidP="00D44C1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701" w:type="dxa"/>
            <w:shd w:val="clear" w:color="auto" w:fill="auto"/>
            <w:vAlign w:val="center"/>
          </w:tcPr>
          <w:p w:rsidR="005813BD" w:rsidRPr="00D44C10" w:rsidRDefault="005813BD" w:rsidP="00D44C10">
            <w:pPr>
              <w:jc w:val="left"/>
              <w:rPr>
                <w:rFonts w:eastAsia="Times New Roman"/>
                <w:sz w:val="16"/>
                <w:szCs w:val="16"/>
                <w:lang w:eastAsia="ru-RU"/>
              </w:rPr>
            </w:pPr>
            <w:r w:rsidRPr="00D44C10">
              <w:rPr>
                <w:rFonts w:eastAsia="Times New Roman"/>
                <w:sz w:val="16"/>
                <w:szCs w:val="16"/>
                <w:lang w:eastAsia="ru-RU"/>
              </w:rPr>
              <w:t>Средства бюджета г.о. Красногорск</w:t>
            </w:r>
          </w:p>
          <w:p w:rsidR="005813BD" w:rsidRPr="00D44C10" w:rsidRDefault="005813BD" w:rsidP="00D44C10">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D44C10">
              <w:rPr>
                <w:rFonts w:eastAsia="Times New Roman"/>
                <w:i/>
                <w:iCs/>
                <w:sz w:val="18"/>
                <w:szCs w:val="18"/>
                <w:lang w:eastAsia="ru-RU"/>
              </w:rPr>
              <w:t> </w:t>
            </w:r>
          </w:p>
        </w:tc>
        <w:tc>
          <w:tcPr>
            <w:tcW w:w="1276" w:type="dxa"/>
            <w:shd w:val="clear" w:color="auto" w:fill="auto"/>
            <w:vAlign w:val="center"/>
          </w:tcPr>
          <w:p w:rsidR="005813BD" w:rsidRPr="00D44C10" w:rsidRDefault="005813BD"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eastAsia="Times New Roman"/>
                <w:bCs/>
                <w:sz w:val="20"/>
                <w:szCs w:val="20"/>
                <w:lang w:eastAsia="ru-RU"/>
              </w:rPr>
              <w:t>0,00</w:t>
            </w:r>
          </w:p>
        </w:tc>
        <w:tc>
          <w:tcPr>
            <w:tcW w:w="1276" w:type="dxa"/>
            <w:shd w:val="clear" w:color="auto" w:fill="auto"/>
            <w:vAlign w:val="center"/>
          </w:tcPr>
          <w:p w:rsidR="005813BD" w:rsidRPr="00D44C10" w:rsidRDefault="001204DB" w:rsidP="00B75DC3">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eastAsia="Times New Roman"/>
                <w:bCs/>
                <w:sz w:val="20"/>
                <w:szCs w:val="20"/>
                <w:lang w:eastAsia="ru-RU"/>
              </w:rPr>
              <w:t>18 2</w:t>
            </w:r>
            <w:r w:rsidR="00B75DC3">
              <w:rPr>
                <w:rFonts w:eastAsia="Times New Roman"/>
                <w:bCs/>
                <w:sz w:val="20"/>
                <w:szCs w:val="20"/>
                <w:lang w:eastAsia="ru-RU"/>
              </w:rPr>
              <w:t>7</w:t>
            </w:r>
            <w:r>
              <w:rPr>
                <w:rFonts w:eastAsia="Times New Roman"/>
                <w:bCs/>
                <w:sz w:val="20"/>
                <w:szCs w:val="20"/>
                <w:lang w:eastAsia="ru-RU"/>
              </w:rPr>
              <w:t>8,6</w:t>
            </w:r>
            <w:r w:rsidR="00B75DC3">
              <w:rPr>
                <w:rFonts w:eastAsia="Times New Roman"/>
                <w:bCs/>
                <w:sz w:val="20"/>
                <w:szCs w:val="20"/>
                <w:lang w:eastAsia="ru-RU"/>
              </w:rPr>
              <w:t>3</w:t>
            </w:r>
          </w:p>
        </w:tc>
        <w:tc>
          <w:tcPr>
            <w:tcW w:w="1134" w:type="dxa"/>
            <w:shd w:val="clear" w:color="auto" w:fill="auto"/>
            <w:vAlign w:val="center"/>
          </w:tcPr>
          <w:p w:rsidR="005813BD" w:rsidRPr="00D44C10" w:rsidRDefault="005813BD"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eastAsia="Times New Roman"/>
                <w:bCs/>
                <w:sz w:val="20"/>
                <w:szCs w:val="20"/>
                <w:lang w:eastAsia="ru-RU"/>
              </w:rPr>
              <w:t>14751,25</w:t>
            </w:r>
          </w:p>
        </w:tc>
        <w:tc>
          <w:tcPr>
            <w:tcW w:w="1134" w:type="dxa"/>
            <w:shd w:val="clear" w:color="auto" w:fill="auto"/>
            <w:vAlign w:val="center"/>
          </w:tcPr>
          <w:p w:rsidR="005813BD" w:rsidRPr="00D44C10" w:rsidRDefault="00445D84" w:rsidP="00B75DC3">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eastAsia="Times New Roman"/>
                <w:bCs/>
                <w:sz w:val="20"/>
                <w:szCs w:val="20"/>
                <w:lang w:eastAsia="ru-RU"/>
              </w:rPr>
              <w:t>3 5</w:t>
            </w:r>
            <w:r w:rsidR="00B75DC3">
              <w:rPr>
                <w:rFonts w:eastAsia="Times New Roman"/>
                <w:bCs/>
                <w:sz w:val="20"/>
                <w:szCs w:val="20"/>
                <w:lang w:eastAsia="ru-RU"/>
              </w:rPr>
              <w:t>2</w:t>
            </w:r>
            <w:r>
              <w:rPr>
                <w:rFonts w:eastAsia="Times New Roman"/>
                <w:bCs/>
                <w:sz w:val="20"/>
                <w:szCs w:val="20"/>
                <w:lang w:eastAsia="ru-RU"/>
              </w:rPr>
              <w:t>7,</w:t>
            </w:r>
            <w:r w:rsidR="00B75DC3">
              <w:rPr>
                <w:rFonts w:eastAsia="Times New Roman"/>
                <w:bCs/>
                <w:sz w:val="20"/>
                <w:szCs w:val="20"/>
                <w:lang w:eastAsia="ru-RU"/>
              </w:rPr>
              <w:t>38</w:t>
            </w:r>
          </w:p>
        </w:tc>
        <w:tc>
          <w:tcPr>
            <w:tcW w:w="742" w:type="dxa"/>
            <w:shd w:val="clear" w:color="auto" w:fill="auto"/>
            <w:vAlign w:val="center"/>
          </w:tcPr>
          <w:p w:rsidR="005813BD" w:rsidRPr="00D44C10" w:rsidRDefault="005813BD"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eastAsia="Times New Roman"/>
                <w:bCs/>
                <w:sz w:val="20"/>
                <w:szCs w:val="20"/>
                <w:lang w:eastAsia="ru-RU"/>
              </w:rPr>
              <w:t>0,00</w:t>
            </w:r>
          </w:p>
        </w:tc>
        <w:tc>
          <w:tcPr>
            <w:tcW w:w="640" w:type="dxa"/>
            <w:shd w:val="clear" w:color="auto" w:fill="auto"/>
            <w:vAlign w:val="center"/>
          </w:tcPr>
          <w:p w:rsidR="005813BD" w:rsidRPr="00D44C10" w:rsidRDefault="005813BD"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eastAsia="Times New Roman"/>
                <w:bCs/>
                <w:sz w:val="20"/>
                <w:szCs w:val="20"/>
                <w:lang w:eastAsia="ru-RU"/>
              </w:rPr>
              <w:t>0,00</w:t>
            </w:r>
          </w:p>
        </w:tc>
        <w:tc>
          <w:tcPr>
            <w:tcW w:w="782" w:type="dxa"/>
            <w:shd w:val="clear" w:color="auto" w:fill="auto"/>
            <w:vAlign w:val="center"/>
          </w:tcPr>
          <w:p w:rsidR="005813BD" w:rsidRPr="00D44C10" w:rsidRDefault="005813BD" w:rsidP="00D44C10">
            <w:pPr>
              <w:jc w:val="center"/>
              <w:rPr>
                <w:rFonts w:eastAsia="Times New Roman"/>
                <w:sz w:val="18"/>
                <w:szCs w:val="18"/>
                <w:lang w:val="en-US" w:eastAsia="ru-RU"/>
              </w:rPr>
            </w:pPr>
            <w:r w:rsidRPr="00D44C10">
              <w:rPr>
                <w:rFonts w:eastAsia="Times New Roman"/>
                <w:sz w:val="18"/>
                <w:szCs w:val="18"/>
                <w:lang w:val="en-US" w:eastAsia="ru-RU"/>
              </w:rPr>
              <w:t>0.00</w:t>
            </w:r>
          </w:p>
        </w:tc>
        <w:tc>
          <w:tcPr>
            <w:tcW w:w="1238" w:type="dxa"/>
            <w:vMerge/>
            <w:shd w:val="clear" w:color="auto" w:fill="auto"/>
          </w:tcPr>
          <w:p w:rsidR="005813BD" w:rsidRPr="00D44C10" w:rsidRDefault="005813BD" w:rsidP="00D44C1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652" w:type="dxa"/>
            <w:vMerge/>
            <w:shd w:val="clear" w:color="auto" w:fill="auto"/>
          </w:tcPr>
          <w:p w:rsidR="005813BD" w:rsidRPr="00D44C10" w:rsidRDefault="005813BD" w:rsidP="00D44C1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34113" w:rsidRPr="00574372" w:rsidTr="002839B2">
        <w:trPr>
          <w:trHeight w:val="282"/>
        </w:trPr>
        <w:tc>
          <w:tcPr>
            <w:tcW w:w="3652" w:type="dxa"/>
            <w:gridSpan w:val="3"/>
            <w:vMerge w:val="restart"/>
            <w:shd w:val="clear" w:color="auto" w:fill="auto"/>
            <w:vAlign w:val="center"/>
          </w:tcPr>
          <w:p w:rsidR="00A34113" w:rsidRPr="00D44C10" w:rsidRDefault="00A34113" w:rsidP="002839B2">
            <w:pPr>
              <w:jc w:val="center"/>
              <w:rPr>
                <w:rFonts w:eastAsia="Times New Roman"/>
                <w:sz w:val="18"/>
                <w:szCs w:val="18"/>
                <w:lang w:eastAsia="ru-RU"/>
              </w:rPr>
            </w:pPr>
            <w:r>
              <w:rPr>
                <w:rFonts w:eastAsia="Times New Roman"/>
                <w:sz w:val="18"/>
                <w:szCs w:val="18"/>
                <w:lang w:eastAsia="ru-RU"/>
              </w:rPr>
              <w:t xml:space="preserve">Всего по мероприятию </w:t>
            </w:r>
            <w:r>
              <w:rPr>
                <w:rFonts w:eastAsia="Times New Roman"/>
                <w:sz w:val="18"/>
                <w:szCs w:val="18"/>
                <w:lang w:val="en-US" w:eastAsia="ru-RU"/>
              </w:rPr>
              <w:t>F2.07</w:t>
            </w:r>
            <w:r>
              <w:rPr>
                <w:rFonts w:eastAsia="Times New Roman"/>
                <w:sz w:val="18"/>
                <w:szCs w:val="18"/>
                <w:lang w:eastAsia="ru-RU"/>
              </w:rPr>
              <w:t xml:space="preserve"> </w:t>
            </w:r>
          </w:p>
        </w:tc>
        <w:tc>
          <w:tcPr>
            <w:tcW w:w="1701" w:type="dxa"/>
            <w:shd w:val="clear" w:color="auto" w:fill="auto"/>
            <w:vAlign w:val="center"/>
          </w:tcPr>
          <w:p w:rsidR="00A34113" w:rsidRPr="00D44C10" w:rsidRDefault="00A34113" w:rsidP="002839B2">
            <w:pPr>
              <w:jc w:val="right"/>
              <w:rPr>
                <w:rFonts w:eastAsia="Times New Roman"/>
                <w:b/>
                <w:bCs/>
                <w:i/>
                <w:iCs/>
                <w:sz w:val="18"/>
                <w:szCs w:val="18"/>
                <w:lang w:eastAsia="ru-RU"/>
              </w:rPr>
            </w:pPr>
            <w:r w:rsidRPr="00D44C10">
              <w:rPr>
                <w:rFonts w:eastAsia="Times New Roman"/>
                <w:b/>
                <w:bCs/>
                <w:i/>
                <w:iCs/>
                <w:sz w:val="18"/>
                <w:szCs w:val="18"/>
                <w:lang w:eastAsia="ru-RU"/>
              </w:rPr>
              <w:t>Итого</w:t>
            </w:r>
          </w:p>
        </w:tc>
        <w:tc>
          <w:tcPr>
            <w:tcW w:w="1276" w:type="dxa"/>
            <w:shd w:val="clear" w:color="auto" w:fill="auto"/>
            <w:vAlign w:val="center"/>
          </w:tcPr>
          <w:p w:rsidR="00A34113" w:rsidRPr="00D44C10" w:rsidRDefault="00A34113" w:rsidP="002839B2">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1276" w:type="dxa"/>
            <w:shd w:val="clear" w:color="auto" w:fill="auto"/>
            <w:vAlign w:val="center"/>
          </w:tcPr>
          <w:p w:rsidR="00A34113" w:rsidRPr="00445D84" w:rsidRDefault="00445D84" w:rsidP="00ED0953">
            <w:pPr>
              <w:jc w:val="center"/>
              <w:rPr>
                <w:rFonts w:eastAsia="Times New Roman"/>
                <w:b/>
                <w:bCs/>
                <w:i/>
                <w:iCs/>
                <w:sz w:val="18"/>
                <w:szCs w:val="18"/>
                <w:lang w:eastAsia="ru-RU"/>
              </w:rPr>
            </w:pPr>
            <w:r>
              <w:rPr>
                <w:rFonts w:eastAsia="Times New Roman"/>
                <w:b/>
                <w:bCs/>
                <w:i/>
                <w:iCs/>
                <w:sz w:val="18"/>
                <w:szCs w:val="18"/>
                <w:lang w:eastAsia="ru-RU"/>
              </w:rPr>
              <w:t>3</w:t>
            </w:r>
            <w:r w:rsidR="006B0B2D">
              <w:rPr>
                <w:rFonts w:eastAsia="Times New Roman"/>
                <w:b/>
                <w:bCs/>
                <w:i/>
                <w:iCs/>
                <w:sz w:val="18"/>
                <w:szCs w:val="18"/>
                <w:lang w:eastAsia="ru-RU"/>
              </w:rPr>
              <w:t>76</w:t>
            </w:r>
            <w:r>
              <w:rPr>
                <w:rFonts w:eastAsia="Times New Roman"/>
                <w:b/>
                <w:bCs/>
                <w:i/>
                <w:iCs/>
                <w:sz w:val="18"/>
                <w:szCs w:val="18"/>
                <w:lang w:eastAsia="ru-RU"/>
              </w:rPr>
              <w:t> </w:t>
            </w:r>
            <w:r w:rsidR="006B0B2D">
              <w:rPr>
                <w:rFonts w:eastAsia="Times New Roman"/>
                <w:b/>
                <w:bCs/>
                <w:i/>
                <w:iCs/>
                <w:sz w:val="18"/>
                <w:szCs w:val="18"/>
                <w:lang w:eastAsia="ru-RU"/>
              </w:rPr>
              <w:t>90</w:t>
            </w:r>
            <w:r w:rsidR="00ED0953">
              <w:rPr>
                <w:rFonts w:eastAsia="Times New Roman"/>
                <w:b/>
                <w:bCs/>
                <w:i/>
                <w:iCs/>
                <w:sz w:val="18"/>
                <w:szCs w:val="18"/>
                <w:lang w:eastAsia="ru-RU"/>
              </w:rPr>
              <w:t>8</w:t>
            </w:r>
            <w:r>
              <w:rPr>
                <w:rFonts w:eastAsia="Times New Roman"/>
                <w:b/>
                <w:bCs/>
                <w:i/>
                <w:iCs/>
                <w:sz w:val="18"/>
                <w:szCs w:val="18"/>
                <w:lang w:eastAsia="ru-RU"/>
              </w:rPr>
              <w:t>,</w:t>
            </w:r>
            <w:r w:rsidR="00ED0953">
              <w:rPr>
                <w:rFonts w:eastAsia="Times New Roman"/>
                <w:b/>
                <w:bCs/>
                <w:i/>
                <w:iCs/>
                <w:sz w:val="18"/>
                <w:szCs w:val="18"/>
                <w:lang w:eastAsia="ru-RU"/>
              </w:rPr>
              <w:t>86</w:t>
            </w:r>
          </w:p>
        </w:tc>
        <w:tc>
          <w:tcPr>
            <w:tcW w:w="1134" w:type="dxa"/>
            <w:shd w:val="clear" w:color="auto" w:fill="auto"/>
            <w:vAlign w:val="center"/>
          </w:tcPr>
          <w:p w:rsidR="00A34113" w:rsidRPr="00D44C10" w:rsidRDefault="00A34113" w:rsidP="002839B2">
            <w:pPr>
              <w:jc w:val="center"/>
              <w:rPr>
                <w:rFonts w:eastAsia="Times New Roman"/>
                <w:b/>
                <w:bCs/>
                <w:i/>
                <w:iCs/>
                <w:sz w:val="18"/>
                <w:szCs w:val="18"/>
                <w:lang w:eastAsia="ru-RU"/>
              </w:rPr>
            </w:pPr>
            <w:r w:rsidRPr="00D44C10">
              <w:rPr>
                <w:rFonts w:eastAsia="Times New Roman"/>
                <w:b/>
                <w:bCs/>
                <w:i/>
                <w:iCs/>
                <w:sz w:val="18"/>
                <w:szCs w:val="18"/>
                <w:lang w:eastAsia="ru-RU"/>
              </w:rPr>
              <w:t>295 024,89</w:t>
            </w:r>
          </w:p>
        </w:tc>
        <w:tc>
          <w:tcPr>
            <w:tcW w:w="1134" w:type="dxa"/>
            <w:shd w:val="clear" w:color="auto" w:fill="auto"/>
            <w:vAlign w:val="center"/>
          </w:tcPr>
          <w:p w:rsidR="00A34113" w:rsidRPr="00445D84" w:rsidRDefault="006B0B2D" w:rsidP="00ED0953">
            <w:pPr>
              <w:jc w:val="center"/>
              <w:rPr>
                <w:rFonts w:eastAsia="Times New Roman"/>
                <w:b/>
                <w:bCs/>
                <w:i/>
                <w:iCs/>
                <w:sz w:val="18"/>
                <w:szCs w:val="18"/>
                <w:lang w:eastAsia="ru-RU"/>
              </w:rPr>
            </w:pPr>
            <w:r>
              <w:rPr>
                <w:rFonts w:eastAsia="Times New Roman"/>
                <w:b/>
                <w:bCs/>
                <w:i/>
                <w:iCs/>
                <w:sz w:val="18"/>
                <w:szCs w:val="18"/>
                <w:lang w:eastAsia="ru-RU"/>
              </w:rPr>
              <w:t>81 88</w:t>
            </w:r>
            <w:r w:rsidR="00ED0953">
              <w:rPr>
                <w:rFonts w:eastAsia="Times New Roman"/>
                <w:b/>
                <w:bCs/>
                <w:i/>
                <w:iCs/>
                <w:sz w:val="18"/>
                <w:szCs w:val="18"/>
                <w:lang w:eastAsia="ru-RU"/>
              </w:rPr>
              <w:t>3</w:t>
            </w:r>
            <w:r>
              <w:rPr>
                <w:rFonts w:eastAsia="Times New Roman"/>
                <w:b/>
                <w:bCs/>
                <w:i/>
                <w:iCs/>
                <w:sz w:val="18"/>
                <w:szCs w:val="18"/>
                <w:lang w:eastAsia="ru-RU"/>
              </w:rPr>
              <w:t>,</w:t>
            </w:r>
            <w:r w:rsidR="00ED0953">
              <w:rPr>
                <w:rFonts w:eastAsia="Times New Roman"/>
                <w:b/>
                <w:bCs/>
                <w:i/>
                <w:iCs/>
                <w:sz w:val="18"/>
                <w:szCs w:val="18"/>
                <w:lang w:eastAsia="ru-RU"/>
              </w:rPr>
              <w:t>97</w:t>
            </w:r>
          </w:p>
        </w:tc>
        <w:tc>
          <w:tcPr>
            <w:tcW w:w="742" w:type="dxa"/>
            <w:shd w:val="clear" w:color="auto" w:fill="auto"/>
            <w:vAlign w:val="center"/>
          </w:tcPr>
          <w:p w:rsidR="00A34113" w:rsidRPr="00D44C10" w:rsidRDefault="00A34113" w:rsidP="002839B2">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640" w:type="dxa"/>
            <w:shd w:val="clear" w:color="auto" w:fill="auto"/>
            <w:vAlign w:val="center"/>
          </w:tcPr>
          <w:p w:rsidR="00A34113" w:rsidRPr="00D44C10" w:rsidRDefault="00A34113" w:rsidP="002839B2">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782" w:type="dxa"/>
            <w:shd w:val="clear" w:color="auto" w:fill="auto"/>
            <w:vAlign w:val="center"/>
          </w:tcPr>
          <w:p w:rsidR="00A34113" w:rsidRPr="00D44C10" w:rsidRDefault="00A34113" w:rsidP="002839B2">
            <w:pPr>
              <w:jc w:val="center"/>
              <w:rPr>
                <w:rFonts w:eastAsia="Times New Roman"/>
                <w:sz w:val="18"/>
                <w:szCs w:val="18"/>
                <w:lang w:val="en-US" w:eastAsia="ru-RU"/>
              </w:rPr>
            </w:pPr>
            <w:r w:rsidRPr="00D44C10">
              <w:rPr>
                <w:rFonts w:eastAsia="Times New Roman"/>
                <w:sz w:val="18"/>
                <w:szCs w:val="18"/>
                <w:lang w:val="en-US" w:eastAsia="ru-RU"/>
              </w:rPr>
              <w:t>0.00</w:t>
            </w:r>
          </w:p>
        </w:tc>
        <w:tc>
          <w:tcPr>
            <w:tcW w:w="1238" w:type="dxa"/>
            <w:vMerge w:val="restart"/>
            <w:shd w:val="clear" w:color="auto" w:fill="auto"/>
          </w:tcPr>
          <w:p w:rsidR="00A34113" w:rsidRPr="00D44C10" w:rsidRDefault="00A34113" w:rsidP="002839B2">
            <w:pPr>
              <w:widowControl w:val="0"/>
              <w:autoSpaceDE w:val="0"/>
              <w:autoSpaceDN w:val="0"/>
              <w:adjustRightInd w:val="0"/>
              <w:rPr>
                <w:rFonts w:eastAsia="Times New Roman"/>
                <w:sz w:val="16"/>
                <w:szCs w:val="16"/>
                <w:lang w:eastAsia="ru-RU"/>
              </w:rPr>
            </w:pPr>
          </w:p>
          <w:p w:rsidR="00A34113" w:rsidRDefault="00A34113" w:rsidP="002839B2">
            <w:pPr>
              <w:widowControl w:val="0"/>
              <w:autoSpaceDE w:val="0"/>
              <w:autoSpaceDN w:val="0"/>
              <w:adjustRightInd w:val="0"/>
              <w:rPr>
                <w:rFonts w:eastAsia="Times New Roman"/>
                <w:sz w:val="16"/>
                <w:szCs w:val="16"/>
                <w:lang w:eastAsia="ru-RU"/>
              </w:rPr>
            </w:pPr>
            <w:r w:rsidRPr="00D44C10">
              <w:rPr>
                <w:rFonts w:eastAsia="Times New Roman"/>
                <w:sz w:val="16"/>
                <w:szCs w:val="16"/>
                <w:lang w:eastAsia="ru-RU"/>
              </w:rPr>
              <w:t xml:space="preserve">Управление </w:t>
            </w:r>
            <w:proofErr w:type="gramStart"/>
            <w:r w:rsidRPr="00D44C10">
              <w:rPr>
                <w:rFonts w:eastAsia="Times New Roman"/>
                <w:sz w:val="16"/>
                <w:szCs w:val="16"/>
                <w:lang w:eastAsia="ru-RU"/>
              </w:rPr>
              <w:t>градостроительной</w:t>
            </w:r>
            <w:proofErr w:type="gramEnd"/>
            <w:r w:rsidRPr="00D44C10">
              <w:rPr>
                <w:rFonts w:eastAsia="Times New Roman"/>
                <w:sz w:val="16"/>
                <w:szCs w:val="16"/>
                <w:lang w:eastAsia="ru-RU"/>
              </w:rPr>
              <w:t xml:space="preserve"> деятельност</w:t>
            </w:r>
          </w:p>
          <w:p w:rsidR="00A34113" w:rsidRDefault="00A34113" w:rsidP="002839B2">
            <w:pPr>
              <w:widowControl w:val="0"/>
              <w:autoSpaceDE w:val="0"/>
              <w:autoSpaceDN w:val="0"/>
              <w:adjustRightInd w:val="0"/>
              <w:rPr>
                <w:rFonts w:eastAsia="Times New Roman"/>
                <w:sz w:val="16"/>
                <w:szCs w:val="16"/>
                <w:lang w:eastAsia="ru-RU"/>
              </w:rPr>
            </w:pPr>
          </w:p>
          <w:p w:rsidR="00A34113" w:rsidRPr="00D44C10" w:rsidRDefault="00A34113" w:rsidP="002839B2">
            <w:pPr>
              <w:widowControl w:val="0"/>
              <w:autoSpaceDE w:val="0"/>
              <w:autoSpaceDN w:val="0"/>
              <w:adjustRightInd w:val="0"/>
              <w:rPr>
                <w:rFonts w:ascii="Times New Roman CYR" w:eastAsia="Times New Roman" w:hAnsi="Times New Roman CYR" w:cs="Times New Roman CYR"/>
                <w:sz w:val="18"/>
                <w:szCs w:val="18"/>
                <w:lang w:eastAsia="ru-RU"/>
              </w:rPr>
            </w:pPr>
            <w:r w:rsidRPr="00D44C10">
              <w:rPr>
                <w:rFonts w:eastAsia="Times New Roman"/>
                <w:sz w:val="16"/>
                <w:szCs w:val="16"/>
                <w:lang w:eastAsia="ru-RU"/>
              </w:rPr>
              <w:t>МКУ "ЕСЗ го Красногорск</w:t>
            </w:r>
          </w:p>
        </w:tc>
        <w:tc>
          <w:tcPr>
            <w:tcW w:w="1652" w:type="dxa"/>
            <w:vMerge w:val="restart"/>
            <w:shd w:val="clear" w:color="auto" w:fill="auto"/>
          </w:tcPr>
          <w:p w:rsidR="00A34113" w:rsidRDefault="00A34113" w:rsidP="002839B2">
            <w:pPr>
              <w:widowControl w:val="0"/>
              <w:autoSpaceDE w:val="0"/>
              <w:autoSpaceDN w:val="0"/>
              <w:adjustRightInd w:val="0"/>
              <w:rPr>
                <w:rFonts w:ascii="Times New Roman CYR" w:eastAsia="Times New Roman" w:hAnsi="Times New Roman CYR" w:cs="Times New Roman CYR"/>
                <w:sz w:val="18"/>
                <w:szCs w:val="18"/>
                <w:lang w:eastAsia="ru-RU"/>
              </w:rPr>
            </w:pPr>
          </w:p>
          <w:p w:rsidR="00A34113" w:rsidRPr="00D44C10" w:rsidRDefault="00A34113" w:rsidP="002839B2">
            <w:pPr>
              <w:widowControl w:val="0"/>
              <w:autoSpaceDE w:val="0"/>
              <w:autoSpaceDN w:val="0"/>
              <w:adjustRightInd w:val="0"/>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1.1Количество благоустроенных общественных территорий</w:t>
            </w:r>
          </w:p>
        </w:tc>
      </w:tr>
      <w:tr w:rsidR="00A34113" w:rsidRPr="00574372" w:rsidTr="002839B2">
        <w:trPr>
          <w:trHeight w:val="456"/>
        </w:trPr>
        <w:tc>
          <w:tcPr>
            <w:tcW w:w="3652" w:type="dxa"/>
            <w:gridSpan w:val="3"/>
            <w:vMerge/>
            <w:shd w:val="clear" w:color="auto" w:fill="auto"/>
            <w:vAlign w:val="center"/>
          </w:tcPr>
          <w:p w:rsidR="00A34113" w:rsidRPr="00D44C10" w:rsidRDefault="00A34113" w:rsidP="002839B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701" w:type="dxa"/>
            <w:shd w:val="clear" w:color="auto" w:fill="auto"/>
            <w:vAlign w:val="center"/>
          </w:tcPr>
          <w:p w:rsidR="00A34113" w:rsidRPr="00D44C10" w:rsidRDefault="00A34113" w:rsidP="002839B2">
            <w:pPr>
              <w:jc w:val="left"/>
              <w:rPr>
                <w:rFonts w:eastAsia="Times New Roman"/>
                <w:sz w:val="16"/>
                <w:szCs w:val="16"/>
                <w:lang w:eastAsia="ru-RU"/>
              </w:rPr>
            </w:pPr>
            <w:r w:rsidRPr="00D44C10">
              <w:rPr>
                <w:rFonts w:eastAsia="Times New Roman"/>
                <w:sz w:val="16"/>
                <w:szCs w:val="16"/>
                <w:lang w:eastAsia="ru-RU"/>
              </w:rPr>
              <w:t>Средства бюджета МО</w:t>
            </w:r>
          </w:p>
          <w:p w:rsidR="00A34113" w:rsidRPr="00D44C10" w:rsidRDefault="00A34113" w:rsidP="002839B2">
            <w:pPr>
              <w:widowControl w:val="0"/>
              <w:tabs>
                <w:tab w:val="center" w:pos="742"/>
              </w:tabs>
              <w:autoSpaceDE w:val="0"/>
              <w:autoSpaceDN w:val="0"/>
              <w:adjustRightInd w:val="0"/>
              <w:ind w:firstLine="42"/>
              <w:rPr>
                <w:sz w:val="16"/>
                <w:szCs w:val="16"/>
              </w:rPr>
            </w:pPr>
            <w:r w:rsidRPr="00D44C10">
              <w:rPr>
                <w:rFonts w:eastAsia="Times New Roman"/>
                <w:i/>
                <w:iCs/>
                <w:sz w:val="18"/>
                <w:szCs w:val="18"/>
                <w:lang w:eastAsia="ru-RU"/>
              </w:rPr>
              <w:t> </w:t>
            </w:r>
          </w:p>
        </w:tc>
        <w:tc>
          <w:tcPr>
            <w:tcW w:w="1276" w:type="dxa"/>
            <w:shd w:val="clear" w:color="auto" w:fill="auto"/>
            <w:vAlign w:val="center"/>
          </w:tcPr>
          <w:p w:rsidR="00A34113" w:rsidRPr="00D44C10" w:rsidRDefault="00A34113" w:rsidP="002839B2">
            <w:pPr>
              <w:widowControl w:val="0"/>
              <w:autoSpaceDE w:val="0"/>
              <w:autoSpaceDN w:val="0"/>
              <w:adjustRightInd w:val="0"/>
              <w:jc w:val="center"/>
              <w:rPr>
                <w:rFonts w:eastAsia="Times New Roman"/>
                <w:i/>
                <w:iCs/>
                <w:sz w:val="18"/>
                <w:szCs w:val="18"/>
                <w:lang w:eastAsia="ru-RU"/>
              </w:rPr>
            </w:pPr>
            <w:r w:rsidRPr="00D44C10">
              <w:rPr>
                <w:rFonts w:eastAsia="Times New Roman"/>
                <w:bCs/>
                <w:i/>
                <w:iCs/>
                <w:sz w:val="18"/>
                <w:szCs w:val="18"/>
                <w:lang w:eastAsia="ru-RU"/>
              </w:rPr>
              <w:t>0,000</w:t>
            </w:r>
          </w:p>
        </w:tc>
        <w:tc>
          <w:tcPr>
            <w:tcW w:w="1276" w:type="dxa"/>
            <w:shd w:val="clear" w:color="auto" w:fill="auto"/>
            <w:vAlign w:val="center"/>
          </w:tcPr>
          <w:p w:rsidR="00A34113" w:rsidRPr="00445D84" w:rsidRDefault="00445D84" w:rsidP="006B0B2D">
            <w:pPr>
              <w:widowControl w:val="0"/>
              <w:autoSpaceDE w:val="0"/>
              <w:autoSpaceDN w:val="0"/>
              <w:adjustRightInd w:val="0"/>
              <w:jc w:val="center"/>
              <w:rPr>
                <w:rFonts w:eastAsia="Times New Roman"/>
                <w:i/>
                <w:iCs/>
                <w:sz w:val="18"/>
                <w:szCs w:val="18"/>
                <w:lang w:eastAsia="ru-RU"/>
              </w:rPr>
            </w:pPr>
            <w:r>
              <w:rPr>
                <w:rFonts w:eastAsia="Times New Roman"/>
                <w:bCs/>
                <w:sz w:val="20"/>
                <w:szCs w:val="20"/>
                <w:lang w:eastAsia="ru-RU"/>
              </w:rPr>
              <w:t>3</w:t>
            </w:r>
            <w:r w:rsidR="006B0B2D">
              <w:rPr>
                <w:rFonts w:eastAsia="Times New Roman"/>
                <w:bCs/>
                <w:sz w:val="20"/>
                <w:szCs w:val="20"/>
                <w:lang w:eastAsia="ru-RU"/>
              </w:rPr>
              <w:t>47</w:t>
            </w:r>
            <w:r>
              <w:rPr>
                <w:rFonts w:eastAsia="Times New Roman"/>
                <w:bCs/>
                <w:sz w:val="20"/>
                <w:szCs w:val="20"/>
                <w:lang w:eastAsia="ru-RU"/>
              </w:rPr>
              <w:t> </w:t>
            </w:r>
            <w:r w:rsidR="006B0B2D">
              <w:rPr>
                <w:rFonts w:eastAsia="Times New Roman"/>
                <w:bCs/>
                <w:sz w:val="20"/>
                <w:szCs w:val="20"/>
                <w:lang w:eastAsia="ru-RU"/>
              </w:rPr>
              <w:t>140</w:t>
            </w:r>
            <w:r>
              <w:rPr>
                <w:rFonts w:eastAsia="Times New Roman"/>
                <w:bCs/>
                <w:sz w:val="20"/>
                <w:szCs w:val="20"/>
                <w:lang w:eastAsia="ru-RU"/>
              </w:rPr>
              <w:t>,</w:t>
            </w:r>
            <w:r w:rsidR="006B0B2D">
              <w:rPr>
                <w:rFonts w:eastAsia="Times New Roman"/>
                <w:bCs/>
                <w:sz w:val="20"/>
                <w:szCs w:val="20"/>
                <w:lang w:eastAsia="ru-RU"/>
              </w:rPr>
              <w:t>23</w:t>
            </w:r>
          </w:p>
        </w:tc>
        <w:tc>
          <w:tcPr>
            <w:tcW w:w="1134" w:type="dxa"/>
            <w:shd w:val="clear" w:color="auto" w:fill="auto"/>
            <w:vAlign w:val="center"/>
          </w:tcPr>
          <w:p w:rsidR="00A34113" w:rsidRPr="00D44C10" w:rsidRDefault="00A34113" w:rsidP="002839B2">
            <w:pPr>
              <w:widowControl w:val="0"/>
              <w:autoSpaceDE w:val="0"/>
              <w:autoSpaceDN w:val="0"/>
              <w:adjustRightInd w:val="0"/>
              <w:jc w:val="center"/>
              <w:rPr>
                <w:rFonts w:eastAsia="Times New Roman"/>
                <w:i/>
                <w:iCs/>
                <w:sz w:val="18"/>
                <w:szCs w:val="18"/>
                <w:lang w:eastAsia="ru-RU"/>
              </w:rPr>
            </w:pPr>
            <w:r w:rsidRPr="00D44C10">
              <w:rPr>
                <w:rFonts w:eastAsia="Times New Roman"/>
                <w:bCs/>
                <w:sz w:val="20"/>
                <w:szCs w:val="20"/>
                <w:lang w:eastAsia="ru-RU"/>
              </w:rPr>
              <w:t>280 273,64</w:t>
            </w:r>
          </w:p>
        </w:tc>
        <w:tc>
          <w:tcPr>
            <w:tcW w:w="1134" w:type="dxa"/>
            <w:shd w:val="clear" w:color="auto" w:fill="auto"/>
            <w:vAlign w:val="center"/>
          </w:tcPr>
          <w:p w:rsidR="00A34113" w:rsidRPr="00445D84" w:rsidRDefault="006B0B2D" w:rsidP="004476C8">
            <w:pPr>
              <w:widowControl w:val="0"/>
              <w:autoSpaceDE w:val="0"/>
              <w:autoSpaceDN w:val="0"/>
              <w:adjustRightInd w:val="0"/>
              <w:jc w:val="center"/>
              <w:rPr>
                <w:rFonts w:eastAsia="Times New Roman"/>
                <w:i/>
                <w:iCs/>
                <w:sz w:val="18"/>
                <w:szCs w:val="18"/>
                <w:lang w:eastAsia="ru-RU"/>
              </w:rPr>
            </w:pPr>
            <w:r>
              <w:rPr>
                <w:rFonts w:eastAsia="Times New Roman"/>
                <w:bCs/>
                <w:sz w:val="20"/>
                <w:szCs w:val="20"/>
                <w:lang w:eastAsia="ru-RU"/>
              </w:rPr>
              <w:t>66</w:t>
            </w:r>
            <w:r w:rsidR="00004EBA">
              <w:rPr>
                <w:rFonts w:eastAsia="Times New Roman"/>
                <w:bCs/>
                <w:sz w:val="20"/>
                <w:szCs w:val="20"/>
                <w:lang w:eastAsia="ru-RU"/>
              </w:rPr>
              <w:t xml:space="preserve"> </w:t>
            </w:r>
            <w:r>
              <w:rPr>
                <w:rFonts w:eastAsia="Times New Roman"/>
                <w:bCs/>
                <w:sz w:val="20"/>
                <w:szCs w:val="20"/>
                <w:lang w:eastAsia="ru-RU"/>
              </w:rPr>
              <w:t>866,59</w:t>
            </w:r>
          </w:p>
        </w:tc>
        <w:tc>
          <w:tcPr>
            <w:tcW w:w="742" w:type="dxa"/>
            <w:shd w:val="clear" w:color="auto" w:fill="auto"/>
            <w:vAlign w:val="center"/>
          </w:tcPr>
          <w:p w:rsidR="00A34113" w:rsidRPr="00D44C10" w:rsidRDefault="00A34113" w:rsidP="002839B2">
            <w:pPr>
              <w:widowControl w:val="0"/>
              <w:autoSpaceDE w:val="0"/>
              <w:autoSpaceDN w:val="0"/>
              <w:adjustRightInd w:val="0"/>
              <w:jc w:val="center"/>
              <w:rPr>
                <w:rFonts w:eastAsia="Times New Roman"/>
                <w:i/>
                <w:iCs/>
                <w:sz w:val="18"/>
                <w:szCs w:val="18"/>
                <w:lang w:eastAsia="ru-RU"/>
              </w:rPr>
            </w:pPr>
            <w:r w:rsidRPr="00D44C10">
              <w:rPr>
                <w:rFonts w:eastAsia="Times New Roman"/>
                <w:bCs/>
                <w:i/>
                <w:iCs/>
                <w:sz w:val="18"/>
                <w:szCs w:val="18"/>
                <w:lang w:eastAsia="ru-RU"/>
              </w:rPr>
              <w:t>0,000</w:t>
            </w:r>
          </w:p>
        </w:tc>
        <w:tc>
          <w:tcPr>
            <w:tcW w:w="640" w:type="dxa"/>
            <w:shd w:val="clear" w:color="auto" w:fill="auto"/>
            <w:vAlign w:val="center"/>
          </w:tcPr>
          <w:p w:rsidR="00A34113" w:rsidRPr="00D44C10" w:rsidRDefault="00A34113" w:rsidP="002839B2">
            <w:pPr>
              <w:widowControl w:val="0"/>
              <w:autoSpaceDE w:val="0"/>
              <w:autoSpaceDN w:val="0"/>
              <w:adjustRightInd w:val="0"/>
              <w:jc w:val="center"/>
              <w:rPr>
                <w:rFonts w:eastAsia="Times New Roman"/>
                <w:i/>
                <w:iCs/>
                <w:sz w:val="18"/>
                <w:szCs w:val="18"/>
                <w:lang w:eastAsia="ru-RU"/>
              </w:rPr>
            </w:pPr>
            <w:r w:rsidRPr="00D44C10">
              <w:rPr>
                <w:rFonts w:eastAsia="Times New Roman"/>
                <w:bCs/>
                <w:i/>
                <w:iCs/>
                <w:sz w:val="18"/>
                <w:szCs w:val="18"/>
                <w:lang w:eastAsia="ru-RU"/>
              </w:rPr>
              <w:t>0,000</w:t>
            </w:r>
          </w:p>
        </w:tc>
        <w:tc>
          <w:tcPr>
            <w:tcW w:w="782" w:type="dxa"/>
            <w:shd w:val="clear" w:color="auto" w:fill="auto"/>
            <w:vAlign w:val="center"/>
          </w:tcPr>
          <w:p w:rsidR="00A34113" w:rsidRPr="00D44C10" w:rsidRDefault="00A34113" w:rsidP="002839B2">
            <w:pPr>
              <w:jc w:val="center"/>
              <w:rPr>
                <w:rFonts w:eastAsia="Times New Roman"/>
                <w:sz w:val="18"/>
                <w:szCs w:val="18"/>
                <w:lang w:val="en-US" w:eastAsia="ru-RU"/>
              </w:rPr>
            </w:pPr>
            <w:r w:rsidRPr="00D44C10">
              <w:rPr>
                <w:rFonts w:eastAsia="Times New Roman"/>
                <w:sz w:val="18"/>
                <w:szCs w:val="18"/>
                <w:lang w:val="en-US" w:eastAsia="ru-RU"/>
              </w:rPr>
              <w:t>0.00</w:t>
            </w:r>
          </w:p>
        </w:tc>
        <w:tc>
          <w:tcPr>
            <w:tcW w:w="1238" w:type="dxa"/>
            <w:vMerge/>
            <w:shd w:val="clear" w:color="auto" w:fill="auto"/>
          </w:tcPr>
          <w:p w:rsidR="00A34113" w:rsidRPr="00D44C10" w:rsidRDefault="00A34113" w:rsidP="002839B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652" w:type="dxa"/>
            <w:vMerge/>
            <w:shd w:val="clear" w:color="auto" w:fill="auto"/>
          </w:tcPr>
          <w:p w:rsidR="00A34113" w:rsidRPr="00D44C10" w:rsidRDefault="00A34113" w:rsidP="002839B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34113" w:rsidRPr="00574372" w:rsidTr="002839B2">
        <w:trPr>
          <w:trHeight w:val="456"/>
        </w:trPr>
        <w:tc>
          <w:tcPr>
            <w:tcW w:w="3652" w:type="dxa"/>
            <w:gridSpan w:val="3"/>
            <w:vMerge/>
            <w:shd w:val="clear" w:color="auto" w:fill="auto"/>
            <w:vAlign w:val="center"/>
          </w:tcPr>
          <w:p w:rsidR="00A34113" w:rsidRPr="00D44C10" w:rsidRDefault="00A34113" w:rsidP="002839B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701" w:type="dxa"/>
            <w:shd w:val="clear" w:color="auto" w:fill="auto"/>
            <w:vAlign w:val="center"/>
          </w:tcPr>
          <w:p w:rsidR="00A34113" w:rsidRPr="00D44C10" w:rsidRDefault="00A34113" w:rsidP="002839B2">
            <w:pPr>
              <w:jc w:val="left"/>
              <w:rPr>
                <w:rFonts w:eastAsia="Times New Roman"/>
                <w:sz w:val="16"/>
                <w:szCs w:val="16"/>
                <w:lang w:eastAsia="ru-RU"/>
              </w:rPr>
            </w:pPr>
            <w:r w:rsidRPr="00D44C10">
              <w:rPr>
                <w:rFonts w:eastAsia="Times New Roman"/>
                <w:sz w:val="16"/>
                <w:szCs w:val="16"/>
                <w:lang w:eastAsia="ru-RU"/>
              </w:rPr>
              <w:t>Средства бюджета г.о. Красногорск</w:t>
            </w:r>
          </w:p>
          <w:p w:rsidR="00A34113" w:rsidRPr="00D44C10" w:rsidRDefault="00A34113" w:rsidP="002839B2">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D44C10">
              <w:rPr>
                <w:rFonts w:eastAsia="Times New Roman"/>
                <w:i/>
                <w:iCs/>
                <w:sz w:val="18"/>
                <w:szCs w:val="18"/>
                <w:lang w:eastAsia="ru-RU"/>
              </w:rPr>
              <w:t> </w:t>
            </w:r>
          </w:p>
        </w:tc>
        <w:tc>
          <w:tcPr>
            <w:tcW w:w="1276" w:type="dxa"/>
            <w:shd w:val="clear" w:color="auto" w:fill="auto"/>
            <w:vAlign w:val="center"/>
          </w:tcPr>
          <w:p w:rsidR="00A34113" w:rsidRPr="00D44C10" w:rsidRDefault="00A34113" w:rsidP="002839B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eastAsia="Times New Roman"/>
                <w:bCs/>
                <w:sz w:val="20"/>
                <w:szCs w:val="20"/>
                <w:lang w:eastAsia="ru-RU"/>
              </w:rPr>
              <w:t>0,00</w:t>
            </w:r>
          </w:p>
        </w:tc>
        <w:tc>
          <w:tcPr>
            <w:tcW w:w="1276" w:type="dxa"/>
            <w:shd w:val="clear" w:color="auto" w:fill="auto"/>
            <w:vAlign w:val="center"/>
          </w:tcPr>
          <w:p w:rsidR="00A34113" w:rsidRPr="00ED0953" w:rsidRDefault="00A34113" w:rsidP="00ED0953">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eastAsia="Times New Roman"/>
                <w:bCs/>
                <w:sz w:val="20"/>
                <w:szCs w:val="20"/>
                <w:lang w:val="en-US" w:eastAsia="ru-RU"/>
              </w:rPr>
              <w:t>29</w:t>
            </w:r>
            <w:r w:rsidR="004476C8">
              <w:rPr>
                <w:rFonts w:eastAsia="Times New Roman"/>
                <w:bCs/>
                <w:sz w:val="20"/>
                <w:szCs w:val="20"/>
                <w:lang w:val="en-US" w:eastAsia="ru-RU"/>
              </w:rPr>
              <w:t> </w:t>
            </w:r>
            <w:r w:rsidR="00445D84">
              <w:rPr>
                <w:rFonts w:eastAsia="Times New Roman"/>
                <w:bCs/>
                <w:sz w:val="20"/>
                <w:szCs w:val="20"/>
                <w:lang w:eastAsia="ru-RU"/>
              </w:rPr>
              <w:t>768</w:t>
            </w:r>
            <w:r w:rsidR="004476C8">
              <w:rPr>
                <w:rFonts w:eastAsia="Times New Roman"/>
                <w:bCs/>
                <w:sz w:val="20"/>
                <w:szCs w:val="20"/>
                <w:lang w:eastAsia="ru-RU"/>
              </w:rPr>
              <w:t>,</w:t>
            </w:r>
            <w:r>
              <w:rPr>
                <w:rFonts w:eastAsia="Times New Roman"/>
                <w:bCs/>
                <w:sz w:val="20"/>
                <w:szCs w:val="20"/>
                <w:lang w:val="en-US" w:eastAsia="ru-RU"/>
              </w:rPr>
              <w:t>6</w:t>
            </w:r>
            <w:r w:rsidR="00ED0953">
              <w:rPr>
                <w:rFonts w:eastAsia="Times New Roman"/>
                <w:bCs/>
                <w:sz w:val="20"/>
                <w:szCs w:val="20"/>
                <w:lang w:eastAsia="ru-RU"/>
              </w:rPr>
              <w:t>3</w:t>
            </w:r>
          </w:p>
        </w:tc>
        <w:tc>
          <w:tcPr>
            <w:tcW w:w="1134" w:type="dxa"/>
            <w:shd w:val="clear" w:color="auto" w:fill="auto"/>
            <w:vAlign w:val="center"/>
          </w:tcPr>
          <w:p w:rsidR="00A34113" w:rsidRPr="00D44C10" w:rsidRDefault="00A34113" w:rsidP="002839B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eastAsia="Times New Roman"/>
                <w:bCs/>
                <w:sz w:val="20"/>
                <w:szCs w:val="20"/>
                <w:lang w:eastAsia="ru-RU"/>
              </w:rPr>
              <w:t>14751,25</w:t>
            </w:r>
          </w:p>
        </w:tc>
        <w:tc>
          <w:tcPr>
            <w:tcW w:w="1134" w:type="dxa"/>
            <w:shd w:val="clear" w:color="auto" w:fill="auto"/>
            <w:vAlign w:val="center"/>
          </w:tcPr>
          <w:p w:rsidR="00A34113" w:rsidRPr="00445D84" w:rsidRDefault="00445D84" w:rsidP="00ED0953">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eastAsia="Times New Roman"/>
                <w:bCs/>
                <w:sz w:val="20"/>
                <w:szCs w:val="20"/>
                <w:lang w:eastAsia="ru-RU"/>
              </w:rPr>
              <w:t>15 017,</w:t>
            </w:r>
            <w:r w:rsidR="00ED0953">
              <w:rPr>
                <w:rFonts w:eastAsia="Times New Roman"/>
                <w:bCs/>
                <w:sz w:val="20"/>
                <w:szCs w:val="20"/>
                <w:lang w:eastAsia="ru-RU"/>
              </w:rPr>
              <w:t>38</w:t>
            </w:r>
          </w:p>
        </w:tc>
        <w:tc>
          <w:tcPr>
            <w:tcW w:w="742" w:type="dxa"/>
            <w:shd w:val="clear" w:color="auto" w:fill="auto"/>
            <w:vAlign w:val="center"/>
          </w:tcPr>
          <w:p w:rsidR="00A34113" w:rsidRPr="00D44C10" w:rsidRDefault="00A34113" w:rsidP="002839B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eastAsia="Times New Roman"/>
                <w:bCs/>
                <w:sz w:val="20"/>
                <w:szCs w:val="20"/>
                <w:lang w:eastAsia="ru-RU"/>
              </w:rPr>
              <w:t>0,00</w:t>
            </w:r>
          </w:p>
        </w:tc>
        <w:tc>
          <w:tcPr>
            <w:tcW w:w="640" w:type="dxa"/>
            <w:shd w:val="clear" w:color="auto" w:fill="auto"/>
            <w:vAlign w:val="center"/>
          </w:tcPr>
          <w:p w:rsidR="00A34113" w:rsidRPr="00D44C10" w:rsidRDefault="00A34113" w:rsidP="002839B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eastAsia="Times New Roman"/>
                <w:bCs/>
                <w:sz w:val="20"/>
                <w:szCs w:val="20"/>
                <w:lang w:eastAsia="ru-RU"/>
              </w:rPr>
              <w:t>0,00</w:t>
            </w:r>
          </w:p>
        </w:tc>
        <w:tc>
          <w:tcPr>
            <w:tcW w:w="782" w:type="dxa"/>
            <w:shd w:val="clear" w:color="auto" w:fill="auto"/>
            <w:vAlign w:val="center"/>
          </w:tcPr>
          <w:p w:rsidR="00A34113" w:rsidRPr="00D44C10" w:rsidRDefault="00A34113" w:rsidP="002839B2">
            <w:pPr>
              <w:jc w:val="center"/>
              <w:rPr>
                <w:rFonts w:eastAsia="Times New Roman"/>
                <w:sz w:val="18"/>
                <w:szCs w:val="18"/>
                <w:lang w:val="en-US" w:eastAsia="ru-RU"/>
              </w:rPr>
            </w:pPr>
            <w:r w:rsidRPr="00D44C10">
              <w:rPr>
                <w:rFonts w:eastAsia="Times New Roman"/>
                <w:sz w:val="18"/>
                <w:szCs w:val="18"/>
                <w:lang w:val="en-US" w:eastAsia="ru-RU"/>
              </w:rPr>
              <w:t>0.00</w:t>
            </w:r>
          </w:p>
        </w:tc>
        <w:tc>
          <w:tcPr>
            <w:tcW w:w="1238" w:type="dxa"/>
            <w:vMerge/>
            <w:shd w:val="clear" w:color="auto" w:fill="auto"/>
          </w:tcPr>
          <w:p w:rsidR="00A34113" w:rsidRPr="00D44C10" w:rsidRDefault="00A34113" w:rsidP="002839B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652" w:type="dxa"/>
            <w:vMerge/>
            <w:shd w:val="clear" w:color="auto" w:fill="auto"/>
          </w:tcPr>
          <w:p w:rsidR="00A34113" w:rsidRPr="00D44C10" w:rsidRDefault="00A34113" w:rsidP="002839B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A34113" w:rsidRDefault="00A34113" w:rsidP="00A34113">
      <w:pPr>
        <w:tabs>
          <w:tab w:val="left" w:pos="966"/>
        </w:tabs>
        <w:jc w:val="left"/>
        <w:outlineLvl w:val="0"/>
        <w:rPr>
          <w:rFonts w:eastAsia="Times New Roman"/>
          <w:i/>
          <w:iCs/>
          <w:color w:val="000000"/>
          <w:sz w:val="16"/>
          <w:szCs w:val="16"/>
          <w:lang w:eastAsia="ru-RU"/>
        </w:rPr>
      </w:pPr>
    </w:p>
    <w:p w:rsidR="00823999" w:rsidRDefault="00823999" w:rsidP="00823999">
      <w:pPr>
        <w:widowControl w:val="0"/>
        <w:tabs>
          <w:tab w:val="left" w:pos="966"/>
        </w:tabs>
        <w:ind w:right="160"/>
        <w:jc w:val="center"/>
        <w:rPr>
          <w:b/>
          <w:szCs w:val="28"/>
        </w:rPr>
      </w:pPr>
    </w:p>
    <w:p w:rsidR="00823999" w:rsidRDefault="00823999" w:rsidP="00823999">
      <w:pPr>
        <w:widowControl w:val="0"/>
        <w:tabs>
          <w:tab w:val="left" w:pos="966"/>
        </w:tabs>
        <w:ind w:right="160"/>
        <w:jc w:val="center"/>
        <w:rPr>
          <w:b/>
          <w:szCs w:val="28"/>
        </w:rPr>
      </w:pPr>
    </w:p>
    <w:p w:rsidR="00F449DF" w:rsidRDefault="00F449DF" w:rsidP="00823999">
      <w:pPr>
        <w:widowControl w:val="0"/>
        <w:tabs>
          <w:tab w:val="left" w:pos="966"/>
        </w:tabs>
        <w:ind w:right="160"/>
        <w:jc w:val="center"/>
        <w:rPr>
          <w:b/>
          <w:szCs w:val="28"/>
        </w:rPr>
      </w:pPr>
    </w:p>
    <w:p w:rsidR="00F449DF" w:rsidRDefault="00F449DF" w:rsidP="00823999">
      <w:pPr>
        <w:widowControl w:val="0"/>
        <w:tabs>
          <w:tab w:val="left" w:pos="966"/>
        </w:tabs>
        <w:ind w:right="160"/>
        <w:jc w:val="center"/>
        <w:rPr>
          <w:b/>
          <w:szCs w:val="28"/>
        </w:rPr>
      </w:pPr>
    </w:p>
    <w:p w:rsidR="005904BA" w:rsidRPr="0070739C" w:rsidRDefault="00823999" w:rsidP="005904BA">
      <w:pPr>
        <w:jc w:val="center"/>
        <w:rPr>
          <w:rFonts w:eastAsia="Times New Roman"/>
          <w:i/>
          <w:iCs/>
          <w:sz w:val="16"/>
          <w:szCs w:val="16"/>
          <w:lang w:eastAsia="ru-RU"/>
        </w:rPr>
      </w:pPr>
      <w:r w:rsidRPr="003606CB">
        <w:rPr>
          <w:b/>
          <w:szCs w:val="28"/>
        </w:rPr>
        <w:t xml:space="preserve">Адресный перечень, предусмотренный в рамках реализации мероприятия </w:t>
      </w:r>
      <w:r w:rsidR="00CE72AE" w:rsidRPr="003606CB">
        <w:rPr>
          <w:b/>
          <w:szCs w:val="28"/>
          <w:lang w:val="en-US"/>
        </w:rPr>
        <w:t>F</w:t>
      </w:r>
      <w:r w:rsidR="00CE72AE" w:rsidRPr="003606CB">
        <w:rPr>
          <w:b/>
          <w:szCs w:val="28"/>
        </w:rPr>
        <w:t>2.</w:t>
      </w:r>
      <w:r w:rsidR="00CE72AE">
        <w:rPr>
          <w:b/>
          <w:szCs w:val="28"/>
        </w:rPr>
        <w:t>0</w:t>
      </w:r>
      <w:r w:rsidR="00CE72AE" w:rsidRPr="00823999">
        <w:rPr>
          <w:b/>
          <w:szCs w:val="28"/>
        </w:rPr>
        <w:t>8</w:t>
      </w:r>
      <w:r w:rsidR="005904BA">
        <w:rPr>
          <w:b/>
          <w:szCs w:val="28"/>
        </w:rPr>
        <w:t xml:space="preserve"> </w:t>
      </w:r>
      <w:r w:rsidR="005904BA" w:rsidRPr="0070739C">
        <w:rPr>
          <w:rFonts w:eastAsia="Times New Roman"/>
          <w:i/>
          <w:iCs/>
          <w:sz w:val="16"/>
          <w:szCs w:val="16"/>
          <w:lang w:eastAsia="ru-RU"/>
        </w:rPr>
        <w:t xml:space="preserve">. </w:t>
      </w:r>
      <w:r w:rsidR="005904BA" w:rsidRPr="005904BA">
        <w:rPr>
          <w:rFonts w:eastAsia="Times New Roman"/>
          <w:i/>
          <w:iCs/>
          <w:szCs w:val="28"/>
          <w:lang w:eastAsia="ru-RU"/>
        </w:rPr>
        <w:t>«</w:t>
      </w:r>
      <w:r w:rsidR="005904BA" w:rsidRPr="005904BA">
        <w:rPr>
          <w:rFonts w:eastAsia="Times New Roman"/>
          <w:iCs/>
          <w:szCs w:val="28"/>
          <w:lang w:eastAsia="ru-RU"/>
        </w:rPr>
        <w:t>Ремонт дворовых территорий»</w:t>
      </w:r>
      <w:r w:rsidR="005904BA" w:rsidRPr="0070739C">
        <w:rPr>
          <w:rFonts w:eastAsia="Times New Roman"/>
          <w:i/>
          <w:iCs/>
          <w:sz w:val="16"/>
          <w:szCs w:val="16"/>
          <w:lang w:eastAsia="ru-RU"/>
        </w:rPr>
        <w:t xml:space="preserve"> </w:t>
      </w:r>
    </w:p>
    <w:p w:rsidR="005904BA" w:rsidRPr="0070739C" w:rsidRDefault="005904BA" w:rsidP="005904BA">
      <w:pPr>
        <w:jc w:val="left"/>
        <w:rPr>
          <w:rFonts w:eastAsia="Times New Roman"/>
          <w:b/>
          <w:i/>
          <w:iCs/>
          <w:sz w:val="16"/>
          <w:szCs w:val="16"/>
          <w:lang w:eastAsia="ru-RU"/>
        </w:rPr>
      </w:pPr>
    </w:p>
    <w:p w:rsidR="00823999" w:rsidRDefault="00823999" w:rsidP="00823999">
      <w:pPr>
        <w:widowControl w:val="0"/>
        <w:tabs>
          <w:tab w:val="left" w:pos="966"/>
        </w:tabs>
        <w:ind w:right="160"/>
        <w:jc w:val="center"/>
        <w:rPr>
          <w:b/>
          <w:szCs w:val="28"/>
        </w:rPr>
      </w:pPr>
    </w:p>
    <w:p w:rsidR="00823999" w:rsidRPr="00823999" w:rsidRDefault="00823999" w:rsidP="00823999">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p w:rsidR="00823999" w:rsidRPr="003606CB" w:rsidRDefault="00823999" w:rsidP="00823999">
      <w:pPr>
        <w:pStyle w:val="ConsPlusNormal"/>
        <w:jc w:val="center"/>
        <w:rPr>
          <w:rFonts w:ascii="Times New Roman" w:hAnsi="Times New Roman" w:cs="Times New Roman"/>
          <w:b/>
          <w:sz w:val="28"/>
          <w:szCs w:val="28"/>
        </w:rPr>
      </w:pPr>
    </w:p>
    <w:p w:rsidR="00823999" w:rsidRDefault="00823999" w:rsidP="00823999">
      <w:pPr>
        <w:pStyle w:val="ConsPlusNormal"/>
        <w:jc w:val="both"/>
        <w:rPr>
          <w:rFonts w:ascii="Times New Roman" w:hAnsi="Times New Roman" w:cs="Times New Roman"/>
          <w:sz w:val="24"/>
          <w:szCs w:val="24"/>
        </w:rPr>
      </w:pPr>
    </w:p>
    <w:tbl>
      <w:tblPr>
        <w:tblW w:w="15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167"/>
        <w:gridCol w:w="747"/>
        <w:gridCol w:w="1276"/>
        <w:gridCol w:w="1701"/>
        <w:gridCol w:w="1276"/>
        <w:gridCol w:w="1134"/>
        <w:gridCol w:w="1134"/>
        <w:gridCol w:w="742"/>
        <w:gridCol w:w="640"/>
        <w:gridCol w:w="782"/>
        <w:gridCol w:w="1238"/>
        <w:gridCol w:w="1652"/>
      </w:tblGrid>
      <w:tr w:rsidR="00D44C10" w:rsidRPr="00574372" w:rsidTr="00D44C10">
        <w:trPr>
          <w:trHeight w:val="497"/>
        </w:trPr>
        <w:tc>
          <w:tcPr>
            <w:tcW w:w="738" w:type="dxa"/>
            <w:vMerge w:val="restart"/>
            <w:shd w:val="clear" w:color="auto" w:fill="auto"/>
          </w:tcPr>
          <w:p w:rsidR="00823999" w:rsidRPr="00D44C10" w:rsidRDefault="00823999" w:rsidP="00D44C10">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w:t>
            </w:r>
          </w:p>
          <w:p w:rsidR="00823999" w:rsidRPr="00D44C10" w:rsidRDefault="00823999" w:rsidP="00D44C10">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proofErr w:type="gramStart"/>
            <w:r w:rsidRPr="00D44C10">
              <w:rPr>
                <w:rFonts w:ascii="Times New Roman CYR" w:eastAsia="Times New Roman" w:hAnsi="Times New Roman CYR" w:cs="Times New Roman CYR"/>
                <w:sz w:val="18"/>
                <w:szCs w:val="18"/>
                <w:lang w:eastAsia="ru-RU"/>
              </w:rPr>
              <w:t>п</w:t>
            </w:r>
            <w:proofErr w:type="gramEnd"/>
            <w:r w:rsidRPr="00D44C10">
              <w:rPr>
                <w:rFonts w:ascii="Times New Roman CYR" w:eastAsia="Times New Roman" w:hAnsi="Times New Roman CYR" w:cs="Times New Roman CYR"/>
                <w:sz w:val="18"/>
                <w:szCs w:val="18"/>
                <w:lang w:eastAsia="ru-RU"/>
              </w:rPr>
              <w:t>/п</w:t>
            </w:r>
          </w:p>
        </w:tc>
        <w:tc>
          <w:tcPr>
            <w:tcW w:w="2167" w:type="dxa"/>
            <w:vMerge w:val="restart"/>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Наименование</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объекта/адрес   </w:t>
            </w:r>
          </w:p>
        </w:tc>
        <w:tc>
          <w:tcPr>
            <w:tcW w:w="747" w:type="dxa"/>
            <w:vMerge w:val="restart"/>
            <w:shd w:val="clear" w:color="auto" w:fill="auto"/>
          </w:tcPr>
          <w:p w:rsidR="00823999" w:rsidRPr="00D44C10" w:rsidRDefault="00823999" w:rsidP="00D44C1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 реализации</w:t>
            </w:r>
          </w:p>
        </w:tc>
        <w:tc>
          <w:tcPr>
            <w:tcW w:w="1276" w:type="dxa"/>
            <w:vMerge w:val="restart"/>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Источники финансирования</w:t>
            </w:r>
          </w:p>
        </w:tc>
        <w:tc>
          <w:tcPr>
            <w:tcW w:w="1701" w:type="dxa"/>
            <w:vMerge w:val="restart"/>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Объем </w:t>
            </w:r>
            <w:proofErr w:type="gramStart"/>
            <w:r w:rsidRPr="00D44C10">
              <w:rPr>
                <w:rFonts w:ascii="Times New Roman CYR" w:eastAsia="Times New Roman" w:hAnsi="Times New Roman CYR" w:cs="Times New Roman CYR"/>
                <w:sz w:val="18"/>
                <w:szCs w:val="18"/>
                <w:lang w:eastAsia="ru-RU"/>
              </w:rPr>
              <w:t>финанси-рования</w:t>
            </w:r>
            <w:proofErr w:type="gramEnd"/>
            <w:r w:rsidRPr="00D44C10">
              <w:rPr>
                <w:rFonts w:ascii="Times New Roman CYR" w:eastAsia="Times New Roman" w:hAnsi="Times New Roman CYR" w:cs="Times New Roman CYR"/>
                <w:sz w:val="18"/>
                <w:szCs w:val="18"/>
                <w:lang w:eastAsia="ru-RU"/>
              </w:rPr>
              <w:t xml:space="preserve"> мероприятия в году, предшест-</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вующему году начала реализации муниципальной программы</w:t>
            </w:r>
            <w:r w:rsidRPr="00D44C10">
              <w:rPr>
                <w:rFonts w:ascii="Times New Roman CYR" w:eastAsia="Times New Roman" w:hAnsi="Times New Roman CYR" w:cs="Times New Roman CYR"/>
                <w:sz w:val="18"/>
                <w:szCs w:val="18"/>
                <w:lang w:eastAsia="ru-RU"/>
              </w:rPr>
              <w:br/>
              <w:t>(тыс. руб.)</w:t>
            </w:r>
          </w:p>
        </w:tc>
        <w:tc>
          <w:tcPr>
            <w:tcW w:w="1276" w:type="dxa"/>
            <w:vMerge w:val="restart"/>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Всего</w:t>
            </w:r>
            <w:r w:rsidRPr="00D44C10">
              <w:rPr>
                <w:rFonts w:ascii="Times New Roman CYR" w:eastAsia="Times New Roman" w:hAnsi="Times New Roman CYR" w:cs="Times New Roman CYR"/>
                <w:sz w:val="18"/>
                <w:szCs w:val="18"/>
                <w:lang w:eastAsia="ru-RU"/>
              </w:rPr>
              <w:br/>
              <w:t>(тыс. руб.)</w:t>
            </w:r>
          </w:p>
        </w:tc>
        <w:tc>
          <w:tcPr>
            <w:tcW w:w="4432" w:type="dxa"/>
            <w:gridSpan w:val="5"/>
            <w:shd w:val="clear" w:color="auto" w:fill="auto"/>
          </w:tcPr>
          <w:p w:rsidR="00823999" w:rsidRPr="00D44C10" w:rsidRDefault="00823999" w:rsidP="00D44C1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Объемы финансирования по годам</w:t>
            </w:r>
            <w:r w:rsidRPr="00D44C10">
              <w:rPr>
                <w:rFonts w:ascii="Times New Roman CYR" w:eastAsia="Times New Roman" w:hAnsi="Times New Roman CYR" w:cs="Times New Roman CYR"/>
                <w:sz w:val="18"/>
                <w:szCs w:val="18"/>
                <w:lang w:eastAsia="ru-RU"/>
              </w:rPr>
              <w:br/>
              <w:t>(тыс. руб.)</w:t>
            </w:r>
          </w:p>
        </w:tc>
        <w:tc>
          <w:tcPr>
            <w:tcW w:w="1238" w:type="dxa"/>
            <w:vMerge w:val="restart"/>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proofErr w:type="gramStart"/>
            <w:r w:rsidRPr="00D44C10">
              <w:rPr>
                <w:rFonts w:ascii="Times New Roman CYR" w:eastAsia="Times New Roman" w:hAnsi="Times New Roman CYR" w:cs="Times New Roman CYR"/>
                <w:sz w:val="18"/>
                <w:szCs w:val="18"/>
                <w:lang w:eastAsia="ru-RU"/>
              </w:rPr>
              <w:t>Ответственный</w:t>
            </w:r>
            <w:proofErr w:type="gramEnd"/>
            <w:r w:rsidRPr="00D44C10">
              <w:rPr>
                <w:rFonts w:ascii="Times New Roman CYR" w:eastAsia="Times New Roman" w:hAnsi="Times New Roman CYR" w:cs="Times New Roman CYR"/>
                <w:sz w:val="18"/>
                <w:szCs w:val="18"/>
                <w:lang w:eastAsia="ru-RU"/>
              </w:rPr>
              <w:t xml:space="preserve"> за выполнение мероприятия Подпрограммы </w:t>
            </w:r>
          </w:p>
        </w:tc>
        <w:tc>
          <w:tcPr>
            <w:tcW w:w="1652" w:type="dxa"/>
            <w:vMerge w:val="restart"/>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Показатель результативности </w:t>
            </w:r>
          </w:p>
        </w:tc>
      </w:tr>
      <w:tr w:rsidR="00D44C10" w:rsidRPr="00574372" w:rsidTr="00D44C10">
        <w:trPr>
          <w:trHeight w:val="992"/>
        </w:trPr>
        <w:tc>
          <w:tcPr>
            <w:tcW w:w="738"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2167"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47"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701"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2020 </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1134"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2021 </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742"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2022 </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640"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2023 </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782"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2024 </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1238"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652"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D44C10" w:rsidRPr="00574372" w:rsidTr="00D44C10">
        <w:trPr>
          <w:trHeight w:val="264"/>
        </w:trPr>
        <w:tc>
          <w:tcPr>
            <w:tcW w:w="738" w:type="dxa"/>
            <w:shd w:val="clear" w:color="auto" w:fill="auto"/>
          </w:tcPr>
          <w:p w:rsidR="00823999" w:rsidRPr="00D44C10" w:rsidRDefault="00823999" w:rsidP="00D44C10">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 1</w:t>
            </w:r>
          </w:p>
        </w:tc>
        <w:tc>
          <w:tcPr>
            <w:tcW w:w="2167"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2</w:t>
            </w:r>
          </w:p>
        </w:tc>
        <w:tc>
          <w:tcPr>
            <w:tcW w:w="747"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3</w:t>
            </w:r>
          </w:p>
        </w:tc>
        <w:tc>
          <w:tcPr>
            <w:tcW w:w="1276"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4</w:t>
            </w:r>
          </w:p>
        </w:tc>
        <w:tc>
          <w:tcPr>
            <w:tcW w:w="1701"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5</w:t>
            </w:r>
          </w:p>
        </w:tc>
        <w:tc>
          <w:tcPr>
            <w:tcW w:w="1276"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6</w:t>
            </w:r>
          </w:p>
        </w:tc>
        <w:tc>
          <w:tcPr>
            <w:tcW w:w="1134"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7</w:t>
            </w:r>
          </w:p>
        </w:tc>
        <w:tc>
          <w:tcPr>
            <w:tcW w:w="1134"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8</w:t>
            </w:r>
          </w:p>
        </w:tc>
        <w:tc>
          <w:tcPr>
            <w:tcW w:w="742"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9</w:t>
            </w:r>
          </w:p>
        </w:tc>
        <w:tc>
          <w:tcPr>
            <w:tcW w:w="640"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10</w:t>
            </w:r>
          </w:p>
        </w:tc>
        <w:tc>
          <w:tcPr>
            <w:tcW w:w="782"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11</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238"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12</w:t>
            </w:r>
          </w:p>
        </w:tc>
        <w:tc>
          <w:tcPr>
            <w:tcW w:w="1652"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13</w:t>
            </w:r>
          </w:p>
        </w:tc>
      </w:tr>
      <w:tr w:rsidR="00472603" w:rsidRPr="00574372" w:rsidTr="00D44C10">
        <w:trPr>
          <w:trHeight w:val="282"/>
        </w:trPr>
        <w:tc>
          <w:tcPr>
            <w:tcW w:w="738" w:type="dxa"/>
            <w:vMerge w:val="restart"/>
            <w:shd w:val="clear" w:color="auto" w:fill="auto"/>
            <w:vAlign w:val="center"/>
          </w:tcPr>
          <w:p w:rsidR="00472603" w:rsidRPr="00D44C10" w:rsidRDefault="00472603" w:rsidP="00472603">
            <w:pPr>
              <w:jc w:val="center"/>
              <w:rPr>
                <w:rFonts w:eastAsia="Times New Roman"/>
                <w:sz w:val="18"/>
                <w:szCs w:val="18"/>
                <w:lang w:eastAsia="ru-RU"/>
              </w:rPr>
            </w:pPr>
            <w:r w:rsidRPr="00D44C10">
              <w:rPr>
                <w:rFonts w:eastAsia="Times New Roman"/>
                <w:sz w:val="18"/>
                <w:szCs w:val="18"/>
                <w:lang w:val="en-US" w:eastAsia="ru-RU"/>
              </w:rPr>
              <w:t>1</w:t>
            </w:r>
          </w:p>
        </w:tc>
        <w:tc>
          <w:tcPr>
            <w:tcW w:w="2167" w:type="dxa"/>
            <w:vMerge w:val="restart"/>
            <w:shd w:val="clear" w:color="auto" w:fill="auto"/>
            <w:vAlign w:val="center"/>
          </w:tcPr>
          <w:p w:rsidR="00472603" w:rsidRPr="00D44C10" w:rsidRDefault="00472603" w:rsidP="00472603">
            <w:pPr>
              <w:jc w:val="left"/>
              <w:rPr>
                <w:rFonts w:eastAsia="Times New Roman"/>
                <w:i/>
                <w:iCs/>
                <w:sz w:val="16"/>
                <w:szCs w:val="16"/>
                <w:lang w:eastAsia="ru-RU"/>
              </w:rPr>
            </w:pPr>
            <w:r w:rsidRPr="00D44C10">
              <w:rPr>
                <w:rFonts w:eastAsia="Times New Roman"/>
                <w:b/>
                <w:i/>
                <w:iCs/>
                <w:sz w:val="16"/>
                <w:szCs w:val="16"/>
                <w:lang w:eastAsia="ru-RU"/>
              </w:rPr>
              <w:t xml:space="preserve">Объект </w:t>
            </w:r>
            <w:r w:rsidRPr="00D44C10">
              <w:rPr>
                <w:rFonts w:eastAsia="Times New Roman"/>
                <w:b/>
                <w:i/>
                <w:iCs/>
                <w:sz w:val="16"/>
                <w:szCs w:val="16"/>
                <w:lang w:val="en-US" w:eastAsia="ru-RU"/>
              </w:rPr>
              <w:t>F</w:t>
            </w:r>
            <w:r w:rsidRPr="00D44C10">
              <w:rPr>
                <w:rFonts w:eastAsia="Times New Roman"/>
                <w:b/>
                <w:i/>
                <w:iCs/>
                <w:sz w:val="16"/>
                <w:szCs w:val="16"/>
                <w:lang w:eastAsia="ru-RU"/>
              </w:rPr>
              <w:t xml:space="preserve">2.8.1                 </w:t>
            </w:r>
          </w:p>
          <w:p w:rsidR="00472603" w:rsidRPr="00D44C10" w:rsidRDefault="00472603" w:rsidP="00472603">
            <w:pPr>
              <w:jc w:val="left"/>
              <w:rPr>
                <w:rFonts w:eastAsia="Times New Roman"/>
                <w:b/>
                <w:i/>
                <w:iCs/>
                <w:sz w:val="16"/>
                <w:szCs w:val="16"/>
                <w:lang w:eastAsia="ru-RU"/>
              </w:rPr>
            </w:pPr>
            <w:r w:rsidRPr="00D44C10">
              <w:rPr>
                <w:rFonts w:eastAsia="Times New Roman"/>
                <w:b/>
                <w:i/>
                <w:iCs/>
                <w:sz w:val="16"/>
                <w:szCs w:val="16"/>
                <w:lang w:eastAsia="ru-RU"/>
              </w:rPr>
              <w:t>1 г .о Красногорск, г</w:t>
            </w:r>
            <w:proofErr w:type="gramStart"/>
            <w:r w:rsidRPr="00D44C10">
              <w:rPr>
                <w:rFonts w:eastAsia="Times New Roman"/>
                <w:b/>
                <w:i/>
                <w:iCs/>
                <w:sz w:val="16"/>
                <w:szCs w:val="16"/>
                <w:lang w:eastAsia="ru-RU"/>
              </w:rPr>
              <w:t>.К</w:t>
            </w:r>
            <w:proofErr w:type="gramEnd"/>
            <w:r w:rsidRPr="00D44C10">
              <w:rPr>
                <w:rFonts w:eastAsia="Times New Roman"/>
                <w:b/>
                <w:i/>
                <w:iCs/>
                <w:sz w:val="16"/>
                <w:szCs w:val="16"/>
                <w:lang w:eastAsia="ru-RU"/>
              </w:rPr>
              <w:t>расногорск Ильинский бульвар,д. 7 (со стороны бульвара)</w:t>
            </w:r>
          </w:p>
          <w:p w:rsidR="00472603" w:rsidRPr="00D44C10" w:rsidRDefault="00472603" w:rsidP="00472603">
            <w:pPr>
              <w:jc w:val="left"/>
              <w:rPr>
                <w:rFonts w:eastAsia="Times New Roman"/>
                <w:b/>
                <w:i/>
                <w:iCs/>
                <w:sz w:val="16"/>
                <w:szCs w:val="16"/>
                <w:lang w:eastAsia="ru-RU"/>
              </w:rPr>
            </w:pPr>
            <w:r w:rsidRPr="00D44C10">
              <w:rPr>
                <w:rFonts w:eastAsia="Times New Roman"/>
                <w:b/>
                <w:i/>
                <w:iCs/>
                <w:sz w:val="16"/>
                <w:szCs w:val="16"/>
                <w:lang w:eastAsia="ru-RU"/>
              </w:rPr>
              <w:t>2 г</w:t>
            </w:r>
            <w:proofErr w:type="gramStart"/>
            <w:r w:rsidRPr="00D44C10">
              <w:rPr>
                <w:rFonts w:eastAsia="Times New Roman"/>
                <w:b/>
                <w:i/>
                <w:iCs/>
                <w:sz w:val="16"/>
                <w:szCs w:val="16"/>
                <w:lang w:eastAsia="ru-RU"/>
              </w:rPr>
              <w:t>.о</w:t>
            </w:r>
            <w:proofErr w:type="gramEnd"/>
            <w:r w:rsidRPr="00D44C10">
              <w:rPr>
                <w:rFonts w:eastAsia="Times New Roman"/>
                <w:b/>
                <w:i/>
                <w:iCs/>
                <w:sz w:val="16"/>
                <w:szCs w:val="16"/>
                <w:lang w:eastAsia="ru-RU"/>
              </w:rPr>
              <w:t xml:space="preserve"> Красногорск, г Красногорск, ул. Карбышеввад.д.д.7,9</w:t>
            </w:r>
          </w:p>
          <w:p w:rsidR="00472603" w:rsidRPr="00D44C10" w:rsidRDefault="00472603" w:rsidP="00472603">
            <w:pPr>
              <w:jc w:val="left"/>
              <w:rPr>
                <w:rFonts w:eastAsia="Times New Roman"/>
                <w:b/>
                <w:i/>
                <w:iCs/>
                <w:sz w:val="16"/>
                <w:szCs w:val="16"/>
                <w:lang w:eastAsia="ru-RU"/>
              </w:rPr>
            </w:pPr>
            <w:r w:rsidRPr="00D44C10">
              <w:rPr>
                <w:rFonts w:eastAsia="Times New Roman"/>
                <w:b/>
                <w:i/>
                <w:iCs/>
                <w:sz w:val="16"/>
                <w:szCs w:val="16"/>
                <w:lang w:eastAsia="ru-RU"/>
              </w:rPr>
              <w:t>3 г</w:t>
            </w:r>
            <w:proofErr w:type="gramStart"/>
            <w:r w:rsidRPr="00D44C10">
              <w:rPr>
                <w:rFonts w:eastAsia="Times New Roman"/>
                <w:b/>
                <w:i/>
                <w:iCs/>
                <w:sz w:val="16"/>
                <w:szCs w:val="16"/>
                <w:lang w:eastAsia="ru-RU"/>
              </w:rPr>
              <w:t>.о</w:t>
            </w:r>
            <w:proofErr w:type="gramEnd"/>
            <w:r w:rsidRPr="00D44C10">
              <w:rPr>
                <w:rFonts w:eastAsia="Times New Roman"/>
                <w:b/>
                <w:i/>
                <w:iCs/>
                <w:sz w:val="16"/>
                <w:szCs w:val="16"/>
                <w:lang w:eastAsia="ru-RU"/>
              </w:rPr>
              <w:t xml:space="preserve"> Красногорск. Г. Красногорск ул. </w:t>
            </w:r>
            <w:proofErr w:type="gramStart"/>
            <w:r w:rsidRPr="00D44C10">
              <w:rPr>
                <w:rFonts w:eastAsia="Times New Roman"/>
                <w:b/>
                <w:i/>
                <w:iCs/>
                <w:sz w:val="16"/>
                <w:szCs w:val="16"/>
                <w:lang w:eastAsia="ru-RU"/>
              </w:rPr>
              <w:t>Вокзальная</w:t>
            </w:r>
            <w:proofErr w:type="gramEnd"/>
            <w:r w:rsidRPr="00D44C10">
              <w:rPr>
                <w:rFonts w:eastAsia="Times New Roman"/>
                <w:b/>
                <w:i/>
                <w:iCs/>
                <w:sz w:val="16"/>
                <w:szCs w:val="16"/>
                <w:lang w:eastAsia="ru-RU"/>
              </w:rPr>
              <w:t>, д.д.13,14,15,16</w:t>
            </w:r>
          </w:p>
          <w:p w:rsidR="00472603" w:rsidRPr="00D44C10" w:rsidRDefault="00472603" w:rsidP="00472603">
            <w:pPr>
              <w:jc w:val="left"/>
              <w:rPr>
                <w:rFonts w:eastAsia="Times New Roman"/>
                <w:b/>
                <w:i/>
                <w:iCs/>
                <w:sz w:val="16"/>
                <w:szCs w:val="16"/>
                <w:lang w:eastAsia="ru-RU"/>
              </w:rPr>
            </w:pPr>
            <w:r w:rsidRPr="00D44C10">
              <w:rPr>
                <w:rFonts w:eastAsia="Times New Roman"/>
                <w:b/>
                <w:i/>
                <w:iCs/>
                <w:sz w:val="16"/>
                <w:szCs w:val="16"/>
                <w:lang w:eastAsia="ru-RU"/>
              </w:rPr>
              <w:t>4 г</w:t>
            </w:r>
            <w:proofErr w:type="gramStart"/>
            <w:r w:rsidRPr="00D44C10">
              <w:rPr>
                <w:rFonts w:eastAsia="Times New Roman"/>
                <w:b/>
                <w:i/>
                <w:iCs/>
                <w:sz w:val="16"/>
                <w:szCs w:val="16"/>
                <w:lang w:eastAsia="ru-RU"/>
              </w:rPr>
              <w:t>.о</w:t>
            </w:r>
            <w:proofErr w:type="gramEnd"/>
            <w:r w:rsidRPr="00D44C10">
              <w:rPr>
                <w:rFonts w:eastAsia="Times New Roman"/>
                <w:b/>
                <w:i/>
                <w:iCs/>
                <w:sz w:val="16"/>
                <w:szCs w:val="16"/>
                <w:lang w:eastAsia="ru-RU"/>
              </w:rPr>
              <w:t xml:space="preserve"> Красногорск. Г. Красногорск ул. Вокзальная</w:t>
            </w:r>
            <w:proofErr w:type="gramStart"/>
            <w:r w:rsidRPr="00D44C10">
              <w:rPr>
                <w:rFonts w:eastAsia="Times New Roman"/>
                <w:b/>
                <w:i/>
                <w:iCs/>
                <w:sz w:val="16"/>
                <w:szCs w:val="16"/>
                <w:lang w:eastAsia="ru-RU"/>
              </w:rPr>
              <w:t xml:space="preserve"> ,</w:t>
            </w:r>
            <w:proofErr w:type="gramEnd"/>
            <w:r w:rsidRPr="00D44C10">
              <w:rPr>
                <w:rFonts w:eastAsia="Times New Roman"/>
                <w:b/>
                <w:i/>
                <w:iCs/>
                <w:sz w:val="16"/>
                <w:szCs w:val="16"/>
                <w:lang w:eastAsia="ru-RU"/>
              </w:rPr>
              <w:t xml:space="preserve"> д.д. 11/1,13/1,15/1</w:t>
            </w:r>
          </w:p>
          <w:p w:rsidR="00472603" w:rsidRPr="00D44C10" w:rsidRDefault="00472603" w:rsidP="00472603">
            <w:pPr>
              <w:jc w:val="left"/>
              <w:rPr>
                <w:rFonts w:eastAsia="Times New Roman"/>
                <w:b/>
                <w:i/>
                <w:iCs/>
                <w:sz w:val="16"/>
                <w:szCs w:val="16"/>
                <w:lang w:eastAsia="ru-RU"/>
              </w:rPr>
            </w:pPr>
            <w:r w:rsidRPr="00D44C10">
              <w:rPr>
                <w:rFonts w:eastAsia="Times New Roman"/>
                <w:b/>
                <w:i/>
                <w:iCs/>
                <w:sz w:val="16"/>
                <w:szCs w:val="16"/>
                <w:lang w:eastAsia="ru-RU"/>
              </w:rPr>
              <w:t>5 г</w:t>
            </w:r>
            <w:proofErr w:type="gramStart"/>
            <w:r w:rsidRPr="00D44C10">
              <w:rPr>
                <w:rFonts w:eastAsia="Times New Roman"/>
                <w:b/>
                <w:i/>
                <w:iCs/>
                <w:sz w:val="16"/>
                <w:szCs w:val="16"/>
                <w:lang w:eastAsia="ru-RU"/>
              </w:rPr>
              <w:t>.о</w:t>
            </w:r>
            <w:proofErr w:type="gramEnd"/>
            <w:r w:rsidRPr="00D44C10">
              <w:rPr>
                <w:rFonts w:eastAsia="Times New Roman"/>
                <w:b/>
                <w:i/>
                <w:iCs/>
                <w:sz w:val="16"/>
                <w:szCs w:val="16"/>
                <w:lang w:eastAsia="ru-RU"/>
              </w:rPr>
              <w:t xml:space="preserve"> Красногорск, пос. Мечниково, д.15,д.12,д.3</w:t>
            </w:r>
          </w:p>
          <w:p w:rsidR="00472603" w:rsidRPr="00D44C10" w:rsidRDefault="00472603" w:rsidP="00472603">
            <w:pPr>
              <w:jc w:val="left"/>
              <w:rPr>
                <w:rFonts w:eastAsia="Times New Roman"/>
                <w:b/>
                <w:i/>
                <w:iCs/>
                <w:sz w:val="16"/>
                <w:szCs w:val="16"/>
                <w:lang w:eastAsia="ru-RU"/>
              </w:rPr>
            </w:pPr>
            <w:r w:rsidRPr="00D44C10">
              <w:rPr>
                <w:rFonts w:eastAsia="Times New Roman"/>
                <w:b/>
                <w:i/>
                <w:iCs/>
                <w:sz w:val="16"/>
                <w:szCs w:val="16"/>
                <w:lang w:eastAsia="ru-RU"/>
              </w:rPr>
              <w:t>6 г</w:t>
            </w:r>
            <w:proofErr w:type="gramStart"/>
            <w:r w:rsidRPr="00D44C10">
              <w:rPr>
                <w:rFonts w:eastAsia="Times New Roman"/>
                <w:b/>
                <w:i/>
                <w:iCs/>
                <w:sz w:val="16"/>
                <w:szCs w:val="16"/>
                <w:lang w:eastAsia="ru-RU"/>
              </w:rPr>
              <w:t>.о</w:t>
            </w:r>
            <w:proofErr w:type="gramEnd"/>
            <w:r w:rsidRPr="00D44C10">
              <w:rPr>
                <w:rFonts w:eastAsia="Times New Roman"/>
                <w:b/>
                <w:i/>
                <w:iCs/>
                <w:sz w:val="16"/>
                <w:szCs w:val="16"/>
                <w:lang w:eastAsia="ru-RU"/>
              </w:rPr>
              <w:t xml:space="preserve"> Красногорск,  г. Красногорск ул. Мира, д. д.2,4,6,10,14</w:t>
            </w:r>
          </w:p>
          <w:p w:rsidR="00472603" w:rsidRPr="00D44C10" w:rsidRDefault="00472603" w:rsidP="00472603">
            <w:pPr>
              <w:rPr>
                <w:rFonts w:eastAsia="Times New Roman"/>
                <w:i/>
                <w:iCs/>
                <w:sz w:val="16"/>
                <w:szCs w:val="16"/>
                <w:lang w:eastAsia="ru-RU"/>
              </w:rPr>
            </w:pPr>
            <w:r w:rsidRPr="00D44C10">
              <w:rPr>
                <w:rFonts w:eastAsia="Times New Roman"/>
                <w:b/>
                <w:i/>
                <w:iCs/>
                <w:sz w:val="16"/>
                <w:szCs w:val="16"/>
                <w:lang w:eastAsia="ru-RU"/>
              </w:rPr>
              <w:t>7 г</w:t>
            </w:r>
            <w:proofErr w:type="gramStart"/>
            <w:r w:rsidRPr="00D44C10">
              <w:rPr>
                <w:rFonts w:eastAsia="Times New Roman"/>
                <w:b/>
                <w:i/>
                <w:iCs/>
                <w:sz w:val="16"/>
                <w:szCs w:val="16"/>
                <w:lang w:eastAsia="ru-RU"/>
              </w:rPr>
              <w:t>.о</w:t>
            </w:r>
            <w:proofErr w:type="gramEnd"/>
            <w:r w:rsidRPr="00D44C10">
              <w:rPr>
                <w:rFonts w:eastAsia="Times New Roman"/>
                <w:b/>
                <w:i/>
                <w:iCs/>
                <w:sz w:val="16"/>
                <w:szCs w:val="16"/>
                <w:lang w:eastAsia="ru-RU"/>
              </w:rPr>
              <w:t xml:space="preserve"> Красногорск, р.п. Нахабино, ул. </w:t>
            </w:r>
            <w:proofErr w:type="gramStart"/>
            <w:r w:rsidRPr="00D44C10">
              <w:rPr>
                <w:rFonts w:eastAsia="Times New Roman"/>
                <w:b/>
                <w:i/>
                <w:iCs/>
                <w:sz w:val="16"/>
                <w:szCs w:val="16"/>
                <w:lang w:eastAsia="ru-RU"/>
              </w:rPr>
              <w:t>Инженерная</w:t>
            </w:r>
            <w:proofErr w:type="gramEnd"/>
            <w:r w:rsidRPr="00D44C10">
              <w:rPr>
                <w:rFonts w:eastAsia="Times New Roman"/>
                <w:b/>
                <w:i/>
                <w:iCs/>
                <w:sz w:val="16"/>
                <w:szCs w:val="16"/>
                <w:lang w:eastAsia="ru-RU"/>
              </w:rPr>
              <w:t>, д.д.4/1,4/2.</w:t>
            </w:r>
          </w:p>
          <w:p w:rsidR="00472603" w:rsidRPr="00D44C10" w:rsidRDefault="00472603" w:rsidP="00472603">
            <w:pPr>
              <w:rPr>
                <w:rFonts w:eastAsia="Times New Roman"/>
                <w:i/>
                <w:iCs/>
                <w:sz w:val="16"/>
                <w:szCs w:val="16"/>
                <w:lang w:eastAsia="ru-RU"/>
              </w:rPr>
            </w:pPr>
          </w:p>
        </w:tc>
        <w:tc>
          <w:tcPr>
            <w:tcW w:w="747" w:type="dxa"/>
            <w:vMerge w:val="restart"/>
            <w:shd w:val="clear" w:color="auto" w:fill="auto"/>
            <w:vAlign w:val="center"/>
          </w:tcPr>
          <w:p w:rsidR="00472603" w:rsidRPr="00D44C10" w:rsidRDefault="00472603" w:rsidP="00472603">
            <w:pPr>
              <w:jc w:val="center"/>
              <w:rPr>
                <w:rFonts w:eastAsia="Times New Roman"/>
                <w:sz w:val="18"/>
                <w:szCs w:val="18"/>
                <w:lang w:eastAsia="ru-RU"/>
              </w:rPr>
            </w:pPr>
            <w:r w:rsidRPr="00D44C10">
              <w:rPr>
                <w:rFonts w:eastAsia="Times New Roman"/>
                <w:sz w:val="18"/>
                <w:szCs w:val="18"/>
                <w:lang w:eastAsia="ru-RU"/>
              </w:rPr>
              <w:t>2020-2024</w:t>
            </w:r>
          </w:p>
        </w:tc>
        <w:tc>
          <w:tcPr>
            <w:tcW w:w="1276" w:type="dxa"/>
            <w:shd w:val="clear" w:color="auto" w:fill="auto"/>
            <w:vAlign w:val="center"/>
          </w:tcPr>
          <w:p w:rsidR="00472603" w:rsidRPr="00D44C10" w:rsidRDefault="00472603" w:rsidP="00472603">
            <w:pPr>
              <w:jc w:val="right"/>
              <w:rPr>
                <w:rFonts w:eastAsia="Times New Roman"/>
                <w:b/>
                <w:bCs/>
                <w:i/>
                <w:iCs/>
                <w:sz w:val="18"/>
                <w:szCs w:val="18"/>
                <w:lang w:eastAsia="ru-RU"/>
              </w:rPr>
            </w:pPr>
            <w:r w:rsidRPr="00D44C10">
              <w:rPr>
                <w:rFonts w:eastAsia="Times New Roman"/>
                <w:b/>
                <w:bCs/>
                <w:i/>
                <w:iCs/>
                <w:sz w:val="18"/>
                <w:szCs w:val="18"/>
                <w:lang w:eastAsia="ru-RU"/>
              </w:rPr>
              <w:t>Итого</w:t>
            </w:r>
          </w:p>
        </w:tc>
        <w:tc>
          <w:tcPr>
            <w:tcW w:w="1701" w:type="dxa"/>
            <w:shd w:val="clear" w:color="auto" w:fill="auto"/>
            <w:vAlign w:val="center"/>
          </w:tcPr>
          <w:p w:rsidR="00472603" w:rsidRPr="00D44C10" w:rsidRDefault="00472603" w:rsidP="00472603">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1276" w:type="dxa"/>
            <w:shd w:val="clear" w:color="auto" w:fill="auto"/>
            <w:vAlign w:val="center"/>
          </w:tcPr>
          <w:p w:rsidR="00472603" w:rsidRPr="00D44C10" w:rsidRDefault="001204DB" w:rsidP="00472603">
            <w:pPr>
              <w:jc w:val="center"/>
              <w:rPr>
                <w:rFonts w:eastAsia="Times New Roman"/>
                <w:b/>
                <w:bCs/>
                <w:i/>
                <w:iCs/>
                <w:sz w:val="18"/>
                <w:szCs w:val="18"/>
                <w:lang w:eastAsia="ru-RU"/>
              </w:rPr>
            </w:pPr>
            <w:r>
              <w:rPr>
                <w:rFonts w:eastAsia="Times New Roman"/>
                <w:b/>
                <w:bCs/>
                <w:i/>
                <w:iCs/>
                <w:sz w:val="18"/>
                <w:szCs w:val="18"/>
                <w:lang w:eastAsia="ru-RU"/>
              </w:rPr>
              <w:t>49 595,60</w:t>
            </w:r>
          </w:p>
        </w:tc>
        <w:tc>
          <w:tcPr>
            <w:tcW w:w="1134" w:type="dxa"/>
            <w:shd w:val="clear" w:color="auto" w:fill="auto"/>
            <w:vAlign w:val="center"/>
          </w:tcPr>
          <w:p w:rsidR="00472603" w:rsidRPr="00D44C10" w:rsidRDefault="00472603" w:rsidP="00472603">
            <w:pPr>
              <w:jc w:val="center"/>
              <w:rPr>
                <w:rFonts w:eastAsia="Times New Roman"/>
                <w:b/>
                <w:bCs/>
                <w:i/>
                <w:iCs/>
                <w:sz w:val="18"/>
                <w:szCs w:val="18"/>
                <w:lang w:eastAsia="ru-RU"/>
              </w:rPr>
            </w:pPr>
            <w:r w:rsidRPr="00D44C10">
              <w:rPr>
                <w:rFonts w:eastAsia="Times New Roman"/>
                <w:b/>
                <w:bCs/>
                <w:i/>
                <w:iCs/>
                <w:sz w:val="18"/>
                <w:szCs w:val="18"/>
                <w:lang w:eastAsia="ru-RU"/>
              </w:rPr>
              <w:t>26 360,53</w:t>
            </w:r>
          </w:p>
        </w:tc>
        <w:tc>
          <w:tcPr>
            <w:tcW w:w="1134" w:type="dxa"/>
            <w:shd w:val="clear" w:color="auto" w:fill="auto"/>
            <w:vAlign w:val="center"/>
          </w:tcPr>
          <w:p w:rsidR="00472603" w:rsidRPr="00D44C10" w:rsidRDefault="001204DB" w:rsidP="00472603">
            <w:pPr>
              <w:jc w:val="center"/>
              <w:rPr>
                <w:rFonts w:eastAsia="Times New Roman"/>
                <w:b/>
                <w:bCs/>
                <w:i/>
                <w:iCs/>
                <w:sz w:val="18"/>
                <w:szCs w:val="18"/>
                <w:lang w:eastAsia="ru-RU"/>
              </w:rPr>
            </w:pPr>
            <w:r>
              <w:rPr>
                <w:rFonts w:eastAsia="Times New Roman"/>
                <w:b/>
                <w:bCs/>
                <w:i/>
                <w:iCs/>
                <w:sz w:val="18"/>
                <w:szCs w:val="18"/>
                <w:lang w:eastAsia="ru-RU"/>
              </w:rPr>
              <w:t>23 235,07</w:t>
            </w:r>
          </w:p>
        </w:tc>
        <w:tc>
          <w:tcPr>
            <w:tcW w:w="742" w:type="dxa"/>
            <w:shd w:val="clear" w:color="auto" w:fill="auto"/>
            <w:vAlign w:val="center"/>
          </w:tcPr>
          <w:p w:rsidR="00472603" w:rsidRPr="00D44C10" w:rsidRDefault="00472603" w:rsidP="00472603">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640" w:type="dxa"/>
            <w:shd w:val="clear" w:color="auto" w:fill="auto"/>
            <w:vAlign w:val="center"/>
          </w:tcPr>
          <w:p w:rsidR="00472603" w:rsidRPr="00D44C10" w:rsidRDefault="00472603" w:rsidP="00472603">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782" w:type="dxa"/>
            <w:shd w:val="clear" w:color="auto" w:fill="auto"/>
            <w:vAlign w:val="center"/>
          </w:tcPr>
          <w:p w:rsidR="00472603" w:rsidRPr="00D44C10" w:rsidRDefault="00472603" w:rsidP="00472603">
            <w:pPr>
              <w:jc w:val="center"/>
              <w:rPr>
                <w:rFonts w:eastAsia="Times New Roman"/>
                <w:i/>
                <w:iCs/>
                <w:sz w:val="18"/>
                <w:szCs w:val="18"/>
                <w:lang w:eastAsia="ru-RU"/>
              </w:rPr>
            </w:pPr>
            <w:r w:rsidRPr="00D44C10">
              <w:rPr>
                <w:rFonts w:eastAsia="Times New Roman"/>
                <w:i/>
                <w:iCs/>
                <w:sz w:val="18"/>
                <w:szCs w:val="18"/>
                <w:lang w:eastAsia="ru-RU"/>
              </w:rPr>
              <w:t>0,00</w:t>
            </w:r>
          </w:p>
        </w:tc>
        <w:tc>
          <w:tcPr>
            <w:tcW w:w="1238" w:type="dxa"/>
            <w:vMerge w:val="restart"/>
            <w:shd w:val="clear" w:color="auto" w:fill="auto"/>
          </w:tcPr>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r w:rsidRPr="00D44C10">
              <w:rPr>
                <w:rFonts w:eastAsia="Times New Roman"/>
                <w:sz w:val="16"/>
                <w:szCs w:val="16"/>
                <w:lang w:eastAsia="ru-RU"/>
              </w:rPr>
              <w:t>МКУ "ЕСЗ го Красногорск</w:t>
            </w:r>
          </w:p>
        </w:tc>
        <w:tc>
          <w:tcPr>
            <w:tcW w:w="1652" w:type="dxa"/>
            <w:vMerge w:val="restart"/>
            <w:shd w:val="clear" w:color="auto" w:fill="auto"/>
          </w:tcPr>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1.6 Количество благоустроенных дворовых территорий</w:t>
            </w:r>
          </w:p>
        </w:tc>
      </w:tr>
      <w:tr w:rsidR="00472603" w:rsidRPr="00574372" w:rsidTr="00D44C10">
        <w:trPr>
          <w:trHeight w:val="1815"/>
        </w:trPr>
        <w:tc>
          <w:tcPr>
            <w:tcW w:w="738" w:type="dxa"/>
            <w:vMerge/>
            <w:shd w:val="clear" w:color="auto" w:fill="auto"/>
            <w:vAlign w:val="center"/>
          </w:tcPr>
          <w:p w:rsidR="00472603" w:rsidRPr="00D44C10" w:rsidRDefault="00472603" w:rsidP="00472603">
            <w:pPr>
              <w:jc w:val="center"/>
              <w:rPr>
                <w:rFonts w:eastAsia="Times New Roman"/>
                <w:sz w:val="18"/>
                <w:szCs w:val="18"/>
                <w:lang w:eastAsia="ru-RU"/>
              </w:rPr>
            </w:pPr>
          </w:p>
        </w:tc>
        <w:tc>
          <w:tcPr>
            <w:tcW w:w="2167" w:type="dxa"/>
            <w:vMerge/>
            <w:shd w:val="clear" w:color="auto" w:fill="auto"/>
            <w:vAlign w:val="center"/>
          </w:tcPr>
          <w:p w:rsidR="00472603" w:rsidRPr="00D44C10" w:rsidRDefault="00472603" w:rsidP="00472603">
            <w:pPr>
              <w:jc w:val="center"/>
              <w:rPr>
                <w:rFonts w:eastAsia="Times New Roman"/>
                <w:i/>
                <w:iCs/>
                <w:sz w:val="16"/>
                <w:szCs w:val="16"/>
                <w:lang w:eastAsia="ru-RU"/>
              </w:rPr>
            </w:pPr>
          </w:p>
        </w:tc>
        <w:tc>
          <w:tcPr>
            <w:tcW w:w="747" w:type="dxa"/>
            <w:vMerge/>
            <w:shd w:val="clear" w:color="auto" w:fill="auto"/>
            <w:vAlign w:val="center"/>
          </w:tcPr>
          <w:p w:rsidR="00472603" w:rsidRPr="00D44C10" w:rsidRDefault="00472603" w:rsidP="00472603">
            <w:pPr>
              <w:jc w:val="center"/>
              <w:rPr>
                <w:rFonts w:eastAsia="Times New Roman"/>
                <w:sz w:val="18"/>
                <w:szCs w:val="18"/>
                <w:lang w:eastAsia="ru-RU"/>
              </w:rPr>
            </w:pPr>
          </w:p>
        </w:tc>
        <w:tc>
          <w:tcPr>
            <w:tcW w:w="1276" w:type="dxa"/>
            <w:shd w:val="clear" w:color="auto" w:fill="auto"/>
            <w:vAlign w:val="center"/>
          </w:tcPr>
          <w:p w:rsidR="00472603" w:rsidRPr="00D44C10" w:rsidRDefault="00472603" w:rsidP="00472603">
            <w:pPr>
              <w:jc w:val="left"/>
              <w:rPr>
                <w:rFonts w:eastAsia="Times New Roman"/>
                <w:b/>
                <w:bCs/>
                <w:i/>
                <w:iCs/>
                <w:sz w:val="18"/>
                <w:szCs w:val="18"/>
                <w:lang w:eastAsia="ru-RU"/>
              </w:rPr>
            </w:pPr>
            <w:r w:rsidRPr="00D44C10">
              <w:rPr>
                <w:rFonts w:eastAsia="Times New Roman"/>
                <w:sz w:val="16"/>
                <w:szCs w:val="16"/>
                <w:lang w:eastAsia="ru-RU"/>
              </w:rPr>
              <w:t>Средства бюджета МО</w:t>
            </w:r>
          </w:p>
        </w:tc>
        <w:tc>
          <w:tcPr>
            <w:tcW w:w="1701" w:type="dxa"/>
            <w:shd w:val="clear" w:color="auto" w:fill="auto"/>
            <w:vAlign w:val="center"/>
          </w:tcPr>
          <w:p w:rsidR="00472603" w:rsidRPr="0070739C" w:rsidRDefault="00472603" w:rsidP="00472603">
            <w:pPr>
              <w:jc w:val="center"/>
            </w:pPr>
            <w:r w:rsidRPr="00D44C10">
              <w:rPr>
                <w:rFonts w:eastAsia="Times New Roman"/>
                <w:i/>
                <w:iCs/>
                <w:sz w:val="16"/>
                <w:szCs w:val="16"/>
                <w:lang w:eastAsia="ru-RU"/>
              </w:rPr>
              <w:t>0,00</w:t>
            </w:r>
          </w:p>
        </w:tc>
        <w:tc>
          <w:tcPr>
            <w:tcW w:w="1276" w:type="dxa"/>
            <w:shd w:val="clear" w:color="auto" w:fill="auto"/>
            <w:vAlign w:val="center"/>
          </w:tcPr>
          <w:p w:rsidR="00472603" w:rsidRPr="00D44C10" w:rsidRDefault="001204DB" w:rsidP="00472603">
            <w:pPr>
              <w:jc w:val="center"/>
              <w:rPr>
                <w:rFonts w:eastAsia="Times New Roman"/>
                <w:bCs/>
                <w:i/>
                <w:iCs/>
                <w:sz w:val="18"/>
                <w:szCs w:val="18"/>
                <w:lang w:eastAsia="ru-RU"/>
              </w:rPr>
            </w:pPr>
            <w:r>
              <w:rPr>
                <w:rFonts w:eastAsia="Times New Roman"/>
                <w:i/>
                <w:iCs/>
                <w:sz w:val="16"/>
                <w:szCs w:val="16"/>
                <w:lang w:eastAsia="ru-RU"/>
              </w:rPr>
              <w:t>30 626,83</w:t>
            </w:r>
          </w:p>
        </w:tc>
        <w:tc>
          <w:tcPr>
            <w:tcW w:w="1134" w:type="dxa"/>
            <w:shd w:val="clear" w:color="auto" w:fill="auto"/>
            <w:vAlign w:val="center"/>
          </w:tcPr>
          <w:p w:rsidR="00472603" w:rsidRPr="00D44C10" w:rsidRDefault="00472603" w:rsidP="00472603">
            <w:pPr>
              <w:jc w:val="center"/>
              <w:rPr>
                <w:rFonts w:eastAsia="Times New Roman"/>
                <w:bCs/>
                <w:i/>
                <w:iCs/>
                <w:sz w:val="18"/>
                <w:szCs w:val="18"/>
                <w:lang w:eastAsia="ru-RU"/>
              </w:rPr>
            </w:pPr>
            <w:r w:rsidRPr="00D44C10">
              <w:rPr>
                <w:rFonts w:eastAsia="Times New Roman"/>
                <w:i/>
                <w:iCs/>
                <w:sz w:val="18"/>
                <w:szCs w:val="18"/>
                <w:lang w:eastAsia="ru-RU"/>
              </w:rPr>
              <w:t>16 290,80</w:t>
            </w:r>
          </w:p>
        </w:tc>
        <w:tc>
          <w:tcPr>
            <w:tcW w:w="1134" w:type="dxa"/>
            <w:shd w:val="clear" w:color="auto" w:fill="auto"/>
            <w:vAlign w:val="center"/>
          </w:tcPr>
          <w:p w:rsidR="00472603" w:rsidRPr="00D44C10" w:rsidRDefault="001204DB" w:rsidP="00472603">
            <w:pPr>
              <w:jc w:val="center"/>
              <w:rPr>
                <w:rFonts w:eastAsia="Times New Roman"/>
                <w:bCs/>
                <w:i/>
                <w:iCs/>
                <w:sz w:val="18"/>
                <w:szCs w:val="18"/>
                <w:lang w:eastAsia="ru-RU"/>
              </w:rPr>
            </w:pPr>
            <w:r>
              <w:rPr>
                <w:rFonts w:eastAsia="Times New Roman"/>
                <w:i/>
                <w:iCs/>
                <w:sz w:val="18"/>
                <w:szCs w:val="18"/>
                <w:lang w:eastAsia="ru-RU"/>
              </w:rPr>
              <w:t>14 336,03</w:t>
            </w:r>
          </w:p>
        </w:tc>
        <w:tc>
          <w:tcPr>
            <w:tcW w:w="742" w:type="dxa"/>
            <w:shd w:val="clear" w:color="auto" w:fill="auto"/>
            <w:vAlign w:val="center"/>
          </w:tcPr>
          <w:p w:rsidR="00472603" w:rsidRPr="0070739C" w:rsidRDefault="00472603" w:rsidP="00472603">
            <w:pPr>
              <w:jc w:val="center"/>
            </w:pPr>
            <w:r w:rsidRPr="00D44C10">
              <w:rPr>
                <w:rFonts w:eastAsia="Times New Roman"/>
                <w:i/>
                <w:iCs/>
                <w:sz w:val="16"/>
                <w:szCs w:val="16"/>
                <w:lang w:eastAsia="ru-RU"/>
              </w:rPr>
              <w:t>0,00</w:t>
            </w:r>
          </w:p>
        </w:tc>
        <w:tc>
          <w:tcPr>
            <w:tcW w:w="640" w:type="dxa"/>
            <w:shd w:val="clear" w:color="auto" w:fill="auto"/>
            <w:vAlign w:val="center"/>
          </w:tcPr>
          <w:p w:rsidR="00472603" w:rsidRPr="0070739C" w:rsidRDefault="00472603" w:rsidP="00472603">
            <w:pPr>
              <w:jc w:val="center"/>
            </w:pPr>
            <w:r w:rsidRPr="00D44C10">
              <w:rPr>
                <w:rFonts w:eastAsia="Times New Roman"/>
                <w:i/>
                <w:iCs/>
                <w:sz w:val="16"/>
                <w:szCs w:val="16"/>
                <w:lang w:eastAsia="ru-RU"/>
              </w:rPr>
              <w:t>0,00</w:t>
            </w:r>
          </w:p>
        </w:tc>
        <w:tc>
          <w:tcPr>
            <w:tcW w:w="782" w:type="dxa"/>
            <w:shd w:val="clear" w:color="auto" w:fill="auto"/>
            <w:vAlign w:val="center"/>
          </w:tcPr>
          <w:p w:rsidR="00472603" w:rsidRPr="0070739C" w:rsidRDefault="00472603" w:rsidP="00472603">
            <w:pPr>
              <w:jc w:val="center"/>
            </w:pPr>
            <w:r w:rsidRPr="00D44C10">
              <w:rPr>
                <w:rFonts w:eastAsia="Times New Roman"/>
                <w:i/>
                <w:iCs/>
                <w:sz w:val="18"/>
                <w:szCs w:val="18"/>
                <w:lang w:eastAsia="ru-RU"/>
              </w:rPr>
              <w:t>0,00</w:t>
            </w:r>
          </w:p>
        </w:tc>
        <w:tc>
          <w:tcPr>
            <w:tcW w:w="1238" w:type="dxa"/>
            <w:vMerge/>
            <w:shd w:val="clear" w:color="auto" w:fill="auto"/>
          </w:tcPr>
          <w:p w:rsidR="00472603" w:rsidRPr="00D44C10" w:rsidRDefault="00472603" w:rsidP="00472603">
            <w:pPr>
              <w:widowControl w:val="0"/>
              <w:autoSpaceDE w:val="0"/>
              <w:autoSpaceDN w:val="0"/>
              <w:adjustRightInd w:val="0"/>
              <w:rPr>
                <w:rFonts w:eastAsia="Times New Roman"/>
                <w:sz w:val="16"/>
                <w:szCs w:val="16"/>
                <w:lang w:eastAsia="ru-RU"/>
              </w:rPr>
            </w:pPr>
          </w:p>
        </w:tc>
        <w:tc>
          <w:tcPr>
            <w:tcW w:w="1652" w:type="dxa"/>
            <w:vMerge/>
            <w:shd w:val="clear" w:color="auto" w:fill="auto"/>
          </w:tcPr>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tc>
      </w:tr>
      <w:tr w:rsidR="00472603" w:rsidRPr="00574372" w:rsidTr="00D44C10">
        <w:trPr>
          <w:trHeight w:val="282"/>
        </w:trPr>
        <w:tc>
          <w:tcPr>
            <w:tcW w:w="738" w:type="dxa"/>
            <w:vMerge/>
            <w:shd w:val="clear" w:color="auto" w:fill="auto"/>
            <w:vAlign w:val="center"/>
          </w:tcPr>
          <w:p w:rsidR="00472603" w:rsidRPr="00D44C10" w:rsidRDefault="00472603" w:rsidP="00472603">
            <w:pPr>
              <w:jc w:val="center"/>
              <w:rPr>
                <w:rFonts w:eastAsia="Times New Roman"/>
                <w:sz w:val="18"/>
                <w:szCs w:val="18"/>
                <w:lang w:eastAsia="ru-RU"/>
              </w:rPr>
            </w:pPr>
          </w:p>
        </w:tc>
        <w:tc>
          <w:tcPr>
            <w:tcW w:w="2167" w:type="dxa"/>
            <w:vMerge/>
            <w:shd w:val="clear" w:color="auto" w:fill="auto"/>
            <w:vAlign w:val="center"/>
          </w:tcPr>
          <w:p w:rsidR="00472603" w:rsidRPr="00D44C10" w:rsidRDefault="00472603" w:rsidP="00472603">
            <w:pPr>
              <w:jc w:val="center"/>
              <w:rPr>
                <w:rFonts w:eastAsia="Times New Roman"/>
                <w:i/>
                <w:iCs/>
                <w:sz w:val="16"/>
                <w:szCs w:val="16"/>
                <w:lang w:eastAsia="ru-RU"/>
              </w:rPr>
            </w:pPr>
          </w:p>
        </w:tc>
        <w:tc>
          <w:tcPr>
            <w:tcW w:w="747" w:type="dxa"/>
            <w:vMerge/>
            <w:shd w:val="clear" w:color="auto" w:fill="auto"/>
            <w:vAlign w:val="center"/>
          </w:tcPr>
          <w:p w:rsidR="00472603" w:rsidRPr="00D44C10" w:rsidRDefault="00472603" w:rsidP="00472603">
            <w:pPr>
              <w:jc w:val="center"/>
              <w:rPr>
                <w:rFonts w:eastAsia="Times New Roman"/>
                <w:sz w:val="18"/>
                <w:szCs w:val="18"/>
                <w:lang w:eastAsia="ru-RU"/>
              </w:rPr>
            </w:pPr>
          </w:p>
        </w:tc>
        <w:tc>
          <w:tcPr>
            <w:tcW w:w="1276" w:type="dxa"/>
            <w:shd w:val="clear" w:color="auto" w:fill="auto"/>
            <w:vAlign w:val="center"/>
          </w:tcPr>
          <w:p w:rsidR="00472603" w:rsidRPr="00D44C10" w:rsidRDefault="00472603" w:rsidP="00472603">
            <w:pPr>
              <w:jc w:val="left"/>
              <w:rPr>
                <w:rFonts w:eastAsia="Times New Roman"/>
                <w:b/>
                <w:bCs/>
                <w:i/>
                <w:iCs/>
                <w:sz w:val="18"/>
                <w:szCs w:val="18"/>
                <w:lang w:eastAsia="ru-RU"/>
              </w:rPr>
            </w:pPr>
            <w:r w:rsidRPr="00D44C10">
              <w:rPr>
                <w:rFonts w:eastAsia="Times New Roman"/>
                <w:sz w:val="16"/>
                <w:szCs w:val="16"/>
                <w:lang w:eastAsia="ru-RU"/>
              </w:rPr>
              <w:t>Средства бюджета г.о. Красногорск</w:t>
            </w:r>
          </w:p>
        </w:tc>
        <w:tc>
          <w:tcPr>
            <w:tcW w:w="1701" w:type="dxa"/>
            <w:shd w:val="clear" w:color="auto" w:fill="auto"/>
            <w:vAlign w:val="center"/>
          </w:tcPr>
          <w:p w:rsidR="00472603" w:rsidRPr="0070739C" w:rsidRDefault="00472603" w:rsidP="00472603">
            <w:pPr>
              <w:jc w:val="center"/>
            </w:pPr>
            <w:r w:rsidRPr="00D44C10">
              <w:rPr>
                <w:rFonts w:eastAsia="Times New Roman"/>
                <w:i/>
                <w:iCs/>
                <w:sz w:val="18"/>
                <w:szCs w:val="18"/>
                <w:lang w:eastAsia="ru-RU"/>
              </w:rPr>
              <w:t>0,00</w:t>
            </w:r>
          </w:p>
        </w:tc>
        <w:tc>
          <w:tcPr>
            <w:tcW w:w="1276" w:type="dxa"/>
            <w:shd w:val="clear" w:color="auto" w:fill="auto"/>
            <w:vAlign w:val="center"/>
          </w:tcPr>
          <w:p w:rsidR="00472603" w:rsidRPr="00D44C10" w:rsidRDefault="001204DB" w:rsidP="00472603">
            <w:pPr>
              <w:jc w:val="center"/>
              <w:rPr>
                <w:rFonts w:eastAsia="Times New Roman"/>
                <w:bCs/>
                <w:i/>
                <w:iCs/>
                <w:sz w:val="18"/>
                <w:szCs w:val="18"/>
                <w:lang w:eastAsia="ru-RU"/>
              </w:rPr>
            </w:pPr>
            <w:r>
              <w:rPr>
                <w:rFonts w:eastAsia="Times New Roman"/>
                <w:i/>
                <w:iCs/>
                <w:sz w:val="16"/>
                <w:szCs w:val="16"/>
                <w:lang w:eastAsia="ru-RU"/>
              </w:rPr>
              <w:t>18 968,77</w:t>
            </w:r>
          </w:p>
        </w:tc>
        <w:tc>
          <w:tcPr>
            <w:tcW w:w="1134" w:type="dxa"/>
            <w:shd w:val="clear" w:color="auto" w:fill="auto"/>
            <w:vAlign w:val="center"/>
          </w:tcPr>
          <w:p w:rsidR="00472603" w:rsidRPr="00D44C10" w:rsidRDefault="00472603" w:rsidP="00472603">
            <w:pPr>
              <w:jc w:val="center"/>
              <w:rPr>
                <w:rFonts w:eastAsia="Times New Roman"/>
                <w:bCs/>
                <w:i/>
                <w:iCs/>
                <w:sz w:val="18"/>
                <w:szCs w:val="18"/>
                <w:lang w:eastAsia="ru-RU"/>
              </w:rPr>
            </w:pPr>
            <w:r w:rsidRPr="00D44C10">
              <w:rPr>
                <w:rFonts w:eastAsia="Times New Roman"/>
                <w:i/>
                <w:iCs/>
                <w:sz w:val="18"/>
                <w:szCs w:val="18"/>
                <w:lang w:eastAsia="ru-RU"/>
              </w:rPr>
              <w:t>10 069,73</w:t>
            </w:r>
          </w:p>
        </w:tc>
        <w:tc>
          <w:tcPr>
            <w:tcW w:w="1134" w:type="dxa"/>
            <w:shd w:val="clear" w:color="auto" w:fill="auto"/>
            <w:vAlign w:val="center"/>
          </w:tcPr>
          <w:p w:rsidR="00472603" w:rsidRPr="00D44C10" w:rsidRDefault="001204DB" w:rsidP="001204DB">
            <w:pPr>
              <w:jc w:val="center"/>
              <w:rPr>
                <w:rFonts w:eastAsia="Times New Roman"/>
                <w:bCs/>
                <w:i/>
                <w:iCs/>
                <w:sz w:val="18"/>
                <w:szCs w:val="18"/>
                <w:lang w:eastAsia="ru-RU"/>
              </w:rPr>
            </w:pPr>
            <w:r>
              <w:rPr>
                <w:rFonts w:eastAsia="Times New Roman"/>
                <w:i/>
                <w:iCs/>
                <w:sz w:val="18"/>
                <w:szCs w:val="18"/>
                <w:lang w:eastAsia="ru-RU"/>
              </w:rPr>
              <w:t>8 899,04</w:t>
            </w:r>
          </w:p>
        </w:tc>
        <w:tc>
          <w:tcPr>
            <w:tcW w:w="742" w:type="dxa"/>
            <w:shd w:val="clear" w:color="auto" w:fill="auto"/>
            <w:vAlign w:val="center"/>
          </w:tcPr>
          <w:p w:rsidR="00472603" w:rsidRPr="0070739C" w:rsidRDefault="00472603" w:rsidP="00472603">
            <w:pPr>
              <w:jc w:val="center"/>
            </w:pPr>
            <w:r w:rsidRPr="00D44C10">
              <w:rPr>
                <w:rFonts w:eastAsia="Times New Roman"/>
                <w:i/>
                <w:iCs/>
                <w:sz w:val="18"/>
                <w:szCs w:val="18"/>
                <w:lang w:eastAsia="ru-RU"/>
              </w:rPr>
              <w:t>0,00</w:t>
            </w:r>
          </w:p>
        </w:tc>
        <w:tc>
          <w:tcPr>
            <w:tcW w:w="640" w:type="dxa"/>
            <w:shd w:val="clear" w:color="auto" w:fill="auto"/>
            <w:vAlign w:val="center"/>
          </w:tcPr>
          <w:p w:rsidR="00472603" w:rsidRPr="00D44C10" w:rsidRDefault="00472603" w:rsidP="00472603">
            <w:pPr>
              <w:jc w:val="center"/>
              <w:rPr>
                <w:rFonts w:eastAsia="Times New Roman"/>
                <w:i/>
                <w:iCs/>
                <w:sz w:val="16"/>
                <w:szCs w:val="16"/>
                <w:lang w:eastAsia="ru-RU"/>
              </w:rPr>
            </w:pPr>
          </w:p>
          <w:p w:rsidR="00472603" w:rsidRPr="0070739C" w:rsidRDefault="00472603" w:rsidP="00472603">
            <w:pPr>
              <w:jc w:val="center"/>
            </w:pPr>
            <w:r w:rsidRPr="00D44C10">
              <w:rPr>
                <w:rFonts w:eastAsia="Times New Roman"/>
                <w:i/>
                <w:iCs/>
                <w:sz w:val="18"/>
                <w:szCs w:val="18"/>
                <w:lang w:eastAsia="ru-RU"/>
              </w:rPr>
              <w:t>0,00</w:t>
            </w:r>
          </w:p>
        </w:tc>
        <w:tc>
          <w:tcPr>
            <w:tcW w:w="782" w:type="dxa"/>
            <w:shd w:val="clear" w:color="auto" w:fill="auto"/>
            <w:vAlign w:val="center"/>
          </w:tcPr>
          <w:p w:rsidR="00472603" w:rsidRPr="0070739C" w:rsidRDefault="00472603" w:rsidP="00472603">
            <w:pPr>
              <w:jc w:val="center"/>
            </w:pPr>
            <w:r w:rsidRPr="00D44C10">
              <w:rPr>
                <w:rFonts w:eastAsia="Times New Roman"/>
                <w:i/>
                <w:iCs/>
                <w:sz w:val="18"/>
                <w:szCs w:val="18"/>
                <w:lang w:eastAsia="ru-RU"/>
              </w:rPr>
              <w:t>0,00</w:t>
            </w:r>
          </w:p>
        </w:tc>
        <w:tc>
          <w:tcPr>
            <w:tcW w:w="1238" w:type="dxa"/>
            <w:vMerge/>
            <w:shd w:val="clear" w:color="auto" w:fill="auto"/>
          </w:tcPr>
          <w:p w:rsidR="00472603" w:rsidRPr="00D44C10" w:rsidRDefault="00472603" w:rsidP="00472603">
            <w:pPr>
              <w:widowControl w:val="0"/>
              <w:autoSpaceDE w:val="0"/>
              <w:autoSpaceDN w:val="0"/>
              <w:adjustRightInd w:val="0"/>
              <w:rPr>
                <w:rFonts w:eastAsia="Times New Roman"/>
                <w:sz w:val="16"/>
                <w:szCs w:val="16"/>
                <w:lang w:eastAsia="ru-RU"/>
              </w:rPr>
            </w:pPr>
          </w:p>
        </w:tc>
        <w:tc>
          <w:tcPr>
            <w:tcW w:w="1652" w:type="dxa"/>
            <w:vMerge/>
            <w:shd w:val="clear" w:color="auto" w:fill="auto"/>
          </w:tcPr>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tc>
      </w:tr>
    </w:tbl>
    <w:p w:rsidR="00823999" w:rsidRDefault="00823999" w:rsidP="00823999">
      <w:pPr>
        <w:widowControl w:val="0"/>
        <w:tabs>
          <w:tab w:val="left" w:pos="966"/>
        </w:tabs>
        <w:ind w:right="160"/>
        <w:jc w:val="center"/>
        <w:rPr>
          <w:b/>
          <w:szCs w:val="28"/>
        </w:rPr>
      </w:pPr>
    </w:p>
    <w:p w:rsidR="008D5547" w:rsidRDefault="008D5547" w:rsidP="00580F24">
      <w:pPr>
        <w:tabs>
          <w:tab w:val="left" w:pos="966"/>
        </w:tabs>
        <w:jc w:val="left"/>
        <w:outlineLvl w:val="0"/>
        <w:rPr>
          <w:rFonts w:eastAsia="Times New Roman"/>
          <w:i/>
          <w:iCs/>
          <w:color w:val="000000"/>
          <w:sz w:val="16"/>
          <w:szCs w:val="16"/>
          <w:lang w:eastAsia="ru-RU"/>
        </w:rPr>
      </w:pPr>
    </w:p>
    <w:p w:rsidR="00823999" w:rsidRDefault="00823999" w:rsidP="00823999">
      <w:pPr>
        <w:widowControl w:val="0"/>
        <w:tabs>
          <w:tab w:val="left" w:pos="966"/>
        </w:tabs>
        <w:ind w:right="160"/>
        <w:jc w:val="center"/>
        <w:rPr>
          <w:b/>
          <w:szCs w:val="28"/>
        </w:rPr>
      </w:pPr>
    </w:p>
    <w:p w:rsidR="00F449DF" w:rsidRDefault="00F449DF" w:rsidP="00823999">
      <w:pPr>
        <w:widowControl w:val="0"/>
        <w:tabs>
          <w:tab w:val="left" w:pos="966"/>
        </w:tabs>
        <w:ind w:right="160"/>
        <w:jc w:val="center"/>
        <w:rPr>
          <w:b/>
          <w:szCs w:val="28"/>
        </w:rPr>
      </w:pPr>
    </w:p>
    <w:p w:rsidR="00F449DF" w:rsidRDefault="00F449DF" w:rsidP="00823999">
      <w:pPr>
        <w:widowControl w:val="0"/>
        <w:tabs>
          <w:tab w:val="left" w:pos="966"/>
        </w:tabs>
        <w:ind w:right="160"/>
        <w:jc w:val="center"/>
        <w:rPr>
          <w:b/>
          <w:szCs w:val="28"/>
        </w:rPr>
      </w:pPr>
    </w:p>
    <w:p w:rsidR="00823999" w:rsidRDefault="00823999" w:rsidP="00823999">
      <w:pPr>
        <w:widowControl w:val="0"/>
        <w:tabs>
          <w:tab w:val="left" w:pos="966"/>
        </w:tabs>
        <w:ind w:right="160"/>
        <w:jc w:val="center"/>
        <w:rPr>
          <w:b/>
          <w:szCs w:val="28"/>
        </w:rPr>
      </w:pPr>
    </w:p>
    <w:p w:rsidR="00823999" w:rsidRPr="00CE72AE" w:rsidRDefault="00823999" w:rsidP="00823999">
      <w:pPr>
        <w:widowControl w:val="0"/>
        <w:tabs>
          <w:tab w:val="left" w:pos="966"/>
        </w:tabs>
        <w:ind w:right="160"/>
        <w:jc w:val="center"/>
        <w:rPr>
          <w:b/>
          <w:szCs w:val="28"/>
        </w:rPr>
      </w:pPr>
      <w:r w:rsidRPr="003606CB">
        <w:rPr>
          <w:b/>
          <w:szCs w:val="28"/>
        </w:rPr>
        <w:t xml:space="preserve">Адресный перечень, предусмотренный в рамках реализации мероприятия </w:t>
      </w:r>
      <w:r w:rsidR="00CE72AE" w:rsidRPr="003606CB">
        <w:rPr>
          <w:b/>
          <w:szCs w:val="28"/>
          <w:lang w:val="en-US"/>
        </w:rPr>
        <w:t>F</w:t>
      </w:r>
      <w:r w:rsidR="00CE72AE" w:rsidRPr="003606CB">
        <w:rPr>
          <w:b/>
          <w:szCs w:val="28"/>
        </w:rPr>
        <w:t>2.</w:t>
      </w:r>
      <w:r w:rsidR="00CE72AE" w:rsidRPr="00CE72AE">
        <w:rPr>
          <w:b/>
          <w:szCs w:val="28"/>
        </w:rPr>
        <w:t>15</w:t>
      </w:r>
      <w:r w:rsidR="00CE72AE" w:rsidRPr="00CE72AE">
        <w:rPr>
          <w:rFonts w:eastAsia="Times New Roman"/>
          <w:iCs/>
          <w:szCs w:val="28"/>
          <w:lang w:eastAsia="ru-RU"/>
        </w:rPr>
        <w:t xml:space="preserve"> </w:t>
      </w:r>
      <w:r w:rsidR="00CE72AE">
        <w:rPr>
          <w:rFonts w:eastAsia="Times New Roman"/>
          <w:iCs/>
          <w:szCs w:val="28"/>
          <w:lang w:eastAsia="ru-RU"/>
        </w:rPr>
        <w:t>«</w:t>
      </w:r>
      <w:r w:rsidR="00CE72AE" w:rsidRPr="00CE72AE">
        <w:rPr>
          <w:rFonts w:eastAsia="Times New Roman"/>
          <w:iCs/>
          <w:szCs w:val="28"/>
          <w:lang w:eastAsia="ru-RU"/>
        </w:rPr>
        <w:t>Обустройство и установка детских игровых площадок на территории муниципальных образований Московской области</w:t>
      </w:r>
      <w:r w:rsidR="00CE72AE">
        <w:rPr>
          <w:rFonts w:eastAsia="Times New Roman"/>
          <w:iCs/>
          <w:szCs w:val="28"/>
          <w:lang w:eastAsia="ru-RU"/>
        </w:rPr>
        <w:t>»</w:t>
      </w:r>
    </w:p>
    <w:p w:rsidR="00823999" w:rsidRPr="00823999" w:rsidRDefault="00823999" w:rsidP="00823999">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p w:rsidR="00823999" w:rsidRPr="003606CB" w:rsidRDefault="00823999" w:rsidP="00823999">
      <w:pPr>
        <w:pStyle w:val="ConsPlusNormal"/>
        <w:jc w:val="center"/>
        <w:rPr>
          <w:rFonts w:ascii="Times New Roman" w:hAnsi="Times New Roman" w:cs="Times New Roman"/>
          <w:b/>
          <w:sz w:val="28"/>
          <w:szCs w:val="28"/>
        </w:rPr>
      </w:pPr>
    </w:p>
    <w:p w:rsidR="00823999" w:rsidRDefault="00823999" w:rsidP="00823999">
      <w:pPr>
        <w:pStyle w:val="ConsPlusNormal"/>
        <w:jc w:val="both"/>
        <w:rPr>
          <w:rFonts w:ascii="Times New Roman" w:hAnsi="Times New Roman" w:cs="Times New Roman"/>
          <w:sz w:val="24"/>
          <w:szCs w:val="24"/>
        </w:rPr>
      </w:pPr>
    </w:p>
    <w:tbl>
      <w:tblPr>
        <w:tblW w:w="15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167"/>
        <w:gridCol w:w="747"/>
        <w:gridCol w:w="1276"/>
        <w:gridCol w:w="1701"/>
        <w:gridCol w:w="1276"/>
        <w:gridCol w:w="1134"/>
        <w:gridCol w:w="1134"/>
        <w:gridCol w:w="742"/>
        <w:gridCol w:w="640"/>
        <w:gridCol w:w="782"/>
        <w:gridCol w:w="1238"/>
        <w:gridCol w:w="1652"/>
      </w:tblGrid>
      <w:tr w:rsidR="00D44C10" w:rsidRPr="00574372" w:rsidTr="00D44C10">
        <w:trPr>
          <w:trHeight w:val="497"/>
        </w:trPr>
        <w:tc>
          <w:tcPr>
            <w:tcW w:w="738" w:type="dxa"/>
            <w:vMerge w:val="restart"/>
            <w:shd w:val="clear" w:color="auto" w:fill="auto"/>
          </w:tcPr>
          <w:p w:rsidR="00823999" w:rsidRPr="00D44C10" w:rsidRDefault="00823999" w:rsidP="00D44C10">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w:t>
            </w:r>
          </w:p>
          <w:p w:rsidR="00823999" w:rsidRPr="00D44C10" w:rsidRDefault="00823999" w:rsidP="00D44C10">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proofErr w:type="gramStart"/>
            <w:r w:rsidRPr="00D44C10">
              <w:rPr>
                <w:rFonts w:ascii="Times New Roman CYR" w:eastAsia="Times New Roman" w:hAnsi="Times New Roman CYR" w:cs="Times New Roman CYR"/>
                <w:sz w:val="18"/>
                <w:szCs w:val="18"/>
                <w:lang w:eastAsia="ru-RU"/>
              </w:rPr>
              <w:t>п</w:t>
            </w:r>
            <w:proofErr w:type="gramEnd"/>
            <w:r w:rsidRPr="00D44C10">
              <w:rPr>
                <w:rFonts w:ascii="Times New Roman CYR" w:eastAsia="Times New Roman" w:hAnsi="Times New Roman CYR" w:cs="Times New Roman CYR"/>
                <w:sz w:val="18"/>
                <w:szCs w:val="18"/>
                <w:lang w:eastAsia="ru-RU"/>
              </w:rPr>
              <w:t>/п</w:t>
            </w:r>
          </w:p>
        </w:tc>
        <w:tc>
          <w:tcPr>
            <w:tcW w:w="2167" w:type="dxa"/>
            <w:vMerge w:val="restart"/>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Наименование</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объекта/адрес   </w:t>
            </w:r>
          </w:p>
        </w:tc>
        <w:tc>
          <w:tcPr>
            <w:tcW w:w="747" w:type="dxa"/>
            <w:vMerge w:val="restart"/>
            <w:shd w:val="clear" w:color="auto" w:fill="auto"/>
          </w:tcPr>
          <w:p w:rsidR="00823999" w:rsidRPr="00D44C10" w:rsidRDefault="00823999" w:rsidP="00D44C1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 реализации</w:t>
            </w:r>
          </w:p>
        </w:tc>
        <w:tc>
          <w:tcPr>
            <w:tcW w:w="1276" w:type="dxa"/>
            <w:vMerge w:val="restart"/>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Источники финансирования</w:t>
            </w:r>
          </w:p>
        </w:tc>
        <w:tc>
          <w:tcPr>
            <w:tcW w:w="1701" w:type="dxa"/>
            <w:vMerge w:val="restart"/>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Объем </w:t>
            </w:r>
            <w:proofErr w:type="gramStart"/>
            <w:r w:rsidRPr="00D44C10">
              <w:rPr>
                <w:rFonts w:ascii="Times New Roman CYR" w:eastAsia="Times New Roman" w:hAnsi="Times New Roman CYR" w:cs="Times New Roman CYR"/>
                <w:sz w:val="18"/>
                <w:szCs w:val="18"/>
                <w:lang w:eastAsia="ru-RU"/>
              </w:rPr>
              <w:t>финанси-рования</w:t>
            </w:r>
            <w:proofErr w:type="gramEnd"/>
            <w:r w:rsidRPr="00D44C10">
              <w:rPr>
                <w:rFonts w:ascii="Times New Roman CYR" w:eastAsia="Times New Roman" w:hAnsi="Times New Roman CYR" w:cs="Times New Roman CYR"/>
                <w:sz w:val="18"/>
                <w:szCs w:val="18"/>
                <w:lang w:eastAsia="ru-RU"/>
              </w:rPr>
              <w:t xml:space="preserve"> мероприятия в году, предшест-</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вующему году начала реализации муниципальной программы</w:t>
            </w:r>
            <w:r w:rsidRPr="00D44C10">
              <w:rPr>
                <w:rFonts w:ascii="Times New Roman CYR" w:eastAsia="Times New Roman" w:hAnsi="Times New Roman CYR" w:cs="Times New Roman CYR"/>
                <w:sz w:val="18"/>
                <w:szCs w:val="18"/>
                <w:lang w:eastAsia="ru-RU"/>
              </w:rPr>
              <w:br/>
              <w:t>(тыс. руб.)</w:t>
            </w:r>
          </w:p>
        </w:tc>
        <w:tc>
          <w:tcPr>
            <w:tcW w:w="1276" w:type="dxa"/>
            <w:vMerge w:val="restart"/>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Всего</w:t>
            </w:r>
            <w:r w:rsidRPr="00D44C10">
              <w:rPr>
                <w:rFonts w:ascii="Times New Roman CYR" w:eastAsia="Times New Roman" w:hAnsi="Times New Roman CYR" w:cs="Times New Roman CYR"/>
                <w:sz w:val="18"/>
                <w:szCs w:val="18"/>
                <w:lang w:eastAsia="ru-RU"/>
              </w:rPr>
              <w:br/>
              <w:t>(тыс. руб.)</w:t>
            </w:r>
          </w:p>
        </w:tc>
        <w:tc>
          <w:tcPr>
            <w:tcW w:w="4432" w:type="dxa"/>
            <w:gridSpan w:val="5"/>
            <w:shd w:val="clear" w:color="auto" w:fill="auto"/>
          </w:tcPr>
          <w:p w:rsidR="00823999" w:rsidRPr="00D44C10" w:rsidRDefault="00823999" w:rsidP="00D44C1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Объемы финансирования по годам</w:t>
            </w:r>
            <w:r w:rsidRPr="00D44C10">
              <w:rPr>
                <w:rFonts w:ascii="Times New Roman CYR" w:eastAsia="Times New Roman" w:hAnsi="Times New Roman CYR" w:cs="Times New Roman CYR"/>
                <w:sz w:val="18"/>
                <w:szCs w:val="18"/>
                <w:lang w:eastAsia="ru-RU"/>
              </w:rPr>
              <w:br/>
              <w:t>(тыс. руб.)</w:t>
            </w:r>
          </w:p>
        </w:tc>
        <w:tc>
          <w:tcPr>
            <w:tcW w:w="1238" w:type="dxa"/>
            <w:vMerge w:val="restart"/>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proofErr w:type="gramStart"/>
            <w:r w:rsidRPr="00D44C10">
              <w:rPr>
                <w:rFonts w:ascii="Times New Roman CYR" w:eastAsia="Times New Roman" w:hAnsi="Times New Roman CYR" w:cs="Times New Roman CYR"/>
                <w:sz w:val="18"/>
                <w:szCs w:val="18"/>
                <w:lang w:eastAsia="ru-RU"/>
              </w:rPr>
              <w:t>Ответственный</w:t>
            </w:r>
            <w:proofErr w:type="gramEnd"/>
            <w:r w:rsidRPr="00D44C10">
              <w:rPr>
                <w:rFonts w:ascii="Times New Roman CYR" w:eastAsia="Times New Roman" w:hAnsi="Times New Roman CYR" w:cs="Times New Roman CYR"/>
                <w:sz w:val="18"/>
                <w:szCs w:val="18"/>
                <w:lang w:eastAsia="ru-RU"/>
              </w:rPr>
              <w:t xml:space="preserve"> за выполнение мероприятия Подпрограммы </w:t>
            </w:r>
          </w:p>
        </w:tc>
        <w:tc>
          <w:tcPr>
            <w:tcW w:w="1652" w:type="dxa"/>
            <w:vMerge w:val="restart"/>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Показатель результативности </w:t>
            </w:r>
          </w:p>
        </w:tc>
      </w:tr>
      <w:tr w:rsidR="00D44C10" w:rsidRPr="00574372" w:rsidTr="00D44C10">
        <w:trPr>
          <w:trHeight w:val="1197"/>
        </w:trPr>
        <w:tc>
          <w:tcPr>
            <w:tcW w:w="738"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2167"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47"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701"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2020 </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1134"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2021 </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742"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2022 </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640"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2023 </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782"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2024 </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1238"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652" w:type="dxa"/>
            <w:vMerge/>
            <w:shd w:val="clear" w:color="auto" w:fill="auto"/>
          </w:tcPr>
          <w:p w:rsidR="00823999" w:rsidRPr="00D44C10" w:rsidRDefault="00823999"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D44C10" w:rsidRPr="00574372" w:rsidTr="00D44C10">
        <w:trPr>
          <w:trHeight w:val="264"/>
        </w:trPr>
        <w:tc>
          <w:tcPr>
            <w:tcW w:w="738" w:type="dxa"/>
            <w:shd w:val="clear" w:color="auto" w:fill="auto"/>
          </w:tcPr>
          <w:p w:rsidR="00823999" w:rsidRPr="00D44C10" w:rsidRDefault="00823999" w:rsidP="00D44C10">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 1</w:t>
            </w:r>
          </w:p>
        </w:tc>
        <w:tc>
          <w:tcPr>
            <w:tcW w:w="2167"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2</w:t>
            </w:r>
          </w:p>
        </w:tc>
        <w:tc>
          <w:tcPr>
            <w:tcW w:w="747"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3</w:t>
            </w:r>
          </w:p>
        </w:tc>
        <w:tc>
          <w:tcPr>
            <w:tcW w:w="1276"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4</w:t>
            </w:r>
          </w:p>
        </w:tc>
        <w:tc>
          <w:tcPr>
            <w:tcW w:w="1701"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5</w:t>
            </w:r>
          </w:p>
        </w:tc>
        <w:tc>
          <w:tcPr>
            <w:tcW w:w="1276"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6</w:t>
            </w:r>
          </w:p>
        </w:tc>
        <w:tc>
          <w:tcPr>
            <w:tcW w:w="1134"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7</w:t>
            </w:r>
          </w:p>
        </w:tc>
        <w:tc>
          <w:tcPr>
            <w:tcW w:w="1134"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8</w:t>
            </w:r>
          </w:p>
        </w:tc>
        <w:tc>
          <w:tcPr>
            <w:tcW w:w="742"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9</w:t>
            </w:r>
          </w:p>
        </w:tc>
        <w:tc>
          <w:tcPr>
            <w:tcW w:w="640"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10</w:t>
            </w:r>
          </w:p>
        </w:tc>
        <w:tc>
          <w:tcPr>
            <w:tcW w:w="782"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11</w:t>
            </w:r>
          </w:p>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238"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12</w:t>
            </w:r>
          </w:p>
        </w:tc>
        <w:tc>
          <w:tcPr>
            <w:tcW w:w="1652" w:type="dxa"/>
            <w:shd w:val="clear" w:color="auto" w:fill="auto"/>
          </w:tcPr>
          <w:p w:rsidR="00823999" w:rsidRPr="00D44C10" w:rsidRDefault="00823999"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13</w:t>
            </w:r>
          </w:p>
        </w:tc>
      </w:tr>
      <w:tr w:rsidR="00472603" w:rsidRPr="00574372" w:rsidTr="00D44C10">
        <w:trPr>
          <w:trHeight w:val="282"/>
        </w:trPr>
        <w:tc>
          <w:tcPr>
            <w:tcW w:w="738" w:type="dxa"/>
            <w:vMerge w:val="restart"/>
            <w:shd w:val="clear" w:color="auto" w:fill="auto"/>
            <w:vAlign w:val="center"/>
          </w:tcPr>
          <w:p w:rsidR="00472603" w:rsidRPr="00D44C10" w:rsidRDefault="00472603" w:rsidP="00472603">
            <w:pPr>
              <w:jc w:val="center"/>
              <w:rPr>
                <w:rFonts w:eastAsia="Times New Roman"/>
                <w:sz w:val="18"/>
                <w:szCs w:val="18"/>
                <w:lang w:eastAsia="ru-RU"/>
              </w:rPr>
            </w:pPr>
            <w:r w:rsidRPr="00D44C10">
              <w:rPr>
                <w:rFonts w:eastAsia="Times New Roman"/>
                <w:sz w:val="18"/>
                <w:szCs w:val="18"/>
                <w:lang w:eastAsia="ru-RU"/>
              </w:rPr>
              <w:t>1</w:t>
            </w:r>
          </w:p>
        </w:tc>
        <w:tc>
          <w:tcPr>
            <w:tcW w:w="2167" w:type="dxa"/>
            <w:vMerge w:val="restart"/>
            <w:shd w:val="clear" w:color="auto" w:fill="auto"/>
            <w:vAlign w:val="center"/>
          </w:tcPr>
          <w:p w:rsidR="00472603" w:rsidRPr="00D44C10" w:rsidRDefault="00472603" w:rsidP="00472603">
            <w:pPr>
              <w:jc w:val="left"/>
              <w:rPr>
                <w:rFonts w:eastAsia="Times New Roman"/>
                <w:i/>
                <w:iCs/>
                <w:sz w:val="16"/>
                <w:szCs w:val="16"/>
                <w:lang w:eastAsia="ru-RU"/>
              </w:rPr>
            </w:pPr>
            <w:r w:rsidRPr="00D44C10">
              <w:rPr>
                <w:rFonts w:eastAsia="Times New Roman"/>
                <w:b/>
                <w:i/>
                <w:iCs/>
                <w:sz w:val="16"/>
                <w:szCs w:val="16"/>
                <w:lang w:eastAsia="ru-RU"/>
              </w:rPr>
              <w:t xml:space="preserve">Объект </w:t>
            </w:r>
            <w:r w:rsidRPr="00D44C10">
              <w:rPr>
                <w:rFonts w:eastAsia="Times New Roman"/>
                <w:b/>
                <w:i/>
                <w:iCs/>
                <w:sz w:val="16"/>
                <w:szCs w:val="16"/>
                <w:lang w:val="en-US" w:eastAsia="ru-RU"/>
              </w:rPr>
              <w:t>F</w:t>
            </w:r>
            <w:r w:rsidRPr="00D44C10">
              <w:rPr>
                <w:rFonts w:eastAsia="Times New Roman"/>
                <w:b/>
                <w:i/>
                <w:iCs/>
                <w:sz w:val="16"/>
                <w:szCs w:val="16"/>
                <w:lang w:eastAsia="ru-RU"/>
              </w:rPr>
              <w:t xml:space="preserve">2.15.1                 </w:t>
            </w:r>
          </w:p>
          <w:p w:rsidR="00472603" w:rsidRPr="00D44C10" w:rsidRDefault="00472603" w:rsidP="00472603">
            <w:pPr>
              <w:ind w:left="-107"/>
              <w:rPr>
                <w:rFonts w:eastAsia="Times New Roman"/>
                <w:b/>
                <w:i/>
                <w:iCs/>
                <w:sz w:val="16"/>
                <w:szCs w:val="16"/>
                <w:lang w:eastAsia="ru-RU"/>
              </w:rPr>
            </w:pPr>
            <w:r w:rsidRPr="00D44C10">
              <w:rPr>
                <w:rFonts w:eastAsia="Times New Roman"/>
                <w:b/>
                <w:i/>
                <w:iCs/>
                <w:sz w:val="16"/>
                <w:szCs w:val="16"/>
                <w:lang w:eastAsia="ru-RU"/>
              </w:rPr>
              <w:t xml:space="preserve">1 </w:t>
            </w:r>
            <w:r w:rsidRPr="00D44C10">
              <w:rPr>
                <w:rFonts w:eastAsia="Times New Roman"/>
                <w:i/>
                <w:iCs/>
                <w:sz w:val="16"/>
                <w:szCs w:val="16"/>
                <w:lang w:eastAsia="ru-RU"/>
              </w:rPr>
              <w:t>г</w:t>
            </w:r>
            <w:proofErr w:type="gramStart"/>
            <w:r w:rsidRPr="00D44C10">
              <w:rPr>
                <w:rFonts w:eastAsia="Times New Roman"/>
                <w:i/>
                <w:iCs/>
                <w:sz w:val="16"/>
                <w:szCs w:val="16"/>
                <w:lang w:eastAsia="ru-RU"/>
              </w:rPr>
              <w:t>.о</w:t>
            </w:r>
            <w:proofErr w:type="gramEnd"/>
            <w:r w:rsidRPr="00D44C10">
              <w:rPr>
                <w:rFonts w:eastAsia="Times New Roman"/>
                <w:i/>
                <w:iCs/>
                <w:sz w:val="16"/>
                <w:szCs w:val="16"/>
                <w:lang w:eastAsia="ru-RU"/>
              </w:rPr>
              <w:t xml:space="preserve"> Красногорск, г. Красногорск, парк Изумрудные холмы</w:t>
            </w:r>
            <w:r w:rsidRPr="00D44C10">
              <w:rPr>
                <w:rFonts w:eastAsia="Times New Roman"/>
                <w:b/>
                <w:i/>
                <w:iCs/>
                <w:sz w:val="16"/>
                <w:szCs w:val="16"/>
                <w:lang w:eastAsia="ru-RU"/>
              </w:rPr>
              <w:t>;</w:t>
            </w:r>
          </w:p>
          <w:p w:rsidR="00472603" w:rsidRPr="00D44C10" w:rsidRDefault="00472603" w:rsidP="00472603">
            <w:pPr>
              <w:ind w:left="-107"/>
              <w:rPr>
                <w:rFonts w:eastAsia="Times New Roman"/>
                <w:i/>
                <w:iCs/>
                <w:sz w:val="16"/>
                <w:szCs w:val="16"/>
                <w:lang w:eastAsia="ru-RU"/>
              </w:rPr>
            </w:pPr>
            <w:r w:rsidRPr="00D44C10">
              <w:rPr>
                <w:rFonts w:eastAsia="Times New Roman"/>
                <w:b/>
                <w:i/>
                <w:iCs/>
                <w:sz w:val="16"/>
                <w:szCs w:val="16"/>
                <w:lang w:eastAsia="ru-RU"/>
              </w:rPr>
              <w:t>2 г</w:t>
            </w:r>
            <w:proofErr w:type="gramStart"/>
            <w:r w:rsidRPr="00D44C10">
              <w:rPr>
                <w:rFonts w:eastAsia="Times New Roman"/>
                <w:i/>
                <w:iCs/>
                <w:sz w:val="16"/>
                <w:szCs w:val="16"/>
                <w:lang w:eastAsia="ru-RU"/>
              </w:rPr>
              <w:t>.о</w:t>
            </w:r>
            <w:proofErr w:type="gramEnd"/>
            <w:r w:rsidRPr="00D44C10">
              <w:rPr>
                <w:rFonts w:eastAsia="Times New Roman"/>
                <w:i/>
                <w:iCs/>
                <w:sz w:val="16"/>
                <w:szCs w:val="16"/>
                <w:lang w:eastAsia="ru-RU"/>
              </w:rPr>
              <w:t xml:space="preserve"> Красногорск, г. Красногорск ул. Железнодорожная ,д. 32а;</w:t>
            </w:r>
          </w:p>
          <w:p w:rsidR="00472603" w:rsidRPr="00D44C10" w:rsidRDefault="00472603" w:rsidP="00472603">
            <w:pPr>
              <w:ind w:left="-107"/>
              <w:rPr>
                <w:rFonts w:eastAsia="Times New Roman"/>
                <w:b/>
                <w:i/>
                <w:iCs/>
                <w:sz w:val="16"/>
                <w:szCs w:val="16"/>
                <w:lang w:eastAsia="ru-RU"/>
              </w:rPr>
            </w:pPr>
            <w:r w:rsidRPr="00D44C10">
              <w:rPr>
                <w:rFonts w:eastAsia="Times New Roman"/>
                <w:b/>
                <w:i/>
                <w:iCs/>
                <w:sz w:val="16"/>
                <w:szCs w:val="16"/>
                <w:lang w:eastAsia="ru-RU"/>
              </w:rPr>
              <w:t xml:space="preserve">3 </w:t>
            </w:r>
            <w:r w:rsidRPr="00D44C10">
              <w:rPr>
                <w:rFonts w:eastAsia="Times New Roman"/>
                <w:i/>
                <w:iCs/>
                <w:sz w:val="16"/>
                <w:szCs w:val="16"/>
                <w:lang w:eastAsia="ru-RU"/>
              </w:rPr>
              <w:t>г</w:t>
            </w:r>
            <w:proofErr w:type="gramStart"/>
            <w:r w:rsidRPr="00D44C10">
              <w:rPr>
                <w:rFonts w:eastAsia="Times New Roman"/>
                <w:i/>
                <w:iCs/>
                <w:sz w:val="16"/>
                <w:szCs w:val="16"/>
                <w:lang w:eastAsia="ru-RU"/>
              </w:rPr>
              <w:t>.о</w:t>
            </w:r>
            <w:proofErr w:type="gramEnd"/>
            <w:r w:rsidRPr="00D44C10">
              <w:rPr>
                <w:rFonts w:eastAsia="Times New Roman"/>
                <w:i/>
                <w:iCs/>
                <w:sz w:val="16"/>
                <w:szCs w:val="16"/>
                <w:lang w:eastAsia="ru-RU"/>
              </w:rPr>
              <w:t xml:space="preserve"> Красногорск, р.п. Нахабино, ул. Заречная</w:t>
            </w:r>
            <w:proofErr w:type="gramStart"/>
            <w:r w:rsidRPr="00D44C10">
              <w:rPr>
                <w:rFonts w:eastAsia="Times New Roman"/>
                <w:i/>
                <w:iCs/>
                <w:sz w:val="16"/>
                <w:szCs w:val="16"/>
                <w:lang w:eastAsia="ru-RU"/>
              </w:rPr>
              <w:t xml:space="preserve"> </w:t>
            </w:r>
            <w:r w:rsidRPr="00D44C10">
              <w:rPr>
                <w:rFonts w:eastAsia="Times New Roman"/>
                <w:b/>
                <w:i/>
                <w:iCs/>
                <w:sz w:val="16"/>
                <w:szCs w:val="16"/>
                <w:lang w:eastAsia="ru-RU"/>
              </w:rPr>
              <w:t>;</w:t>
            </w:r>
            <w:proofErr w:type="gramEnd"/>
          </w:p>
          <w:p w:rsidR="00472603" w:rsidRPr="00D44C10" w:rsidRDefault="00472603" w:rsidP="00472603">
            <w:pPr>
              <w:ind w:left="-107"/>
              <w:rPr>
                <w:rFonts w:eastAsia="Times New Roman"/>
                <w:b/>
                <w:i/>
                <w:iCs/>
                <w:sz w:val="16"/>
                <w:szCs w:val="16"/>
                <w:lang w:eastAsia="ru-RU"/>
              </w:rPr>
            </w:pPr>
            <w:r w:rsidRPr="00D44C10">
              <w:rPr>
                <w:rFonts w:eastAsia="Times New Roman"/>
                <w:b/>
                <w:i/>
                <w:iCs/>
                <w:sz w:val="16"/>
                <w:szCs w:val="16"/>
                <w:lang w:eastAsia="ru-RU"/>
              </w:rPr>
              <w:t xml:space="preserve">4 </w:t>
            </w:r>
            <w:r w:rsidRPr="00D44C10">
              <w:rPr>
                <w:rFonts w:eastAsia="Times New Roman"/>
                <w:i/>
                <w:iCs/>
                <w:sz w:val="16"/>
                <w:szCs w:val="16"/>
                <w:lang w:eastAsia="ru-RU"/>
              </w:rPr>
              <w:t>г. о Красногорск, р.п Нахабино ул</w:t>
            </w:r>
            <w:proofErr w:type="gramStart"/>
            <w:r w:rsidRPr="00D44C10">
              <w:rPr>
                <w:rFonts w:eastAsia="Times New Roman"/>
                <w:i/>
                <w:iCs/>
                <w:sz w:val="16"/>
                <w:szCs w:val="16"/>
                <w:lang w:eastAsia="ru-RU"/>
              </w:rPr>
              <w:t>.Г</w:t>
            </w:r>
            <w:proofErr w:type="gramEnd"/>
            <w:r w:rsidRPr="00D44C10">
              <w:rPr>
                <w:rFonts w:eastAsia="Times New Roman"/>
                <w:i/>
                <w:iCs/>
                <w:sz w:val="16"/>
                <w:szCs w:val="16"/>
                <w:lang w:eastAsia="ru-RU"/>
              </w:rPr>
              <w:t>орем-28, вблизи д.23</w:t>
            </w:r>
          </w:p>
          <w:p w:rsidR="00472603" w:rsidRPr="00D44C10" w:rsidRDefault="00472603" w:rsidP="00472603">
            <w:pPr>
              <w:ind w:left="-107"/>
              <w:rPr>
                <w:rFonts w:eastAsia="Times New Roman"/>
                <w:i/>
                <w:iCs/>
                <w:sz w:val="16"/>
                <w:szCs w:val="16"/>
                <w:lang w:eastAsia="ru-RU"/>
              </w:rPr>
            </w:pPr>
            <w:r w:rsidRPr="00D44C10">
              <w:rPr>
                <w:rFonts w:eastAsia="Times New Roman"/>
                <w:b/>
                <w:i/>
                <w:iCs/>
                <w:sz w:val="16"/>
                <w:szCs w:val="16"/>
                <w:lang w:eastAsia="ru-RU"/>
              </w:rPr>
              <w:t xml:space="preserve">5 </w:t>
            </w:r>
            <w:r w:rsidRPr="00D44C10">
              <w:rPr>
                <w:rFonts w:eastAsia="Times New Roman"/>
                <w:i/>
                <w:iCs/>
                <w:sz w:val="16"/>
                <w:szCs w:val="16"/>
                <w:lang w:eastAsia="ru-RU"/>
              </w:rPr>
              <w:t>г</w:t>
            </w:r>
            <w:proofErr w:type="gramStart"/>
            <w:r w:rsidRPr="00D44C10">
              <w:rPr>
                <w:rFonts w:eastAsia="Times New Roman"/>
                <w:i/>
                <w:iCs/>
                <w:sz w:val="16"/>
                <w:szCs w:val="16"/>
                <w:lang w:eastAsia="ru-RU"/>
              </w:rPr>
              <w:t>.о</w:t>
            </w:r>
            <w:proofErr w:type="gramEnd"/>
            <w:r w:rsidRPr="00D44C10">
              <w:rPr>
                <w:rFonts w:eastAsia="Times New Roman"/>
                <w:i/>
                <w:iCs/>
                <w:sz w:val="16"/>
                <w:szCs w:val="16"/>
                <w:lang w:eastAsia="ru-RU"/>
              </w:rPr>
              <w:t xml:space="preserve"> Красногорск, д. Поздняково, ул. Центральная, д.1а</w:t>
            </w:r>
          </w:p>
          <w:p w:rsidR="00472603" w:rsidRPr="00D44C10" w:rsidRDefault="00472603" w:rsidP="00472603">
            <w:pPr>
              <w:jc w:val="center"/>
              <w:rPr>
                <w:rFonts w:eastAsia="Times New Roman"/>
                <w:i/>
                <w:iCs/>
                <w:sz w:val="16"/>
                <w:szCs w:val="16"/>
                <w:lang w:eastAsia="ru-RU"/>
              </w:rPr>
            </w:pPr>
          </w:p>
        </w:tc>
        <w:tc>
          <w:tcPr>
            <w:tcW w:w="747" w:type="dxa"/>
            <w:vMerge w:val="restart"/>
            <w:shd w:val="clear" w:color="auto" w:fill="auto"/>
            <w:vAlign w:val="center"/>
          </w:tcPr>
          <w:p w:rsidR="00472603" w:rsidRPr="00D44C10" w:rsidRDefault="00472603" w:rsidP="00472603">
            <w:pPr>
              <w:jc w:val="center"/>
              <w:rPr>
                <w:rFonts w:eastAsia="Times New Roman"/>
                <w:sz w:val="18"/>
                <w:szCs w:val="18"/>
                <w:lang w:eastAsia="ru-RU"/>
              </w:rPr>
            </w:pPr>
            <w:r w:rsidRPr="00D44C10">
              <w:rPr>
                <w:rFonts w:eastAsia="Times New Roman"/>
                <w:sz w:val="18"/>
                <w:szCs w:val="18"/>
                <w:lang w:eastAsia="ru-RU"/>
              </w:rPr>
              <w:t>2020-2024</w:t>
            </w:r>
          </w:p>
        </w:tc>
        <w:tc>
          <w:tcPr>
            <w:tcW w:w="1276" w:type="dxa"/>
            <w:shd w:val="clear" w:color="auto" w:fill="auto"/>
            <w:vAlign w:val="center"/>
          </w:tcPr>
          <w:p w:rsidR="00472603" w:rsidRPr="00D44C10" w:rsidRDefault="00472603" w:rsidP="00472603">
            <w:pPr>
              <w:jc w:val="right"/>
              <w:rPr>
                <w:rFonts w:eastAsia="Times New Roman"/>
                <w:b/>
                <w:bCs/>
                <w:i/>
                <w:iCs/>
                <w:sz w:val="18"/>
                <w:szCs w:val="18"/>
                <w:lang w:eastAsia="ru-RU"/>
              </w:rPr>
            </w:pPr>
            <w:r w:rsidRPr="00D44C10">
              <w:rPr>
                <w:rFonts w:eastAsia="Times New Roman"/>
                <w:b/>
                <w:bCs/>
                <w:i/>
                <w:iCs/>
                <w:sz w:val="18"/>
                <w:szCs w:val="18"/>
                <w:lang w:eastAsia="ru-RU"/>
              </w:rPr>
              <w:t xml:space="preserve">Итого </w:t>
            </w:r>
          </w:p>
        </w:tc>
        <w:tc>
          <w:tcPr>
            <w:tcW w:w="1701" w:type="dxa"/>
            <w:shd w:val="clear" w:color="auto" w:fill="auto"/>
            <w:vAlign w:val="center"/>
          </w:tcPr>
          <w:p w:rsidR="00472603" w:rsidRPr="00D44C10" w:rsidRDefault="00472603" w:rsidP="00472603">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1276" w:type="dxa"/>
            <w:shd w:val="clear" w:color="auto" w:fill="auto"/>
            <w:vAlign w:val="center"/>
          </w:tcPr>
          <w:p w:rsidR="00472603" w:rsidRPr="00D44C10" w:rsidRDefault="00472603" w:rsidP="00472603">
            <w:pPr>
              <w:jc w:val="center"/>
              <w:rPr>
                <w:rFonts w:eastAsia="Times New Roman"/>
                <w:b/>
                <w:bCs/>
                <w:i/>
                <w:iCs/>
                <w:sz w:val="18"/>
                <w:szCs w:val="18"/>
                <w:lang w:eastAsia="ru-RU"/>
              </w:rPr>
            </w:pPr>
            <w:r w:rsidRPr="00D44C10">
              <w:rPr>
                <w:rFonts w:eastAsia="Times New Roman"/>
                <w:b/>
                <w:bCs/>
                <w:i/>
                <w:iCs/>
                <w:sz w:val="18"/>
                <w:szCs w:val="18"/>
                <w:lang w:eastAsia="ru-RU"/>
              </w:rPr>
              <w:t>20 909,10</w:t>
            </w:r>
          </w:p>
        </w:tc>
        <w:tc>
          <w:tcPr>
            <w:tcW w:w="1134" w:type="dxa"/>
            <w:shd w:val="clear" w:color="auto" w:fill="auto"/>
            <w:vAlign w:val="center"/>
          </w:tcPr>
          <w:p w:rsidR="00472603" w:rsidRPr="00D44C10" w:rsidRDefault="00472603" w:rsidP="00472603">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1134" w:type="dxa"/>
            <w:shd w:val="clear" w:color="auto" w:fill="auto"/>
            <w:vAlign w:val="center"/>
          </w:tcPr>
          <w:p w:rsidR="00472603" w:rsidRPr="00D44C10" w:rsidRDefault="00472603" w:rsidP="00472603">
            <w:pPr>
              <w:jc w:val="center"/>
              <w:rPr>
                <w:rFonts w:eastAsia="Times New Roman"/>
                <w:b/>
                <w:bCs/>
                <w:i/>
                <w:iCs/>
                <w:sz w:val="18"/>
                <w:szCs w:val="18"/>
                <w:lang w:eastAsia="ru-RU"/>
              </w:rPr>
            </w:pPr>
            <w:r w:rsidRPr="00D44C10">
              <w:rPr>
                <w:rFonts w:eastAsia="Times New Roman"/>
                <w:b/>
                <w:bCs/>
                <w:i/>
                <w:iCs/>
                <w:sz w:val="18"/>
                <w:szCs w:val="18"/>
                <w:lang w:eastAsia="ru-RU"/>
              </w:rPr>
              <w:t>20 909,10</w:t>
            </w:r>
          </w:p>
        </w:tc>
        <w:tc>
          <w:tcPr>
            <w:tcW w:w="742" w:type="dxa"/>
            <w:shd w:val="clear" w:color="auto" w:fill="auto"/>
            <w:vAlign w:val="center"/>
          </w:tcPr>
          <w:p w:rsidR="00472603" w:rsidRPr="00D44C10" w:rsidRDefault="00472603" w:rsidP="00472603">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640" w:type="dxa"/>
            <w:shd w:val="clear" w:color="auto" w:fill="auto"/>
            <w:vAlign w:val="center"/>
          </w:tcPr>
          <w:p w:rsidR="00472603" w:rsidRPr="00D44C10" w:rsidRDefault="00472603" w:rsidP="00472603">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782" w:type="dxa"/>
            <w:shd w:val="clear" w:color="auto" w:fill="auto"/>
            <w:vAlign w:val="center"/>
          </w:tcPr>
          <w:p w:rsidR="00472603" w:rsidRPr="00D44C10" w:rsidRDefault="00472603" w:rsidP="00472603">
            <w:pPr>
              <w:jc w:val="center"/>
              <w:rPr>
                <w:rFonts w:eastAsia="Times New Roman"/>
                <w:i/>
                <w:iCs/>
                <w:sz w:val="18"/>
                <w:szCs w:val="18"/>
                <w:lang w:eastAsia="ru-RU"/>
              </w:rPr>
            </w:pPr>
            <w:r w:rsidRPr="00D44C10">
              <w:rPr>
                <w:rFonts w:eastAsia="Times New Roman"/>
                <w:i/>
                <w:iCs/>
                <w:sz w:val="18"/>
                <w:szCs w:val="18"/>
                <w:lang w:eastAsia="ru-RU"/>
              </w:rPr>
              <w:t>0,00</w:t>
            </w:r>
          </w:p>
        </w:tc>
        <w:tc>
          <w:tcPr>
            <w:tcW w:w="1238" w:type="dxa"/>
            <w:vMerge w:val="restart"/>
            <w:shd w:val="clear" w:color="auto" w:fill="auto"/>
          </w:tcPr>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p>
          <w:p w:rsidR="00472603" w:rsidRPr="00D44C10" w:rsidRDefault="00472603" w:rsidP="00472603">
            <w:pPr>
              <w:widowControl w:val="0"/>
              <w:autoSpaceDE w:val="0"/>
              <w:autoSpaceDN w:val="0"/>
              <w:adjustRightInd w:val="0"/>
              <w:rPr>
                <w:rFonts w:eastAsia="Times New Roman"/>
                <w:sz w:val="16"/>
                <w:szCs w:val="16"/>
                <w:lang w:eastAsia="ru-RU"/>
              </w:rPr>
            </w:pPr>
            <w:r w:rsidRPr="00D44C10">
              <w:rPr>
                <w:rFonts w:eastAsia="Times New Roman"/>
                <w:sz w:val="16"/>
                <w:szCs w:val="16"/>
                <w:lang w:eastAsia="ru-RU"/>
              </w:rPr>
              <w:t>МКУ "ЕСЗ го Красногорск</w:t>
            </w:r>
          </w:p>
        </w:tc>
        <w:tc>
          <w:tcPr>
            <w:tcW w:w="1652" w:type="dxa"/>
            <w:vMerge w:val="restart"/>
            <w:shd w:val="clear" w:color="auto" w:fill="auto"/>
          </w:tcPr>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p w:rsidR="00472603" w:rsidRPr="00D44C10" w:rsidRDefault="00472603" w:rsidP="00F84105">
            <w:pPr>
              <w:widowControl w:val="0"/>
              <w:autoSpaceDE w:val="0"/>
              <w:autoSpaceDN w:val="0"/>
              <w:adjustRightInd w:val="0"/>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1.5 Количество установленных детских игровых площадок</w:t>
            </w:r>
          </w:p>
        </w:tc>
      </w:tr>
      <w:tr w:rsidR="00472603" w:rsidRPr="00574372" w:rsidTr="00D44C10">
        <w:trPr>
          <w:trHeight w:val="1815"/>
        </w:trPr>
        <w:tc>
          <w:tcPr>
            <w:tcW w:w="738" w:type="dxa"/>
            <w:vMerge/>
            <w:shd w:val="clear" w:color="auto" w:fill="auto"/>
            <w:vAlign w:val="center"/>
          </w:tcPr>
          <w:p w:rsidR="00472603" w:rsidRPr="00D44C10" w:rsidRDefault="00472603" w:rsidP="00472603">
            <w:pPr>
              <w:jc w:val="center"/>
              <w:rPr>
                <w:rFonts w:eastAsia="Times New Roman"/>
                <w:sz w:val="18"/>
                <w:szCs w:val="18"/>
                <w:lang w:eastAsia="ru-RU"/>
              </w:rPr>
            </w:pPr>
          </w:p>
        </w:tc>
        <w:tc>
          <w:tcPr>
            <w:tcW w:w="2167" w:type="dxa"/>
            <w:vMerge/>
            <w:shd w:val="clear" w:color="auto" w:fill="auto"/>
            <w:vAlign w:val="center"/>
          </w:tcPr>
          <w:p w:rsidR="00472603" w:rsidRPr="00D44C10" w:rsidRDefault="00472603" w:rsidP="00472603">
            <w:pPr>
              <w:jc w:val="center"/>
              <w:rPr>
                <w:rFonts w:eastAsia="Times New Roman"/>
                <w:i/>
                <w:iCs/>
                <w:sz w:val="16"/>
                <w:szCs w:val="16"/>
                <w:lang w:eastAsia="ru-RU"/>
              </w:rPr>
            </w:pPr>
          </w:p>
        </w:tc>
        <w:tc>
          <w:tcPr>
            <w:tcW w:w="747" w:type="dxa"/>
            <w:vMerge/>
            <w:shd w:val="clear" w:color="auto" w:fill="auto"/>
            <w:vAlign w:val="center"/>
          </w:tcPr>
          <w:p w:rsidR="00472603" w:rsidRPr="00D44C10" w:rsidRDefault="00472603" w:rsidP="00472603">
            <w:pPr>
              <w:jc w:val="center"/>
              <w:rPr>
                <w:rFonts w:eastAsia="Times New Roman"/>
                <w:sz w:val="18"/>
                <w:szCs w:val="18"/>
                <w:lang w:eastAsia="ru-RU"/>
              </w:rPr>
            </w:pPr>
          </w:p>
        </w:tc>
        <w:tc>
          <w:tcPr>
            <w:tcW w:w="1276" w:type="dxa"/>
            <w:shd w:val="clear" w:color="auto" w:fill="auto"/>
            <w:vAlign w:val="center"/>
          </w:tcPr>
          <w:p w:rsidR="00472603" w:rsidRPr="00D44C10" w:rsidRDefault="00472603" w:rsidP="00472603">
            <w:pPr>
              <w:jc w:val="left"/>
              <w:rPr>
                <w:rFonts w:eastAsia="Times New Roman"/>
                <w:sz w:val="16"/>
                <w:szCs w:val="16"/>
                <w:lang w:eastAsia="ru-RU"/>
              </w:rPr>
            </w:pPr>
            <w:r w:rsidRPr="00D44C10">
              <w:rPr>
                <w:rFonts w:eastAsia="Times New Roman"/>
                <w:sz w:val="16"/>
                <w:szCs w:val="16"/>
                <w:lang w:eastAsia="ru-RU"/>
              </w:rPr>
              <w:t>Средства бюджета МО</w:t>
            </w:r>
          </w:p>
          <w:p w:rsidR="00472603" w:rsidRPr="00D44C10" w:rsidRDefault="00472603" w:rsidP="00472603">
            <w:pPr>
              <w:jc w:val="left"/>
              <w:rPr>
                <w:rFonts w:eastAsia="Times New Roman"/>
                <w:b/>
                <w:bCs/>
                <w:i/>
                <w:iCs/>
                <w:sz w:val="18"/>
                <w:szCs w:val="18"/>
                <w:lang w:eastAsia="ru-RU"/>
              </w:rPr>
            </w:pPr>
            <w:r w:rsidRPr="00D44C10">
              <w:rPr>
                <w:rFonts w:eastAsia="Times New Roman"/>
                <w:sz w:val="18"/>
                <w:szCs w:val="18"/>
                <w:lang w:eastAsia="ru-RU"/>
              </w:rPr>
              <w:t> </w:t>
            </w:r>
          </w:p>
        </w:tc>
        <w:tc>
          <w:tcPr>
            <w:tcW w:w="1701" w:type="dxa"/>
            <w:shd w:val="clear" w:color="auto" w:fill="auto"/>
            <w:vAlign w:val="center"/>
          </w:tcPr>
          <w:p w:rsidR="00472603" w:rsidRPr="0070739C" w:rsidRDefault="00472603" w:rsidP="00472603">
            <w:pPr>
              <w:jc w:val="center"/>
            </w:pPr>
            <w:r w:rsidRPr="00D44C10">
              <w:rPr>
                <w:rFonts w:eastAsia="Times New Roman"/>
                <w:i/>
                <w:iCs/>
                <w:sz w:val="16"/>
                <w:szCs w:val="16"/>
                <w:lang w:eastAsia="ru-RU"/>
              </w:rPr>
              <w:t>0,00</w:t>
            </w:r>
          </w:p>
        </w:tc>
        <w:tc>
          <w:tcPr>
            <w:tcW w:w="1276" w:type="dxa"/>
            <w:shd w:val="clear" w:color="auto" w:fill="auto"/>
            <w:vAlign w:val="center"/>
          </w:tcPr>
          <w:p w:rsidR="00472603" w:rsidRPr="00D44C10" w:rsidRDefault="00472603" w:rsidP="00472603">
            <w:pPr>
              <w:jc w:val="center"/>
              <w:rPr>
                <w:rFonts w:eastAsia="Times New Roman"/>
                <w:bCs/>
                <w:i/>
                <w:iCs/>
                <w:sz w:val="18"/>
                <w:szCs w:val="18"/>
                <w:lang w:eastAsia="ru-RU"/>
              </w:rPr>
            </w:pPr>
            <w:r w:rsidRPr="00D44C10">
              <w:rPr>
                <w:rFonts w:eastAsia="Times New Roman"/>
                <w:i/>
                <w:iCs/>
                <w:sz w:val="16"/>
                <w:szCs w:val="16"/>
                <w:lang w:eastAsia="ru-RU"/>
              </w:rPr>
              <w:t>20 700,00</w:t>
            </w:r>
          </w:p>
        </w:tc>
        <w:tc>
          <w:tcPr>
            <w:tcW w:w="1134" w:type="dxa"/>
            <w:shd w:val="clear" w:color="auto" w:fill="auto"/>
            <w:vAlign w:val="center"/>
          </w:tcPr>
          <w:p w:rsidR="00472603" w:rsidRPr="00D44C10" w:rsidRDefault="00472603" w:rsidP="00472603">
            <w:pPr>
              <w:jc w:val="center"/>
              <w:rPr>
                <w:rFonts w:eastAsia="Times New Roman"/>
                <w:bCs/>
                <w:i/>
                <w:iCs/>
                <w:sz w:val="18"/>
                <w:szCs w:val="18"/>
                <w:lang w:eastAsia="ru-RU"/>
              </w:rPr>
            </w:pPr>
            <w:r w:rsidRPr="00D44C10">
              <w:rPr>
                <w:rFonts w:eastAsia="Times New Roman"/>
                <w:i/>
                <w:iCs/>
                <w:sz w:val="16"/>
                <w:szCs w:val="16"/>
                <w:lang w:eastAsia="ru-RU"/>
              </w:rPr>
              <w:t>0,00</w:t>
            </w:r>
          </w:p>
        </w:tc>
        <w:tc>
          <w:tcPr>
            <w:tcW w:w="1134" w:type="dxa"/>
            <w:shd w:val="clear" w:color="auto" w:fill="auto"/>
            <w:vAlign w:val="center"/>
          </w:tcPr>
          <w:p w:rsidR="00472603" w:rsidRPr="00D44C10" w:rsidRDefault="00472603" w:rsidP="00472603">
            <w:pPr>
              <w:jc w:val="center"/>
              <w:rPr>
                <w:rFonts w:eastAsia="Times New Roman"/>
                <w:bCs/>
                <w:i/>
                <w:iCs/>
                <w:sz w:val="18"/>
                <w:szCs w:val="18"/>
                <w:lang w:eastAsia="ru-RU"/>
              </w:rPr>
            </w:pPr>
            <w:r w:rsidRPr="00D44C10">
              <w:rPr>
                <w:rFonts w:eastAsia="Times New Roman"/>
                <w:i/>
                <w:iCs/>
                <w:sz w:val="16"/>
                <w:szCs w:val="16"/>
                <w:lang w:eastAsia="ru-RU"/>
              </w:rPr>
              <w:t>20 700,00</w:t>
            </w:r>
          </w:p>
        </w:tc>
        <w:tc>
          <w:tcPr>
            <w:tcW w:w="742" w:type="dxa"/>
            <w:shd w:val="clear" w:color="auto" w:fill="auto"/>
            <w:vAlign w:val="center"/>
          </w:tcPr>
          <w:p w:rsidR="00472603" w:rsidRPr="0070739C" w:rsidRDefault="00472603" w:rsidP="00472603">
            <w:pPr>
              <w:jc w:val="center"/>
            </w:pPr>
            <w:r w:rsidRPr="00D44C10">
              <w:rPr>
                <w:rFonts w:eastAsia="Times New Roman"/>
                <w:i/>
                <w:iCs/>
                <w:sz w:val="16"/>
                <w:szCs w:val="16"/>
                <w:lang w:eastAsia="ru-RU"/>
              </w:rPr>
              <w:t>0,00</w:t>
            </w:r>
          </w:p>
        </w:tc>
        <w:tc>
          <w:tcPr>
            <w:tcW w:w="640" w:type="dxa"/>
            <w:shd w:val="clear" w:color="auto" w:fill="auto"/>
            <w:vAlign w:val="center"/>
          </w:tcPr>
          <w:p w:rsidR="00472603" w:rsidRPr="0070739C" w:rsidRDefault="00472603" w:rsidP="00472603">
            <w:pPr>
              <w:jc w:val="center"/>
            </w:pPr>
            <w:r w:rsidRPr="00D44C10">
              <w:rPr>
                <w:rFonts w:eastAsia="Times New Roman"/>
                <w:i/>
                <w:iCs/>
                <w:sz w:val="16"/>
                <w:szCs w:val="16"/>
                <w:lang w:eastAsia="ru-RU"/>
              </w:rPr>
              <w:t>0,00</w:t>
            </w:r>
          </w:p>
        </w:tc>
        <w:tc>
          <w:tcPr>
            <w:tcW w:w="782" w:type="dxa"/>
            <w:shd w:val="clear" w:color="auto" w:fill="auto"/>
            <w:vAlign w:val="center"/>
          </w:tcPr>
          <w:p w:rsidR="00472603" w:rsidRPr="0070739C" w:rsidRDefault="00472603" w:rsidP="00472603">
            <w:pPr>
              <w:jc w:val="center"/>
            </w:pPr>
            <w:r w:rsidRPr="00D44C10">
              <w:rPr>
                <w:rFonts w:eastAsia="Times New Roman"/>
                <w:i/>
                <w:iCs/>
                <w:sz w:val="18"/>
                <w:szCs w:val="18"/>
                <w:lang w:eastAsia="ru-RU"/>
              </w:rPr>
              <w:t>0,00</w:t>
            </w:r>
          </w:p>
        </w:tc>
        <w:tc>
          <w:tcPr>
            <w:tcW w:w="1238" w:type="dxa"/>
            <w:vMerge/>
            <w:shd w:val="clear" w:color="auto" w:fill="auto"/>
          </w:tcPr>
          <w:p w:rsidR="00472603" w:rsidRPr="00D44C10" w:rsidRDefault="00472603" w:rsidP="00472603">
            <w:pPr>
              <w:widowControl w:val="0"/>
              <w:autoSpaceDE w:val="0"/>
              <w:autoSpaceDN w:val="0"/>
              <w:adjustRightInd w:val="0"/>
              <w:rPr>
                <w:rFonts w:eastAsia="Times New Roman"/>
                <w:sz w:val="16"/>
                <w:szCs w:val="16"/>
                <w:lang w:eastAsia="ru-RU"/>
              </w:rPr>
            </w:pPr>
          </w:p>
        </w:tc>
        <w:tc>
          <w:tcPr>
            <w:tcW w:w="1652" w:type="dxa"/>
            <w:vMerge/>
            <w:shd w:val="clear" w:color="auto" w:fill="auto"/>
          </w:tcPr>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tc>
      </w:tr>
      <w:tr w:rsidR="00472603" w:rsidRPr="00574372" w:rsidTr="00D44C10">
        <w:trPr>
          <w:trHeight w:val="282"/>
        </w:trPr>
        <w:tc>
          <w:tcPr>
            <w:tcW w:w="738" w:type="dxa"/>
            <w:vMerge/>
            <w:shd w:val="clear" w:color="auto" w:fill="auto"/>
            <w:vAlign w:val="center"/>
          </w:tcPr>
          <w:p w:rsidR="00472603" w:rsidRPr="00D44C10" w:rsidRDefault="00472603" w:rsidP="00472603">
            <w:pPr>
              <w:jc w:val="center"/>
              <w:rPr>
                <w:rFonts w:eastAsia="Times New Roman"/>
                <w:sz w:val="18"/>
                <w:szCs w:val="18"/>
                <w:lang w:eastAsia="ru-RU"/>
              </w:rPr>
            </w:pPr>
          </w:p>
        </w:tc>
        <w:tc>
          <w:tcPr>
            <w:tcW w:w="2167" w:type="dxa"/>
            <w:vMerge/>
            <w:shd w:val="clear" w:color="auto" w:fill="auto"/>
            <w:vAlign w:val="center"/>
          </w:tcPr>
          <w:p w:rsidR="00472603" w:rsidRPr="00D44C10" w:rsidRDefault="00472603" w:rsidP="00472603">
            <w:pPr>
              <w:jc w:val="center"/>
              <w:rPr>
                <w:rFonts w:eastAsia="Times New Roman"/>
                <w:i/>
                <w:iCs/>
                <w:sz w:val="16"/>
                <w:szCs w:val="16"/>
                <w:lang w:eastAsia="ru-RU"/>
              </w:rPr>
            </w:pPr>
          </w:p>
        </w:tc>
        <w:tc>
          <w:tcPr>
            <w:tcW w:w="747" w:type="dxa"/>
            <w:vMerge/>
            <w:shd w:val="clear" w:color="auto" w:fill="auto"/>
            <w:vAlign w:val="center"/>
          </w:tcPr>
          <w:p w:rsidR="00472603" w:rsidRPr="00D44C10" w:rsidRDefault="00472603" w:rsidP="00472603">
            <w:pPr>
              <w:jc w:val="center"/>
              <w:rPr>
                <w:rFonts w:eastAsia="Times New Roman"/>
                <w:sz w:val="18"/>
                <w:szCs w:val="18"/>
                <w:lang w:eastAsia="ru-RU"/>
              </w:rPr>
            </w:pPr>
          </w:p>
        </w:tc>
        <w:tc>
          <w:tcPr>
            <w:tcW w:w="1276" w:type="dxa"/>
            <w:shd w:val="clear" w:color="auto" w:fill="auto"/>
            <w:vAlign w:val="center"/>
          </w:tcPr>
          <w:p w:rsidR="00472603" w:rsidRPr="00D44C10" w:rsidRDefault="00472603" w:rsidP="00472603">
            <w:pPr>
              <w:jc w:val="left"/>
              <w:rPr>
                <w:rFonts w:eastAsia="Times New Roman"/>
                <w:sz w:val="16"/>
                <w:szCs w:val="16"/>
                <w:lang w:eastAsia="ru-RU"/>
              </w:rPr>
            </w:pPr>
            <w:r w:rsidRPr="00D44C10">
              <w:rPr>
                <w:rFonts w:eastAsia="Times New Roman"/>
                <w:sz w:val="16"/>
                <w:szCs w:val="16"/>
                <w:lang w:eastAsia="ru-RU"/>
              </w:rPr>
              <w:t>Средства бюджета г.о. Красногорск</w:t>
            </w:r>
          </w:p>
          <w:p w:rsidR="00472603" w:rsidRPr="00D44C10" w:rsidRDefault="00472603" w:rsidP="00472603">
            <w:pPr>
              <w:jc w:val="left"/>
              <w:rPr>
                <w:rFonts w:eastAsia="Times New Roman"/>
                <w:b/>
                <w:bCs/>
                <w:i/>
                <w:iCs/>
                <w:sz w:val="18"/>
                <w:szCs w:val="18"/>
                <w:lang w:eastAsia="ru-RU"/>
              </w:rPr>
            </w:pPr>
            <w:r w:rsidRPr="00D44C10">
              <w:rPr>
                <w:rFonts w:eastAsia="Times New Roman"/>
                <w:sz w:val="18"/>
                <w:szCs w:val="18"/>
                <w:lang w:eastAsia="ru-RU"/>
              </w:rPr>
              <w:t> </w:t>
            </w:r>
          </w:p>
        </w:tc>
        <w:tc>
          <w:tcPr>
            <w:tcW w:w="1701" w:type="dxa"/>
            <w:shd w:val="clear" w:color="auto" w:fill="auto"/>
            <w:vAlign w:val="center"/>
          </w:tcPr>
          <w:p w:rsidR="00472603" w:rsidRPr="0070739C" w:rsidRDefault="00472603" w:rsidP="00472603">
            <w:pPr>
              <w:jc w:val="center"/>
            </w:pPr>
            <w:r w:rsidRPr="00D44C10">
              <w:rPr>
                <w:rFonts w:eastAsia="Times New Roman"/>
                <w:i/>
                <w:iCs/>
                <w:sz w:val="18"/>
                <w:szCs w:val="18"/>
                <w:lang w:eastAsia="ru-RU"/>
              </w:rPr>
              <w:t>0,00</w:t>
            </w:r>
          </w:p>
        </w:tc>
        <w:tc>
          <w:tcPr>
            <w:tcW w:w="1276" w:type="dxa"/>
            <w:shd w:val="clear" w:color="auto" w:fill="auto"/>
            <w:vAlign w:val="center"/>
          </w:tcPr>
          <w:p w:rsidR="00472603" w:rsidRPr="00D44C10" w:rsidRDefault="00472603" w:rsidP="00472603">
            <w:pPr>
              <w:jc w:val="center"/>
              <w:rPr>
                <w:rFonts w:eastAsia="Times New Roman"/>
                <w:bCs/>
                <w:i/>
                <w:iCs/>
                <w:sz w:val="18"/>
                <w:szCs w:val="18"/>
                <w:lang w:eastAsia="ru-RU"/>
              </w:rPr>
            </w:pPr>
            <w:r w:rsidRPr="00D44C10">
              <w:rPr>
                <w:rFonts w:eastAsia="Times New Roman"/>
                <w:i/>
                <w:iCs/>
                <w:sz w:val="16"/>
                <w:szCs w:val="16"/>
                <w:lang w:eastAsia="ru-RU"/>
              </w:rPr>
              <w:t>209,10</w:t>
            </w:r>
          </w:p>
        </w:tc>
        <w:tc>
          <w:tcPr>
            <w:tcW w:w="1134" w:type="dxa"/>
            <w:shd w:val="clear" w:color="auto" w:fill="auto"/>
            <w:vAlign w:val="center"/>
          </w:tcPr>
          <w:p w:rsidR="00472603" w:rsidRPr="00D44C10" w:rsidRDefault="00472603" w:rsidP="00472603">
            <w:pPr>
              <w:jc w:val="center"/>
              <w:rPr>
                <w:rFonts w:eastAsia="Times New Roman"/>
                <w:bCs/>
                <w:i/>
                <w:iCs/>
                <w:sz w:val="18"/>
                <w:szCs w:val="18"/>
                <w:lang w:eastAsia="ru-RU"/>
              </w:rPr>
            </w:pPr>
            <w:r w:rsidRPr="00D44C10">
              <w:rPr>
                <w:rFonts w:eastAsia="Times New Roman"/>
                <w:i/>
                <w:iCs/>
                <w:sz w:val="18"/>
                <w:szCs w:val="18"/>
                <w:lang w:eastAsia="ru-RU"/>
              </w:rPr>
              <w:t>0,00</w:t>
            </w:r>
          </w:p>
        </w:tc>
        <w:tc>
          <w:tcPr>
            <w:tcW w:w="1134" w:type="dxa"/>
            <w:shd w:val="clear" w:color="auto" w:fill="auto"/>
            <w:vAlign w:val="center"/>
          </w:tcPr>
          <w:p w:rsidR="00472603" w:rsidRPr="00D44C10" w:rsidRDefault="00472603" w:rsidP="00472603">
            <w:pPr>
              <w:jc w:val="center"/>
              <w:rPr>
                <w:rFonts w:eastAsia="Times New Roman"/>
                <w:bCs/>
                <w:i/>
                <w:iCs/>
                <w:sz w:val="18"/>
                <w:szCs w:val="18"/>
                <w:lang w:eastAsia="ru-RU"/>
              </w:rPr>
            </w:pPr>
            <w:r w:rsidRPr="00D44C10">
              <w:rPr>
                <w:rFonts w:eastAsia="Times New Roman"/>
                <w:i/>
                <w:iCs/>
                <w:sz w:val="18"/>
                <w:szCs w:val="18"/>
                <w:lang w:eastAsia="ru-RU"/>
              </w:rPr>
              <w:t>209,10</w:t>
            </w:r>
          </w:p>
        </w:tc>
        <w:tc>
          <w:tcPr>
            <w:tcW w:w="742" w:type="dxa"/>
            <w:shd w:val="clear" w:color="auto" w:fill="auto"/>
            <w:vAlign w:val="center"/>
          </w:tcPr>
          <w:p w:rsidR="00472603" w:rsidRPr="0070739C" w:rsidRDefault="00472603" w:rsidP="00472603">
            <w:pPr>
              <w:jc w:val="center"/>
            </w:pPr>
            <w:r w:rsidRPr="00D44C10">
              <w:rPr>
                <w:rFonts w:eastAsia="Times New Roman"/>
                <w:i/>
                <w:iCs/>
                <w:sz w:val="18"/>
                <w:szCs w:val="18"/>
                <w:lang w:eastAsia="ru-RU"/>
              </w:rPr>
              <w:t>0,00</w:t>
            </w:r>
          </w:p>
        </w:tc>
        <w:tc>
          <w:tcPr>
            <w:tcW w:w="640" w:type="dxa"/>
            <w:shd w:val="clear" w:color="auto" w:fill="auto"/>
            <w:vAlign w:val="center"/>
          </w:tcPr>
          <w:p w:rsidR="00472603" w:rsidRPr="0070739C" w:rsidRDefault="00472603" w:rsidP="00472603">
            <w:pPr>
              <w:jc w:val="center"/>
            </w:pPr>
            <w:r w:rsidRPr="00D44C10">
              <w:rPr>
                <w:rFonts w:eastAsia="Times New Roman"/>
                <w:i/>
                <w:iCs/>
                <w:sz w:val="18"/>
                <w:szCs w:val="18"/>
                <w:lang w:eastAsia="ru-RU"/>
              </w:rPr>
              <w:t>0,00</w:t>
            </w:r>
          </w:p>
        </w:tc>
        <w:tc>
          <w:tcPr>
            <w:tcW w:w="782" w:type="dxa"/>
            <w:shd w:val="clear" w:color="auto" w:fill="auto"/>
            <w:vAlign w:val="center"/>
          </w:tcPr>
          <w:p w:rsidR="00472603" w:rsidRPr="0070739C" w:rsidRDefault="00472603" w:rsidP="00472603">
            <w:pPr>
              <w:jc w:val="center"/>
            </w:pPr>
            <w:r w:rsidRPr="00D44C10">
              <w:rPr>
                <w:rFonts w:eastAsia="Times New Roman"/>
                <w:i/>
                <w:iCs/>
                <w:sz w:val="18"/>
                <w:szCs w:val="18"/>
                <w:lang w:eastAsia="ru-RU"/>
              </w:rPr>
              <w:t>0,00</w:t>
            </w:r>
          </w:p>
        </w:tc>
        <w:tc>
          <w:tcPr>
            <w:tcW w:w="1238" w:type="dxa"/>
            <w:vMerge/>
            <w:shd w:val="clear" w:color="auto" w:fill="auto"/>
          </w:tcPr>
          <w:p w:rsidR="00472603" w:rsidRPr="00D44C10" w:rsidRDefault="00472603" w:rsidP="00472603">
            <w:pPr>
              <w:widowControl w:val="0"/>
              <w:autoSpaceDE w:val="0"/>
              <w:autoSpaceDN w:val="0"/>
              <w:adjustRightInd w:val="0"/>
              <w:rPr>
                <w:rFonts w:eastAsia="Times New Roman"/>
                <w:sz w:val="16"/>
                <w:szCs w:val="16"/>
                <w:lang w:eastAsia="ru-RU"/>
              </w:rPr>
            </w:pPr>
          </w:p>
        </w:tc>
        <w:tc>
          <w:tcPr>
            <w:tcW w:w="1652" w:type="dxa"/>
            <w:vMerge/>
            <w:shd w:val="clear" w:color="auto" w:fill="auto"/>
          </w:tcPr>
          <w:p w:rsidR="00472603" w:rsidRPr="00D44C10" w:rsidRDefault="00472603" w:rsidP="00472603">
            <w:pPr>
              <w:widowControl w:val="0"/>
              <w:autoSpaceDE w:val="0"/>
              <w:autoSpaceDN w:val="0"/>
              <w:adjustRightInd w:val="0"/>
              <w:rPr>
                <w:rFonts w:ascii="Times New Roman CYR" w:eastAsia="Times New Roman" w:hAnsi="Times New Roman CYR" w:cs="Times New Roman CYR"/>
                <w:sz w:val="18"/>
                <w:szCs w:val="18"/>
                <w:lang w:eastAsia="ru-RU"/>
              </w:rPr>
            </w:pPr>
          </w:p>
        </w:tc>
      </w:tr>
    </w:tbl>
    <w:p w:rsidR="00823999" w:rsidRDefault="00823999" w:rsidP="00823999">
      <w:pPr>
        <w:widowControl w:val="0"/>
        <w:tabs>
          <w:tab w:val="left" w:pos="966"/>
        </w:tabs>
        <w:ind w:right="160"/>
        <w:jc w:val="center"/>
        <w:rPr>
          <w:b/>
          <w:szCs w:val="28"/>
        </w:rPr>
      </w:pPr>
    </w:p>
    <w:p w:rsidR="00823999" w:rsidRDefault="00823999" w:rsidP="00580F24">
      <w:pPr>
        <w:tabs>
          <w:tab w:val="left" w:pos="966"/>
        </w:tabs>
        <w:jc w:val="left"/>
        <w:outlineLvl w:val="0"/>
        <w:rPr>
          <w:rFonts w:eastAsia="Times New Roman"/>
          <w:i/>
          <w:iCs/>
          <w:color w:val="000000"/>
          <w:sz w:val="16"/>
          <w:szCs w:val="16"/>
          <w:lang w:eastAsia="ru-RU"/>
        </w:rPr>
      </w:pPr>
    </w:p>
    <w:p w:rsidR="00F449DF" w:rsidRDefault="00F449DF" w:rsidP="00823999">
      <w:pPr>
        <w:widowControl w:val="0"/>
        <w:tabs>
          <w:tab w:val="left" w:pos="966"/>
        </w:tabs>
        <w:ind w:right="160"/>
        <w:jc w:val="center"/>
        <w:rPr>
          <w:b/>
          <w:szCs w:val="28"/>
        </w:rPr>
      </w:pPr>
    </w:p>
    <w:p w:rsidR="00F449DF" w:rsidRDefault="00F449DF" w:rsidP="00823999">
      <w:pPr>
        <w:widowControl w:val="0"/>
        <w:tabs>
          <w:tab w:val="left" w:pos="966"/>
        </w:tabs>
        <w:ind w:right="160"/>
        <w:jc w:val="center"/>
        <w:rPr>
          <w:b/>
          <w:szCs w:val="28"/>
        </w:rPr>
      </w:pPr>
    </w:p>
    <w:p w:rsidR="00F449DF" w:rsidRDefault="00F449DF" w:rsidP="00613DCE">
      <w:pPr>
        <w:widowControl w:val="0"/>
        <w:tabs>
          <w:tab w:val="left" w:pos="966"/>
        </w:tabs>
        <w:ind w:right="160"/>
        <w:rPr>
          <w:b/>
          <w:szCs w:val="28"/>
        </w:rPr>
      </w:pPr>
    </w:p>
    <w:p w:rsidR="005904BA" w:rsidRPr="005904BA" w:rsidRDefault="00823999" w:rsidP="005904BA">
      <w:pPr>
        <w:jc w:val="center"/>
        <w:rPr>
          <w:rFonts w:eastAsia="Times New Roman"/>
          <w:iCs/>
          <w:szCs w:val="28"/>
          <w:lang w:eastAsia="ru-RU"/>
        </w:rPr>
      </w:pPr>
      <w:r w:rsidRPr="003606CB">
        <w:rPr>
          <w:b/>
          <w:szCs w:val="28"/>
        </w:rPr>
        <w:t xml:space="preserve">Адресный перечень, предусмотренный в рамках реализации мероприятия </w:t>
      </w:r>
      <w:r w:rsidR="00CE72AE" w:rsidRPr="003606CB">
        <w:rPr>
          <w:b/>
          <w:szCs w:val="28"/>
          <w:lang w:val="en-US"/>
        </w:rPr>
        <w:t>F</w:t>
      </w:r>
      <w:r w:rsidR="00CE72AE" w:rsidRPr="003606CB">
        <w:rPr>
          <w:b/>
          <w:szCs w:val="28"/>
        </w:rPr>
        <w:t>2.</w:t>
      </w:r>
      <w:r w:rsidR="00CE72AE" w:rsidRPr="005904BA">
        <w:rPr>
          <w:b/>
          <w:szCs w:val="28"/>
        </w:rPr>
        <w:t>22</w:t>
      </w:r>
      <w:r w:rsidR="005904BA" w:rsidRPr="005904BA">
        <w:rPr>
          <w:rFonts w:eastAsia="Times New Roman"/>
          <w:iCs/>
          <w:szCs w:val="28"/>
          <w:lang w:eastAsia="ru-RU"/>
        </w:rPr>
        <w:t xml:space="preserve"> </w:t>
      </w:r>
      <w:r w:rsidR="005904BA">
        <w:rPr>
          <w:rFonts w:eastAsia="Times New Roman"/>
          <w:iCs/>
          <w:szCs w:val="28"/>
          <w:lang w:eastAsia="ru-RU"/>
        </w:rPr>
        <w:t>«</w:t>
      </w:r>
      <w:r w:rsidR="005904BA" w:rsidRPr="005904BA">
        <w:rPr>
          <w:rFonts w:eastAsia="Times New Roman"/>
          <w:iCs/>
          <w:szCs w:val="28"/>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(создание новых и (или) благоустройство существующих парков культуры и отдыха)</w:t>
      </w:r>
      <w:r w:rsidR="005904BA">
        <w:rPr>
          <w:rFonts w:eastAsia="Times New Roman"/>
          <w:iCs/>
          <w:szCs w:val="28"/>
          <w:lang w:eastAsia="ru-RU"/>
        </w:rPr>
        <w:t>»</w:t>
      </w:r>
    </w:p>
    <w:tbl>
      <w:tblPr>
        <w:tblpPr w:leftFromText="180" w:rightFromText="180" w:vertAnchor="text" w:tblpY="176"/>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167"/>
        <w:gridCol w:w="747"/>
        <w:gridCol w:w="1843"/>
        <w:gridCol w:w="1134"/>
        <w:gridCol w:w="1276"/>
        <w:gridCol w:w="1134"/>
        <w:gridCol w:w="1134"/>
        <w:gridCol w:w="742"/>
        <w:gridCol w:w="640"/>
        <w:gridCol w:w="782"/>
        <w:gridCol w:w="1238"/>
        <w:gridCol w:w="1701"/>
      </w:tblGrid>
      <w:tr w:rsidR="00613DCE" w:rsidRPr="00574372" w:rsidTr="000A2D9A">
        <w:trPr>
          <w:trHeight w:val="497"/>
        </w:trPr>
        <w:tc>
          <w:tcPr>
            <w:tcW w:w="738" w:type="dxa"/>
            <w:vMerge w:val="restart"/>
            <w:shd w:val="clear" w:color="auto" w:fill="auto"/>
          </w:tcPr>
          <w:p w:rsidR="00613DCE" w:rsidRPr="00D44C10" w:rsidRDefault="00613DCE" w:rsidP="00613DCE">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w:t>
            </w:r>
          </w:p>
          <w:p w:rsidR="00613DCE" w:rsidRPr="00D44C10" w:rsidRDefault="00613DCE" w:rsidP="00613DCE">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proofErr w:type="gramStart"/>
            <w:r w:rsidRPr="00D44C10">
              <w:rPr>
                <w:rFonts w:ascii="Times New Roman CYR" w:eastAsia="Times New Roman" w:hAnsi="Times New Roman CYR" w:cs="Times New Roman CYR"/>
                <w:sz w:val="18"/>
                <w:szCs w:val="18"/>
                <w:lang w:eastAsia="ru-RU"/>
              </w:rPr>
              <w:t>п</w:t>
            </w:r>
            <w:proofErr w:type="gramEnd"/>
            <w:r w:rsidRPr="00D44C10">
              <w:rPr>
                <w:rFonts w:ascii="Times New Roman CYR" w:eastAsia="Times New Roman" w:hAnsi="Times New Roman CYR" w:cs="Times New Roman CYR"/>
                <w:sz w:val="18"/>
                <w:szCs w:val="18"/>
                <w:lang w:eastAsia="ru-RU"/>
              </w:rPr>
              <w:t>/п</w:t>
            </w:r>
          </w:p>
        </w:tc>
        <w:tc>
          <w:tcPr>
            <w:tcW w:w="2167" w:type="dxa"/>
            <w:vMerge w:val="restart"/>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Наименование</w:t>
            </w:r>
          </w:p>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объекта/адрес   </w:t>
            </w:r>
          </w:p>
        </w:tc>
        <w:tc>
          <w:tcPr>
            <w:tcW w:w="747" w:type="dxa"/>
            <w:vMerge w:val="restart"/>
            <w:shd w:val="clear" w:color="auto" w:fill="auto"/>
          </w:tcPr>
          <w:p w:rsidR="00613DCE" w:rsidRPr="00D44C10" w:rsidRDefault="00613DCE" w:rsidP="00613DCE">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 реализации</w:t>
            </w:r>
          </w:p>
        </w:tc>
        <w:tc>
          <w:tcPr>
            <w:tcW w:w="1843" w:type="dxa"/>
            <w:vMerge w:val="restart"/>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Объем </w:t>
            </w:r>
            <w:proofErr w:type="gramStart"/>
            <w:r w:rsidRPr="00D44C10">
              <w:rPr>
                <w:rFonts w:ascii="Times New Roman CYR" w:eastAsia="Times New Roman" w:hAnsi="Times New Roman CYR" w:cs="Times New Roman CYR"/>
                <w:sz w:val="18"/>
                <w:szCs w:val="18"/>
                <w:lang w:eastAsia="ru-RU"/>
              </w:rPr>
              <w:t>финанси-рования</w:t>
            </w:r>
            <w:proofErr w:type="gramEnd"/>
            <w:r w:rsidRPr="00D44C10">
              <w:rPr>
                <w:rFonts w:ascii="Times New Roman CYR" w:eastAsia="Times New Roman" w:hAnsi="Times New Roman CYR" w:cs="Times New Roman CYR"/>
                <w:sz w:val="18"/>
                <w:szCs w:val="18"/>
                <w:lang w:eastAsia="ru-RU"/>
              </w:rPr>
              <w:t xml:space="preserve"> мероприятия в году, предшест-</w:t>
            </w:r>
          </w:p>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вующему году начала реализации муниципальной программы</w:t>
            </w:r>
            <w:r w:rsidRPr="00D44C10">
              <w:rPr>
                <w:rFonts w:ascii="Times New Roman CYR" w:eastAsia="Times New Roman" w:hAnsi="Times New Roman CYR" w:cs="Times New Roman CYR"/>
                <w:sz w:val="18"/>
                <w:szCs w:val="18"/>
                <w:lang w:eastAsia="ru-RU"/>
              </w:rPr>
              <w:br/>
              <w:t>(тыс. руб.)</w:t>
            </w:r>
          </w:p>
        </w:tc>
        <w:tc>
          <w:tcPr>
            <w:tcW w:w="1276" w:type="dxa"/>
            <w:vMerge w:val="restart"/>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Всего</w:t>
            </w:r>
            <w:r w:rsidRPr="00D44C10">
              <w:rPr>
                <w:rFonts w:ascii="Times New Roman CYR" w:eastAsia="Times New Roman" w:hAnsi="Times New Roman CYR" w:cs="Times New Roman CYR"/>
                <w:sz w:val="18"/>
                <w:szCs w:val="18"/>
                <w:lang w:eastAsia="ru-RU"/>
              </w:rPr>
              <w:br/>
              <w:t>(тыс. руб.)</w:t>
            </w:r>
          </w:p>
        </w:tc>
        <w:tc>
          <w:tcPr>
            <w:tcW w:w="4432" w:type="dxa"/>
            <w:gridSpan w:val="5"/>
            <w:shd w:val="clear" w:color="auto" w:fill="auto"/>
          </w:tcPr>
          <w:p w:rsidR="00613DCE" w:rsidRPr="00D44C10" w:rsidRDefault="00613DCE" w:rsidP="00613DC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Объемы финансирования по годам</w:t>
            </w:r>
            <w:r w:rsidRPr="00D44C10">
              <w:rPr>
                <w:rFonts w:ascii="Times New Roman CYR" w:eastAsia="Times New Roman" w:hAnsi="Times New Roman CYR" w:cs="Times New Roman CYR"/>
                <w:sz w:val="18"/>
                <w:szCs w:val="18"/>
                <w:lang w:eastAsia="ru-RU"/>
              </w:rPr>
              <w:br/>
              <w:t>(тыс. руб.)</w:t>
            </w:r>
          </w:p>
        </w:tc>
        <w:tc>
          <w:tcPr>
            <w:tcW w:w="1238" w:type="dxa"/>
            <w:vMerge w:val="restart"/>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proofErr w:type="gramStart"/>
            <w:r w:rsidRPr="00D44C10">
              <w:rPr>
                <w:rFonts w:ascii="Times New Roman CYR" w:eastAsia="Times New Roman" w:hAnsi="Times New Roman CYR" w:cs="Times New Roman CYR"/>
                <w:sz w:val="18"/>
                <w:szCs w:val="18"/>
                <w:lang w:eastAsia="ru-RU"/>
              </w:rPr>
              <w:t>Ответственный</w:t>
            </w:r>
            <w:proofErr w:type="gramEnd"/>
            <w:r w:rsidRPr="00D44C10">
              <w:rPr>
                <w:rFonts w:ascii="Times New Roman CYR" w:eastAsia="Times New Roman" w:hAnsi="Times New Roman CYR" w:cs="Times New Roman CYR"/>
                <w:sz w:val="18"/>
                <w:szCs w:val="18"/>
                <w:lang w:eastAsia="ru-RU"/>
              </w:rPr>
              <w:t xml:space="preserve"> за выполнение мероприятия Подпрограммы </w:t>
            </w:r>
          </w:p>
        </w:tc>
        <w:tc>
          <w:tcPr>
            <w:tcW w:w="1701" w:type="dxa"/>
            <w:vMerge w:val="restart"/>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Показатель результативности </w:t>
            </w:r>
          </w:p>
        </w:tc>
      </w:tr>
      <w:tr w:rsidR="00613DCE" w:rsidRPr="00574372" w:rsidTr="000A2D9A">
        <w:trPr>
          <w:trHeight w:val="992"/>
        </w:trPr>
        <w:tc>
          <w:tcPr>
            <w:tcW w:w="738" w:type="dxa"/>
            <w:vMerge/>
            <w:shd w:val="clear" w:color="auto" w:fill="auto"/>
          </w:tcPr>
          <w:p w:rsidR="00613DCE" w:rsidRPr="00D44C10" w:rsidRDefault="00613DCE" w:rsidP="00613DC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2167" w:type="dxa"/>
            <w:vMerge/>
            <w:shd w:val="clear" w:color="auto" w:fill="auto"/>
          </w:tcPr>
          <w:p w:rsidR="00613DCE" w:rsidRPr="00D44C10" w:rsidRDefault="00613DCE" w:rsidP="00613DC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47" w:type="dxa"/>
            <w:vMerge/>
            <w:shd w:val="clear" w:color="auto" w:fill="auto"/>
          </w:tcPr>
          <w:p w:rsidR="00613DCE" w:rsidRPr="00D44C10" w:rsidRDefault="00613DCE" w:rsidP="00613DC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843" w:type="dxa"/>
            <w:vMerge/>
            <w:shd w:val="clear" w:color="auto" w:fill="auto"/>
          </w:tcPr>
          <w:p w:rsidR="00613DCE" w:rsidRPr="00D44C10" w:rsidRDefault="00613DCE" w:rsidP="00613DC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rsidR="00613DCE" w:rsidRPr="00D44C10" w:rsidRDefault="00613DCE" w:rsidP="00613DC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tcPr>
          <w:p w:rsidR="00613DCE" w:rsidRPr="00D44C10" w:rsidRDefault="00613DCE" w:rsidP="00613DC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2020 </w:t>
            </w:r>
          </w:p>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1134"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2021 </w:t>
            </w:r>
          </w:p>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742"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2022 </w:t>
            </w:r>
          </w:p>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640"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2023 </w:t>
            </w:r>
          </w:p>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782"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2024 </w:t>
            </w:r>
          </w:p>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1238" w:type="dxa"/>
            <w:vMerge/>
            <w:shd w:val="clear" w:color="auto" w:fill="auto"/>
          </w:tcPr>
          <w:p w:rsidR="00613DCE" w:rsidRPr="00D44C10" w:rsidRDefault="00613DCE" w:rsidP="00613DC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701" w:type="dxa"/>
            <w:vMerge/>
            <w:shd w:val="clear" w:color="auto" w:fill="auto"/>
          </w:tcPr>
          <w:p w:rsidR="00613DCE" w:rsidRPr="00D44C10" w:rsidRDefault="00613DCE" w:rsidP="00613DC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613DCE" w:rsidRPr="00574372" w:rsidTr="000A2D9A">
        <w:trPr>
          <w:trHeight w:val="264"/>
        </w:trPr>
        <w:tc>
          <w:tcPr>
            <w:tcW w:w="738" w:type="dxa"/>
            <w:shd w:val="clear" w:color="auto" w:fill="auto"/>
          </w:tcPr>
          <w:p w:rsidR="00613DCE" w:rsidRPr="00D44C10" w:rsidRDefault="00613DCE" w:rsidP="00613DCE">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 1</w:t>
            </w:r>
          </w:p>
        </w:tc>
        <w:tc>
          <w:tcPr>
            <w:tcW w:w="2167"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2</w:t>
            </w:r>
          </w:p>
        </w:tc>
        <w:tc>
          <w:tcPr>
            <w:tcW w:w="747"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3</w:t>
            </w:r>
          </w:p>
        </w:tc>
        <w:tc>
          <w:tcPr>
            <w:tcW w:w="1843"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4</w:t>
            </w:r>
          </w:p>
        </w:tc>
        <w:tc>
          <w:tcPr>
            <w:tcW w:w="1134"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5</w:t>
            </w:r>
          </w:p>
        </w:tc>
        <w:tc>
          <w:tcPr>
            <w:tcW w:w="1276"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6</w:t>
            </w:r>
          </w:p>
        </w:tc>
        <w:tc>
          <w:tcPr>
            <w:tcW w:w="1134"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7</w:t>
            </w:r>
          </w:p>
        </w:tc>
        <w:tc>
          <w:tcPr>
            <w:tcW w:w="1134"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8</w:t>
            </w:r>
          </w:p>
        </w:tc>
        <w:tc>
          <w:tcPr>
            <w:tcW w:w="742"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9</w:t>
            </w:r>
          </w:p>
        </w:tc>
        <w:tc>
          <w:tcPr>
            <w:tcW w:w="640"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10</w:t>
            </w:r>
          </w:p>
        </w:tc>
        <w:tc>
          <w:tcPr>
            <w:tcW w:w="782"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11</w:t>
            </w:r>
          </w:p>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238"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12</w:t>
            </w:r>
          </w:p>
        </w:tc>
        <w:tc>
          <w:tcPr>
            <w:tcW w:w="1701" w:type="dxa"/>
            <w:shd w:val="clear" w:color="auto" w:fill="auto"/>
          </w:tcPr>
          <w:p w:rsidR="00613DCE" w:rsidRPr="00D44C10" w:rsidRDefault="00613DCE" w:rsidP="00613DC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13</w:t>
            </w:r>
          </w:p>
        </w:tc>
      </w:tr>
      <w:tr w:rsidR="00613DCE" w:rsidRPr="00574372" w:rsidTr="000A2D9A">
        <w:trPr>
          <w:trHeight w:val="282"/>
        </w:trPr>
        <w:tc>
          <w:tcPr>
            <w:tcW w:w="738" w:type="dxa"/>
            <w:vMerge w:val="restart"/>
            <w:shd w:val="clear" w:color="auto" w:fill="auto"/>
            <w:vAlign w:val="center"/>
          </w:tcPr>
          <w:p w:rsidR="00613DCE" w:rsidRPr="00D44C10" w:rsidRDefault="00613DCE" w:rsidP="00613DCE">
            <w:pPr>
              <w:jc w:val="left"/>
              <w:rPr>
                <w:rFonts w:eastAsia="Times New Roman"/>
                <w:sz w:val="18"/>
                <w:szCs w:val="18"/>
                <w:lang w:eastAsia="ru-RU"/>
              </w:rPr>
            </w:pPr>
            <w:r w:rsidRPr="00D44C10">
              <w:rPr>
                <w:rFonts w:eastAsia="Times New Roman"/>
                <w:sz w:val="18"/>
                <w:szCs w:val="18"/>
                <w:lang w:eastAsia="ru-RU"/>
              </w:rPr>
              <w:t>1</w:t>
            </w:r>
          </w:p>
        </w:tc>
        <w:tc>
          <w:tcPr>
            <w:tcW w:w="2167" w:type="dxa"/>
            <w:vMerge w:val="restart"/>
            <w:shd w:val="clear" w:color="auto" w:fill="auto"/>
            <w:vAlign w:val="center"/>
          </w:tcPr>
          <w:p w:rsidR="00613DCE" w:rsidRPr="00D44C10" w:rsidRDefault="00613DCE" w:rsidP="000A2D9A">
            <w:pPr>
              <w:jc w:val="left"/>
              <w:rPr>
                <w:rFonts w:eastAsia="Times New Roman"/>
                <w:i/>
                <w:iCs/>
                <w:sz w:val="16"/>
                <w:szCs w:val="16"/>
                <w:lang w:val="en-US" w:eastAsia="ru-RU"/>
              </w:rPr>
            </w:pPr>
            <w:r w:rsidRPr="00D44C10">
              <w:rPr>
                <w:i/>
                <w:color w:val="606266"/>
                <w:sz w:val="16"/>
                <w:szCs w:val="16"/>
                <w:shd w:val="clear" w:color="auto" w:fill="FFFFFF"/>
              </w:rPr>
              <w:t> </w:t>
            </w:r>
            <w:r w:rsidRPr="00D44C10">
              <w:rPr>
                <w:rFonts w:eastAsia="Times New Roman"/>
                <w:b/>
                <w:i/>
                <w:iCs/>
                <w:sz w:val="16"/>
                <w:szCs w:val="16"/>
                <w:lang w:eastAsia="ru-RU"/>
              </w:rPr>
              <w:t xml:space="preserve">Объект </w:t>
            </w:r>
            <w:r w:rsidRPr="00D44C10">
              <w:rPr>
                <w:rFonts w:eastAsia="Times New Roman"/>
                <w:b/>
                <w:i/>
                <w:iCs/>
                <w:sz w:val="16"/>
                <w:szCs w:val="16"/>
                <w:lang w:val="en-US" w:eastAsia="ru-RU"/>
              </w:rPr>
              <w:t>F</w:t>
            </w:r>
            <w:r w:rsidRPr="00D44C10">
              <w:rPr>
                <w:rFonts w:eastAsia="Times New Roman"/>
                <w:b/>
                <w:i/>
                <w:iCs/>
                <w:sz w:val="16"/>
                <w:szCs w:val="16"/>
                <w:lang w:eastAsia="ru-RU"/>
              </w:rPr>
              <w:t xml:space="preserve">2.22.1                 </w:t>
            </w:r>
            <w:r w:rsidRPr="00D44C10">
              <w:rPr>
                <w:b/>
                <w:i/>
                <w:sz w:val="16"/>
                <w:szCs w:val="16"/>
                <w:shd w:val="clear" w:color="auto" w:fill="FFFFFF"/>
              </w:rPr>
              <w:t>"Парки Красногорска"</w:t>
            </w:r>
            <w:r w:rsidRPr="00D44C10">
              <w:rPr>
                <w:rFonts w:eastAsia="Times New Roman"/>
                <w:i/>
                <w:iCs/>
                <w:sz w:val="16"/>
                <w:szCs w:val="16"/>
                <w:lang w:eastAsia="ru-RU"/>
              </w:rPr>
              <w:t xml:space="preserve"> </w:t>
            </w:r>
            <w:r w:rsidR="00AD7BB6">
              <w:rPr>
                <w:rFonts w:eastAsia="Times New Roman"/>
                <w:i/>
                <w:iCs/>
                <w:sz w:val="16"/>
                <w:szCs w:val="16"/>
                <w:lang w:eastAsia="ru-RU"/>
              </w:rPr>
              <w:t>«</w:t>
            </w:r>
            <w:r w:rsidR="00AD7BB6">
              <w:rPr>
                <w:rFonts w:eastAsia="Times New Roman"/>
                <w:b/>
                <w:i/>
                <w:iCs/>
                <w:sz w:val="16"/>
                <w:szCs w:val="16"/>
                <w:lang w:eastAsia="ru-RU"/>
              </w:rPr>
              <w:t xml:space="preserve">Городской парк» </w:t>
            </w:r>
            <w:r w:rsidRPr="00D44C10">
              <w:rPr>
                <w:rFonts w:eastAsia="Times New Roman"/>
                <w:i/>
                <w:iCs/>
                <w:sz w:val="16"/>
                <w:szCs w:val="16"/>
                <w:lang w:eastAsia="ru-RU"/>
              </w:rPr>
              <w:t xml:space="preserve"> </w:t>
            </w:r>
            <w:r w:rsidRPr="00D44C10">
              <w:rPr>
                <w:rFonts w:eastAsia="Times New Roman"/>
                <w:b/>
                <w:i/>
                <w:iCs/>
                <w:sz w:val="16"/>
                <w:szCs w:val="16"/>
                <w:lang w:eastAsia="ru-RU"/>
              </w:rPr>
              <w:t>Адрес: г. Красногорск, мкр. Опалиха, ул. Енесейская д.15</w:t>
            </w:r>
            <w:r w:rsidRPr="00D44C10">
              <w:rPr>
                <w:rFonts w:eastAsia="Times New Roman"/>
                <w:b/>
                <w:i/>
                <w:iCs/>
                <w:sz w:val="16"/>
                <w:szCs w:val="16"/>
                <w:lang w:val="en-US" w:eastAsia="ru-RU"/>
              </w:rPr>
              <w:t xml:space="preserve"> </w:t>
            </w:r>
          </w:p>
        </w:tc>
        <w:tc>
          <w:tcPr>
            <w:tcW w:w="747" w:type="dxa"/>
            <w:vMerge w:val="restart"/>
            <w:shd w:val="clear" w:color="auto" w:fill="auto"/>
            <w:vAlign w:val="center"/>
          </w:tcPr>
          <w:p w:rsidR="00613DCE" w:rsidRPr="00D44C10" w:rsidRDefault="00613DCE" w:rsidP="00613DCE">
            <w:pPr>
              <w:jc w:val="left"/>
              <w:rPr>
                <w:rFonts w:eastAsia="Times New Roman"/>
                <w:sz w:val="18"/>
                <w:szCs w:val="18"/>
                <w:lang w:eastAsia="ru-RU"/>
              </w:rPr>
            </w:pPr>
            <w:r w:rsidRPr="00D44C10">
              <w:rPr>
                <w:rFonts w:eastAsia="Times New Roman"/>
                <w:sz w:val="18"/>
                <w:szCs w:val="18"/>
                <w:lang w:eastAsia="ru-RU"/>
              </w:rPr>
              <w:t>2020-2024</w:t>
            </w:r>
          </w:p>
        </w:tc>
        <w:tc>
          <w:tcPr>
            <w:tcW w:w="1843" w:type="dxa"/>
            <w:shd w:val="clear" w:color="auto" w:fill="auto"/>
            <w:vAlign w:val="center"/>
          </w:tcPr>
          <w:p w:rsidR="00613DCE" w:rsidRPr="00D44C10" w:rsidRDefault="00613DCE" w:rsidP="00613DCE">
            <w:pPr>
              <w:jc w:val="right"/>
              <w:rPr>
                <w:rFonts w:eastAsia="Times New Roman"/>
                <w:b/>
                <w:bCs/>
                <w:i/>
                <w:iCs/>
                <w:sz w:val="18"/>
                <w:szCs w:val="18"/>
                <w:lang w:eastAsia="ru-RU"/>
              </w:rPr>
            </w:pPr>
            <w:r w:rsidRPr="00D44C10">
              <w:rPr>
                <w:rFonts w:eastAsia="Times New Roman"/>
                <w:b/>
                <w:bCs/>
                <w:i/>
                <w:iCs/>
                <w:sz w:val="18"/>
                <w:szCs w:val="18"/>
                <w:lang w:eastAsia="ru-RU"/>
              </w:rPr>
              <w:t xml:space="preserve">Итого </w:t>
            </w:r>
          </w:p>
        </w:tc>
        <w:tc>
          <w:tcPr>
            <w:tcW w:w="1134" w:type="dxa"/>
            <w:shd w:val="clear" w:color="auto" w:fill="auto"/>
            <w:vAlign w:val="center"/>
          </w:tcPr>
          <w:p w:rsidR="00613DCE" w:rsidRPr="00D44C10" w:rsidRDefault="00613DCE" w:rsidP="00613DCE">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1276" w:type="dxa"/>
            <w:shd w:val="clear" w:color="auto" w:fill="auto"/>
            <w:vAlign w:val="center"/>
          </w:tcPr>
          <w:p w:rsidR="00613DCE" w:rsidRPr="00D44C10" w:rsidRDefault="00613DCE" w:rsidP="00613DCE">
            <w:pPr>
              <w:jc w:val="center"/>
              <w:rPr>
                <w:rFonts w:eastAsia="Times New Roman"/>
                <w:b/>
                <w:bCs/>
                <w:i/>
                <w:iCs/>
                <w:sz w:val="18"/>
                <w:szCs w:val="18"/>
                <w:lang w:eastAsia="ru-RU"/>
              </w:rPr>
            </w:pPr>
            <w:r>
              <w:rPr>
                <w:rFonts w:eastAsia="Times New Roman"/>
                <w:b/>
                <w:bCs/>
                <w:i/>
                <w:iCs/>
                <w:sz w:val="18"/>
                <w:szCs w:val="18"/>
                <w:lang w:eastAsia="ru-RU"/>
              </w:rPr>
              <w:t>19 717,94</w:t>
            </w:r>
          </w:p>
        </w:tc>
        <w:tc>
          <w:tcPr>
            <w:tcW w:w="1134" w:type="dxa"/>
            <w:shd w:val="clear" w:color="auto" w:fill="auto"/>
            <w:vAlign w:val="center"/>
          </w:tcPr>
          <w:p w:rsidR="00613DCE" w:rsidRPr="00D44C10" w:rsidRDefault="00613DCE" w:rsidP="00613DCE">
            <w:pPr>
              <w:jc w:val="center"/>
              <w:rPr>
                <w:rFonts w:eastAsia="Times New Roman"/>
                <w:b/>
                <w:bCs/>
                <w:i/>
                <w:iCs/>
                <w:sz w:val="18"/>
                <w:szCs w:val="18"/>
                <w:lang w:eastAsia="ru-RU"/>
              </w:rPr>
            </w:pPr>
            <w:r>
              <w:rPr>
                <w:rFonts w:eastAsia="Times New Roman"/>
                <w:b/>
                <w:bCs/>
                <w:i/>
                <w:iCs/>
                <w:sz w:val="18"/>
                <w:szCs w:val="18"/>
                <w:lang w:eastAsia="ru-RU"/>
              </w:rPr>
              <w:t>19 717,94</w:t>
            </w:r>
          </w:p>
        </w:tc>
        <w:tc>
          <w:tcPr>
            <w:tcW w:w="1134" w:type="dxa"/>
            <w:shd w:val="clear" w:color="auto" w:fill="auto"/>
            <w:vAlign w:val="center"/>
          </w:tcPr>
          <w:p w:rsidR="00613DCE" w:rsidRPr="00D44C10" w:rsidRDefault="00613DCE" w:rsidP="00613DCE">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742" w:type="dxa"/>
            <w:shd w:val="clear" w:color="auto" w:fill="auto"/>
            <w:vAlign w:val="center"/>
          </w:tcPr>
          <w:p w:rsidR="00613DCE" w:rsidRPr="00D44C10" w:rsidRDefault="00613DCE" w:rsidP="00613DCE">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640" w:type="dxa"/>
            <w:shd w:val="clear" w:color="auto" w:fill="auto"/>
            <w:vAlign w:val="center"/>
          </w:tcPr>
          <w:p w:rsidR="00613DCE" w:rsidRPr="00D44C10" w:rsidRDefault="00613DCE" w:rsidP="00613DCE">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782" w:type="dxa"/>
            <w:shd w:val="clear" w:color="auto" w:fill="auto"/>
            <w:vAlign w:val="center"/>
          </w:tcPr>
          <w:p w:rsidR="00613DCE" w:rsidRPr="00D44C10" w:rsidRDefault="00613DCE" w:rsidP="00613DCE">
            <w:pPr>
              <w:jc w:val="center"/>
              <w:rPr>
                <w:rFonts w:eastAsia="Times New Roman"/>
                <w:i/>
                <w:iCs/>
                <w:sz w:val="18"/>
                <w:szCs w:val="18"/>
                <w:lang w:eastAsia="ru-RU"/>
              </w:rPr>
            </w:pPr>
            <w:r w:rsidRPr="00D44C10">
              <w:rPr>
                <w:rFonts w:eastAsia="Times New Roman"/>
                <w:i/>
                <w:iCs/>
                <w:sz w:val="18"/>
                <w:szCs w:val="18"/>
                <w:lang w:eastAsia="ru-RU"/>
              </w:rPr>
              <w:t>0,00</w:t>
            </w:r>
          </w:p>
        </w:tc>
        <w:tc>
          <w:tcPr>
            <w:tcW w:w="1238" w:type="dxa"/>
            <w:vMerge w:val="restart"/>
            <w:shd w:val="clear" w:color="auto" w:fill="auto"/>
          </w:tcPr>
          <w:p w:rsidR="00613DCE" w:rsidRPr="00D44C10" w:rsidRDefault="00613DCE" w:rsidP="00613DCE">
            <w:pPr>
              <w:widowControl w:val="0"/>
              <w:autoSpaceDE w:val="0"/>
              <w:autoSpaceDN w:val="0"/>
              <w:adjustRightInd w:val="0"/>
              <w:rPr>
                <w:rFonts w:eastAsia="Times New Roman"/>
                <w:sz w:val="16"/>
                <w:szCs w:val="16"/>
                <w:lang w:eastAsia="ru-RU"/>
              </w:rPr>
            </w:pPr>
            <w:r>
              <w:rPr>
                <w:rFonts w:eastAsia="Times New Roman"/>
                <w:sz w:val="16"/>
                <w:szCs w:val="16"/>
                <w:lang w:eastAsia="ru-RU"/>
              </w:rPr>
              <w:t>МАУК «Парки Красногоска»</w:t>
            </w:r>
          </w:p>
        </w:tc>
        <w:tc>
          <w:tcPr>
            <w:tcW w:w="1701" w:type="dxa"/>
            <w:vMerge w:val="restart"/>
            <w:shd w:val="clear" w:color="auto" w:fill="auto"/>
          </w:tcPr>
          <w:p w:rsidR="00613DCE" w:rsidRPr="00D44C10" w:rsidRDefault="00613DCE" w:rsidP="00613DCE">
            <w:pPr>
              <w:widowControl w:val="0"/>
              <w:autoSpaceDE w:val="0"/>
              <w:autoSpaceDN w:val="0"/>
              <w:adjustRightInd w:val="0"/>
              <w:rPr>
                <w:rFonts w:ascii="Times New Roman CYR" w:eastAsia="Times New Roman" w:hAnsi="Times New Roman CYR" w:cs="Times New Roman CYR"/>
                <w:sz w:val="16"/>
                <w:szCs w:val="16"/>
                <w:lang w:eastAsia="ru-RU"/>
              </w:rPr>
            </w:pPr>
            <w:r w:rsidRPr="00D44C10">
              <w:rPr>
                <w:rFonts w:eastAsia="Times New Roman"/>
                <w:sz w:val="16"/>
                <w:szCs w:val="16"/>
              </w:rPr>
              <w:t>1.13. Количество созданных и благоустроенных парков культуры  и отдыха на территории Московской области</w:t>
            </w:r>
          </w:p>
        </w:tc>
      </w:tr>
      <w:tr w:rsidR="00613DCE" w:rsidRPr="00574372" w:rsidTr="000A2D9A">
        <w:trPr>
          <w:trHeight w:val="282"/>
        </w:trPr>
        <w:tc>
          <w:tcPr>
            <w:tcW w:w="738" w:type="dxa"/>
            <w:vMerge/>
            <w:shd w:val="clear" w:color="auto" w:fill="auto"/>
            <w:vAlign w:val="center"/>
          </w:tcPr>
          <w:p w:rsidR="00613DCE" w:rsidRPr="00D44C10" w:rsidRDefault="00613DCE" w:rsidP="00613DCE">
            <w:pPr>
              <w:jc w:val="center"/>
              <w:rPr>
                <w:rFonts w:eastAsia="Times New Roman"/>
                <w:sz w:val="18"/>
                <w:szCs w:val="18"/>
                <w:lang w:eastAsia="ru-RU"/>
              </w:rPr>
            </w:pPr>
          </w:p>
        </w:tc>
        <w:tc>
          <w:tcPr>
            <w:tcW w:w="2167" w:type="dxa"/>
            <w:vMerge/>
            <w:shd w:val="clear" w:color="auto" w:fill="auto"/>
            <w:vAlign w:val="center"/>
          </w:tcPr>
          <w:p w:rsidR="00613DCE" w:rsidRPr="00D44C10" w:rsidRDefault="00613DCE" w:rsidP="00613DCE">
            <w:pPr>
              <w:jc w:val="center"/>
              <w:rPr>
                <w:rFonts w:eastAsia="Times New Roman"/>
                <w:i/>
                <w:iCs/>
                <w:sz w:val="16"/>
                <w:szCs w:val="16"/>
                <w:lang w:eastAsia="ru-RU"/>
              </w:rPr>
            </w:pPr>
          </w:p>
        </w:tc>
        <w:tc>
          <w:tcPr>
            <w:tcW w:w="747" w:type="dxa"/>
            <w:vMerge/>
            <w:shd w:val="clear" w:color="auto" w:fill="auto"/>
            <w:vAlign w:val="center"/>
          </w:tcPr>
          <w:p w:rsidR="00613DCE" w:rsidRPr="00D44C10" w:rsidRDefault="00613DCE" w:rsidP="00613DCE">
            <w:pPr>
              <w:jc w:val="center"/>
              <w:rPr>
                <w:rFonts w:eastAsia="Times New Roman"/>
                <w:sz w:val="18"/>
                <w:szCs w:val="18"/>
                <w:lang w:eastAsia="ru-RU"/>
              </w:rPr>
            </w:pPr>
          </w:p>
        </w:tc>
        <w:tc>
          <w:tcPr>
            <w:tcW w:w="1843" w:type="dxa"/>
            <w:shd w:val="clear" w:color="auto" w:fill="auto"/>
            <w:vAlign w:val="center"/>
          </w:tcPr>
          <w:p w:rsidR="00613DCE" w:rsidRPr="00D44C10" w:rsidRDefault="00613DCE" w:rsidP="00613DCE">
            <w:pPr>
              <w:jc w:val="left"/>
              <w:rPr>
                <w:rFonts w:eastAsia="Times New Roman"/>
                <w:sz w:val="16"/>
                <w:szCs w:val="16"/>
                <w:lang w:eastAsia="ru-RU"/>
              </w:rPr>
            </w:pPr>
            <w:r w:rsidRPr="00D44C10">
              <w:rPr>
                <w:rFonts w:eastAsia="Times New Roman"/>
                <w:sz w:val="16"/>
                <w:szCs w:val="16"/>
                <w:lang w:eastAsia="ru-RU"/>
              </w:rPr>
              <w:t>Средства бюджета МО</w:t>
            </w:r>
          </w:p>
          <w:p w:rsidR="00613DCE" w:rsidRPr="00D44C10" w:rsidRDefault="00613DCE" w:rsidP="00613DCE">
            <w:pPr>
              <w:jc w:val="left"/>
              <w:rPr>
                <w:rFonts w:eastAsia="Times New Roman"/>
                <w:b/>
                <w:bCs/>
                <w:i/>
                <w:iCs/>
                <w:sz w:val="18"/>
                <w:szCs w:val="18"/>
                <w:lang w:eastAsia="ru-RU"/>
              </w:rPr>
            </w:pPr>
            <w:r w:rsidRPr="00D44C10">
              <w:rPr>
                <w:rFonts w:eastAsia="Times New Roman"/>
                <w:sz w:val="18"/>
                <w:szCs w:val="18"/>
                <w:lang w:eastAsia="ru-RU"/>
              </w:rPr>
              <w:t> </w:t>
            </w:r>
          </w:p>
        </w:tc>
        <w:tc>
          <w:tcPr>
            <w:tcW w:w="1134"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1276" w:type="dxa"/>
            <w:shd w:val="clear" w:color="auto" w:fill="auto"/>
            <w:vAlign w:val="center"/>
          </w:tcPr>
          <w:p w:rsidR="00613DCE" w:rsidRPr="00D44C10" w:rsidRDefault="00613DCE" w:rsidP="00613DCE">
            <w:pPr>
              <w:jc w:val="center"/>
              <w:rPr>
                <w:rFonts w:eastAsia="Times New Roman"/>
                <w:bCs/>
                <w:i/>
                <w:iCs/>
                <w:sz w:val="18"/>
                <w:szCs w:val="18"/>
                <w:lang w:eastAsia="ru-RU"/>
              </w:rPr>
            </w:pPr>
            <w:r>
              <w:rPr>
                <w:rFonts w:eastAsia="Times New Roman"/>
                <w:bCs/>
                <w:i/>
                <w:iCs/>
                <w:sz w:val="18"/>
                <w:szCs w:val="18"/>
                <w:lang w:eastAsia="ru-RU"/>
              </w:rPr>
              <w:t>5 915,38</w:t>
            </w:r>
          </w:p>
        </w:tc>
        <w:tc>
          <w:tcPr>
            <w:tcW w:w="1134" w:type="dxa"/>
            <w:shd w:val="clear" w:color="auto" w:fill="auto"/>
            <w:vAlign w:val="center"/>
          </w:tcPr>
          <w:p w:rsidR="00613DCE" w:rsidRPr="00D44C10" w:rsidRDefault="00613DCE" w:rsidP="00613DCE">
            <w:pPr>
              <w:jc w:val="center"/>
              <w:rPr>
                <w:rFonts w:eastAsia="Times New Roman"/>
                <w:bCs/>
                <w:i/>
                <w:iCs/>
                <w:sz w:val="18"/>
                <w:szCs w:val="18"/>
                <w:lang w:eastAsia="ru-RU"/>
              </w:rPr>
            </w:pPr>
            <w:r>
              <w:rPr>
                <w:rFonts w:eastAsia="Times New Roman"/>
                <w:bCs/>
                <w:i/>
                <w:iCs/>
                <w:sz w:val="18"/>
                <w:szCs w:val="18"/>
                <w:lang w:eastAsia="ru-RU"/>
              </w:rPr>
              <w:t>5 915,38</w:t>
            </w:r>
          </w:p>
        </w:tc>
        <w:tc>
          <w:tcPr>
            <w:tcW w:w="1134"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742"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640"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782"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1238" w:type="dxa"/>
            <w:vMerge/>
            <w:shd w:val="clear" w:color="auto" w:fill="auto"/>
          </w:tcPr>
          <w:p w:rsidR="00613DCE" w:rsidRPr="00D44C10" w:rsidRDefault="00613DCE" w:rsidP="00613DCE">
            <w:pPr>
              <w:widowControl w:val="0"/>
              <w:autoSpaceDE w:val="0"/>
              <w:autoSpaceDN w:val="0"/>
              <w:adjustRightInd w:val="0"/>
              <w:rPr>
                <w:rFonts w:eastAsia="Times New Roman"/>
                <w:sz w:val="16"/>
                <w:szCs w:val="16"/>
                <w:lang w:eastAsia="ru-RU"/>
              </w:rPr>
            </w:pPr>
          </w:p>
        </w:tc>
        <w:tc>
          <w:tcPr>
            <w:tcW w:w="1701" w:type="dxa"/>
            <w:vMerge/>
            <w:shd w:val="clear" w:color="auto" w:fill="auto"/>
          </w:tcPr>
          <w:p w:rsidR="00613DCE" w:rsidRPr="00D44C10" w:rsidRDefault="00613DCE" w:rsidP="00613DCE">
            <w:pPr>
              <w:widowControl w:val="0"/>
              <w:autoSpaceDE w:val="0"/>
              <w:autoSpaceDN w:val="0"/>
              <w:adjustRightInd w:val="0"/>
              <w:rPr>
                <w:rFonts w:ascii="Times New Roman CYR" w:eastAsia="Times New Roman" w:hAnsi="Times New Roman CYR" w:cs="Times New Roman CYR"/>
                <w:sz w:val="18"/>
                <w:szCs w:val="18"/>
                <w:lang w:eastAsia="ru-RU"/>
              </w:rPr>
            </w:pPr>
          </w:p>
        </w:tc>
      </w:tr>
      <w:tr w:rsidR="00613DCE" w:rsidRPr="00574372" w:rsidTr="000A2D9A">
        <w:trPr>
          <w:trHeight w:val="282"/>
        </w:trPr>
        <w:tc>
          <w:tcPr>
            <w:tcW w:w="738" w:type="dxa"/>
            <w:vMerge/>
            <w:shd w:val="clear" w:color="auto" w:fill="auto"/>
            <w:vAlign w:val="center"/>
          </w:tcPr>
          <w:p w:rsidR="00613DCE" w:rsidRPr="00D44C10" w:rsidRDefault="00613DCE" w:rsidP="00613DCE">
            <w:pPr>
              <w:jc w:val="center"/>
              <w:rPr>
                <w:rFonts w:eastAsia="Times New Roman"/>
                <w:sz w:val="18"/>
                <w:szCs w:val="18"/>
                <w:lang w:eastAsia="ru-RU"/>
              </w:rPr>
            </w:pPr>
          </w:p>
        </w:tc>
        <w:tc>
          <w:tcPr>
            <w:tcW w:w="2167" w:type="dxa"/>
            <w:vMerge/>
            <w:shd w:val="clear" w:color="auto" w:fill="auto"/>
            <w:vAlign w:val="center"/>
          </w:tcPr>
          <w:p w:rsidR="00613DCE" w:rsidRPr="00D44C10" w:rsidRDefault="00613DCE" w:rsidP="00613DCE">
            <w:pPr>
              <w:jc w:val="center"/>
              <w:rPr>
                <w:rFonts w:eastAsia="Times New Roman"/>
                <w:i/>
                <w:iCs/>
                <w:sz w:val="16"/>
                <w:szCs w:val="16"/>
                <w:lang w:eastAsia="ru-RU"/>
              </w:rPr>
            </w:pPr>
          </w:p>
        </w:tc>
        <w:tc>
          <w:tcPr>
            <w:tcW w:w="747" w:type="dxa"/>
            <w:vMerge/>
            <w:shd w:val="clear" w:color="auto" w:fill="auto"/>
            <w:vAlign w:val="center"/>
          </w:tcPr>
          <w:p w:rsidR="00613DCE" w:rsidRPr="00D44C10" w:rsidRDefault="00613DCE" w:rsidP="00613DCE">
            <w:pPr>
              <w:jc w:val="center"/>
              <w:rPr>
                <w:rFonts w:eastAsia="Times New Roman"/>
                <w:sz w:val="18"/>
                <w:szCs w:val="18"/>
                <w:lang w:eastAsia="ru-RU"/>
              </w:rPr>
            </w:pPr>
          </w:p>
        </w:tc>
        <w:tc>
          <w:tcPr>
            <w:tcW w:w="1843" w:type="dxa"/>
            <w:shd w:val="clear" w:color="auto" w:fill="auto"/>
            <w:vAlign w:val="center"/>
          </w:tcPr>
          <w:p w:rsidR="00613DCE" w:rsidRPr="00D44C10" w:rsidRDefault="00613DCE" w:rsidP="00613DCE">
            <w:pPr>
              <w:jc w:val="left"/>
              <w:rPr>
                <w:rFonts w:eastAsia="Times New Roman"/>
                <w:sz w:val="16"/>
                <w:szCs w:val="16"/>
                <w:lang w:eastAsia="ru-RU"/>
              </w:rPr>
            </w:pPr>
            <w:r w:rsidRPr="00D44C10">
              <w:rPr>
                <w:rFonts w:eastAsia="Times New Roman"/>
                <w:sz w:val="16"/>
                <w:szCs w:val="16"/>
                <w:lang w:eastAsia="ru-RU"/>
              </w:rPr>
              <w:t>Средства бюджета г.о. Красногорск</w:t>
            </w:r>
          </w:p>
          <w:p w:rsidR="00613DCE" w:rsidRPr="00D44C10" w:rsidRDefault="00613DCE" w:rsidP="00613DCE">
            <w:pPr>
              <w:jc w:val="left"/>
              <w:rPr>
                <w:rFonts w:eastAsia="Times New Roman"/>
                <w:b/>
                <w:bCs/>
                <w:i/>
                <w:iCs/>
                <w:sz w:val="18"/>
                <w:szCs w:val="18"/>
                <w:lang w:eastAsia="ru-RU"/>
              </w:rPr>
            </w:pPr>
            <w:r w:rsidRPr="00D44C10">
              <w:rPr>
                <w:rFonts w:eastAsia="Times New Roman"/>
                <w:sz w:val="18"/>
                <w:szCs w:val="18"/>
                <w:lang w:eastAsia="ru-RU"/>
              </w:rPr>
              <w:t> </w:t>
            </w:r>
          </w:p>
        </w:tc>
        <w:tc>
          <w:tcPr>
            <w:tcW w:w="1134"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1276" w:type="dxa"/>
            <w:shd w:val="clear" w:color="auto" w:fill="auto"/>
            <w:vAlign w:val="center"/>
          </w:tcPr>
          <w:p w:rsidR="00613DCE" w:rsidRPr="00D44C10" w:rsidRDefault="00613DCE" w:rsidP="00613DCE">
            <w:pPr>
              <w:jc w:val="center"/>
              <w:rPr>
                <w:rFonts w:eastAsia="Times New Roman"/>
                <w:bCs/>
                <w:i/>
                <w:iCs/>
                <w:sz w:val="18"/>
                <w:szCs w:val="18"/>
                <w:lang w:eastAsia="ru-RU"/>
              </w:rPr>
            </w:pPr>
            <w:r>
              <w:rPr>
                <w:rFonts w:eastAsia="Times New Roman"/>
                <w:bCs/>
                <w:i/>
                <w:iCs/>
                <w:sz w:val="18"/>
                <w:szCs w:val="18"/>
                <w:lang w:eastAsia="ru-RU"/>
              </w:rPr>
              <w:t>13 802,56</w:t>
            </w:r>
          </w:p>
        </w:tc>
        <w:tc>
          <w:tcPr>
            <w:tcW w:w="1134" w:type="dxa"/>
            <w:shd w:val="clear" w:color="auto" w:fill="auto"/>
            <w:vAlign w:val="center"/>
          </w:tcPr>
          <w:p w:rsidR="00613DCE" w:rsidRPr="00D44C10" w:rsidRDefault="00613DCE" w:rsidP="00613DCE">
            <w:pPr>
              <w:jc w:val="center"/>
              <w:rPr>
                <w:rFonts w:eastAsia="Times New Roman"/>
                <w:bCs/>
                <w:i/>
                <w:iCs/>
                <w:sz w:val="18"/>
                <w:szCs w:val="18"/>
                <w:lang w:eastAsia="ru-RU"/>
              </w:rPr>
            </w:pPr>
            <w:r>
              <w:rPr>
                <w:rFonts w:eastAsia="Times New Roman"/>
                <w:bCs/>
                <w:i/>
                <w:iCs/>
                <w:sz w:val="18"/>
                <w:szCs w:val="18"/>
                <w:lang w:eastAsia="ru-RU"/>
              </w:rPr>
              <w:t>13 802,56</w:t>
            </w:r>
          </w:p>
        </w:tc>
        <w:tc>
          <w:tcPr>
            <w:tcW w:w="1134"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742"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640"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782"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1238" w:type="dxa"/>
            <w:vMerge/>
            <w:shd w:val="clear" w:color="auto" w:fill="auto"/>
          </w:tcPr>
          <w:p w:rsidR="00613DCE" w:rsidRPr="00D44C10" w:rsidRDefault="00613DCE" w:rsidP="00613DCE">
            <w:pPr>
              <w:widowControl w:val="0"/>
              <w:autoSpaceDE w:val="0"/>
              <w:autoSpaceDN w:val="0"/>
              <w:adjustRightInd w:val="0"/>
              <w:rPr>
                <w:rFonts w:eastAsia="Times New Roman"/>
                <w:sz w:val="16"/>
                <w:szCs w:val="16"/>
                <w:lang w:eastAsia="ru-RU"/>
              </w:rPr>
            </w:pPr>
          </w:p>
        </w:tc>
        <w:tc>
          <w:tcPr>
            <w:tcW w:w="1701" w:type="dxa"/>
            <w:vMerge/>
            <w:shd w:val="clear" w:color="auto" w:fill="auto"/>
          </w:tcPr>
          <w:p w:rsidR="00613DCE" w:rsidRPr="00D44C10" w:rsidRDefault="00613DCE" w:rsidP="00613DCE">
            <w:pPr>
              <w:widowControl w:val="0"/>
              <w:autoSpaceDE w:val="0"/>
              <w:autoSpaceDN w:val="0"/>
              <w:adjustRightInd w:val="0"/>
              <w:rPr>
                <w:rFonts w:ascii="Times New Roman CYR" w:eastAsia="Times New Roman" w:hAnsi="Times New Roman CYR" w:cs="Times New Roman CYR"/>
                <w:sz w:val="18"/>
                <w:szCs w:val="18"/>
                <w:lang w:eastAsia="ru-RU"/>
              </w:rPr>
            </w:pPr>
          </w:p>
        </w:tc>
      </w:tr>
      <w:tr w:rsidR="00613DCE" w:rsidRPr="00D44C10" w:rsidTr="000A2D9A">
        <w:trPr>
          <w:trHeight w:val="282"/>
        </w:trPr>
        <w:tc>
          <w:tcPr>
            <w:tcW w:w="738" w:type="dxa"/>
            <w:vMerge w:val="restart"/>
            <w:shd w:val="clear" w:color="auto" w:fill="auto"/>
            <w:vAlign w:val="center"/>
          </w:tcPr>
          <w:p w:rsidR="00613DCE" w:rsidRPr="00D44C10" w:rsidRDefault="00613DCE" w:rsidP="00613DCE">
            <w:pPr>
              <w:jc w:val="left"/>
              <w:rPr>
                <w:rFonts w:eastAsia="Times New Roman"/>
                <w:sz w:val="18"/>
                <w:szCs w:val="18"/>
                <w:lang w:eastAsia="ru-RU"/>
              </w:rPr>
            </w:pPr>
            <w:r>
              <w:rPr>
                <w:rFonts w:eastAsia="Times New Roman"/>
                <w:sz w:val="18"/>
                <w:szCs w:val="18"/>
                <w:lang w:eastAsia="ru-RU"/>
              </w:rPr>
              <w:t>2</w:t>
            </w:r>
          </w:p>
        </w:tc>
        <w:tc>
          <w:tcPr>
            <w:tcW w:w="2167" w:type="dxa"/>
            <w:vMerge w:val="restart"/>
            <w:shd w:val="clear" w:color="auto" w:fill="auto"/>
            <w:vAlign w:val="center"/>
          </w:tcPr>
          <w:p w:rsidR="00613DCE" w:rsidRPr="00AD7BB6" w:rsidRDefault="00613DCE" w:rsidP="00AD7BB6">
            <w:pPr>
              <w:jc w:val="left"/>
              <w:rPr>
                <w:rFonts w:eastAsia="Times New Roman"/>
                <w:i/>
                <w:iCs/>
                <w:sz w:val="16"/>
                <w:szCs w:val="16"/>
                <w:lang w:eastAsia="ru-RU"/>
              </w:rPr>
            </w:pPr>
            <w:r w:rsidRPr="00D44C10">
              <w:rPr>
                <w:i/>
                <w:color w:val="606266"/>
                <w:sz w:val="16"/>
                <w:szCs w:val="16"/>
                <w:shd w:val="clear" w:color="auto" w:fill="FFFFFF"/>
              </w:rPr>
              <w:t> </w:t>
            </w:r>
            <w:r w:rsidRPr="00D44C10">
              <w:rPr>
                <w:rFonts w:eastAsia="Times New Roman"/>
                <w:b/>
                <w:i/>
                <w:iCs/>
                <w:sz w:val="16"/>
                <w:szCs w:val="16"/>
                <w:lang w:eastAsia="ru-RU"/>
              </w:rPr>
              <w:t xml:space="preserve">Объект </w:t>
            </w:r>
            <w:r w:rsidRPr="00D44C10">
              <w:rPr>
                <w:rFonts w:eastAsia="Times New Roman"/>
                <w:b/>
                <w:i/>
                <w:iCs/>
                <w:sz w:val="16"/>
                <w:szCs w:val="16"/>
                <w:lang w:val="en-US" w:eastAsia="ru-RU"/>
              </w:rPr>
              <w:t>F</w:t>
            </w:r>
            <w:r w:rsidRPr="00D44C10">
              <w:rPr>
                <w:rFonts w:eastAsia="Times New Roman"/>
                <w:b/>
                <w:i/>
                <w:iCs/>
                <w:sz w:val="16"/>
                <w:szCs w:val="16"/>
                <w:lang w:eastAsia="ru-RU"/>
              </w:rPr>
              <w:t>2.22.</w:t>
            </w:r>
            <w:r w:rsidR="00AD7BB6">
              <w:rPr>
                <w:rFonts w:eastAsia="Times New Roman"/>
                <w:b/>
                <w:i/>
                <w:iCs/>
                <w:sz w:val="16"/>
                <w:szCs w:val="16"/>
                <w:lang w:eastAsia="ru-RU"/>
              </w:rPr>
              <w:t>2</w:t>
            </w:r>
            <w:r w:rsidRPr="00D44C10">
              <w:rPr>
                <w:rFonts w:eastAsia="Times New Roman"/>
                <w:b/>
                <w:i/>
                <w:iCs/>
                <w:sz w:val="16"/>
                <w:szCs w:val="16"/>
                <w:lang w:eastAsia="ru-RU"/>
              </w:rPr>
              <w:t xml:space="preserve">                 </w:t>
            </w:r>
            <w:r w:rsidRPr="00D44C10">
              <w:rPr>
                <w:b/>
                <w:i/>
                <w:sz w:val="16"/>
                <w:szCs w:val="16"/>
                <w:shd w:val="clear" w:color="auto" w:fill="FFFFFF"/>
              </w:rPr>
              <w:t>"Парки Красногорска"</w:t>
            </w:r>
            <w:r w:rsidRPr="00D44C10">
              <w:rPr>
                <w:rFonts w:eastAsia="Times New Roman"/>
                <w:i/>
                <w:iCs/>
                <w:sz w:val="16"/>
                <w:szCs w:val="16"/>
                <w:lang w:eastAsia="ru-RU"/>
              </w:rPr>
              <w:t xml:space="preserve"> </w:t>
            </w:r>
            <w:r w:rsidRPr="00D44C10">
              <w:rPr>
                <w:rFonts w:eastAsia="Times New Roman"/>
                <w:b/>
                <w:i/>
                <w:iCs/>
                <w:sz w:val="16"/>
                <w:szCs w:val="16"/>
                <w:lang w:eastAsia="ru-RU"/>
              </w:rPr>
              <w:t>Братцевский  парк</w:t>
            </w:r>
            <w:r w:rsidRPr="00D44C10">
              <w:rPr>
                <w:rFonts w:eastAsia="Times New Roman"/>
                <w:i/>
                <w:iCs/>
                <w:sz w:val="16"/>
                <w:szCs w:val="16"/>
                <w:lang w:eastAsia="ru-RU"/>
              </w:rPr>
              <w:t xml:space="preserve"> </w:t>
            </w:r>
            <w:r w:rsidRPr="00D44C10">
              <w:rPr>
                <w:rFonts w:eastAsia="Times New Roman"/>
                <w:b/>
                <w:i/>
                <w:iCs/>
                <w:sz w:val="16"/>
                <w:szCs w:val="16"/>
                <w:lang w:eastAsia="ru-RU"/>
              </w:rPr>
              <w:t>Адрес: г. Красногорск, мкр. Опалиха, ул. Енесейская д.15</w:t>
            </w:r>
            <w:r w:rsidRPr="00AD7BB6">
              <w:rPr>
                <w:rFonts w:eastAsia="Times New Roman"/>
                <w:b/>
                <w:i/>
                <w:iCs/>
                <w:sz w:val="16"/>
                <w:szCs w:val="16"/>
                <w:lang w:eastAsia="ru-RU"/>
              </w:rPr>
              <w:t xml:space="preserve"> </w:t>
            </w:r>
            <w:r w:rsidRPr="00AD7BB6">
              <w:rPr>
                <w:rFonts w:eastAsia="Times New Roman"/>
                <w:b/>
                <w:i/>
                <w:iCs/>
                <w:sz w:val="24"/>
                <w:lang w:eastAsia="ru-RU"/>
              </w:rPr>
              <w:t>*</w:t>
            </w:r>
          </w:p>
        </w:tc>
        <w:tc>
          <w:tcPr>
            <w:tcW w:w="747" w:type="dxa"/>
            <w:vMerge w:val="restart"/>
            <w:shd w:val="clear" w:color="auto" w:fill="auto"/>
            <w:vAlign w:val="center"/>
          </w:tcPr>
          <w:p w:rsidR="00613DCE" w:rsidRPr="00D44C10" w:rsidRDefault="00613DCE" w:rsidP="00613DCE">
            <w:pPr>
              <w:jc w:val="left"/>
              <w:rPr>
                <w:rFonts w:eastAsia="Times New Roman"/>
                <w:sz w:val="18"/>
                <w:szCs w:val="18"/>
                <w:lang w:eastAsia="ru-RU"/>
              </w:rPr>
            </w:pPr>
            <w:r w:rsidRPr="00D44C10">
              <w:rPr>
                <w:rFonts w:eastAsia="Times New Roman"/>
                <w:sz w:val="18"/>
                <w:szCs w:val="18"/>
                <w:lang w:eastAsia="ru-RU"/>
              </w:rPr>
              <w:t>2020-2024</w:t>
            </w:r>
          </w:p>
        </w:tc>
        <w:tc>
          <w:tcPr>
            <w:tcW w:w="1843" w:type="dxa"/>
            <w:shd w:val="clear" w:color="auto" w:fill="auto"/>
            <w:vAlign w:val="center"/>
          </w:tcPr>
          <w:p w:rsidR="00613DCE" w:rsidRPr="00D44C10" w:rsidRDefault="00613DCE" w:rsidP="00613DCE">
            <w:pPr>
              <w:jc w:val="right"/>
              <w:rPr>
                <w:rFonts w:eastAsia="Times New Roman"/>
                <w:b/>
                <w:bCs/>
                <w:i/>
                <w:iCs/>
                <w:sz w:val="18"/>
                <w:szCs w:val="18"/>
                <w:lang w:eastAsia="ru-RU"/>
              </w:rPr>
            </w:pPr>
            <w:r w:rsidRPr="00D44C10">
              <w:rPr>
                <w:rFonts w:eastAsia="Times New Roman"/>
                <w:b/>
                <w:bCs/>
                <w:i/>
                <w:iCs/>
                <w:sz w:val="18"/>
                <w:szCs w:val="18"/>
                <w:lang w:eastAsia="ru-RU"/>
              </w:rPr>
              <w:t xml:space="preserve">Итого </w:t>
            </w:r>
          </w:p>
        </w:tc>
        <w:tc>
          <w:tcPr>
            <w:tcW w:w="1134" w:type="dxa"/>
            <w:shd w:val="clear" w:color="auto" w:fill="auto"/>
            <w:vAlign w:val="center"/>
          </w:tcPr>
          <w:p w:rsidR="00613DCE" w:rsidRPr="00D44C10" w:rsidRDefault="00613DCE" w:rsidP="00613DCE">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1276" w:type="dxa"/>
            <w:shd w:val="clear" w:color="auto" w:fill="auto"/>
            <w:vAlign w:val="center"/>
          </w:tcPr>
          <w:p w:rsidR="00613DCE" w:rsidRPr="00D44C10" w:rsidRDefault="00613DCE" w:rsidP="00613DCE">
            <w:pPr>
              <w:jc w:val="center"/>
              <w:rPr>
                <w:rFonts w:eastAsia="Times New Roman"/>
                <w:b/>
                <w:bCs/>
                <w:i/>
                <w:iCs/>
                <w:sz w:val="18"/>
                <w:szCs w:val="18"/>
                <w:lang w:eastAsia="ru-RU"/>
              </w:rPr>
            </w:pPr>
            <w:r w:rsidRPr="00D44C10">
              <w:rPr>
                <w:rFonts w:eastAsia="Times New Roman"/>
                <w:b/>
                <w:bCs/>
                <w:i/>
                <w:iCs/>
                <w:sz w:val="18"/>
                <w:szCs w:val="18"/>
                <w:lang w:eastAsia="ru-RU"/>
              </w:rPr>
              <w:t>19 799,80</w:t>
            </w:r>
          </w:p>
        </w:tc>
        <w:tc>
          <w:tcPr>
            <w:tcW w:w="1134" w:type="dxa"/>
            <w:shd w:val="clear" w:color="auto" w:fill="auto"/>
            <w:vAlign w:val="center"/>
          </w:tcPr>
          <w:p w:rsidR="00613DCE" w:rsidRPr="00D44C10" w:rsidRDefault="00613DCE" w:rsidP="00613DCE">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1134" w:type="dxa"/>
            <w:shd w:val="clear" w:color="auto" w:fill="auto"/>
            <w:vAlign w:val="center"/>
          </w:tcPr>
          <w:p w:rsidR="00613DCE" w:rsidRPr="00D44C10" w:rsidRDefault="00613DCE" w:rsidP="00613DCE">
            <w:pPr>
              <w:jc w:val="center"/>
              <w:rPr>
                <w:rFonts w:eastAsia="Times New Roman"/>
                <w:b/>
                <w:bCs/>
                <w:i/>
                <w:iCs/>
                <w:sz w:val="18"/>
                <w:szCs w:val="18"/>
                <w:lang w:eastAsia="ru-RU"/>
              </w:rPr>
            </w:pPr>
            <w:r w:rsidRPr="00D44C10">
              <w:rPr>
                <w:rFonts w:eastAsia="Times New Roman"/>
                <w:b/>
                <w:bCs/>
                <w:i/>
                <w:iCs/>
                <w:sz w:val="18"/>
                <w:szCs w:val="18"/>
                <w:lang w:eastAsia="ru-RU"/>
              </w:rPr>
              <w:t>19 799,80</w:t>
            </w:r>
          </w:p>
        </w:tc>
        <w:tc>
          <w:tcPr>
            <w:tcW w:w="742" w:type="dxa"/>
            <w:shd w:val="clear" w:color="auto" w:fill="auto"/>
            <w:vAlign w:val="center"/>
          </w:tcPr>
          <w:p w:rsidR="00613DCE" w:rsidRPr="00D44C10" w:rsidRDefault="00613DCE" w:rsidP="00613DCE">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640" w:type="dxa"/>
            <w:shd w:val="clear" w:color="auto" w:fill="auto"/>
            <w:vAlign w:val="center"/>
          </w:tcPr>
          <w:p w:rsidR="00613DCE" w:rsidRPr="00D44C10" w:rsidRDefault="00613DCE" w:rsidP="00613DCE">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782" w:type="dxa"/>
            <w:shd w:val="clear" w:color="auto" w:fill="auto"/>
            <w:vAlign w:val="center"/>
          </w:tcPr>
          <w:p w:rsidR="00613DCE" w:rsidRPr="00D44C10" w:rsidRDefault="00613DCE" w:rsidP="00613DCE">
            <w:pPr>
              <w:jc w:val="center"/>
              <w:rPr>
                <w:rFonts w:eastAsia="Times New Roman"/>
                <w:i/>
                <w:iCs/>
                <w:sz w:val="18"/>
                <w:szCs w:val="18"/>
                <w:lang w:eastAsia="ru-RU"/>
              </w:rPr>
            </w:pPr>
            <w:r w:rsidRPr="00D44C10">
              <w:rPr>
                <w:rFonts w:eastAsia="Times New Roman"/>
                <w:i/>
                <w:iCs/>
                <w:sz w:val="18"/>
                <w:szCs w:val="18"/>
                <w:lang w:eastAsia="ru-RU"/>
              </w:rPr>
              <w:t>0,00</w:t>
            </w:r>
          </w:p>
        </w:tc>
        <w:tc>
          <w:tcPr>
            <w:tcW w:w="1238" w:type="dxa"/>
            <w:vMerge w:val="restart"/>
          </w:tcPr>
          <w:p w:rsidR="00613DCE" w:rsidRPr="00D44C10" w:rsidRDefault="00613DCE" w:rsidP="00613DCE">
            <w:pPr>
              <w:widowControl w:val="0"/>
              <w:autoSpaceDE w:val="0"/>
              <w:autoSpaceDN w:val="0"/>
              <w:adjustRightInd w:val="0"/>
              <w:rPr>
                <w:rFonts w:eastAsia="Times New Roman"/>
                <w:sz w:val="16"/>
                <w:szCs w:val="16"/>
                <w:lang w:eastAsia="ru-RU"/>
              </w:rPr>
            </w:pPr>
            <w:r w:rsidRPr="00D44C10">
              <w:rPr>
                <w:rFonts w:eastAsia="Times New Roman"/>
                <w:sz w:val="16"/>
                <w:szCs w:val="16"/>
                <w:lang w:eastAsia="ru-RU"/>
              </w:rPr>
              <w:t>МКУ "ЕСЗ го Красногорск</w:t>
            </w:r>
          </w:p>
        </w:tc>
        <w:tc>
          <w:tcPr>
            <w:tcW w:w="1701" w:type="dxa"/>
            <w:vMerge w:val="restart"/>
          </w:tcPr>
          <w:p w:rsidR="00613DCE" w:rsidRPr="00D44C10" w:rsidRDefault="00613DCE" w:rsidP="00613DCE">
            <w:pPr>
              <w:widowControl w:val="0"/>
              <w:autoSpaceDE w:val="0"/>
              <w:autoSpaceDN w:val="0"/>
              <w:adjustRightInd w:val="0"/>
              <w:rPr>
                <w:rFonts w:ascii="Times New Roman CYR" w:eastAsia="Times New Roman" w:hAnsi="Times New Roman CYR" w:cs="Times New Roman CYR"/>
                <w:sz w:val="16"/>
                <w:szCs w:val="16"/>
                <w:lang w:eastAsia="ru-RU"/>
              </w:rPr>
            </w:pPr>
            <w:r w:rsidRPr="00D44C10">
              <w:rPr>
                <w:rFonts w:eastAsia="Times New Roman"/>
                <w:sz w:val="16"/>
                <w:szCs w:val="16"/>
              </w:rPr>
              <w:t>1.13. Количество созданных и благоустроенных парков культуры  и отдыха на территории Московской области</w:t>
            </w:r>
          </w:p>
        </w:tc>
      </w:tr>
      <w:tr w:rsidR="00613DCE" w:rsidRPr="0070739C" w:rsidTr="000A2D9A">
        <w:trPr>
          <w:trHeight w:val="282"/>
        </w:trPr>
        <w:tc>
          <w:tcPr>
            <w:tcW w:w="738" w:type="dxa"/>
            <w:vMerge/>
            <w:shd w:val="clear" w:color="auto" w:fill="auto"/>
            <w:vAlign w:val="center"/>
          </w:tcPr>
          <w:p w:rsidR="00613DCE" w:rsidRPr="00D44C10" w:rsidRDefault="00613DCE" w:rsidP="00613DCE">
            <w:pPr>
              <w:jc w:val="center"/>
              <w:rPr>
                <w:rFonts w:eastAsia="Times New Roman"/>
                <w:sz w:val="18"/>
                <w:szCs w:val="18"/>
                <w:lang w:eastAsia="ru-RU"/>
              </w:rPr>
            </w:pPr>
          </w:p>
        </w:tc>
        <w:tc>
          <w:tcPr>
            <w:tcW w:w="2167" w:type="dxa"/>
            <w:vMerge/>
            <w:shd w:val="clear" w:color="auto" w:fill="auto"/>
            <w:vAlign w:val="center"/>
          </w:tcPr>
          <w:p w:rsidR="00613DCE" w:rsidRPr="00D44C10" w:rsidRDefault="00613DCE" w:rsidP="00613DCE">
            <w:pPr>
              <w:jc w:val="center"/>
              <w:rPr>
                <w:rFonts w:eastAsia="Times New Roman"/>
                <w:i/>
                <w:iCs/>
                <w:sz w:val="16"/>
                <w:szCs w:val="16"/>
                <w:lang w:eastAsia="ru-RU"/>
              </w:rPr>
            </w:pPr>
          </w:p>
        </w:tc>
        <w:tc>
          <w:tcPr>
            <w:tcW w:w="747" w:type="dxa"/>
            <w:vMerge/>
            <w:shd w:val="clear" w:color="auto" w:fill="auto"/>
            <w:vAlign w:val="center"/>
          </w:tcPr>
          <w:p w:rsidR="00613DCE" w:rsidRPr="00D44C10" w:rsidRDefault="00613DCE" w:rsidP="00613DCE">
            <w:pPr>
              <w:jc w:val="center"/>
              <w:rPr>
                <w:rFonts w:eastAsia="Times New Roman"/>
                <w:sz w:val="18"/>
                <w:szCs w:val="18"/>
                <w:lang w:eastAsia="ru-RU"/>
              </w:rPr>
            </w:pPr>
          </w:p>
        </w:tc>
        <w:tc>
          <w:tcPr>
            <w:tcW w:w="1843" w:type="dxa"/>
            <w:shd w:val="clear" w:color="auto" w:fill="auto"/>
            <w:vAlign w:val="center"/>
          </w:tcPr>
          <w:p w:rsidR="00613DCE" w:rsidRPr="00D44C10" w:rsidRDefault="00613DCE" w:rsidP="00613DCE">
            <w:pPr>
              <w:jc w:val="left"/>
              <w:rPr>
                <w:rFonts w:eastAsia="Times New Roman"/>
                <w:sz w:val="16"/>
                <w:szCs w:val="16"/>
                <w:lang w:eastAsia="ru-RU"/>
              </w:rPr>
            </w:pPr>
            <w:r w:rsidRPr="00D44C10">
              <w:rPr>
                <w:rFonts w:eastAsia="Times New Roman"/>
                <w:sz w:val="16"/>
                <w:szCs w:val="16"/>
                <w:lang w:eastAsia="ru-RU"/>
              </w:rPr>
              <w:t>Средства бюджета МО</w:t>
            </w:r>
          </w:p>
          <w:p w:rsidR="00613DCE" w:rsidRPr="00D44C10" w:rsidRDefault="00613DCE" w:rsidP="00613DCE">
            <w:pPr>
              <w:jc w:val="left"/>
              <w:rPr>
                <w:rFonts w:eastAsia="Times New Roman"/>
                <w:b/>
                <w:bCs/>
                <w:i/>
                <w:iCs/>
                <w:sz w:val="18"/>
                <w:szCs w:val="18"/>
                <w:lang w:eastAsia="ru-RU"/>
              </w:rPr>
            </w:pPr>
            <w:r w:rsidRPr="00D44C10">
              <w:rPr>
                <w:rFonts w:eastAsia="Times New Roman"/>
                <w:sz w:val="18"/>
                <w:szCs w:val="18"/>
                <w:lang w:eastAsia="ru-RU"/>
              </w:rPr>
              <w:t> </w:t>
            </w:r>
          </w:p>
        </w:tc>
        <w:tc>
          <w:tcPr>
            <w:tcW w:w="1134"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1276" w:type="dxa"/>
            <w:shd w:val="clear" w:color="auto" w:fill="auto"/>
            <w:vAlign w:val="center"/>
          </w:tcPr>
          <w:p w:rsidR="00613DCE" w:rsidRPr="00D44C10" w:rsidRDefault="00613DCE" w:rsidP="00613DCE">
            <w:pPr>
              <w:jc w:val="center"/>
              <w:rPr>
                <w:rFonts w:eastAsia="Times New Roman"/>
                <w:bCs/>
                <w:i/>
                <w:iCs/>
                <w:sz w:val="18"/>
                <w:szCs w:val="18"/>
                <w:lang w:eastAsia="ru-RU"/>
              </w:rPr>
            </w:pPr>
            <w:r w:rsidRPr="00D44C10">
              <w:rPr>
                <w:rFonts w:eastAsia="Times New Roman"/>
                <w:i/>
                <w:iCs/>
                <w:sz w:val="18"/>
                <w:szCs w:val="18"/>
                <w:lang w:eastAsia="ru-RU"/>
              </w:rPr>
              <w:t>5 939,94</w:t>
            </w:r>
          </w:p>
        </w:tc>
        <w:tc>
          <w:tcPr>
            <w:tcW w:w="1134"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1134" w:type="dxa"/>
            <w:shd w:val="clear" w:color="auto" w:fill="auto"/>
            <w:vAlign w:val="center"/>
          </w:tcPr>
          <w:p w:rsidR="00613DCE" w:rsidRPr="00D44C10" w:rsidRDefault="00613DCE" w:rsidP="00613DCE">
            <w:pPr>
              <w:jc w:val="center"/>
              <w:rPr>
                <w:rFonts w:eastAsia="Times New Roman"/>
                <w:bCs/>
                <w:i/>
                <w:iCs/>
                <w:sz w:val="18"/>
                <w:szCs w:val="18"/>
                <w:lang w:eastAsia="ru-RU"/>
              </w:rPr>
            </w:pPr>
            <w:r w:rsidRPr="00D44C10">
              <w:rPr>
                <w:rFonts w:eastAsia="Times New Roman"/>
                <w:i/>
                <w:iCs/>
                <w:sz w:val="18"/>
                <w:szCs w:val="18"/>
                <w:lang w:eastAsia="ru-RU"/>
              </w:rPr>
              <w:t>5 939,94</w:t>
            </w:r>
          </w:p>
        </w:tc>
        <w:tc>
          <w:tcPr>
            <w:tcW w:w="742"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640"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782"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1238" w:type="dxa"/>
            <w:vMerge/>
          </w:tcPr>
          <w:p w:rsidR="00613DCE" w:rsidRPr="00D44C10" w:rsidRDefault="00613DCE" w:rsidP="00613DCE">
            <w:pPr>
              <w:widowControl w:val="0"/>
              <w:autoSpaceDE w:val="0"/>
              <w:autoSpaceDN w:val="0"/>
              <w:adjustRightInd w:val="0"/>
              <w:rPr>
                <w:rFonts w:eastAsia="Times New Roman"/>
                <w:sz w:val="16"/>
                <w:szCs w:val="16"/>
                <w:lang w:eastAsia="ru-RU"/>
              </w:rPr>
            </w:pPr>
          </w:p>
        </w:tc>
        <w:tc>
          <w:tcPr>
            <w:tcW w:w="1701" w:type="dxa"/>
            <w:vMerge/>
          </w:tcPr>
          <w:p w:rsidR="00613DCE" w:rsidRPr="00D44C10" w:rsidRDefault="00613DCE" w:rsidP="00613DCE">
            <w:pPr>
              <w:widowControl w:val="0"/>
              <w:autoSpaceDE w:val="0"/>
              <w:autoSpaceDN w:val="0"/>
              <w:adjustRightInd w:val="0"/>
              <w:rPr>
                <w:rFonts w:ascii="Times New Roman CYR" w:eastAsia="Times New Roman" w:hAnsi="Times New Roman CYR" w:cs="Times New Roman CYR"/>
                <w:sz w:val="18"/>
                <w:szCs w:val="18"/>
                <w:lang w:eastAsia="ru-RU"/>
              </w:rPr>
            </w:pPr>
          </w:p>
        </w:tc>
      </w:tr>
      <w:tr w:rsidR="00613DCE" w:rsidRPr="0070739C" w:rsidTr="000A2D9A">
        <w:trPr>
          <w:trHeight w:val="540"/>
        </w:trPr>
        <w:tc>
          <w:tcPr>
            <w:tcW w:w="738" w:type="dxa"/>
            <w:vMerge/>
            <w:shd w:val="clear" w:color="auto" w:fill="auto"/>
            <w:vAlign w:val="center"/>
          </w:tcPr>
          <w:p w:rsidR="00613DCE" w:rsidRPr="00D44C10" w:rsidRDefault="00613DCE" w:rsidP="00613DCE">
            <w:pPr>
              <w:jc w:val="center"/>
              <w:rPr>
                <w:rFonts w:eastAsia="Times New Roman"/>
                <w:sz w:val="18"/>
                <w:szCs w:val="18"/>
                <w:lang w:eastAsia="ru-RU"/>
              </w:rPr>
            </w:pPr>
          </w:p>
        </w:tc>
        <w:tc>
          <w:tcPr>
            <w:tcW w:w="2167" w:type="dxa"/>
            <w:vMerge/>
            <w:shd w:val="clear" w:color="auto" w:fill="auto"/>
            <w:vAlign w:val="center"/>
          </w:tcPr>
          <w:p w:rsidR="00613DCE" w:rsidRPr="00D44C10" w:rsidRDefault="00613DCE" w:rsidP="00613DCE">
            <w:pPr>
              <w:jc w:val="center"/>
              <w:rPr>
                <w:rFonts w:eastAsia="Times New Roman"/>
                <w:i/>
                <w:iCs/>
                <w:sz w:val="16"/>
                <w:szCs w:val="16"/>
                <w:lang w:eastAsia="ru-RU"/>
              </w:rPr>
            </w:pPr>
          </w:p>
        </w:tc>
        <w:tc>
          <w:tcPr>
            <w:tcW w:w="747" w:type="dxa"/>
            <w:vMerge/>
            <w:shd w:val="clear" w:color="auto" w:fill="auto"/>
            <w:vAlign w:val="center"/>
          </w:tcPr>
          <w:p w:rsidR="00613DCE" w:rsidRPr="00D44C10" w:rsidRDefault="00613DCE" w:rsidP="00613DCE">
            <w:pPr>
              <w:jc w:val="center"/>
              <w:rPr>
                <w:rFonts w:eastAsia="Times New Roman"/>
                <w:sz w:val="18"/>
                <w:szCs w:val="18"/>
                <w:lang w:eastAsia="ru-RU"/>
              </w:rPr>
            </w:pPr>
          </w:p>
        </w:tc>
        <w:tc>
          <w:tcPr>
            <w:tcW w:w="1843" w:type="dxa"/>
            <w:shd w:val="clear" w:color="auto" w:fill="auto"/>
            <w:vAlign w:val="center"/>
          </w:tcPr>
          <w:p w:rsidR="00613DCE" w:rsidRPr="00D44C10" w:rsidRDefault="00613DCE" w:rsidP="00613DCE">
            <w:pPr>
              <w:jc w:val="left"/>
              <w:rPr>
                <w:rFonts w:eastAsia="Times New Roman"/>
                <w:sz w:val="16"/>
                <w:szCs w:val="16"/>
                <w:lang w:eastAsia="ru-RU"/>
              </w:rPr>
            </w:pPr>
            <w:r w:rsidRPr="00D44C10">
              <w:rPr>
                <w:rFonts w:eastAsia="Times New Roman"/>
                <w:sz w:val="16"/>
                <w:szCs w:val="16"/>
                <w:lang w:eastAsia="ru-RU"/>
              </w:rPr>
              <w:t>Средства бюджета г.о. Красногорск</w:t>
            </w:r>
          </w:p>
          <w:p w:rsidR="00613DCE" w:rsidRPr="00D44C10" w:rsidRDefault="00613DCE" w:rsidP="00613DCE">
            <w:pPr>
              <w:jc w:val="left"/>
              <w:rPr>
                <w:rFonts w:eastAsia="Times New Roman"/>
                <w:b/>
                <w:bCs/>
                <w:i/>
                <w:iCs/>
                <w:sz w:val="18"/>
                <w:szCs w:val="18"/>
                <w:lang w:eastAsia="ru-RU"/>
              </w:rPr>
            </w:pPr>
            <w:r w:rsidRPr="00D44C10">
              <w:rPr>
                <w:rFonts w:eastAsia="Times New Roman"/>
                <w:sz w:val="18"/>
                <w:szCs w:val="18"/>
                <w:lang w:eastAsia="ru-RU"/>
              </w:rPr>
              <w:t> </w:t>
            </w:r>
          </w:p>
        </w:tc>
        <w:tc>
          <w:tcPr>
            <w:tcW w:w="1134"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1276" w:type="dxa"/>
            <w:shd w:val="clear" w:color="auto" w:fill="auto"/>
            <w:vAlign w:val="center"/>
          </w:tcPr>
          <w:p w:rsidR="00613DCE" w:rsidRPr="00D44C10" w:rsidRDefault="00613DCE" w:rsidP="00613DCE">
            <w:pPr>
              <w:jc w:val="center"/>
              <w:rPr>
                <w:rFonts w:eastAsia="Times New Roman"/>
                <w:bCs/>
                <w:i/>
                <w:iCs/>
                <w:sz w:val="18"/>
                <w:szCs w:val="18"/>
                <w:lang w:eastAsia="ru-RU"/>
              </w:rPr>
            </w:pPr>
            <w:r w:rsidRPr="00D44C10">
              <w:rPr>
                <w:rFonts w:eastAsia="Times New Roman"/>
                <w:i/>
                <w:iCs/>
                <w:sz w:val="18"/>
                <w:szCs w:val="18"/>
                <w:lang w:eastAsia="ru-RU"/>
              </w:rPr>
              <w:t>13 859,86</w:t>
            </w:r>
          </w:p>
        </w:tc>
        <w:tc>
          <w:tcPr>
            <w:tcW w:w="1134"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1134" w:type="dxa"/>
            <w:shd w:val="clear" w:color="auto" w:fill="auto"/>
            <w:vAlign w:val="center"/>
          </w:tcPr>
          <w:p w:rsidR="00613DCE" w:rsidRPr="00D44C10" w:rsidRDefault="00613DCE" w:rsidP="00613DCE">
            <w:pPr>
              <w:jc w:val="center"/>
              <w:rPr>
                <w:rFonts w:eastAsia="Times New Roman"/>
                <w:bCs/>
                <w:i/>
                <w:iCs/>
                <w:sz w:val="18"/>
                <w:szCs w:val="18"/>
                <w:lang w:eastAsia="ru-RU"/>
              </w:rPr>
            </w:pPr>
            <w:r w:rsidRPr="00D44C10">
              <w:rPr>
                <w:rFonts w:eastAsia="Times New Roman"/>
                <w:i/>
                <w:iCs/>
                <w:sz w:val="18"/>
                <w:szCs w:val="18"/>
                <w:lang w:eastAsia="ru-RU"/>
              </w:rPr>
              <w:t>13 859,86</w:t>
            </w:r>
          </w:p>
        </w:tc>
        <w:tc>
          <w:tcPr>
            <w:tcW w:w="742"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640"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782" w:type="dxa"/>
            <w:shd w:val="clear" w:color="auto" w:fill="auto"/>
            <w:vAlign w:val="center"/>
          </w:tcPr>
          <w:p w:rsidR="00613DCE" w:rsidRPr="0070739C" w:rsidRDefault="00613DCE" w:rsidP="00613DCE">
            <w:pPr>
              <w:jc w:val="center"/>
            </w:pPr>
            <w:r w:rsidRPr="00D44C10">
              <w:rPr>
                <w:rFonts w:eastAsia="Times New Roman"/>
                <w:i/>
                <w:iCs/>
                <w:sz w:val="18"/>
                <w:szCs w:val="18"/>
                <w:lang w:eastAsia="ru-RU"/>
              </w:rPr>
              <w:t>0,00</w:t>
            </w:r>
          </w:p>
        </w:tc>
        <w:tc>
          <w:tcPr>
            <w:tcW w:w="1238" w:type="dxa"/>
            <w:vMerge/>
          </w:tcPr>
          <w:p w:rsidR="00613DCE" w:rsidRPr="00D44C10" w:rsidRDefault="00613DCE" w:rsidP="00613DCE">
            <w:pPr>
              <w:widowControl w:val="0"/>
              <w:autoSpaceDE w:val="0"/>
              <w:autoSpaceDN w:val="0"/>
              <w:adjustRightInd w:val="0"/>
              <w:rPr>
                <w:rFonts w:eastAsia="Times New Roman"/>
                <w:sz w:val="16"/>
                <w:szCs w:val="16"/>
                <w:lang w:eastAsia="ru-RU"/>
              </w:rPr>
            </w:pPr>
          </w:p>
        </w:tc>
        <w:tc>
          <w:tcPr>
            <w:tcW w:w="1701" w:type="dxa"/>
            <w:vMerge/>
          </w:tcPr>
          <w:p w:rsidR="00613DCE" w:rsidRPr="00D44C10" w:rsidRDefault="00613DCE" w:rsidP="00613DCE">
            <w:pPr>
              <w:widowControl w:val="0"/>
              <w:autoSpaceDE w:val="0"/>
              <w:autoSpaceDN w:val="0"/>
              <w:adjustRightInd w:val="0"/>
              <w:rPr>
                <w:rFonts w:ascii="Times New Roman CYR" w:eastAsia="Times New Roman" w:hAnsi="Times New Roman CYR" w:cs="Times New Roman CYR"/>
                <w:sz w:val="18"/>
                <w:szCs w:val="18"/>
                <w:lang w:eastAsia="ru-RU"/>
              </w:rPr>
            </w:pPr>
          </w:p>
        </w:tc>
      </w:tr>
    </w:tbl>
    <w:p w:rsidR="000708B2" w:rsidRPr="000708B2" w:rsidRDefault="000708B2" w:rsidP="000708B2">
      <w:pPr>
        <w:rPr>
          <w:vanish/>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843"/>
        <w:gridCol w:w="1134"/>
        <w:gridCol w:w="1276"/>
        <w:gridCol w:w="1134"/>
        <w:gridCol w:w="1134"/>
        <w:gridCol w:w="742"/>
        <w:gridCol w:w="640"/>
        <w:gridCol w:w="782"/>
        <w:gridCol w:w="1238"/>
        <w:gridCol w:w="1701"/>
      </w:tblGrid>
      <w:tr w:rsidR="000A2D9A" w:rsidRPr="00574372" w:rsidTr="000A2D9A">
        <w:trPr>
          <w:trHeight w:val="452"/>
        </w:trPr>
        <w:tc>
          <w:tcPr>
            <w:tcW w:w="3652" w:type="dxa"/>
            <w:vMerge w:val="restart"/>
            <w:shd w:val="clear" w:color="auto" w:fill="auto"/>
            <w:vAlign w:val="center"/>
          </w:tcPr>
          <w:p w:rsidR="000A2D9A" w:rsidRPr="00D44C10" w:rsidRDefault="000A2D9A" w:rsidP="000A2D9A">
            <w:pPr>
              <w:jc w:val="center"/>
              <w:rPr>
                <w:rFonts w:eastAsia="Times New Roman"/>
                <w:sz w:val="18"/>
                <w:szCs w:val="18"/>
                <w:lang w:eastAsia="ru-RU"/>
              </w:rPr>
            </w:pPr>
            <w:r>
              <w:rPr>
                <w:rFonts w:eastAsia="Times New Roman"/>
                <w:sz w:val="18"/>
                <w:szCs w:val="18"/>
                <w:lang w:eastAsia="ru-RU"/>
              </w:rPr>
              <w:t xml:space="preserve">Всего по мероприятию </w:t>
            </w:r>
            <w:r>
              <w:rPr>
                <w:rFonts w:eastAsia="Times New Roman"/>
                <w:sz w:val="18"/>
                <w:szCs w:val="18"/>
                <w:lang w:val="en-US" w:eastAsia="ru-RU"/>
              </w:rPr>
              <w:t>F2.22</w:t>
            </w:r>
            <w:r>
              <w:rPr>
                <w:rFonts w:eastAsia="Times New Roman"/>
                <w:sz w:val="18"/>
                <w:szCs w:val="18"/>
                <w:lang w:eastAsia="ru-RU"/>
              </w:rPr>
              <w:t xml:space="preserve"> </w:t>
            </w:r>
          </w:p>
        </w:tc>
        <w:tc>
          <w:tcPr>
            <w:tcW w:w="1843" w:type="dxa"/>
            <w:shd w:val="clear" w:color="auto" w:fill="auto"/>
            <w:vAlign w:val="center"/>
          </w:tcPr>
          <w:p w:rsidR="000A2D9A" w:rsidRPr="00D44C10" w:rsidRDefault="000A2D9A" w:rsidP="000A2D9A">
            <w:pPr>
              <w:jc w:val="right"/>
              <w:rPr>
                <w:rFonts w:eastAsia="Times New Roman"/>
                <w:b/>
                <w:bCs/>
                <w:i/>
                <w:iCs/>
                <w:sz w:val="18"/>
                <w:szCs w:val="18"/>
                <w:lang w:eastAsia="ru-RU"/>
              </w:rPr>
            </w:pPr>
            <w:r w:rsidRPr="00D44C10">
              <w:rPr>
                <w:rFonts w:eastAsia="Times New Roman"/>
                <w:b/>
                <w:bCs/>
                <w:i/>
                <w:iCs/>
                <w:sz w:val="18"/>
                <w:szCs w:val="18"/>
                <w:lang w:eastAsia="ru-RU"/>
              </w:rPr>
              <w:t>Итого</w:t>
            </w:r>
          </w:p>
        </w:tc>
        <w:tc>
          <w:tcPr>
            <w:tcW w:w="1134" w:type="dxa"/>
            <w:tcBorders>
              <w:bottom w:val="single" w:sz="4" w:space="0" w:color="auto"/>
            </w:tcBorders>
            <w:shd w:val="clear" w:color="auto" w:fill="auto"/>
            <w:vAlign w:val="center"/>
          </w:tcPr>
          <w:p w:rsidR="000A2D9A" w:rsidRPr="00D44C10" w:rsidRDefault="000A2D9A" w:rsidP="000A2D9A">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1276" w:type="dxa"/>
            <w:tcBorders>
              <w:bottom w:val="single" w:sz="4" w:space="0" w:color="auto"/>
            </w:tcBorders>
            <w:shd w:val="clear" w:color="auto" w:fill="auto"/>
            <w:vAlign w:val="center"/>
          </w:tcPr>
          <w:p w:rsidR="000A2D9A" w:rsidRPr="00A34113" w:rsidRDefault="000A2D9A" w:rsidP="000A2D9A">
            <w:pPr>
              <w:jc w:val="center"/>
              <w:rPr>
                <w:rFonts w:eastAsia="Times New Roman"/>
                <w:b/>
                <w:bCs/>
                <w:i/>
                <w:iCs/>
                <w:sz w:val="18"/>
                <w:szCs w:val="18"/>
                <w:lang w:val="en-US" w:eastAsia="ru-RU"/>
              </w:rPr>
            </w:pPr>
            <w:r>
              <w:rPr>
                <w:rFonts w:eastAsia="Times New Roman"/>
                <w:b/>
                <w:bCs/>
                <w:i/>
                <w:iCs/>
                <w:sz w:val="18"/>
                <w:szCs w:val="18"/>
                <w:lang w:val="en-US" w:eastAsia="ru-RU"/>
              </w:rPr>
              <w:t>39</w:t>
            </w:r>
            <w:r w:rsidR="004476C8">
              <w:rPr>
                <w:rFonts w:eastAsia="Times New Roman"/>
                <w:b/>
                <w:bCs/>
                <w:i/>
                <w:iCs/>
                <w:sz w:val="18"/>
                <w:szCs w:val="18"/>
                <w:lang w:val="en-US" w:eastAsia="ru-RU"/>
              </w:rPr>
              <w:t> 517,</w:t>
            </w:r>
            <w:r>
              <w:rPr>
                <w:rFonts w:eastAsia="Times New Roman"/>
                <w:b/>
                <w:bCs/>
                <w:i/>
                <w:iCs/>
                <w:sz w:val="18"/>
                <w:szCs w:val="18"/>
                <w:lang w:val="en-US" w:eastAsia="ru-RU"/>
              </w:rPr>
              <w:t>74</w:t>
            </w:r>
          </w:p>
        </w:tc>
        <w:tc>
          <w:tcPr>
            <w:tcW w:w="1134" w:type="dxa"/>
            <w:tcBorders>
              <w:bottom w:val="single" w:sz="4" w:space="0" w:color="auto"/>
            </w:tcBorders>
            <w:shd w:val="clear" w:color="auto" w:fill="auto"/>
            <w:vAlign w:val="center"/>
          </w:tcPr>
          <w:p w:rsidR="000A2D9A" w:rsidRPr="00D44C10" w:rsidRDefault="000A2D9A" w:rsidP="000A2D9A">
            <w:pPr>
              <w:jc w:val="center"/>
              <w:rPr>
                <w:rFonts w:eastAsia="Times New Roman"/>
                <w:b/>
                <w:bCs/>
                <w:i/>
                <w:iCs/>
                <w:sz w:val="18"/>
                <w:szCs w:val="18"/>
                <w:lang w:eastAsia="ru-RU"/>
              </w:rPr>
            </w:pPr>
            <w:r>
              <w:rPr>
                <w:rFonts w:eastAsia="Times New Roman"/>
                <w:b/>
                <w:bCs/>
                <w:i/>
                <w:iCs/>
                <w:sz w:val="18"/>
                <w:szCs w:val="18"/>
                <w:lang w:eastAsia="ru-RU"/>
              </w:rPr>
              <w:t>19 717,94</w:t>
            </w:r>
          </w:p>
        </w:tc>
        <w:tc>
          <w:tcPr>
            <w:tcW w:w="1134" w:type="dxa"/>
            <w:tcBorders>
              <w:bottom w:val="single" w:sz="4" w:space="0" w:color="auto"/>
            </w:tcBorders>
            <w:shd w:val="clear" w:color="auto" w:fill="auto"/>
            <w:vAlign w:val="center"/>
          </w:tcPr>
          <w:p w:rsidR="000A2D9A" w:rsidRPr="00D44C10" w:rsidRDefault="000A2D9A" w:rsidP="000A2D9A">
            <w:pPr>
              <w:jc w:val="center"/>
              <w:rPr>
                <w:rFonts w:eastAsia="Times New Roman"/>
                <w:b/>
                <w:bCs/>
                <w:i/>
                <w:iCs/>
                <w:sz w:val="18"/>
                <w:szCs w:val="18"/>
                <w:lang w:eastAsia="ru-RU"/>
              </w:rPr>
            </w:pPr>
            <w:r w:rsidRPr="00D44C10">
              <w:rPr>
                <w:rFonts w:eastAsia="Times New Roman"/>
                <w:b/>
                <w:bCs/>
                <w:i/>
                <w:iCs/>
                <w:sz w:val="18"/>
                <w:szCs w:val="18"/>
                <w:lang w:eastAsia="ru-RU"/>
              </w:rPr>
              <w:t>19 799,80</w:t>
            </w:r>
          </w:p>
        </w:tc>
        <w:tc>
          <w:tcPr>
            <w:tcW w:w="742" w:type="dxa"/>
            <w:tcBorders>
              <w:bottom w:val="single" w:sz="4" w:space="0" w:color="auto"/>
            </w:tcBorders>
            <w:shd w:val="clear" w:color="auto" w:fill="auto"/>
            <w:vAlign w:val="center"/>
          </w:tcPr>
          <w:p w:rsidR="000A2D9A" w:rsidRPr="00D44C10" w:rsidRDefault="000A2D9A" w:rsidP="000A2D9A">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640" w:type="dxa"/>
            <w:tcBorders>
              <w:bottom w:val="single" w:sz="4" w:space="0" w:color="auto"/>
            </w:tcBorders>
            <w:shd w:val="clear" w:color="auto" w:fill="auto"/>
            <w:vAlign w:val="center"/>
          </w:tcPr>
          <w:p w:rsidR="000A2D9A" w:rsidRPr="00D44C10" w:rsidRDefault="000A2D9A" w:rsidP="000A2D9A">
            <w:pPr>
              <w:jc w:val="center"/>
              <w:rPr>
                <w:rFonts w:eastAsia="Times New Roman"/>
                <w:b/>
                <w:bCs/>
                <w:i/>
                <w:iCs/>
                <w:sz w:val="18"/>
                <w:szCs w:val="18"/>
                <w:lang w:eastAsia="ru-RU"/>
              </w:rPr>
            </w:pPr>
            <w:r w:rsidRPr="00D44C10">
              <w:rPr>
                <w:rFonts w:eastAsia="Times New Roman"/>
                <w:b/>
                <w:bCs/>
                <w:i/>
                <w:iCs/>
                <w:sz w:val="18"/>
                <w:szCs w:val="18"/>
                <w:lang w:eastAsia="ru-RU"/>
              </w:rPr>
              <w:t>0,00</w:t>
            </w:r>
          </w:p>
        </w:tc>
        <w:tc>
          <w:tcPr>
            <w:tcW w:w="782" w:type="dxa"/>
            <w:tcBorders>
              <w:bottom w:val="single" w:sz="4" w:space="0" w:color="auto"/>
            </w:tcBorders>
            <w:shd w:val="clear" w:color="auto" w:fill="auto"/>
            <w:vAlign w:val="center"/>
          </w:tcPr>
          <w:p w:rsidR="000A2D9A" w:rsidRPr="00D44C10" w:rsidRDefault="000A2D9A" w:rsidP="000A2D9A">
            <w:pPr>
              <w:jc w:val="center"/>
              <w:rPr>
                <w:rFonts w:eastAsia="Times New Roman"/>
                <w:sz w:val="18"/>
                <w:szCs w:val="18"/>
                <w:lang w:val="en-US" w:eastAsia="ru-RU"/>
              </w:rPr>
            </w:pPr>
            <w:r w:rsidRPr="00D44C10">
              <w:rPr>
                <w:rFonts w:eastAsia="Times New Roman"/>
                <w:sz w:val="18"/>
                <w:szCs w:val="18"/>
                <w:lang w:val="en-US" w:eastAsia="ru-RU"/>
              </w:rPr>
              <w:t>0.00</w:t>
            </w:r>
          </w:p>
        </w:tc>
        <w:tc>
          <w:tcPr>
            <w:tcW w:w="1238" w:type="dxa"/>
            <w:vMerge w:val="restart"/>
            <w:shd w:val="clear" w:color="auto" w:fill="auto"/>
          </w:tcPr>
          <w:p w:rsidR="000A2D9A" w:rsidRPr="00D44C10" w:rsidRDefault="000A2D9A" w:rsidP="000A2D9A">
            <w:pPr>
              <w:widowControl w:val="0"/>
              <w:autoSpaceDE w:val="0"/>
              <w:autoSpaceDN w:val="0"/>
              <w:adjustRightInd w:val="0"/>
              <w:rPr>
                <w:rFonts w:eastAsia="Times New Roman"/>
                <w:sz w:val="16"/>
                <w:szCs w:val="16"/>
                <w:lang w:eastAsia="ru-RU"/>
              </w:rPr>
            </w:pPr>
          </w:p>
          <w:p w:rsidR="000A2D9A" w:rsidRDefault="000A2D9A" w:rsidP="000A2D9A">
            <w:pPr>
              <w:widowControl w:val="0"/>
              <w:autoSpaceDE w:val="0"/>
              <w:autoSpaceDN w:val="0"/>
              <w:adjustRightInd w:val="0"/>
              <w:rPr>
                <w:rFonts w:eastAsia="Times New Roman"/>
                <w:sz w:val="16"/>
                <w:szCs w:val="16"/>
                <w:lang w:eastAsia="ru-RU"/>
              </w:rPr>
            </w:pPr>
            <w:r>
              <w:rPr>
                <w:rFonts w:eastAsia="Times New Roman"/>
                <w:sz w:val="16"/>
                <w:szCs w:val="16"/>
                <w:lang w:eastAsia="ru-RU"/>
              </w:rPr>
              <w:t>МАУК «Парки Красногоска»</w:t>
            </w:r>
          </w:p>
          <w:p w:rsidR="000A2D9A" w:rsidRDefault="000A2D9A" w:rsidP="000A2D9A">
            <w:pPr>
              <w:widowControl w:val="0"/>
              <w:autoSpaceDE w:val="0"/>
              <w:autoSpaceDN w:val="0"/>
              <w:adjustRightInd w:val="0"/>
              <w:rPr>
                <w:rFonts w:eastAsia="Times New Roman"/>
                <w:sz w:val="16"/>
                <w:szCs w:val="16"/>
                <w:lang w:eastAsia="ru-RU"/>
              </w:rPr>
            </w:pPr>
          </w:p>
          <w:p w:rsidR="000A2D9A" w:rsidRPr="00D44C10" w:rsidRDefault="000A2D9A" w:rsidP="000A2D9A">
            <w:pPr>
              <w:widowControl w:val="0"/>
              <w:autoSpaceDE w:val="0"/>
              <w:autoSpaceDN w:val="0"/>
              <w:adjustRightInd w:val="0"/>
              <w:rPr>
                <w:rFonts w:ascii="Times New Roman CYR" w:eastAsia="Times New Roman" w:hAnsi="Times New Roman CYR" w:cs="Times New Roman CYR"/>
                <w:sz w:val="18"/>
                <w:szCs w:val="18"/>
                <w:lang w:eastAsia="ru-RU"/>
              </w:rPr>
            </w:pPr>
            <w:r w:rsidRPr="00D44C10">
              <w:rPr>
                <w:rFonts w:eastAsia="Times New Roman"/>
                <w:sz w:val="16"/>
                <w:szCs w:val="16"/>
                <w:lang w:eastAsia="ru-RU"/>
              </w:rPr>
              <w:t>МКУ "ЕСЗ го Красногорск</w:t>
            </w:r>
          </w:p>
        </w:tc>
        <w:tc>
          <w:tcPr>
            <w:tcW w:w="1701" w:type="dxa"/>
            <w:vMerge w:val="restart"/>
            <w:shd w:val="clear" w:color="auto" w:fill="auto"/>
          </w:tcPr>
          <w:p w:rsidR="000A2D9A" w:rsidRDefault="000A2D9A" w:rsidP="000A2D9A">
            <w:pPr>
              <w:widowControl w:val="0"/>
              <w:autoSpaceDE w:val="0"/>
              <w:autoSpaceDN w:val="0"/>
              <w:adjustRightInd w:val="0"/>
              <w:rPr>
                <w:rFonts w:ascii="Times New Roman CYR" w:eastAsia="Times New Roman" w:hAnsi="Times New Roman CYR" w:cs="Times New Roman CYR"/>
                <w:sz w:val="18"/>
                <w:szCs w:val="18"/>
                <w:lang w:eastAsia="ru-RU"/>
              </w:rPr>
            </w:pPr>
          </w:p>
          <w:p w:rsidR="000A2D9A" w:rsidRPr="00D44C10" w:rsidRDefault="000A2D9A" w:rsidP="000A2D9A">
            <w:pPr>
              <w:widowControl w:val="0"/>
              <w:autoSpaceDE w:val="0"/>
              <w:autoSpaceDN w:val="0"/>
              <w:adjustRightInd w:val="0"/>
              <w:rPr>
                <w:rFonts w:ascii="Times New Roman CYR" w:eastAsia="Times New Roman" w:hAnsi="Times New Roman CYR" w:cs="Times New Roman CYR"/>
                <w:sz w:val="18"/>
                <w:szCs w:val="18"/>
                <w:lang w:eastAsia="ru-RU"/>
              </w:rPr>
            </w:pPr>
            <w:r w:rsidRPr="00D44C10">
              <w:rPr>
                <w:rFonts w:eastAsia="Times New Roman"/>
                <w:sz w:val="16"/>
                <w:szCs w:val="16"/>
              </w:rPr>
              <w:t>1.13. Количество созданных и благоустроенных парков культуры  и отдыха на территории Московской области</w:t>
            </w:r>
          </w:p>
        </w:tc>
      </w:tr>
      <w:tr w:rsidR="000A2D9A" w:rsidRPr="00574372" w:rsidTr="000A2D9A">
        <w:trPr>
          <w:trHeight w:val="456"/>
        </w:trPr>
        <w:tc>
          <w:tcPr>
            <w:tcW w:w="3652" w:type="dxa"/>
            <w:vMerge/>
            <w:shd w:val="clear" w:color="auto" w:fill="auto"/>
            <w:vAlign w:val="center"/>
          </w:tcPr>
          <w:p w:rsidR="000A2D9A" w:rsidRPr="00D44C10" w:rsidRDefault="000A2D9A" w:rsidP="000A2D9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843" w:type="dxa"/>
            <w:shd w:val="clear" w:color="auto" w:fill="auto"/>
            <w:vAlign w:val="center"/>
          </w:tcPr>
          <w:p w:rsidR="000A2D9A" w:rsidRPr="00D44C10" w:rsidRDefault="000A2D9A" w:rsidP="000A2D9A">
            <w:pPr>
              <w:jc w:val="left"/>
              <w:rPr>
                <w:rFonts w:eastAsia="Times New Roman"/>
                <w:sz w:val="16"/>
                <w:szCs w:val="16"/>
                <w:lang w:eastAsia="ru-RU"/>
              </w:rPr>
            </w:pPr>
            <w:r w:rsidRPr="00D44C10">
              <w:rPr>
                <w:rFonts w:eastAsia="Times New Roman"/>
                <w:sz w:val="16"/>
                <w:szCs w:val="16"/>
                <w:lang w:eastAsia="ru-RU"/>
              </w:rPr>
              <w:t>Средства бюджета МО</w:t>
            </w:r>
          </w:p>
          <w:p w:rsidR="000A2D9A" w:rsidRPr="00D44C10" w:rsidRDefault="000A2D9A" w:rsidP="000A2D9A">
            <w:pPr>
              <w:widowControl w:val="0"/>
              <w:tabs>
                <w:tab w:val="center" w:pos="742"/>
              </w:tabs>
              <w:autoSpaceDE w:val="0"/>
              <w:autoSpaceDN w:val="0"/>
              <w:adjustRightInd w:val="0"/>
              <w:ind w:firstLine="42"/>
              <w:rPr>
                <w:sz w:val="16"/>
                <w:szCs w:val="16"/>
              </w:rPr>
            </w:pPr>
            <w:r w:rsidRPr="00D44C10">
              <w:rPr>
                <w:rFonts w:eastAsia="Times New Roman"/>
                <w:i/>
                <w:iCs/>
                <w:sz w:val="18"/>
                <w:szCs w:val="18"/>
                <w:lang w:eastAsia="ru-RU"/>
              </w:rPr>
              <w:t> </w:t>
            </w:r>
          </w:p>
        </w:tc>
        <w:tc>
          <w:tcPr>
            <w:tcW w:w="1134" w:type="dxa"/>
            <w:tcBorders>
              <w:top w:val="single" w:sz="4" w:space="0" w:color="auto"/>
            </w:tcBorders>
            <w:shd w:val="clear" w:color="auto" w:fill="auto"/>
            <w:vAlign w:val="center"/>
          </w:tcPr>
          <w:p w:rsidR="000A2D9A" w:rsidRPr="00D44C10" w:rsidRDefault="000A2D9A" w:rsidP="000A2D9A">
            <w:pPr>
              <w:widowControl w:val="0"/>
              <w:autoSpaceDE w:val="0"/>
              <w:autoSpaceDN w:val="0"/>
              <w:adjustRightInd w:val="0"/>
              <w:jc w:val="center"/>
              <w:rPr>
                <w:rFonts w:eastAsia="Times New Roman"/>
                <w:i/>
                <w:iCs/>
                <w:sz w:val="18"/>
                <w:szCs w:val="18"/>
                <w:lang w:eastAsia="ru-RU"/>
              </w:rPr>
            </w:pPr>
            <w:r w:rsidRPr="00D44C10">
              <w:rPr>
                <w:rFonts w:eastAsia="Times New Roman"/>
                <w:bCs/>
                <w:i/>
                <w:iCs/>
                <w:sz w:val="18"/>
                <w:szCs w:val="18"/>
                <w:lang w:eastAsia="ru-RU"/>
              </w:rPr>
              <w:t>0,000</w:t>
            </w:r>
          </w:p>
        </w:tc>
        <w:tc>
          <w:tcPr>
            <w:tcW w:w="1276" w:type="dxa"/>
            <w:tcBorders>
              <w:top w:val="single" w:sz="4" w:space="0" w:color="auto"/>
            </w:tcBorders>
            <w:shd w:val="clear" w:color="auto" w:fill="auto"/>
            <w:vAlign w:val="center"/>
          </w:tcPr>
          <w:p w:rsidR="000A2D9A" w:rsidRPr="00A34113" w:rsidRDefault="000A2D9A" w:rsidP="004476C8">
            <w:pPr>
              <w:widowControl w:val="0"/>
              <w:autoSpaceDE w:val="0"/>
              <w:autoSpaceDN w:val="0"/>
              <w:adjustRightInd w:val="0"/>
              <w:jc w:val="center"/>
              <w:rPr>
                <w:rFonts w:eastAsia="Times New Roman"/>
                <w:i/>
                <w:iCs/>
                <w:sz w:val="18"/>
                <w:szCs w:val="18"/>
                <w:lang w:val="en-US" w:eastAsia="ru-RU"/>
              </w:rPr>
            </w:pPr>
            <w:r>
              <w:rPr>
                <w:rFonts w:eastAsia="Times New Roman"/>
                <w:i/>
                <w:iCs/>
                <w:sz w:val="18"/>
                <w:szCs w:val="18"/>
                <w:lang w:val="en-US" w:eastAsia="ru-RU"/>
              </w:rPr>
              <w:t>11</w:t>
            </w:r>
            <w:r w:rsidR="004476C8">
              <w:rPr>
                <w:rFonts w:eastAsia="Times New Roman"/>
                <w:i/>
                <w:iCs/>
                <w:sz w:val="18"/>
                <w:szCs w:val="18"/>
                <w:lang w:val="en-US" w:eastAsia="ru-RU"/>
              </w:rPr>
              <w:t> </w:t>
            </w:r>
            <w:r>
              <w:rPr>
                <w:rFonts w:eastAsia="Times New Roman"/>
                <w:i/>
                <w:iCs/>
                <w:sz w:val="18"/>
                <w:szCs w:val="18"/>
                <w:lang w:val="en-US" w:eastAsia="ru-RU"/>
              </w:rPr>
              <w:t>855</w:t>
            </w:r>
            <w:r w:rsidR="004476C8">
              <w:rPr>
                <w:rFonts w:eastAsia="Times New Roman"/>
                <w:i/>
                <w:iCs/>
                <w:sz w:val="18"/>
                <w:szCs w:val="18"/>
                <w:lang w:eastAsia="ru-RU"/>
              </w:rPr>
              <w:t>,</w:t>
            </w:r>
            <w:r>
              <w:rPr>
                <w:rFonts w:eastAsia="Times New Roman"/>
                <w:i/>
                <w:iCs/>
                <w:sz w:val="18"/>
                <w:szCs w:val="18"/>
                <w:lang w:val="en-US" w:eastAsia="ru-RU"/>
              </w:rPr>
              <w:t>32</w:t>
            </w:r>
          </w:p>
        </w:tc>
        <w:tc>
          <w:tcPr>
            <w:tcW w:w="1134" w:type="dxa"/>
            <w:tcBorders>
              <w:top w:val="single" w:sz="4" w:space="0" w:color="auto"/>
            </w:tcBorders>
            <w:shd w:val="clear" w:color="auto" w:fill="auto"/>
            <w:vAlign w:val="center"/>
          </w:tcPr>
          <w:p w:rsidR="000A2D9A" w:rsidRPr="00D44C10" w:rsidRDefault="000A2D9A" w:rsidP="004476C8">
            <w:pPr>
              <w:jc w:val="center"/>
              <w:rPr>
                <w:rFonts w:eastAsia="Times New Roman"/>
                <w:bCs/>
                <w:i/>
                <w:iCs/>
                <w:sz w:val="18"/>
                <w:szCs w:val="18"/>
                <w:lang w:eastAsia="ru-RU"/>
              </w:rPr>
            </w:pPr>
            <w:r>
              <w:rPr>
                <w:rFonts w:eastAsia="Times New Roman"/>
                <w:bCs/>
                <w:i/>
                <w:iCs/>
                <w:sz w:val="18"/>
                <w:szCs w:val="18"/>
                <w:lang w:eastAsia="ru-RU"/>
              </w:rPr>
              <w:t>5</w:t>
            </w:r>
            <w:r w:rsidR="004476C8">
              <w:rPr>
                <w:rFonts w:eastAsia="Times New Roman"/>
                <w:bCs/>
                <w:i/>
                <w:iCs/>
                <w:sz w:val="18"/>
                <w:szCs w:val="18"/>
                <w:lang w:eastAsia="ru-RU"/>
              </w:rPr>
              <w:t> </w:t>
            </w:r>
            <w:r>
              <w:rPr>
                <w:rFonts w:eastAsia="Times New Roman"/>
                <w:bCs/>
                <w:i/>
                <w:iCs/>
                <w:sz w:val="18"/>
                <w:szCs w:val="18"/>
                <w:lang w:eastAsia="ru-RU"/>
              </w:rPr>
              <w:t>915</w:t>
            </w:r>
            <w:r w:rsidR="004476C8">
              <w:rPr>
                <w:rFonts w:eastAsia="Times New Roman"/>
                <w:bCs/>
                <w:i/>
                <w:iCs/>
                <w:sz w:val="18"/>
                <w:szCs w:val="18"/>
                <w:lang w:eastAsia="ru-RU"/>
              </w:rPr>
              <w:t>,</w:t>
            </w:r>
            <w:r>
              <w:rPr>
                <w:rFonts w:eastAsia="Times New Roman"/>
                <w:bCs/>
                <w:i/>
                <w:iCs/>
                <w:sz w:val="18"/>
                <w:szCs w:val="18"/>
                <w:lang w:eastAsia="ru-RU"/>
              </w:rPr>
              <w:t>38</w:t>
            </w:r>
          </w:p>
        </w:tc>
        <w:tc>
          <w:tcPr>
            <w:tcW w:w="1134" w:type="dxa"/>
            <w:tcBorders>
              <w:top w:val="single" w:sz="4" w:space="0" w:color="auto"/>
            </w:tcBorders>
            <w:shd w:val="clear" w:color="auto" w:fill="auto"/>
            <w:vAlign w:val="center"/>
          </w:tcPr>
          <w:p w:rsidR="000A2D9A" w:rsidRPr="00D44C10" w:rsidRDefault="000A2D9A" w:rsidP="000A2D9A">
            <w:pPr>
              <w:jc w:val="center"/>
              <w:rPr>
                <w:rFonts w:eastAsia="Times New Roman"/>
                <w:bCs/>
                <w:i/>
                <w:iCs/>
                <w:sz w:val="18"/>
                <w:szCs w:val="18"/>
                <w:lang w:eastAsia="ru-RU"/>
              </w:rPr>
            </w:pPr>
            <w:r w:rsidRPr="00D44C10">
              <w:rPr>
                <w:rFonts w:eastAsia="Times New Roman"/>
                <w:i/>
                <w:iCs/>
                <w:sz w:val="18"/>
                <w:szCs w:val="18"/>
                <w:lang w:eastAsia="ru-RU"/>
              </w:rPr>
              <w:t>5 939,94</w:t>
            </w:r>
          </w:p>
        </w:tc>
        <w:tc>
          <w:tcPr>
            <w:tcW w:w="742" w:type="dxa"/>
            <w:tcBorders>
              <w:top w:val="single" w:sz="4" w:space="0" w:color="auto"/>
            </w:tcBorders>
            <w:shd w:val="clear" w:color="auto" w:fill="auto"/>
            <w:vAlign w:val="center"/>
          </w:tcPr>
          <w:p w:rsidR="000A2D9A" w:rsidRPr="00D44C10" w:rsidRDefault="000A2D9A" w:rsidP="000A2D9A">
            <w:pPr>
              <w:widowControl w:val="0"/>
              <w:autoSpaceDE w:val="0"/>
              <w:autoSpaceDN w:val="0"/>
              <w:adjustRightInd w:val="0"/>
              <w:jc w:val="center"/>
              <w:rPr>
                <w:rFonts w:eastAsia="Times New Roman"/>
                <w:i/>
                <w:iCs/>
                <w:sz w:val="18"/>
                <w:szCs w:val="18"/>
                <w:lang w:eastAsia="ru-RU"/>
              </w:rPr>
            </w:pPr>
            <w:r w:rsidRPr="00D44C10">
              <w:rPr>
                <w:rFonts w:eastAsia="Times New Roman"/>
                <w:bCs/>
                <w:i/>
                <w:iCs/>
                <w:sz w:val="18"/>
                <w:szCs w:val="18"/>
                <w:lang w:eastAsia="ru-RU"/>
              </w:rPr>
              <w:t>0,000</w:t>
            </w:r>
          </w:p>
        </w:tc>
        <w:tc>
          <w:tcPr>
            <w:tcW w:w="640" w:type="dxa"/>
            <w:tcBorders>
              <w:top w:val="single" w:sz="4" w:space="0" w:color="auto"/>
            </w:tcBorders>
            <w:shd w:val="clear" w:color="auto" w:fill="auto"/>
            <w:vAlign w:val="center"/>
          </w:tcPr>
          <w:p w:rsidR="000A2D9A" w:rsidRPr="00D44C10" w:rsidRDefault="000A2D9A" w:rsidP="000A2D9A">
            <w:pPr>
              <w:widowControl w:val="0"/>
              <w:autoSpaceDE w:val="0"/>
              <w:autoSpaceDN w:val="0"/>
              <w:adjustRightInd w:val="0"/>
              <w:jc w:val="center"/>
              <w:rPr>
                <w:rFonts w:eastAsia="Times New Roman"/>
                <w:i/>
                <w:iCs/>
                <w:sz w:val="18"/>
                <w:szCs w:val="18"/>
                <w:lang w:eastAsia="ru-RU"/>
              </w:rPr>
            </w:pPr>
            <w:r w:rsidRPr="00D44C10">
              <w:rPr>
                <w:rFonts w:eastAsia="Times New Roman"/>
                <w:bCs/>
                <w:i/>
                <w:iCs/>
                <w:sz w:val="18"/>
                <w:szCs w:val="18"/>
                <w:lang w:eastAsia="ru-RU"/>
              </w:rPr>
              <w:t>0,000</w:t>
            </w:r>
          </w:p>
        </w:tc>
        <w:tc>
          <w:tcPr>
            <w:tcW w:w="782" w:type="dxa"/>
            <w:tcBorders>
              <w:top w:val="single" w:sz="4" w:space="0" w:color="auto"/>
            </w:tcBorders>
            <w:shd w:val="clear" w:color="auto" w:fill="auto"/>
            <w:vAlign w:val="center"/>
          </w:tcPr>
          <w:p w:rsidR="000A2D9A" w:rsidRPr="00D44C10" w:rsidRDefault="000A2D9A" w:rsidP="000A2D9A">
            <w:pPr>
              <w:jc w:val="center"/>
              <w:rPr>
                <w:rFonts w:eastAsia="Times New Roman"/>
                <w:sz w:val="18"/>
                <w:szCs w:val="18"/>
                <w:lang w:val="en-US" w:eastAsia="ru-RU"/>
              </w:rPr>
            </w:pPr>
            <w:r w:rsidRPr="00D44C10">
              <w:rPr>
                <w:rFonts w:eastAsia="Times New Roman"/>
                <w:sz w:val="18"/>
                <w:szCs w:val="18"/>
                <w:lang w:val="en-US" w:eastAsia="ru-RU"/>
              </w:rPr>
              <w:t>0.00</w:t>
            </w:r>
          </w:p>
        </w:tc>
        <w:tc>
          <w:tcPr>
            <w:tcW w:w="1238" w:type="dxa"/>
            <w:vMerge/>
            <w:shd w:val="clear" w:color="auto" w:fill="auto"/>
          </w:tcPr>
          <w:p w:rsidR="000A2D9A" w:rsidRPr="00D44C10" w:rsidRDefault="000A2D9A" w:rsidP="000A2D9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01" w:type="dxa"/>
            <w:vMerge/>
            <w:shd w:val="clear" w:color="auto" w:fill="auto"/>
          </w:tcPr>
          <w:p w:rsidR="000A2D9A" w:rsidRPr="00D44C10" w:rsidRDefault="000A2D9A" w:rsidP="000A2D9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A2D9A" w:rsidRPr="00574372" w:rsidTr="000A2D9A">
        <w:trPr>
          <w:trHeight w:val="456"/>
        </w:trPr>
        <w:tc>
          <w:tcPr>
            <w:tcW w:w="3652" w:type="dxa"/>
            <w:vMerge/>
            <w:shd w:val="clear" w:color="auto" w:fill="auto"/>
            <w:vAlign w:val="center"/>
          </w:tcPr>
          <w:p w:rsidR="000A2D9A" w:rsidRPr="00D44C10" w:rsidRDefault="000A2D9A" w:rsidP="000A2D9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843" w:type="dxa"/>
            <w:shd w:val="clear" w:color="auto" w:fill="auto"/>
            <w:vAlign w:val="center"/>
          </w:tcPr>
          <w:p w:rsidR="000A2D9A" w:rsidRPr="00D44C10" w:rsidRDefault="000A2D9A" w:rsidP="000A2D9A">
            <w:pPr>
              <w:jc w:val="left"/>
              <w:rPr>
                <w:rFonts w:eastAsia="Times New Roman"/>
                <w:sz w:val="16"/>
                <w:szCs w:val="16"/>
                <w:lang w:eastAsia="ru-RU"/>
              </w:rPr>
            </w:pPr>
            <w:r w:rsidRPr="00D44C10">
              <w:rPr>
                <w:rFonts w:eastAsia="Times New Roman"/>
                <w:sz w:val="16"/>
                <w:szCs w:val="16"/>
                <w:lang w:eastAsia="ru-RU"/>
              </w:rPr>
              <w:t>Средства бюджета г.о. Красногорск</w:t>
            </w:r>
          </w:p>
          <w:p w:rsidR="000A2D9A" w:rsidRPr="00D44C10" w:rsidRDefault="000A2D9A" w:rsidP="000A2D9A">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D44C10">
              <w:rPr>
                <w:rFonts w:eastAsia="Times New Roman"/>
                <w:i/>
                <w:iCs/>
                <w:sz w:val="18"/>
                <w:szCs w:val="18"/>
                <w:lang w:eastAsia="ru-RU"/>
              </w:rPr>
              <w:t> </w:t>
            </w:r>
          </w:p>
        </w:tc>
        <w:tc>
          <w:tcPr>
            <w:tcW w:w="1134" w:type="dxa"/>
            <w:shd w:val="clear" w:color="auto" w:fill="auto"/>
            <w:vAlign w:val="center"/>
          </w:tcPr>
          <w:p w:rsidR="000A2D9A" w:rsidRPr="00D44C10" w:rsidRDefault="000A2D9A" w:rsidP="000A2D9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eastAsia="Times New Roman"/>
                <w:bCs/>
                <w:sz w:val="20"/>
                <w:szCs w:val="20"/>
                <w:lang w:eastAsia="ru-RU"/>
              </w:rPr>
              <w:t>0,00</w:t>
            </w:r>
          </w:p>
        </w:tc>
        <w:tc>
          <w:tcPr>
            <w:tcW w:w="1276" w:type="dxa"/>
            <w:shd w:val="clear" w:color="auto" w:fill="auto"/>
            <w:vAlign w:val="center"/>
          </w:tcPr>
          <w:p w:rsidR="000A2D9A" w:rsidRPr="00A34113" w:rsidRDefault="000A2D9A" w:rsidP="004476C8">
            <w:pPr>
              <w:widowControl w:val="0"/>
              <w:autoSpaceDE w:val="0"/>
              <w:autoSpaceDN w:val="0"/>
              <w:adjustRightInd w:val="0"/>
              <w:jc w:val="center"/>
              <w:rPr>
                <w:rFonts w:ascii="Times New Roman CYR" w:eastAsia="Times New Roman" w:hAnsi="Times New Roman CYR" w:cs="Times New Roman CYR"/>
                <w:sz w:val="18"/>
                <w:szCs w:val="18"/>
                <w:lang w:val="en-US" w:eastAsia="ru-RU"/>
              </w:rPr>
            </w:pPr>
            <w:r>
              <w:rPr>
                <w:rFonts w:eastAsia="Times New Roman"/>
                <w:bCs/>
                <w:sz w:val="20"/>
                <w:szCs w:val="20"/>
                <w:lang w:val="en-US" w:eastAsia="ru-RU"/>
              </w:rPr>
              <w:t>27</w:t>
            </w:r>
            <w:r w:rsidR="004476C8">
              <w:rPr>
                <w:rFonts w:eastAsia="Times New Roman"/>
                <w:bCs/>
                <w:sz w:val="20"/>
                <w:szCs w:val="20"/>
                <w:lang w:val="en-US" w:eastAsia="ru-RU"/>
              </w:rPr>
              <w:t> </w:t>
            </w:r>
            <w:r>
              <w:rPr>
                <w:rFonts w:eastAsia="Times New Roman"/>
                <w:bCs/>
                <w:sz w:val="20"/>
                <w:szCs w:val="20"/>
                <w:lang w:val="en-US" w:eastAsia="ru-RU"/>
              </w:rPr>
              <w:t>662</w:t>
            </w:r>
            <w:r w:rsidR="004476C8">
              <w:rPr>
                <w:rFonts w:eastAsia="Times New Roman"/>
                <w:bCs/>
                <w:sz w:val="20"/>
                <w:szCs w:val="20"/>
                <w:lang w:eastAsia="ru-RU"/>
              </w:rPr>
              <w:t>,</w:t>
            </w:r>
            <w:r>
              <w:rPr>
                <w:rFonts w:eastAsia="Times New Roman"/>
                <w:bCs/>
                <w:sz w:val="20"/>
                <w:szCs w:val="20"/>
                <w:lang w:val="en-US" w:eastAsia="ru-RU"/>
              </w:rPr>
              <w:t>42</w:t>
            </w:r>
          </w:p>
        </w:tc>
        <w:tc>
          <w:tcPr>
            <w:tcW w:w="1134" w:type="dxa"/>
            <w:shd w:val="clear" w:color="auto" w:fill="auto"/>
            <w:vAlign w:val="center"/>
          </w:tcPr>
          <w:p w:rsidR="000A2D9A" w:rsidRPr="00D44C10" w:rsidRDefault="000A2D9A" w:rsidP="000A2D9A">
            <w:pPr>
              <w:jc w:val="center"/>
              <w:rPr>
                <w:rFonts w:eastAsia="Times New Roman"/>
                <w:bCs/>
                <w:i/>
                <w:iCs/>
                <w:sz w:val="18"/>
                <w:szCs w:val="18"/>
                <w:lang w:eastAsia="ru-RU"/>
              </w:rPr>
            </w:pPr>
            <w:r>
              <w:rPr>
                <w:rFonts w:eastAsia="Times New Roman"/>
                <w:bCs/>
                <w:i/>
                <w:iCs/>
                <w:sz w:val="18"/>
                <w:szCs w:val="18"/>
                <w:lang w:eastAsia="ru-RU"/>
              </w:rPr>
              <w:t>13 802,56</w:t>
            </w:r>
          </w:p>
        </w:tc>
        <w:tc>
          <w:tcPr>
            <w:tcW w:w="1134" w:type="dxa"/>
            <w:shd w:val="clear" w:color="auto" w:fill="auto"/>
            <w:vAlign w:val="center"/>
          </w:tcPr>
          <w:p w:rsidR="000A2D9A" w:rsidRPr="00D44C10" w:rsidRDefault="000A2D9A" w:rsidP="000A2D9A">
            <w:pPr>
              <w:jc w:val="center"/>
              <w:rPr>
                <w:rFonts w:eastAsia="Times New Roman"/>
                <w:bCs/>
                <w:i/>
                <w:iCs/>
                <w:sz w:val="18"/>
                <w:szCs w:val="18"/>
                <w:lang w:eastAsia="ru-RU"/>
              </w:rPr>
            </w:pPr>
            <w:r w:rsidRPr="00D44C10">
              <w:rPr>
                <w:rFonts w:eastAsia="Times New Roman"/>
                <w:i/>
                <w:iCs/>
                <w:sz w:val="18"/>
                <w:szCs w:val="18"/>
                <w:lang w:eastAsia="ru-RU"/>
              </w:rPr>
              <w:t>13 859,86</w:t>
            </w:r>
          </w:p>
        </w:tc>
        <w:tc>
          <w:tcPr>
            <w:tcW w:w="742" w:type="dxa"/>
            <w:shd w:val="clear" w:color="auto" w:fill="auto"/>
            <w:vAlign w:val="center"/>
          </w:tcPr>
          <w:p w:rsidR="000A2D9A" w:rsidRPr="00D44C10" w:rsidRDefault="000A2D9A" w:rsidP="000A2D9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eastAsia="Times New Roman"/>
                <w:bCs/>
                <w:sz w:val="20"/>
                <w:szCs w:val="20"/>
                <w:lang w:eastAsia="ru-RU"/>
              </w:rPr>
              <w:t>0,00</w:t>
            </w:r>
          </w:p>
        </w:tc>
        <w:tc>
          <w:tcPr>
            <w:tcW w:w="640" w:type="dxa"/>
            <w:shd w:val="clear" w:color="auto" w:fill="auto"/>
            <w:vAlign w:val="center"/>
          </w:tcPr>
          <w:p w:rsidR="000A2D9A" w:rsidRPr="00D44C10" w:rsidRDefault="000A2D9A" w:rsidP="000A2D9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eastAsia="Times New Roman"/>
                <w:bCs/>
                <w:sz w:val="20"/>
                <w:szCs w:val="20"/>
                <w:lang w:eastAsia="ru-RU"/>
              </w:rPr>
              <w:t>0,00</w:t>
            </w:r>
          </w:p>
        </w:tc>
        <w:tc>
          <w:tcPr>
            <w:tcW w:w="782" w:type="dxa"/>
            <w:shd w:val="clear" w:color="auto" w:fill="auto"/>
            <w:vAlign w:val="center"/>
          </w:tcPr>
          <w:p w:rsidR="000A2D9A" w:rsidRPr="00D44C10" w:rsidRDefault="000A2D9A" w:rsidP="000A2D9A">
            <w:pPr>
              <w:jc w:val="center"/>
              <w:rPr>
                <w:rFonts w:eastAsia="Times New Roman"/>
                <w:sz w:val="18"/>
                <w:szCs w:val="18"/>
                <w:lang w:val="en-US" w:eastAsia="ru-RU"/>
              </w:rPr>
            </w:pPr>
            <w:r w:rsidRPr="00D44C10">
              <w:rPr>
                <w:rFonts w:eastAsia="Times New Roman"/>
                <w:sz w:val="18"/>
                <w:szCs w:val="18"/>
                <w:lang w:val="en-US" w:eastAsia="ru-RU"/>
              </w:rPr>
              <w:t>0.00</w:t>
            </w:r>
          </w:p>
        </w:tc>
        <w:tc>
          <w:tcPr>
            <w:tcW w:w="1238" w:type="dxa"/>
            <w:vMerge/>
            <w:shd w:val="clear" w:color="auto" w:fill="auto"/>
          </w:tcPr>
          <w:p w:rsidR="000A2D9A" w:rsidRPr="00D44C10" w:rsidRDefault="000A2D9A" w:rsidP="000A2D9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701" w:type="dxa"/>
            <w:vMerge/>
            <w:shd w:val="clear" w:color="auto" w:fill="auto"/>
          </w:tcPr>
          <w:p w:rsidR="000A2D9A" w:rsidRPr="00D44C10" w:rsidRDefault="000A2D9A" w:rsidP="000A2D9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A34113" w:rsidRDefault="00A34113" w:rsidP="00A34113">
      <w:pPr>
        <w:tabs>
          <w:tab w:val="left" w:pos="966"/>
        </w:tabs>
        <w:jc w:val="left"/>
        <w:outlineLvl w:val="0"/>
        <w:rPr>
          <w:rFonts w:eastAsia="Times New Roman"/>
          <w:i/>
          <w:iCs/>
          <w:color w:val="000000"/>
          <w:sz w:val="16"/>
          <w:szCs w:val="16"/>
          <w:lang w:eastAsia="ru-RU"/>
        </w:rPr>
      </w:pPr>
    </w:p>
    <w:p w:rsidR="00613DCE" w:rsidRPr="0031574C" w:rsidRDefault="00613DCE" w:rsidP="00613DCE">
      <w:pPr>
        <w:widowControl w:val="0"/>
        <w:tabs>
          <w:tab w:val="left" w:pos="966"/>
        </w:tabs>
        <w:ind w:right="160"/>
        <w:jc w:val="left"/>
        <w:rPr>
          <w:b/>
          <w:sz w:val="18"/>
          <w:szCs w:val="18"/>
        </w:rPr>
      </w:pPr>
      <w:r w:rsidRPr="0031574C">
        <w:rPr>
          <w:b/>
          <w:szCs w:val="28"/>
        </w:rPr>
        <w:t>*</w:t>
      </w:r>
      <w:r>
        <w:rPr>
          <w:b/>
          <w:sz w:val="18"/>
          <w:szCs w:val="18"/>
        </w:rPr>
        <w:t>в наименовании объекта указывается юридический адрес МАУК «Парки Красногорска», фактический адрес нахождение объекта «Братцевский» парк: Московская область, городской округ Красногорск, деревня Путилково, ул. Братцевская д.11,12</w:t>
      </w:r>
    </w:p>
    <w:p w:rsidR="00CE72AE" w:rsidRPr="005904BA" w:rsidRDefault="00CE72AE" w:rsidP="00CE72AE">
      <w:pPr>
        <w:widowControl w:val="0"/>
        <w:tabs>
          <w:tab w:val="left" w:pos="966"/>
        </w:tabs>
        <w:ind w:right="160"/>
        <w:jc w:val="center"/>
        <w:rPr>
          <w:rFonts w:eastAsia="Times New Roman"/>
          <w:b/>
          <w:szCs w:val="28"/>
          <w:lang w:eastAsia="ru-RU" w:bidi="ru-RU"/>
        </w:rPr>
      </w:pPr>
    </w:p>
    <w:p w:rsidR="00823999" w:rsidRDefault="00823999" w:rsidP="00823999">
      <w:pPr>
        <w:widowControl w:val="0"/>
        <w:tabs>
          <w:tab w:val="left" w:pos="966"/>
        </w:tabs>
        <w:ind w:right="160"/>
        <w:jc w:val="center"/>
        <w:rPr>
          <w:b/>
          <w:szCs w:val="28"/>
        </w:rPr>
      </w:pPr>
    </w:p>
    <w:p w:rsidR="00613DCE" w:rsidRDefault="00613DCE" w:rsidP="00823999">
      <w:pPr>
        <w:widowControl w:val="0"/>
        <w:tabs>
          <w:tab w:val="left" w:pos="966"/>
        </w:tabs>
        <w:ind w:right="160"/>
        <w:jc w:val="center"/>
        <w:rPr>
          <w:b/>
          <w:szCs w:val="28"/>
        </w:rPr>
      </w:pPr>
    </w:p>
    <w:p w:rsidR="00613DCE" w:rsidRDefault="00613DCE" w:rsidP="00823999">
      <w:pPr>
        <w:widowControl w:val="0"/>
        <w:tabs>
          <w:tab w:val="left" w:pos="966"/>
        </w:tabs>
        <w:ind w:right="160"/>
        <w:jc w:val="center"/>
        <w:rPr>
          <w:b/>
          <w:szCs w:val="28"/>
        </w:rPr>
      </w:pPr>
    </w:p>
    <w:p w:rsidR="00823999" w:rsidRPr="00823999" w:rsidRDefault="00823999" w:rsidP="00823999">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p w:rsidR="00F449DF" w:rsidRDefault="00F449DF" w:rsidP="0031574C">
      <w:pPr>
        <w:widowControl w:val="0"/>
        <w:tabs>
          <w:tab w:val="left" w:pos="966"/>
        </w:tabs>
        <w:ind w:right="160"/>
        <w:jc w:val="center"/>
        <w:rPr>
          <w:b/>
          <w:szCs w:val="28"/>
        </w:rPr>
      </w:pPr>
    </w:p>
    <w:p w:rsidR="005904BA" w:rsidRPr="005904BA" w:rsidRDefault="0031574C" w:rsidP="005904BA">
      <w:pPr>
        <w:jc w:val="center"/>
        <w:rPr>
          <w:rFonts w:eastAsia="Times New Roman"/>
          <w:iCs/>
          <w:szCs w:val="28"/>
          <w:lang w:eastAsia="ru-RU"/>
        </w:rPr>
      </w:pPr>
      <w:r w:rsidRPr="003606CB">
        <w:rPr>
          <w:b/>
          <w:szCs w:val="28"/>
        </w:rPr>
        <w:t xml:space="preserve">Адресный перечень, предусмотренный в рамках реализации мероприятия </w:t>
      </w:r>
      <w:r w:rsidR="00CE72AE" w:rsidRPr="00CE72AE">
        <w:rPr>
          <w:b/>
          <w:szCs w:val="28"/>
          <w:lang w:val="en-US"/>
        </w:rPr>
        <w:t>F</w:t>
      </w:r>
      <w:r w:rsidR="00CE72AE" w:rsidRPr="00CE72AE">
        <w:rPr>
          <w:b/>
          <w:szCs w:val="28"/>
        </w:rPr>
        <w:t>2.28</w:t>
      </w:r>
      <w:r w:rsidR="005904BA">
        <w:rPr>
          <w:b/>
          <w:szCs w:val="28"/>
        </w:rPr>
        <w:t xml:space="preserve"> </w:t>
      </w:r>
      <w:r w:rsidR="005904BA" w:rsidRPr="005904BA">
        <w:rPr>
          <w:rFonts w:eastAsia="Times New Roman"/>
          <w:iCs/>
          <w:szCs w:val="28"/>
          <w:lang w:eastAsia="ru-RU"/>
        </w:rPr>
        <w:t>«Благоустройство зон для досуга и отдыха населения в парках культуры и отдыха»</w:t>
      </w:r>
    </w:p>
    <w:p w:rsidR="0031574C" w:rsidRDefault="0031574C" w:rsidP="0031574C">
      <w:pPr>
        <w:widowControl w:val="0"/>
        <w:tabs>
          <w:tab w:val="left" w:pos="966"/>
        </w:tabs>
        <w:ind w:right="160"/>
        <w:jc w:val="center"/>
        <w:rPr>
          <w:b/>
          <w:szCs w:val="28"/>
        </w:rPr>
      </w:pPr>
    </w:p>
    <w:p w:rsidR="0031574C" w:rsidRPr="00823999" w:rsidRDefault="0031574C" w:rsidP="0031574C">
      <w:pPr>
        <w:widowControl w:val="0"/>
        <w:tabs>
          <w:tab w:val="left" w:pos="966"/>
        </w:tabs>
        <w:ind w:right="160"/>
        <w:jc w:val="center"/>
        <w:rPr>
          <w:rFonts w:eastAsia="Times New Roman"/>
          <w:b/>
          <w:sz w:val="24"/>
          <w:lang w:eastAsia="ru-RU" w:bidi="ru-RU"/>
        </w:rPr>
      </w:pPr>
      <w:r>
        <w:rPr>
          <w:b/>
          <w:szCs w:val="28"/>
        </w:rPr>
        <w:t xml:space="preserve">Подпрограммы </w:t>
      </w:r>
      <w:r>
        <w:rPr>
          <w:b/>
          <w:szCs w:val="28"/>
          <w:lang w:val="en-US"/>
        </w:rPr>
        <w:t>I</w:t>
      </w:r>
      <w:r w:rsidRPr="00C0533E">
        <w:rPr>
          <w:b/>
          <w:szCs w:val="28"/>
        </w:rPr>
        <w:t xml:space="preserve"> </w:t>
      </w:r>
      <w:r w:rsidRPr="00C0533E">
        <w:rPr>
          <w:rFonts w:eastAsia="Times New Roman"/>
          <w:b/>
          <w:szCs w:val="28"/>
          <w:lang w:eastAsia="ru-RU" w:bidi="ru-RU"/>
        </w:rPr>
        <w:t>«Комфортная городская среда»</w:t>
      </w:r>
      <w:r>
        <w:rPr>
          <w:rFonts w:eastAsia="Times New Roman"/>
          <w:b/>
          <w:sz w:val="24"/>
          <w:lang w:eastAsia="ru-RU" w:bidi="ru-RU"/>
        </w:rPr>
        <w:t xml:space="preserve"> </w:t>
      </w:r>
    </w:p>
    <w:tbl>
      <w:tblPr>
        <w:tblW w:w="15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167"/>
        <w:gridCol w:w="747"/>
        <w:gridCol w:w="1276"/>
        <w:gridCol w:w="1701"/>
        <w:gridCol w:w="1276"/>
        <w:gridCol w:w="1134"/>
        <w:gridCol w:w="1134"/>
        <w:gridCol w:w="742"/>
        <w:gridCol w:w="640"/>
        <w:gridCol w:w="782"/>
        <w:gridCol w:w="1238"/>
        <w:gridCol w:w="1652"/>
      </w:tblGrid>
      <w:tr w:rsidR="00D44C10" w:rsidRPr="00574372" w:rsidTr="00D44C10">
        <w:trPr>
          <w:trHeight w:val="497"/>
        </w:trPr>
        <w:tc>
          <w:tcPr>
            <w:tcW w:w="738" w:type="dxa"/>
            <w:vMerge w:val="restart"/>
            <w:shd w:val="clear" w:color="auto" w:fill="auto"/>
          </w:tcPr>
          <w:p w:rsidR="0031574C" w:rsidRPr="00D44C10" w:rsidRDefault="0031574C" w:rsidP="00D44C10">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w:t>
            </w:r>
          </w:p>
          <w:p w:rsidR="0031574C" w:rsidRPr="00D44C10" w:rsidRDefault="0031574C" w:rsidP="00D44C10">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proofErr w:type="gramStart"/>
            <w:r w:rsidRPr="00D44C10">
              <w:rPr>
                <w:rFonts w:ascii="Times New Roman CYR" w:eastAsia="Times New Roman" w:hAnsi="Times New Roman CYR" w:cs="Times New Roman CYR"/>
                <w:sz w:val="18"/>
                <w:szCs w:val="18"/>
                <w:lang w:eastAsia="ru-RU"/>
              </w:rPr>
              <w:t>п</w:t>
            </w:r>
            <w:proofErr w:type="gramEnd"/>
            <w:r w:rsidRPr="00D44C10">
              <w:rPr>
                <w:rFonts w:ascii="Times New Roman CYR" w:eastAsia="Times New Roman" w:hAnsi="Times New Roman CYR" w:cs="Times New Roman CYR"/>
                <w:sz w:val="18"/>
                <w:szCs w:val="18"/>
                <w:lang w:eastAsia="ru-RU"/>
              </w:rPr>
              <w:t>/п</w:t>
            </w:r>
          </w:p>
        </w:tc>
        <w:tc>
          <w:tcPr>
            <w:tcW w:w="2167" w:type="dxa"/>
            <w:vMerge w:val="restart"/>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Наименование</w:t>
            </w:r>
          </w:p>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объекта/адрес   </w:t>
            </w:r>
          </w:p>
        </w:tc>
        <w:tc>
          <w:tcPr>
            <w:tcW w:w="747" w:type="dxa"/>
            <w:vMerge w:val="restart"/>
            <w:shd w:val="clear" w:color="auto" w:fill="auto"/>
          </w:tcPr>
          <w:p w:rsidR="0031574C" w:rsidRPr="00D44C10" w:rsidRDefault="0031574C" w:rsidP="00D44C1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 реализации</w:t>
            </w:r>
          </w:p>
        </w:tc>
        <w:tc>
          <w:tcPr>
            <w:tcW w:w="1276" w:type="dxa"/>
            <w:vMerge w:val="restart"/>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Источники финансирования</w:t>
            </w:r>
          </w:p>
        </w:tc>
        <w:tc>
          <w:tcPr>
            <w:tcW w:w="1701" w:type="dxa"/>
            <w:vMerge w:val="restart"/>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Объем </w:t>
            </w:r>
            <w:proofErr w:type="gramStart"/>
            <w:r w:rsidRPr="00D44C10">
              <w:rPr>
                <w:rFonts w:ascii="Times New Roman CYR" w:eastAsia="Times New Roman" w:hAnsi="Times New Roman CYR" w:cs="Times New Roman CYR"/>
                <w:sz w:val="18"/>
                <w:szCs w:val="18"/>
                <w:lang w:eastAsia="ru-RU"/>
              </w:rPr>
              <w:t>финанси-рования</w:t>
            </w:r>
            <w:proofErr w:type="gramEnd"/>
            <w:r w:rsidRPr="00D44C10">
              <w:rPr>
                <w:rFonts w:ascii="Times New Roman CYR" w:eastAsia="Times New Roman" w:hAnsi="Times New Roman CYR" w:cs="Times New Roman CYR"/>
                <w:sz w:val="18"/>
                <w:szCs w:val="18"/>
                <w:lang w:eastAsia="ru-RU"/>
              </w:rPr>
              <w:t xml:space="preserve"> мероприятия в году, предшест-</w:t>
            </w:r>
          </w:p>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вующему году начала реализации муниципальной программы</w:t>
            </w:r>
            <w:r w:rsidRPr="00D44C10">
              <w:rPr>
                <w:rFonts w:ascii="Times New Roman CYR" w:eastAsia="Times New Roman" w:hAnsi="Times New Roman CYR" w:cs="Times New Roman CYR"/>
                <w:sz w:val="18"/>
                <w:szCs w:val="18"/>
                <w:lang w:eastAsia="ru-RU"/>
              </w:rPr>
              <w:br/>
              <w:t>(тыс. руб.)</w:t>
            </w:r>
          </w:p>
        </w:tc>
        <w:tc>
          <w:tcPr>
            <w:tcW w:w="1276" w:type="dxa"/>
            <w:vMerge w:val="restart"/>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Всего</w:t>
            </w:r>
            <w:r w:rsidRPr="00D44C10">
              <w:rPr>
                <w:rFonts w:ascii="Times New Roman CYR" w:eastAsia="Times New Roman" w:hAnsi="Times New Roman CYR" w:cs="Times New Roman CYR"/>
                <w:sz w:val="18"/>
                <w:szCs w:val="18"/>
                <w:lang w:eastAsia="ru-RU"/>
              </w:rPr>
              <w:br/>
              <w:t>(тыс. руб.)</w:t>
            </w:r>
          </w:p>
        </w:tc>
        <w:tc>
          <w:tcPr>
            <w:tcW w:w="4432" w:type="dxa"/>
            <w:gridSpan w:val="5"/>
            <w:shd w:val="clear" w:color="auto" w:fill="auto"/>
          </w:tcPr>
          <w:p w:rsidR="0031574C" w:rsidRPr="00D44C10" w:rsidRDefault="0031574C" w:rsidP="00D44C1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Объемы финансирования по годам</w:t>
            </w:r>
            <w:r w:rsidRPr="00D44C10">
              <w:rPr>
                <w:rFonts w:ascii="Times New Roman CYR" w:eastAsia="Times New Roman" w:hAnsi="Times New Roman CYR" w:cs="Times New Roman CYR"/>
                <w:sz w:val="18"/>
                <w:szCs w:val="18"/>
                <w:lang w:eastAsia="ru-RU"/>
              </w:rPr>
              <w:br/>
              <w:t>(тыс. руб.)</w:t>
            </w:r>
          </w:p>
        </w:tc>
        <w:tc>
          <w:tcPr>
            <w:tcW w:w="1238" w:type="dxa"/>
            <w:vMerge w:val="restart"/>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proofErr w:type="gramStart"/>
            <w:r w:rsidRPr="00D44C10">
              <w:rPr>
                <w:rFonts w:ascii="Times New Roman CYR" w:eastAsia="Times New Roman" w:hAnsi="Times New Roman CYR" w:cs="Times New Roman CYR"/>
                <w:sz w:val="18"/>
                <w:szCs w:val="18"/>
                <w:lang w:eastAsia="ru-RU"/>
              </w:rPr>
              <w:t>Ответственный</w:t>
            </w:r>
            <w:proofErr w:type="gramEnd"/>
            <w:r w:rsidRPr="00D44C10">
              <w:rPr>
                <w:rFonts w:ascii="Times New Roman CYR" w:eastAsia="Times New Roman" w:hAnsi="Times New Roman CYR" w:cs="Times New Roman CYR"/>
                <w:sz w:val="18"/>
                <w:szCs w:val="18"/>
                <w:lang w:eastAsia="ru-RU"/>
              </w:rPr>
              <w:t xml:space="preserve"> за выполнение мероприятия Подпрограммы </w:t>
            </w:r>
          </w:p>
        </w:tc>
        <w:tc>
          <w:tcPr>
            <w:tcW w:w="1652" w:type="dxa"/>
            <w:vMerge w:val="restart"/>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Показатель результативности </w:t>
            </w:r>
          </w:p>
        </w:tc>
      </w:tr>
      <w:tr w:rsidR="00D44C10" w:rsidRPr="00574372" w:rsidTr="00D44C10">
        <w:trPr>
          <w:trHeight w:val="992"/>
        </w:trPr>
        <w:tc>
          <w:tcPr>
            <w:tcW w:w="738" w:type="dxa"/>
            <w:vMerge/>
            <w:shd w:val="clear" w:color="auto" w:fill="auto"/>
          </w:tcPr>
          <w:p w:rsidR="0031574C" w:rsidRPr="00D44C10" w:rsidRDefault="0031574C"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2167" w:type="dxa"/>
            <w:vMerge/>
            <w:shd w:val="clear" w:color="auto" w:fill="auto"/>
          </w:tcPr>
          <w:p w:rsidR="0031574C" w:rsidRPr="00D44C10" w:rsidRDefault="0031574C"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747" w:type="dxa"/>
            <w:vMerge/>
            <w:shd w:val="clear" w:color="auto" w:fill="auto"/>
          </w:tcPr>
          <w:p w:rsidR="0031574C" w:rsidRPr="00D44C10" w:rsidRDefault="0031574C"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tcPr>
          <w:p w:rsidR="0031574C" w:rsidRPr="00D44C10" w:rsidRDefault="0031574C"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701" w:type="dxa"/>
            <w:vMerge/>
            <w:shd w:val="clear" w:color="auto" w:fill="auto"/>
          </w:tcPr>
          <w:p w:rsidR="0031574C" w:rsidRPr="00D44C10" w:rsidRDefault="0031574C"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76" w:type="dxa"/>
            <w:vMerge/>
            <w:shd w:val="clear" w:color="auto" w:fill="auto"/>
          </w:tcPr>
          <w:p w:rsidR="0031574C" w:rsidRPr="00D44C10" w:rsidRDefault="0031574C"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2020 </w:t>
            </w:r>
          </w:p>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1134"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2021 </w:t>
            </w:r>
          </w:p>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742"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2022 </w:t>
            </w:r>
          </w:p>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640"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2023 </w:t>
            </w:r>
          </w:p>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782"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2024 </w:t>
            </w:r>
          </w:p>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год</w:t>
            </w:r>
          </w:p>
        </w:tc>
        <w:tc>
          <w:tcPr>
            <w:tcW w:w="1238" w:type="dxa"/>
            <w:vMerge/>
            <w:shd w:val="clear" w:color="auto" w:fill="auto"/>
          </w:tcPr>
          <w:p w:rsidR="0031574C" w:rsidRPr="00D44C10" w:rsidRDefault="0031574C"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652" w:type="dxa"/>
            <w:vMerge/>
            <w:shd w:val="clear" w:color="auto" w:fill="auto"/>
          </w:tcPr>
          <w:p w:rsidR="0031574C" w:rsidRPr="00D44C10" w:rsidRDefault="0031574C" w:rsidP="00D44C1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D44C10" w:rsidRPr="00574372" w:rsidTr="00D44C10">
        <w:trPr>
          <w:trHeight w:val="264"/>
        </w:trPr>
        <w:tc>
          <w:tcPr>
            <w:tcW w:w="738" w:type="dxa"/>
            <w:shd w:val="clear" w:color="auto" w:fill="auto"/>
          </w:tcPr>
          <w:p w:rsidR="0031574C" w:rsidRPr="00D44C10" w:rsidRDefault="0031574C" w:rsidP="00D44C10">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 xml:space="preserve"> 1</w:t>
            </w:r>
          </w:p>
        </w:tc>
        <w:tc>
          <w:tcPr>
            <w:tcW w:w="2167"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2</w:t>
            </w:r>
          </w:p>
        </w:tc>
        <w:tc>
          <w:tcPr>
            <w:tcW w:w="747"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3</w:t>
            </w:r>
          </w:p>
        </w:tc>
        <w:tc>
          <w:tcPr>
            <w:tcW w:w="1276"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4</w:t>
            </w:r>
          </w:p>
        </w:tc>
        <w:tc>
          <w:tcPr>
            <w:tcW w:w="1701"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5</w:t>
            </w:r>
          </w:p>
        </w:tc>
        <w:tc>
          <w:tcPr>
            <w:tcW w:w="1276"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6</w:t>
            </w:r>
          </w:p>
        </w:tc>
        <w:tc>
          <w:tcPr>
            <w:tcW w:w="1134"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7</w:t>
            </w:r>
          </w:p>
        </w:tc>
        <w:tc>
          <w:tcPr>
            <w:tcW w:w="1134"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8</w:t>
            </w:r>
          </w:p>
        </w:tc>
        <w:tc>
          <w:tcPr>
            <w:tcW w:w="742"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9</w:t>
            </w:r>
          </w:p>
        </w:tc>
        <w:tc>
          <w:tcPr>
            <w:tcW w:w="640"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10</w:t>
            </w:r>
          </w:p>
        </w:tc>
        <w:tc>
          <w:tcPr>
            <w:tcW w:w="782"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11</w:t>
            </w:r>
          </w:p>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238"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12</w:t>
            </w:r>
          </w:p>
        </w:tc>
        <w:tc>
          <w:tcPr>
            <w:tcW w:w="1652" w:type="dxa"/>
            <w:shd w:val="clear" w:color="auto" w:fill="auto"/>
          </w:tcPr>
          <w:p w:rsidR="0031574C" w:rsidRPr="00D44C10" w:rsidRDefault="0031574C" w:rsidP="00D44C1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44C10">
              <w:rPr>
                <w:rFonts w:ascii="Times New Roman CYR" w:eastAsia="Times New Roman" w:hAnsi="Times New Roman CYR" w:cs="Times New Roman CYR"/>
                <w:sz w:val="18"/>
                <w:szCs w:val="18"/>
                <w:lang w:eastAsia="ru-RU"/>
              </w:rPr>
              <w:t>13</w:t>
            </w:r>
          </w:p>
        </w:tc>
      </w:tr>
      <w:tr w:rsidR="00D44C10" w:rsidRPr="00574372" w:rsidTr="00D44C10">
        <w:trPr>
          <w:trHeight w:val="282"/>
        </w:trPr>
        <w:tc>
          <w:tcPr>
            <w:tcW w:w="738" w:type="dxa"/>
            <w:vMerge w:val="restart"/>
            <w:shd w:val="clear" w:color="auto" w:fill="auto"/>
            <w:vAlign w:val="center"/>
          </w:tcPr>
          <w:p w:rsidR="005813BD" w:rsidRPr="00D44C10" w:rsidRDefault="005813BD" w:rsidP="00D44C10">
            <w:pPr>
              <w:jc w:val="left"/>
              <w:rPr>
                <w:rFonts w:eastAsia="Times New Roman"/>
                <w:sz w:val="18"/>
                <w:szCs w:val="18"/>
                <w:lang w:eastAsia="ru-RU"/>
              </w:rPr>
            </w:pPr>
          </w:p>
          <w:p w:rsidR="005813BD" w:rsidRPr="00D44C10" w:rsidRDefault="005813BD" w:rsidP="00D44C10">
            <w:pPr>
              <w:jc w:val="left"/>
              <w:rPr>
                <w:rFonts w:eastAsia="Times New Roman"/>
                <w:sz w:val="18"/>
                <w:szCs w:val="18"/>
                <w:lang w:eastAsia="ru-RU"/>
              </w:rPr>
            </w:pPr>
          </w:p>
          <w:p w:rsidR="005813BD" w:rsidRPr="00D44C10" w:rsidRDefault="005813BD" w:rsidP="00D44C10">
            <w:pPr>
              <w:jc w:val="left"/>
              <w:rPr>
                <w:rFonts w:eastAsia="Times New Roman"/>
                <w:sz w:val="18"/>
                <w:szCs w:val="18"/>
                <w:lang w:eastAsia="ru-RU"/>
              </w:rPr>
            </w:pPr>
          </w:p>
          <w:p w:rsidR="005813BD" w:rsidRPr="00D44C10" w:rsidRDefault="005813BD" w:rsidP="00D44C10">
            <w:pPr>
              <w:jc w:val="left"/>
              <w:rPr>
                <w:rFonts w:eastAsia="Times New Roman"/>
                <w:sz w:val="18"/>
                <w:szCs w:val="18"/>
                <w:lang w:eastAsia="ru-RU"/>
              </w:rPr>
            </w:pPr>
          </w:p>
          <w:p w:rsidR="005813BD" w:rsidRPr="00D44C10" w:rsidRDefault="005813BD" w:rsidP="00D44C10">
            <w:pPr>
              <w:jc w:val="left"/>
              <w:rPr>
                <w:rFonts w:eastAsia="Times New Roman"/>
                <w:sz w:val="18"/>
                <w:szCs w:val="18"/>
                <w:lang w:eastAsia="ru-RU"/>
              </w:rPr>
            </w:pPr>
            <w:r w:rsidRPr="00D44C10">
              <w:rPr>
                <w:rFonts w:eastAsia="Times New Roman"/>
                <w:sz w:val="18"/>
                <w:szCs w:val="18"/>
                <w:lang w:eastAsia="ru-RU"/>
              </w:rPr>
              <w:t>1</w:t>
            </w:r>
          </w:p>
          <w:p w:rsidR="005813BD" w:rsidRPr="00D44C10" w:rsidRDefault="005813BD" w:rsidP="00D44C10">
            <w:pPr>
              <w:jc w:val="left"/>
              <w:rPr>
                <w:rFonts w:eastAsia="Times New Roman"/>
                <w:sz w:val="18"/>
                <w:szCs w:val="18"/>
                <w:lang w:eastAsia="ru-RU"/>
              </w:rPr>
            </w:pPr>
          </w:p>
        </w:tc>
        <w:tc>
          <w:tcPr>
            <w:tcW w:w="2167" w:type="dxa"/>
            <w:vMerge w:val="restart"/>
            <w:shd w:val="clear" w:color="auto" w:fill="auto"/>
            <w:vAlign w:val="center"/>
          </w:tcPr>
          <w:p w:rsidR="005813BD" w:rsidRPr="00D44C10" w:rsidRDefault="00CE72AE" w:rsidP="00D44C10">
            <w:pPr>
              <w:jc w:val="left"/>
              <w:rPr>
                <w:rFonts w:eastAsia="Times New Roman"/>
                <w:b/>
                <w:i/>
                <w:iCs/>
                <w:sz w:val="16"/>
                <w:szCs w:val="16"/>
                <w:lang w:eastAsia="ru-RU"/>
              </w:rPr>
            </w:pPr>
            <w:r w:rsidRPr="00D44C10">
              <w:rPr>
                <w:rFonts w:eastAsia="Times New Roman"/>
                <w:b/>
                <w:i/>
                <w:iCs/>
                <w:sz w:val="16"/>
                <w:szCs w:val="16"/>
                <w:lang w:eastAsia="ru-RU"/>
              </w:rPr>
              <w:t xml:space="preserve">Объект </w:t>
            </w:r>
            <w:r w:rsidRPr="00D44C10">
              <w:rPr>
                <w:rFonts w:eastAsia="Times New Roman"/>
                <w:b/>
                <w:i/>
                <w:iCs/>
                <w:sz w:val="16"/>
                <w:szCs w:val="16"/>
                <w:lang w:val="en-US" w:eastAsia="ru-RU"/>
              </w:rPr>
              <w:t>F</w:t>
            </w:r>
            <w:r w:rsidRPr="00D44C10">
              <w:rPr>
                <w:rFonts w:eastAsia="Times New Roman"/>
                <w:b/>
                <w:i/>
                <w:iCs/>
                <w:sz w:val="16"/>
                <w:szCs w:val="16"/>
                <w:lang w:eastAsia="ru-RU"/>
              </w:rPr>
              <w:t xml:space="preserve">2.28.1                 </w:t>
            </w:r>
            <w:r w:rsidR="005813BD" w:rsidRPr="00D44C10">
              <w:rPr>
                <w:rFonts w:eastAsia="Times New Roman"/>
                <w:b/>
                <w:i/>
                <w:iCs/>
                <w:sz w:val="16"/>
                <w:szCs w:val="16"/>
                <w:lang w:eastAsia="ru-RU"/>
              </w:rPr>
              <w:t>«Парк культуры и отдыха им Д.М. Карбышева». Адрес: г. Красногорск мкр. Опалиха ул. Есенинская д.15</w:t>
            </w:r>
            <w:r w:rsidRPr="00D44C10">
              <w:rPr>
                <w:rFonts w:eastAsia="Times New Roman"/>
                <w:b/>
                <w:i/>
                <w:iCs/>
                <w:sz w:val="16"/>
                <w:szCs w:val="16"/>
                <w:lang w:eastAsia="ru-RU"/>
              </w:rPr>
              <w:t xml:space="preserve"> </w:t>
            </w:r>
            <w:r w:rsidRPr="00D44C10">
              <w:rPr>
                <w:rFonts w:eastAsia="Times New Roman"/>
                <w:b/>
                <w:i/>
                <w:iCs/>
                <w:sz w:val="24"/>
                <w:lang w:eastAsia="ru-RU"/>
              </w:rPr>
              <w:t>*</w:t>
            </w:r>
          </w:p>
          <w:p w:rsidR="005813BD" w:rsidRPr="00D44C10" w:rsidRDefault="005813BD" w:rsidP="00D44C10">
            <w:pPr>
              <w:jc w:val="center"/>
              <w:rPr>
                <w:rFonts w:eastAsia="Times New Roman"/>
                <w:i/>
                <w:iCs/>
                <w:sz w:val="16"/>
                <w:szCs w:val="16"/>
                <w:lang w:eastAsia="ru-RU"/>
              </w:rPr>
            </w:pPr>
          </w:p>
        </w:tc>
        <w:tc>
          <w:tcPr>
            <w:tcW w:w="747" w:type="dxa"/>
            <w:vMerge w:val="restart"/>
            <w:shd w:val="clear" w:color="auto" w:fill="auto"/>
            <w:vAlign w:val="center"/>
          </w:tcPr>
          <w:p w:rsidR="005813BD" w:rsidRPr="00D44C10" w:rsidRDefault="005813BD" w:rsidP="00D44C10">
            <w:pPr>
              <w:jc w:val="left"/>
              <w:rPr>
                <w:rFonts w:eastAsia="Times New Roman"/>
                <w:sz w:val="18"/>
                <w:szCs w:val="18"/>
                <w:lang w:eastAsia="ru-RU"/>
              </w:rPr>
            </w:pPr>
            <w:r w:rsidRPr="00D44C10">
              <w:rPr>
                <w:rFonts w:eastAsia="Times New Roman"/>
                <w:sz w:val="18"/>
                <w:szCs w:val="18"/>
                <w:lang w:eastAsia="ru-RU"/>
              </w:rPr>
              <w:t>2020-2024</w:t>
            </w:r>
          </w:p>
          <w:p w:rsidR="005813BD" w:rsidRPr="00D44C10" w:rsidRDefault="005813BD" w:rsidP="00D44C10">
            <w:pPr>
              <w:jc w:val="left"/>
              <w:rPr>
                <w:rFonts w:eastAsia="Times New Roman"/>
                <w:sz w:val="18"/>
                <w:szCs w:val="18"/>
                <w:lang w:eastAsia="ru-RU"/>
              </w:rPr>
            </w:pPr>
          </w:p>
        </w:tc>
        <w:tc>
          <w:tcPr>
            <w:tcW w:w="1276" w:type="dxa"/>
            <w:shd w:val="clear" w:color="auto" w:fill="auto"/>
            <w:vAlign w:val="center"/>
          </w:tcPr>
          <w:p w:rsidR="005813BD" w:rsidRPr="00D44C10" w:rsidRDefault="005813BD" w:rsidP="00D44C10">
            <w:pPr>
              <w:jc w:val="right"/>
              <w:rPr>
                <w:rFonts w:eastAsia="Times New Roman"/>
                <w:sz w:val="20"/>
                <w:szCs w:val="20"/>
                <w:lang w:eastAsia="ru-RU"/>
              </w:rPr>
            </w:pPr>
            <w:r w:rsidRPr="00D44C10">
              <w:rPr>
                <w:rFonts w:eastAsia="Times New Roman"/>
                <w:b/>
                <w:bCs/>
                <w:i/>
                <w:iCs/>
                <w:sz w:val="20"/>
                <w:szCs w:val="20"/>
                <w:lang w:eastAsia="ru-RU"/>
              </w:rPr>
              <w:t>Итого</w:t>
            </w:r>
          </w:p>
        </w:tc>
        <w:tc>
          <w:tcPr>
            <w:tcW w:w="1701" w:type="dxa"/>
            <w:shd w:val="clear" w:color="auto" w:fill="auto"/>
            <w:vAlign w:val="center"/>
          </w:tcPr>
          <w:p w:rsidR="005813BD" w:rsidRPr="00D44C10" w:rsidRDefault="005813BD" w:rsidP="00D44C10">
            <w:pPr>
              <w:jc w:val="center"/>
              <w:rPr>
                <w:rFonts w:eastAsia="Times New Roman"/>
                <w:i/>
                <w:iCs/>
                <w:sz w:val="18"/>
                <w:szCs w:val="18"/>
                <w:lang w:eastAsia="ru-RU"/>
              </w:rPr>
            </w:pPr>
            <w:r w:rsidRPr="00D44C10">
              <w:rPr>
                <w:rFonts w:eastAsia="Times New Roman"/>
                <w:i/>
                <w:iCs/>
                <w:sz w:val="18"/>
                <w:szCs w:val="18"/>
                <w:lang w:eastAsia="ru-RU"/>
              </w:rPr>
              <w:t>0,00</w:t>
            </w:r>
          </w:p>
        </w:tc>
        <w:tc>
          <w:tcPr>
            <w:tcW w:w="1276" w:type="dxa"/>
            <w:shd w:val="clear" w:color="auto" w:fill="auto"/>
            <w:vAlign w:val="center"/>
          </w:tcPr>
          <w:p w:rsidR="005813BD" w:rsidRPr="00D44C10" w:rsidRDefault="00F84105" w:rsidP="00D44C10">
            <w:pPr>
              <w:jc w:val="center"/>
              <w:rPr>
                <w:rFonts w:eastAsia="Times New Roman"/>
                <w:b/>
                <w:bCs/>
                <w:i/>
                <w:iCs/>
                <w:sz w:val="18"/>
                <w:szCs w:val="18"/>
                <w:lang w:eastAsia="ru-RU"/>
              </w:rPr>
            </w:pPr>
            <w:r>
              <w:rPr>
                <w:rFonts w:eastAsia="Times New Roman"/>
                <w:b/>
                <w:bCs/>
                <w:i/>
                <w:iCs/>
                <w:sz w:val="18"/>
                <w:szCs w:val="18"/>
                <w:lang w:eastAsia="ru-RU"/>
              </w:rPr>
              <w:t>57 000,00</w:t>
            </w:r>
          </w:p>
        </w:tc>
        <w:tc>
          <w:tcPr>
            <w:tcW w:w="1134" w:type="dxa"/>
            <w:shd w:val="clear" w:color="auto" w:fill="auto"/>
            <w:vAlign w:val="center"/>
          </w:tcPr>
          <w:p w:rsidR="005813BD" w:rsidRPr="00D44C10" w:rsidRDefault="00F84105" w:rsidP="00D44C10">
            <w:pPr>
              <w:jc w:val="center"/>
              <w:rPr>
                <w:rFonts w:eastAsia="Times New Roman"/>
                <w:b/>
                <w:bCs/>
                <w:i/>
                <w:iCs/>
                <w:sz w:val="18"/>
                <w:szCs w:val="18"/>
                <w:lang w:eastAsia="ru-RU"/>
              </w:rPr>
            </w:pPr>
            <w:r>
              <w:rPr>
                <w:rFonts w:eastAsia="Times New Roman"/>
                <w:b/>
                <w:bCs/>
                <w:i/>
                <w:iCs/>
                <w:sz w:val="18"/>
                <w:szCs w:val="18"/>
                <w:lang w:eastAsia="ru-RU"/>
              </w:rPr>
              <w:t>0,00</w:t>
            </w:r>
          </w:p>
        </w:tc>
        <w:tc>
          <w:tcPr>
            <w:tcW w:w="1134" w:type="dxa"/>
            <w:shd w:val="clear" w:color="auto" w:fill="auto"/>
            <w:vAlign w:val="center"/>
          </w:tcPr>
          <w:p w:rsidR="005813BD" w:rsidRPr="00D44C10" w:rsidRDefault="00F84105" w:rsidP="00D44C10">
            <w:pPr>
              <w:jc w:val="center"/>
              <w:rPr>
                <w:rFonts w:eastAsia="Times New Roman"/>
                <w:b/>
                <w:bCs/>
                <w:i/>
                <w:iCs/>
                <w:sz w:val="18"/>
                <w:szCs w:val="18"/>
                <w:lang w:eastAsia="ru-RU"/>
              </w:rPr>
            </w:pPr>
            <w:r>
              <w:rPr>
                <w:rFonts w:eastAsia="Times New Roman"/>
                <w:b/>
                <w:bCs/>
                <w:i/>
                <w:iCs/>
                <w:sz w:val="18"/>
                <w:szCs w:val="18"/>
                <w:lang w:eastAsia="ru-RU"/>
              </w:rPr>
              <w:t>57 000,00</w:t>
            </w:r>
          </w:p>
        </w:tc>
        <w:tc>
          <w:tcPr>
            <w:tcW w:w="742" w:type="dxa"/>
            <w:shd w:val="clear" w:color="auto" w:fill="auto"/>
            <w:vAlign w:val="center"/>
          </w:tcPr>
          <w:p w:rsidR="005813BD" w:rsidRPr="00D44C10" w:rsidRDefault="005813BD" w:rsidP="00D44C10">
            <w:pPr>
              <w:jc w:val="center"/>
              <w:rPr>
                <w:rFonts w:eastAsia="Times New Roman"/>
                <w:i/>
                <w:iCs/>
                <w:sz w:val="18"/>
                <w:szCs w:val="18"/>
                <w:lang w:eastAsia="ru-RU"/>
              </w:rPr>
            </w:pPr>
            <w:r w:rsidRPr="00D44C10">
              <w:rPr>
                <w:rFonts w:eastAsia="Times New Roman"/>
                <w:i/>
                <w:iCs/>
                <w:sz w:val="18"/>
                <w:szCs w:val="18"/>
                <w:lang w:eastAsia="ru-RU"/>
              </w:rPr>
              <w:t>0,00</w:t>
            </w:r>
          </w:p>
        </w:tc>
        <w:tc>
          <w:tcPr>
            <w:tcW w:w="640" w:type="dxa"/>
            <w:shd w:val="clear" w:color="auto" w:fill="auto"/>
            <w:vAlign w:val="center"/>
          </w:tcPr>
          <w:p w:rsidR="005813BD" w:rsidRPr="00D44C10" w:rsidRDefault="005813BD" w:rsidP="00D44C10">
            <w:pPr>
              <w:jc w:val="center"/>
              <w:rPr>
                <w:rFonts w:eastAsia="Times New Roman"/>
                <w:i/>
                <w:iCs/>
                <w:sz w:val="18"/>
                <w:szCs w:val="18"/>
                <w:lang w:eastAsia="ru-RU"/>
              </w:rPr>
            </w:pPr>
            <w:r w:rsidRPr="00D44C10">
              <w:rPr>
                <w:rFonts w:eastAsia="Times New Roman"/>
                <w:i/>
                <w:iCs/>
                <w:sz w:val="18"/>
                <w:szCs w:val="18"/>
                <w:lang w:eastAsia="ru-RU"/>
              </w:rPr>
              <w:t>0,00</w:t>
            </w:r>
          </w:p>
        </w:tc>
        <w:tc>
          <w:tcPr>
            <w:tcW w:w="782" w:type="dxa"/>
            <w:shd w:val="clear" w:color="auto" w:fill="auto"/>
            <w:vAlign w:val="center"/>
          </w:tcPr>
          <w:p w:rsidR="005813BD" w:rsidRPr="00D44C10" w:rsidRDefault="005813BD" w:rsidP="00D44C10">
            <w:pPr>
              <w:jc w:val="center"/>
              <w:rPr>
                <w:rFonts w:eastAsia="Times New Roman"/>
                <w:i/>
                <w:iCs/>
                <w:sz w:val="18"/>
                <w:szCs w:val="18"/>
                <w:lang w:eastAsia="ru-RU"/>
              </w:rPr>
            </w:pPr>
            <w:r w:rsidRPr="00D44C10">
              <w:rPr>
                <w:rFonts w:eastAsia="Times New Roman"/>
                <w:i/>
                <w:iCs/>
                <w:sz w:val="18"/>
                <w:szCs w:val="18"/>
                <w:lang w:eastAsia="ru-RU"/>
              </w:rPr>
              <w:t>0,00</w:t>
            </w:r>
          </w:p>
        </w:tc>
        <w:tc>
          <w:tcPr>
            <w:tcW w:w="1238" w:type="dxa"/>
            <w:vMerge w:val="restart"/>
            <w:shd w:val="clear" w:color="auto" w:fill="auto"/>
          </w:tcPr>
          <w:p w:rsidR="005813BD" w:rsidRPr="00D44C10" w:rsidRDefault="005813BD" w:rsidP="00D44C10">
            <w:pPr>
              <w:widowControl w:val="0"/>
              <w:autoSpaceDE w:val="0"/>
              <w:autoSpaceDN w:val="0"/>
              <w:adjustRightInd w:val="0"/>
              <w:rPr>
                <w:rFonts w:eastAsia="Times New Roman"/>
                <w:sz w:val="16"/>
                <w:szCs w:val="16"/>
                <w:lang w:eastAsia="ru-RU"/>
              </w:rPr>
            </w:pPr>
            <w:r w:rsidRPr="00D44C10">
              <w:rPr>
                <w:rFonts w:eastAsia="Times New Roman"/>
                <w:sz w:val="16"/>
                <w:szCs w:val="16"/>
                <w:lang w:eastAsia="ru-RU"/>
              </w:rPr>
              <w:t>МАУК "Парки Красногорска"        МКУ "ЕСЗ го Красногорск"</w:t>
            </w:r>
          </w:p>
        </w:tc>
        <w:tc>
          <w:tcPr>
            <w:tcW w:w="1652" w:type="dxa"/>
            <w:vMerge w:val="restart"/>
            <w:shd w:val="clear" w:color="auto" w:fill="auto"/>
          </w:tcPr>
          <w:p w:rsidR="005813BD" w:rsidRPr="00D44C10" w:rsidRDefault="005813BD" w:rsidP="00D44C10">
            <w:pPr>
              <w:widowControl w:val="0"/>
              <w:autoSpaceDE w:val="0"/>
              <w:autoSpaceDN w:val="0"/>
              <w:adjustRightInd w:val="0"/>
              <w:rPr>
                <w:rFonts w:ascii="Times New Roman CYR" w:eastAsia="Times New Roman" w:hAnsi="Times New Roman CYR" w:cs="Times New Roman CYR"/>
                <w:sz w:val="16"/>
                <w:szCs w:val="16"/>
                <w:lang w:eastAsia="ru-RU"/>
              </w:rPr>
            </w:pPr>
            <w:r w:rsidRPr="00D44C10">
              <w:rPr>
                <w:rFonts w:eastAsia="Times New Roman"/>
                <w:sz w:val="16"/>
                <w:szCs w:val="16"/>
              </w:rPr>
              <w:t>1.14. Количество парков культуры и отдыха на территории Московской области, в которых благоустроены зоны для досуга и отдыха населения</w:t>
            </w:r>
          </w:p>
        </w:tc>
      </w:tr>
      <w:tr w:rsidR="00D44C10" w:rsidRPr="00574372" w:rsidTr="00D44C10">
        <w:trPr>
          <w:trHeight w:val="282"/>
        </w:trPr>
        <w:tc>
          <w:tcPr>
            <w:tcW w:w="738"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2167" w:type="dxa"/>
            <w:vMerge/>
            <w:shd w:val="clear" w:color="auto" w:fill="auto"/>
            <w:vAlign w:val="center"/>
          </w:tcPr>
          <w:p w:rsidR="005813BD" w:rsidRPr="00D44C10" w:rsidRDefault="005813BD" w:rsidP="00D44C10">
            <w:pPr>
              <w:jc w:val="center"/>
              <w:rPr>
                <w:rFonts w:eastAsia="Times New Roman"/>
                <w:i/>
                <w:iCs/>
                <w:sz w:val="16"/>
                <w:szCs w:val="16"/>
                <w:lang w:eastAsia="ru-RU"/>
              </w:rPr>
            </w:pPr>
          </w:p>
        </w:tc>
        <w:tc>
          <w:tcPr>
            <w:tcW w:w="747"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1276" w:type="dxa"/>
            <w:shd w:val="clear" w:color="auto" w:fill="auto"/>
            <w:vAlign w:val="center"/>
          </w:tcPr>
          <w:p w:rsidR="005813BD" w:rsidRPr="00D44C10" w:rsidRDefault="005813BD" w:rsidP="00D44C10">
            <w:pPr>
              <w:jc w:val="left"/>
              <w:rPr>
                <w:rFonts w:eastAsia="Times New Roman"/>
                <w:sz w:val="16"/>
                <w:szCs w:val="16"/>
                <w:lang w:eastAsia="ru-RU"/>
              </w:rPr>
            </w:pPr>
            <w:r w:rsidRPr="00D44C10">
              <w:rPr>
                <w:rFonts w:eastAsia="Times New Roman"/>
                <w:sz w:val="16"/>
                <w:szCs w:val="16"/>
                <w:lang w:eastAsia="ru-RU"/>
              </w:rPr>
              <w:t>Средства бюджета МО</w:t>
            </w:r>
          </w:p>
          <w:p w:rsidR="005813BD" w:rsidRPr="00D44C10" w:rsidRDefault="005813BD" w:rsidP="00D44C10">
            <w:pPr>
              <w:jc w:val="left"/>
              <w:rPr>
                <w:rFonts w:eastAsia="Times New Roman"/>
                <w:b/>
                <w:bCs/>
                <w:i/>
                <w:iCs/>
                <w:sz w:val="18"/>
                <w:szCs w:val="18"/>
                <w:lang w:eastAsia="ru-RU"/>
              </w:rPr>
            </w:pPr>
          </w:p>
        </w:tc>
        <w:tc>
          <w:tcPr>
            <w:tcW w:w="1701" w:type="dxa"/>
            <w:shd w:val="clear" w:color="auto" w:fill="auto"/>
            <w:vAlign w:val="center"/>
          </w:tcPr>
          <w:p w:rsidR="005813BD" w:rsidRPr="0070739C" w:rsidRDefault="005813BD" w:rsidP="00D44C10">
            <w:pPr>
              <w:jc w:val="center"/>
            </w:pPr>
            <w:r w:rsidRPr="00D44C10">
              <w:rPr>
                <w:rFonts w:eastAsia="Times New Roman"/>
                <w:i/>
                <w:iCs/>
                <w:sz w:val="18"/>
                <w:szCs w:val="18"/>
                <w:lang w:eastAsia="ru-RU"/>
              </w:rPr>
              <w:t>0,00</w:t>
            </w:r>
          </w:p>
        </w:tc>
        <w:tc>
          <w:tcPr>
            <w:tcW w:w="1276" w:type="dxa"/>
            <w:shd w:val="clear" w:color="auto" w:fill="auto"/>
            <w:vAlign w:val="center"/>
          </w:tcPr>
          <w:p w:rsidR="005813BD" w:rsidRPr="00D44C10" w:rsidRDefault="00A22571" w:rsidP="00D44C10">
            <w:pPr>
              <w:jc w:val="center"/>
              <w:rPr>
                <w:rFonts w:eastAsia="Times New Roman"/>
                <w:bCs/>
                <w:i/>
                <w:iCs/>
                <w:sz w:val="18"/>
                <w:szCs w:val="18"/>
                <w:lang w:eastAsia="ru-RU"/>
              </w:rPr>
            </w:pPr>
            <w:r>
              <w:rPr>
                <w:rFonts w:eastAsia="Times New Roman"/>
                <w:i/>
                <w:iCs/>
                <w:sz w:val="18"/>
                <w:szCs w:val="18"/>
                <w:lang w:eastAsia="ru-RU"/>
              </w:rPr>
              <w:t>39 000,</w:t>
            </w:r>
            <w:r w:rsidR="00F84105">
              <w:rPr>
                <w:rFonts w:eastAsia="Times New Roman"/>
                <w:i/>
                <w:iCs/>
                <w:sz w:val="18"/>
                <w:szCs w:val="18"/>
                <w:lang w:eastAsia="ru-RU"/>
              </w:rPr>
              <w:t>00</w:t>
            </w:r>
          </w:p>
        </w:tc>
        <w:tc>
          <w:tcPr>
            <w:tcW w:w="1134" w:type="dxa"/>
            <w:shd w:val="clear" w:color="auto" w:fill="auto"/>
            <w:vAlign w:val="center"/>
          </w:tcPr>
          <w:p w:rsidR="005813BD" w:rsidRPr="00D44C10" w:rsidRDefault="00F84105" w:rsidP="00D44C10">
            <w:pPr>
              <w:jc w:val="center"/>
              <w:rPr>
                <w:rFonts w:eastAsia="Times New Roman"/>
                <w:bCs/>
                <w:i/>
                <w:iCs/>
                <w:sz w:val="18"/>
                <w:szCs w:val="18"/>
                <w:lang w:eastAsia="ru-RU"/>
              </w:rPr>
            </w:pPr>
            <w:r>
              <w:rPr>
                <w:rFonts w:eastAsia="Times New Roman"/>
                <w:i/>
                <w:iCs/>
                <w:sz w:val="18"/>
                <w:szCs w:val="18"/>
                <w:lang w:eastAsia="ru-RU"/>
              </w:rPr>
              <w:t>0,00</w:t>
            </w:r>
          </w:p>
        </w:tc>
        <w:tc>
          <w:tcPr>
            <w:tcW w:w="1134" w:type="dxa"/>
            <w:shd w:val="clear" w:color="auto" w:fill="auto"/>
            <w:vAlign w:val="center"/>
          </w:tcPr>
          <w:p w:rsidR="005813BD" w:rsidRPr="00D44C10" w:rsidRDefault="00A22571" w:rsidP="00F84105">
            <w:pPr>
              <w:jc w:val="center"/>
              <w:rPr>
                <w:rFonts w:eastAsia="Times New Roman"/>
                <w:bCs/>
                <w:i/>
                <w:iCs/>
                <w:sz w:val="18"/>
                <w:szCs w:val="18"/>
                <w:lang w:eastAsia="ru-RU"/>
              </w:rPr>
            </w:pPr>
            <w:r>
              <w:rPr>
                <w:rFonts w:eastAsia="Times New Roman"/>
                <w:i/>
                <w:iCs/>
                <w:sz w:val="18"/>
                <w:szCs w:val="18"/>
                <w:lang w:eastAsia="ru-RU"/>
              </w:rPr>
              <w:t>39 000</w:t>
            </w:r>
            <w:r w:rsidR="00F84105">
              <w:rPr>
                <w:rFonts w:eastAsia="Times New Roman"/>
                <w:i/>
                <w:iCs/>
                <w:sz w:val="18"/>
                <w:szCs w:val="18"/>
                <w:lang w:eastAsia="ru-RU"/>
              </w:rPr>
              <w:t>,00</w:t>
            </w:r>
          </w:p>
        </w:tc>
        <w:tc>
          <w:tcPr>
            <w:tcW w:w="742" w:type="dxa"/>
            <w:shd w:val="clear" w:color="auto" w:fill="auto"/>
            <w:vAlign w:val="center"/>
          </w:tcPr>
          <w:p w:rsidR="005813BD" w:rsidRPr="0070739C" w:rsidRDefault="005813BD" w:rsidP="00D44C10">
            <w:pPr>
              <w:jc w:val="center"/>
            </w:pPr>
            <w:r w:rsidRPr="00D44C10">
              <w:rPr>
                <w:rFonts w:eastAsia="Times New Roman"/>
                <w:i/>
                <w:iCs/>
                <w:sz w:val="18"/>
                <w:szCs w:val="18"/>
                <w:lang w:eastAsia="ru-RU"/>
              </w:rPr>
              <w:t>0,00</w:t>
            </w:r>
          </w:p>
        </w:tc>
        <w:tc>
          <w:tcPr>
            <w:tcW w:w="640" w:type="dxa"/>
            <w:shd w:val="clear" w:color="auto" w:fill="auto"/>
            <w:vAlign w:val="center"/>
          </w:tcPr>
          <w:p w:rsidR="005813BD" w:rsidRPr="0070739C" w:rsidRDefault="005813BD" w:rsidP="00D44C10">
            <w:pPr>
              <w:jc w:val="center"/>
            </w:pPr>
            <w:r w:rsidRPr="00D44C10">
              <w:rPr>
                <w:rFonts w:eastAsia="Times New Roman"/>
                <w:i/>
                <w:iCs/>
                <w:sz w:val="18"/>
                <w:szCs w:val="18"/>
                <w:lang w:eastAsia="ru-RU"/>
              </w:rPr>
              <w:t>0,00</w:t>
            </w:r>
          </w:p>
        </w:tc>
        <w:tc>
          <w:tcPr>
            <w:tcW w:w="782" w:type="dxa"/>
            <w:shd w:val="clear" w:color="auto" w:fill="auto"/>
            <w:vAlign w:val="center"/>
          </w:tcPr>
          <w:p w:rsidR="005813BD" w:rsidRPr="0070739C" w:rsidRDefault="005813BD" w:rsidP="00D44C10">
            <w:pPr>
              <w:jc w:val="center"/>
            </w:pPr>
            <w:r w:rsidRPr="00D44C10">
              <w:rPr>
                <w:rFonts w:eastAsia="Times New Roman"/>
                <w:i/>
                <w:iCs/>
                <w:sz w:val="18"/>
                <w:szCs w:val="18"/>
                <w:lang w:eastAsia="ru-RU"/>
              </w:rPr>
              <w:t>0,00</w:t>
            </w:r>
          </w:p>
        </w:tc>
        <w:tc>
          <w:tcPr>
            <w:tcW w:w="1238" w:type="dxa"/>
            <w:vMerge/>
            <w:shd w:val="clear" w:color="auto" w:fill="auto"/>
          </w:tcPr>
          <w:p w:rsidR="005813BD" w:rsidRPr="00D44C10" w:rsidRDefault="005813BD" w:rsidP="00D44C10">
            <w:pPr>
              <w:widowControl w:val="0"/>
              <w:autoSpaceDE w:val="0"/>
              <w:autoSpaceDN w:val="0"/>
              <w:adjustRightInd w:val="0"/>
              <w:rPr>
                <w:rFonts w:eastAsia="Times New Roman"/>
                <w:sz w:val="16"/>
                <w:szCs w:val="16"/>
                <w:lang w:eastAsia="ru-RU"/>
              </w:rPr>
            </w:pPr>
          </w:p>
        </w:tc>
        <w:tc>
          <w:tcPr>
            <w:tcW w:w="1652" w:type="dxa"/>
            <w:vMerge/>
            <w:shd w:val="clear" w:color="auto" w:fill="auto"/>
          </w:tcPr>
          <w:p w:rsidR="005813BD" w:rsidRPr="00D44C10" w:rsidRDefault="005813BD" w:rsidP="00D44C10">
            <w:pPr>
              <w:widowControl w:val="0"/>
              <w:autoSpaceDE w:val="0"/>
              <w:autoSpaceDN w:val="0"/>
              <w:adjustRightInd w:val="0"/>
              <w:rPr>
                <w:rFonts w:ascii="Times New Roman CYR" w:eastAsia="Times New Roman" w:hAnsi="Times New Roman CYR" w:cs="Times New Roman CYR"/>
                <w:sz w:val="18"/>
                <w:szCs w:val="18"/>
                <w:lang w:eastAsia="ru-RU"/>
              </w:rPr>
            </w:pPr>
          </w:p>
        </w:tc>
      </w:tr>
      <w:tr w:rsidR="00D44C10" w:rsidRPr="00574372" w:rsidTr="00D44C10">
        <w:trPr>
          <w:trHeight w:val="282"/>
        </w:trPr>
        <w:tc>
          <w:tcPr>
            <w:tcW w:w="738"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2167" w:type="dxa"/>
            <w:vMerge/>
            <w:shd w:val="clear" w:color="auto" w:fill="auto"/>
            <w:vAlign w:val="center"/>
          </w:tcPr>
          <w:p w:rsidR="005813BD" w:rsidRPr="00D44C10" w:rsidRDefault="005813BD" w:rsidP="00D44C10">
            <w:pPr>
              <w:jc w:val="center"/>
              <w:rPr>
                <w:rFonts w:eastAsia="Times New Roman"/>
                <w:i/>
                <w:iCs/>
                <w:sz w:val="16"/>
                <w:szCs w:val="16"/>
                <w:lang w:eastAsia="ru-RU"/>
              </w:rPr>
            </w:pPr>
          </w:p>
        </w:tc>
        <w:tc>
          <w:tcPr>
            <w:tcW w:w="747" w:type="dxa"/>
            <w:vMerge/>
            <w:shd w:val="clear" w:color="auto" w:fill="auto"/>
            <w:vAlign w:val="center"/>
          </w:tcPr>
          <w:p w:rsidR="005813BD" w:rsidRPr="00D44C10" w:rsidRDefault="005813BD" w:rsidP="00D44C10">
            <w:pPr>
              <w:jc w:val="center"/>
              <w:rPr>
                <w:rFonts w:eastAsia="Times New Roman"/>
                <w:sz w:val="18"/>
                <w:szCs w:val="18"/>
                <w:lang w:eastAsia="ru-RU"/>
              </w:rPr>
            </w:pPr>
          </w:p>
        </w:tc>
        <w:tc>
          <w:tcPr>
            <w:tcW w:w="1276" w:type="dxa"/>
            <w:shd w:val="clear" w:color="auto" w:fill="auto"/>
            <w:vAlign w:val="center"/>
          </w:tcPr>
          <w:p w:rsidR="005813BD" w:rsidRPr="00D44C10" w:rsidRDefault="005813BD" w:rsidP="00D44C10">
            <w:pPr>
              <w:jc w:val="left"/>
              <w:rPr>
                <w:rFonts w:eastAsia="Times New Roman"/>
                <w:sz w:val="16"/>
                <w:szCs w:val="16"/>
                <w:lang w:eastAsia="ru-RU"/>
              </w:rPr>
            </w:pPr>
            <w:r w:rsidRPr="00D44C10">
              <w:rPr>
                <w:rFonts w:eastAsia="Times New Roman"/>
                <w:sz w:val="16"/>
                <w:szCs w:val="16"/>
                <w:lang w:eastAsia="ru-RU"/>
              </w:rPr>
              <w:t>Средства бюджета г.о. Красногорск</w:t>
            </w:r>
          </w:p>
          <w:p w:rsidR="005813BD" w:rsidRPr="00D44C10" w:rsidRDefault="005813BD" w:rsidP="00D44C10">
            <w:pPr>
              <w:jc w:val="left"/>
              <w:rPr>
                <w:rFonts w:eastAsia="Times New Roman"/>
                <w:b/>
                <w:bCs/>
                <w:i/>
                <w:iCs/>
                <w:sz w:val="18"/>
                <w:szCs w:val="18"/>
                <w:lang w:eastAsia="ru-RU"/>
              </w:rPr>
            </w:pPr>
          </w:p>
        </w:tc>
        <w:tc>
          <w:tcPr>
            <w:tcW w:w="1701" w:type="dxa"/>
            <w:shd w:val="clear" w:color="auto" w:fill="auto"/>
            <w:vAlign w:val="center"/>
          </w:tcPr>
          <w:p w:rsidR="005813BD" w:rsidRPr="0070739C" w:rsidRDefault="005813BD" w:rsidP="00D44C10">
            <w:pPr>
              <w:jc w:val="center"/>
            </w:pPr>
            <w:r w:rsidRPr="00D44C10">
              <w:rPr>
                <w:rFonts w:eastAsia="Times New Roman"/>
                <w:i/>
                <w:iCs/>
                <w:sz w:val="18"/>
                <w:szCs w:val="18"/>
                <w:lang w:eastAsia="ru-RU"/>
              </w:rPr>
              <w:t>0,00</w:t>
            </w:r>
          </w:p>
        </w:tc>
        <w:tc>
          <w:tcPr>
            <w:tcW w:w="1276" w:type="dxa"/>
            <w:shd w:val="clear" w:color="auto" w:fill="auto"/>
            <w:vAlign w:val="center"/>
          </w:tcPr>
          <w:p w:rsidR="005813BD" w:rsidRPr="00D44C10" w:rsidRDefault="00A22571" w:rsidP="00D44C10">
            <w:pPr>
              <w:jc w:val="center"/>
              <w:rPr>
                <w:rFonts w:eastAsia="Times New Roman"/>
                <w:bCs/>
                <w:i/>
                <w:iCs/>
                <w:sz w:val="18"/>
                <w:szCs w:val="18"/>
                <w:lang w:eastAsia="ru-RU"/>
              </w:rPr>
            </w:pPr>
            <w:r>
              <w:rPr>
                <w:rFonts w:eastAsia="Times New Roman"/>
                <w:i/>
                <w:iCs/>
                <w:sz w:val="18"/>
                <w:szCs w:val="18"/>
                <w:lang w:eastAsia="ru-RU"/>
              </w:rPr>
              <w:t>18 000</w:t>
            </w:r>
            <w:r w:rsidR="00F84105">
              <w:rPr>
                <w:rFonts w:eastAsia="Times New Roman"/>
                <w:i/>
                <w:iCs/>
                <w:sz w:val="18"/>
                <w:szCs w:val="18"/>
                <w:lang w:eastAsia="ru-RU"/>
              </w:rPr>
              <w:t>,00</w:t>
            </w:r>
          </w:p>
        </w:tc>
        <w:tc>
          <w:tcPr>
            <w:tcW w:w="1134" w:type="dxa"/>
            <w:shd w:val="clear" w:color="auto" w:fill="auto"/>
            <w:vAlign w:val="center"/>
          </w:tcPr>
          <w:p w:rsidR="005813BD" w:rsidRPr="00D44C10" w:rsidRDefault="00F84105" w:rsidP="00D44C10">
            <w:pPr>
              <w:jc w:val="center"/>
              <w:rPr>
                <w:rFonts w:eastAsia="Times New Roman"/>
                <w:bCs/>
                <w:i/>
                <w:iCs/>
                <w:sz w:val="18"/>
                <w:szCs w:val="18"/>
                <w:lang w:eastAsia="ru-RU"/>
              </w:rPr>
            </w:pPr>
            <w:r>
              <w:rPr>
                <w:rFonts w:eastAsia="Times New Roman"/>
                <w:i/>
                <w:iCs/>
                <w:sz w:val="18"/>
                <w:szCs w:val="18"/>
                <w:lang w:eastAsia="ru-RU"/>
              </w:rPr>
              <w:t>0,00</w:t>
            </w:r>
          </w:p>
        </w:tc>
        <w:tc>
          <w:tcPr>
            <w:tcW w:w="1134" w:type="dxa"/>
            <w:shd w:val="clear" w:color="auto" w:fill="auto"/>
            <w:vAlign w:val="center"/>
          </w:tcPr>
          <w:p w:rsidR="005813BD" w:rsidRPr="00D44C10" w:rsidRDefault="00A22571" w:rsidP="00D44C10">
            <w:pPr>
              <w:jc w:val="center"/>
              <w:rPr>
                <w:rFonts w:eastAsia="Times New Roman"/>
                <w:bCs/>
                <w:i/>
                <w:iCs/>
                <w:sz w:val="18"/>
                <w:szCs w:val="18"/>
                <w:lang w:eastAsia="ru-RU"/>
              </w:rPr>
            </w:pPr>
            <w:r>
              <w:rPr>
                <w:rFonts w:eastAsia="Times New Roman"/>
                <w:i/>
                <w:iCs/>
                <w:sz w:val="18"/>
                <w:szCs w:val="18"/>
                <w:lang w:eastAsia="ru-RU"/>
              </w:rPr>
              <w:t>18</w:t>
            </w:r>
            <w:r w:rsidR="004A0026">
              <w:rPr>
                <w:rFonts w:eastAsia="Times New Roman"/>
                <w:i/>
                <w:iCs/>
                <w:sz w:val="18"/>
                <w:szCs w:val="18"/>
                <w:lang w:eastAsia="ru-RU"/>
              </w:rPr>
              <w:t xml:space="preserve"> </w:t>
            </w:r>
            <w:r>
              <w:rPr>
                <w:rFonts w:eastAsia="Times New Roman"/>
                <w:i/>
                <w:iCs/>
                <w:sz w:val="18"/>
                <w:szCs w:val="18"/>
                <w:lang w:eastAsia="ru-RU"/>
              </w:rPr>
              <w:t>000</w:t>
            </w:r>
            <w:r w:rsidR="00F84105">
              <w:rPr>
                <w:rFonts w:eastAsia="Times New Roman"/>
                <w:i/>
                <w:iCs/>
                <w:sz w:val="18"/>
                <w:szCs w:val="18"/>
                <w:lang w:eastAsia="ru-RU"/>
              </w:rPr>
              <w:t>,00</w:t>
            </w:r>
          </w:p>
        </w:tc>
        <w:tc>
          <w:tcPr>
            <w:tcW w:w="742" w:type="dxa"/>
            <w:shd w:val="clear" w:color="auto" w:fill="auto"/>
            <w:vAlign w:val="center"/>
          </w:tcPr>
          <w:p w:rsidR="005813BD" w:rsidRPr="0070739C" w:rsidRDefault="005813BD" w:rsidP="00D44C10">
            <w:pPr>
              <w:jc w:val="center"/>
            </w:pPr>
            <w:r w:rsidRPr="00D44C10">
              <w:rPr>
                <w:rFonts w:eastAsia="Times New Roman"/>
                <w:i/>
                <w:iCs/>
                <w:sz w:val="18"/>
                <w:szCs w:val="18"/>
                <w:lang w:eastAsia="ru-RU"/>
              </w:rPr>
              <w:t>0,00</w:t>
            </w:r>
          </w:p>
        </w:tc>
        <w:tc>
          <w:tcPr>
            <w:tcW w:w="640" w:type="dxa"/>
            <w:shd w:val="clear" w:color="auto" w:fill="auto"/>
            <w:vAlign w:val="center"/>
          </w:tcPr>
          <w:p w:rsidR="005813BD" w:rsidRPr="0070739C" w:rsidRDefault="005813BD" w:rsidP="00D44C10">
            <w:pPr>
              <w:jc w:val="center"/>
            </w:pPr>
            <w:r w:rsidRPr="00D44C10">
              <w:rPr>
                <w:rFonts w:eastAsia="Times New Roman"/>
                <w:i/>
                <w:iCs/>
                <w:sz w:val="18"/>
                <w:szCs w:val="18"/>
                <w:lang w:eastAsia="ru-RU"/>
              </w:rPr>
              <w:t>0,00</w:t>
            </w:r>
          </w:p>
        </w:tc>
        <w:tc>
          <w:tcPr>
            <w:tcW w:w="782" w:type="dxa"/>
            <w:shd w:val="clear" w:color="auto" w:fill="auto"/>
            <w:vAlign w:val="center"/>
          </w:tcPr>
          <w:p w:rsidR="005813BD" w:rsidRPr="0070739C" w:rsidRDefault="005813BD" w:rsidP="00D44C10">
            <w:pPr>
              <w:jc w:val="center"/>
            </w:pPr>
            <w:r w:rsidRPr="00D44C10">
              <w:rPr>
                <w:rFonts w:eastAsia="Times New Roman"/>
                <w:i/>
                <w:iCs/>
                <w:sz w:val="18"/>
                <w:szCs w:val="18"/>
                <w:lang w:eastAsia="ru-RU"/>
              </w:rPr>
              <w:t>0,00</w:t>
            </w:r>
          </w:p>
        </w:tc>
        <w:tc>
          <w:tcPr>
            <w:tcW w:w="1238" w:type="dxa"/>
            <w:vMerge/>
            <w:shd w:val="clear" w:color="auto" w:fill="auto"/>
          </w:tcPr>
          <w:p w:rsidR="005813BD" w:rsidRPr="00D44C10" w:rsidRDefault="005813BD" w:rsidP="00D44C10">
            <w:pPr>
              <w:widowControl w:val="0"/>
              <w:autoSpaceDE w:val="0"/>
              <w:autoSpaceDN w:val="0"/>
              <w:adjustRightInd w:val="0"/>
              <w:rPr>
                <w:rFonts w:eastAsia="Times New Roman"/>
                <w:sz w:val="16"/>
                <w:szCs w:val="16"/>
                <w:lang w:eastAsia="ru-RU"/>
              </w:rPr>
            </w:pPr>
          </w:p>
        </w:tc>
        <w:tc>
          <w:tcPr>
            <w:tcW w:w="1652" w:type="dxa"/>
            <w:vMerge/>
            <w:shd w:val="clear" w:color="auto" w:fill="auto"/>
          </w:tcPr>
          <w:p w:rsidR="005813BD" w:rsidRPr="00D44C10" w:rsidRDefault="005813BD" w:rsidP="00D44C10">
            <w:pPr>
              <w:widowControl w:val="0"/>
              <w:autoSpaceDE w:val="0"/>
              <w:autoSpaceDN w:val="0"/>
              <w:adjustRightInd w:val="0"/>
              <w:rPr>
                <w:rFonts w:ascii="Times New Roman CYR" w:eastAsia="Times New Roman" w:hAnsi="Times New Roman CYR" w:cs="Times New Roman CYR"/>
                <w:sz w:val="18"/>
                <w:szCs w:val="18"/>
                <w:lang w:eastAsia="ru-RU"/>
              </w:rPr>
            </w:pPr>
          </w:p>
        </w:tc>
      </w:tr>
    </w:tbl>
    <w:p w:rsidR="0031574C" w:rsidRPr="0031574C" w:rsidRDefault="0031574C" w:rsidP="0031574C">
      <w:pPr>
        <w:widowControl w:val="0"/>
        <w:tabs>
          <w:tab w:val="left" w:pos="966"/>
        </w:tabs>
        <w:ind w:right="160"/>
        <w:jc w:val="left"/>
        <w:rPr>
          <w:b/>
          <w:sz w:val="18"/>
          <w:szCs w:val="18"/>
        </w:rPr>
      </w:pPr>
      <w:r w:rsidRPr="0031574C">
        <w:rPr>
          <w:b/>
          <w:szCs w:val="28"/>
        </w:rPr>
        <w:t>*</w:t>
      </w:r>
      <w:r>
        <w:rPr>
          <w:b/>
          <w:sz w:val="18"/>
          <w:szCs w:val="18"/>
        </w:rPr>
        <w:t>в наименовании объекта указывается юридический адрес МАУК «Парки Красногорска», фактический адрес нахождение объекта парк им. Д.М. Карбышева: Московская область, городской округ Красногорск, р.п. Нахабино</w:t>
      </w:r>
    </w:p>
    <w:p w:rsidR="0031574C" w:rsidRDefault="0031574C" w:rsidP="00580F24">
      <w:pPr>
        <w:tabs>
          <w:tab w:val="left" w:pos="966"/>
        </w:tabs>
        <w:jc w:val="left"/>
        <w:outlineLvl w:val="0"/>
        <w:rPr>
          <w:rFonts w:eastAsia="Times New Roman"/>
          <w:i/>
          <w:iCs/>
          <w:color w:val="000000"/>
          <w:sz w:val="16"/>
          <w:szCs w:val="16"/>
          <w:lang w:eastAsia="ru-RU"/>
        </w:rPr>
      </w:pPr>
    </w:p>
    <w:p w:rsidR="00580F24" w:rsidRPr="00B10C90" w:rsidRDefault="006C48D0" w:rsidP="00580F24">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 xml:space="preserve"> </w:t>
      </w:r>
      <w:r w:rsidR="0074603A" w:rsidRPr="00B10C90">
        <w:rPr>
          <w:rFonts w:eastAsia="Times New Roman"/>
          <w:i/>
          <w:iCs/>
          <w:color w:val="000000"/>
          <w:sz w:val="16"/>
          <w:szCs w:val="16"/>
          <w:lang w:eastAsia="ru-RU"/>
        </w:rPr>
        <w:t>*</w:t>
      </w:r>
      <w:r w:rsidR="00580F24" w:rsidRPr="00B10C90">
        <w:rPr>
          <w:rFonts w:eastAsia="Times New Roman"/>
          <w:i/>
          <w:iCs/>
          <w:color w:val="000000"/>
          <w:sz w:val="16"/>
          <w:szCs w:val="16"/>
          <w:lang w:eastAsia="ru-RU"/>
        </w:rPr>
        <w:t>Перечень видов работ по благоустройству д</w:t>
      </w:r>
      <w:r w:rsidR="009763E7" w:rsidRPr="00B10C90">
        <w:rPr>
          <w:rFonts w:eastAsia="Times New Roman"/>
          <w:i/>
          <w:iCs/>
          <w:color w:val="000000"/>
          <w:sz w:val="16"/>
          <w:szCs w:val="16"/>
          <w:lang w:eastAsia="ru-RU"/>
        </w:rPr>
        <w:t xml:space="preserve">воровых территорий </w:t>
      </w:r>
      <w:r w:rsidR="00580F24" w:rsidRPr="00B10C90">
        <w:rPr>
          <w:rFonts w:eastAsia="Times New Roman"/>
          <w:i/>
          <w:iCs/>
          <w:color w:val="000000"/>
          <w:sz w:val="16"/>
          <w:szCs w:val="16"/>
          <w:lang w:eastAsia="ru-RU"/>
        </w:rPr>
        <w:t>включает:</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ограждений (в том числе декоративных), заборов;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укладку иных покрытий;</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укладку асфальта;</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информационных стендов и знаков;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контейнерных площадок;</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детских игровых площадок.</w:t>
      </w:r>
    </w:p>
    <w:p w:rsidR="00BB6B0D"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lastRenderedPageBreak/>
        <w:t>Выполнение вышеперечисленных работ не должно быть связано с дорожной деятельностью.</w:t>
      </w:r>
    </w:p>
    <w:p w:rsidR="00A86303" w:rsidRDefault="00A82F8A"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5577A2" w:rsidRPr="00B10C90">
        <w:rPr>
          <w:rFonts w:eastAsia="Times New Roman"/>
          <w:i/>
          <w:iCs/>
          <w:color w:val="000000"/>
          <w:sz w:val="16"/>
          <w:szCs w:val="16"/>
          <w:lang w:eastAsia="ru-RU"/>
        </w:rPr>
        <w:t xml:space="preserve"> </w:t>
      </w:r>
      <w:r w:rsidR="00A86303" w:rsidRPr="00B10C90">
        <w:rPr>
          <w:rFonts w:eastAsia="Times New Roman"/>
          <w:i/>
          <w:iCs/>
          <w:color w:val="000000"/>
          <w:sz w:val="16"/>
          <w:szCs w:val="16"/>
          <w:lang w:eastAsia="ru-RU"/>
        </w:rPr>
        <w:t>Перечень видов работ по благоустройству общественных территорий</w:t>
      </w:r>
      <w:r w:rsidR="00765D49" w:rsidRPr="00B10C90">
        <w:rPr>
          <w:rFonts w:eastAsia="Times New Roman"/>
          <w:i/>
          <w:iCs/>
          <w:color w:val="000000"/>
          <w:sz w:val="16"/>
          <w:szCs w:val="16"/>
          <w:lang w:eastAsia="ru-RU"/>
        </w:rPr>
        <w:t xml:space="preserve"> (пространств) </w:t>
      </w:r>
      <w:r w:rsidR="00A86303" w:rsidRPr="00B10C90">
        <w:rPr>
          <w:rFonts w:eastAsia="Times New Roman"/>
          <w:i/>
          <w:iCs/>
          <w:color w:val="000000"/>
          <w:sz w:val="16"/>
          <w:szCs w:val="16"/>
          <w:lang w:eastAsia="ru-RU"/>
        </w:rPr>
        <w:t>включает:</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разработку проекта благоустройства;</w:t>
      </w:r>
    </w:p>
    <w:p w:rsidR="00E72908" w:rsidRPr="00E72908" w:rsidRDefault="00E72908" w:rsidP="00E72908">
      <w:pPr>
        <w:jc w:val="left"/>
        <w:rPr>
          <w:rFonts w:eastAsia="Times New Roman"/>
          <w:i/>
          <w:sz w:val="16"/>
          <w:szCs w:val="16"/>
          <w:lang w:eastAsia="ru-RU"/>
        </w:rPr>
      </w:pPr>
      <w:proofErr w:type="gramStart"/>
      <w:r w:rsidRPr="00E72908">
        <w:rPr>
          <w:rFonts w:eastAsia="Times New Roman"/>
          <w:i/>
          <w:sz w:val="16"/>
          <w:szCs w:val="16"/>
          <w:lang w:eastAsia="ru-RU"/>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roofErr w:type="gramEnd"/>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проведение государственной экспертизы документации с получением положительного заключения, содержащего сметную стоимость;</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(на работы, указанные в абзацах втором - 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охранных зон, технических зон транспортных, инженерных коммуникаций, зон с особыми условиями водных объектов;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озелененных территорий, зеленых зон;</w:t>
      </w:r>
    </w:p>
    <w:p w:rsidR="00E72908" w:rsidRPr="00E72908" w:rsidRDefault="00E72908" w:rsidP="00E72908">
      <w:pPr>
        <w:jc w:val="left"/>
        <w:rPr>
          <w:rFonts w:eastAsia="Times New Roman"/>
          <w:i/>
          <w:sz w:val="16"/>
          <w:szCs w:val="16"/>
          <w:lang w:eastAsia="ru-RU"/>
        </w:rPr>
      </w:pPr>
      <w:proofErr w:type="gramStart"/>
      <w:r w:rsidRPr="00E72908">
        <w:rPr>
          <w:rFonts w:eastAsia="Times New Roman"/>
          <w:i/>
          <w:sz w:val="16"/>
          <w:szCs w:val="16"/>
          <w:lang w:eastAsia="ru-RU"/>
        </w:rPr>
        <w:t>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roofErr w:type="gramEnd"/>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парковых проездов (дорог);</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велокоммуникаций (велопешеходных, велосипедных дорожек, полос для движения велосипедного транспорта);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мест размещения нестационарных торговых объектов;</w:t>
      </w:r>
    </w:p>
    <w:p w:rsidR="00E72908" w:rsidRPr="00E72908" w:rsidRDefault="00E72908" w:rsidP="00E72908">
      <w:pPr>
        <w:jc w:val="left"/>
        <w:rPr>
          <w:rFonts w:eastAsia="Times New Roman"/>
          <w:i/>
          <w:sz w:val="16"/>
          <w:szCs w:val="16"/>
          <w:lang w:eastAsia="ru-RU"/>
        </w:rPr>
      </w:pPr>
      <w:proofErr w:type="gramStart"/>
      <w:r w:rsidRPr="00E72908">
        <w:rPr>
          <w:rFonts w:eastAsia="Times New Roman"/>
          <w:i/>
          <w:sz w:val="16"/>
          <w:szCs w:val="16"/>
          <w:lang w:eastAsia="ru-RU"/>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roofErr w:type="gramEnd"/>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элементов сопряжения покрытий;</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конструкций велопарковок;</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ограждений, ограждающих устройств, ограждающих элементов, придорожных экранов;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водных устройств, плавучих домиков для птиц, скворечников, кормушек, голубятен;</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прудов и обводненных карьеров, искусственных сезонных водных объектов для массового отдыха;</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систем наружного освещения;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праздничного оформления;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средств размещения информации;</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малых архитектурных форм;</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въездных групп, стел;</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проведение строительного контроля застройщика (технического заказчика) в случаях, предусмотренных законодательством Российской Федерации;</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проведение геотехнического мониторинга, рекульт</w:t>
      </w:r>
      <w:r>
        <w:rPr>
          <w:rFonts w:eastAsia="Times New Roman"/>
          <w:i/>
          <w:sz w:val="16"/>
          <w:szCs w:val="16"/>
          <w:lang w:eastAsia="ru-RU"/>
        </w:rPr>
        <w:t>ивации объекта благоустройства;</w:t>
      </w:r>
    </w:p>
    <w:p w:rsidR="00E72908" w:rsidRPr="00E72908" w:rsidRDefault="00E72908" w:rsidP="00E72908">
      <w:pPr>
        <w:jc w:val="left"/>
        <w:rPr>
          <w:rFonts w:eastAsia="Times New Roman"/>
          <w:i/>
          <w:sz w:val="16"/>
          <w:szCs w:val="16"/>
          <w:lang w:eastAsia="ru-RU"/>
        </w:rPr>
      </w:pPr>
      <w:proofErr w:type="gramStart"/>
      <w:r w:rsidRPr="00E72908">
        <w:rPr>
          <w:rFonts w:eastAsia="Times New Roman"/>
          <w:i/>
          <w:sz w:val="16"/>
          <w:szCs w:val="16"/>
          <w:lang w:eastAsia="ru-RU"/>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roofErr w:type="gramEnd"/>
    </w:p>
    <w:p w:rsidR="00E72908" w:rsidRPr="00E72908" w:rsidRDefault="00E72908" w:rsidP="00E72908">
      <w:pPr>
        <w:jc w:val="left"/>
        <w:rPr>
          <w:rFonts w:eastAsia="Times New Roman"/>
          <w:i/>
          <w:sz w:val="16"/>
          <w:szCs w:val="16"/>
          <w:lang w:eastAsia="ru-RU"/>
        </w:rPr>
      </w:pPr>
      <w:r w:rsidRPr="00E72908">
        <w:rPr>
          <w:rFonts w:eastAsia="Times New Roman"/>
          <w:i/>
          <w:sz w:val="16"/>
          <w:szCs w:val="16"/>
          <w:lang w:eastAsia="ru-RU"/>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rsidR="00E72908" w:rsidRPr="00E72908" w:rsidRDefault="00E72908" w:rsidP="00E72908">
      <w:pPr>
        <w:jc w:val="left"/>
        <w:rPr>
          <w:rFonts w:eastAsia="Times New Roman"/>
          <w:i/>
          <w:sz w:val="16"/>
          <w:szCs w:val="16"/>
          <w:lang w:eastAsia="ru-RU"/>
        </w:rPr>
      </w:pPr>
      <w:proofErr w:type="gramStart"/>
      <w:r w:rsidRPr="00E72908">
        <w:rPr>
          <w:rFonts w:eastAsia="Times New Roman"/>
          <w:i/>
          <w:sz w:val="16"/>
          <w:szCs w:val="16"/>
          <w:lang w:eastAsia="ru-RU"/>
        </w:rPr>
        <w:t xml:space="preserve">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w:t>
      </w:r>
      <w:r w:rsidRPr="00E72908">
        <w:rPr>
          <w:rFonts w:eastAsia="Times New Roman"/>
          <w:i/>
          <w:sz w:val="16"/>
          <w:szCs w:val="16"/>
          <w:lang w:eastAsia="ru-RU"/>
        </w:rPr>
        <w:lastRenderedPageBreak/>
        <w:t>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w:t>
      </w:r>
      <w:proofErr w:type="gramEnd"/>
      <w:r w:rsidRPr="00E72908">
        <w:rPr>
          <w:rFonts w:eastAsia="Times New Roman"/>
          <w:i/>
          <w:sz w:val="16"/>
          <w:szCs w:val="16"/>
          <w:lang w:eastAsia="ru-RU"/>
        </w:rPr>
        <w:t xml:space="preserve"> положительное заключение, содержащее сметную стоимость, выданное учреждением, уполномоченным проводи</w:t>
      </w:r>
      <w:r>
        <w:rPr>
          <w:rFonts w:eastAsia="Times New Roman"/>
          <w:i/>
          <w:sz w:val="16"/>
          <w:szCs w:val="16"/>
          <w:lang w:eastAsia="ru-RU"/>
        </w:rPr>
        <w:t>ть государственную экспертизу).</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E77A6A" w:rsidRPr="00B10C90" w:rsidRDefault="00580F24"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E77A6A" w:rsidRPr="00B10C90">
        <w:rPr>
          <w:rFonts w:eastAsia="Times New Roman"/>
          <w:i/>
          <w:iCs/>
          <w:color w:val="000000"/>
          <w:sz w:val="16"/>
          <w:szCs w:val="16"/>
          <w:lang w:eastAsia="ru-RU"/>
        </w:rPr>
        <w:t xml:space="preserve"> Перечень видов работ по созданию новых и (или) благоустройству существующих парков культуры и отдыха</w:t>
      </w:r>
      <w:r w:rsidR="00765D49" w:rsidRPr="00B10C90">
        <w:rPr>
          <w:rFonts w:eastAsia="Times New Roman"/>
          <w:i/>
          <w:iCs/>
          <w:color w:val="000000"/>
          <w:sz w:val="16"/>
          <w:szCs w:val="16"/>
          <w:lang w:eastAsia="ru-RU"/>
        </w:rPr>
        <w:t xml:space="preserve"> включает</w:t>
      </w:r>
      <w:r w:rsidR="00E77A6A" w:rsidRPr="00B10C90">
        <w:rPr>
          <w:rFonts w:eastAsia="Times New Roman"/>
          <w:i/>
          <w:iCs/>
          <w:color w:val="000000"/>
          <w:sz w:val="16"/>
          <w:szCs w:val="16"/>
          <w:lang w:eastAsia="ru-RU"/>
        </w:rPr>
        <w:t>:</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разработка проектно-сметной документац</w:t>
      </w:r>
      <w:proofErr w:type="gramStart"/>
      <w:r w:rsidRPr="00B10C90">
        <w:rPr>
          <w:rFonts w:eastAsia="Times New Roman"/>
          <w:i/>
          <w:iCs/>
          <w:color w:val="000000"/>
          <w:sz w:val="16"/>
          <w:szCs w:val="16"/>
          <w:lang w:eastAsia="ru-RU"/>
        </w:rPr>
        <w:t>ии и ее</w:t>
      </w:r>
      <w:proofErr w:type="gramEnd"/>
      <w:r w:rsidRPr="00B10C90">
        <w:rPr>
          <w:rFonts w:eastAsia="Times New Roman"/>
          <w:i/>
          <w:iCs/>
          <w:color w:val="000000"/>
          <w:sz w:val="16"/>
          <w:szCs w:val="16"/>
          <w:lang w:eastAsia="ru-RU"/>
        </w:rPr>
        <w:t xml:space="preserve"> экспертиза;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ограждений (в том числе декоративных), заборов, установка входных групп;</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малых архитектурных форм, детского и спортивного оборудования, озеленение;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укладка иных покрытий, укладка асфальта;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источников света, иллюминации, освещение, включая архитектурно-художественное;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информационных стендов и знаков;</w:t>
      </w:r>
    </w:p>
    <w:p w:rsidR="00E77A6A" w:rsidRPr="00B10C90" w:rsidRDefault="00E77A6A" w:rsidP="00E77A6A">
      <w:pPr>
        <w:tabs>
          <w:tab w:val="left" w:pos="966"/>
        </w:tabs>
        <w:jc w:val="left"/>
        <w:outlineLvl w:val="0"/>
        <w:rPr>
          <w:rFonts w:eastAsia="Times New Roman"/>
          <w:i/>
          <w:iCs/>
          <w:color w:val="000000"/>
          <w:sz w:val="16"/>
          <w:szCs w:val="16"/>
          <w:lang w:eastAsia="ru-RU"/>
        </w:rPr>
      </w:pPr>
      <w:proofErr w:type="gramStart"/>
      <w:r w:rsidRPr="00B10C90">
        <w:rPr>
          <w:rFonts w:eastAsia="Times New Roman"/>
          <w:i/>
          <w:iCs/>
          <w:color w:val="000000"/>
          <w:sz w:val="16"/>
          <w:szCs w:val="16"/>
          <w:lang w:eastAsia="ru-RU"/>
        </w:rPr>
        <w:t>устройство или замена инженерных коммуникаций (при необходимости) для проведения работ по благоустройству в рамках реализации концепции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предпроектным документациям, концепциям и проектам благоустройства общественных территорий Московской</w:t>
      </w:r>
      <w:proofErr w:type="gramEnd"/>
      <w:r w:rsidRPr="00B10C90">
        <w:rPr>
          <w:rFonts w:eastAsia="Times New Roman"/>
          <w:i/>
          <w:iCs/>
          <w:color w:val="000000"/>
          <w:sz w:val="16"/>
          <w:szCs w:val="16"/>
          <w:lang w:eastAsia="ru-RU"/>
        </w:rPr>
        <w:t xml:space="preserve"> области, необходимых для реализации государственных программ Московской области, </w:t>
      </w:r>
      <w:proofErr w:type="gramStart"/>
      <w:r w:rsidRPr="00B10C90">
        <w:rPr>
          <w:rFonts w:eastAsia="Times New Roman"/>
          <w:i/>
          <w:iCs/>
          <w:color w:val="000000"/>
          <w:sz w:val="16"/>
          <w:szCs w:val="16"/>
          <w:lang w:eastAsia="ru-RU"/>
        </w:rPr>
        <w:t>полученное</w:t>
      </w:r>
      <w:proofErr w:type="gramEnd"/>
      <w:r w:rsidRPr="00B10C90">
        <w:rPr>
          <w:rFonts w:eastAsia="Times New Roman"/>
          <w:i/>
          <w:iCs/>
          <w:color w:val="000000"/>
          <w:sz w:val="16"/>
          <w:szCs w:val="16"/>
          <w:lang w:eastAsia="ru-RU"/>
        </w:rPr>
        <w:t xml:space="preserve"> после 15 февраля 2019 года;</w:t>
      </w:r>
    </w:p>
    <w:p w:rsidR="00E77A6A" w:rsidRPr="00B10C90" w:rsidRDefault="00E77A6A" w:rsidP="00E77A6A">
      <w:pPr>
        <w:tabs>
          <w:tab w:val="left" w:pos="966"/>
        </w:tabs>
        <w:jc w:val="left"/>
        <w:outlineLvl w:val="0"/>
        <w:rPr>
          <w:rFonts w:eastAsia="Times New Roman"/>
          <w:i/>
          <w:iCs/>
          <w:color w:val="000000"/>
          <w:sz w:val="16"/>
          <w:szCs w:val="16"/>
          <w:lang w:eastAsia="ru-RU"/>
        </w:rPr>
      </w:pPr>
      <w:proofErr w:type="gramStart"/>
      <w:r w:rsidRPr="00B10C90">
        <w:rPr>
          <w:rFonts w:eastAsia="Times New Roman"/>
          <w:i/>
          <w:iCs/>
          <w:color w:val="000000"/>
          <w:sz w:val="16"/>
          <w:szCs w:val="16"/>
          <w:lang w:eastAsia="ru-RU"/>
        </w:rPr>
        <w:t>приобретение и установка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парков культуры и отдыха муниципальных</w:t>
      </w:r>
      <w:proofErr w:type="gramEnd"/>
      <w:r w:rsidRPr="00B10C90">
        <w:rPr>
          <w:rFonts w:eastAsia="Times New Roman"/>
          <w:i/>
          <w:iCs/>
          <w:color w:val="000000"/>
          <w:sz w:val="16"/>
          <w:szCs w:val="16"/>
          <w:lang w:eastAsia="ru-RU"/>
        </w:rPr>
        <w:t xml:space="preserve"> образований, </w:t>
      </w:r>
      <w:proofErr w:type="gramStart"/>
      <w:r w:rsidRPr="00B10C90">
        <w:rPr>
          <w:rFonts w:eastAsia="Times New Roman"/>
          <w:i/>
          <w:iCs/>
          <w:color w:val="000000"/>
          <w:sz w:val="16"/>
          <w:szCs w:val="16"/>
          <w:lang w:eastAsia="ru-RU"/>
        </w:rPr>
        <w:t>имеющим</w:t>
      </w:r>
      <w:proofErr w:type="gramEnd"/>
      <w:r w:rsidRPr="00B10C90">
        <w:rPr>
          <w:rFonts w:eastAsia="Times New Roman"/>
          <w:i/>
          <w:iCs/>
          <w:color w:val="000000"/>
          <w:sz w:val="16"/>
          <w:szCs w:val="16"/>
          <w:lang w:eastAsia="ru-RU"/>
        </w:rPr>
        <w:t xml:space="preserve"> положительное заключение органа государственной экспертизы);</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системы звукового оповещения;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 xml:space="preserve">работы по берегоукреплению (при необходимости осуществления таковых для проведения работ по благоустройству) в рамках </w:t>
      </w:r>
      <w:proofErr w:type="gramStart"/>
      <w:r w:rsidRPr="00B10C90">
        <w:rPr>
          <w:rFonts w:eastAsia="Times New Roman"/>
          <w:i/>
          <w:iCs/>
          <w:color w:val="000000"/>
          <w:sz w:val="16"/>
          <w:szCs w:val="16"/>
          <w:lang w:eastAsia="ru-RU"/>
        </w:rPr>
        <w:t>реализации утвержденной концепции благоустройства территории парков культуры</w:t>
      </w:r>
      <w:proofErr w:type="gramEnd"/>
      <w:r w:rsidRPr="00B10C90">
        <w:rPr>
          <w:rFonts w:eastAsia="Times New Roman"/>
          <w:i/>
          <w:iCs/>
          <w:color w:val="000000"/>
          <w:sz w:val="16"/>
          <w:szCs w:val="16"/>
          <w:lang w:eastAsia="ru-RU"/>
        </w:rPr>
        <w:t xml:space="preserve"> и отдыха;</w:t>
      </w:r>
      <w:r w:rsidR="003E448F">
        <w:rPr>
          <w:rFonts w:eastAsia="Times New Roman"/>
          <w:i/>
          <w:iCs/>
          <w:color w:val="000000"/>
          <w:sz w:val="16"/>
          <w:szCs w:val="16"/>
          <w:lang w:eastAsia="ru-RU"/>
        </w:rPr>
        <w:t xml:space="preserve"> </w:t>
      </w:r>
      <w:r w:rsidRPr="00B10C90">
        <w:rPr>
          <w:rFonts w:eastAsia="Times New Roman"/>
          <w:i/>
          <w:iCs/>
          <w:color w:val="000000"/>
          <w:sz w:val="16"/>
          <w:szCs w:val="16"/>
          <w:lang w:eastAsia="ru-RU"/>
        </w:rPr>
        <w:t>работы по устройству зон отдыха у воды (пляжи, набережные, лодочные станции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благоустройству парка культуры и отдыха для беспрепятственного перемещения по территории парка культуры и отдыха инвалидов и других маломобильных групп населения;</w:t>
      </w:r>
    </w:p>
    <w:p w:rsidR="00E77A6A" w:rsidRPr="00B10C90" w:rsidRDefault="00E77A6A" w:rsidP="00E77A6A">
      <w:pPr>
        <w:tabs>
          <w:tab w:val="left" w:pos="966"/>
        </w:tabs>
        <w:jc w:val="left"/>
        <w:outlineLvl w:val="0"/>
        <w:rPr>
          <w:rFonts w:eastAsia="Times New Roman"/>
          <w:i/>
          <w:iCs/>
          <w:color w:val="000000"/>
          <w:sz w:val="16"/>
          <w:szCs w:val="16"/>
          <w:lang w:eastAsia="ru-RU"/>
        </w:rPr>
      </w:pPr>
      <w:proofErr w:type="gramStart"/>
      <w:r w:rsidRPr="00B10C90">
        <w:rPr>
          <w:rFonts w:eastAsia="Times New Roman"/>
          <w:i/>
          <w:iCs/>
          <w:color w:val="000000"/>
          <w:sz w:val="16"/>
          <w:szCs w:val="16"/>
          <w:lang w:eastAsia="ru-RU"/>
        </w:rPr>
        <w:t>работы по обустройству системы аллей, дорожек и площадок (смотровые, танцевальные, для выгула собак и др.), парковых сооружений (беседки, павильоны, туалеты, пункты охраны, буккроссинг и др.);</w:t>
      </w:r>
      <w:proofErr w:type="gramEnd"/>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сценических комплексов;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расчистке территории парка культуры и отдыха от сухостоя;</w:t>
      </w:r>
    </w:p>
    <w:p w:rsidR="00E77A6A" w:rsidRPr="00B10C90" w:rsidRDefault="00E77A6A" w:rsidP="00E77A6A">
      <w:pPr>
        <w:tabs>
          <w:tab w:val="left" w:pos="966"/>
        </w:tabs>
        <w:jc w:val="left"/>
        <w:outlineLvl w:val="0"/>
        <w:rPr>
          <w:rFonts w:eastAsia="Times New Roman"/>
          <w:i/>
          <w:iCs/>
          <w:color w:val="000000"/>
          <w:sz w:val="16"/>
          <w:szCs w:val="16"/>
          <w:lang w:eastAsia="ru-RU"/>
        </w:rPr>
      </w:pPr>
      <w:proofErr w:type="gramStart"/>
      <w:r w:rsidRPr="00B10C90">
        <w:rPr>
          <w:rFonts w:eastAsia="Times New Roman"/>
          <w:i/>
          <w:iCs/>
          <w:color w:val="000000"/>
          <w:sz w:val="16"/>
          <w:szCs w:val="16"/>
          <w:lang w:eastAsia="ru-RU"/>
        </w:rPr>
        <w:t>ландшафтные работы в соответствии с концепцией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предпроектным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w:t>
      </w:r>
      <w:proofErr w:type="gramEnd"/>
      <w:r w:rsidRPr="00B10C90">
        <w:rPr>
          <w:rFonts w:eastAsia="Times New Roman"/>
          <w:i/>
          <w:iCs/>
          <w:color w:val="000000"/>
          <w:sz w:val="16"/>
          <w:szCs w:val="16"/>
          <w:lang w:eastAsia="ru-RU"/>
        </w:rPr>
        <w:t xml:space="preserve"> 15 февраля 2019 года.</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 Перечень видов работ по обустройству и установке детских игровых площадок, по которым предусматривается возмещение затрат из бюджета Московской области: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устройство резинового покрытия детской игровой площадки;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детского и спортивного оборудования,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ограждения детской игровой площадки,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 в том числе подготовительные и сопутствующие работы;</w:t>
      </w:r>
    </w:p>
    <w:p w:rsidR="0007439C" w:rsidRPr="00A7531D" w:rsidRDefault="00F17A3D" w:rsidP="00A7531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информационных стендов, скамьи и урны.</w:t>
      </w:r>
    </w:p>
    <w:p w:rsidR="00D04A44" w:rsidRDefault="00D04A44" w:rsidP="00E86D3E">
      <w:pPr>
        <w:widowControl w:val="0"/>
        <w:autoSpaceDE w:val="0"/>
        <w:autoSpaceDN w:val="0"/>
        <w:adjustRightInd w:val="0"/>
        <w:rPr>
          <w:b/>
          <w:sz w:val="24"/>
        </w:rPr>
      </w:pPr>
    </w:p>
    <w:p w:rsidR="00D2671E" w:rsidRDefault="00D2671E" w:rsidP="00757691">
      <w:pPr>
        <w:widowControl w:val="0"/>
        <w:autoSpaceDE w:val="0"/>
        <w:autoSpaceDN w:val="0"/>
        <w:adjustRightInd w:val="0"/>
        <w:jc w:val="center"/>
        <w:rPr>
          <w:b/>
          <w:sz w:val="24"/>
        </w:rPr>
        <w:sectPr w:rsidR="00D2671E" w:rsidSect="000B19AB">
          <w:pgSz w:w="16838" w:h="11906" w:orient="landscape"/>
          <w:pgMar w:top="624" w:right="1134" w:bottom="284" w:left="1134" w:header="709" w:footer="709" w:gutter="0"/>
          <w:cols w:space="708"/>
          <w:docGrid w:linePitch="381"/>
        </w:sectPr>
      </w:pPr>
    </w:p>
    <w:p w:rsidR="00757691" w:rsidRPr="00C41CE4" w:rsidRDefault="00757691" w:rsidP="00757691">
      <w:pPr>
        <w:widowControl w:val="0"/>
        <w:autoSpaceDE w:val="0"/>
        <w:autoSpaceDN w:val="0"/>
        <w:adjustRightInd w:val="0"/>
        <w:jc w:val="center"/>
        <w:rPr>
          <w:b/>
          <w:sz w:val="24"/>
        </w:rPr>
      </w:pPr>
      <w:r w:rsidRPr="00C41CE4">
        <w:rPr>
          <w:b/>
          <w:sz w:val="24"/>
        </w:rPr>
        <w:lastRenderedPageBreak/>
        <w:t xml:space="preserve">Паспорт подпрограммы </w:t>
      </w:r>
      <w:r w:rsidRPr="00020A79">
        <w:rPr>
          <w:b/>
          <w:sz w:val="24"/>
        </w:rPr>
        <w:t>I</w:t>
      </w:r>
      <w:r w:rsidRPr="00601FD5">
        <w:rPr>
          <w:b/>
          <w:sz w:val="24"/>
        </w:rPr>
        <w:t>I</w:t>
      </w:r>
      <w:r w:rsidRPr="00C41CE4">
        <w:rPr>
          <w:b/>
          <w:sz w:val="24"/>
        </w:rPr>
        <w:t xml:space="preserve"> </w:t>
      </w:r>
      <w:r w:rsidRPr="00020A79">
        <w:rPr>
          <w:b/>
          <w:sz w:val="24"/>
        </w:rPr>
        <w:t>«</w:t>
      </w:r>
      <w:r w:rsidR="00601FD5" w:rsidRPr="00601FD5">
        <w:rPr>
          <w:b/>
          <w:sz w:val="24"/>
        </w:rPr>
        <w:t>Благоустройство территорий</w:t>
      </w:r>
      <w:r w:rsidRPr="00C41CE4">
        <w:rPr>
          <w:b/>
          <w:sz w:val="24"/>
        </w:rPr>
        <w:t>»</w:t>
      </w:r>
    </w:p>
    <w:p w:rsidR="00757691" w:rsidRDefault="00757691" w:rsidP="00757691">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1"/>
        <w:gridCol w:w="1453"/>
        <w:gridCol w:w="1877"/>
        <w:gridCol w:w="1848"/>
        <w:gridCol w:w="1558"/>
        <w:gridCol w:w="1558"/>
        <w:gridCol w:w="1561"/>
        <w:gridCol w:w="1415"/>
        <w:gridCol w:w="1213"/>
      </w:tblGrid>
      <w:tr w:rsidR="00757691" w:rsidRPr="0070739C" w:rsidTr="004D4473">
        <w:tc>
          <w:tcPr>
            <w:tcW w:w="738" w:type="pct"/>
            <w:tcBorders>
              <w:top w:val="single" w:sz="4" w:space="0" w:color="000000"/>
              <w:left w:val="single" w:sz="4" w:space="0" w:color="000000"/>
              <w:right w:val="single" w:sz="4" w:space="0" w:color="000000"/>
            </w:tcBorders>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757691" w:rsidRPr="0070739C" w:rsidRDefault="00757691" w:rsidP="004D4473">
            <w:pPr>
              <w:pStyle w:val="ConsPlusCell"/>
              <w:jc w:val="center"/>
              <w:rPr>
                <w:rFonts w:ascii="Times New Roman" w:hAnsi="Times New Roman" w:cs="Times New Roman"/>
                <w:sz w:val="22"/>
                <w:szCs w:val="22"/>
              </w:rPr>
            </w:pPr>
          </w:p>
          <w:p w:rsidR="00757691" w:rsidRPr="0070739C" w:rsidRDefault="00757691" w:rsidP="004D4473">
            <w:pPr>
              <w:pStyle w:val="ConsPlusCell"/>
              <w:jc w:val="center"/>
              <w:rPr>
                <w:rFonts w:ascii="Times New Roman" w:hAnsi="Times New Roman" w:cs="Times New Roman"/>
                <w:sz w:val="22"/>
                <w:szCs w:val="22"/>
              </w:rPr>
            </w:pPr>
            <w:r w:rsidRPr="0070739C">
              <w:rPr>
                <w:rFonts w:ascii="Times New Roman" w:hAnsi="Times New Roman" w:cs="Times New Roman"/>
                <w:sz w:val="22"/>
                <w:szCs w:val="22"/>
              </w:rPr>
              <w:t>Управление благоустройства администрации городского округа Красногорск</w:t>
            </w:r>
            <w:r w:rsidR="00AA0AC3" w:rsidRPr="0070739C">
              <w:rPr>
                <w:rFonts w:ascii="Times New Roman" w:hAnsi="Times New Roman" w:cs="Times New Roman"/>
                <w:sz w:val="22"/>
                <w:szCs w:val="22"/>
              </w:rPr>
              <w:t xml:space="preserve"> Московской области.</w:t>
            </w:r>
          </w:p>
        </w:tc>
      </w:tr>
      <w:tr w:rsidR="00757691" w:rsidRPr="0070739C" w:rsidTr="00165DA3">
        <w:tc>
          <w:tcPr>
            <w:tcW w:w="738" w:type="pct"/>
            <w:vMerge w:val="restart"/>
            <w:tcBorders>
              <w:top w:val="single" w:sz="4" w:space="0" w:color="000000"/>
              <w:left w:val="single" w:sz="4" w:space="0" w:color="000000"/>
              <w:right w:val="single" w:sz="4" w:space="0" w:color="000000"/>
            </w:tcBorders>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 xml:space="preserve">Источники </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 xml:space="preserve">финансирования подпрограммы по годам реализации и </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главным распорядителям</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бюджетных средств,</w:t>
            </w:r>
          </w:p>
          <w:p w:rsidR="00757691" w:rsidRPr="0070739C" w:rsidRDefault="00757691" w:rsidP="004D4473">
            <w:pPr>
              <w:pStyle w:val="ConsPlusCell"/>
              <w:rPr>
                <w:rFonts w:ascii="Times New Roman" w:hAnsi="Times New Roman" w:cs="Times New Roman"/>
                <w:color w:val="FF0000"/>
                <w:sz w:val="22"/>
                <w:szCs w:val="22"/>
                <w:lang w:eastAsia="en-US"/>
              </w:rPr>
            </w:pPr>
            <w:r w:rsidRPr="0070739C">
              <w:rPr>
                <w:rFonts w:ascii="Times New Roman" w:hAnsi="Times New Roman" w:cs="Times New Roman"/>
                <w:sz w:val="22"/>
                <w:szCs w:val="22"/>
                <w:lang w:eastAsia="en-US"/>
              </w:rPr>
              <w:t>в том числе по 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Главный</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Источник</w:t>
            </w:r>
          </w:p>
          <w:p w:rsidR="00757691" w:rsidRPr="0070739C" w:rsidRDefault="0075769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57691" w:rsidRPr="0070739C" w:rsidRDefault="00757691" w:rsidP="004D4473">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Расходы (год/тыс. рублей)</w:t>
            </w:r>
          </w:p>
        </w:tc>
      </w:tr>
      <w:tr w:rsidR="00757691" w:rsidRPr="0070739C" w:rsidTr="00372251">
        <w:tc>
          <w:tcPr>
            <w:tcW w:w="738" w:type="pct"/>
            <w:vMerge/>
            <w:tcBorders>
              <w:left w:val="single" w:sz="4" w:space="0" w:color="000000"/>
              <w:right w:val="single" w:sz="4" w:space="0" w:color="000000"/>
            </w:tcBorders>
          </w:tcPr>
          <w:p w:rsidR="00757691" w:rsidRPr="0070739C" w:rsidRDefault="00757691"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70739C" w:rsidRDefault="00757691"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70739C" w:rsidRDefault="00757691" w:rsidP="004D4473">
            <w:pPr>
              <w:rPr>
                <w:sz w:val="22"/>
                <w:szCs w:val="22"/>
              </w:rPr>
            </w:pPr>
          </w:p>
        </w:tc>
        <w:tc>
          <w:tcPr>
            <w:tcW w:w="631"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70739C" w:rsidRDefault="00757691" w:rsidP="004D4473">
            <w:pPr>
              <w:pStyle w:val="ConsPlusCell"/>
              <w:jc w:val="center"/>
              <w:rPr>
                <w:rFonts w:ascii="Times New Roman" w:hAnsi="Times New Roman" w:cs="Times New Roman"/>
                <w:b/>
                <w:sz w:val="22"/>
                <w:szCs w:val="22"/>
                <w:lang w:eastAsia="en-US"/>
              </w:rPr>
            </w:pPr>
            <w:r w:rsidRPr="0070739C">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70739C" w:rsidRDefault="00757691" w:rsidP="004D4473">
            <w:pPr>
              <w:pStyle w:val="ConsPlusCell"/>
              <w:jc w:val="center"/>
              <w:rPr>
                <w:rFonts w:ascii="Times New Roman" w:hAnsi="Times New Roman" w:cs="Times New Roman"/>
                <w:b/>
                <w:sz w:val="22"/>
                <w:szCs w:val="22"/>
                <w:lang w:eastAsia="en-US"/>
              </w:rPr>
            </w:pPr>
            <w:r w:rsidRPr="0070739C">
              <w:rPr>
                <w:rFonts w:ascii="Times New Roman" w:hAnsi="Times New Roman" w:cs="Times New Roman"/>
                <w:b/>
                <w:color w:val="000000"/>
                <w:sz w:val="22"/>
                <w:szCs w:val="22"/>
              </w:rPr>
              <w:t xml:space="preserve">2020 </w:t>
            </w:r>
          </w:p>
        </w:tc>
        <w:tc>
          <w:tcPr>
            <w:tcW w:w="5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70739C" w:rsidRDefault="00757691" w:rsidP="004D4473">
            <w:pPr>
              <w:pStyle w:val="ConsPlusCell"/>
              <w:jc w:val="center"/>
              <w:rPr>
                <w:rFonts w:ascii="Times New Roman" w:hAnsi="Times New Roman" w:cs="Times New Roman"/>
                <w:b/>
                <w:sz w:val="22"/>
                <w:szCs w:val="22"/>
                <w:lang w:eastAsia="en-US"/>
              </w:rPr>
            </w:pPr>
            <w:r w:rsidRPr="0070739C">
              <w:rPr>
                <w:rFonts w:ascii="Times New Roman" w:hAnsi="Times New Roman" w:cs="Times New Roman"/>
                <w:b/>
                <w:color w:val="000000"/>
                <w:sz w:val="22"/>
                <w:szCs w:val="22"/>
              </w:rPr>
              <w:t xml:space="preserve">2021 </w:t>
            </w:r>
          </w:p>
        </w:tc>
        <w:tc>
          <w:tcPr>
            <w:tcW w:w="533" w:type="pct"/>
            <w:tcBorders>
              <w:top w:val="single" w:sz="4" w:space="0" w:color="000000"/>
              <w:left w:val="single" w:sz="4" w:space="0" w:color="000000"/>
              <w:bottom w:val="single" w:sz="4" w:space="0" w:color="000000"/>
              <w:right w:val="single" w:sz="4" w:space="0" w:color="000000"/>
            </w:tcBorders>
            <w:vAlign w:val="center"/>
          </w:tcPr>
          <w:p w:rsidR="00757691" w:rsidRPr="0070739C" w:rsidRDefault="00757691" w:rsidP="004D4473">
            <w:pPr>
              <w:pStyle w:val="ConsPlusCell"/>
              <w:jc w:val="center"/>
              <w:rPr>
                <w:rFonts w:ascii="Times New Roman" w:hAnsi="Times New Roman" w:cs="Times New Roman"/>
                <w:b/>
                <w:color w:val="000000"/>
                <w:sz w:val="22"/>
                <w:szCs w:val="22"/>
              </w:rPr>
            </w:pPr>
            <w:r w:rsidRPr="0070739C">
              <w:rPr>
                <w:rFonts w:ascii="Times New Roman" w:hAnsi="Times New Roman" w:cs="Times New Roman"/>
                <w:b/>
                <w:color w:val="000000"/>
                <w:sz w:val="22"/>
                <w:szCs w:val="22"/>
              </w:rPr>
              <w:t xml:space="preserve">2022 </w:t>
            </w:r>
          </w:p>
        </w:tc>
        <w:tc>
          <w:tcPr>
            <w:tcW w:w="483" w:type="pct"/>
            <w:tcBorders>
              <w:top w:val="single" w:sz="4" w:space="0" w:color="000000"/>
              <w:left w:val="single" w:sz="4" w:space="0" w:color="000000"/>
              <w:bottom w:val="single" w:sz="4" w:space="0" w:color="000000"/>
              <w:right w:val="single" w:sz="4" w:space="0" w:color="000000"/>
            </w:tcBorders>
            <w:vAlign w:val="center"/>
          </w:tcPr>
          <w:p w:rsidR="00757691" w:rsidRPr="0070739C" w:rsidRDefault="00757691" w:rsidP="004D4473">
            <w:pPr>
              <w:pStyle w:val="ConsPlusCell"/>
              <w:jc w:val="center"/>
              <w:rPr>
                <w:rFonts w:ascii="Times New Roman" w:hAnsi="Times New Roman" w:cs="Times New Roman"/>
                <w:b/>
                <w:color w:val="000000"/>
                <w:sz w:val="22"/>
                <w:szCs w:val="22"/>
              </w:rPr>
            </w:pPr>
            <w:r w:rsidRPr="0070739C">
              <w:rPr>
                <w:rFonts w:ascii="Times New Roman" w:hAnsi="Times New Roman" w:cs="Times New Roman"/>
                <w:b/>
                <w:color w:val="000000"/>
                <w:sz w:val="22"/>
                <w:szCs w:val="22"/>
              </w:rPr>
              <w:t xml:space="preserve">2023 </w:t>
            </w:r>
          </w:p>
        </w:tc>
        <w:tc>
          <w:tcPr>
            <w:tcW w:w="414" w:type="pct"/>
            <w:tcBorders>
              <w:top w:val="single" w:sz="4" w:space="0" w:color="000000"/>
              <w:left w:val="single" w:sz="4" w:space="0" w:color="000000"/>
              <w:bottom w:val="single" w:sz="4" w:space="0" w:color="000000"/>
              <w:right w:val="single" w:sz="4" w:space="0" w:color="000000"/>
            </w:tcBorders>
            <w:vAlign w:val="center"/>
          </w:tcPr>
          <w:p w:rsidR="00757691" w:rsidRPr="0070739C" w:rsidRDefault="00757691" w:rsidP="004D4473">
            <w:pPr>
              <w:pStyle w:val="ConsPlusCell"/>
              <w:jc w:val="center"/>
              <w:rPr>
                <w:rFonts w:ascii="Times New Roman" w:hAnsi="Times New Roman" w:cs="Times New Roman"/>
                <w:b/>
                <w:color w:val="000000"/>
                <w:sz w:val="22"/>
                <w:szCs w:val="22"/>
              </w:rPr>
            </w:pPr>
            <w:r w:rsidRPr="0070739C">
              <w:rPr>
                <w:rFonts w:ascii="Times New Roman" w:hAnsi="Times New Roman" w:cs="Times New Roman"/>
                <w:b/>
                <w:color w:val="000000"/>
                <w:sz w:val="22"/>
                <w:szCs w:val="22"/>
              </w:rPr>
              <w:t xml:space="preserve">2024 </w:t>
            </w:r>
          </w:p>
        </w:tc>
      </w:tr>
      <w:tr w:rsidR="00721841" w:rsidRPr="0070739C" w:rsidTr="00372251">
        <w:trPr>
          <w:trHeight w:val="760"/>
        </w:trPr>
        <w:tc>
          <w:tcPr>
            <w:tcW w:w="738" w:type="pct"/>
            <w:vMerge/>
            <w:tcBorders>
              <w:left w:val="single" w:sz="4" w:space="0" w:color="000000"/>
              <w:right w:val="single" w:sz="4" w:space="0" w:color="000000"/>
            </w:tcBorders>
          </w:tcPr>
          <w:p w:rsidR="00721841" w:rsidRPr="0070739C" w:rsidRDefault="00721841"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721841" w:rsidRPr="0070739C" w:rsidRDefault="0072184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721841" w:rsidRPr="0070739C" w:rsidRDefault="0072184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Всего,</w:t>
            </w:r>
          </w:p>
          <w:p w:rsidR="00721841" w:rsidRPr="0070739C" w:rsidRDefault="00721841" w:rsidP="004D4473">
            <w:pPr>
              <w:pStyle w:val="ConsPlusCell"/>
              <w:rPr>
                <w:rFonts w:ascii="Times New Roman" w:hAnsi="Times New Roman" w:cs="Times New Roman"/>
                <w:sz w:val="22"/>
                <w:szCs w:val="22"/>
                <w:lang w:eastAsia="en-US"/>
              </w:rPr>
            </w:pPr>
            <w:r w:rsidRPr="0070739C">
              <w:rPr>
                <w:rFonts w:ascii="Times New Roman" w:hAnsi="Times New Roman" w:cs="Times New Roman"/>
                <w:sz w:val="22"/>
                <w:szCs w:val="22"/>
                <w:lang w:eastAsia="en-US"/>
              </w:rPr>
              <w:t>в том числе:</w:t>
            </w:r>
          </w:p>
        </w:tc>
        <w:tc>
          <w:tcPr>
            <w:tcW w:w="631" w:type="pct"/>
            <w:tcBorders>
              <w:top w:val="single" w:sz="4" w:space="0" w:color="000000"/>
              <w:left w:val="single" w:sz="4" w:space="0" w:color="auto"/>
              <w:right w:val="single" w:sz="4" w:space="0" w:color="auto"/>
            </w:tcBorders>
            <w:shd w:val="clear" w:color="auto" w:fill="auto"/>
            <w:vAlign w:val="center"/>
          </w:tcPr>
          <w:p w:rsidR="00721841" w:rsidRPr="0070739C" w:rsidRDefault="00372251" w:rsidP="00E20E70">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4</w:t>
            </w:r>
            <w:r w:rsidR="007F6A6E" w:rsidRPr="0070739C">
              <w:rPr>
                <w:rFonts w:ascii="Times New Roman" w:hAnsi="Times New Roman" w:cs="Times New Roman"/>
                <w:sz w:val="22"/>
                <w:szCs w:val="22"/>
                <w:lang w:eastAsia="en-US"/>
              </w:rPr>
              <w:t> </w:t>
            </w:r>
            <w:r w:rsidR="00385F15" w:rsidRPr="0070739C">
              <w:rPr>
                <w:rFonts w:ascii="Times New Roman" w:hAnsi="Times New Roman" w:cs="Times New Roman"/>
                <w:sz w:val="22"/>
                <w:szCs w:val="22"/>
                <w:lang w:eastAsia="en-US"/>
              </w:rPr>
              <w:t>2</w:t>
            </w:r>
            <w:r w:rsidR="00807D8B">
              <w:rPr>
                <w:rFonts w:ascii="Times New Roman" w:hAnsi="Times New Roman" w:cs="Times New Roman"/>
                <w:sz w:val="22"/>
                <w:szCs w:val="22"/>
                <w:lang w:eastAsia="en-US"/>
              </w:rPr>
              <w:t>4</w:t>
            </w:r>
            <w:r w:rsidR="00E20E70">
              <w:rPr>
                <w:rFonts w:ascii="Times New Roman" w:hAnsi="Times New Roman" w:cs="Times New Roman"/>
                <w:sz w:val="22"/>
                <w:szCs w:val="22"/>
                <w:lang w:eastAsia="en-US"/>
              </w:rPr>
              <w:t>2</w:t>
            </w:r>
            <w:r w:rsidR="007F6A6E" w:rsidRPr="0070739C">
              <w:rPr>
                <w:rFonts w:ascii="Times New Roman" w:hAnsi="Times New Roman" w:cs="Times New Roman"/>
                <w:sz w:val="22"/>
                <w:szCs w:val="22"/>
                <w:lang w:eastAsia="en-US"/>
              </w:rPr>
              <w:t xml:space="preserve"> </w:t>
            </w:r>
            <w:r w:rsidR="00807D8B">
              <w:rPr>
                <w:rFonts w:ascii="Times New Roman" w:hAnsi="Times New Roman" w:cs="Times New Roman"/>
                <w:sz w:val="22"/>
                <w:szCs w:val="22"/>
                <w:lang w:eastAsia="en-US"/>
              </w:rPr>
              <w:t>18</w:t>
            </w:r>
            <w:r w:rsidR="00E20E70">
              <w:rPr>
                <w:rFonts w:ascii="Times New Roman" w:hAnsi="Times New Roman" w:cs="Times New Roman"/>
                <w:sz w:val="22"/>
                <w:szCs w:val="22"/>
                <w:lang w:eastAsia="en-US"/>
              </w:rPr>
              <w:t>3</w:t>
            </w:r>
            <w:r w:rsidRPr="0070739C">
              <w:rPr>
                <w:rFonts w:ascii="Times New Roman" w:hAnsi="Times New Roman" w:cs="Times New Roman"/>
                <w:sz w:val="22"/>
                <w:szCs w:val="22"/>
                <w:lang w:eastAsia="en-US"/>
              </w:rPr>
              <w:t>,</w:t>
            </w:r>
            <w:r w:rsidR="001204DB">
              <w:rPr>
                <w:rFonts w:ascii="Times New Roman" w:hAnsi="Times New Roman" w:cs="Times New Roman"/>
                <w:sz w:val="22"/>
                <w:szCs w:val="22"/>
                <w:lang w:eastAsia="en-US"/>
              </w:rPr>
              <w:t>7</w:t>
            </w:r>
            <w:r w:rsidR="004A2349">
              <w:rPr>
                <w:rFonts w:ascii="Times New Roman" w:hAnsi="Times New Roman" w:cs="Times New Roman"/>
                <w:sz w:val="22"/>
                <w:szCs w:val="22"/>
                <w:lang w:eastAsia="en-US"/>
              </w:rPr>
              <w:t>1</w:t>
            </w:r>
          </w:p>
        </w:tc>
        <w:tc>
          <w:tcPr>
            <w:tcW w:w="532" w:type="pct"/>
            <w:tcBorders>
              <w:top w:val="single" w:sz="4" w:space="0" w:color="000000"/>
              <w:left w:val="single" w:sz="4" w:space="0" w:color="auto"/>
              <w:right w:val="single" w:sz="4" w:space="0" w:color="auto"/>
            </w:tcBorders>
            <w:shd w:val="clear" w:color="auto" w:fill="auto"/>
            <w:vAlign w:val="center"/>
          </w:tcPr>
          <w:p w:rsidR="00721841" w:rsidRPr="0070739C" w:rsidRDefault="009850BA" w:rsidP="00910713">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1 00</w:t>
            </w:r>
            <w:r w:rsidR="00910713" w:rsidRPr="0070739C">
              <w:rPr>
                <w:rFonts w:ascii="Times New Roman" w:hAnsi="Times New Roman" w:cs="Times New Roman"/>
                <w:sz w:val="22"/>
                <w:szCs w:val="22"/>
                <w:lang w:eastAsia="en-US"/>
              </w:rPr>
              <w:t>6</w:t>
            </w:r>
            <w:r w:rsidRPr="0070739C">
              <w:rPr>
                <w:rFonts w:ascii="Times New Roman" w:hAnsi="Times New Roman" w:cs="Times New Roman"/>
                <w:sz w:val="22"/>
                <w:szCs w:val="22"/>
                <w:lang w:eastAsia="en-US"/>
              </w:rPr>
              <w:t xml:space="preserve"> </w:t>
            </w:r>
            <w:r w:rsidR="00910713" w:rsidRPr="0070739C">
              <w:rPr>
                <w:rFonts w:ascii="Times New Roman" w:hAnsi="Times New Roman" w:cs="Times New Roman"/>
                <w:sz w:val="22"/>
                <w:szCs w:val="22"/>
                <w:lang w:eastAsia="en-US"/>
              </w:rPr>
              <w:t>754</w:t>
            </w:r>
            <w:r w:rsidR="00721841" w:rsidRPr="0070739C">
              <w:rPr>
                <w:rFonts w:ascii="Times New Roman" w:hAnsi="Times New Roman" w:cs="Times New Roman"/>
                <w:sz w:val="22"/>
                <w:szCs w:val="22"/>
                <w:lang w:eastAsia="en-US"/>
              </w:rPr>
              <w:t>,02</w:t>
            </w:r>
          </w:p>
        </w:tc>
        <w:tc>
          <w:tcPr>
            <w:tcW w:w="532" w:type="pct"/>
            <w:tcBorders>
              <w:top w:val="single" w:sz="4" w:space="0" w:color="000000"/>
              <w:left w:val="single" w:sz="4" w:space="0" w:color="000000"/>
              <w:right w:val="single" w:sz="4" w:space="0" w:color="000000"/>
            </w:tcBorders>
            <w:shd w:val="clear" w:color="auto" w:fill="auto"/>
            <w:vAlign w:val="center"/>
          </w:tcPr>
          <w:p w:rsidR="00721841" w:rsidRPr="0070739C" w:rsidRDefault="00372251" w:rsidP="00E20E70">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1 </w:t>
            </w:r>
            <w:r w:rsidR="000D7F51" w:rsidRPr="0070739C">
              <w:rPr>
                <w:rFonts w:ascii="Times New Roman" w:hAnsi="Times New Roman" w:cs="Times New Roman"/>
                <w:sz w:val="22"/>
                <w:szCs w:val="22"/>
                <w:lang w:eastAsia="en-US"/>
              </w:rPr>
              <w:t>1</w:t>
            </w:r>
            <w:r w:rsidR="001204DB">
              <w:rPr>
                <w:rFonts w:ascii="Times New Roman" w:hAnsi="Times New Roman" w:cs="Times New Roman"/>
                <w:sz w:val="22"/>
                <w:szCs w:val="22"/>
                <w:lang w:eastAsia="en-US"/>
              </w:rPr>
              <w:t>8</w:t>
            </w:r>
            <w:r w:rsidR="00E20E70">
              <w:rPr>
                <w:rFonts w:ascii="Times New Roman" w:hAnsi="Times New Roman" w:cs="Times New Roman"/>
                <w:sz w:val="22"/>
                <w:szCs w:val="22"/>
                <w:lang w:eastAsia="en-US"/>
              </w:rPr>
              <w:t>5</w:t>
            </w:r>
            <w:r w:rsidR="000D7F51" w:rsidRPr="0070739C">
              <w:rPr>
                <w:rFonts w:ascii="Times New Roman" w:hAnsi="Times New Roman" w:cs="Times New Roman"/>
                <w:sz w:val="22"/>
                <w:szCs w:val="22"/>
                <w:lang w:eastAsia="en-US"/>
              </w:rPr>
              <w:t> </w:t>
            </w:r>
            <w:r w:rsidR="00807D8B">
              <w:rPr>
                <w:rFonts w:ascii="Times New Roman" w:hAnsi="Times New Roman" w:cs="Times New Roman"/>
                <w:sz w:val="22"/>
                <w:szCs w:val="22"/>
                <w:lang w:eastAsia="en-US"/>
              </w:rPr>
              <w:t>49</w:t>
            </w:r>
            <w:r w:rsidR="00E20E70">
              <w:rPr>
                <w:rFonts w:ascii="Times New Roman" w:hAnsi="Times New Roman" w:cs="Times New Roman"/>
                <w:sz w:val="22"/>
                <w:szCs w:val="22"/>
                <w:lang w:eastAsia="en-US"/>
              </w:rPr>
              <w:t>4</w:t>
            </w:r>
            <w:r w:rsidRPr="0070739C">
              <w:rPr>
                <w:rFonts w:ascii="Times New Roman" w:hAnsi="Times New Roman" w:cs="Times New Roman"/>
                <w:sz w:val="22"/>
                <w:szCs w:val="22"/>
                <w:lang w:eastAsia="en-US"/>
              </w:rPr>
              <w:t>,</w:t>
            </w:r>
            <w:r w:rsidR="001204DB">
              <w:rPr>
                <w:rFonts w:ascii="Times New Roman" w:hAnsi="Times New Roman" w:cs="Times New Roman"/>
                <w:sz w:val="22"/>
                <w:szCs w:val="22"/>
                <w:lang w:eastAsia="en-US"/>
              </w:rPr>
              <w:t>4</w:t>
            </w:r>
            <w:r w:rsidR="007F6A6E" w:rsidRPr="0070739C">
              <w:rPr>
                <w:rFonts w:ascii="Times New Roman" w:hAnsi="Times New Roman" w:cs="Times New Roman"/>
                <w:sz w:val="22"/>
                <w:szCs w:val="22"/>
                <w:lang w:eastAsia="en-US"/>
              </w:rPr>
              <w:t>6</w:t>
            </w:r>
          </w:p>
        </w:tc>
        <w:tc>
          <w:tcPr>
            <w:tcW w:w="533" w:type="pct"/>
            <w:tcBorders>
              <w:top w:val="single" w:sz="4" w:space="0" w:color="000000"/>
              <w:left w:val="single" w:sz="4" w:space="0" w:color="000000"/>
              <w:right w:val="single" w:sz="4" w:space="0" w:color="000000"/>
            </w:tcBorders>
            <w:vAlign w:val="center"/>
          </w:tcPr>
          <w:p w:rsidR="00721841" w:rsidRPr="0070739C" w:rsidRDefault="00372251" w:rsidP="004A2349">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1 0</w:t>
            </w:r>
            <w:r w:rsidR="004A2349">
              <w:rPr>
                <w:rFonts w:ascii="Times New Roman" w:hAnsi="Times New Roman" w:cs="Times New Roman"/>
                <w:sz w:val="22"/>
                <w:szCs w:val="22"/>
                <w:lang w:eastAsia="en-US"/>
              </w:rPr>
              <w:t>22</w:t>
            </w:r>
            <w:r w:rsidRPr="0070739C">
              <w:rPr>
                <w:rFonts w:ascii="Times New Roman" w:hAnsi="Times New Roman" w:cs="Times New Roman"/>
                <w:sz w:val="22"/>
                <w:szCs w:val="22"/>
                <w:lang w:eastAsia="en-US"/>
              </w:rPr>
              <w:t> </w:t>
            </w:r>
            <w:r w:rsidR="004A2349">
              <w:rPr>
                <w:rFonts w:ascii="Times New Roman" w:hAnsi="Times New Roman" w:cs="Times New Roman"/>
                <w:sz w:val="22"/>
                <w:szCs w:val="22"/>
                <w:lang w:eastAsia="en-US"/>
              </w:rPr>
              <w:t>728</w:t>
            </w:r>
            <w:r w:rsidRPr="0070739C">
              <w:rPr>
                <w:rFonts w:ascii="Times New Roman" w:hAnsi="Times New Roman" w:cs="Times New Roman"/>
                <w:sz w:val="22"/>
                <w:szCs w:val="22"/>
                <w:lang w:eastAsia="en-US"/>
              </w:rPr>
              <w:t>,1</w:t>
            </w:r>
            <w:r w:rsidR="004A2349">
              <w:rPr>
                <w:rFonts w:ascii="Times New Roman" w:hAnsi="Times New Roman" w:cs="Times New Roman"/>
                <w:sz w:val="22"/>
                <w:szCs w:val="22"/>
                <w:lang w:eastAsia="en-US"/>
              </w:rPr>
              <w:t>1</w:t>
            </w:r>
          </w:p>
        </w:tc>
        <w:tc>
          <w:tcPr>
            <w:tcW w:w="483" w:type="pct"/>
            <w:tcBorders>
              <w:top w:val="single" w:sz="4" w:space="0" w:color="000000"/>
              <w:left w:val="single" w:sz="4" w:space="0" w:color="000000"/>
              <w:right w:val="single" w:sz="4" w:space="0" w:color="000000"/>
            </w:tcBorders>
            <w:vAlign w:val="center"/>
          </w:tcPr>
          <w:p w:rsidR="00721841" w:rsidRPr="0070739C" w:rsidRDefault="00372251" w:rsidP="004A2349">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1 0</w:t>
            </w:r>
            <w:r w:rsidR="004A2349">
              <w:rPr>
                <w:rFonts w:ascii="Times New Roman" w:hAnsi="Times New Roman" w:cs="Times New Roman"/>
                <w:sz w:val="22"/>
                <w:szCs w:val="22"/>
                <w:lang w:eastAsia="en-US"/>
              </w:rPr>
              <w:t>27 207</w:t>
            </w:r>
            <w:r w:rsidR="00721841" w:rsidRPr="0070739C">
              <w:rPr>
                <w:rFonts w:ascii="Times New Roman" w:hAnsi="Times New Roman" w:cs="Times New Roman"/>
                <w:sz w:val="22"/>
                <w:szCs w:val="22"/>
                <w:lang w:eastAsia="en-US"/>
              </w:rPr>
              <w:t>,</w:t>
            </w:r>
            <w:r w:rsidRPr="0070739C">
              <w:rPr>
                <w:rFonts w:ascii="Times New Roman" w:hAnsi="Times New Roman" w:cs="Times New Roman"/>
                <w:sz w:val="22"/>
                <w:szCs w:val="22"/>
                <w:lang w:eastAsia="en-US"/>
              </w:rPr>
              <w:t>12</w:t>
            </w:r>
          </w:p>
        </w:tc>
        <w:tc>
          <w:tcPr>
            <w:tcW w:w="414" w:type="pct"/>
            <w:tcBorders>
              <w:top w:val="single" w:sz="4" w:space="0" w:color="000000"/>
              <w:left w:val="single" w:sz="4" w:space="0" w:color="000000"/>
              <w:right w:val="single" w:sz="4" w:space="0" w:color="000000"/>
            </w:tcBorders>
            <w:vAlign w:val="center"/>
          </w:tcPr>
          <w:p w:rsidR="00721841" w:rsidRPr="0070739C" w:rsidRDefault="00721841" w:rsidP="00492C7D">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0,00</w:t>
            </w:r>
          </w:p>
        </w:tc>
      </w:tr>
      <w:tr w:rsidR="00721841" w:rsidRPr="00620EC0" w:rsidTr="00372251">
        <w:trPr>
          <w:trHeight w:val="413"/>
        </w:trPr>
        <w:tc>
          <w:tcPr>
            <w:tcW w:w="738" w:type="pct"/>
            <w:vMerge/>
            <w:tcBorders>
              <w:left w:val="single" w:sz="4" w:space="0" w:color="000000"/>
              <w:right w:val="single" w:sz="4" w:space="0" w:color="000000"/>
            </w:tcBorders>
          </w:tcPr>
          <w:p w:rsidR="00721841" w:rsidRPr="0070739C" w:rsidRDefault="00721841" w:rsidP="004D4473">
            <w:pPr>
              <w:rPr>
                <w:sz w:val="22"/>
                <w:szCs w:val="22"/>
              </w:rPr>
            </w:pPr>
          </w:p>
        </w:tc>
        <w:tc>
          <w:tcPr>
            <w:tcW w:w="496" w:type="pct"/>
            <w:vMerge/>
            <w:tcBorders>
              <w:left w:val="single" w:sz="4" w:space="0" w:color="000000"/>
              <w:right w:val="single" w:sz="4" w:space="0" w:color="000000"/>
            </w:tcBorders>
            <w:shd w:val="clear" w:color="auto" w:fill="auto"/>
          </w:tcPr>
          <w:p w:rsidR="00721841" w:rsidRPr="0070739C" w:rsidRDefault="00721841"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721841" w:rsidRPr="0070739C" w:rsidRDefault="00721841" w:rsidP="004D4473">
            <w:pPr>
              <w:pStyle w:val="ConsPlusCell"/>
              <w:rPr>
                <w:rFonts w:ascii="Times New Roman" w:hAnsi="Times New Roman" w:cs="Times New Roman"/>
                <w:sz w:val="22"/>
                <w:szCs w:val="22"/>
                <w:vertAlign w:val="superscript"/>
                <w:lang w:eastAsia="en-US"/>
              </w:rPr>
            </w:pPr>
            <w:r w:rsidRPr="0070739C">
              <w:rPr>
                <w:rFonts w:ascii="Times New Roman" w:hAnsi="Times New Roman" w:cs="Times New Roman"/>
                <w:sz w:val="22"/>
                <w:szCs w:val="22"/>
                <w:lang w:eastAsia="en-US"/>
              </w:rPr>
              <w:t>Средства бюджета г.о. Красногорск</w:t>
            </w:r>
          </w:p>
        </w:tc>
        <w:tc>
          <w:tcPr>
            <w:tcW w:w="631" w:type="pct"/>
            <w:tcBorders>
              <w:top w:val="single" w:sz="4" w:space="0" w:color="000000"/>
              <w:left w:val="single" w:sz="4" w:space="0" w:color="auto"/>
              <w:right w:val="single" w:sz="4" w:space="0" w:color="auto"/>
            </w:tcBorders>
            <w:shd w:val="clear" w:color="auto" w:fill="auto"/>
            <w:vAlign w:val="center"/>
          </w:tcPr>
          <w:p w:rsidR="00721841" w:rsidRPr="0070739C" w:rsidRDefault="001204DB" w:rsidP="00E20E70">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4 2</w:t>
            </w:r>
            <w:r w:rsidR="00807D8B">
              <w:rPr>
                <w:rFonts w:ascii="Times New Roman" w:hAnsi="Times New Roman" w:cs="Times New Roman"/>
                <w:sz w:val="22"/>
                <w:szCs w:val="22"/>
                <w:lang w:eastAsia="en-US"/>
              </w:rPr>
              <w:t>4</w:t>
            </w:r>
            <w:r w:rsidR="00E20E70">
              <w:rPr>
                <w:rFonts w:ascii="Times New Roman" w:hAnsi="Times New Roman" w:cs="Times New Roman"/>
                <w:sz w:val="22"/>
                <w:szCs w:val="22"/>
                <w:lang w:eastAsia="en-US"/>
              </w:rPr>
              <w:t>2</w:t>
            </w:r>
            <w:r w:rsidRPr="0070739C">
              <w:rPr>
                <w:rFonts w:ascii="Times New Roman" w:hAnsi="Times New Roman" w:cs="Times New Roman"/>
                <w:sz w:val="22"/>
                <w:szCs w:val="22"/>
                <w:lang w:eastAsia="en-US"/>
              </w:rPr>
              <w:t xml:space="preserve"> </w:t>
            </w:r>
            <w:r w:rsidR="00807D8B">
              <w:rPr>
                <w:rFonts w:ascii="Times New Roman" w:hAnsi="Times New Roman" w:cs="Times New Roman"/>
                <w:sz w:val="22"/>
                <w:szCs w:val="22"/>
                <w:lang w:eastAsia="en-US"/>
              </w:rPr>
              <w:t>18</w:t>
            </w:r>
            <w:r w:rsidR="00E20E70">
              <w:rPr>
                <w:rFonts w:ascii="Times New Roman" w:hAnsi="Times New Roman" w:cs="Times New Roman"/>
                <w:sz w:val="22"/>
                <w:szCs w:val="22"/>
                <w:lang w:eastAsia="en-US"/>
              </w:rPr>
              <w:t>3</w:t>
            </w:r>
            <w:r w:rsidRPr="0070739C">
              <w:rPr>
                <w:rFonts w:ascii="Times New Roman" w:hAnsi="Times New Roman" w:cs="Times New Roman"/>
                <w:sz w:val="22"/>
                <w:szCs w:val="22"/>
                <w:lang w:eastAsia="en-US"/>
              </w:rPr>
              <w:t>,</w:t>
            </w:r>
            <w:r>
              <w:rPr>
                <w:rFonts w:ascii="Times New Roman" w:hAnsi="Times New Roman" w:cs="Times New Roman"/>
                <w:sz w:val="22"/>
                <w:szCs w:val="22"/>
                <w:lang w:eastAsia="en-US"/>
              </w:rPr>
              <w:t>71</w:t>
            </w:r>
          </w:p>
        </w:tc>
        <w:tc>
          <w:tcPr>
            <w:tcW w:w="532" w:type="pct"/>
            <w:tcBorders>
              <w:top w:val="single" w:sz="4" w:space="0" w:color="000000"/>
              <w:left w:val="single" w:sz="4" w:space="0" w:color="auto"/>
              <w:right w:val="single" w:sz="4" w:space="0" w:color="auto"/>
            </w:tcBorders>
            <w:shd w:val="clear" w:color="auto" w:fill="auto"/>
            <w:vAlign w:val="center"/>
          </w:tcPr>
          <w:p w:rsidR="00721841" w:rsidRPr="0070739C" w:rsidRDefault="009850BA" w:rsidP="00910713">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1 00</w:t>
            </w:r>
            <w:r w:rsidR="00910713" w:rsidRPr="0070739C">
              <w:rPr>
                <w:rFonts w:ascii="Times New Roman" w:hAnsi="Times New Roman" w:cs="Times New Roman"/>
                <w:sz w:val="22"/>
                <w:szCs w:val="22"/>
                <w:lang w:eastAsia="en-US"/>
              </w:rPr>
              <w:t>6</w:t>
            </w:r>
            <w:r w:rsidRPr="0070739C">
              <w:rPr>
                <w:rFonts w:ascii="Times New Roman" w:hAnsi="Times New Roman" w:cs="Times New Roman"/>
                <w:sz w:val="22"/>
                <w:szCs w:val="22"/>
                <w:lang w:eastAsia="en-US"/>
              </w:rPr>
              <w:t xml:space="preserve"> </w:t>
            </w:r>
            <w:r w:rsidR="00910713" w:rsidRPr="0070739C">
              <w:rPr>
                <w:rFonts w:ascii="Times New Roman" w:hAnsi="Times New Roman" w:cs="Times New Roman"/>
                <w:sz w:val="22"/>
                <w:szCs w:val="22"/>
                <w:lang w:eastAsia="en-US"/>
              </w:rPr>
              <w:t>754</w:t>
            </w:r>
            <w:r w:rsidR="00721841" w:rsidRPr="0070739C">
              <w:rPr>
                <w:rFonts w:ascii="Times New Roman" w:hAnsi="Times New Roman" w:cs="Times New Roman"/>
                <w:sz w:val="22"/>
                <w:szCs w:val="22"/>
                <w:lang w:eastAsia="en-US"/>
              </w:rPr>
              <w:t>,02</w:t>
            </w:r>
          </w:p>
        </w:tc>
        <w:tc>
          <w:tcPr>
            <w:tcW w:w="532" w:type="pct"/>
            <w:tcBorders>
              <w:top w:val="single" w:sz="4" w:space="0" w:color="000000"/>
              <w:left w:val="single" w:sz="4" w:space="0" w:color="000000"/>
              <w:right w:val="single" w:sz="4" w:space="0" w:color="000000"/>
            </w:tcBorders>
            <w:shd w:val="clear" w:color="auto" w:fill="auto"/>
            <w:vAlign w:val="center"/>
          </w:tcPr>
          <w:p w:rsidR="00721841" w:rsidRPr="0070739C" w:rsidRDefault="001204DB" w:rsidP="00E20E70">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1 1</w:t>
            </w:r>
            <w:r>
              <w:rPr>
                <w:rFonts w:ascii="Times New Roman" w:hAnsi="Times New Roman" w:cs="Times New Roman"/>
                <w:sz w:val="22"/>
                <w:szCs w:val="22"/>
                <w:lang w:eastAsia="en-US"/>
              </w:rPr>
              <w:t>8</w:t>
            </w:r>
            <w:r w:rsidR="00E20E70">
              <w:rPr>
                <w:rFonts w:ascii="Times New Roman" w:hAnsi="Times New Roman" w:cs="Times New Roman"/>
                <w:sz w:val="22"/>
                <w:szCs w:val="22"/>
                <w:lang w:eastAsia="en-US"/>
              </w:rPr>
              <w:t>5</w:t>
            </w:r>
            <w:r w:rsidRPr="0070739C">
              <w:rPr>
                <w:rFonts w:ascii="Times New Roman" w:hAnsi="Times New Roman" w:cs="Times New Roman"/>
                <w:sz w:val="22"/>
                <w:szCs w:val="22"/>
                <w:lang w:eastAsia="en-US"/>
              </w:rPr>
              <w:t> </w:t>
            </w:r>
            <w:r w:rsidR="00807D8B">
              <w:rPr>
                <w:rFonts w:ascii="Times New Roman" w:hAnsi="Times New Roman" w:cs="Times New Roman"/>
                <w:sz w:val="22"/>
                <w:szCs w:val="22"/>
                <w:lang w:eastAsia="en-US"/>
              </w:rPr>
              <w:t>49</w:t>
            </w:r>
            <w:r w:rsidR="00E20E70">
              <w:rPr>
                <w:rFonts w:ascii="Times New Roman" w:hAnsi="Times New Roman" w:cs="Times New Roman"/>
                <w:sz w:val="22"/>
                <w:szCs w:val="22"/>
                <w:lang w:eastAsia="en-US"/>
              </w:rPr>
              <w:t>4</w:t>
            </w:r>
            <w:r w:rsidRPr="0070739C">
              <w:rPr>
                <w:rFonts w:ascii="Times New Roman" w:hAnsi="Times New Roman" w:cs="Times New Roman"/>
                <w:sz w:val="22"/>
                <w:szCs w:val="22"/>
                <w:lang w:eastAsia="en-US"/>
              </w:rPr>
              <w:t>,</w:t>
            </w:r>
            <w:r>
              <w:rPr>
                <w:rFonts w:ascii="Times New Roman" w:hAnsi="Times New Roman" w:cs="Times New Roman"/>
                <w:sz w:val="22"/>
                <w:szCs w:val="22"/>
                <w:lang w:eastAsia="en-US"/>
              </w:rPr>
              <w:t>4</w:t>
            </w:r>
            <w:r w:rsidRPr="0070739C">
              <w:rPr>
                <w:rFonts w:ascii="Times New Roman" w:hAnsi="Times New Roman" w:cs="Times New Roman"/>
                <w:sz w:val="22"/>
                <w:szCs w:val="22"/>
                <w:lang w:eastAsia="en-US"/>
              </w:rPr>
              <w:t>6</w:t>
            </w:r>
          </w:p>
        </w:tc>
        <w:tc>
          <w:tcPr>
            <w:tcW w:w="533" w:type="pct"/>
            <w:tcBorders>
              <w:top w:val="single" w:sz="4" w:space="0" w:color="000000"/>
              <w:left w:val="single" w:sz="4" w:space="0" w:color="000000"/>
              <w:right w:val="single" w:sz="4" w:space="0" w:color="000000"/>
            </w:tcBorders>
            <w:vAlign w:val="center"/>
          </w:tcPr>
          <w:p w:rsidR="00721841" w:rsidRPr="0070739C" w:rsidRDefault="00372251" w:rsidP="004A2349">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1 0</w:t>
            </w:r>
            <w:r w:rsidR="004A2349">
              <w:rPr>
                <w:rFonts w:ascii="Times New Roman" w:hAnsi="Times New Roman" w:cs="Times New Roman"/>
                <w:sz w:val="22"/>
                <w:szCs w:val="22"/>
                <w:lang w:eastAsia="en-US"/>
              </w:rPr>
              <w:t>22</w:t>
            </w:r>
            <w:r w:rsidRPr="0070739C">
              <w:rPr>
                <w:rFonts w:ascii="Times New Roman" w:hAnsi="Times New Roman" w:cs="Times New Roman"/>
                <w:sz w:val="22"/>
                <w:szCs w:val="22"/>
                <w:lang w:eastAsia="en-US"/>
              </w:rPr>
              <w:t> </w:t>
            </w:r>
            <w:r w:rsidR="004A2349">
              <w:rPr>
                <w:rFonts w:ascii="Times New Roman" w:hAnsi="Times New Roman" w:cs="Times New Roman"/>
                <w:sz w:val="22"/>
                <w:szCs w:val="22"/>
                <w:lang w:eastAsia="en-US"/>
              </w:rPr>
              <w:t>728</w:t>
            </w:r>
            <w:r w:rsidRPr="0070739C">
              <w:rPr>
                <w:rFonts w:ascii="Times New Roman" w:hAnsi="Times New Roman" w:cs="Times New Roman"/>
                <w:sz w:val="22"/>
                <w:szCs w:val="22"/>
                <w:lang w:eastAsia="en-US"/>
              </w:rPr>
              <w:t>,1</w:t>
            </w:r>
            <w:r w:rsidR="004A2349">
              <w:rPr>
                <w:rFonts w:ascii="Times New Roman" w:hAnsi="Times New Roman" w:cs="Times New Roman"/>
                <w:sz w:val="22"/>
                <w:szCs w:val="22"/>
                <w:lang w:eastAsia="en-US"/>
              </w:rPr>
              <w:t>1</w:t>
            </w:r>
          </w:p>
        </w:tc>
        <w:tc>
          <w:tcPr>
            <w:tcW w:w="483" w:type="pct"/>
            <w:tcBorders>
              <w:top w:val="single" w:sz="4" w:space="0" w:color="000000"/>
              <w:left w:val="single" w:sz="4" w:space="0" w:color="000000"/>
              <w:right w:val="single" w:sz="4" w:space="0" w:color="000000"/>
            </w:tcBorders>
            <w:vAlign w:val="center"/>
          </w:tcPr>
          <w:p w:rsidR="00721841" w:rsidRPr="0070739C" w:rsidRDefault="00372251" w:rsidP="004A2349">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1 </w:t>
            </w:r>
            <w:r w:rsidR="00721841" w:rsidRPr="0070739C">
              <w:rPr>
                <w:rFonts w:ascii="Times New Roman" w:hAnsi="Times New Roman" w:cs="Times New Roman"/>
                <w:sz w:val="22"/>
                <w:szCs w:val="22"/>
                <w:lang w:eastAsia="en-US"/>
              </w:rPr>
              <w:t>0</w:t>
            </w:r>
            <w:r w:rsidR="004A2349">
              <w:rPr>
                <w:rFonts w:ascii="Times New Roman" w:hAnsi="Times New Roman" w:cs="Times New Roman"/>
                <w:sz w:val="22"/>
                <w:szCs w:val="22"/>
                <w:lang w:eastAsia="en-US"/>
              </w:rPr>
              <w:t>27</w:t>
            </w:r>
            <w:r w:rsidRPr="0070739C">
              <w:rPr>
                <w:rFonts w:ascii="Times New Roman" w:hAnsi="Times New Roman" w:cs="Times New Roman"/>
                <w:sz w:val="22"/>
                <w:szCs w:val="22"/>
                <w:lang w:eastAsia="en-US"/>
              </w:rPr>
              <w:t xml:space="preserve"> </w:t>
            </w:r>
            <w:r w:rsidR="004A2349">
              <w:rPr>
                <w:rFonts w:ascii="Times New Roman" w:hAnsi="Times New Roman" w:cs="Times New Roman"/>
                <w:sz w:val="22"/>
                <w:szCs w:val="22"/>
                <w:lang w:eastAsia="en-US"/>
              </w:rPr>
              <w:t>207</w:t>
            </w:r>
            <w:r w:rsidR="00721841" w:rsidRPr="0070739C">
              <w:rPr>
                <w:rFonts w:ascii="Times New Roman" w:hAnsi="Times New Roman" w:cs="Times New Roman"/>
                <w:sz w:val="22"/>
                <w:szCs w:val="22"/>
                <w:lang w:eastAsia="en-US"/>
              </w:rPr>
              <w:t>,</w:t>
            </w:r>
            <w:r w:rsidRPr="0070739C">
              <w:rPr>
                <w:rFonts w:ascii="Times New Roman" w:hAnsi="Times New Roman" w:cs="Times New Roman"/>
                <w:sz w:val="22"/>
                <w:szCs w:val="22"/>
                <w:lang w:eastAsia="en-US"/>
              </w:rPr>
              <w:t>12</w:t>
            </w:r>
          </w:p>
        </w:tc>
        <w:tc>
          <w:tcPr>
            <w:tcW w:w="414" w:type="pct"/>
            <w:tcBorders>
              <w:top w:val="single" w:sz="4" w:space="0" w:color="000000"/>
              <w:left w:val="single" w:sz="4" w:space="0" w:color="000000"/>
              <w:right w:val="single" w:sz="4" w:space="0" w:color="000000"/>
            </w:tcBorders>
            <w:vAlign w:val="center"/>
          </w:tcPr>
          <w:p w:rsidR="00721841" w:rsidRPr="001132A7" w:rsidRDefault="00721841" w:rsidP="00492C7D">
            <w:pPr>
              <w:pStyle w:val="ConsPlusCell"/>
              <w:jc w:val="center"/>
              <w:rPr>
                <w:rFonts w:ascii="Times New Roman" w:hAnsi="Times New Roman" w:cs="Times New Roman"/>
                <w:sz w:val="22"/>
                <w:szCs w:val="22"/>
                <w:lang w:eastAsia="en-US"/>
              </w:rPr>
            </w:pPr>
            <w:r w:rsidRPr="0070739C">
              <w:rPr>
                <w:rFonts w:ascii="Times New Roman" w:hAnsi="Times New Roman" w:cs="Times New Roman"/>
                <w:sz w:val="22"/>
                <w:szCs w:val="22"/>
                <w:lang w:eastAsia="en-US"/>
              </w:rPr>
              <w:t>0,00</w:t>
            </w:r>
          </w:p>
        </w:tc>
      </w:tr>
    </w:tbl>
    <w:p w:rsidR="001325BF" w:rsidRDefault="001325BF" w:rsidP="00A7531D">
      <w:pPr>
        <w:pStyle w:val="ConsPlusNormal"/>
        <w:tabs>
          <w:tab w:val="left" w:pos="993"/>
        </w:tabs>
        <w:ind w:firstLine="0"/>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BD0D40">
      <w:pPr>
        <w:pStyle w:val="ConsPlusNormal"/>
        <w:tabs>
          <w:tab w:val="left" w:pos="993"/>
        </w:tabs>
        <w:ind w:firstLine="540"/>
        <w:jc w:val="center"/>
        <w:rPr>
          <w:rFonts w:ascii="Times New Roman" w:hAnsi="Times New Roman" w:cs="Times New Roman"/>
          <w:b/>
          <w:sz w:val="24"/>
          <w:szCs w:val="24"/>
          <w:lang w:eastAsia="en-US"/>
        </w:rPr>
      </w:pPr>
    </w:p>
    <w:p w:rsidR="00BD0D40" w:rsidRPr="00BD0D40"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 xml:space="preserve">ы </w:t>
      </w:r>
      <w:r w:rsidRPr="00020A79">
        <w:rPr>
          <w:rFonts w:ascii="Times New Roman" w:hAnsi="Times New Roman" w:cs="Times New Roman"/>
          <w:b/>
          <w:sz w:val="24"/>
          <w:szCs w:val="24"/>
          <w:lang w:eastAsia="en-US"/>
        </w:rPr>
        <w:t>I</w:t>
      </w:r>
      <w:r>
        <w:rPr>
          <w:rFonts w:ascii="Times New Roman" w:hAnsi="Times New Roman" w:cs="Times New Roman"/>
          <w:b/>
          <w:sz w:val="24"/>
          <w:szCs w:val="24"/>
          <w:lang w:val="en-US" w:eastAsia="en-US"/>
        </w:rPr>
        <w:t>I</w:t>
      </w:r>
      <w:r w:rsidR="00165DA3">
        <w:rPr>
          <w:rFonts w:ascii="Times New Roman" w:hAnsi="Times New Roman" w:cs="Times New Roman"/>
          <w:b/>
          <w:sz w:val="24"/>
          <w:szCs w:val="24"/>
          <w:lang w:eastAsia="en-US"/>
        </w:rPr>
        <w:t xml:space="preserve"> </w:t>
      </w:r>
      <w:r w:rsidRPr="00C41CE4">
        <w:rPr>
          <w:rFonts w:ascii="Times New Roman" w:hAnsi="Times New Roman" w:cs="Times New Roman"/>
          <w:b/>
          <w:sz w:val="24"/>
          <w:szCs w:val="24"/>
          <w:lang w:eastAsia="en-US"/>
        </w:rPr>
        <w:t>«</w:t>
      </w:r>
      <w:r w:rsidR="00601FD5"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 xml:space="preserve">, </w:t>
      </w:r>
    </w:p>
    <w:p w:rsidR="00BD0D40" w:rsidRPr="00C41CE4"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D27BE" w:rsidRDefault="00CD27BE" w:rsidP="007F07B5">
      <w:pPr>
        <w:widowControl w:val="0"/>
        <w:tabs>
          <w:tab w:val="left" w:pos="966"/>
        </w:tabs>
        <w:autoSpaceDE w:val="0"/>
        <w:autoSpaceDN w:val="0"/>
        <w:adjustRightInd w:val="0"/>
        <w:jc w:val="center"/>
        <w:rPr>
          <w:b/>
          <w:sz w:val="24"/>
        </w:rPr>
      </w:pPr>
    </w:p>
    <w:p w:rsidR="00D2671E" w:rsidRDefault="00D2671E" w:rsidP="007F07B5">
      <w:pPr>
        <w:widowControl w:val="0"/>
        <w:tabs>
          <w:tab w:val="left" w:pos="966"/>
        </w:tabs>
        <w:autoSpaceDE w:val="0"/>
        <w:autoSpaceDN w:val="0"/>
        <w:adjustRightInd w:val="0"/>
        <w:jc w:val="center"/>
        <w:rPr>
          <w:b/>
          <w:sz w:val="24"/>
        </w:rPr>
      </w:pPr>
    </w:p>
    <w:p w:rsidR="00D2671E" w:rsidRDefault="00D2671E" w:rsidP="007F07B5">
      <w:pPr>
        <w:widowControl w:val="0"/>
        <w:tabs>
          <w:tab w:val="left" w:pos="966"/>
        </w:tabs>
        <w:autoSpaceDE w:val="0"/>
        <w:autoSpaceDN w:val="0"/>
        <w:adjustRightInd w:val="0"/>
        <w:jc w:val="center"/>
        <w:rPr>
          <w:b/>
          <w:sz w:val="24"/>
        </w:rPr>
      </w:pPr>
    </w:p>
    <w:p w:rsidR="00CD27BE" w:rsidRDefault="00CD27BE" w:rsidP="007F07B5">
      <w:pPr>
        <w:widowControl w:val="0"/>
        <w:tabs>
          <w:tab w:val="left" w:pos="966"/>
        </w:tabs>
        <w:autoSpaceDE w:val="0"/>
        <w:autoSpaceDN w:val="0"/>
        <w:adjustRightInd w:val="0"/>
        <w:jc w:val="center"/>
        <w:rPr>
          <w:b/>
          <w:sz w:val="24"/>
        </w:rPr>
      </w:pPr>
    </w:p>
    <w:p w:rsidR="004B427F" w:rsidRPr="00C41CE4" w:rsidRDefault="004B427F" w:rsidP="004B427F">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sidR="009216FA">
        <w:rPr>
          <w:sz w:val="24"/>
        </w:rPr>
        <w:t>о</w:t>
      </w:r>
      <w:r w:rsidR="009216FA" w:rsidRPr="009216FA">
        <w:rPr>
          <w:rFonts w:eastAsia="Times New Roman"/>
          <w:sz w:val="24"/>
          <w:lang w:eastAsia="ru-RU" w:bidi="ru-RU"/>
        </w:rPr>
        <w:t>беспечение надлежащего содержания объектов благоустройства</w:t>
      </w:r>
      <w:r w:rsidR="009216FA">
        <w:rPr>
          <w:rFonts w:eastAsia="Times New Roman"/>
          <w:sz w:val="24"/>
          <w:lang w:eastAsia="ru-RU" w:bidi="ru-RU"/>
        </w:rPr>
        <w:t xml:space="preserve"> и территории </w:t>
      </w:r>
      <w:r w:rsidRPr="00C41CE4">
        <w:rPr>
          <w:rFonts w:eastAsia="Times New Roman"/>
          <w:sz w:val="24"/>
          <w:lang w:eastAsia="ru-RU" w:bidi="ru-RU"/>
        </w:rPr>
        <w:t>городского округа Красногорск.</w:t>
      </w:r>
    </w:p>
    <w:p w:rsidR="00D04A44" w:rsidRDefault="004B427F" w:rsidP="004B427F">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4B427F">
        <w:rPr>
          <w:sz w:val="24"/>
        </w:rPr>
        <w:t>Обеспечение комфортной среды проживания на территории муниципального образования</w:t>
      </w:r>
      <w:r w:rsidR="00D04A44">
        <w:rPr>
          <w:sz w:val="24"/>
        </w:rPr>
        <w:t>».</w:t>
      </w:r>
    </w:p>
    <w:p w:rsidR="00D04A44" w:rsidRDefault="00D04A44" w:rsidP="004B427F">
      <w:pPr>
        <w:widowControl w:val="0"/>
        <w:tabs>
          <w:tab w:val="left" w:pos="360"/>
        </w:tabs>
        <w:suppressAutoHyphens/>
        <w:rPr>
          <w:sz w:val="24"/>
        </w:rPr>
      </w:pPr>
    </w:p>
    <w:p w:rsidR="00D2671E" w:rsidRDefault="00D2671E" w:rsidP="004B427F">
      <w:pPr>
        <w:widowControl w:val="0"/>
        <w:tabs>
          <w:tab w:val="left" w:pos="360"/>
        </w:tabs>
        <w:suppressAutoHyphens/>
        <w:rPr>
          <w:sz w:val="24"/>
        </w:rPr>
      </w:pPr>
    </w:p>
    <w:p w:rsidR="00D2671E" w:rsidRDefault="00D2671E" w:rsidP="004B427F">
      <w:pPr>
        <w:widowControl w:val="0"/>
        <w:tabs>
          <w:tab w:val="left" w:pos="360"/>
        </w:tabs>
        <w:suppressAutoHyphens/>
        <w:rPr>
          <w:sz w:val="24"/>
        </w:rPr>
      </w:pPr>
    </w:p>
    <w:p w:rsidR="00D2671E" w:rsidRDefault="00D2671E" w:rsidP="004B427F">
      <w:pPr>
        <w:widowControl w:val="0"/>
        <w:tabs>
          <w:tab w:val="left" w:pos="360"/>
        </w:tabs>
        <w:suppressAutoHyphens/>
        <w:rPr>
          <w:sz w:val="24"/>
        </w:rPr>
      </w:pPr>
    </w:p>
    <w:p w:rsidR="00D2671E" w:rsidRDefault="00D2671E" w:rsidP="004B427F">
      <w:pPr>
        <w:widowControl w:val="0"/>
        <w:tabs>
          <w:tab w:val="left" w:pos="360"/>
        </w:tabs>
        <w:suppressAutoHyphens/>
        <w:rPr>
          <w:sz w:val="24"/>
        </w:rPr>
      </w:pPr>
    </w:p>
    <w:p w:rsidR="00D2671E" w:rsidRDefault="00D2671E" w:rsidP="004B427F">
      <w:pPr>
        <w:widowControl w:val="0"/>
        <w:tabs>
          <w:tab w:val="left" w:pos="360"/>
        </w:tabs>
        <w:suppressAutoHyphens/>
        <w:rPr>
          <w:sz w:val="24"/>
        </w:rPr>
      </w:pPr>
    </w:p>
    <w:p w:rsidR="000B19AB" w:rsidRDefault="000B19AB" w:rsidP="00D37428">
      <w:pPr>
        <w:pStyle w:val="ConsPlusNormal"/>
        <w:tabs>
          <w:tab w:val="left" w:pos="993"/>
        </w:tabs>
        <w:ind w:firstLine="540"/>
        <w:jc w:val="center"/>
        <w:rPr>
          <w:rFonts w:ascii="Times New Roman" w:hAnsi="Times New Roman" w:cs="Times New Roman"/>
          <w:b/>
          <w:sz w:val="24"/>
          <w:szCs w:val="24"/>
        </w:rPr>
      </w:pPr>
    </w:p>
    <w:p w:rsidR="00D37428" w:rsidRDefault="00D37428" w:rsidP="00D37428">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II</w:t>
      </w:r>
      <w:r>
        <w:rPr>
          <w:b/>
          <w:sz w:val="24"/>
        </w:rPr>
        <w:t xml:space="preserve"> </w:t>
      </w:r>
      <w:r w:rsidRPr="00C41CE4">
        <w:rPr>
          <w:rFonts w:ascii="Times New Roman" w:hAnsi="Times New Roman" w:cs="Times New Roman"/>
          <w:b/>
          <w:sz w:val="24"/>
          <w:szCs w:val="24"/>
          <w:lang w:eastAsia="en-US"/>
        </w:rPr>
        <w:t xml:space="preserve"> «</w:t>
      </w:r>
      <w:r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p>
    <w:tbl>
      <w:tblPr>
        <w:tblW w:w="15446" w:type="dxa"/>
        <w:tblInd w:w="113" w:type="dxa"/>
        <w:tblLayout w:type="fixed"/>
        <w:tblLook w:val="04A0" w:firstRow="1" w:lastRow="0" w:firstColumn="1" w:lastColumn="0" w:noHBand="0" w:noVBand="1"/>
      </w:tblPr>
      <w:tblGrid>
        <w:gridCol w:w="553"/>
        <w:gridCol w:w="141"/>
        <w:gridCol w:w="2126"/>
        <w:gridCol w:w="709"/>
        <w:gridCol w:w="2128"/>
        <w:gridCol w:w="1277"/>
        <w:gridCol w:w="1419"/>
        <w:gridCol w:w="1276"/>
        <w:gridCol w:w="1419"/>
        <w:gridCol w:w="1277"/>
        <w:gridCol w:w="1135"/>
        <w:gridCol w:w="1135"/>
        <w:gridCol w:w="851"/>
      </w:tblGrid>
      <w:tr w:rsidR="00C05E3E" w:rsidRPr="0070739C" w:rsidTr="001D5140">
        <w:trPr>
          <w:trHeight w:val="300"/>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8"/>
                <w:szCs w:val="18"/>
                <w:lang w:eastAsia="ru-RU"/>
              </w:rPr>
            </w:pPr>
            <w:r w:rsidRPr="0070739C">
              <w:rPr>
                <w:rFonts w:eastAsia="Times New Roman"/>
                <w:b/>
                <w:bCs/>
                <w:sz w:val="18"/>
                <w:szCs w:val="18"/>
                <w:lang w:eastAsia="ru-RU"/>
              </w:rPr>
              <w:t xml:space="preserve">№ </w:t>
            </w:r>
            <w:proofErr w:type="gramStart"/>
            <w:r w:rsidRPr="0070739C">
              <w:rPr>
                <w:rFonts w:eastAsia="Times New Roman"/>
                <w:b/>
                <w:bCs/>
                <w:sz w:val="18"/>
                <w:szCs w:val="18"/>
                <w:lang w:eastAsia="ru-RU"/>
              </w:rPr>
              <w:t>п</w:t>
            </w:r>
            <w:proofErr w:type="gramEnd"/>
            <w:r w:rsidRPr="0070739C">
              <w:rPr>
                <w:rFonts w:eastAsia="Times New Roman"/>
                <w:b/>
                <w:bCs/>
                <w:sz w:val="18"/>
                <w:szCs w:val="18"/>
                <w:lang w:eastAsia="ru-RU"/>
              </w:rPr>
              <w:t>/п</w:t>
            </w:r>
          </w:p>
        </w:tc>
        <w:tc>
          <w:tcPr>
            <w:tcW w:w="22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6"/>
                <w:szCs w:val="16"/>
                <w:lang w:eastAsia="ru-RU"/>
              </w:rPr>
            </w:pPr>
            <w:r w:rsidRPr="0070739C">
              <w:rPr>
                <w:rFonts w:eastAsia="Times New Roman"/>
                <w:b/>
                <w:bCs/>
                <w:sz w:val="16"/>
                <w:szCs w:val="16"/>
                <w:lang w:eastAsia="ru-RU"/>
              </w:rPr>
              <w:t>Мероприятия подпрограммы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5E3E" w:rsidRPr="0070739C" w:rsidRDefault="00C05E3E" w:rsidP="001D5140">
            <w:pPr>
              <w:jc w:val="center"/>
              <w:rPr>
                <w:rFonts w:eastAsia="Times New Roman"/>
                <w:b/>
                <w:bCs/>
                <w:sz w:val="18"/>
                <w:szCs w:val="18"/>
                <w:lang w:eastAsia="ru-RU"/>
              </w:rPr>
            </w:pPr>
            <w:r w:rsidRPr="0070739C">
              <w:rPr>
                <w:rFonts w:eastAsia="Times New Roman"/>
                <w:b/>
                <w:bCs/>
                <w:sz w:val="18"/>
                <w:szCs w:val="18"/>
                <w:lang w:eastAsia="ru-RU"/>
              </w:rPr>
              <w:t>Срок исполнения мероприятия</w:t>
            </w:r>
          </w:p>
        </w:tc>
        <w:tc>
          <w:tcPr>
            <w:tcW w:w="2128" w:type="dxa"/>
            <w:vMerge w:val="restart"/>
            <w:tcBorders>
              <w:top w:val="single" w:sz="4" w:space="0" w:color="auto"/>
              <w:left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6"/>
                <w:szCs w:val="16"/>
                <w:lang w:eastAsia="ru-RU"/>
              </w:rPr>
            </w:pPr>
            <w:r w:rsidRPr="0070739C">
              <w:rPr>
                <w:rFonts w:eastAsia="Times New Roman"/>
                <w:b/>
                <w:bCs/>
                <w:sz w:val="18"/>
                <w:szCs w:val="18"/>
                <w:lang w:eastAsia="ru-RU"/>
              </w:rPr>
              <w:t>Источники финансирования</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8"/>
                <w:szCs w:val="18"/>
                <w:lang w:eastAsia="ru-RU"/>
              </w:rPr>
            </w:pPr>
            <w:r w:rsidRPr="0070739C">
              <w:rPr>
                <w:rFonts w:eastAsia="Times New Roman"/>
                <w:b/>
                <w:bCs/>
                <w:sz w:val="18"/>
                <w:szCs w:val="18"/>
                <w:lang w:eastAsia="ru-RU"/>
              </w:rPr>
              <w:t>Всего, (тыс</w:t>
            </w:r>
            <w:proofErr w:type="gramStart"/>
            <w:r w:rsidRPr="0070739C">
              <w:rPr>
                <w:rFonts w:eastAsia="Times New Roman"/>
                <w:b/>
                <w:bCs/>
                <w:sz w:val="18"/>
                <w:szCs w:val="18"/>
                <w:lang w:eastAsia="ru-RU"/>
              </w:rPr>
              <w:t>.р</w:t>
            </w:r>
            <w:proofErr w:type="gramEnd"/>
            <w:r w:rsidRPr="0070739C">
              <w:rPr>
                <w:rFonts w:eastAsia="Times New Roman"/>
                <w:b/>
                <w:bCs/>
                <w:sz w:val="18"/>
                <w:szCs w:val="18"/>
                <w:lang w:eastAsia="ru-RU"/>
              </w:rPr>
              <w:t>уб.)</w:t>
            </w:r>
          </w:p>
        </w:tc>
        <w:tc>
          <w:tcPr>
            <w:tcW w:w="6526" w:type="dxa"/>
            <w:gridSpan w:val="5"/>
            <w:tcBorders>
              <w:top w:val="single" w:sz="4" w:space="0" w:color="auto"/>
              <w:left w:val="nil"/>
              <w:bottom w:val="single" w:sz="4" w:space="0" w:color="auto"/>
              <w:right w:val="single" w:sz="4" w:space="0" w:color="000000"/>
            </w:tcBorders>
            <w:shd w:val="clear" w:color="auto" w:fill="auto"/>
            <w:vAlign w:val="center"/>
            <w:hideMark/>
          </w:tcPr>
          <w:p w:rsidR="00C05E3E" w:rsidRPr="0070739C" w:rsidRDefault="00C05E3E" w:rsidP="001D5140">
            <w:pPr>
              <w:jc w:val="center"/>
              <w:rPr>
                <w:rFonts w:eastAsia="Times New Roman"/>
                <w:b/>
                <w:bCs/>
                <w:sz w:val="18"/>
                <w:szCs w:val="18"/>
                <w:lang w:eastAsia="ru-RU"/>
              </w:rPr>
            </w:pPr>
            <w:r w:rsidRPr="0070739C">
              <w:rPr>
                <w:rFonts w:eastAsia="Times New Roman"/>
                <w:b/>
                <w:bCs/>
                <w:sz w:val="18"/>
                <w:szCs w:val="18"/>
                <w:lang w:eastAsia="ru-RU"/>
              </w:rPr>
              <w:t>Объем финансирования по годам (тыс. руб.)</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5E3E" w:rsidRPr="0070739C" w:rsidRDefault="00C05E3E" w:rsidP="001D5140">
            <w:pPr>
              <w:jc w:val="center"/>
              <w:rPr>
                <w:rFonts w:eastAsia="Times New Roman"/>
                <w:b/>
                <w:bCs/>
                <w:sz w:val="18"/>
                <w:szCs w:val="18"/>
                <w:lang w:eastAsia="ru-RU"/>
              </w:rPr>
            </w:pPr>
            <w:r w:rsidRPr="0070739C">
              <w:rPr>
                <w:rFonts w:eastAsia="Times New Roman"/>
                <w:b/>
                <w:bCs/>
                <w:sz w:val="18"/>
                <w:szCs w:val="18"/>
                <w:lang w:eastAsia="ru-RU"/>
              </w:rPr>
              <w:t xml:space="preserve"> </w:t>
            </w:r>
            <w:proofErr w:type="gramStart"/>
            <w:r w:rsidRPr="0070739C">
              <w:rPr>
                <w:rFonts w:eastAsia="Times New Roman"/>
                <w:b/>
                <w:bCs/>
                <w:sz w:val="18"/>
                <w:szCs w:val="18"/>
                <w:lang w:eastAsia="ru-RU"/>
              </w:rPr>
              <w:t>Ответственный</w:t>
            </w:r>
            <w:proofErr w:type="gramEnd"/>
            <w:r w:rsidRPr="0070739C">
              <w:rPr>
                <w:rFonts w:eastAsia="Times New Roman"/>
                <w:b/>
                <w:bCs/>
                <w:sz w:val="18"/>
                <w:szCs w:val="18"/>
                <w:lang w:eastAsia="ru-RU"/>
              </w:rPr>
              <w:t xml:space="preserve"> за выполнение мероприятия подпрограммы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5E3E" w:rsidRPr="0070739C" w:rsidRDefault="00C05E3E" w:rsidP="001D5140">
            <w:pPr>
              <w:jc w:val="center"/>
              <w:rPr>
                <w:rFonts w:eastAsia="Times New Roman"/>
                <w:b/>
                <w:bCs/>
                <w:sz w:val="16"/>
                <w:szCs w:val="16"/>
                <w:lang w:eastAsia="ru-RU"/>
              </w:rPr>
            </w:pPr>
            <w:r w:rsidRPr="0070739C">
              <w:rPr>
                <w:rFonts w:eastAsia="Times New Roman"/>
                <w:b/>
                <w:bCs/>
                <w:sz w:val="16"/>
                <w:szCs w:val="16"/>
                <w:lang w:eastAsia="ru-RU"/>
              </w:rPr>
              <w:t xml:space="preserve">Результат выполнения мероприятия программы подпрограммы </w:t>
            </w:r>
          </w:p>
        </w:tc>
      </w:tr>
      <w:tr w:rsidR="00C05E3E" w:rsidRPr="0070739C" w:rsidTr="001D5140">
        <w:trPr>
          <w:trHeight w:val="3379"/>
        </w:trPr>
        <w:tc>
          <w:tcPr>
            <w:tcW w:w="553"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b/>
                <w:bCs/>
                <w:sz w:val="18"/>
                <w:szCs w:val="18"/>
                <w:lang w:eastAsia="ru-RU"/>
              </w:rPr>
            </w:pP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b/>
                <w:b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b/>
                <w:bCs/>
                <w:sz w:val="18"/>
                <w:szCs w:val="18"/>
                <w:lang w:eastAsia="ru-RU"/>
              </w:rPr>
            </w:pPr>
          </w:p>
        </w:tc>
        <w:tc>
          <w:tcPr>
            <w:tcW w:w="2128" w:type="dxa"/>
            <w:vMerge/>
            <w:tcBorders>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b/>
                <w:bCs/>
                <w:sz w:val="16"/>
                <w:szCs w:val="16"/>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b/>
                <w:bCs/>
                <w:sz w:val="18"/>
                <w:szCs w:val="18"/>
                <w:lang w:eastAsia="ru-RU"/>
              </w:rPr>
            </w:pP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8"/>
                <w:szCs w:val="18"/>
                <w:lang w:eastAsia="ru-RU"/>
              </w:rPr>
            </w:pPr>
            <w:r w:rsidRPr="0070739C">
              <w:rPr>
                <w:rFonts w:eastAsia="Times New Roman"/>
                <w:b/>
                <w:bCs/>
                <w:sz w:val="18"/>
                <w:szCs w:val="18"/>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8"/>
                <w:szCs w:val="18"/>
                <w:lang w:eastAsia="ru-RU"/>
              </w:rPr>
            </w:pPr>
            <w:r w:rsidRPr="0070739C">
              <w:rPr>
                <w:rFonts w:eastAsia="Times New Roman"/>
                <w:b/>
                <w:bCs/>
                <w:sz w:val="18"/>
                <w:szCs w:val="18"/>
                <w:lang w:eastAsia="ru-RU"/>
              </w:rPr>
              <w:t>2021</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8"/>
                <w:szCs w:val="18"/>
                <w:lang w:eastAsia="ru-RU"/>
              </w:rPr>
            </w:pPr>
            <w:r w:rsidRPr="0070739C">
              <w:rPr>
                <w:rFonts w:eastAsia="Times New Roman"/>
                <w:b/>
                <w:bCs/>
                <w:sz w:val="18"/>
                <w:szCs w:val="18"/>
                <w:lang w:eastAsia="ru-RU"/>
              </w:rPr>
              <w:t>2022</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8"/>
                <w:szCs w:val="18"/>
                <w:lang w:eastAsia="ru-RU"/>
              </w:rPr>
            </w:pPr>
            <w:r w:rsidRPr="0070739C">
              <w:rPr>
                <w:rFonts w:eastAsia="Times New Roman"/>
                <w:b/>
                <w:bCs/>
                <w:sz w:val="18"/>
                <w:szCs w:val="18"/>
                <w:lang w:eastAsia="ru-RU"/>
              </w:rPr>
              <w:t>2023</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8"/>
                <w:szCs w:val="18"/>
                <w:lang w:eastAsia="ru-RU"/>
              </w:rPr>
            </w:pPr>
            <w:r w:rsidRPr="0070739C">
              <w:rPr>
                <w:rFonts w:eastAsia="Times New Roman"/>
                <w:b/>
                <w:bCs/>
                <w:sz w:val="18"/>
                <w:szCs w:val="18"/>
                <w:lang w:eastAsia="ru-RU"/>
              </w:rPr>
              <w:t>2024</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b/>
                <w:bCs/>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b/>
                <w:bCs/>
                <w:sz w:val="12"/>
                <w:szCs w:val="12"/>
                <w:lang w:eastAsia="ru-RU"/>
              </w:rPr>
            </w:pPr>
          </w:p>
        </w:tc>
      </w:tr>
      <w:tr w:rsidR="00C05E3E" w:rsidRPr="0070739C" w:rsidTr="001D5140">
        <w:trPr>
          <w:trHeight w:val="3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4"/>
                <w:szCs w:val="14"/>
                <w:lang w:eastAsia="ru-RU"/>
              </w:rPr>
            </w:pPr>
            <w:r w:rsidRPr="0070739C">
              <w:rPr>
                <w:rFonts w:eastAsia="Times New Roman"/>
                <w:b/>
                <w:bCs/>
                <w:sz w:val="14"/>
                <w:szCs w:val="14"/>
                <w:lang w:eastAsia="ru-RU"/>
              </w:rPr>
              <w:t>1</w:t>
            </w:r>
          </w:p>
        </w:tc>
        <w:tc>
          <w:tcPr>
            <w:tcW w:w="2267" w:type="dxa"/>
            <w:gridSpan w:val="2"/>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6"/>
                <w:szCs w:val="16"/>
                <w:lang w:eastAsia="ru-RU"/>
              </w:rPr>
            </w:pPr>
            <w:r w:rsidRPr="0070739C">
              <w:rPr>
                <w:rFonts w:eastAsia="Times New Roman"/>
                <w:b/>
                <w:bCs/>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4"/>
                <w:szCs w:val="14"/>
                <w:lang w:eastAsia="ru-RU"/>
              </w:rPr>
            </w:pPr>
            <w:r w:rsidRPr="0070739C">
              <w:rPr>
                <w:rFonts w:eastAsia="Times New Roman"/>
                <w:b/>
                <w:bCs/>
                <w:sz w:val="14"/>
                <w:szCs w:val="14"/>
                <w:lang w:eastAsia="ru-RU"/>
              </w:rPr>
              <w:t>3</w:t>
            </w:r>
          </w:p>
        </w:tc>
        <w:tc>
          <w:tcPr>
            <w:tcW w:w="2128"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4"/>
                <w:szCs w:val="14"/>
                <w:lang w:eastAsia="ru-RU"/>
              </w:rPr>
            </w:pPr>
            <w:r w:rsidRPr="0070739C">
              <w:rPr>
                <w:rFonts w:eastAsia="Times New Roman"/>
                <w:b/>
                <w:bCs/>
                <w:sz w:val="14"/>
                <w:szCs w:val="14"/>
                <w:lang w:eastAsia="ru-RU"/>
              </w:rPr>
              <w:t>4</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4"/>
                <w:szCs w:val="14"/>
                <w:lang w:eastAsia="ru-RU"/>
              </w:rPr>
            </w:pPr>
            <w:r w:rsidRPr="0070739C">
              <w:rPr>
                <w:rFonts w:eastAsia="Times New Roman"/>
                <w:b/>
                <w:bCs/>
                <w:sz w:val="14"/>
                <w:szCs w:val="14"/>
                <w:lang w:eastAsia="ru-RU"/>
              </w:rPr>
              <w:t>5</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4"/>
                <w:szCs w:val="14"/>
                <w:lang w:eastAsia="ru-RU"/>
              </w:rPr>
            </w:pPr>
            <w:r w:rsidRPr="0070739C">
              <w:rPr>
                <w:rFonts w:eastAsia="Times New Roman"/>
                <w:b/>
                <w:bCs/>
                <w:sz w:val="14"/>
                <w:szCs w:val="1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4"/>
                <w:szCs w:val="14"/>
                <w:lang w:eastAsia="ru-RU"/>
              </w:rPr>
            </w:pPr>
            <w:r w:rsidRPr="0070739C">
              <w:rPr>
                <w:rFonts w:eastAsia="Times New Roman"/>
                <w:b/>
                <w:bCs/>
                <w:sz w:val="14"/>
                <w:szCs w:val="14"/>
                <w:lang w:eastAsia="ru-RU"/>
              </w:rPr>
              <w:t>7</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4"/>
                <w:szCs w:val="14"/>
                <w:lang w:eastAsia="ru-RU"/>
              </w:rPr>
            </w:pPr>
            <w:r w:rsidRPr="0070739C">
              <w:rPr>
                <w:rFonts w:eastAsia="Times New Roman"/>
                <w:b/>
                <w:bCs/>
                <w:sz w:val="14"/>
                <w:szCs w:val="14"/>
                <w:lang w:eastAsia="ru-RU"/>
              </w:rPr>
              <w:t>8</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4"/>
                <w:szCs w:val="14"/>
                <w:lang w:eastAsia="ru-RU"/>
              </w:rPr>
            </w:pPr>
            <w:r w:rsidRPr="0070739C">
              <w:rPr>
                <w:rFonts w:eastAsia="Times New Roman"/>
                <w:b/>
                <w:bCs/>
                <w:sz w:val="14"/>
                <w:szCs w:val="14"/>
                <w:lang w:eastAsia="ru-RU"/>
              </w:rPr>
              <w:t>9</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4"/>
                <w:szCs w:val="14"/>
                <w:lang w:eastAsia="ru-RU"/>
              </w:rPr>
            </w:pPr>
            <w:r w:rsidRPr="0070739C">
              <w:rPr>
                <w:rFonts w:eastAsia="Times New Roman"/>
                <w:b/>
                <w:bCs/>
                <w:sz w:val="14"/>
                <w:szCs w:val="14"/>
                <w:lang w:eastAsia="ru-RU"/>
              </w:rPr>
              <w:t>10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4"/>
                <w:szCs w:val="14"/>
                <w:lang w:eastAsia="ru-RU"/>
              </w:rPr>
            </w:pPr>
            <w:r w:rsidRPr="0070739C">
              <w:rPr>
                <w:rFonts w:eastAsia="Times New Roman"/>
                <w:b/>
                <w:bCs/>
                <w:sz w:val="14"/>
                <w:szCs w:val="14"/>
                <w:lang w:eastAsia="ru-RU"/>
              </w:rPr>
              <w:t>11</w:t>
            </w:r>
          </w:p>
        </w:tc>
        <w:tc>
          <w:tcPr>
            <w:tcW w:w="851"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12"/>
                <w:szCs w:val="12"/>
                <w:lang w:eastAsia="ru-RU"/>
              </w:rPr>
            </w:pPr>
            <w:r w:rsidRPr="0070739C">
              <w:rPr>
                <w:rFonts w:eastAsia="Times New Roman"/>
                <w:b/>
                <w:bCs/>
                <w:sz w:val="12"/>
                <w:szCs w:val="12"/>
                <w:lang w:eastAsia="ru-RU"/>
              </w:rPr>
              <w:t>12</w:t>
            </w:r>
          </w:p>
        </w:tc>
      </w:tr>
      <w:tr w:rsidR="00C05E3E" w:rsidRPr="0070739C" w:rsidTr="001D5140">
        <w:trPr>
          <w:trHeight w:val="450"/>
        </w:trPr>
        <w:tc>
          <w:tcPr>
            <w:tcW w:w="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1.</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70739C" w:rsidRDefault="00C05E3E" w:rsidP="001D5140">
            <w:pPr>
              <w:jc w:val="left"/>
              <w:rPr>
                <w:rFonts w:eastAsia="Times New Roman"/>
                <w:b/>
                <w:bCs/>
                <w:i/>
                <w:iCs/>
                <w:sz w:val="16"/>
                <w:szCs w:val="16"/>
                <w:lang w:eastAsia="ru-RU"/>
              </w:rPr>
            </w:pPr>
            <w:r w:rsidRPr="0070739C">
              <w:rPr>
                <w:rFonts w:eastAsia="Times New Roman"/>
                <w:b/>
                <w:bCs/>
                <w:i/>
                <w:iCs/>
                <w:sz w:val="16"/>
                <w:szCs w:val="16"/>
                <w:lang w:eastAsia="ru-RU"/>
              </w:rPr>
              <w:t>Основное мероприятие 01. "Обеспечение комфортной среды проживания на территории муниципального образования"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20"/>
                <w:szCs w:val="20"/>
                <w:lang w:eastAsia="ru-RU"/>
              </w:rPr>
            </w:pPr>
            <w:r w:rsidRPr="0070739C">
              <w:rPr>
                <w:rFonts w:eastAsia="Times New Roman"/>
                <w:b/>
                <w:bCs/>
                <w:sz w:val="20"/>
                <w:szCs w:val="20"/>
                <w:lang w:eastAsia="ru-RU"/>
              </w:rPr>
              <w:t>Итого по Мероприятию № 01</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E20E70">
            <w:pPr>
              <w:jc w:val="center"/>
              <w:rPr>
                <w:rFonts w:eastAsia="Times New Roman"/>
                <w:b/>
                <w:bCs/>
                <w:sz w:val="20"/>
                <w:szCs w:val="20"/>
                <w:lang w:eastAsia="ru-RU"/>
              </w:rPr>
            </w:pPr>
            <w:r w:rsidRPr="0070739C">
              <w:rPr>
                <w:b/>
                <w:sz w:val="20"/>
                <w:szCs w:val="20"/>
              </w:rPr>
              <w:t>4 2</w:t>
            </w:r>
            <w:r w:rsidR="00807D8B">
              <w:rPr>
                <w:b/>
                <w:sz w:val="20"/>
                <w:szCs w:val="20"/>
              </w:rPr>
              <w:t>4</w:t>
            </w:r>
            <w:r w:rsidR="00E20E70">
              <w:rPr>
                <w:b/>
                <w:sz w:val="20"/>
                <w:szCs w:val="20"/>
              </w:rPr>
              <w:t>2</w:t>
            </w:r>
            <w:r w:rsidRPr="0070739C">
              <w:rPr>
                <w:b/>
                <w:sz w:val="20"/>
                <w:szCs w:val="20"/>
              </w:rPr>
              <w:t> </w:t>
            </w:r>
            <w:r w:rsidR="00807D8B">
              <w:rPr>
                <w:b/>
                <w:sz w:val="20"/>
                <w:szCs w:val="20"/>
              </w:rPr>
              <w:t>18</w:t>
            </w:r>
            <w:r w:rsidR="00E20E70">
              <w:rPr>
                <w:b/>
                <w:sz w:val="20"/>
                <w:szCs w:val="20"/>
              </w:rPr>
              <w:t>3</w:t>
            </w:r>
            <w:r w:rsidRPr="0070739C">
              <w:rPr>
                <w:b/>
                <w:sz w:val="20"/>
                <w:szCs w:val="20"/>
              </w:rPr>
              <w:t>,</w:t>
            </w:r>
            <w:r w:rsidR="001204DB">
              <w:rPr>
                <w:b/>
                <w:sz w:val="20"/>
                <w:szCs w:val="20"/>
              </w:rPr>
              <w:t>7</w:t>
            </w:r>
            <w:r w:rsidR="00364E6B">
              <w:rPr>
                <w:b/>
                <w:sz w:val="20"/>
                <w:szCs w:val="20"/>
              </w:rPr>
              <w:t>1</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20"/>
                <w:szCs w:val="20"/>
                <w:lang w:eastAsia="ru-RU"/>
              </w:rPr>
            </w:pPr>
            <w:r w:rsidRPr="0070739C">
              <w:rPr>
                <w:rFonts w:eastAsia="Times New Roman"/>
                <w:b/>
                <w:bCs/>
                <w:sz w:val="20"/>
                <w:szCs w:val="20"/>
                <w:lang w:eastAsia="ru-RU"/>
              </w:rPr>
              <w:t>1 006 754,02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E20E70">
            <w:pPr>
              <w:jc w:val="center"/>
              <w:rPr>
                <w:rFonts w:eastAsia="Times New Roman"/>
                <w:b/>
                <w:bCs/>
                <w:sz w:val="20"/>
                <w:szCs w:val="20"/>
                <w:lang w:eastAsia="ru-RU"/>
              </w:rPr>
            </w:pPr>
            <w:r w:rsidRPr="0070739C">
              <w:rPr>
                <w:rFonts w:eastAsia="Times New Roman"/>
                <w:b/>
                <w:bCs/>
                <w:sz w:val="20"/>
                <w:szCs w:val="20"/>
                <w:lang w:eastAsia="ru-RU"/>
              </w:rPr>
              <w:t>1 1</w:t>
            </w:r>
            <w:r w:rsidR="001204DB">
              <w:rPr>
                <w:rFonts w:eastAsia="Times New Roman"/>
                <w:b/>
                <w:bCs/>
                <w:sz w:val="20"/>
                <w:szCs w:val="20"/>
                <w:lang w:eastAsia="ru-RU"/>
              </w:rPr>
              <w:t>8</w:t>
            </w:r>
            <w:r w:rsidR="00E20E70">
              <w:rPr>
                <w:rFonts w:eastAsia="Times New Roman"/>
                <w:b/>
                <w:bCs/>
                <w:sz w:val="20"/>
                <w:szCs w:val="20"/>
                <w:lang w:eastAsia="ru-RU"/>
              </w:rPr>
              <w:t>5</w:t>
            </w:r>
            <w:r w:rsidRPr="0070739C">
              <w:rPr>
                <w:rFonts w:eastAsia="Times New Roman"/>
                <w:b/>
                <w:bCs/>
                <w:sz w:val="20"/>
                <w:szCs w:val="20"/>
                <w:lang w:eastAsia="ru-RU"/>
              </w:rPr>
              <w:t> </w:t>
            </w:r>
            <w:r w:rsidR="00807D8B">
              <w:rPr>
                <w:rFonts w:eastAsia="Times New Roman"/>
                <w:b/>
                <w:bCs/>
                <w:sz w:val="20"/>
                <w:szCs w:val="20"/>
                <w:lang w:eastAsia="ru-RU"/>
              </w:rPr>
              <w:t>49</w:t>
            </w:r>
            <w:r w:rsidR="00E20E70">
              <w:rPr>
                <w:rFonts w:eastAsia="Times New Roman"/>
                <w:b/>
                <w:bCs/>
                <w:sz w:val="20"/>
                <w:szCs w:val="20"/>
                <w:lang w:eastAsia="ru-RU"/>
              </w:rPr>
              <w:t>4</w:t>
            </w:r>
            <w:r w:rsidRPr="0070739C">
              <w:rPr>
                <w:rFonts w:eastAsia="Times New Roman"/>
                <w:b/>
                <w:bCs/>
                <w:sz w:val="20"/>
                <w:szCs w:val="20"/>
                <w:lang w:eastAsia="ru-RU"/>
              </w:rPr>
              <w:t>,</w:t>
            </w:r>
            <w:r w:rsidR="001204DB">
              <w:rPr>
                <w:rFonts w:eastAsia="Times New Roman"/>
                <w:b/>
                <w:bCs/>
                <w:sz w:val="20"/>
                <w:szCs w:val="20"/>
                <w:lang w:eastAsia="ru-RU"/>
              </w:rPr>
              <w:t>4</w:t>
            </w:r>
            <w:r w:rsidRPr="0070739C">
              <w:rPr>
                <w:rFonts w:eastAsia="Times New Roman"/>
                <w:b/>
                <w:bCs/>
                <w:sz w:val="20"/>
                <w:szCs w:val="20"/>
                <w:lang w:eastAsia="ru-RU"/>
              </w:rPr>
              <w:t>6</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364E6B">
            <w:pPr>
              <w:jc w:val="center"/>
              <w:rPr>
                <w:rFonts w:eastAsia="Times New Roman"/>
                <w:b/>
                <w:bCs/>
                <w:sz w:val="20"/>
                <w:szCs w:val="20"/>
                <w:lang w:eastAsia="ru-RU"/>
              </w:rPr>
            </w:pPr>
            <w:r w:rsidRPr="0070739C">
              <w:rPr>
                <w:rFonts w:eastAsia="Times New Roman"/>
                <w:b/>
                <w:bCs/>
                <w:sz w:val="20"/>
                <w:szCs w:val="20"/>
                <w:lang w:eastAsia="ru-RU"/>
              </w:rPr>
              <w:t>1 0</w:t>
            </w:r>
            <w:r w:rsidR="00364E6B">
              <w:rPr>
                <w:rFonts w:eastAsia="Times New Roman"/>
                <w:b/>
                <w:bCs/>
                <w:sz w:val="20"/>
                <w:szCs w:val="20"/>
                <w:lang w:eastAsia="ru-RU"/>
              </w:rPr>
              <w:t>22</w:t>
            </w:r>
            <w:r w:rsidRPr="0070739C">
              <w:rPr>
                <w:rFonts w:eastAsia="Times New Roman"/>
                <w:b/>
                <w:bCs/>
                <w:sz w:val="20"/>
                <w:szCs w:val="20"/>
                <w:lang w:eastAsia="ru-RU"/>
              </w:rPr>
              <w:t xml:space="preserve"> </w:t>
            </w:r>
            <w:r w:rsidR="00364E6B">
              <w:rPr>
                <w:rFonts w:eastAsia="Times New Roman"/>
                <w:b/>
                <w:bCs/>
                <w:sz w:val="20"/>
                <w:szCs w:val="20"/>
                <w:lang w:eastAsia="ru-RU"/>
              </w:rPr>
              <w:t>728</w:t>
            </w:r>
            <w:r w:rsidRPr="0070739C">
              <w:rPr>
                <w:rFonts w:eastAsia="Times New Roman"/>
                <w:b/>
                <w:bCs/>
                <w:sz w:val="20"/>
                <w:szCs w:val="20"/>
                <w:lang w:eastAsia="ru-RU"/>
              </w:rPr>
              <w:t>,1</w:t>
            </w:r>
            <w:r w:rsidR="00364E6B">
              <w:rPr>
                <w:rFonts w:eastAsia="Times New Roman"/>
                <w:b/>
                <w:bCs/>
                <w:sz w:val="20"/>
                <w:szCs w:val="20"/>
                <w:lang w:eastAsia="ru-RU"/>
              </w:rPr>
              <w:t>1</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364E6B">
            <w:pPr>
              <w:jc w:val="center"/>
              <w:rPr>
                <w:rFonts w:eastAsia="Times New Roman"/>
                <w:b/>
                <w:bCs/>
                <w:sz w:val="20"/>
                <w:szCs w:val="20"/>
                <w:lang w:eastAsia="ru-RU"/>
              </w:rPr>
            </w:pPr>
            <w:r w:rsidRPr="0070739C">
              <w:rPr>
                <w:rFonts w:eastAsia="Times New Roman"/>
                <w:b/>
                <w:bCs/>
                <w:sz w:val="20"/>
                <w:szCs w:val="20"/>
                <w:lang w:eastAsia="ru-RU"/>
              </w:rPr>
              <w:t>1 0</w:t>
            </w:r>
            <w:r w:rsidR="00364E6B">
              <w:rPr>
                <w:rFonts w:eastAsia="Times New Roman"/>
                <w:b/>
                <w:bCs/>
                <w:sz w:val="20"/>
                <w:szCs w:val="20"/>
                <w:lang w:eastAsia="ru-RU"/>
              </w:rPr>
              <w:t>27</w:t>
            </w:r>
            <w:r w:rsidRPr="0070739C">
              <w:rPr>
                <w:rFonts w:eastAsia="Times New Roman"/>
                <w:b/>
                <w:bCs/>
                <w:sz w:val="20"/>
                <w:szCs w:val="20"/>
                <w:lang w:eastAsia="ru-RU"/>
              </w:rPr>
              <w:t xml:space="preserve"> </w:t>
            </w:r>
            <w:r w:rsidR="00364E6B">
              <w:rPr>
                <w:rFonts w:eastAsia="Times New Roman"/>
                <w:b/>
                <w:bCs/>
                <w:sz w:val="20"/>
                <w:szCs w:val="20"/>
                <w:lang w:eastAsia="ru-RU"/>
              </w:rPr>
              <w:t>207</w:t>
            </w:r>
            <w:r w:rsidRPr="0070739C">
              <w:rPr>
                <w:rFonts w:eastAsia="Times New Roman"/>
                <w:b/>
                <w:bCs/>
                <w:sz w:val="20"/>
                <w:szCs w:val="20"/>
                <w:lang w:eastAsia="ru-RU"/>
              </w:rPr>
              <w:t>,12</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20"/>
                <w:szCs w:val="20"/>
                <w:lang w:eastAsia="ru-RU"/>
              </w:rPr>
            </w:pPr>
            <w:r w:rsidRPr="0070739C">
              <w:rPr>
                <w:rFonts w:eastAsia="Times New Roman"/>
                <w:b/>
                <w:bCs/>
                <w:sz w:val="20"/>
                <w:szCs w:val="20"/>
                <w:lang w:eastAsia="ru-RU"/>
              </w:rPr>
              <w:t>0,00</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Управление благоустройства</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2"/>
                <w:szCs w:val="12"/>
                <w:lang w:eastAsia="ru-RU"/>
              </w:rPr>
            </w:pPr>
            <w:r w:rsidRPr="0070739C">
              <w:rPr>
                <w:rFonts w:eastAsia="Times New Roman"/>
                <w:sz w:val="12"/>
                <w:szCs w:val="12"/>
                <w:lang w:eastAsia="ru-RU"/>
              </w:rPr>
              <w:t xml:space="preserve">Обеспечение надлежащего содержания объектов внешнего благоустройства. </w:t>
            </w: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r w:rsidRPr="0070739C">
              <w:rPr>
                <w:rFonts w:eastAsia="Times New Roman"/>
                <w:sz w:val="12"/>
                <w:szCs w:val="12"/>
                <w:lang w:eastAsia="ru-RU"/>
              </w:rPr>
              <w:t>Обеспечение надлежащего содержания объектов внешнего благоустройства.</w:t>
            </w: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r w:rsidRPr="0070739C">
              <w:rPr>
                <w:rFonts w:eastAsia="Times New Roman"/>
                <w:sz w:val="12"/>
                <w:szCs w:val="12"/>
                <w:lang w:eastAsia="ru-RU"/>
              </w:rPr>
              <w:t>Обеспечение надлежащего содержания объектов внешнего благоустройства.</w:t>
            </w: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r w:rsidRPr="0070739C">
              <w:rPr>
                <w:rFonts w:eastAsia="Times New Roman"/>
                <w:sz w:val="12"/>
                <w:szCs w:val="12"/>
                <w:lang w:eastAsia="ru-RU"/>
              </w:rPr>
              <w:t>Обеспечение надлежащего содержания объектов внешнего благоустройства.</w:t>
            </w: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r w:rsidRPr="0070739C">
              <w:rPr>
                <w:rFonts w:eastAsia="Times New Roman"/>
                <w:sz w:val="12"/>
                <w:szCs w:val="12"/>
                <w:lang w:eastAsia="ru-RU"/>
              </w:rPr>
              <w:t>Обеспечение надлежащего содержания объектов внешнего благоустройства.</w:t>
            </w: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jc w:val="center"/>
              <w:rPr>
                <w:rFonts w:eastAsia="Times New Roman"/>
                <w:sz w:val="12"/>
                <w:szCs w:val="12"/>
                <w:lang w:eastAsia="ru-RU"/>
              </w:rPr>
            </w:pPr>
          </w:p>
          <w:p w:rsidR="00C05E3E" w:rsidRPr="0070739C" w:rsidRDefault="00C05E3E" w:rsidP="001D5140">
            <w:pPr>
              <w:rPr>
                <w:rFonts w:eastAsia="Times New Roman"/>
                <w:sz w:val="12"/>
                <w:szCs w:val="12"/>
                <w:lang w:eastAsia="ru-RU"/>
              </w:rPr>
            </w:pPr>
          </w:p>
        </w:tc>
      </w:tr>
      <w:tr w:rsidR="00C05E3E" w:rsidRPr="0070739C" w:rsidTr="001D5140">
        <w:trPr>
          <w:trHeight w:val="765"/>
        </w:trPr>
        <w:tc>
          <w:tcPr>
            <w:tcW w:w="694" w:type="dxa"/>
            <w:gridSpan w:val="2"/>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b/>
                <w:bCs/>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1204DB" w:rsidP="00E20E70">
            <w:pPr>
              <w:jc w:val="center"/>
              <w:rPr>
                <w:rFonts w:eastAsia="Times New Roman"/>
                <w:b/>
                <w:bCs/>
                <w:sz w:val="20"/>
                <w:szCs w:val="20"/>
                <w:lang w:eastAsia="ru-RU"/>
              </w:rPr>
            </w:pPr>
            <w:r w:rsidRPr="0070739C">
              <w:rPr>
                <w:b/>
                <w:sz w:val="20"/>
                <w:szCs w:val="20"/>
              </w:rPr>
              <w:t>4 2</w:t>
            </w:r>
            <w:r w:rsidR="00807D8B">
              <w:rPr>
                <w:b/>
                <w:sz w:val="20"/>
                <w:szCs w:val="20"/>
              </w:rPr>
              <w:t>4</w:t>
            </w:r>
            <w:r w:rsidR="00E20E70">
              <w:rPr>
                <w:b/>
                <w:sz w:val="20"/>
                <w:szCs w:val="20"/>
              </w:rPr>
              <w:t>2</w:t>
            </w:r>
            <w:r w:rsidRPr="0070739C">
              <w:rPr>
                <w:b/>
                <w:sz w:val="20"/>
                <w:szCs w:val="20"/>
              </w:rPr>
              <w:t> </w:t>
            </w:r>
            <w:r w:rsidR="00807D8B">
              <w:rPr>
                <w:b/>
                <w:sz w:val="20"/>
                <w:szCs w:val="20"/>
              </w:rPr>
              <w:t>18</w:t>
            </w:r>
            <w:r w:rsidR="00E20E70">
              <w:rPr>
                <w:b/>
                <w:sz w:val="20"/>
                <w:szCs w:val="20"/>
              </w:rPr>
              <w:t>3</w:t>
            </w:r>
            <w:r w:rsidRPr="0070739C">
              <w:rPr>
                <w:b/>
                <w:sz w:val="20"/>
                <w:szCs w:val="20"/>
              </w:rPr>
              <w:t>,</w:t>
            </w:r>
            <w:r>
              <w:rPr>
                <w:b/>
                <w:sz w:val="20"/>
                <w:szCs w:val="20"/>
              </w:rPr>
              <w:t>71</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20"/>
                <w:szCs w:val="20"/>
                <w:lang w:eastAsia="ru-RU"/>
              </w:rPr>
            </w:pPr>
            <w:r w:rsidRPr="0070739C">
              <w:rPr>
                <w:rFonts w:eastAsia="Times New Roman"/>
                <w:b/>
                <w:bCs/>
                <w:sz w:val="20"/>
                <w:szCs w:val="20"/>
                <w:lang w:eastAsia="ru-RU"/>
              </w:rPr>
              <w:t>1 006 754,02</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1204DB" w:rsidP="00E20E70">
            <w:pPr>
              <w:jc w:val="center"/>
              <w:rPr>
                <w:rFonts w:eastAsia="Times New Roman"/>
                <w:b/>
                <w:bCs/>
                <w:sz w:val="20"/>
                <w:szCs w:val="20"/>
                <w:lang w:eastAsia="ru-RU"/>
              </w:rPr>
            </w:pPr>
            <w:r w:rsidRPr="0070739C">
              <w:rPr>
                <w:rFonts w:eastAsia="Times New Roman"/>
                <w:b/>
                <w:bCs/>
                <w:sz w:val="20"/>
                <w:szCs w:val="20"/>
                <w:lang w:eastAsia="ru-RU"/>
              </w:rPr>
              <w:t>1 1</w:t>
            </w:r>
            <w:r>
              <w:rPr>
                <w:rFonts w:eastAsia="Times New Roman"/>
                <w:b/>
                <w:bCs/>
                <w:sz w:val="20"/>
                <w:szCs w:val="20"/>
                <w:lang w:eastAsia="ru-RU"/>
              </w:rPr>
              <w:t>8</w:t>
            </w:r>
            <w:r w:rsidR="00E20E70">
              <w:rPr>
                <w:rFonts w:eastAsia="Times New Roman"/>
                <w:b/>
                <w:bCs/>
                <w:sz w:val="20"/>
                <w:szCs w:val="20"/>
                <w:lang w:eastAsia="ru-RU"/>
              </w:rPr>
              <w:t>5</w:t>
            </w:r>
            <w:r w:rsidRPr="0070739C">
              <w:rPr>
                <w:rFonts w:eastAsia="Times New Roman"/>
                <w:b/>
                <w:bCs/>
                <w:sz w:val="20"/>
                <w:szCs w:val="20"/>
                <w:lang w:eastAsia="ru-RU"/>
              </w:rPr>
              <w:t> </w:t>
            </w:r>
            <w:r w:rsidR="00807D8B">
              <w:rPr>
                <w:rFonts w:eastAsia="Times New Roman"/>
                <w:b/>
                <w:bCs/>
                <w:sz w:val="20"/>
                <w:szCs w:val="20"/>
                <w:lang w:eastAsia="ru-RU"/>
              </w:rPr>
              <w:t>49</w:t>
            </w:r>
            <w:r w:rsidR="00E20E70">
              <w:rPr>
                <w:rFonts w:eastAsia="Times New Roman"/>
                <w:b/>
                <w:bCs/>
                <w:sz w:val="20"/>
                <w:szCs w:val="20"/>
                <w:lang w:eastAsia="ru-RU"/>
              </w:rPr>
              <w:t>4</w:t>
            </w:r>
            <w:r w:rsidRPr="0070739C">
              <w:rPr>
                <w:rFonts w:eastAsia="Times New Roman"/>
                <w:b/>
                <w:bCs/>
                <w:sz w:val="20"/>
                <w:szCs w:val="20"/>
                <w:lang w:eastAsia="ru-RU"/>
              </w:rPr>
              <w:t>,</w:t>
            </w:r>
            <w:r>
              <w:rPr>
                <w:rFonts w:eastAsia="Times New Roman"/>
                <w:b/>
                <w:bCs/>
                <w:sz w:val="20"/>
                <w:szCs w:val="20"/>
                <w:lang w:eastAsia="ru-RU"/>
              </w:rPr>
              <w:t>4</w:t>
            </w:r>
            <w:r w:rsidRPr="0070739C">
              <w:rPr>
                <w:rFonts w:eastAsia="Times New Roman"/>
                <w:b/>
                <w:bCs/>
                <w:sz w:val="20"/>
                <w:szCs w:val="20"/>
                <w:lang w:eastAsia="ru-RU"/>
              </w:rPr>
              <w:t>6</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364E6B">
            <w:pPr>
              <w:jc w:val="center"/>
              <w:rPr>
                <w:rFonts w:eastAsia="Times New Roman"/>
                <w:b/>
                <w:bCs/>
                <w:sz w:val="20"/>
                <w:szCs w:val="20"/>
                <w:lang w:eastAsia="ru-RU"/>
              </w:rPr>
            </w:pPr>
            <w:r w:rsidRPr="0070739C">
              <w:rPr>
                <w:rFonts w:eastAsia="Times New Roman"/>
                <w:b/>
                <w:bCs/>
                <w:sz w:val="20"/>
                <w:szCs w:val="20"/>
                <w:lang w:eastAsia="ru-RU"/>
              </w:rPr>
              <w:t>1 0</w:t>
            </w:r>
            <w:r w:rsidR="00364E6B">
              <w:rPr>
                <w:rFonts w:eastAsia="Times New Roman"/>
                <w:b/>
                <w:bCs/>
                <w:sz w:val="20"/>
                <w:szCs w:val="20"/>
                <w:lang w:eastAsia="ru-RU"/>
              </w:rPr>
              <w:t>22</w:t>
            </w:r>
            <w:r w:rsidRPr="0070739C">
              <w:rPr>
                <w:rFonts w:eastAsia="Times New Roman"/>
                <w:b/>
                <w:bCs/>
                <w:sz w:val="20"/>
                <w:szCs w:val="20"/>
                <w:lang w:eastAsia="ru-RU"/>
              </w:rPr>
              <w:t xml:space="preserve"> </w:t>
            </w:r>
            <w:r w:rsidR="00364E6B">
              <w:rPr>
                <w:rFonts w:eastAsia="Times New Roman"/>
                <w:b/>
                <w:bCs/>
                <w:sz w:val="20"/>
                <w:szCs w:val="20"/>
                <w:lang w:eastAsia="ru-RU"/>
              </w:rPr>
              <w:t>728</w:t>
            </w:r>
            <w:r w:rsidRPr="0070739C">
              <w:rPr>
                <w:rFonts w:eastAsia="Times New Roman"/>
                <w:b/>
                <w:bCs/>
                <w:sz w:val="20"/>
                <w:szCs w:val="20"/>
                <w:lang w:eastAsia="ru-RU"/>
              </w:rPr>
              <w:t>,1</w:t>
            </w:r>
            <w:r w:rsidR="00364E6B">
              <w:rPr>
                <w:rFonts w:eastAsia="Times New Roman"/>
                <w:b/>
                <w:bCs/>
                <w:sz w:val="20"/>
                <w:szCs w:val="20"/>
                <w:lang w:eastAsia="ru-RU"/>
              </w:rPr>
              <w:t>1</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364E6B">
            <w:pPr>
              <w:jc w:val="center"/>
              <w:rPr>
                <w:rFonts w:eastAsia="Times New Roman"/>
                <w:b/>
                <w:bCs/>
                <w:sz w:val="20"/>
                <w:szCs w:val="20"/>
                <w:lang w:eastAsia="ru-RU"/>
              </w:rPr>
            </w:pPr>
            <w:r w:rsidRPr="0070739C">
              <w:rPr>
                <w:rFonts w:eastAsia="Times New Roman"/>
                <w:b/>
                <w:bCs/>
                <w:sz w:val="20"/>
                <w:szCs w:val="20"/>
                <w:lang w:eastAsia="ru-RU"/>
              </w:rPr>
              <w:t>1 0</w:t>
            </w:r>
            <w:r w:rsidR="00364E6B">
              <w:rPr>
                <w:rFonts w:eastAsia="Times New Roman"/>
                <w:b/>
                <w:bCs/>
                <w:sz w:val="20"/>
                <w:szCs w:val="20"/>
                <w:lang w:eastAsia="ru-RU"/>
              </w:rPr>
              <w:t>27</w:t>
            </w:r>
            <w:r w:rsidRPr="0070739C">
              <w:rPr>
                <w:rFonts w:eastAsia="Times New Roman"/>
                <w:b/>
                <w:bCs/>
                <w:sz w:val="20"/>
                <w:szCs w:val="20"/>
                <w:lang w:eastAsia="ru-RU"/>
              </w:rPr>
              <w:t xml:space="preserve"> </w:t>
            </w:r>
            <w:r w:rsidR="00364E6B">
              <w:rPr>
                <w:rFonts w:eastAsia="Times New Roman"/>
                <w:b/>
                <w:bCs/>
                <w:sz w:val="20"/>
                <w:szCs w:val="20"/>
                <w:lang w:eastAsia="ru-RU"/>
              </w:rPr>
              <w:t>207</w:t>
            </w:r>
            <w:r w:rsidRPr="0070739C">
              <w:rPr>
                <w:rFonts w:eastAsia="Times New Roman"/>
                <w:b/>
                <w:bCs/>
                <w:sz w:val="20"/>
                <w:szCs w:val="20"/>
                <w:lang w:eastAsia="ru-RU"/>
              </w:rPr>
              <w:t>,12</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sz w:val="20"/>
                <w:szCs w:val="20"/>
                <w:lang w:eastAsia="ru-RU"/>
              </w:rPr>
            </w:pPr>
            <w:r w:rsidRPr="0070739C">
              <w:rPr>
                <w:rFonts w:eastAsia="Times New Roman"/>
                <w:b/>
                <w:bCs/>
                <w:sz w:val="20"/>
                <w:szCs w:val="20"/>
                <w:lang w:eastAsia="ru-RU"/>
              </w:rPr>
              <w:t>0,00</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ascii="Calibri" w:eastAsia="Times New Roman" w:hAnsi="Calibri"/>
                <w:sz w:val="22"/>
                <w:szCs w:val="22"/>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300"/>
        </w:trPr>
        <w:tc>
          <w:tcPr>
            <w:tcW w:w="694" w:type="dxa"/>
            <w:gridSpan w:val="2"/>
            <w:vMerge w:val="restart"/>
            <w:tcBorders>
              <w:top w:val="nil"/>
              <w:left w:val="single" w:sz="4" w:space="0" w:color="auto"/>
              <w:bottom w:val="nil"/>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1.1.</w:t>
            </w:r>
          </w:p>
        </w:tc>
        <w:tc>
          <w:tcPr>
            <w:tcW w:w="2126" w:type="dxa"/>
            <w:vMerge w:val="restart"/>
            <w:tcBorders>
              <w:top w:val="nil"/>
              <w:left w:val="single" w:sz="4" w:space="0" w:color="auto"/>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Мероприятие 01.01. Содержание, ремонт объектов благоустройства, в т.ч. озеленение территорий</w:t>
            </w:r>
          </w:p>
        </w:tc>
        <w:tc>
          <w:tcPr>
            <w:tcW w:w="709" w:type="dxa"/>
            <w:vMerge w:val="restart"/>
            <w:tcBorders>
              <w:top w:val="nil"/>
              <w:left w:val="single" w:sz="4" w:space="0" w:color="auto"/>
              <w:bottom w:val="nil"/>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C410D4">
            <w:pPr>
              <w:jc w:val="center"/>
              <w:rPr>
                <w:rFonts w:eastAsia="Times New Roman"/>
                <w:b/>
                <w:bCs/>
                <w:i/>
                <w:iCs/>
                <w:sz w:val="18"/>
                <w:szCs w:val="18"/>
                <w:lang w:eastAsia="ru-RU"/>
              </w:rPr>
            </w:pPr>
            <w:r w:rsidRPr="0070739C">
              <w:rPr>
                <w:rFonts w:eastAsia="Times New Roman"/>
                <w:b/>
                <w:bCs/>
                <w:i/>
                <w:iCs/>
                <w:sz w:val="18"/>
                <w:szCs w:val="18"/>
                <w:lang w:eastAsia="ru-RU"/>
              </w:rPr>
              <w:t>2 3</w:t>
            </w:r>
            <w:r w:rsidR="00C410D4">
              <w:rPr>
                <w:rFonts w:eastAsia="Times New Roman"/>
                <w:b/>
                <w:bCs/>
                <w:i/>
                <w:iCs/>
                <w:sz w:val="18"/>
                <w:szCs w:val="18"/>
                <w:lang w:eastAsia="ru-RU"/>
              </w:rPr>
              <w:t>51</w:t>
            </w:r>
            <w:r w:rsidRPr="0070739C">
              <w:rPr>
                <w:rFonts w:eastAsia="Times New Roman"/>
                <w:b/>
                <w:bCs/>
                <w:i/>
                <w:iCs/>
                <w:sz w:val="18"/>
                <w:szCs w:val="18"/>
                <w:lang w:eastAsia="ru-RU"/>
              </w:rPr>
              <w:t> </w:t>
            </w:r>
            <w:r w:rsidR="00C410D4">
              <w:rPr>
                <w:rFonts w:eastAsia="Times New Roman"/>
                <w:b/>
                <w:bCs/>
                <w:i/>
                <w:iCs/>
                <w:sz w:val="18"/>
                <w:szCs w:val="18"/>
                <w:lang w:eastAsia="ru-RU"/>
              </w:rPr>
              <w:t>711</w:t>
            </w:r>
            <w:r w:rsidRPr="0070739C">
              <w:rPr>
                <w:rFonts w:eastAsia="Times New Roman"/>
                <w:b/>
                <w:bCs/>
                <w:i/>
                <w:iCs/>
                <w:sz w:val="18"/>
                <w:szCs w:val="18"/>
                <w:lang w:eastAsia="ru-RU"/>
              </w:rPr>
              <w:t>,</w:t>
            </w:r>
            <w:r w:rsidR="00C410D4">
              <w:rPr>
                <w:rFonts w:eastAsia="Times New Roman"/>
                <w:b/>
                <w:bCs/>
                <w:i/>
                <w:iCs/>
                <w:sz w:val="18"/>
                <w:szCs w:val="18"/>
                <w:lang w:eastAsia="ru-RU"/>
              </w:rPr>
              <w:t>7</w:t>
            </w:r>
            <w:r w:rsidR="00364E6B">
              <w:rPr>
                <w:rFonts w:eastAsia="Times New Roman"/>
                <w:b/>
                <w:bCs/>
                <w:i/>
                <w:iCs/>
                <w:sz w:val="18"/>
                <w:szCs w:val="18"/>
                <w:lang w:eastAsia="ru-RU"/>
              </w:rPr>
              <w:t>8</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427 988,92</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364E6B" w:rsidP="00C410D4">
            <w:pPr>
              <w:jc w:val="center"/>
              <w:rPr>
                <w:rFonts w:eastAsia="Times New Roman"/>
                <w:b/>
                <w:bCs/>
                <w:i/>
                <w:iCs/>
                <w:sz w:val="18"/>
                <w:szCs w:val="18"/>
                <w:lang w:eastAsia="ru-RU"/>
              </w:rPr>
            </w:pPr>
            <w:r>
              <w:rPr>
                <w:rFonts w:eastAsia="Times New Roman"/>
                <w:b/>
                <w:bCs/>
                <w:i/>
                <w:iCs/>
                <w:sz w:val="18"/>
                <w:szCs w:val="18"/>
                <w:lang w:eastAsia="ru-RU"/>
              </w:rPr>
              <w:t>70</w:t>
            </w:r>
            <w:r w:rsidR="00C410D4">
              <w:rPr>
                <w:rFonts w:eastAsia="Times New Roman"/>
                <w:b/>
                <w:bCs/>
                <w:i/>
                <w:iCs/>
                <w:sz w:val="18"/>
                <w:szCs w:val="18"/>
                <w:lang w:eastAsia="ru-RU"/>
              </w:rPr>
              <w:t>7</w:t>
            </w:r>
            <w:r w:rsidR="00C05E3E" w:rsidRPr="0070739C">
              <w:rPr>
                <w:rFonts w:eastAsia="Times New Roman"/>
                <w:b/>
                <w:bCs/>
                <w:i/>
                <w:iCs/>
                <w:sz w:val="18"/>
                <w:szCs w:val="18"/>
                <w:lang w:eastAsia="ru-RU"/>
              </w:rPr>
              <w:t xml:space="preserve"> </w:t>
            </w:r>
            <w:r w:rsidR="00C410D4">
              <w:rPr>
                <w:rFonts w:eastAsia="Times New Roman"/>
                <w:b/>
                <w:bCs/>
                <w:i/>
                <w:iCs/>
                <w:sz w:val="18"/>
                <w:szCs w:val="18"/>
                <w:lang w:eastAsia="ru-RU"/>
              </w:rPr>
              <w:t>660</w:t>
            </w:r>
            <w:r w:rsidR="00C05E3E" w:rsidRPr="0070739C">
              <w:rPr>
                <w:rFonts w:eastAsia="Times New Roman"/>
                <w:b/>
                <w:bCs/>
                <w:i/>
                <w:iCs/>
                <w:sz w:val="18"/>
                <w:szCs w:val="18"/>
                <w:lang w:eastAsia="ru-RU"/>
              </w:rPr>
              <w:t>,</w:t>
            </w:r>
            <w:r w:rsidR="00C410D4">
              <w:rPr>
                <w:rFonts w:eastAsia="Times New Roman"/>
                <w:b/>
                <w:bCs/>
                <w:i/>
                <w:iCs/>
                <w:sz w:val="18"/>
                <w:szCs w:val="18"/>
                <w:lang w:eastAsia="ru-RU"/>
              </w:rPr>
              <w:t>6</w:t>
            </w:r>
            <w:r>
              <w:rPr>
                <w:rFonts w:eastAsia="Times New Roman"/>
                <w:b/>
                <w:bCs/>
                <w:i/>
                <w:iCs/>
                <w:sz w:val="18"/>
                <w:szCs w:val="18"/>
                <w:lang w:eastAsia="ru-RU"/>
              </w:rPr>
              <w:t>2</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608 031,12</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608 031,12</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2"/>
                <w:szCs w:val="12"/>
                <w:lang w:eastAsia="ru-RU"/>
              </w:rPr>
            </w:pPr>
            <w:r w:rsidRPr="0070739C">
              <w:rPr>
                <w:rFonts w:eastAsia="Times New Roman"/>
                <w:b/>
                <w:sz w:val="12"/>
                <w:szCs w:val="12"/>
                <w:lang w:eastAsia="ru-RU"/>
              </w:rPr>
              <w:t>МАУК "Парки Красногорска"</w:t>
            </w:r>
            <w:r w:rsidRPr="0070739C">
              <w:rPr>
                <w:rFonts w:eastAsia="Times New Roman"/>
                <w:b/>
                <w:bCs/>
                <w:i/>
                <w:iCs/>
                <w:sz w:val="12"/>
                <w:szCs w:val="12"/>
                <w:lang w:eastAsia="ru-RU"/>
              </w:rPr>
              <w:t> </w:t>
            </w:r>
            <w:r w:rsidRPr="0070739C">
              <w:rPr>
                <w:rFonts w:eastAsia="Times New Roman"/>
                <w:b/>
                <w:sz w:val="12"/>
                <w:szCs w:val="12"/>
                <w:lang w:eastAsia="ru-RU"/>
              </w:rPr>
              <w:t>МКУ "ЕСЗ го Красногорск</w:t>
            </w:r>
            <w:r w:rsidRPr="0070739C">
              <w:rPr>
                <w:rFonts w:eastAsia="Times New Roman"/>
                <w:b/>
                <w:i/>
                <w:iCs/>
                <w:sz w:val="12"/>
                <w:szCs w:val="12"/>
                <w:lang w:eastAsia="ru-RU"/>
              </w:rPr>
              <w:t xml:space="preserve"> МБУ "КГС" (ЦС)</w:t>
            </w:r>
            <w:r w:rsidRPr="0070739C">
              <w:rPr>
                <w:rFonts w:eastAsia="Times New Roman"/>
                <w:b/>
                <w:sz w:val="12"/>
                <w:szCs w:val="12"/>
                <w:lang w:eastAsia="ru-RU"/>
              </w:rPr>
              <w:t>"</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840"/>
        </w:trPr>
        <w:tc>
          <w:tcPr>
            <w:tcW w:w="694" w:type="dxa"/>
            <w:gridSpan w:val="2"/>
            <w:vMerge/>
            <w:tcBorders>
              <w:top w:val="nil"/>
              <w:left w:val="single" w:sz="4" w:space="0" w:color="auto"/>
              <w:bottom w:val="nil"/>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nil"/>
              <w:left w:val="single" w:sz="4" w:space="0" w:color="auto"/>
              <w:bottom w:val="nil"/>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tcBorders>
              <w:top w:val="nil"/>
              <w:left w:val="nil"/>
              <w:bottom w:val="nil"/>
              <w:right w:val="single" w:sz="4" w:space="0" w:color="auto"/>
            </w:tcBorders>
            <w:shd w:val="clear" w:color="auto" w:fill="auto"/>
            <w:vAlign w:val="center"/>
            <w:hideMark/>
          </w:tcPr>
          <w:p w:rsidR="00C05E3E" w:rsidRPr="0070739C" w:rsidRDefault="00C05E3E" w:rsidP="001D5140">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tc>
        <w:tc>
          <w:tcPr>
            <w:tcW w:w="1277" w:type="dxa"/>
            <w:tcBorders>
              <w:top w:val="nil"/>
              <w:left w:val="single" w:sz="4" w:space="0" w:color="auto"/>
              <w:bottom w:val="nil"/>
              <w:right w:val="single" w:sz="4" w:space="0" w:color="auto"/>
            </w:tcBorders>
            <w:shd w:val="clear" w:color="auto" w:fill="auto"/>
            <w:vAlign w:val="center"/>
            <w:hideMark/>
          </w:tcPr>
          <w:p w:rsidR="00C05E3E" w:rsidRPr="0070739C" w:rsidRDefault="00C05E3E" w:rsidP="00C410D4">
            <w:pPr>
              <w:jc w:val="center"/>
              <w:rPr>
                <w:rFonts w:eastAsia="Times New Roman"/>
                <w:i/>
                <w:iCs/>
                <w:sz w:val="16"/>
                <w:szCs w:val="16"/>
                <w:lang w:eastAsia="ru-RU"/>
              </w:rPr>
            </w:pPr>
            <w:r w:rsidRPr="0070739C">
              <w:rPr>
                <w:rFonts w:eastAsia="Times New Roman"/>
                <w:b/>
                <w:bCs/>
                <w:i/>
                <w:iCs/>
                <w:sz w:val="18"/>
                <w:szCs w:val="18"/>
                <w:lang w:eastAsia="ru-RU"/>
              </w:rPr>
              <w:t>2</w:t>
            </w:r>
            <w:r w:rsidR="001204DB">
              <w:rPr>
                <w:rFonts w:eastAsia="Times New Roman"/>
                <w:b/>
                <w:bCs/>
                <w:i/>
                <w:iCs/>
                <w:sz w:val="18"/>
                <w:szCs w:val="18"/>
                <w:lang w:eastAsia="ru-RU"/>
              </w:rPr>
              <w:t> </w:t>
            </w:r>
            <w:r w:rsidRPr="0070739C">
              <w:rPr>
                <w:rFonts w:eastAsia="Times New Roman"/>
                <w:b/>
                <w:bCs/>
                <w:i/>
                <w:iCs/>
                <w:sz w:val="18"/>
                <w:szCs w:val="18"/>
                <w:lang w:eastAsia="ru-RU"/>
              </w:rPr>
              <w:t>3</w:t>
            </w:r>
            <w:r w:rsidR="00C410D4">
              <w:rPr>
                <w:rFonts w:eastAsia="Times New Roman"/>
                <w:b/>
                <w:bCs/>
                <w:i/>
                <w:iCs/>
                <w:sz w:val="18"/>
                <w:szCs w:val="18"/>
                <w:lang w:eastAsia="ru-RU"/>
              </w:rPr>
              <w:t>51</w:t>
            </w:r>
            <w:r w:rsidR="001204DB">
              <w:rPr>
                <w:rFonts w:eastAsia="Times New Roman"/>
                <w:b/>
                <w:bCs/>
                <w:i/>
                <w:iCs/>
                <w:sz w:val="18"/>
                <w:szCs w:val="18"/>
                <w:lang w:eastAsia="ru-RU"/>
              </w:rPr>
              <w:t xml:space="preserve"> </w:t>
            </w:r>
            <w:r w:rsidR="00C410D4">
              <w:rPr>
                <w:rFonts w:eastAsia="Times New Roman"/>
                <w:b/>
                <w:bCs/>
                <w:i/>
                <w:iCs/>
                <w:sz w:val="18"/>
                <w:szCs w:val="18"/>
                <w:lang w:eastAsia="ru-RU"/>
              </w:rPr>
              <w:t>711</w:t>
            </w:r>
            <w:r w:rsidRPr="0070739C">
              <w:rPr>
                <w:rFonts w:eastAsia="Times New Roman"/>
                <w:b/>
                <w:bCs/>
                <w:i/>
                <w:iCs/>
                <w:sz w:val="18"/>
                <w:szCs w:val="18"/>
                <w:lang w:eastAsia="ru-RU"/>
              </w:rPr>
              <w:t>,</w:t>
            </w:r>
            <w:r w:rsidR="00C410D4">
              <w:rPr>
                <w:rFonts w:eastAsia="Times New Roman"/>
                <w:b/>
                <w:bCs/>
                <w:i/>
                <w:iCs/>
                <w:sz w:val="18"/>
                <w:szCs w:val="18"/>
                <w:lang w:eastAsia="ru-RU"/>
              </w:rPr>
              <w:t>7</w:t>
            </w:r>
            <w:r w:rsidR="00364E6B">
              <w:rPr>
                <w:rFonts w:eastAsia="Times New Roman"/>
                <w:b/>
                <w:bCs/>
                <w:i/>
                <w:iCs/>
                <w:sz w:val="18"/>
                <w:szCs w:val="18"/>
                <w:lang w:eastAsia="ru-RU"/>
              </w:rPr>
              <w:t>8</w:t>
            </w:r>
          </w:p>
        </w:tc>
        <w:tc>
          <w:tcPr>
            <w:tcW w:w="1419" w:type="dxa"/>
            <w:tcBorders>
              <w:top w:val="nil"/>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427 988,92</w:t>
            </w:r>
          </w:p>
        </w:tc>
        <w:tc>
          <w:tcPr>
            <w:tcW w:w="1276" w:type="dxa"/>
            <w:tcBorders>
              <w:top w:val="nil"/>
              <w:left w:val="nil"/>
              <w:bottom w:val="nil"/>
              <w:right w:val="single" w:sz="4" w:space="0" w:color="auto"/>
            </w:tcBorders>
            <w:shd w:val="clear" w:color="auto" w:fill="auto"/>
            <w:vAlign w:val="center"/>
            <w:hideMark/>
          </w:tcPr>
          <w:p w:rsidR="00C05E3E" w:rsidRPr="0070739C" w:rsidRDefault="001204DB" w:rsidP="00C410D4">
            <w:pPr>
              <w:jc w:val="center"/>
              <w:rPr>
                <w:rFonts w:eastAsia="Times New Roman"/>
                <w:i/>
                <w:iCs/>
                <w:sz w:val="16"/>
                <w:szCs w:val="16"/>
                <w:lang w:eastAsia="ru-RU"/>
              </w:rPr>
            </w:pPr>
            <w:r>
              <w:rPr>
                <w:rFonts w:eastAsia="Times New Roman"/>
                <w:b/>
                <w:bCs/>
                <w:i/>
                <w:iCs/>
                <w:sz w:val="18"/>
                <w:szCs w:val="18"/>
                <w:lang w:eastAsia="ru-RU"/>
              </w:rPr>
              <w:t>70</w:t>
            </w:r>
            <w:r w:rsidR="00C410D4">
              <w:rPr>
                <w:rFonts w:eastAsia="Times New Roman"/>
                <w:b/>
                <w:bCs/>
                <w:i/>
                <w:iCs/>
                <w:sz w:val="18"/>
                <w:szCs w:val="18"/>
                <w:lang w:eastAsia="ru-RU"/>
              </w:rPr>
              <w:t>7 660,6</w:t>
            </w:r>
            <w:r>
              <w:rPr>
                <w:rFonts w:eastAsia="Times New Roman"/>
                <w:b/>
                <w:bCs/>
                <w:i/>
                <w:iCs/>
                <w:sz w:val="18"/>
                <w:szCs w:val="18"/>
                <w:lang w:eastAsia="ru-RU"/>
              </w:rPr>
              <w:t>02</w:t>
            </w:r>
          </w:p>
        </w:tc>
        <w:tc>
          <w:tcPr>
            <w:tcW w:w="1419" w:type="dxa"/>
            <w:tcBorders>
              <w:top w:val="nil"/>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608 031,12</w:t>
            </w:r>
          </w:p>
        </w:tc>
        <w:tc>
          <w:tcPr>
            <w:tcW w:w="1277" w:type="dxa"/>
            <w:tcBorders>
              <w:top w:val="nil"/>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608 031,12</w:t>
            </w:r>
          </w:p>
        </w:tc>
        <w:tc>
          <w:tcPr>
            <w:tcW w:w="1135" w:type="dxa"/>
            <w:tcBorders>
              <w:top w:val="nil"/>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b/>
                <w:bCs/>
                <w:i/>
                <w:iCs/>
                <w:sz w:val="18"/>
                <w:szCs w:val="18"/>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300"/>
        </w:trPr>
        <w:tc>
          <w:tcPr>
            <w:tcW w:w="69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1.1.1.</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Мероприятие 01.01.1. Текущее содержание объектов благоустройства (в том числе: ремонт, реконструкция, окос, валка, озеленение, дезинсекция, дератизация и прочие мероприятия по содержанию округа)</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C410D4">
            <w:pPr>
              <w:jc w:val="center"/>
              <w:rPr>
                <w:rFonts w:eastAsia="Times New Roman"/>
                <w:b/>
                <w:bCs/>
                <w:i/>
                <w:iCs/>
                <w:sz w:val="18"/>
                <w:szCs w:val="18"/>
                <w:lang w:eastAsia="ru-RU"/>
              </w:rPr>
            </w:pPr>
            <w:r w:rsidRPr="0070739C">
              <w:rPr>
                <w:rFonts w:eastAsia="Times New Roman"/>
                <w:b/>
                <w:bCs/>
                <w:i/>
                <w:iCs/>
                <w:sz w:val="18"/>
                <w:szCs w:val="18"/>
                <w:lang w:eastAsia="ru-RU"/>
              </w:rPr>
              <w:t>2 </w:t>
            </w:r>
            <w:r w:rsidR="00364E6B">
              <w:rPr>
                <w:rFonts w:eastAsia="Times New Roman"/>
                <w:b/>
                <w:bCs/>
                <w:i/>
                <w:iCs/>
                <w:sz w:val="18"/>
                <w:szCs w:val="18"/>
                <w:lang w:eastAsia="ru-RU"/>
              </w:rPr>
              <w:t>3</w:t>
            </w:r>
            <w:r w:rsidR="001204DB">
              <w:rPr>
                <w:rFonts w:eastAsia="Times New Roman"/>
                <w:b/>
                <w:bCs/>
                <w:i/>
                <w:iCs/>
                <w:sz w:val="18"/>
                <w:szCs w:val="18"/>
                <w:lang w:eastAsia="ru-RU"/>
              </w:rPr>
              <w:t>1</w:t>
            </w:r>
            <w:r w:rsidR="00C410D4">
              <w:rPr>
                <w:rFonts w:eastAsia="Times New Roman"/>
                <w:b/>
                <w:bCs/>
                <w:i/>
                <w:iCs/>
                <w:sz w:val="18"/>
                <w:szCs w:val="18"/>
                <w:lang w:eastAsia="ru-RU"/>
              </w:rPr>
              <w:t>3</w:t>
            </w:r>
            <w:r w:rsidRPr="0070739C">
              <w:rPr>
                <w:rFonts w:eastAsia="Times New Roman"/>
                <w:b/>
                <w:bCs/>
                <w:i/>
                <w:iCs/>
                <w:sz w:val="18"/>
                <w:szCs w:val="18"/>
                <w:lang w:eastAsia="ru-RU"/>
              </w:rPr>
              <w:t> </w:t>
            </w:r>
            <w:r w:rsidR="00C410D4">
              <w:rPr>
                <w:rFonts w:eastAsia="Times New Roman"/>
                <w:b/>
                <w:bCs/>
                <w:i/>
                <w:iCs/>
                <w:sz w:val="18"/>
                <w:szCs w:val="18"/>
                <w:lang w:eastAsia="ru-RU"/>
              </w:rPr>
              <w:t>411</w:t>
            </w:r>
            <w:r w:rsidRPr="0070739C">
              <w:rPr>
                <w:rFonts w:eastAsia="Times New Roman"/>
                <w:b/>
                <w:bCs/>
                <w:i/>
                <w:iCs/>
                <w:sz w:val="18"/>
                <w:szCs w:val="18"/>
                <w:lang w:eastAsia="ru-RU"/>
              </w:rPr>
              <w:t>,</w:t>
            </w:r>
            <w:r w:rsidR="00C410D4">
              <w:rPr>
                <w:rFonts w:eastAsia="Times New Roman"/>
                <w:b/>
                <w:bCs/>
                <w:i/>
                <w:iCs/>
                <w:sz w:val="18"/>
                <w:szCs w:val="18"/>
                <w:lang w:eastAsia="ru-RU"/>
              </w:rPr>
              <w:t>8</w:t>
            </w:r>
            <w:r w:rsidR="00364E6B">
              <w:rPr>
                <w:rFonts w:eastAsia="Times New Roman"/>
                <w:b/>
                <w:bCs/>
                <w:i/>
                <w:iCs/>
                <w:sz w:val="18"/>
                <w:szCs w:val="18"/>
                <w:lang w:eastAsia="ru-RU"/>
              </w:rPr>
              <w:t>6</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395 442,00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1204DB" w:rsidP="00C410D4">
            <w:pPr>
              <w:jc w:val="center"/>
              <w:rPr>
                <w:rFonts w:eastAsia="Times New Roman"/>
                <w:b/>
                <w:bCs/>
                <w:i/>
                <w:iCs/>
                <w:sz w:val="18"/>
                <w:szCs w:val="18"/>
                <w:lang w:eastAsia="ru-RU"/>
              </w:rPr>
            </w:pPr>
            <w:r>
              <w:rPr>
                <w:rFonts w:eastAsia="Times New Roman"/>
                <w:b/>
                <w:bCs/>
                <w:i/>
                <w:iCs/>
                <w:sz w:val="18"/>
                <w:szCs w:val="18"/>
                <w:lang w:eastAsia="ru-RU"/>
              </w:rPr>
              <w:t>70</w:t>
            </w:r>
            <w:r w:rsidR="00C410D4">
              <w:rPr>
                <w:rFonts w:eastAsia="Times New Roman"/>
                <w:b/>
                <w:bCs/>
                <w:i/>
                <w:iCs/>
                <w:sz w:val="18"/>
                <w:szCs w:val="18"/>
                <w:lang w:eastAsia="ru-RU"/>
              </w:rPr>
              <w:t>1</w:t>
            </w:r>
            <w:r>
              <w:rPr>
                <w:rFonts w:eastAsia="Times New Roman"/>
                <w:b/>
                <w:bCs/>
                <w:i/>
                <w:iCs/>
                <w:sz w:val="18"/>
                <w:szCs w:val="18"/>
                <w:lang w:eastAsia="ru-RU"/>
              </w:rPr>
              <w:t> 9</w:t>
            </w:r>
            <w:r w:rsidR="00C410D4">
              <w:rPr>
                <w:rFonts w:eastAsia="Times New Roman"/>
                <w:b/>
                <w:bCs/>
                <w:i/>
                <w:iCs/>
                <w:sz w:val="18"/>
                <w:szCs w:val="18"/>
                <w:lang w:eastAsia="ru-RU"/>
              </w:rPr>
              <w:t>07</w:t>
            </w:r>
            <w:r>
              <w:rPr>
                <w:rFonts w:eastAsia="Times New Roman"/>
                <w:b/>
                <w:bCs/>
                <w:i/>
                <w:iCs/>
                <w:sz w:val="18"/>
                <w:szCs w:val="18"/>
                <w:lang w:eastAsia="ru-RU"/>
              </w:rPr>
              <w:t>,</w:t>
            </w:r>
            <w:r w:rsidR="00C410D4">
              <w:rPr>
                <w:rFonts w:eastAsia="Times New Roman"/>
                <w:b/>
                <w:bCs/>
                <w:i/>
                <w:iCs/>
                <w:sz w:val="18"/>
                <w:szCs w:val="18"/>
                <w:lang w:eastAsia="ru-RU"/>
              </w:rPr>
              <w:t>6</w:t>
            </w:r>
            <w:r>
              <w:rPr>
                <w:rFonts w:eastAsia="Times New Roman"/>
                <w:b/>
                <w:bCs/>
                <w:i/>
                <w:iCs/>
                <w:sz w:val="18"/>
                <w:szCs w:val="18"/>
                <w:lang w:eastAsia="ru-RU"/>
              </w:rPr>
              <w:t>2</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608 031,12</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608 031,12</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90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vMerge w:val="restart"/>
            <w:tcBorders>
              <w:top w:val="nil"/>
              <w:left w:val="single" w:sz="4" w:space="0" w:color="auto"/>
              <w:right w:val="single" w:sz="4" w:space="0" w:color="auto"/>
            </w:tcBorders>
            <w:shd w:val="clear" w:color="auto" w:fill="auto"/>
            <w:vAlign w:val="center"/>
            <w:hideMark/>
          </w:tcPr>
          <w:p w:rsidR="00C05E3E" w:rsidRPr="0070739C" w:rsidRDefault="00C05E3E" w:rsidP="001D5140">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 </w:t>
            </w:r>
          </w:p>
        </w:tc>
        <w:tc>
          <w:tcPr>
            <w:tcW w:w="1277"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1204DB" w:rsidP="00C410D4">
            <w:pPr>
              <w:jc w:val="center"/>
              <w:rPr>
                <w:rFonts w:eastAsia="Times New Roman"/>
                <w:i/>
                <w:iCs/>
                <w:sz w:val="16"/>
                <w:szCs w:val="16"/>
                <w:lang w:eastAsia="ru-RU"/>
              </w:rPr>
            </w:pPr>
            <w:r w:rsidRPr="0070739C">
              <w:rPr>
                <w:rFonts w:eastAsia="Times New Roman"/>
                <w:b/>
                <w:bCs/>
                <w:i/>
                <w:iCs/>
                <w:sz w:val="18"/>
                <w:szCs w:val="18"/>
                <w:lang w:eastAsia="ru-RU"/>
              </w:rPr>
              <w:t>2 </w:t>
            </w:r>
            <w:r>
              <w:rPr>
                <w:rFonts w:eastAsia="Times New Roman"/>
                <w:b/>
                <w:bCs/>
                <w:i/>
                <w:iCs/>
                <w:sz w:val="18"/>
                <w:szCs w:val="18"/>
                <w:lang w:eastAsia="ru-RU"/>
              </w:rPr>
              <w:t>31</w:t>
            </w:r>
            <w:r w:rsidR="00C410D4">
              <w:rPr>
                <w:rFonts w:eastAsia="Times New Roman"/>
                <w:b/>
                <w:bCs/>
                <w:i/>
                <w:iCs/>
                <w:sz w:val="18"/>
                <w:szCs w:val="18"/>
                <w:lang w:eastAsia="ru-RU"/>
              </w:rPr>
              <w:t>3</w:t>
            </w:r>
            <w:r w:rsidRPr="0070739C">
              <w:rPr>
                <w:rFonts w:eastAsia="Times New Roman"/>
                <w:b/>
                <w:bCs/>
                <w:i/>
                <w:iCs/>
                <w:sz w:val="18"/>
                <w:szCs w:val="18"/>
                <w:lang w:eastAsia="ru-RU"/>
              </w:rPr>
              <w:t> </w:t>
            </w:r>
            <w:r w:rsidR="00C410D4">
              <w:rPr>
                <w:rFonts w:eastAsia="Times New Roman"/>
                <w:b/>
                <w:bCs/>
                <w:i/>
                <w:iCs/>
                <w:sz w:val="18"/>
                <w:szCs w:val="18"/>
                <w:lang w:eastAsia="ru-RU"/>
              </w:rPr>
              <w:t>411</w:t>
            </w:r>
            <w:r w:rsidRPr="0070739C">
              <w:rPr>
                <w:rFonts w:eastAsia="Times New Roman"/>
                <w:b/>
                <w:bCs/>
                <w:i/>
                <w:iCs/>
                <w:sz w:val="18"/>
                <w:szCs w:val="18"/>
                <w:lang w:eastAsia="ru-RU"/>
              </w:rPr>
              <w:t>,</w:t>
            </w:r>
            <w:r w:rsidR="00C410D4">
              <w:rPr>
                <w:rFonts w:eastAsia="Times New Roman"/>
                <w:b/>
                <w:bCs/>
                <w:i/>
                <w:iCs/>
                <w:sz w:val="18"/>
                <w:szCs w:val="18"/>
                <w:lang w:eastAsia="ru-RU"/>
              </w:rPr>
              <w:t>8</w:t>
            </w:r>
            <w:r>
              <w:rPr>
                <w:rFonts w:eastAsia="Times New Roman"/>
                <w:b/>
                <w:bCs/>
                <w:i/>
                <w:iCs/>
                <w:sz w:val="18"/>
                <w:szCs w:val="18"/>
                <w:lang w:eastAsia="ru-RU"/>
              </w:rPr>
              <w:t>6</w:t>
            </w:r>
          </w:p>
        </w:tc>
        <w:tc>
          <w:tcPr>
            <w:tcW w:w="1419" w:type="dxa"/>
            <w:tcBorders>
              <w:top w:val="nil"/>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360 573,00</w:t>
            </w:r>
          </w:p>
        </w:tc>
        <w:tc>
          <w:tcPr>
            <w:tcW w:w="1276" w:type="dxa"/>
            <w:tcBorders>
              <w:top w:val="nil"/>
              <w:left w:val="nil"/>
              <w:bottom w:val="nil"/>
              <w:right w:val="single" w:sz="4" w:space="0" w:color="auto"/>
            </w:tcBorders>
            <w:shd w:val="clear" w:color="auto" w:fill="auto"/>
            <w:vAlign w:val="center"/>
            <w:hideMark/>
          </w:tcPr>
          <w:p w:rsidR="00C05E3E" w:rsidRPr="0070739C" w:rsidRDefault="00C05E3E" w:rsidP="00C410D4">
            <w:pPr>
              <w:jc w:val="center"/>
              <w:rPr>
                <w:rFonts w:eastAsia="Times New Roman"/>
                <w:i/>
                <w:iCs/>
                <w:sz w:val="16"/>
                <w:szCs w:val="16"/>
                <w:lang w:eastAsia="ru-RU"/>
              </w:rPr>
            </w:pPr>
            <w:r w:rsidRPr="0070739C">
              <w:rPr>
                <w:rFonts w:eastAsia="Times New Roman"/>
                <w:i/>
                <w:iCs/>
                <w:sz w:val="16"/>
                <w:szCs w:val="16"/>
                <w:lang w:eastAsia="ru-RU"/>
              </w:rPr>
              <w:t>6</w:t>
            </w:r>
            <w:r>
              <w:rPr>
                <w:rFonts w:eastAsia="Times New Roman"/>
                <w:i/>
                <w:iCs/>
                <w:sz w:val="16"/>
                <w:szCs w:val="16"/>
                <w:lang w:eastAsia="ru-RU"/>
              </w:rPr>
              <w:t>9</w:t>
            </w:r>
            <w:r w:rsidR="00C410D4">
              <w:rPr>
                <w:rFonts w:eastAsia="Times New Roman"/>
                <w:i/>
                <w:iCs/>
                <w:sz w:val="16"/>
                <w:szCs w:val="16"/>
                <w:lang w:eastAsia="ru-RU"/>
              </w:rPr>
              <w:t>9</w:t>
            </w:r>
            <w:r w:rsidRPr="0070739C">
              <w:rPr>
                <w:rFonts w:eastAsia="Times New Roman"/>
                <w:i/>
                <w:iCs/>
                <w:sz w:val="16"/>
                <w:szCs w:val="16"/>
                <w:lang w:eastAsia="ru-RU"/>
              </w:rPr>
              <w:t> </w:t>
            </w:r>
            <w:r w:rsidR="001204DB">
              <w:rPr>
                <w:rFonts w:eastAsia="Times New Roman"/>
                <w:i/>
                <w:iCs/>
                <w:sz w:val="16"/>
                <w:szCs w:val="16"/>
                <w:lang w:eastAsia="ru-RU"/>
              </w:rPr>
              <w:t>9</w:t>
            </w:r>
            <w:r w:rsidR="00C410D4">
              <w:rPr>
                <w:rFonts w:eastAsia="Times New Roman"/>
                <w:i/>
                <w:iCs/>
                <w:sz w:val="16"/>
                <w:szCs w:val="16"/>
                <w:lang w:eastAsia="ru-RU"/>
              </w:rPr>
              <w:t>07</w:t>
            </w:r>
            <w:r w:rsidRPr="0070739C">
              <w:rPr>
                <w:rFonts w:eastAsia="Times New Roman"/>
                <w:i/>
                <w:iCs/>
                <w:sz w:val="16"/>
                <w:szCs w:val="16"/>
                <w:lang w:eastAsia="ru-RU"/>
              </w:rPr>
              <w:t>,</w:t>
            </w:r>
            <w:r w:rsidR="00C410D4">
              <w:rPr>
                <w:rFonts w:eastAsia="Times New Roman"/>
                <w:i/>
                <w:iCs/>
                <w:sz w:val="16"/>
                <w:szCs w:val="16"/>
                <w:lang w:eastAsia="ru-RU"/>
              </w:rPr>
              <w:t>6</w:t>
            </w:r>
            <w:r>
              <w:rPr>
                <w:rFonts w:eastAsia="Times New Roman"/>
                <w:i/>
                <w:iCs/>
                <w:sz w:val="16"/>
                <w:szCs w:val="16"/>
                <w:lang w:eastAsia="ru-RU"/>
              </w:rPr>
              <w:t>2</w:t>
            </w:r>
          </w:p>
        </w:tc>
        <w:tc>
          <w:tcPr>
            <w:tcW w:w="1419" w:type="dxa"/>
            <w:tcBorders>
              <w:top w:val="nil"/>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605 497,12</w:t>
            </w:r>
          </w:p>
        </w:tc>
        <w:tc>
          <w:tcPr>
            <w:tcW w:w="1277" w:type="dxa"/>
            <w:tcBorders>
              <w:top w:val="nil"/>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605 497,12</w:t>
            </w:r>
          </w:p>
        </w:tc>
        <w:tc>
          <w:tcPr>
            <w:tcW w:w="1135" w:type="dxa"/>
            <w:tcBorders>
              <w:top w:val="nil"/>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45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vMerge/>
            <w:tcBorders>
              <w:left w:val="single" w:sz="4" w:space="0" w:color="auto"/>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1419" w:type="dxa"/>
            <w:tcBorders>
              <w:top w:val="single" w:sz="4" w:space="0" w:color="auto"/>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30 000,00</w:t>
            </w:r>
          </w:p>
        </w:tc>
        <w:tc>
          <w:tcPr>
            <w:tcW w:w="1276" w:type="dxa"/>
            <w:tcBorders>
              <w:top w:val="single" w:sz="4" w:space="0" w:color="auto"/>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2 000,00</w:t>
            </w:r>
          </w:p>
        </w:tc>
        <w:tc>
          <w:tcPr>
            <w:tcW w:w="1419" w:type="dxa"/>
            <w:tcBorders>
              <w:top w:val="single" w:sz="4" w:space="0" w:color="auto"/>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2 534,00</w:t>
            </w:r>
          </w:p>
        </w:tc>
        <w:tc>
          <w:tcPr>
            <w:tcW w:w="1277" w:type="dxa"/>
            <w:tcBorders>
              <w:top w:val="single" w:sz="4" w:space="0" w:color="auto"/>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2 534,00</w:t>
            </w:r>
          </w:p>
        </w:tc>
        <w:tc>
          <w:tcPr>
            <w:tcW w:w="1135" w:type="dxa"/>
            <w:tcBorders>
              <w:top w:val="single" w:sz="4" w:space="0" w:color="auto"/>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900"/>
        </w:trPr>
        <w:tc>
          <w:tcPr>
            <w:tcW w:w="694" w:type="dxa"/>
            <w:gridSpan w:val="2"/>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vMerge/>
            <w:tcBorders>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1277" w:type="dxa"/>
            <w:vMerge/>
            <w:tcBorders>
              <w:top w:val="nil"/>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4 869,00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МАУК "Парки Красногорска"</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300"/>
        </w:trPr>
        <w:tc>
          <w:tcPr>
            <w:tcW w:w="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1.1.2.</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 xml:space="preserve">Мероприятие 01.01.2. </w:t>
            </w:r>
            <w:r w:rsidRPr="0070739C">
              <w:rPr>
                <w:rFonts w:eastAsia="Times New Roman"/>
                <w:i/>
                <w:iCs/>
                <w:sz w:val="16"/>
                <w:szCs w:val="16"/>
                <w:lang w:eastAsia="ru-RU"/>
              </w:rPr>
              <w:lastRenderedPageBreak/>
              <w:t>Содержание лесного участка "Изумрудные холмы"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lastRenderedPageBreak/>
              <w:t>2020-</w:t>
            </w:r>
            <w:r w:rsidRPr="0070739C">
              <w:rPr>
                <w:rFonts w:eastAsia="Times New Roman"/>
                <w:sz w:val="18"/>
                <w:szCs w:val="18"/>
                <w:lang w:eastAsia="ru-RU"/>
              </w:rPr>
              <w:lastRenderedPageBreak/>
              <w:t>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right"/>
              <w:rPr>
                <w:rFonts w:eastAsia="Times New Roman"/>
                <w:b/>
                <w:bCs/>
                <w:i/>
                <w:iCs/>
                <w:sz w:val="18"/>
                <w:szCs w:val="18"/>
                <w:lang w:eastAsia="ru-RU"/>
              </w:rPr>
            </w:pPr>
            <w:r w:rsidRPr="0070739C">
              <w:rPr>
                <w:rFonts w:eastAsia="Times New Roman"/>
                <w:b/>
                <w:bCs/>
                <w:i/>
                <w:iCs/>
                <w:sz w:val="18"/>
                <w:szCs w:val="18"/>
                <w:lang w:eastAsia="ru-RU"/>
              </w:rPr>
              <w:lastRenderedPageBreak/>
              <w:t xml:space="preserve">Итого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6 613,00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1 710,00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4903,00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 xml:space="preserve">0,00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557"/>
        </w:trPr>
        <w:tc>
          <w:tcPr>
            <w:tcW w:w="694" w:type="dxa"/>
            <w:gridSpan w:val="2"/>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C05E3E" w:rsidRPr="0070739C" w:rsidRDefault="00C05E3E" w:rsidP="001D5140">
            <w:pPr>
              <w:jc w:val="left"/>
              <w:rPr>
                <w:rFonts w:eastAsia="Times New Roman"/>
                <w:sz w:val="18"/>
                <w:szCs w:val="18"/>
                <w:lang w:eastAsia="ru-RU"/>
              </w:rPr>
            </w:pPr>
            <w:r w:rsidRPr="0070739C">
              <w:rPr>
                <w:rFonts w:eastAsia="Times New Roman"/>
                <w:sz w:val="18"/>
                <w:szCs w:val="18"/>
                <w:lang w:eastAsia="ru-RU"/>
              </w:rPr>
              <w:t>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6 613,00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1 710,00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4903,00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300"/>
        </w:trPr>
        <w:tc>
          <w:tcPr>
            <w:tcW w:w="69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lastRenderedPageBreak/>
              <w:t>1.1.3.</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Мероприятие 01.01.3. Ремонт памятников, обелисков, мемориальных комплексов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28 539,92</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28 539,92</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45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C05E3E" w:rsidRPr="0070739C" w:rsidRDefault="00C05E3E" w:rsidP="001D5140">
            <w:pPr>
              <w:jc w:val="left"/>
              <w:rPr>
                <w:rFonts w:eastAsia="Times New Roman"/>
                <w:sz w:val="18"/>
                <w:szCs w:val="18"/>
                <w:lang w:eastAsia="ru-RU"/>
              </w:rPr>
            </w:pPr>
            <w:r w:rsidRPr="0070739C">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28 539,92</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28 539,92</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300"/>
        </w:trPr>
        <w:tc>
          <w:tcPr>
            <w:tcW w:w="69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1.1.4.</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Мероприятие 01.01.4. Мероприятия по выполнению наказов избирателей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Pr>
                <w:rFonts w:eastAsia="Times New Roman"/>
                <w:b/>
                <w:bCs/>
                <w:i/>
                <w:iCs/>
                <w:sz w:val="18"/>
                <w:szCs w:val="18"/>
                <w:lang w:eastAsia="ru-RU"/>
              </w:rPr>
              <w:t>8</w:t>
            </w:r>
            <w:r w:rsidRPr="0070739C">
              <w:rPr>
                <w:rFonts w:eastAsia="Times New Roman"/>
                <w:b/>
                <w:bCs/>
                <w:i/>
                <w:iCs/>
                <w:sz w:val="18"/>
                <w:szCs w:val="18"/>
                <w:lang w:eastAsia="ru-RU"/>
              </w:rPr>
              <w:t>50,00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Pr>
                <w:rFonts w:eastAsia="Times New Roman"/>
                <w:b/>
                <w:bCs/>
                <w:i/>
                <w:iCs/>
                <w:sz w:val="18"/>
                <w:szCs w:val="18"/>
                <w:lang w:eastAsia="ru-RU"/>
              </w:rPr>
              <w:t>8</w:t>
            </w:r>
            <w:r w:rsidRPr="0070739C">
              <w:rPr>
                <w:rFonts w:eastAsia="Times New Roman"/>
                <w:b/>
                <w:bCs/>
                <w:i/>
                <w:iCs/>
                <w:sz w:val="18"/>
                <w:szCs w:val="18"/>
                <w:lang w:eastAsia="ru-RU"/>
              </w:rPr>
              <w:t>50,00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900"/>
        </w:trPr>
        <w:tc>
          <w:tcPr>
            <w:tcW w:w="694" w:type="dxa"/>
            <w:gridSpan w:val="2"/>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vMerge w:val="restart"/>
            <w:tcBorders>
              <w:top w:val="single" w:sz="4" w:space="0" w:color="auto"/>
              <w:left w:val="single" w:sz="4" w:space="0" w:color="auto"/>
              <w:right w:val="single" w:sz="4" w:space="0" w:color="auto"/>
            </w:tcBorders>
            <w:shd w:val="clear" w:color="auto" w:fill="auto"/>
            <w:vAlign w:val="center"/>
            <w:hideMark/>
          </w:tcPr>
          <w:p w:rsidR="00C05E3E" w:rsidRPr="0070739C" w:rsidRDefault="00C05E3E" w:rsidP="001D5140">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 </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Pr>
                <w:rFonts w:eastAsia="Times New Roman"/>
                <w:i/>
                <w:iCs/>
                <w:sz w:val="16"/>
                <w:szCs w:val="16"/>
                <w:lang w:eastAsia="ru-RU"/>
              </w:rPr>
              <w:t>8</w:t>
            </w:r>
            <w:r w:rsidRPr="0070739C">
              <w:rPr>
                <w:rFonts w:eastAsia="Times New Roman"/>
                <w:i/>
                <w:iCs/>
                <w:sz w:val="16"/>
                <w:szCs w:val="16"/>
                <w:lang w:eastAsia="ru-RU"/>
              </w:rPr>
              <w:t>50,00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Pr>
                <w:rFonts w:eastAsia="Times New Roman"/>
                <w:i/>
                <w:iCs/>
                <w:sz w:val="16"/>
                <w:szCs w:val="16"/>
                <w:lang w:eastAsia="ru-RU"/>
              </w:rPr>
              <w:t>8</w:t>
            </w:r>
            <w:r w:rsidRPr="0070739C">
              <w:rPr>
                <w:rFonts w:eastAsia="Times New Roman"/>
                <w:i/>
                <w:iCs/>
                <w:sz w:val="16"/>
                <w:szCs w:val="16"/>
                <w:lang w:eastAsia="ru-RU"/>
              </w:rPr>
              <w:t>50,00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900"/>
        </w:trPr>
        <w:tc>
          <w:tcPr>
            <w:tcW w:w="694" w:type="dxa"/>
            <w:gridSpan w:val="2"/>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vMerge/>
            <w:tcBorders>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b/>
                <w:bCs/>
                <w:i/>
                <w:iCs/>
                <w:sz w:val="18"/>
                <w:szCs w:val="18"/>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МАУК "Парки Красногорска"</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300"/>
        </w:trPr>
        <w:tc>
          <w:tcPr>
            <w:tcW w:w="69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1.1.5.</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Мероприятие 01.01.5. Праздничное оформление городской среды к 75-летию Победы</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2 297,00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2 297,00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450"/>
        </w:trPr>
        <w:tc>
          <w:tcPr>
            <w:tcW w:w="694" w:type="dxa"/>
            <w:gridSpan w:val="2"/>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C05E3E" w:rsidRPr="0070739C" w:rsidRDefault="00C05E3E" w:rsidP="001D5140">
            <w:pPr>
              <w:jc w:val="left"/>
              <w:rPr>
                <w:rFonts w:eastAsia="Times New Roman"/>
                <w:sz w:val="18"/>
                <w:szCs w:val="18"/>
                <w:lang w:eastAsia="ru-RU"/>
              </w:rPr>
            </w:pPr>
            <w:r w:rsidRPr="0070739C">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2 297,00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2 297,00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300"/>
        </w:trPr>
        <w:tc>
          <w:tcPr>
            <w:tcW w:w="69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1.2.</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Мероприятие 01.02. Содержание, ремонт и восстановление уличного освещения</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E20E70">
            <w:pPr>
              <w:jc w:val="center"/>
              <w:rPr>
                <w:rFonts w:eastAsia="Times New Roman"/>
                <w:b/>
                <w:bCs/>
                <w:i/>
                <w:iCs/>
                <w:sz w:val="18"/>
                <w:szCs w:val="18"/>
                <w:lang w:eastAsia="ru-RU"/>
              </w:rPr>
            </w:pPr>
            <w:r>
              <w:rPr>
                <w:rFonts w:eastAsia="Times New Roman"/>
                <w:b/>
                <w:bCs/>
                <w:i/>
                <w:iCs/>
                <w:sz w:val="18"/>
                <w:szCs w:val="18"/>
                <w:lang w:eastAsia="ru-RU"/>
              </w:rPr>
              <w:t>69</w:t>
            </w:r>
            <w:r w:rsidR="00E20E70">
              <w:rPr>
                <w:rFonts w:eastAsia="Times New Roman"/>
                <w:b/>
                <w:bCs/>
                <w:i/>
                <w:iCs/>
                <w:sz w:val="18"/>
                <w:szCs w:val="18"/>
                <w:lang w:eastAsia="ru-RU"/>
              </w:rPr>
              <w:t>8</w:t>
            </w:r>
            <w:r w:rsidRPr="0070739C">
              <w:rPr>
                <w:rFonts w:eastAsia="Times New Roman"/>
                <w:b/>
                <w:bCs/>
                <w:i/>
                <w:iCs/>
                <w:sz w:val="18"/>
                <w:szCs w:val="18"/>
                <w:lang w:eastAsia="ru-RU"/>
              </w:rPr>
              <w:t> </w:t>
            </w:r>
            <w:r w:rsidR="00807D8B">
              <w:rPr>
                <w:rFonts w:eastAsia="Times New Roman"/>
                <w:b/>
                <w:bCs/>
                <w:i/>
                <w:iCs/>
                <w:sz w:val="18"/>
                <w:szCs w:val="18"/>
                <w:lang w:eastAsia="ru-RU"/>
              </w:rPr>
              <w:t>33</w:t>
            </w:r>
            <w:r w:rsidR="00E20E70">
              <w:rPr>
                <w:rFonts w:eastAsia="Times New Roman"/>
                <w:b/>
                <w:bCs/>
                <w:i/>
                <w:iCs/>
                <w:sz w:val="18"/>
                <w:szCs w:val="18"/>
                <w:lang w:eastAsia="ru-RU"/>
              </w:rPr>
              <w:t>1</w:t>
            </w:r>
            <w:r w:rsidRPr="0070739C">
              <w:rPr>
                <w:rFonts w:eastAsia="Times New Roman"/>
                <w:b/>
                <w:bCs/>
                <w:i/>
                <w:iCs/>
                <w:sz w:val="18"/>
                <w:szCs w:val="18"/>
                <w:lang w:eastAsia="ru-RU"/>
              </w:rPr>
              <w:t>,5</w:t>
            </w:r>
            <w:r>
              <w:rPr>
                <w:rFonts w:eastAsia="Times New Roman"/>
                <w:b/>
                <w:bCs/>
                <w:i/>
                <w:iCs/>
                <w:sz w:val="18"/>
                <w:szCs w:val="18"/>
                <w:lang w:eastAsia="ru-RU"/>
              </w:rPr>
              <w:t>3</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166 211,00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807D8B" w:rsidP="00E20E70">
            <w:pPr>
              <w:jc w:val="center"/>
              <w:rPr>
                <w:rFonts w:eastAsia="Times New Roman"/>
                <w:b/>
                <w:bCs/>
                <w:i/>
                <w:iCs/>
                <w:sz w:val="18"/>
                <w:szCs w:val="18"/>
                <w:lang w:eastAsia="ru-RU"/>
              </w:rPr>
            </w:pPr>
            <w:r>
              <w:rPr>
                <w:rFonts w:eastAsia="Times New Roman"/>
                <w:b/>
                <w:bCs/>
                <w:i/>
                <w:iCs/>
                <w:sz w:val="18"/>
                <w:szCs w:val="18"/>
                <w:lang w:eastAsia="ru-RU"/>
              </w:rPr>
              <w:t>20</w:t>
            </w:r>
            <w:r w:rsidR="00E20E70">
              <w:rPr>
                <w:rFonts w:eastAsia="Times New Roman"/>
                <w:b/>
                <w:bCs/>
                <w:i/>
                <w:iCs/>
                <w:sz w:val="18"/>
                <w:szCs w:val="18"/>
                <w:lang w:eastAsia="ru-RU"/>
              </w:rPr>
              <w:t>2</w:t>
            </w:r>
            <w:r w:rsidR="00C05E3E" w:rsidRPr="0070739C">
              <w:rPr>
                <w:rFonts w:eastAsia="Times New Roman"/>
                <w:b/>
                <w:bCs/>
                <w:i/>
                <w:iCs/>
                <w:sz w:val="18"/>
                <w:szCs w:val="18"/>
                <w:lang w:eastAsia="ru-RU"/>
              </w:rPr>
              <w:t xml:space="preserve"> </w:t>
            </w:r>
            <w:r>
              <w:rPr>
                <w:rFonts w:eastAsia="Times New Roman"/>
                <w:b/>
                <w:bCs/>
                <w:i/>
                <w:iCs/>
                <w:sz w:val="18"/>
                <w:szCs w:val="18"/>
                <w:lang w:eastAsia="ru-RU"/>
              </w:rPr>
              <w:t>2</w:t>
            </w:r>
            <w:r w:rsidR="00E20E70">
              <w:rPr>
                <w:rFonts w:eastAsia="Times New Roman"/>
                <w:b/>
                <w:bCs/>
                <w:i/>
                <w:iCs/>
                <w:sz w:val="18"/>
                <w:szCs w:val="18"/>
                <w:lang w:eastAsia="ru-RU"/>
              </w:rPr>
              <w:t>47</w:t>
            </w:r>
            <w:r w:rsidR="00C05E3E" w:rsidRPr="0070739C">
              <w:rPr>
                <w:rFonts w:eastAsia="Times New Roman"/>
                <w:b/>
                <w:bCs/>
                <w:i/>
                <w:iCs/>
                <w:sz w:val="18"/>
                <w:szCs w:val="18"/>
                <w:lang w:eastAsia="ru-RU"/>
              </w:rPr>
              <w:t>,54</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C05E3E">
            <w:pPr>
              <w:jc w:val="center"/>
              <w:rPr>
                <w:rFonts w:eastAsia="Times New Roman"/>
                <w:b/>
                <w:bCs/>
                <w:i/>
                <w:iCs/>
                <w:sz w:val="18"/>
                <w:szCs w:val="18"/>
                <w:lang w:eastAsia="ru-RU"/>
              </w:rPr>
            </w:pPr>
            <w:r w:rsidRPr="0070739C">
              <w:rPr>
                <w:rFonts w:eastAsia="Times New Roman"/>
                <w:b/>
                <w:bCs/>
                <w:i/>
                <w:iCs/>
                <w:sz w:val="18"/>
                <w:szCs w:val="18"/>
                <w:lang w:eastAsia="ru-RU"/>
              </w:rPr>
              <w:t>1</w:t>
            </w:r>
            <w:r>
              <w:rPr>
                <w:rFonts w:eastAsia="Times New Roman"/>
                <w:b/>
                <w:bCs/>
                <w:i/>
                <w:iCs/>
                <w:sz w:val="18"/>
                <w:szCs w:val="18"/>
                <w:lang w:eastAsia="ru-RU"/>
              </w:rPr>
              <w:t>62</w:t>
            </w:r>
            <w:r w:rsidRPr="0070739C">
              <w:rPr>
                <w:rFonts w:eastAsia="Times New Roman"/>
                <w:b/>
                <w:bCs/>
                <w:i/>
                <w:iCs/>
                <w:sz w:val="18"/>
                <w:szCs w:val="18"/>
                <w:lang w:eastAsia="ru-RU"/>
              </w:rPr>
              <w:t xml:space="preserve"> </w:t>
            </w:r>
            <w:r>
              <w:rPr>
                <w:rFonts w:eastAsia="Times New Roman"/>
                <w:b/>
                <w:bCs/>
                <w:i/>
                <w:iCs/>
                <w:sz w:val="18"/>
                <w:szCs w:val="18"/>
                <w:lang w:eastAsia="ru-RU"/>
              </w:rPr>
              <w:t>696</w:t>
            </w:r>
            <w:r w:rsidRPr="0070739C">
              <w:rPr>
                <w:rFonts w:eastAsia="Times New Roman"/>
                <w:b/>
                <w:bCs/>
                <w:i/>
                <w:iCs/>
                <w:sz w:val="18"/>
                <w:szCs w:val="18"/>
                <w:lang w:eastAsia="ru-RU"/>
              </w:rPr>
              <w:t>,</w:t>
            </w:r>
            <w:r>
              <w:rPr>
                <w:rFonts w:eastAsia="Times New Roman"/>
                <w:b/>
                <w:bCs/>
                <w:i/>
                <w:iCs/>
                <w:sz w:val="18"/>
                <w:szCs w:val="18"/>
                <w:lang w:eastAsia="ru-RU"/>
              </w:rPr>
              <w:t>99</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C05E3E">
            <w:pPr>
              <w:jc w:val="center"/>
              <w:rPr>
                <w:rFonts w:eastAsia="Times New Roman"/>
                <w:b/>
                <w:bCs/>
                <w:i/>
                <w:iCs/>
                <w:sz w:val="18"/>
                <w:szCs w:val="18"/>
                <w:lang w:eastAsia="ru-RU"/>
              </w:rPr>
            </w:pPr>
            <w:r w:rsidRPr="0070739C">
              <w:rPr>
                <w:rFonts w:eastAsia="Times New Roman"/>
                <w:b/>
                <w:bCs/>
                <w:i/>
                <w:iCs/>
                <w:sz w:val="18"/>
                <w:szCs w:val="18"/>
                <w:lang w:eastAsia="ru-RU"/>
              </w:rPr>
              <w:t>16</w:t>
            </w:r>
            <w:r>
              <w:rPr>
                <w:rFonts w:eastAsia="Times New Roman"/>
                <w:b/>
                <w:bCs/>
                <w:i/>
                <w:iCs/>
                <w:sz w:val="18"/>
                <w:szCs w:val="18"/>
                <w:lang w:eastAsia="ru-RU"/>
              </w:rPr>
              <w:t>7</w:t>
            </w:r>
            <w:r w:rsidRPr="0070739C">
              <w:rPr>
                <w:rFonts w:eastAsia="Times New Roman"/>
                <w:b/>
                <w:bCs/>
                <w:i/>
                <w:iCs/>
                <w:sz w:val="18"/>
                <w:szCs w:val="18"/>
                <w:lang w:eastAsia="ru-RU"/>
              </w:rPr>
              <w:t xml:space="preserve"> 1</w:t>
            </w:r>
            <w:r>
              <w:rPr>
                <w:rFonts w:eastAsia="Times New Roman"/>
                <w:b/>
                <w:bCs/>
                <w:i/>
                <w:iCs/>
                <w:sz w:val="18"/>
                <w:szCs w:val="18"/>
                <w:lang w:eastAsia="ru-RU"/>
              </w:rPr>
              <w:t>76</w:t>
            </w:r>
            <w:r w:rsidRPr="0070739C">
              <w:rPr>
                <w:rFonts w:eastAsia="Times New Roman"/>
                <w:b/>
                <w:bCs/>
                <w:i/>
                <w:i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450"/>
        </w:trPr>
        <w:tc>
          <w:tcPr>
            <w:tcW w:w="694" w:type="dxa"/>
            <w:gridSpan w:val="2"/>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vMerge w:val="restart"/>
            <w:tcBorders>
              <w:top w:val="nil"/>
              <w:left w:val="single" w:sz="4" w:space="0" w:color="auto"/>
              <w:right w:val="single" w:sz="4" w:space="0" w:color="auto"/>
            </w:tcBorders>
            <w:shd w:val="clear" w:color="auto" w:fill="auto"/>
            <w:vAlign w:val="center"/>
            <w:hideMark/>
          </w:tcPr>
          <w:p w:rsidR="00C05E3E" w:rsidRPr="0070739C" w:rsidRDefault="00C05E3E" w:rsidP="001D5140">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 </w:t>
            </w:r>
          </w:p>
        </w:tc>
        <w:tc>
          <w:tcPr>
            <w:tcW w:w="1277"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E20E70">
            <w:pPr>
              <w:jc w:val="center"/>
              <w:rPr>
                <w:rFonts w:eastAsia="Times New Roman"/>
                <w:i/>
                <w:iCs/>
                <w:sz w:val="16"/>
                <w:szCs w:val="16"/>
                <w:lang w:eastAsia="ru-RU"/>
              </w:rPr>
            </w:pPr>
            <w:r>
              <w:rPr>
                <w:rFonts w:eastAsia="Times New Roman"/>
                <w:i/>
                <w:iCs/>
                <w:sz w:val="16"/>
                <w:szCs w:val="16"/>
                <w:lang w:eastAsia="ru-RU"/>
              </w:rPr>
              <w:t>69</w:t>
            </w:r>
            <w:r w:rsidR="00E20E70">
              <w:rPr>
                <w:rFonts w:eastAsia="Times New Roman"/>
                <w:i/>
                <w:iCs/>
                <w:sz w:val="16"/>
                <w:szCs w:val="16"/>
                <w:lang w:eastAsia="ru-RU"/>
              </w:rPr>
              <w:t>8</w:t>
            </w:r>
            <w:r w:rsidRPr="0070739C">
              <w:rPr>
                <w:rFonts w:eastAsia="Times New Roman"/>
                <w:i/>
                <w:iCs/>
                <w:sz w:val="16"/>
                <w:szCs w:val="16"/>
                <w:lang w:eastAsia="ru-RU"/>
              </w:rPr>
              <w:t> </w:t>
            </w:r>
            <w:r w:rsidR="00807D8B">
              <w:rPr>
                <w:rFonts w:eastAsia="Times New Roman"/>
                <w:i/>
                <w:iCs/>
                <w:sz w:val="16"/>
                <w:szCs w:val="16"/>
                <w:lang w:eastAsia="ru-RU"/>
              </w:rPr>
              <w:t>33</w:t>
            </w:r>
            <w:r w:rsidR="00E20E70">
              <w:rPr>
                <w:rFonts w:eastAsia="Times New Roman"/>
                <w:i/>
                <w:iCs/>
                <w:sz w:val="16"/>
                <w:szCs w:val="16"/>
                <w:lang w:eastAsia="ru-RU"/>
              </w:rPr>
              <w:t>1</w:t>
            </w:r>
            <w:r w:rsidRPr="0070739C">
              <w:rPr>
                <w:rFonts w:eastAsia="Times New Roman"/>
                <w:i/>
                <w:iCs/>
                <w:sz w:val="16"/>
                <w:szCs w:val="16"/>
                <w:lang w:eastAsia="ru-RU"/>
              </w:rPr>
              <w:t>,5</w:t>
            </w:r>
            <w:r>
              <w:rPr>
                <w:rFonts w:eastAsia="Times New Roman"/>
                <w:i/>
                <w:iCs/>
                <w:sz w:val="16"/>
                <w:szCs w:val="16"/>
                <w:lang w:eastAsia="ru-RU"/>
              </w:rPr>
              <w:t>3</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166 211,00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807D8B" w:rsidP="00E20E70">
            <w:pPr>
              <w:jc w:val="center"/>
              <w:rPr>
                <w:rFonts w:eastAsia="Times New Roman"/>
                <w:i/>
                <w:iCs/>
                <w:sz w:val="16"/>
                <w:szCs w:val="16"/>
                <w:lang w:eastAsia="ru-RU"/>
              </w:rPr>
            </w:pPr>
            <w:r>
              <w:rPr>
                <w:rFonts w:eastAsia="Times New Roman"/>
                <w:i/>
                <w:iCs/>
                <w:sz w:val="16"/>
                <w:szCs w:val="16"/>
                <w:lang w:eastAsia="ru-RU"/>
              </w:rPr>
              <w:t>20</w:t>
            </w:r>
            <w:r w:rsidR="00E20E70">
              <w:rPr>
                <w:rFonts w:eastAsia="Times New Roman"/>
                <w:i/>
                <w:iCs/>
                <w:sz w:val="16"/>
                <w:szCs w:val="16"/>
                <w:lang w:eastAsia="ru-RU"/>
              </w:rPr>
              <w:t>2</w:t>
            </w:r>
            <w:r w:rsidR="00C05E3E" w:rsidRPr="0070739C">
              <w:rPr>
                <w:rFonts w:eastAsia="Times New Roman"/>
                <w:i/>
                <w:iCs/>
                <w:sz w:val="16"/>
                <w:szCs w:val="16"/>
                <w:lang w:eastAsia="ru-RU"/>
              </w:rPr>
              <w:t> </w:t>
            </w:r>
            <w:r w:rsidR="001204DB">
              <w:rPr>
                <w:rFonts w:eastAsia="Times New Roman"/>
                <w:i/>
                <w:iCs/>
                <w:sz w:val="16"/>
                <w:szCs w:val="16"/>
                <w:lang w:eastAsia="ru-RU"/>
              </w:rPr>
              <w:t>2</w:t>
            </w:r>
            <w:r w:rsidR="00E20E70">
              <w:rPr>
                <w:rFonts w:eastAsia="Times New Roman"/>
                <w:i/>
                <w:iCs/>
                <w:sz w:val="16"/>
                <w:szCs w:val="16"/>
                <w:lang w:eastAsia="ru-RU"/>
              </w:rPr>
              <w:t>47</w:t>
            </w:r>
            <w:r w:rsidR="00C05E3E" w:rsidRPr="0070739C">
              <w:rPr>
                <w:rFonts w:eastAsia="Times New Roman"/>
                <w:i/>
                <w:iCs/>
                <w:sz w:val="16"/>
                <w:szCs w:val="16"/>
                <w:lang w:eastAsia="ru-RU"/>
              </w:rPr>
              <w:t>,54</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C05E3E">
            <w:pPr>
              <w:jc w:val="center"/>
              <w:rPr>
                <w:rFonts w:eastAsia="Times New Roman"/>
                <w:i/>
                <w:iCs/>
                <w:sz w:val="16"/>
                <w:szCs w:val="16"/>
                <w:lang w:eastAsia="ru-RU"/>
              </w:rPr>
            </w:pPr>
            <w:r w:rsidRPr="0070739C">
              <w:rPr>
                <w:rFonts w:eastAsia="Times New Roman"/>
                <w:i/>
                <w:iCs/>
                <w:sz w:val="16"/>
                <w:szCs w:val="16"/>
                <w:lang w:eastAsia="ru-RU"/>
              </w:rPr>
              <w:t>1</w:t>
            </w:r>
            <w:r>
              <w:rPr>
                <w:rFonts w:eastAsia="Times New Roman"/>
                <w:i/>
                <w:iCs/>
                <w:sz w:val="16"/>
                <w:szCs w:val="16"/>
                <w:lang w:eastAsia="ru-RU"/>
              </w:rPr>
              <w:t>62</w:t>
            </w:r>
            <w:r w:rsidRPr="0070739C">
              <w:rPr>
                <w:rFonts w:eastAsia="Times New Roman"/>
                <w:i/>
                <w:iCs/>
                <w:sz w:val="16"/>
                <w:szCs w:val="16"/>
                <w:lang w:eastAsia="ru-RU"/>
              </w:rPr>
              <w:t xml:space="preserve"> </w:t>
            </w:r>
            <w:r>
              <w:rPr>
                <w:rFonts w:eastAsia="Times New Roman"/>
                <w:i/>
                <w:iCs/>
                <w:sz w:val="16"/>
                <w:szCs w:val="16"/>
                <w:lang w:eastAsia="ru-RU"/>
              </w:rPr>
              <w:t>696</w:t>
            </w:r>
            <w:r w:rsidRPr="0070739C">
              <w:rPr>
                <w:rFonts w:eastAsia="Times New Roman"/>
                <w:i/>
                <w:iCs/>
                <w:sz w:val="16"/>
                <w:szCs w:val="16"/>
                <w:lang w:eastAsia="ru-RU"/>
              </w:rPr>
              <w:t>,</w:t>
            </w:r>
            <w:r>
              <w:rPr>
                <w:rFonts w:eastAsia="Times New Roman"/>
                <w:i/>
                <w:iCs/>
                <w:sz w:val="16"/>
                <w:szCs w:val="16"/>
                <w:lang w:eastAsia="ru-RU"/>
              </w:rPr>
              <w:t>99</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C05E3E">
            <w:pPr>
              <w:jc w:val="center"/>
              <w:rPr>
                <w:rFonts w:eastAsia="Times New Roman"/>
                <w:i/>
                <w:iCs/>
                <w:sz w:val="16"/>
                <w:szCs w:val="16"/>
                <w:lang w:eastAsia="ru-RU"/>
              </w:rPr>
            </w:pPr>
            <w:r w:rsidRPr="0070739C">
              <w:rPr>
                <w:rFonts w:eastAsia="Times New Roman"/>
                <w:i/>
                <w:iCs/>
                <w:sz w:val="16"/>
                <w:szCs w:val="16"/>
                <w:lang w:eastAsia="ru-RU"/>
              </w:rPr>
              <w:t>16</w:t>
            </w:r>
            <w:r>
              <w:rPr>
                <w:rFonts w:eastAsia="Times New Roman"/>
                <w:i/>
                <w:iCs/>
                <w:sz w:val="16"/>
                <w:szCs w:val="16"/>
                <w:lang w:eastAsia="ru-RU"/>
              </w:rPr>
              <w:t>7</w:t>
            </w:r>
            <w:r w:rsidRPr="0070739C">
              <w:rPr>
                <w:rFonts w:eastAsia="Times New Roman"/>
                <w:i/>
                <w:iCs/>
                <w:sz w:val="16"/>
                <w:szCs w:val="16"/>
                <w:lang w:eastAsia="ru-RU"/>
              </w:rPr>
              <w:t xml:space="preserve"> 1</w:t>
            </w:r>
            <w:r>
              <w:rPr>
                <w:rFonts w:eastAsia="Times New Roman"/>
                <w:i/>
                <w:iCs/>
                <w:sz w:val="16"/>
                <w:szCs w:val="16"/>
                <w:lang w:eastAsia="ru-RU"/>
              </w:rPr>
              <w:t>76</w:t>
            </w:r>
            <w:r w:rsidRPr="0070739C">
              <w:rPr>
                <w:rFonts w:eastAsia="Times New Roman"/>
                <w:i/>
                <w:iCs/>
                <w:sz w:val="16"/>
                <w:szCs w:val="16"/>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Управление ЖКХ</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450"/>
        </w:trPr>
        <w:tc>
          <w:tcPr>
            <w:tcW w:w="694" w:type="dxa"/>
            <w:gridSpan w:val="2"/>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vMerge/>
            <w:tcBorders>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1277"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300"/>
        </w:trPr>
        <w:tc>
          <w:tcPr>
            <w:tcW w:w="69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1.3</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Меропиятие 01.03 Организация благоустройства территории городского округа в части ремонта асфальтного покрытия дворовых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МКУ ЕСЗ</w:t>
            </w:r>
          </w:p>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Красногорск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920"/>
        </w:trPr>
        <w:tc>
          <w:tcPr>
            <w:tcW w:w="694" w:type="dxa"/>
            <w:gridSpan w:val="2"/>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tcBorders>
              <w:top w:val="nil"/>
              <w:left w:val="single" w:sz="4" w:space="0" w:color="auto"/>
              <w:right w:val="single" w:sz="4" w:space="0" w:color="auto"/>
            </w:tcBorders>
            <w:shd w:val="clear" w:color="auto" w:fill="auto"/>
            <w:vAlign w:val="center"/>
            <w:hideMark/>
          </w:tcPr>
          <w:p w:rsidR="00C05E3E" w:rsidRPr="0070739C" w:rsidRDefault="00C05E3E" w:rsidP="001D5140">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C05E3E" w:rsidRPr="0070739C" w:rsidRDefault="00C05E3E" w:rsidP="001D5140">
            <w:pPr>
              <w:jc w:val="left"/>
              <w:rPr>
                <w:rFonts w:eastAsia="Times New Roman"/>
                <w:sz w:val="18"/>
                <w:szCs w:val="18"/>
                <w:lang w:eastAsia="ru-RU"/>
              </w:rPr>
            </w:pPr>
            <w:r w:rsidRPr="0070739C">
              <w:rPr>
                <w:rFonts w:eastAsia="Times New Roman"/>
                <w:sz w:val="18"/>
                <w:szCs w:val="18"/>
                <w:lang w:eastAsia="ru-RU"/>
              </w:rPr>
              <w:t> </w:t>
            </w:r>
          </w:p>
        </w:tc>
        <w:tc>
          <w:tcPr>
            <w:tcW w:w="1277" w:type="dxa"/>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419" w:type="dxa"/>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419" w:type="dxa"/>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7" w:type="dxa"/>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6"/>
                <w:szCs w:val="16"/>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300"/>
        </w:trPr>
        <w:tc>
          <w:tcPr>
            <w:tcW w:w="694" w:type="dxa"/>
            <w:gridSpan w:val="2"/>
            <w:vMerge w:val="restart"/>
            <w:tcBorders>
              <w:top w:val="nil"/>
              <w:left w:val="single" w:sz="4" w:space="0" w:color="auto"/>
              <w:bottom w:val="nil"/>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1.4.</w:t>
            </w:r>
          </w:p>
        </w:tc>
        <w:tc>
          <w:tcPr>
            <w:tcW w:w="2126" w:type="dxa"/>
            <w:vMerge w:val="restart"/>
            <w:tcBorders>
              <w:top w:val="nil"/>
              <w:left w:val="single" w:sz="4" w:space="0" w:color="auto"/>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Мероприятие 01.04.  Расходы на обеспечение деятельности (оказание услуг) муниципальных учреждений в сфере благоустройства</w:t>
            </w:r>
          </w:p>
        </w:tc>
        <w:tc>
          <w:tcPr>
            <w:tcW w:w="709" w:type="dxa"/>
            <w:vMerge w:val="restart"/>
            <w:tcBorders>
              <w:top w:val="nil"/>
              <w:left w:val="single" w:sz="4" w:space="0" w:color="auto"/>
              <w:bottom w:val="nil"/>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C05E3E">
            <w:pPr>
              <w:jc w:val="center"/>
              <w:rPr>
                <w:rFonts w:eastAsia="Times New Roman"/>
                <w:b/>
                <w:bCs/>
                <w:i/>
                <w:iCs/>
                <w:sz w:val="18"/>
                <w:szCs w:val="18"/>
                <w:lang w:eastAsia="ru-RU"/>
              </w:rPr>
            </w:pPr>
            <w:r w:rsidRPr="0070739C">
              <w:rPr>
                <w:rFonts w:eastAsia="Times New Roman"/>
                <w:b/>
                <w:bCs/>
                <w:i/>
                <w:iCs/>
                <w:sz w:val="18"/>
                <w:szCs w:val="18"/>
                <w:lang w:eastAsia="ru-RU"/>
              </w:rPr>
              <w:t>9</w:t>
            </w:r>
            <w:r>
              <w:rPr>
                <w:rFonts w:eastAsia="Times New Roman"/>
                <w:b/>
                <w:bCs/>
                <w:i/>
                <w:iCs/>
                <w:sz w:val="18"/>
                <w:szCs w:val="18"/>
                <w:lang w:eastAsia="ru-RU"/>
              </w:rPr>
              <w:t>7</w:t>
            </w:r>
            <w:r w:rsidRPr="0070739C">
              <w:rPr>
                <w:rFonts w:eastAsia="Times New Roman"/>
                <w:b/>
                <w:bCs/>
                <w:i/>
                <w:iCs/>
                <w:sz w:val="18"/>
                <w:szCs w:val="18"/>
                <w:lang w:eastAsia="ru-RU"/>
              </w:rPr>
              <w:t>3 686,00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353 603,00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DE32E5">
            <w:pPr>
              <w:jc w:val="center"/>
              <w:rPr>
                <w:rFonts w:eastAsia="Times New Roman"/>
                <w:b/>
                <w:bCs/>
                <w:i/>
                <w:iCs/>
                <w:sz w:val="18"/>
                <w:szCs w:val="18"/>
                <w:lang w:eastAsia="ru-RU"/>
              </w:rPr>
            </w:pPr>
            <w:r w:rsidRPr="0070739C">
              <w:rPr>
                <w:rFonts w:eastAsia="Times New Roman"/>
                <w:b/>
                <w:bCs/>
                <w:i/>
                <w:iCs/>
                <w:sz w:val="18"/>
                <w:szCs w:val="18"/>
                <w:lang w:eastAsia="ru-RU"/>
              </w:rPr>
              <w:t>2</w:t>
            </w:r>
            <w:r>
              <w:rPr>
                <w:rFonts w:eastAsia="Times New Roman"/>
                <w:b/>
                <w:bCs/>
                <w:i/>
                <w:iCs/>
                <w:sz w:val="18"/>
                <w:szCs w:val="18"/>
                <w:lang w:eastAsia="ru-RU"/>
              </w:rPr>
              <w:t>2</w:t>
            </w:r>
            <w:r w:rsidR="00DE32E5">
              <w:rPr>
                <w:rFonts w:eastAsia="Times New Roman"/>
                <w:b/>
                <w:bCs/>
                <w:i/>
                <w:iCs/>
                <w:sz w:val="18"/>
                <w:szCs w:val="18"/>
                <w:lang w:eastAsia="ru-RU"/>
              </w:rPr>
              <w:t>0</w:t>
            </w:r>
            <w:r w:rsidRPr="0070739C">
              <w:rPr>
                <w:rFonts w:eastAsia="Times New Roman"/>
                <w:b/>
                <w:bCs/>
                <w:i/>
                <w:iCs/>
                <w:sz w:val="18"/>
                <w:szCs w:val="18"/>
                <w:lang w:eastAsia="ru-RU"/>
              </w:rPr>
              <w:t xml:space="preserve"> 083,00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200 000,00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200 000,00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900"/>
        </w:trPr>
        <w:tc>
          <w:tcPr>
            <w:tcW w:w="694" w:type="dxa"/>
            <w:gridSpan w:val="2"/>
            <w:vMerge/>
            <w:tcBorders>
              <w:top w:val="nil"/>
              <w:left w:val="single" w:sz="4" w:space="0" w:color="auto"/>
              <w:bottom w:val="nil"/>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C05E3E" w:rsidRPr="0070739C" w:rsidRDefault="00C05E3E" w:rsidP="001D5140">
            <w:pPr>
              <w:jc w:val="left"/>
              <w:rPr>
                <w:rFonts w:eastAsia="Times New Roman"/>
                <w:sz w:val="18"/>
                <w:szCs w:val="18"/>
                <w:lang w:eastAsia="ru-RU"/>
              </w:rPr>
            </w:pPr>
            <w:r w:rsidRPr="0070739C">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C05E3E">
            <w:pPr>
              <w:jc w:val="center"/>
              <w:rPr>
                <w:rFonts w:eastAsia="Times New Roman"/>
                <w:i/>
                <w:iCs/>
                <w:sz w:val="16"/>
                <w:szCs w:val="16"/>
                <w:lang w:eastAsia="ru-RU"/>
              </w:rPr>
            </w:pPr>
            <w:r w:rsidRPr="0070739C">
              <w:rPr>
                <w:rFonts w:eastAsia="Times New Roman"/>
                <w:i/>
                <w:iCs/>
                <w:sz w:val="16"/>
                <w:szCs w:val="16"/>
                <w:lang w:eastAsia="ru-RU"/>
              </w:rPr>
              <w:t>9</w:t>
            </w:r>
            <w:r>
              <w:rPr>
                <w:rFonts w:eastAsia="Times New Roman"/>
                <w:i/>
                <w:iCs/>
                <w:sz w:val="16"/>
                <w:szCs w:val="16"/>
                <w:lang w:eastAsia="ru-RU"/>
              </w:rPr>
              <w:t>7</w:t>
            </w:r>
            <w:r w:rsidRPr="0070739C">
              <w:rPr>
                <w:rFonts w:eastAsia="Times New Roman"/>
                <w:i/>
                <w:iCs/>
                <w:sz w:val="16"/>
                <w:szCs w:val="16"/>
                <w:lang w:eastAsia="ru-RU"/>
              </w:rPr>
              <w:t>3 686,00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353 603,00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Pr>
                <w:rFonts w:eastAsia="Times New Roman"/>
                <w:i/>
                <w:iCs/>
                <w:sz w:val="16"/>
                <w:szCs w:val="16"/>
                <w:lang w:eastAsia="ru-RU"/>
              </w:rPr>
              <w:t>22</w:t>
            </w:r>
            <w:r w:rsidRPr="0070739C">
              <w:rPr>
                <w:rFonts w:eastAsia="Times New Roman"/>
                <w:i/>
                <w:iCs/>
                <w:sz w:val="16"/>
                <w:szCs w:val="16"/>
                <w:lang w:eastAsia="ru-RU"/>
              </w:rPr>
              <w:t>0 083,00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200 000,00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200 000,00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МБУ "КГС" (Ц</w:t>
            </w:r>
            <w:proofErr w:type="gramStart"/>
            <w:r w:rsidRPr="0070739C">
              <w:rPr>
                <w:rFonts w:eastAsia="Times New Roman"/>
                <w:sz w:val="16"/>
                <w:szCs w:val="16"/>
                <w:lang w:eastAsia="ru-RU"/>
              </w:rPr>
              <w:t>С-</w:t>
            </w:r>
            <w:proofErr w:type="gramEnd"/>
            <w:r w:rsidRPr="0070739C">
              <w:rPr>
                <w:rFonts w:eastAsia="Times New Roman"/>
                <w:sz w:val="16"/>
                <w:szCs w:val="16"/>
                <w:lang w:eastAsia="ru-RU"/>
              </w:rPr>
              <w:t xml:space="preserve"> МЗ)</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300"/>
        </w:trPr>
        <w:tc>
          <w:tcPr>
            <w:tcW w:w="69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1.5.</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Мероприятие 01.05.  Организация оплачиваемых общественных работ, субботников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1 168,60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545,10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623,50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90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vMerge w:val="restart"/>
            <w:tcBorders>
              <w:top w:val="nil"/>
              <w:left w:val="single" w:sz="4" w:space="0" w:color="auto"/>
              <w:right w:val="single" w:sz="4" w:space="0" w:color="auto"/>
            </w:tcBorders>
            <w:shd w:val="clear" w:color="auto" w:fill="auto"/>
            <w:vAlign w:val="center"/>
            <w:hideMark/>
          </w:tcPr>
          <w:p w:rsidR="00C05E3E" w:rsidRPr="0070739C" w:rsidRDefault="00C05E3E" w:rsidP="001D5140">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 </w:t>
            </w:r>
          </w:p>
        </w:tc>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8"/>
                <w:szCs w:val="18"/>
                <w:lang w:eastAsia="ru-RU"/>
              </w:rPr>
            </w:pPr>
            <w:r w:rsidRPr="0070739C">
              <w:rPr>
                <w:rFonts w:eastAsia="Times New Roman"/>
                <w:i/>
                <w:iCs/>
                <w:sz w:val="18"/>
                <w:szCs w:val="18"/>
                <w:lang w:eastAsia="ru-RU"/>
              </w:rPr>
              <w:t>1 168,60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545,10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623,50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 xml:space="preserve"> 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45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vMerge/>
            <w:tcBorders>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1277"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8"/>
                <w:szCs w:val="18"/>
                <w:lang w:eastAsia="ru-RU"/>
              </w:rPr>
            </w:pP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0,00</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300"/>
        </w:trPr>
        <w:tc>
          <w:tcPr>
            <w:tcW w:w="694" w:type="dxa"/>
            <w:gridSpan w:val="2"/>
            <w:vMerge w:val="restart"/>
            <w:tcBorders>
              <w:top w:val="nil"/>
              <w:left w:val="single" w:sz="4" w:space="0" w:color="auto"/>
              <w:bottom w:val="nil"/>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lastRenderedPageBreak/>
              <w:t>1.6.</w:t>
            </w:r>
          </w:p>
        </w:tc>
        <w:tc>
          <w:tcPr>
            <w:tcW w:w="2126" w:type="dxa"/>
            <w:vMerge w:val="restart"/>
            <w:tcBorders>
              <w:top w:val="nil"/>
              <w:left w:val="single" w:sz="4" w:space="0" w:color="auto"/>
              <w:bottom w:val="nil"/>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Мероприятие 01.06.  Вывоз навалов мусора и снега</w:t>
            </w:r>
          </w:p>
        </w:tc>
        <w:tc>
          <w:tcPr>
            <w:tcW w:w="709" w:type="dxa"/>
            <w:vMerge w:val="restart"/>
            <w:tcBorders>
              <w:top w:val="nil"/>
              <w:left w:val="single" w:sz="4" w:space="0" w:color="auto"/>
              <w:bottom w:val="nil"/>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410D4" w:rsidP="00C05E3E">
            <w:pPr>
              <w:jc w:val="center"/>
              <w:rPr>
                <w:rFonts w:eastAsia="Times New Roman"/>
                <w:b/>
                <w:bCs/>
                <w:i/>
                <w:iCs/>
                <w:sz w:val="18"/>
                <w:szCs w:val="18"/>
                <w:lang w:eastAsia="ru-RU"/>
              </w:rPr>
            </w:pPr>
            <w:r>
              <w:rPr>
                <w:rFonts w:eastAsia="Times New Roman"/>
                <w:b/>
                <w:bCs/>
                <w:i/>
                <w:iCs/>
                <w:sz w:val="18"/>
                <w:szCs w:val="18"/>
                <w:lang w:eastAsia="ru-RU"/>
              </w:rPr>
              <w:t>49 985,80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25 606,00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410D4" w:rsidP="001D5140">
            <w:pPr>
              <w:jc w:val="center"/>
              <w:rPr>
                <w:rFonts w:eastAsia="Times New Roman"/>
                <w:b/>
                <w:bCs/>
                <w:i/>
                <w:iCs/>
                <w:sz w:val="18"/>
                <w:szCs w:val="18"/>
                <w:lang w:eastAsia="ru-RU"/>
              </w:rPr>
            </w:pPr>
            <w:r>
              <w:rPr>
                <w:rFonts w:eastAsia="Times New Roman"/>
                <w:b/>
                <w:bCs/>
                <w:i/>
                <w:iCs/>
                <w:sz w:val="18"/>
                <w:szCs w:val="18"/>
                <w:lang w:eastAsia="ru-RU"/>
              </w:rPr>
              <w:t>4 379,80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10 000,00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10 000,00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450"/>
        </w:trPr>
        <w:tc>
          <w:tcPr>
            <w:tcW w:w="694" w:type="dxa"/>
            <w:gridSpan w:val="2"/>
            <w:vMerge/>
            <w:tcBorders>
              <w:top w:val="nil"/>
              <w:left w:val="single" w:sz="4" w:space="0" w:color="auto"/>
              <w:bottom w:val="nil"/>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nil"/>
              <w:left w:val="single" w:sz="4" w:space="0" w:color="auto"/>
              <w:bottom w:val="nil"/>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left"/>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410D4" w:rsidP="00C05E3E">
            <w:pPr>
              <w:jc w:val="center"/>
              <w:rPr>
                <w:rFonts w:eastAsia="Times New Roman"/>
                <w:i/>
                <w:iCs/>
                <w:sz w:val="16"/>
                <w:szCs w:val="16"/>
                <w:lang w:eastAsia="ru-RU"/>
              </w:rPr>
            </w:pPr>
            <w:r>
              <w:rPr>
                <w:rFonts w:eastAsia="Times New Roman"/>
                <w:i/>
                <w:iCs/>
                <w:sz w:val="16"/>
                <w:szCs w:val="16"/>
                <w:lang w:eastAsia="ru-RU"/>
              </w:rPr>
              <w:t>49 985,80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25 606,00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410D4" w:rsidP="001D5140">
            <w:pPr>
              <w:jc w:val="center"/>
              <w:rPr>
                <w:rFonts w:eastAsia="Times New Roman"/>
                <w:i/>
                <w:iCs/>
                <w:sz w:val="16"/>
                <w:szCs w:val="16"/>
                <w:lang w:eastAsia="ru-RU"/>
              </w:rPr>
            </w:pPr>
            <w:r>
              <w:rPr>
                <w:rFonts w:eastAsia="Times New Roman"/>
                <w:i/>
                <w:iCs/>
                <w:sz w:val="16"/>
                <w:szCs w:val="16"/>
                <w:lang w:eastAsia="ru-RU"/>
              </w:rPr>
              <w:t>4 379,80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10 000,00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10 000,00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nil"/>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МКУ "ЕСЗ го Красногорск"</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300"/>
        </w:trPr>
        <w:tc>
          <w:tcPr>
            <w:tcW w:w="69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1.7</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Мероприятие 01.52.   Участие в организации деятельности по накоплению (в том числе раздельному накоплению) и транспортированию твердых коммунальных отходов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2020-2024</w:t>
            </w:r>
          </w:p>
        </w:tc>
        <w:tc>
          <w:tcPr>
            <w:tcW w:w="2128"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right"/>
              <w:rPr>
                <w:rFonts w:eastAsia="Times New Roman"/>
                <w:b/>
                <w:bCs/>
                <w:i/>
                <w:iCs/>
                <w:sz w:val="18"/>
                <w:szCs w:val="18"/>
                <w:lang w:eastAsia="ru-RU"/>
              </w:rPr>
            </w:pPr>
            <w:r w:rsidRPr="0070739C">
              <w:rPr>
                <w:rFonts w:eastAsia="Times New Roman"/>
                <w:b/>
                <w:bCs/>
                <w:i/>
                <w:iCs/>
                <w:sz w:val="18"/>
                <w:szCs w:val="18"/>
                <w:lang w:eastAsia="ru-RU"/>
              </w:rPr>
              <w:t xml:space="preserve">Итого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167 300,00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32 800,00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50 500,00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42 000,00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42 000,00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b/>
                <w:bCs/>
                <w:i/>
                <w:iCs/>
                <w:sz w:val="18"/>
                <w:szCs w:val="18"/>
                <w:lang w:eastAsia="ru-RU"/>
              </w:rPr>
            </w:pPr>
            <w:r w:rsidRPr="0070739C">
              <w:rPr>
                <w:rFonts w:eastAsia="Times New Roman"/>
                <w:b/>
                <w:bCs/>
                <w:i/>
                <w:iCs/>
                <w:sz w:val="18"/>
                <w:szCs w:val="18"/>
                <w:lang w:eastAsia="ru-RU"/>
              </w:rPr>
              <w:t>0,00</w:t>
            </w:r>
          </w:p>
        </w:tc>
        <w:tc>
          <w:tcPr>
            <w:tcW w:w="1135" w:type="dxa"/>
            <w:tcBorders>
              <w:top w:val="single" w:sz="4" w:space="0" w:color="auto"/>
              <w:left w:val="nil"/>
              <w:bottom w:val="nil"/>
              <w:right w:val="single" w:sz="4" w:space="0" w:color="auto"/>
            </w:tcBorders>
            <w:shd w:val="clear" w:color="auto" w:fill="auto"/>
            <w:vAlign w:val="center"/>
            <w:hideMark/>
          </w:tcPr>
          <w:p w:rsidR="00C05E3E" w:rsidRPr="0070739C" w:rsidRDefault="00C05E3E" w:rsidP="001D5140">
            <w:pPr>
              <w:jc w:val="left"/>
              <w:rPr>
                <w:rFonts w:eastAsia="Times New Roman"/>
                <w:sz w:val="16"/>
                <w:szCs w:val="16"/>
                <w:lang w:eastAsia="ru-RU"/>
              </w:rPr>
            </w:pPr>
            <w:r w:rsidRPr="0070739C">
              <w:rPr>
                <w:rFonts w:eastAsia="Times New Roman"/>
                <w:sz w:val="16"/>
                <w:szCs w:val="16"/>
                <w:lang w:eastAsia="ru-RU"/>
              </w:rPr>
              <w:t>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70739C" w:rsidTr="001D5140">
        <w:trPr>
          <w:trHeight w:val="45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vMerge w:val="restart"/>
            <w:tcBorders>
              <w:top w:val="nil"/>
              <w:left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Средства бюджета г.о. Красногорск</w:t>
            </w:r>
          </w:p>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 </w:t>
            </w:r>
          </w:p>
          <w:p w:rsidR="00C05E3E" w:rsidRPr="0070739C" w:rsidRDefault="00C05E3E" w:rsidP="001D5140">
            <w:pPr>
              <w:jc w:val="center"/>
              <w:rPr>
                <w:rFonts w:eastAsia="Times New Roman"/>
                <w:sz w:val="18"/>
                <w:szCs w:val="18"/>
                <w:lang w:eastAsia="ru-RU"/>
              </w:rPr>
            </w:pPr>
            <w:r w:rsidRPr="0070739C">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158 800,00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32 800,00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42 000,00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42 000,00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42 000,00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sz w:val="16"/>
                <w:szCs w:val="16"/>
                <w:lang w:eastAsia="ru-RU"/>
              </w:rPr>
            </w:pPr>
            <w:r w:rsidRPr="0070739C">
              <w:rPr>
                <w:rFonts w:eastAsia="Times New Roman"/>
                <w:sz w:val="16"/>
                <w:szCs w:val="16"/>
                <w:lang w:eastAsia="ru-RU"/>
              </w:rPr>
              <w:t>МБУ "КГС" (ЦС)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2"/>
                <w:szCs w:val="12"/>
                <w:lang w:eastAsia="ru-RU"/>
              </w:rPr>
            </w:pPr>
          </w:p>
        </w:tc>
      </w:tr>
      <w:tr w:rsidR="00C05E3E" w:rsidRPr="001325BF" w:rsidTr="001D5140">
        <w:trPr>
          <w:trHeight w:val="870"/>
        </w:trPr>
        <w:tc>
          <w:tcPr>
            <w:tcW w:w="694" w:type="dxa"/>
            <w:gridSpan w:val="2"/>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05E3E" w:rsidRPr="0070739C" w:rsidRDefault="00C05E3E" w:rsidP="001D5140">
            <w:pPr>
              <w:jc w:val="left"/>
              <w:rPr>
                <w:rFonts w:eastAsia="Times New Roman"/>
                <w:sz w:val="18"/>
                <w:szCs w:val="18"/>
                <w:lang w:eastAsia="ru-RU"/>
              </w:rPr>
            </w:pPr>
          </w:p>
        </w:tc>
        <w:tc>
          <w:tcPr>
            <w:tcW w:w="2128" w:type="dxa"/>
            <w:vMerge/>
            <w:tcBorders>
              <w:left w:val="single" w:sz="4" w:space="0" w:color="auto"/>
              <w:bottom w:val="single" w:sz="4" w:space="0" w:color="000000"/>
              <w:right w:val="single" w:sz="4" w:space="0" w:color="auto"/>
            </w:tcBorders>
            <w:vAlign w:val="center"/>
            <w:hideMark/>
          </w:tcPr>
          <w:p w:rsidR="00C05E3E" w:rsidRPr="0070739C" w:rsidRDefault="00C05E3E" w:rsidP="001D5140">
            <w:pPr>
              <w:jc w:val="center"/>
              <w:rPr>
                <w:rFonts w:eastAsia="Times New Roman"/>
                <w:sz w:val="18"/>
                <w:szCs w:val="18"/>
                <w:lang w:eastAsia="ru-RU"/>
              </w:rPr>
            </w:pP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8 500,00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8 500,00</w:t>
            </w:r>
          </w:p>
        </w:tc>
        <w:tc>
          <w:tcPr>
            <w:tcW w:w="1419"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70739C" w:rsidRDefault="00C05E3E" w:rsidP="001D5140">
            <w:pPr>
              <w:jc w:val="center"/>
              <w:rPr>
                <w:rFonts w:eastAsia="Times New Roman"/>
                <w:i/>
                <w:iCs/>
                <w:sz w:val="16"/>
                <w:szCs w:val="16"/>
                <w:lang w:eastAsia="ru-RU"/>
              </w:rPr>
            </w:pPr>
            <w:r w:rsidRPr="0070739C">
              <w:rPr>
                <w:rFonts w:eastAsia="Times New Roman"/>
                <w:i/>
                <w:iCs/>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C05E3E" w:rsidRPr="001325BF" w:rsidRDefault="00C05E3E" w:rsidP="001D5140">
            <w:pPr>
              <w:jc w:val="center"/>
              <w:rPr>
                <w:rFonts w:eastAsia="Times New Roman"/>
                <w:sz w:val="16"/>
                <w:szCs w:val="16"/>
                <w:lang w:eastAsia="ru-RU"/>
              </w:rPr>
            </w:pPr>
            <w:r w:rsidRPr="0070739C">
              <w:rPr>
                <w:rFonts w:eastAsia="Times New Roman"/>
                <w:sz w:val="16"/>
                <w:szCs w:val="16"/>
                <w:lang w:eastAsia="ru-RU"/>
              </w:rPr>
              <w:t>Управление ЖКХ</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05E3E" w:rsidRPr="001325BF" w:rsidRDefault="00C05E3E" w:rsidP="001D5140">
            <w:pPr>
              <w:jc w:val="left"/>
              <w:rPr>
                <w:rFonts w:eastAsia="Times New Roman"/>
                <w:sz w:val="12"/>
                <w:szCs w:val="12"/>
                <w:lang w:eastAsia="ru-RU"/>
              </w:rPr>
            </w:pPr>
          </w:p>
        </w:tc>
      </w:tr>
    </w:tbl>
    <w:p w:rsidR="005930ED" w:rsidRDefault="005930ED" w:rsidP="007F07B5">
      <w:pPr>
        <w:widowControl w:val="0"/>
        <w:tabs>
          <w:tab w:val="left" w:pos="966"/>
        </w:tabs>
        <w:autoSpaceDE w:val="0"/>
        <w:autoSpaceDN w:val="0"/>
        <w:adjustRightInd w:val="0"/>
        <w:jc w:val="center"/>
        <w:rPr>
          <w:b/>
          <w:sz w:val="24"/>
        </w:rPr>
      </w:pPr>
    </w:p>
    <w:p w:rsidR="003D177C" w:rsidRDefault="003D177C" w:rsidP="00DE1BD2">
      <w:pPr>
        <w:widowControl w:val="0"/>
        <w:tabs>
          <w:tab w:val="left" w:pos="966"/>
        </w:tabs>
        <w:autoSpaceDE w:val="0"/>
        <w:autoSpaceDN w:val="0"/>
        <w:adjustRightInd w:val="0"/>
        <w:rPr>
          <w:b/>
          <w:sz w:val="24"/>
        </w:rPr>
      </w:pPr>
    </w:p>
    <w:p w:rsidR="003D177C" w:rsidRDefault="003D177C"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661004" w:rsidRDefault="00661004" w:rsidP="007F07B5">
      <w:pPr>
        <w:widowControl w:val="0"/>
        <w:tabs>
          <w:tab w:val="left" w:pos="966"/>
        </w:tabs>
        <w:autoSpaceDE w:val="0"/>
        <w:autoSpaceDN w:val="0"/>
        <w:adjustRightInd w:val="0"/>
        <w:jc w:val="center"/>
        <w:rPr>
          <w:b/>
          <w:sz w:val="24"/>
        </w:rPr>
      </w:pPr>
    </w:p>
    <w:p w:rsidR="00E7665C" w:rsidRDefault="00E7665C" w:rsidP="007F07B5">
      <w:pPr>
        <w:widowControl w:val="0"/>
        <w:tabs>
          <w:tab w:val="left" w:pos="966"/>
        </w:tabs>
        <w:autoSpaceDE w:val="0"/>
        <w:autoSpaceDN w:val="0"/>
        <w:adjustRightInd w:val="0"/>
        <w:jc w:val="center"/>
        <w:rPr>
          <w:b/>
          <w:sz w:val="24"/>
        </w:rPr>
      </w:pPr>
    </w:p>
    <w:p w:rsidR="008B251A" w:rsidRPr="00C41CE4" w:rsidRDefault="008B251A" w:rsidP="008B251A">
      <w:pPr>
        <w:widowControl w:val="0"/>
        <w:autoSpaceDE w:val="0"/>
        <w:autoSpaceDN w:val="0"/>
        <w:adjustRightInd w:val="0"/>
        <w:jc w:val="center"/>
        <w:rPr>
          <w:b/>
          <w:sz w:val="24"/>
        </w:rPr>
      </w:pPr>
      <w:r w:rsidRPr="00C41CE4">
        <w:rPr>
          <w:b/>
          <w:sz w:val="24"/>
        </w:rPr>
        <w:t>П</w:t>
      </w:r>
      <w:r w:rsidR="00D649B0" w:rsidRPr="00C41CE4">
        <w:rPr>
          <w:b/>
          <w:sz w:val="24"/>
        </w:rPr>
        <w:t>аспорт</w:t>
      </w:r>
      <w:r w:rsidRPr="00C41CE4">
        <w:rPr>
          <w:b/>
          <w:sz w:val="24"/>
        </w:rPr>
        <w:t xml:space="preserve"> </w:t>
      </w:r>
      <w:r w:rsidR="00D649B0" w:rsidRPr="00C41CE4">
        <w:rPr>
          <w:b/>
          <w:sz w:val="24"/>
        </w:rPr>
        <w:t>подпрограммы</w:t>
      </w:r>
      <w:r w:rsidRPr="00C41CE4">
        <w:rPr>
          <w:b/>
          <w:sz w:val="24"/>
        </w:rPr>
        <w:t xml:space="preserve"> </w:t>
      </w:r>
      <w:r w:rsidRPr="00020A79">
        <w:rPr>
          <w:b/>
          <w:sz w:val="24"/>
        </w:rPr>
        <w:t>I</w:t>
      </w:r>
      <w:r w:rsidR="00DD2CD4">
        <w:rPr>
          <w:b/>
          <w:sz w:val="24"/>
          <w:lang w:val="en-US"/>
        </w:rPr>
        <w:t>I</w:t>
      </w:r>
      <w:r w:rsidRPr="00020A79">
        <w:rPr>
          <w:b/>
          <w:sz w:val="24"/>
        </w:rPr>
        <w:t>I</w:t>
      </w:r>
      <w:r w:rsidRPr="00C41CE4">
        <w:rPr>
          <w:b/>
          <w:sz w:val="24"/>
        </w:rPr>
        <w:t xml:space="preserve"> </w:t>
      </w:r>
      <w:r w:rsidRPr="00020A79">
        <w:rPr>
          <w:b/>
          <w:sz w:val="24"/>
        </w:rPr>
        <w:t>«</w:t>
      </w:r>
      <w:r w:rsidR="00870171" w:rsidRPr="00870171">
        <w:rPr>
          <w:b/>
          <w:sz w:val="24"/>
        </w:rPr>
        <w:t>Создание условий для обеспечения комфортного проживания жителей в многоквартирных домах</w:t>
      </w:r>
      <w:r w:rsidR="00A5410E" w:rsidRPr="00A5410E">
        <w:rPr>
          <w:b/>
          <w:sz w:val="24"/>
        </w:rPr>
        <w:t xml:space="preserve"> </w:t>
      </w:r>
      <w:r w:rsidR="00A5410E">
        <w:rPr>
          <w:b/>
          <w:sz w:val="24"/>
        </w:rPr>
        <w:t>Московской области</w:t>
      </w:r>
      <w:r w:rsidR="0037594C">
        <w:rPr>
          <w:b/>
          <w:sz w:val="24"/>
        </w:rPr>
        <w:t>»</w:t>
      </w: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3D5BF4" w:rsidRPr="00620EC0" w:rsidTr="00E3449E">
        <w:tc>
          <w:tcPr>
            <w:tcW w:w="738" w:type="pc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jc w:val="center"/>
              <w:rPr>
                <w:rFonts w:ascii="Times New Roman" w:hAnsi="Times New Roman" w:cs="Times New Roman"/>
                <w:sz w:val="22"/>
                <w:szCs w:val="22"/>
              </w:rPr>
            </w:pPr>
          </w:p>
          <w:p w:rsidR="003D5BF4" w:rsidRPr="00620EC0" w:rsidRDefault="003D5BF4" w:rsidP="0020403B">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 xml:space="preserve">Управление </w:t>
            </w:r>
            <w:r w:rsidR="0020403B">
              <w:rPr>
                <w:rFonts w:ascii="Times New Roman" w:hAnsi="Times New Roman" w:cs="Times New Roman"/>
                <w:sz w:val="22"/>
                <w:szCs w:val="22"/>
              </w:rPr>
              <w:t>жилищно-коммунального хозяйства</w:t>
            </w:r>
            <w:r w:rsidR="00BF7527">
              <w:rPr>
                <w:rFonts w:ascii="Times New Roman" w:hAnsi="Times New Roman" w:cs="Times New Roman"/>
                <w:sz w:val="22"/>
                <w:szCs w:val="22"/>
              </w:rPr>
              <w:t xml:space="preserve"> администрации</w:t>
            </w:r>
            <w:r w:rsidR="00AA0AC3">
              <w:rPr>
                <w:rFonts w:ascii="Times New Roman" w:hAnsi="Times New Roman" w:cs="Times New Roman"/>
                <w:sz w:val="22"/>
                <w:szCs w:val="22"/>
              </w:rPr>
              <w:t xml:space="preserve"> городского округа</w:t>
            </w:r>
            <w:r w:rsidR="00276F4D">
              <w:rPr>
                <w:rFonts w:ascii="Times New Roman" w:hAnsi="Times New Roman" w:cs="Times New Roman"/>
                <w:sz w:val="22"/>
                <w:szCs w:val="22"/>
              </w:rPr>
              <w:t xml:space="preserve"> Красногорск Московской области</w:t>
            </w:r>
          </w:p>
        </w:tc>
      </w:tr>
      <w:tr w:rsidR="003D5BF4" w:rsidRPr="00620EC0" w:rsidTr="001A5C4B">
        <w:tc>
          <w:tcPr>
            <w:tcW w:w="738" w:type="pct"/>
            <w:vMerge w:val="restar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3D5BF4" w:rsidRPr="00620EC0" w:rsidRDefault="003D5BF4" w:rsidP="001A119B">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sidR="000F0C9E">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D25B85" w:rsidRPr="00620EC0" w:rsidTr="001A5C4B">
        <w:tc>
          <w:tcPr>
            <w:tcW w:w="738" w:type="pct"/>
            <w:vMerge/>
            <w:tcBorders>
              <w:left w:val="single" w:sz="4" w:space="0" w:color="000000"/>
              <w:right w:val="single" w:sz="4" w:space="0" w:color="000000"/>
            </w:tcBorders>
          </w:tcPr>
          <w:p w:rsidR="00D25B85" w:rsidRPr="00620EC0" w:rsidRDefault="00D25B85" w:rsidP="001A119B">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CD0C6B" w:rsidRPr="00620EC0" w:rsidTr="001A5C4B">
        <w:trPr>
          <w:trHeight w:val="760"/>
        </w:trPr>
        <w:tc>
          <w:tcPr>
            <w:tcW w:w="738" w:type="pct"/>
            <w:vMerge/>
            <w:tcBorders>
              <w:left w:val="single" w:sz="4" w:space="0" w:color="000000"/>
              <w:right w:val="single" w:sz="4" w:space="0" w:color="000000"/>
            </w:tcBorders>
          </w:tcPr>
          <w:p w:rsidR="00CD0C6B" w:rsidRPr="00620EC0" w:rsidRDefault="00CD0C6B" w:rsidP="001A119B">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874AAC" w:rsidRPr="00B62BC7" w:rsidRDefault="00F755D3" w:rsidP="0066100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126 979,22</w:t>
            </w:r>
          </w:p>
        </w:tc>
        <w:tc>
          <w:tcPr>
            <w:tcW w:w="532" w:type="pct"/>
            <w:tcBorders>
              <w:top w:val="single" w:sz="4" w:space="0" w:color="000000"/>
              <w:left w:val="single" w:sz="4" w:space="0" w:color="auto"/>
              <w:right w:val="single" w:sz="4" w:space="0" w:color="auto"/>
            </w:tcBorders>
            <w:shd w:val="clear" w:color="auto" w:fill="auto"/>
            <w:vAlign w:val="center"/>
          </w:tcPr>
          <w:p w:rsidR="00874AAC" w:rsidRPr="00B62BC7" w:rsidRDefault="00977AF2" w:rsidP="00D82A4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17 323,22</w:t>
            </w:r>
          </w:p>
        </w:tc>
        <w:tc>
          <w:tcPr>
            <w:tcW w:w="540" w:type="pct"/>
            <w:tcBorders>
              <w:top w:val="single" w:sz="4" w:space="0" w:color="000000"/>
              <w:left w:val="single" w:sz="4" w:space="0" w:color="000000"/>
              <w:right w:val="single" w:sz="4" w:space="0" w:color="000000"/>
            </w:tcBorders>
            <w:shd w:val="clear" w:color="auto" w:fill="auto"/>
            <w:vAlign w:val="center"/>
          </w:tcPr>
          <w:p w:rsidR="00CD0C6B" w:rsidRPr="00B62BC7" w:rsidRDefault="00F755D3" w:rsidP="0066100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75 656,00</w:t>
            </w:r>
          </w:p>
        </w:tc>
        <w:tc>
          <w:tcPr>
            <w:tcW w:w="443" w:type="pct"/>
            <w:tcBorders>
              <w:top w:val="single" w:sz="4" w:space="0" w:color="000000"/>
              <w:left w:val="single" w:sz="4" w:space="0" w:color="000000"/>
              <w:right w:val="single" w:sz="4" w:space="0" w:color="000000"/>
            </w:tcBorders>
            <w:vAlign w:val="center"/>
          </w:tcPr>
          <w:p w:rsidR="00CD0C6B" w:rsidRPr="00B62BC7" w:rsidRDefault="00251F31" w:rsidP="00492C7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17 000</w:t>
            </w:r>
            <w:r w:rsidR="00CD0C6B" w:rsidRPr="00B62BC7">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CD0C6B" w:rsidRPr="00B62BC7" w:rsidRDefault="00251F31" w:rsidP="00251F31">
            <w:pPr>
              <w:jc w:val="center"/>
              <w:rPr>
                <w:sz w:val="22"/>
                <w:szCs w:val="22"/>
              </w:rPr>
            </w:pPr>
            <w:r>
              <w:rPr>
                <w:sz w:val="22"/>
                <w:szCs w:val="22"/>
              </w:rPr>
              <w:t>17 000</w:t>
            </w:r>
            <w:r w:rsidR="00CD0C6B" w:rsidRPr="00B62BC7">
              <w:rPr>
                <w:sz w:val="22"/>
                <w:szCs w:val="22"/>
              </w:rPr>
              <w:t>,00</w:t>
            </w:r>
          </w:p>
        </w:tc>
        <w:tc>
          <w:tcPr>
            <w:tcW w:w="441" w:type="pct"/>
            <w:tcBorders>
              <w:top w:val="single" w:sz="4" w:space="0" w:color="000000"/>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r>
      <w:tr w:rsidR="00CD0C6B" w:rsidRPr="00620EC0" w:rsidTr="001A5C4B">
        <w:trPr>
          <w:trHeight w:val="413"/>
        </w:trPr>
        <w:tc>
          <w:tcPr>
            <w:tcW w:w="738" w:type="pct"/>
            <w:vMerge/>
            <w:tcBorders>
              <w:left w:val="single" w:sz="4" w:space="0" w:color="000000"/>
              <w:right w:val="single" w:sz="4" w:space="0" w:color="000000"/>
            </w:tcBorders>
          </w:tcPr>
          <w:p w:rsidR="00CD0C6B" w:rsidRPr="00620EC0" w:rsidRDefault="00CD0C6B" w:rsidP="001A119B">
            <w:pPr>
              <w:rPr>
                <w:sz w:val="22"/>
                <w:szCs w:val="22"/>
              </w:rPr>
            </w:pPr>
          </w:p>
        </w:tc>
        <w:tc>
          <w:tcPr>
            <w:tcW w:w="496" w:type="pct"/>
            <w:vMerge/>
            <w:tcBorders>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CD0C6B" w:rsidRPr="00620EC0" w:rsidRDefault="00CD0C6B" w:rsidP="00953D38">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r w:rsidR="00953D38">
              <w:rPr>
                <w:rFonts w:ascii="Times New Roman" w:hAnsi="Times New Roman" w:cs="Times New Roman"/>
                <w:sz w:val="22"/>
                <w:szCs w:val="22"/>
                <w:lang w:eastAsia="en-US"/>
              </w:rPr>
              <w:t>МО</w:t>
            </w:r>
          </w:p>
        </w:tc>
        <w:tc>
          <w:tcPr>
            <w:tcW w:w="726" w:type="pct"/>
            <w:tcBorders>
              <w:top w:val="single" w:sz="4" w:space="0" w:color="000000"/>
              <w:left w:val="single" w:sz="4" w:space="0" w:color="auto"/>
              <w:right w:val="single" w:sz="4" w:space="0" w:color="auto"/>
            </w:tcBorders>
            <w:shd w:val="clear" w:color="auto" w:fill="auto"/>
            <w:vAlign w:val="center"/>
          </w:tcPr>
          <w:p w:rsidR="00CD0C6B" w:rsidRPr="00B62BC7" w:rsidRDefault="00D84B97" w:rsidP="00D84B9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r w:rsidR="00733878">
              <w:rPr>
                <w:rFonts w:ascii="Times New Roman" w:hAnsi="Times New Roman" w:cs="Times New Roman"/>
                <w:sz w:val="22"/>
                <w:szCs w:val="22"/>
                <w:lang w:eastAsia="en-US"/>
              </w:rPr>
              <w:t>1 </w:t>
            </w:r>
            <w:r>
              <w:rPr>
                <w:rFonts w:ascii="Times New Roman" w:hAnsi="Times New Roman" w:cs="Times New Roman"/>
                <w:sz w:val="22"/>
                <w:szCs w:val="22"/>
                <w:lang w:eastAsia="en-US"/>
              </w:rPr>
              <w:t>970</w:t>
            </w:r>
            <w:r w:rsidR="00733878">
              <w:rPr>
                <w:rFonts w:ascii="Times New Roman" w:hAnsi="Times New Roman" w:cs="Times New Roman"/>
                <w:sz w:val="22"/>
                <w:szCs w:val="22"/>
                <w:lang w:eastAsia="en-US"/>
              </w:rPr>
              <w:t>,8</w:t>
            </w:r>
            <w:r>
              <w:rPr>
                <w:rFonts w:ascii="Times New Roman" w:hAnsi="Times New Roman" w:cs="Times New Roman"/>
                <w:sz w:val="22"/>
                <w:szCs w:val="22"/>
                <w:lang w:eastAsia="en-US"/>
              </w:rPr>
              <w:t>1</w:t>
            </w:r>
          </w:p>
        </w:tc>
        <w:tc>
          <w:tcPr>
            <w:tcW w:w="532" w:type="pct"/>
            <w:tcBorders>
              <w:top w:val="single" w:sz="4" w:space="0" w:color="000000"/>
              <w:left w:val="single" w:sz="4" w:space="0" w:color="auto"/>
              <w:right w:val="single" w:sz="4" w:space="0" w:color="auto"/>
            </w:tcBorders>
            <w:shd w:val="clear" w:color="auto" w:fill="auto"/>
            <w:vAlign w:val="center"/>
          </w:tcPr>
          <w:p w:rsidR="00CD0C6B" w:rsidRPr="00B62BC7" w:rsidRDefault="00733878" w:rsidP="00D82A4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1 719,33</w:t>
            </w:r>
          </w:p>
        </w:tc>
        <w:tc>
          <w:tcPr>
            <w:tcW w:w="540" w:type="pct"/>
            <w:tcBorders>
              <w:top w:val="single" w:sz="4" w:space="0" w:color="000000"/>
              <w:left w:val="single" w:sz="4" w:space="0" w:color="000000"/>
              <w:right w:val="single" w:sz="4" w:space="0" w:color="000000"/>
            </w:tcBorders>
            <w:shd w:val="clear" w:color="auto" w:fill="auto"/>
            <w:vAlign w:val="center"/>
          </w:tcPr>
          <w:p w:rsidR="00CD0C6B" w:rsidRPr="00B62BC7" w:rsidRDefault="00D84B97" w:rsidP="00251F3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20 251,48</w:t>
            </w:r>
          </w:p>
        </w:tc>
        <w:tc>
          <w:tcPr>
            <w:tcW w:w="443" w:type="pct"/>
            <w:tcBorders>
              <w:top w:val="single" w:sz="4" w:space="0" w:color="000000"/>
              <w:left w:val="single" w:sz="4" w:space="0" w:color="000000"/>
              <w:right w:val="single" w:sz="4" w:space="0" w:color="000000"/>
            </w:tcBorders>
            <w:vAlign w:val="center"/>
          </w:tcPr>
          <w:p w:rsidR="00CD0C6B" w:rsidRPr="00B62BC7" w:rsidRDefault="00CD0C6B" w:rsidP="00492C7D">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top w:val="single" w:sz="4" w:space="0" w:color="000000"/>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c>
          <w:tcPr>
            <w:tcW w:w="441" w:type="pct"/>
            <w:tcBorders>
              <w:top w:val="single" w:sz="4" w:space="0" w:color="000000"/>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r>
      <w:tr w:rsidR="00953D38" w:rsidRPr="00620EC0" w:rsidTr="001A5C4B">
        <w:trPr>
          <w:trHeight w:val="412"/>
        </w:trPr>
        <w:tc>
          <w:tcPr>
            <w:tcW w:w="738" w:type="pct"/>
            <w:vMerge/>
            <w:tcBorders>
              <w:left w:val="single" w:sz="4" w:space="0" w:color="000000"/>
              <w:right w:val="single" w:sz="4" w:space="0" w:color="000000"/>
            </w:tcBorders>
          </w:tcPr>
          <w:p w:rsidR="00953D38" w:rsidRPr="00620EC0" w:rsidRDefault="00953D38" w:rsidP="00953D38">
            <w:pPr>
              <w:rPr>
                <w:sz w:val="22"/>
                <w:szCs w:val="22"/>
              </w:rPr>
            </w:pPr>
          </w:p>
        </w:tc>
        <w:tc>
          <w:tcPr>
            <w:tcW w:w="496" w:type="pct"/>
            <w:vMerge/>
            <w:tcBorders>
              <w:left w:val="single" w:sz="4" w:space="0" w:color="000000"/>
              <w:right w:val="single" w:sz="4" w:space="0" w:color="000000"/>
            </w:tcBorders>
            <w:shd w:val="clear" w:color="auto" w:fill="auto"/>
          </w:tcPr>
          <w:p w:rsidR="00953D38" w:rsidRPr="00620EC0" w:rsidRDefault="00953D38" w:rsidP="00953D38">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953D38" w:rsidRPr="00620EC0" w:rsidRDefault="00953D38" w:rsidP="00953D38">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г.о. Красногорск</w:t>
            </w:r>
          </w:p>
        </w:tc>
        <w:tc>
          <w:tcPr>
            <w:tcW w:w="726" w:type="pct"/>
            <w:tcBorders>
              <w:left w:val="single" w:sz="4" w:space="0" w:color="auto"/>
              <w:right w:val="single" w:sz="4" w:space="0" w:color="auto"/>
            </w:tcBorders>
            <w:shd w:val="clear" w:color="auto" w:fill="auto"/>
            <w:vAlign w:val="center"/>
          </w:tcPr>
          <w:p w:rsidR="00953D38" w:rsidRPr="00B62BC7" w:rsidRDefault="00F755D3" w:rsidP="0066100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68 730,91</w:t>
            </w:r>
          </w:p>
        </w:tc>
        <w:tc>
          <w:tcPr>
            <w:tcW w:w="532" w:type="pct"/>
            <w:tcBorders>
              <w:left w:val="single" w:sz="4" w:space="0" w:color="auto"/>
              <w:right w:val="single" w:sz="4" w:space="0" w:color="auto"/>
            </w:tcBorders>
            <w:shd w:val="clear" w:color="auto" w:fill="auto"/>
            <w:vAlign w:val="center"/>
          </w:tcPr>
          <w:p w:rsidR="00953D38" w:rsidRPr="00B62BC7" w:rsidRDefault="00953D38" w:rsidP="00953D38">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15 603,89</w:t>
            </w:r>
          </w:p>
        </w:tc>
        <w:tc>
          <w:tcPr>
            <w:tcW w:w="540" w:type="pct"/>
            <w:tcBorders>
              <w:left w:val="single" w:sz="4" w:space="0" w:color="000000"/>
              <w:right w:val="single" w:sz="4" w:space="0" w:color="000000"/>
            </w:tcBorders>
            <w:shd w:val="clear" w:color="auto" w:fill="auto"/>
            <w:vAlign w:val="center"/>
          </w:tcPr>
          <w:p w:rsidR="00953D38" w:rsidRPr="00B62BC7" w:rsidRDefault="00F755D3" w:rsidP="0066100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19 127,02</w:t>
            </w:r>
          </w:p>
        </w:tc>
        <w:tc>
          <w:tcPr>
            <w:tcW w:w="443" w:type="pct"/>
            <w:tcBorders>
              <w:left w:val="single" w:sz="4" w:space="0" w:color="000000"/>
              <w:right w:val="single" w:sz="4" w:space="0" w:color="000000"/>
            </w:tcBorders>
            <w:vAlign w:val="center"/>
          </w:tcPr>
          <w:p w:rsidR="00953D38" w:rsidRPr="00B62BC7" w:rsidRDefault="00953D38" w:rsidP="00953D38">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17 0</w:t>
            </w:r>
            <w:r w:rsidRPr="00B62BC7">
              <w:rPr>
                <w:rFonts w:ascii="Times New Roman" w:hAnsi="Times New Roman" w:cs="Times New Roman"/>
                <w:sz w:val="22"/>
                <w:szCs w:val="22"/>
                <w:lang w:eastAsia="en-US"/>
              </w:rPr>
              <w:t>00,00</w:t>
            </w:r>
          </w:p>
        </w:tc>
        <w:tc>
          <w:tcPr>
            <w:tcW w:w="443" w:type="pct"/>
            <w:tcBorders>
              <w:left w:val="single" w:sz="4" w:space="0" w:color="000000"/>
              <w:right w:val="single" w:sz="4" w:space="0" w:color="000000"/>
            </w:tcBorders>
            <w:vAlign w:val="center"/>
          </w:tcPr>
          <w:p w:rsidR="00953D38" w:rsidRPr="00B62BC7" w:rsidRDefault="00953D38" w:rsidP="00953D38">
            <w:pPr>
              <w:jc w:val="center"/>
              <w:rPr>
                <w:sz w:val="22"/>
                <w:szCs w:val="22"/>
              </w:rPr>
            </w:pPr>
            <w:r>
              <w:rPr>
                <w:sz w:val="22"/>
                <w:szCs w:val="22"/>
              </w:rPr>
              <w:t>17 00</w:t>
            </w:r>
            <w:r w:rsidRPr="00B62BC7">
              <w:rPr>
                <w:sz w:val="22"/>
                <w:szCs w:val="22"/>
              </w:rPr>
              <w:t>0,00</w:t>
            </w:r>
          </w:p>
        </w:tc>
        <w:tc>
          <w:tcPr>
            <w:tcW w:w="441" w:type="pct"/>
            <w:tcBorders>
              <w:left w:val="single" w:sz="4" w:space="0" w:color="000000"/>
              <w:right w:val="single" w:sz="4" w:space="0" w:color="000000"/>
            </w:tcBorders>
            <w:vAlign w:val="center"/>
          </w:tcPr>
          <w:p w:rsidR="00953D38" w:rsidRPr="00B62BC7" w:rsidRDefault="00953D38" w:rsidP="00953D38">
            <w:pPr>
              <w:jc w:val="center"/>
              <w:rPr>
                <w:sz w:val="22"/>
                <w:szCs w:val="22"/>
              </w:rPr>
            </w:pPr>
            <w:r w:rsidRPr="00B62BC7">
              <w:rPr>
                <w:sz w:val="22"/>
                <w:szCs w:val="22"/>
              </w:rPr>
              <w:t>0,00</w:t>
            </w:r>
          </w:p>
        </w:tc>
      </w:tr>
      <w:tr w:rsidR="00CD0C6B" w:rsidRPr="00620EC0" w:rsidTr="001A5C4B">
        <w:trPr>
          <w:trHeight w:val="412"/>
        </w:trPr>
        <w:tc>
          <w:tcPr>
            <w:tcW w:w="738" w:type="pct"/>
            <w:tcBorders>
              <w:left w:val="single" w:sz="4" w:space="0" w:color="000000"/>
              <w:right w:val="single" w:sz="4" w:space="0" w:color="000000"/>
            </w:tcBorders>
          </w:tcPr>
          <w:p w:rsidR="00CD0C6B" w:rsidRPr="00620EC0" w:rsidRDefault="00CD0C6B" w:rsidP="001A119B">
            <w:pPr>
              <w:rPr>
                <w:sz w:val="22"/>
                <w:szCs w:val="22"/>
              </w:rPr>
            </w:pPr>
          </w:p>
        </w:tc>
        <w:tc>
          <w:tcPr>
            <w:tcW w:w="496" w:type="pct"/>
            <w:tcBorders>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D25B85">
              <w:rPr>
                <w:rFonts w:ascii="Times New Roman" w:hAnsi="Times New Roman" w:cs="Times New Roman"/>
                <w:sz w:val="22"/>
                <w:szCs w:val="22"/>
                <w:lang w:eastAsia="en-US"/>
              </w:rPr>
              <w:t>Внебюджетные источники</w:t>
            </w:r>
          </w:p>
        </w:tc>
        <w:tc>
          <w:tcPr>
            <w:tcW w:w="726" w:type="pct"/>
            <w:tcBorders>
              <w:left w:val="single" w:sz="4" w:space="0" w:color="auto"/>
              <w:right w:val="single" w:sz="4" w:space="0" w:color="auto"/>
            </w:tcBorders>
            <w:shd w:val="clear" w:color="auto" w:fill="auto"/>
            <w:vAlign w:val="center"/>
          </w:tcPr>
          <w:p w:rsidR="00CD0C6B" w:rsidRPr="00B62BC7" w:rsidRDefault="00BF7527" w:rsidP="00BF752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36 277,5</w:t>
            </w:r>
            <w:r w:rsidR="00DE1BD2">
              <w:rPr>
                <w:rFonts w:ascii="Times New Roman" w:hAnsi="Times New Roman" w:cs="Times New Roman"/>
                <w:sz w:val="22"/>
                <w:szCs w:val="22"/>
                <w:lang w:eastAsia="en-US"/>
              </w:rPr>
              <w:t>0</w:t>
            </w:r>
          </w:p>
        </w:tc>
        <w:tc>
          <w:tcPr>
            <w:tcW w:w="532" w:type="pct"/>
            <w:tcBorders>
              <w:left w:val="single" w:sz="4" w:space="0" w:color="auto"/>
              <w:right w:val="single" w:sz="4" w:space="0" w:color="auto"/>
            </w:tcBorders>
            <w:shd w:val="clear" w:color="auto" w:fill="auto"/>
            <w:vAlign w:val="center"/>
          </w:tcPr>
          <w:p w:rsidR="00CD0C6B" w:rsidRPr="00B62BC7" w:rsidRDefault="00874AAC" w:rsidP="00874AAC">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r w:rsidR="00CD0C6B" w:rsidRPr="00B62BC7">
              <w:rPr>
                <w:rFonts w:ascii="Times New Roman" w:hAnsi="Times New Roman" w:cs="Times New Roman"/>
                <w:sz w:val="22"/>
                <w:szCs w:val="22"/>
                <w:lang w:eastAsia="en-US"/>
              </w:rPr>
              <w:t>00</w:t>
            </w:r>
          </w:p>
        </w:tc>
        <w:tc>
          <w:tcPr>
            <w:tcW w:w="540" w:type="pct"/>
            <w:tcBorders>
              <w:left w:val="single" w:sz="4" w:space="0" w:color="000000"/>
              <w:right w:val="single" w:sz="4" w:space="0" w:color="000000"/>
            </w:tcBorders>
            <w:shd w:val="clear" w:color="auto" w:fill="auto"/>
            <w:vAlign w:val="center"/>
          </w:tcPr>
          <w:p w:rsidR="00CD0C6B" w:rsidRPr="00B62BC7" w:rsidRDefault="00BF7527" w:rsidP="00BF7527">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36 277</w:t>
            </w:r>
            <w:r w:rsidR="00DE1BD2">
              <w:rPr>
                <w:rFonts w:ascii="Times New Roman" w:hAnsi="Times New Roman" w:cs="Times New Roman"/>
                <w:sz w:val="22"/>
                <w:szCs w:val="22"/>
                <w:lang w:eastAsia="en-US"/>
              </w:rPr>
              <w:t>,</w:t>
            </w:r>
            <w:r>
              <w:rPr>
                <w:rFonts w:ascii="Times New Roman" w:hAnsi="Times New Roman" w:cs="Times New Roman"/>
                <w:sz w:val="22"/>
                <w:szCs w:val="22"/>
                <w:lang w:eastAsia="en-US"/>
              </w:rPr>
              <w:t>5</w:t>
            </w:r>
            <w:r w:rsidR="00DE1BD2">
              <w:rPr>
                <w:rFonts w:ascii="Times New Roman" w:hAnsi="Times New Roman" w:cs="Times New Roman"/>
                <w:sz w:val="22"/>
                <w:szCs w:val="22"/>
                <w:lang w:eastAsia="en-US"/>
              </w:rPr>
              <w:t>0</w:t>
            </w:r>
          </w:p>
        </w:tc>
        <w:tc>
          <w:tcPr>
            <w:tcW w:w="443" w:type="pct"/>
            <w:tcBorders>
              <w:left w:val="single" w:sz="4" w:space="0" w:color="000000"/>
              <w:right w:val="single" w:sz="4" w:space="0" w:color="000000"/>
            </w:tcBorders>
            <w:vAlign w:val="center"/>
          </w:tcPr>
          <w:p w:rsidR="00CD0C6B" w:rsidRPr="00B62BC7" w:rsidRDefault="00CD0C6B" w:rsidP="00492C7D">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c>
          <w:tcPr>
            <w:tcW w:w="441" w:type="pct"/>
            <w:tcBorders>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r>
    </w:tbl>
    <w:p w:rsidR="00E86D3E" w:rsidRDefault="00E86D3E" w:rsidP="00B009D6">
      <w:pPr>
        <w:pStyle w:val="ConsPlusNormal"/>
        <w:tabs>
          <w:tab w:val="left" w:pos="993"/>
        </w:tabs>
        <w:ind w:firstLine="540"/>
        <w:jc w:val="center"/>
        <w:rPr>
          <w:rFonts w:ascii="Times New Roman" w:hAnsi="Times New Roman" w:cs="Times New Roman"/>
          <w:b/>
          <w:sz w:val="24"/>
          <w:szCs w:val="24"/>
          <w:lang w:eastAsia="en-US"/>
        </w:rPr>
      </w:pPr>
    </w:p>
    <w:p w:rsidR="003854A4" w:rsidRPr="00DD2CD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3854A4">
        <w:rPr>
          <w:rFonts w:ascii="Times New Roman" w:hAnsi="Times New Roman" w:cs="Times New Roman"/>
          <w:b/>
          <w:sz w:val="24"/>
          <w:szCs w:val="24"/>
          <w:lang w:eastAsia="en-US"/>
        </w:rPr>
        <w:t xml:space="preserve"> </w:t>
      </w:r>
      <w:r w:rsidRPr="00020A79">
        <w:rPr>
          <w:rFonts w:ascii="Times New Roman" w:hAnsi="Times New Roman" w:cs="Times New Roman"/>
          <w:b/>
          <w:sz w:val="24"/>
          <w:szCs w:val="24"/>
          <w:lang w:eastAsia="en-US"/>
        </w:rPr>
        <w:t>II</w:t>
      </w:r>
      <w:r w:rsidR="00DD2CD4">
        <w:rPr>
          <w:rFonts w:ascii="Times New Roman" w:hAnsi="Times New Roman" w:cs="Times New Roman"/>
          <w:b/>
          <w:sz w:val="24"/>
          <w:szCs w:val="24"/>
          <w:lang w:val="en-US" w:eastAsia="en-US"/>
        </w:rPr>
        <w:t>I</w:t>
      </w:r>
    </w:p>
    <w:p w:rsidR="00757691" w:rsidRPr="003C0BE4" w:rsidRDefault="00B009D6" w:rsidP="00B009D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 «</w:t>
      </w:r>
      <w:r w:rsidR="00870171" w:rsidRPr="00870171">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A5410E" w:rsidRPr="00A5410E">
        <w:rPr>
          <w:rFonts w:ascii="Times New Roman" w:hAnsi="Times New Roman" w:cs="Times New Roman"/>
          <w:b/>
          <w:sz w:val="24"/>
          <w:szCs w:val="24"/>
        </w:rPr>
        <w:t xml:space="preserve"> </w:t>
      </w:r>
      <w:r w:rsidR="00A5410E">
        <w:rPr>
          <w:rFonts w:ascii="Times New Roman" w:hAnsi="Times New Roman" w:cs="Times New Roman"/>
          <w:b/>
          <w:sz w:val="24"/>
          <w:szCs w:val="24"/>
        </w:rPr>
        <w:t>Московской области</w:t>
      </w:r>
      <w:r w:rsidR="0037594C">
        <w:rPr>
          <w:rFonts w:ascii="Times New Roman" w:hAnsi="Times New Roman" w:cs="Times New Roman"/>
          <w:b/>
          <w:sz w:val="24"/>
          <w:szCs w:val="24"/>
        </w:rPr>
        <w:t>»</w:t>
      </w:r>
      <w:r>
        <w:rPr>
          <w:rFonts w:ascii="Times New Roman" w:hAnsi="Times New Roman" w:cs="Times New Roman"/>
          <w:b/>
          <w:sz w:val="24"/>
          <w:szCs w:val="24"/>
          <w:lang w:eastAsia="en-US"/>
        </w:rPr>
        <w:t>,</w:t>
      </w:r>
      <w:r w:rsidR="00870171">
        <w:rPr>
          <w:rFonts w:ascii="Times New Roman" w:hAnsi="Times New Roman" w:cs="Times New Roman"/>
          <w:b/>
          <w:sz w:val="24"/>
          <w:szCs w:val="24"/>
          <w:lang w:eastAsia="en-US"/>
        </w:rPr>
        <w:t xml:space="preserve"> </w:t>
      </w:r>
    </w:p>
    <w:p w:rsidR="00B009D6" w:rsidRPr="00C41CE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2A29E5" w:rsidRDefault="002A29E5" w:rsidP="002A29E5">
      <w:pPr>
        <w:tabs>
          <w:tab w:val="left" w:pos="993"/>
        </w:tabs>
        <w:ind w:firstLine="540"/>
        <w:jc w:val="center"/>
        <w:rPr>
          <w:b/>
          <w:sz w:val="24"/>
        </w:rPr>
      </w:pPr>
    </w:p>
    <w:p w:rsidR="00A94F59" w:rsidRDefault="00A94F59" w:rsidP="00A94F59">
      <w:pPr>
        <w:widowControl w:val="0"/>
        <w:autoSpaceDE w:val="0"/>
        <w:ind w:firstLine="708"/>
        <w:rPr>
          <w:sz w:val="24"/>
        </w:rPr>
      </w:pPr>
      <w:r w:rsidRPr="004A131F">
        <w:rPr>
          <w:sz w:val="24"/>
        </w:rPr>
        <w:t xml:space="preserve">Мероприятия по формированию современной комфортной городской среды в рамках настоящей Программы имеют комплексный подход. В связи с этим в Программу были включены работы по капитальному ремонту многоквартирных домов, обеспечение выполнения текущего ремонта подъездов в многоквартирных домах, мероприятия по комплексному благоустройству дворовых территорий, благоустройство общественных территорий и формирование новых общественных пространств, а также мероприятия по содержанию муниципального жилищного фонда. </w:t>
      </w:r>
    </w:p>
    <w:p w:rsidR="00A94F59" w:rsidRPr="004A131F" w:rsidRDefault="00A94F59" w:rsidP="00A94F59">
      <w:pPr>
        <w:widowControl w:val="0"/>
        <w:autoSpaceDE w:val="0"/>
        <w:ind w:firstLine="709"/>
        <w:rPr>
          <w:sz w:val="24"/>
        </w:rPr>
      </w:pPr>
      <w:r w:rsidRPr="004A131F">
        <w:rPr>
          <w:sz w:val="24"/>
        </w:rPr>
        <w:t xml:space="preserve">За последние годы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 а также с мероприятиями по комплексному благоустройству дворовых территорий и мероприятиями в рамках проекта «Светлый город». В рамках программы «Формирование современной комфортной городской среды» на 2020-2024гг. данная практика по синхронизации будет продолжаться на всем протяжении реализации муниципальной программы. С 2017 года приоритетным направлением стала синхронизация капитального ремонта общего имущества МКД с работами по текущему ремонту </w:t>
      </w:r>
      <w:r w:rsidRPr="004A131F">
        <w:rPr>
          <w:sz w:val="24"/>
        </w:rPr>
        <w:lastRenderedPageBreak/>
        <w:t>подъездов в многоквартирных домах. В рамках подпрограммы «Капитальный ремонт и содержание жилищного фонда» данная практика по синхронизации будет продолжаться на всем протяжении реализации муниципальной программы «Формирование современной комфортной городской среды» на 2020-2024 годы.</w:t>
      </w:r>
    </w:p>
    <w:p w:rsidR="00A94F59" w:rsidRPr="00C41CE4" w:rsidRDefault="00A94F59" w:rsidP="002A29E5">
      <w:pPr>
        <w:tabs>
          <w:tab w:val="left" w:pos="993"/>
        </w:tabs>
        <w:ind w:firstLine="540"/>
        <w:jc w:val="center"/>
        <w:rPr>
          <w:b/>
          <w:sz w:val="24"/>
        </w:rPr>
      </w:pPr>
    </w:p>
    <w:p w:rsidR="00EC7D9A" w:rsidRPr="00323127" w:rsidRDefault="00EC7D9A" w:rsidP="00EC7D9A">
      <w:pPr>
        <w:tabs>
          <w:tab w:val="left" w:pos="993"/>
        </w:tabs>
        <w:ind w:firstLine="540"/>
        <w:rPr>
          <w:sz w:val="24"/>
        </w:rPr>
      </w:pPr>
      <w:r w:rsidRPr="00323127">
        <w:rPr>
          <w:sz w:val="24"/>
        </w:rPr>
        <w:t xml:space="preserve">Подпрограмма направлена на </w:t>
      </w:r>
      <w:r>
        <w:rPr>
          <w:sz w:val="24"/>
        </w:rPr>
        <w:t>обеспечение условий для комфортного проживания жителей в многоквартирных домах, включает в себя</w:t>
      </w:r>
      <w:r w:rsidR="009F76FF">
        <w:rPr>
          <w:sz w:val="24"/>
        </w:rPr>
        <w:t xml:space="preserve"> мероприятия</w:t>
      </w:r>
      <w:r>
        <w:rPr>
          <w:sz w:val="24"/>
        </w:rPr>
        <w:t>:</w:t>
      </w:r>
    </w:p>
    <w:p w:rsidR="00EC7D9A" w:rsidRPr="00323127" w:rsidRDefault="009F76FF" w:rsidP="00EC7D9A">
      <w:pPr>
        <w:tabs>
          <w:tab w:val="left" w:pos="993"/>
        </w:tabs>
        <w:ind w:firstLine="540"/>
        <w:rPr>
          <w:sz w:val="24"/>
        </w:rPr>
      </w:pPr>
      <w:r>
        <w:rPr>
          <w:sz w:val="24"/>
        </w:rPr>
        <w:t xml:space="preserve">-  </w:t>
      </w:r>
      <w:r w:rsidR="00EC7D9A" w:rsidRPr="00323127">
        <w:rPr>
          <w:sz w:val="24"/>
        </w:rPr>
        <w:t>Ремонт подъездов в многоквартирных домах</w:t>
      </w:r>
      <w:r w:rsidR="007811B4">
        <w:rPr>
          <w:sz w:val="24"/>
        </w:rPr>
        <w:t>;</w:t>
      </w:r>
    </w:p>
    <w:p w:rsidR="00EC7D9A" w:rsidRPr="00323127" w:rsidRDefault="009F76FF" w:rsidP="00EC7D9A">
      <w:pPr>
        <w:tabs>
          <w:tab w:val="left" w:pos="993"/>
        </w:tabs>
        <w:ind w:firstLine="540"/>
        <w:rPr>
          <w:sz w:val="24"/>
        </w:rPr>
      </w:pPr>
      <w:r>
        <w:rPr>
          <w:sz w:val="24"/>
        </w:rPr>
        <w:t xml:space="preserve"> - </w:t>
      </w:r>
      <w:r w:rsidR="00EC7D9A" w:rsidRPr="00323127">
        <w:rPr>
          <w:sz w:val="24"/>
        </w:rPr>
        <w:t>Установка камер видеонаблюдения в подъездах многоквартирных домов</w:t>
      </w:r>
      <w:r w:rsidR="007811B4">
        <w:rPr>
          <w:sz w:val="24"/>
        </w:rPr>
        <w:t>.</w:t>
      </w:r>
    </w:p>
    <w:p w:rsidR="00EC7D9A" w:rsidRPr="00323127" w:rsidRDefault="00EC7D9A" w:rsidP="00EC7D9A">
      <w:pPr>
        <w:tabs>
          <w:tab w:val="left" w:pos="993"/>
        </w:tabs>
        <w:ind w:firstLine="540"/>
        <w:rPr>
          <w:sz w:val="24"/>
        </w:rPr>
      </w:pPr>
      <w:r w:rsidRPr="00323127">
        <w:rPr>
          <w:sz w:val="24"/>
        </w:rPr>
        <w:t>Целью подпрограммы является:</w:t>
      </w:r>
    </w:p>
    <w:p w:rsidR="00EC7D9A" w:rsidRDefault="00EC7D9A" w:rsidP="00EC7D9A">
      <w:pPr>
        <w:tabs>
          <w:tab w:val="left" w:pos="993"/>
        </w:tabs>
        <w:ind w:firstLine="540"/>
        <w:rPr>
          <w:sz w:val="24"/>
        </w:rPr>
      </w:pPr>
      <w:r>
        <w:rPr>
          <w:sz w:val="24"/>
        </w:rPr>
        <w:t>-</w:t>
      </w:r>
      <w:r w:rsidR="00593A71">
        <w:rPr>
          <w:sz w:val="24"/>
        </w:rPr>
        <w:t xml:space="preserve">  </w:t>
      </w:r>
      <w:r>
        <w:rPr>
          <w:sz w:val="24"/>
        </w:rPr>
        <w:t>приведение в надлежащее состояние подъездов в многоквартирных домах;</w:t>
      </w:r>
    </w:p>
    <w:p w:rsidR="00EC7D9A" w:rsidRDefault="00EC7D9A" w:rsidP="00EC7D9A">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EC7D9A" w:rsidRPr="00E27869" w:rsidRDefault="00EC7D9A" w:rsidP="00EC7D9A">
      <w:pPr>
        <w:tabs>
          <w:tab w:val="left" w:pos="993"/>
        </w:tabs>
        <w:ind w:firstLine="540"/>
        <w:rPr>
          <w:sz w:val="24"/>
        </w:rPr>
      </w:pPr>
      <w:r>
        <w:rPr>
          <w:sz w:val="24"/>
        </w:rPr>
        <w:t>- повышение эффективности капитального ремонта многоквартирных домов.</w:t>
      </w:r>
    </w:p>
    <w:p w:rsidR="00D665E1" w:rsidRPr="004A131F" w:rsidRDefault="00EC7D9A" w:rsidP="00D665E1">
      <w:pPr>
        <w:ind w:right="-1" w:firstLine="708"/>
        <w:rPr>
          <w:sz w:val="24"/>
        </w:rPr>
      </w:pPr>
      <w:r w:rsidRPr="00323127">
        <w:rPr>
          <w:sz w:val="24"/>
        </w:rPr>
        <w:t xml:space="preserve">Основным мероприятием Подпрограммы, которое обеспечивает достижение </w:t>
      </w:r>
      <w:r>
        <w:rPr>
          <w:sz w:val="24"/>
        </w:rPr>
        <w:t xml:space="preserve">её </w:t>
      </w:r>
      <w:r w:rsidRPr="00323127">
        <w:rPr>
          <w:sz w:val="24"/>
        </w:rPr>
        <w:t>цели, является «Приведение в надлежащее состояние подъездов в многоквартирных домах»</w:t>
      </w:r>
      <w:r w:rsidR="00D665E1" w:rsidRPr="00D665E1">
        <w:rPr>
          <w:sz w:val="24"/>
        </w:rPr>
        <w:t xml:space="preserve"> </w:t>
      </w:r>
      <w:r w:rsidR="00D665E1" w:rsidRPr="004A131F">
        <w:rPr>
          <w:sz w:val="24"/>
        </w:rPr>
        <w:t>Мероприятие реализуется с участием бюджета Московской области, бюджета муниципального образования и внебюджетных источников (средства управляющих компаний и собственников жилых помещений в МКД).</w:t>
      </w:r>
    </w:p>
    <w:p w:rsidR="00D665E1" w:rsidRPr="004A131F" w:rsidRDefault="00D665E1" w:rsidP="00D665E1">
      <w:pPr>
        <w:ind w:firstLine="708"/>
        <w:rPr>
          <w:sz w:val="24"/>
        </w:rPr>
      </w:pPr>
    </w:p>
    <w:p w:rsidR="00D665E1" w:rsidRPr="004A131F" w:rsidRDefault="00D665E1" w:rsidP="00D665E1">
      <w:pPr>
        <w:tabs>
          <w:tab w:val="left" w:pos="993"/>
        </w:tabs>
        <w:ind w:firstLine="540"/>
        <w:rPr>
          <w:sz w:val="24"/>
        </w:rPr>
      </w:pPr>
    </w:p>
    <w:p w:rsidR="00BD6B93" w:rsidRPr="004A131F" w:rsidRDefault="00BD6B93" w:rsidP="00D665E1">
      <w:pPr>
        <w:ind w:right="-1" w:firstLine="540"/>
        <w:rPr>
          <w:sz w:val="24"/>
        </w:rPr>
      </w:pPr>
    </w:p>
    <w:p w:rsidR="00BD6B93" w:rsidRDefault="00BD6B93" w:rsidP="00EC7D9A">
      <w:pPr>
        <w:tabs>
          <w:tab w:val="left" w:pos="993"/>
        </w:tabs>
        <w:ind w:firstLine="540"/>
        <w:rPr>
          <w:sz w:val="24"/>
        </w:rPr>
      </w:pPr>
    </w:p>
    <w:p w:rsidR="000E7B3C" w:rsidRDefault="000E7B3C" w:rsidP="00EF2B86">
      <w:pPr>
        <w:pStyle w:val="ConsPlusNormal"/>
        <w:tabs>
          <w:tab w:val="left" w:pos="993"/>
        </w:tabs>
        <w:ind w:firstLine="540"/>
        <w:jc w:val="center"/>
        <w:rPr>
          <w:rFonts w:ascii="Times New Roman" w:hAnsi="Times New Roman" w:cs="Times New Roman"/>
          <w:b/>
          <w:sz w:val="24"/>
          <w:szCs w:val="24"/>
        </w:rPr>
      </w:pPr>
    </w:p>
    <w:p w:rsidR="00545FE9" w:rsidRDefault="00545FE9"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661004" w:rsidRDefault="00661004" w:rsidP="00EF2B86">
      <w:pPr>
        <w:pStyle w:val="ConsPlusNormal"/>
        <w:tabs>
          <w:tab w:val="left" w:pos="993"/>
        </w:tabs>
        <w:ind w:firstLine="540"/>
        <w:jc w:val="center"/>
        <w:rPr>
          <w:rFonts w:ascii="Times New Roman" w:hAnsi="Times New Roman" w:cs="Times New Roman"/>
          <w:b/>
          <w:sz w:val="24"/>
          <w:szCs w:val="24"/>
        </w:rPr>
      </w:pPr>
    </w:p>
    <w:p w:rsidR="00B07838" w:rsidRDefault="0050630D" w:rsidP="00EF2B86">
      <w:pPr>
        <w:pStyle w:val="ConsPlusNormal"/>
        <w:tabs>
          <w:tab w:val="left" w:pos="993"/>
        </w:tabs>
        <w:ind w:firstLine="540"/>
        <w:jc w:val="center"/>
        <w:rPr>
          <w:rFonts w:ascii="Times New Roman" w:hAnsi="Times New Roman" w:cs="Times New Roman"/>
          <w:b/>
          <w:sz w:val="24"/>
          <w:szCs w:val="24"/>
        </w:rPr>
      </w:pPr>
      <w:r w:rsidRPr="00C41CE4">
        <w:rPr>
          <w:rFonts w:ascii="Times New Roman" w:hAnsi="Times New Roman" w:cs="Times New Roman"/>
          <w:b/>
          <w:sz w:val="24"/>
          <w:szCs w:val="24"/>
        </w:rPr>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w:t>
      </w:r>
      <w:r w:rsidR="00EF2B86" w:rsidRPr="00020A79">
        <w:rPr>
          <w:rFonts w:ascii="Times New Roman" w:hAnsi="Times New Roman" w:cs="Times New Roman"/>
          <w:b/>
          <w:sz w:val="24"/>
          <w:szCs w:val="24"/>
        </w:rPr>
        <w:t>II</w:t>
      </w:r>
      <w:r w:rsidR="00172D79">
        <w:rPr>
          <w:rFonts w:ascii="Times New Roman" w:hAnsi="Times New Roman" w:cs="Times New Roman"/>
          <w:b/>
          <w:sz w:val="24"/>
          <w:szCs w:val="24"/>
          <w:lang w:val="en-US"/>
        </w:rPr>
        <w:t>I</w:t>
      </w:r>
      <w:r w:rsidR="00EF2B86" w:rsidRPr="00020A79">
        <w:rPr>
          <w:rFonts w:ascii="Times New Roman" w:hAnsi="Times New Roman" w:cs="Times New Roman"/>
          <w:b/>
          <w:sz w:val="24"/>
          <w:szCs w:val="24"/>
        </w:rPr>
        <w:t xml:space="preserve"> </w:t>
      </w:r>
    </w:p>
    <w:p w:rsidR="00EF2B86" w:rsidRPr="00C41CE4" w:rsidRDefault="00EF2B86" w:rsidP="00EF2B8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w:t>
      </w:r>
      <w:r w:rsidR="00B07838" w:rsidRPr="00B07838">
        <w:rPr>
          <w:rFonts w:ascii="Times New Roman" w:hAnsi="Times New Roman" w:cs="Times New Roman"/>
          <w:b/>
          <w:sz w:val="24"/>
          <w:szCs w:val="24"/>
        </w:rPr>
        <w:t>Создание условий для обеспечения комфортного проживания жителей в многоквартирных домах</w:t>
      </w:r>
      <w:r w:rsidR="00A5410E">
        <w:rPr>
          <w:rFonts w:ascii="Times New Roman" w:hAnsi="Times New Roman" w:cs="Times New Roman"/>
          <w:b/>
          <w:sz w:val="24"/>
          <w:szCs w:val="24"/>
        </w:rPr>
        <w:t xml:space="preserve"> Московской области</w:t>
      </w:r>
      <w:r w:rsidR="0037594C">
        <w:rPr>
          <w:rFonts w:ascii="Times New Roman" w:hAnsi="Times New Roman" w:cs="Times New Roman"/>
          <w:b/>
          <w:sz w:val="24"/>
          <w:szCs w:val="24"/>
        </w:rPr>
        <w:t>"</w:t>
      </w:r>
    </w:p>
    <w:p w:rsidR="004215F8" w:rsidRDefault="004215F8" w:rsidP="00727A1B">
      <w:pPr>
        <w:pStyle w:val="ConsPlusNonformat"/>
        <w:rPr>
          <w:color w:val="000000"/>
          <w:szCs w:val="28"/>
        </w:rPr>
      </w:pPr>
    </w:p>
    <w:tbl>
      <w:tblPr>
        <w:tblW w:w="15304" w:type="dxa"/>
        <w:tblInd w:w="113" w:type="dxa"/>
        <w:tblLayout w:type="fixed"/>
        <w:tblLook w:val="04A0" w:firstRow="1" w:lastRow="0" w:firstColumn="1" w:lastColumn="0" w:noHBand="0" w:noVBand="1"/>
      </w:tblPr>
      <w:tblGrid>
        <w:gridCol w:w="550"/>
        <w:gridCol w:w="2411"/>
        <w:gridCol w:w="852"/>
        <w:gridCol w:w="2410"/>
        <w:gridCol w:w="1135"/>
        <w:gridCol w:w="1277"/>
        <w:gridCol w:w="1135"/>
        <w:gridCol w:w="1135"/>
        <w:gridCol w:w="1278"/>
        <w:gridCol w:w="993"/>
        <w:gridCol w:w="993"/>
        <w:gridCol w:w="1135"/>
      </w:tblGrid>
      <w:tr w:rsidR="00F32E0C" w:rsidRPr="00AC69FF" w:rsidTr="009E0378">
        <w:trPr>
          <w:trHeight w:val="300"/>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 xml:space="preserve">№ </w:t>
            </w:r>
            <w:proofErr w:type="gramStart"/>
            <w:r w:rsidRPr="000B2434">
              <w:rPr>
                <w:rFonts w:eastAsia="Times New Roman"/>
                <w:b/>
                <w:bCs/>
                <w:sz w:val="18"/>
                <w:szCs w:val="18"/>
                <w:lang w:eastAsia="ru-RU"/>
              </w:rPr>
              <w:t>п</w:t>
            </w:r>
            <w:proofErr w:type="gramEnd"/>
            <w:r w:rsidRPr="000B2434">
              <w:rPr>
                <w:rFonts w:eastAsia="Times New Roman"/>
                <w:b/>
                <w:bCs/>
                <w:sz w:val="18"/>
                <w:szCs w:val="18"/>
                <w:lang w:eastAsia="ru-RU"/>
              </w:rPr>
              <w:t>/п</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6"/>
                <w:szCs w:val="16"/>
                <w:lang w:eastAsia="ru-RU"/>
              </w:rPr>
              <w:t xml:space="preserve">Мероприятия </w:t>
            </w:r>
            <w:r>
              <w:rPr>
                <w:rFonts w:eastAsia="Times New Roman"/>
                <w:b/>
                <w:bCs/>
                <w:sz w:val="16"/>
                <w:szCs w:val="16"/>
                <w:lang w:eastAsia="ru-RU"/>
              </w:rPr>
              <w:t>подпрограммы</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Срок исполнения мероприятия</w:t>
            </w:r>
          </w:p>
        </w:tc>
        <w:tc>
          <w:tcPr>
            <w:tcW w:w="2410" w:type="dxa"/>
            <w:vMerge w:val="restart"/>
            <w:tcBorders>
              <w:top w:val="single" w:sz="4" w:space="0" w:color="auto"/>
              <w:left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8"/>
                <w:szCs w:val="18"/>
                <w:lang w:eastAsia="ru-RU"/>
              </w:rPr>
              <w:t>Источники финансирования</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Всего, (тыс</w:t>
            </w:r>
            <w:proofErr w:type="gramStart"/>
            <w:r w:rsidRPr="000B2434">
              <w:rPr>
                <w:rFonts w:eastAsia="Times New Roman"/>
                <w:b/>
                <w:bCs/>
                <w:sz w:val="18"/>
                <w:szCs w:val="18"/>
                <w:lang w:eastAsia="ru-RU"/>
              </w:rPr>
              <w:t>.р</w:t>
            </w:r>
            <w:proofErr w:type="gramEnd"/>
            <w:r w:rsidRPr="000B2434">
              <w:rPr>
                <w:rFonts w:eastAsia="Times New Roman"/>
                <w:b/>
                <w:bCs/>
                <w:sz w:val="18"/>
                <w:szCs w:val="18"/>
                <w:lang w:eastAsia="ru-RU"/>
              </w:rPr>
              <w:t>уб.)</w:t>
            </w:r>
          </w:p>
        </w:tc>
        <w:tc>
          <w:tcPr>
            <w:tcW w:w="5818" w:type="dxa"/>
            <w:gridSpan w:val="5"/>
            <w:tcBorders>
              <w:top w:val="single" w:sz="4" w:space="0" w:color="auto"/>
              <w:left w:val="nil"/>
              <w:bottom w:val="single" w:sz="4" w:space="0" w:color="auto"/>
              <w:right w:val="single" w:sz="4" w:space="0" w:color="000000"/>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Объем финансирования по годам (тыс.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0B2434" w:rsidRDefault="00E7665C" w:rsidP="00636067">
            <w:pPr>
              <w:jc w:val="center"/>
              <w:rPr>
                <w:rFonts w:eastAsia="Times New Roman"/>
                <w:b/>
                <w:bCs/>
                <w:sz w:val="18"/>
                <w:szCs w:val="18"/>
                <w:lang w:eastAsia="ru-RU"/>
              </w:rPr>
            </w:pPr>
            <w:r>
              <w:rPr>
                <w:rFonts w:eastAsia="Times New Roman"/>
                <w:b/>
                <w:bCs/>
                <w:sz w:val="18"/>
                <w:szCs w:val="18"/>
                <w:lang w:eastAsia="ru-RU"/>
              </w:rPr>
              <w:t xml:space="preserve"> </w:t>
            </w:r>
            <w:proofErr w:type="gramStart"/>
            <w:r w:rsidRPr="000B2434">
              <w:rPr>
                <w:rFonts w:eastAsia="Times New Roman"/>
                <w:b/>
                <w:bCs/>
                <w:sz w:val="18"/>
                <w:szCs w:val="18"/>
                <w:lang w:eastAsia="ru-RU"/>
              </w:rPr>
              <w:t>Ответственный</w:t>
            </w:r>
            <w:proofErr w:type="gramEnd"/>
            <w:r w:rsidRPr="000B2434">
              <w:rPr>
                <w:rFonts w:eastAsia="Times New Roman"/>
                <w:b/>
                <w:bCs/>
                <w:sz w:val="18"/>
                <w:szCs w:val="18"/>
                <w:lang w:eastAsia="ru-RU"/>
              </w:rPr>
              <w:t xml:space="preserve"> за выполнение мероприяти</w:t>
            </w:r>
            <w:r>
              <w:rPr>
                <w:rFonts w:eastAsia="Times New Roman"/>
                <w:b/>
                <w:bCs/>
                <w:sz w:val="18"/>
                <w:szCs w:val="18"/>
                <w:lang w:eastAsia="ru-RU"/>
              </w:rPr>
              <w:t xml:space="preserve">я подпрограммы </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65C" w:rsidRPr="00AC69FF" w:rsidRDefault="00E7665C" w:rsidP="00636067">
            <w:pPr>
              <w:jc w:val="center"/>
              <w:rPr>
                <w:rFonts w:eastAsia="Times New Roman"/>
                <w:b/>
                <w:bCs/>
                <w:sz w:val="16"/>
                <w:szCs w:val="16"/>
                <w:lang w:eastAsia="ru-RU"/>
              </w:rPr>
            </w:pPr>
            <w:r w:rsidRPr="00AC69FF">
              <w:rPr>
                <w:rFonts w:eastAsia="Times New Roman"/>
                <w:b/>
                <w:bCs/>
                <w:sz w:val="16"/>
                <w:szCs w:val="16"/>
                <w:lang w:eastAsia="ru-RU"/>
              </w:rPr>
              <w:t xml:space="preserve">Результат выполнения мероприятия программы подпрограммы </w:t>
            </w:r>
          </w:p>
        </w:tc>
      </w:tr>
      <w:tr w:rsidR="0077601E" w:rsidRPr="000B2434" w:rsidTr="00D2671E">
        <w:trPr>
          <w:trHeight w:val="2857"/>
        </w:trPr>
        <w:tc>
          <w:tcPr>
            <w:tcW w:w="550"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2410" w:type="dxa"/>
            <w:vMerge/>
            <w:tcBorders>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6"/>
                <w:szCs w:val="16"/>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1277"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2020</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2021</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2022</w:t>
            </w:r>
          </w:p>
        </w:tc>
        <w:tc>
          <w:tcPr>
            <w:tcW w:w="1278"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2023</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8"/>
                <w:szCs w:val="18"/>
                <w:lang w:eastAsia="ru-RU"/>
              </w:rPr>
            </w:pPr>
            <w:r w:rsidRPr="000B2434">
              <w:rPr>
                <w:rFonts w:eastAsia="Times New Roman"/>
                <w:b/>
                <w:bCs/>
                <w:sz w:val="18"/>
                <w:szCs w:val="18"/>
                <w:lang w:eastAsia="ru-RU"/>
              </w:rPr>
              <w:t>2024</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8"/>
                <w:szCs w:val="18"/>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7665C" w:rsidRPr="000B2434" w:rsidRDefault="00E7665C" w:rsidP="00636067">
            <w:pPr>
              <w:jc w:val="left"/>
              <w:rPr>
                <w:rFonts w:eastAsia="Times New Roman"/>
                <w:b/>
                <w:bCs/>
                <w:sz w:val="12"/>
                <w:szCs w:val="12"/>
                <w:lang w:eastAsia="ru-RU"/>
              </w:rPr>
            </w:pPr>
          </w:p>
        </w:tc>
      </w:tr>
      <w:tr w:rsidR="0077601E" w:rsidRPr="000B2434" w:rsidTr="009E0378">
        <w:trPr>
          <w:trHeight w:val="30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p>
        </w:tc>
        <w:tc>
          <w:tcPr>
            <w:tcW w:w="2411"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6"/>
                <w:szCs w:val="16"/>
                <w:lang w:eastAsia="ru-RU"/>
              </w:rPr>
            </w:pPr>
            <w:r w:rsidRPr="000B2434">
              <w:rPr>
                <w:rFonts w:eastAsia="Times New Roman"/>
                <w:b/>
                <w:bCs/>
                <w:sz w:val="16"/>
                <w:szCs w:val="16"/>
                <w:lang w:eastAsia="ru-RU"/>
              </w:rPr>
              <w:t>2</w:t>
            </w:r>
          </w:p>
        </w:tc>
        <w:tc>
          <w:tcPr>
            <w:tcW w:w="852"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3</w:t>
            </w:r>
          </w:p>
        </w:tc>
        <w:tc>
          <w:tcPr>
            <w:tcW w:w="2410"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4</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5</w:t>
            </w:r>
          </w:p>
        </w:tc>
        <w:tc>
          <w:tcPr>
            <w:tcW w:w="1277"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6</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7</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8</w:t>
            </w:r>
          </w:p>
        </w:tc>
        <w:tc>
          <w:tcPr>
            <w:tcW w:w="1278"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Pr>
                <w:rFonts w:eastAsia="Times New Roman"/>
                <w:b/>
                <w:bCs/>
                <w:sz w:val="14"/>
                <w:szCs w:val="14"/>
                <w:lang w:eastAsia="ru-RU"/>
              </w:rPr>
              <w:t>9</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1</w:t>
            </w:r>
          </w:p>
        </w:tc>
        <w:tc>
          <w:tcPr>
            <w:tcW w:w="1135" w:type="dxa"/>
            <w:tcBorders>
              <w:top w:val="nil"/>
              <w:left w:val="nil"/>
              <w:bottom w:val="single" w:sz="4" w:space="0" w:color="auto"/>
              <w:right w:val="single" w:sz="4" w:space="0" w:color="auto"/>
            </w:tcBorders>
            <w:shd w:val="clear" w:color="auto" w:fill="auto"/>
            <w:vAlign w:val="center"/>
            <w:hideMark/>
          </w:tcPr>
          <w:p w:rsidR="00E7665C" w:rsidRPr="000B2434" w:rsidRDefault="00E7665C" w:rsidP="00636067">
            <w:pPr>
              <w:jc w:val="center"/>
              <w:rPr>
                <w:rFonts w:eastAsia="Times New Roman"/>
                <w:b/>
                <w:bCs/>
                <w:sz w:val="12"/>
                <w:szCs w:val="12"/>
                <w:lang w:eastAsia="ru-RU"/>
              </w:rPr>
            </w:pPr>
            <w:r w:rsidRPr="000B2434">
              <w:rPr>
                <w:rFonts w:eastAsia="Times New Roman"/>
                <w:b/>
                <w:bCs/>
                <w:sz w:val="12"/>
                <w:szCs w:val="12"/>
                <w:lang w:eastAsia="ru-RU"/>
              </w:rPr>
              <w:t>1</w:t>
            </w:r>
            <w:r>
              <w:rPr>
                <w:rFonts w:eastAsia="Times New Roman"/>
                <w:b/>
                <w:bCs/>
                <w:sz w:val="12"/>
                <w:szCs w:val="12"/>
                <w:lang w:eastAsia="ru-RU"/>
              </w:rPr>
              <w:t>2</w:t>
            </w:r>
          </w:p>
        </w:tc>
      </w:tr>
      <w:tr w:rsidR="00131CD0" w:rsidRPr="00A00C1A" w:rsidTr="00B80A85">
        <w:trPr>
          <w:trHeight w:val="840"/>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1</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left"/>
              <w:rPr>
                <w:rFonts w:eastAsia="Times New Roman"/>
                <w:b/>
                <w:bCs/>
                <w:i/>
                <w:iCs/>
                <w:sz w:val="16"/>
                <w:szCs w:val="16"/>
                <w:lang w:eastAsia="ru-RU"/>
              </w:rPr>
            </w:pPr>
            <w:r w:rsidRPr="00A00C1A">
              <w:rPr>
                <w:rFonts w:eastAsia="Times New Roman"/>
                <w:b/>
                <w:bCs/>
                <w:i/>
                <w:iCs/>
                <w:sz w:val="16"/>
                <w:szCs w:val="16"/>
                <w:lang w:eastAsia="ru-RU"/>
              </w:rPr>
              <w:t>Основное мероприятие 01. "Приведение в надлежащее состояние подъездов в многоквартирных домах"</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20"/>
                <w:szCs w:val="20"/>
                <w:lang w:eastAsia="ru-RU"/>
              </w:rPr>
            </w:pPr>
            <w:r w:rsidRPr="00A00C1A">
              <w:rPr>
                <w:rFonts w:eastAsia="Times New Roman"/>
                <w:b/>
                <w:bCs/>
                <w:sz w:val="20"/>
                <w:szCs w:val="20"/>
                <w:lang w:eastAsia="ru-RU"/>
              </w:rPr>
              <w:t>Итого по Мероприятию № 01</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BF7527" w:rsidP="00D84B97">
            <w:pPr>
              <w:jc w:val="center"/>
              <w:rPr>
                <w:rFonts w:eastAsia="Times New Roman"/>
                <w:b/>
                <w:bCs/>
                <w:i/>
                <w:iCs/>
                <w:sz w:val="18"/>
                <w:szCs w:val="18"/>
                <w:lang w:eastAsia="ru-RU"/>
              </w:rPr>
            </w:pPr>
            <w:r>
              <w:rPr>
                <w:rFonts w:eastAsia="Times New Roman"/>
                <w:b/>
                <w:bCs/>
                <w:i/>
                <w:iCs/>
                <w:sz w:val="18"/>
                <w:szCs w:val="18"/>
                <w:lang w:eastAsia="ru-RU"/>
              </w:rPr>
              <w:t>69 100,00</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BF7527" w:rsidP="00D84B97">
            <w:pPr>
              <w:jc w:val="center"/>
              <w:rPr>
                <w:rFonts w:eastAsia="Times New Roman"/>
                <w:b/>
                <w:bCs/>
                <w:sz w:val="18"/>
                <w:szCs w:val="18"/>
                <w:lang w:eastAsia="ru-RU"/>
              </w:rPr>
            </w:pPr>
            <w:r>
              <w:rPr>
                <w:rFonts w:eastAsia="Times New Roman"/>
                <w:b/>
                <w:bCs/>
                <w:sz w:val="18"/>
                <w:szCs w:val="18"/>
                <w:lang w:eastAsia="ru-RU"/>
              </w:rPr>
              <w:t>69 100,00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31CD0" w:rsidRPr="00131CD0" w:rsidRDefault="00131CD0" w:rsidP="00131CD0">
            <w:pPr>
              <w:jc w:val="center"/>
              <w:rPr>
                <w:rFonts w:eastAsia="Times New Roman"/>
                <w:sz w:val="16"/>
                <w:szCs w:val="16"/>
                <w:lang w:eastAsia="ru-RU"/>
              </w:rPr>
            </w:pPr>
            <w:r w:rsidRPr="00131CD0">
              <w:rPr>
                <w:rFonts w:eastAsia="Times New Roman"/>
                <w:sz w:val="16"/>
                <w:szCs w:val="16"/>
                <w:lang w:eastAsia="ru-RU"/>
              </w:rPr>
              <w:t>Управление благоустройства</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1CD0" w:rsidRPr="00A00C1A" w:rsidRDefault="006B2478" w:rsidP="006B2478">
            <w:pPr>
              <w:jc w:val="center"/>
              <w:rPr>
                <w:rFonts w:eastAsia="Times New Roman"/>
                <w:sz w:val="16"/>
                <w:szCs w:val="16"/>
                <w:lang w:eastAsia="ru-RU"/>
              </w:rPr>
            </w:pPr>
            <w:r>
              <w:rPr>
                <w:rFonts w:eastAsia="Times New Roman"/>
                <w:sz w:val="16"/>
                <w:szCs w:val="16"/>
                <w:lang w:eastAsia="ru-RU"/>
              </w:rPr>
              <w:t>Обеспечение запланированного к</w:t>
            </w:r>
            <w:r w:rsidR="00131CD0" w:rsidRPr="00A00C1A">
              <w:rPr>
                <w:rFonts w:eastAsia="Times New Roman"/>
                <w:sz w:val="16"/>
                <w:szCs w:val="16"/>
                <w:lang w:eastAsia="ru-RU"/>
              </w:rPr>
              <w:t>оличеств</w:t>
            </w:r>
            <w:r>
              <w:rPr>
                <w:rFonts w:eastAsia="Times New Roman"/>
                <w:sz w:val="16"/>
                <w:szCs w:val="16"/>
                <w:lang w:eastAsia="ru-RU"/>
              </w:rPr>
              <w:t>а</w:t>
            </w:r>
            <w:r w:rsidR="00131CD0" w:rsidRPr="00A00C1A">
              <w:rPr>
                <w:rFonts w:eastAsia="Times New Roman"/>
                <w:sz w:val="16"/>
                <w:szCs w:val="16"/>
                <w:lang w:eastAsia="ru-RU"/>
              </w:rPr>
              <w:t xml:space="preserve"> отремонтированных подъездов </w:t>
            </w:r>
            <w:r w:rsidR="00D04A44">
              <w:rPr>
                <w:rFonts w:eastAsia="Times New Roman"/>
                <w:sz w:val="16"/>
                <w:szCs w:val="16"/>
                <w:lang w:eastAsia="ru-RU"/>
              </w:rPr>
              <w:t xml:space="preserve">в </w:t>
            </w:r>
            <w:r w:rsidR="00131CD0" w:rsidRPr="00A00C1A">
              <w:rPr>
                <w:rFonts w:eastAsia="Times New Roman"/>
                <w:sz w:val="16"/>
                <w:szCs w:val="16"/>
                <w:lang w:eastAsia="ru-RU"/>
              </w:rPr>
              <w:t xml:space="preserve">МКД.   </w:t>
            </w:r>
          </w:p>
        </w:tc>
      </w:tr>
      <w:tr w:rsidR="002F0A44" w:rsidRPr="00A00C1A" w:rsidTr="00161977">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left"/>
              <w:rPr>
                <w:rFonts w:eastAsia="Times New Roman"/>
                <w:sz w:val="16"/>
                <w:szCs w:val="16"/>
                <w:lang w:eastAsia="ru-RU"/>
              </w:rPr>
            </w:pPr>
            <w:r w:rsidRPr="00A00C1A">
              <w:rPr>
                <w:rFonts w:eastAsia="Times New Roman"/>
                <w:sz w:val="16"/>
                <w:szCs w:val="16"/>
                <w:lang w:eastAsia="ru-RU"/>
              </w:rPr>
              <w:t>Средства бюджета МО</w:t>
            </w:r>
          </w:p>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D5047A" w:rsidP="00131CD0">
            <w:pPr>
              <w:jc w:val="center"/>
              <w:rPr>
                <w:rFonts w:eastAsia="Times New Roman"/>
                <w:b/>
                <w:bCs/>
                <w:i/>
                <w:iCs/>
                <w:sz w:val="18"/>
                <w:szCs w:val="18"/>
                <w:lang w:eastAsia="ru-RU"/>
              </w:rPr>
            </w:pPr>
            <w:r>
              <w:rPr>
                <w:rFonts w:eastAsia="Times New Roman"/>
                <w:b/>
                <w:bCs/>
                <w:i/>
                <w:iCs/>
                <w:sz w:val="18"/>
                <w:szCs w:val="18"/>
                <w:lang w:eastAsia="ru-RU"/>
              </w:rPr>
              <w:t>20 251,48</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D5047A" w:rsidP="00131CD0">
            <w:pPr>
              <w:jc w:val="center"/>
              <w:rPr>
                <w:rFonts w:eastAsia="Times New Roman"/>
                <w:b/>
                <w:bCs/>
                <w:sz w:val="18"/>
                <w:szCs w:val="18"/>
                <w:lang w:eastAsia="ru-RU"/>
              </w:rPr>
            </w:pPr>
            <w:r>
              <w:rPr>
                <w:rFonts w:eastAsia="Times New Roman"/>
                <w:b/>
                <w:bCs/>
                <w:sz w:val="18"/>
                <w:szCs w:val="18"/>
                <w:lang w:eastAsia="ru-RU"/>
              </w:rPr>
              <w:t>20 251,48</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2F0A44" w:rsidRPr="00A00C1A" w:rsidTr="00161977">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D5047A" w:rsidP="00131CD0">
            <w:pPr>
              <w:jc w:val="center"/>
              <w:rPr>
                <w:rFonts w:eastAsia="Times New Roman"/>
                <w:b/>
                <w:bCs/>
                <w:i/>
                <w:iCs/>
                <w:sz w:val="18"/>
                <w:szCs w:val="18"/>
                <w:lang w:eastAsia="ru-RU"/>
              </w:rPr>
            </w:pPr>
            <w:r>
              <w:rPr>
                <w:rFonts w:eastAsia="Times New Roman"/>
                <w:b/>
                <w:bCs/>
                <w:i/>
                <w:iCs/>
                <w:sz w:val="18"/>
                <w:szCs w:val="18"/>
                <w:lang w:eastAsia="ru-RU"/>
              </w:rPr>
              <w:t>12 571,02</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D5047A" w:rsidP="00131CD0">
            <w:pPr>
              <w:jc w:val="center"/>
              <w:rPr>
                <w:rFonts w:eastAsia="Times New Roman"/>
                <w:b/>
                <w:bCs/>
                <w:sz w:val="18"/>
                <w:szCs w:val="18"/>
                <w:lang w:eastAsia="ru-RU"/>
              </w:rPr>
            </w:pPr>
            <w:r>
              <w:rPr>
                <w:rFonts w:eastAsia="Times New Roman"/>
                <w:b/>
                <w:bCs/>
                <w:sz w:val="18"/>
                <w:szCs w:val="18"/>
                <w:lang w:eastAsia="ru-RU"/>
              </w:rPr>
              <w:t>12 571,02</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2F0A44" w:rsidRPr="00A00C1A" w:rsidTr="00161977">
        <w:trPr>
          <w:trHeight w:val="45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b/>
                <w:bCs/>
                <w:i/>
                <w:iCs/>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left"/>
              <w:rPr>
                <w:rFonts w:eastAsia="Times New Roman"/>
                <w:sz w:val="16"/>
                <w:szCs w:val="16"/>
                <w:lang w:eastAsia="ru-RU"/>
              </w:rPr>
            </w:pPr>
            <w:r w:rsidRPr="00A00C1A">
              <w:rPr>
                <w:rFonts w:eastAsia="Times New Roman"/>
                <w:sz w:val="16"/>
                <w:szCs w:val="16"/>
                <w:lang w:eastAsia="ru-RU"/>
              </w:rPr>
              <w:t xml:space="preserve">Внебюджетные источники </w:t>
            </w:r>
          </w:p>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BF7527" w:rsidP="00BF7527">
            <w:pPr>
              <w:jc w:val="center"/>
              <w:rPr>
                <w:rFonts w:eastAsia="Times New Roman"/>
                <w:b/>
                <w:bCs/>
                <w:i/>
                <w:iCs/>
                <w:sz w:val="18"/>
                <w:szCs w:val="18"/>
                <w:lang w:eastAsia="ru-RU"/>
              </w:rPr>
            </w:pPr>
            <w:r>
              <w:rPr>
                <w:rFonts w:eastAsia="Times New Roman"/>
                <w:b/>
                <w:bCs/>
                <w:i/>
                <w:iCs/>
                <w:sz w:val="18"/>
                <w:szCs w:val="18"/>
                <w:lang w:eastAsia="ru-RU"/>
              </w:rPr>
              <w:t>36 277,5</w:t>
            </w:r>
            <w:r w:rsidR="002F0A44" w:rsidRPr="00A00C1A">
              <w:rPr>
                <w:rFonts w:eastAsia="Times New Roman"/>
                <w:b/>
                <w:bCs/>
                <w:i/>
                <w:iCs/>
                <w:sz w:val="18"/>
                <w:szCs w:val="18"/>
                <w:lang w:eastAsia="ru-RU"/>
              </w:rPr>
              <w:t>0</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BF7527" w:rsidP="00BF7527">
            <w:pPr>
              <w:jc w:val="center"/>
              <w:rPr>
                <w:rFonts w:eastAsia="Times New Roman"/>
                <w:b/>
                <w:bCs/>
                <w:sz w:val="18"/>
                <w:szCs w:val="18"/>
                <w:lang w:eastAsia="ru-RU"/>
              </w:rPr>
            </w:pPr>
            <w:r>
              <w:rPr>
                <w:rFonts w:eastAsia="Times New Roman"/>
                <w:b/>
                <w:bCs/>
                <w:sz w:val="18"/>
                <w:szCs w:val="18"/>
                <w:lang w:eastAsia="ru-RU"/>
              </w:rPr>
              <w:t>36 277</w:t>
            </w:r>
            <w:r w:rsidR="002F0A44" w:rsidRPr="00A00C1A">
              <w:rPr>
                <w:rFonts w:eastAsia="Times New Roman"/>
                <w:b/>
                <w:bCs/>
                <w:sz w:val="18"/>
                <w:szCs w:val="18"/>
                <w:lang w:eastAsia="ru-RU"/>
              </w:rPr>
              <w:t>,</w:t>
            </w:r>
            <w:r>
              <w:rPr>
                <w:rFonts w:eastAsia="Times New Roman"/>
                <w:b/>
                <w:bCs/>
                <w:sz w:val="18"/>
                <w:szCs w:val="18"/>
                <w:lang w:eastAsia="ru-RU"/>
              </w:rPr>
              <w:t>5</w:t>
            </w:r>
            <w:r w:rsidR="002F0A44" w:rsidRPr="00A00C1A">
              <w:rPr>
                <w:rFonts w:eastAsia="Times New Roman"/>
                <w:b/>
                <w:bCs/>
                <w:sz w:val="18"/>
                <w:szCs w:val="18"/>
                <w:lang w:eastAsia="ru-RU"/>
              </w:rPr>
              <w:t>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131CD0"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1.1.</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i/>
                <w:iCs/>
                <w:sz w:val="16"/>
                <w:szCs w:val="16"/>
                <w:lang w:eastAsia="ru-RU"/>
              </w:rPr>
            </w:pPr>
            <w:r w:rsidRPr="00A00C1A">
              <w:rPr>
                <w:rFonts w:eastAsia="Times New Roman"/>
                <w:i/>
                <w:iCs/>
                <w:sz w:val="16"/>
                <w:szCs w:val="16"/>
                <w:lang w:eastAsia="ru-RU"/>
              </w:rPr>
              <w:t>Мероприятие 01.01.  Ремонт подъездов в многоквартирных домах</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right"/>
              <w:rPr>
                <w:rFonts w:eastAsia="Times New Roman"/>
                <w:b/>
                <w:bCs/>
                <w:i/>
                <w:iCs/>
                <w:sz w:val="18"/>
                <w:szCs w:val="18"/>
                <w:lang w:eastAsia="ru-RU"/>
              </w:rPr>
            </w:pPr>
            <w:r w:rsidRPr="00A00C1A">
              <w:rPr>
                <w:rFonts w:eastAsia="Times New Roman"/>
                <w:b/>
                <w:bCs/>
                <w:i/>
                <w:iCs/>
                <w:sz w:val="18"/>
                <w:szCs w:val="18"/>
                <w:lang w:eastAsia="ru-RU"/>
              </w:rPr>
              <w:t xml:space="preserve">Итого </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6B2478" w:rsidP="006B2478">
            <w:pPr>
              <w:jc w:val="center"/>
              <w:rPr>
                <w:rFonts w:eastAsia="Times New Roman"/>
                <w:b/>
                <w:bCs/>
                <w:i/>
                <w:iCs/>
                <w:sz w:val="18"/>
                <w:szCs w:val="18"/>
                <w:lang w:eastAsia="ru-RU"/>
              </w:rPr>
            </w:pPr>
            <w:r>
              <w:rPr>
                <w:rFonts w:eastAsia="Times New Roman"/>
                <w:b/>
                <w:bCs/>
                <w:i/>
                <w:iCs/>
                <w:sz w:val="18"/>
                <w:szCs w:val="18"/>
                <w:lang w:eastAsia="ru-RU"/>
              </w:rPr>
              <w:t>69 100</w:t>
            </w:r>
            <w:r w:rsidR="00131CD0">
              <w:rPr>
                <w:rFonts w:eastAsia="Times New Roman"/>
                <w:b/>
                <w:bCs/>
                <w:i/>
                <w:iCs/>
                <w:sz w:val="18"/>
                <w:szCs w:val="18"/>
                <w:lang w:eastAsia="ru-RU"/>
              </w:rPr>
              <w:t>,</w:t>
            </w:r>
            <w:r>
              <w:rPr>
                <w:rFonts w:eastAsia="Times New Roman"/>
                <w:b/>
                <w:bCs/>
                <w:i/>
                <w:iCs/>
                <w:sz w:val="18"/>
                <w:szCs w:val="18"/>
                <w:lang w:eastAsia="ru-RU"/>
              </w:rPr>
              <w:t>0</w:t>
            </w:r>
            <w:r w:rsidR="00131CD0">
              <w:rPr>
                <w:rFonts w:eastAsia="Times New Roman"/>
                <w:b/>
                <w:bCs/>
                <w:i/>
                <w:iCs/>
                <w:sz w:val="18"/>
                <w:szCs w:val="18"/>
                <w:lang w:eastAsia="ru-RU"/>
              </w:rPr>
              <w:t>0</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6B2478" w:rsidP="00131CD0">
            <w:pPr>
              <w:jc w:val="center"/>
              <w:rPr>
                <w:rFonts w:eastAsia="Times New Roman"/>
                <w:b/>
                <w:bCs/>
                <w:i/>
                <w:iCs/>
                <w:sz w:val="18"/>
                <w:szCs w:val="18"/>
                <w:lang w:eastAsia="ru-RU"/>
              </w:rPr>
            </w:pPr>
            <w:r>
              <w:rPr>
                <w:rFonts w:eastAsia="Times New Roman"/>
                <w:b/>
                <w:bCs/>
                <w:i/>
                <w:iCs/>
                <w:sz w:val="18"/>
                <w:szCs w:val="18"/>
                <w:lang w:eastAsia="ru-RU"/>
              </w:rPr>
              <w:t>69 100,00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 </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2F0A44" w:rsidRPr="00A00C1A" w:rsidTr="00A94F59">
        <w:trPr>
          <w:trHeight w:val="450"/>
        </w:trPr>
        <w:tc>
          <w:tcPr>
            <w:tcW w:w="550"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rPr>
                <w:rFonts w:eastAsia="Times New Roman"/>
                <w:sz w:val="18"/>
                <w:szCs w:val="18"/>
                <w:lang w:eastAsia="ru-RU"/>
              </w:rPr>
            </w:pPr>
            <w:r w:rsidRPr="00A00C1A">
              <w:rPr>
                <w:rFonts w:eastAsia="Times New Roman"/>
                <w:sz w:val="16"/>
                <w:szCs w:val="16"/>
                <w:lang w:eastAsia="ru-RU"/>
              </w:rPr>
              <w:t>Средства бюджета МО</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D5047A" w:rsidP="00131CD0">
            <w:pPr>
              <w:jc w:val="center"/>
              <w:rPr>
                <w:rFonts w:eastAsia="Times New Roman"/>
                <w:i/>
                <w:iCs/>
                <w:sz w:val="18"/>
                <w:szCs w:val="18"/>
                <w:lang w:eastAsia="ru-RU"/>
              </w:rPr>
            </w:pPr>
            <w:r>
              <w:rPr>
                <w:rFonts w:eastAsia="Times New Roman"/>
                <w:i/>
                <w:iCs/>
                <w:sz w:val="18"/>
                <w:szCs w:val="18"/>
                <w:lang w:eastAsia="ru-RU"/>
              </w:rPr>
              <w:t>20 251,48</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D5047A" w:rsidP="00131CD0">
            <w:pPr>
              <w:jc w:val="center"/>
              <w:rPr>
                <w:rFonts w:eastAsia="Times New Roman"/>
                <w:sz w:val="18"/>
                <w:szCs w:val="18"/>
                <w:lang w:eastAsia="ru-RU"/>
              </w:rPr>
            </w:pPr>
            <w:r>
              <w:rPr>
                <w:rFonts w:eastAsia="Times New Roman"/>
                <w:sz w:val="18"/>
                <w:szCs w:val="18"/>
                <w:lang w:eastAsia="ru-RU"/>
              </w:rPr>
              <w:t>20 251,48</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2F0A44" w:rsidRPr="00A00C1A" w:rsidTr="00A94F59">
        <w:trPr>
          <w:trHeight w:val="450"/>
        </w:trPr>
        <w:tc>
          <w:tcPr>
            <w:tcW w:w="550"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F0A44" w:rsidRPr="00A00C1A" w:rsidRDefault="002F0A44" w:rsidP="002F0A44">
            <w:pPr>
              <w:jc w:val="left"/>
              <w:rPr>
                <w:rFonts w:eastAsia="Times New Roman"/>
                <w:sz w:val="18"/>
                <w:szCs w:val="18"/>
                <w:lang w:eastAsia="ru-RU"/>
              </w:rPr>
            </w:pPr>
            <w:r w:rsidRPr="00A00C1A">
              <w:rPr>
                <w:rFonts w:eastAsia="Times New Roman"/>
                <w:sz w:val="16"/>
                <w:szCs w:val="16"/>
                <w:lang w:eastAsia="ru-RU"/>
              </w:rPr>
              <w:t>Средства бюджета г.о. Красногорск</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A00C1A" w:rsidRDefault="00D5047A" w:rsidP="00131CD0">
            <w:pPr>
              <w:jc w:val="center"/>
              <w:rPr>
                <w:rFonts w:eastAsia="Times New Roman"/>
                <w:i/>
                <w:iCs/>
                <w:sz w:val="18"/>
                <w:szCs w:val="18"/>
                <w:lang w:eastAsia="ru-RU"/>
              </w:rPr>
            </w:pPr>
            <w:r>
              <w:rPr>
                <w:rFonts w:eastAsia="Times New Roman"/>
                <w:i/>
                <w:iCs/>
                <w:sz w:val="18"/>
                <w:szCs w:val="18"/>
                <w:lang w:eastAsia="ru-RU"/>
              </w:rPr>
              <w:t>12 571,02</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A00C1A" w:rsidRDefault="00D5047A" w:rsidP="00131CD0">
            <w:pPr>
              <w:jc w:val="center"/>
              <w:rPr>
                <w:rFonts w:eastAsia="Times New Roman"/>
                <w:sz w:val="18"/>
                <w:szCs w:val="18"/>
                <w:lang w:eastAsia="ru-RU"/>
              </w:rPr>
            </w:pPr>
            <w:r>
              <w:rPr>
                <w:rFonts w:eastAsia="Times New Roman"/>
                <w:sz w:val="18"/>
                <w:szCs w:val="18"/>
                <w:lang w:eastAsia="ru-RU"/>
              </w:rPr>
              <w:t>12 571,02</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2F0A44" w:rsidRPr="00A00C1A" w:rsidTr="00161977">
        <w:trPr>
          <w:trHeight w:val="900"/>
        </w:trPr>
        <w:tc>
          <w:tcPr>
            <w:tcW w:w="550"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left"/>
              <w:rPr>
                <w:rFonts w:eastAsia="Times New Roman"/>
                <w:sz w:val="16"/>
                <w:szCs w:val="16"/>
                <w:lang w:eastAsia="ru-RU"/>
              </w:rPr>
            </w:pPr>
            <w:r w:rsidRPr="00A00C1A">
              <w:rPr>
                <w:rFonts w:eastAsia="Times New Roman"/>
                <w:sz w:val="16"/>
                <w:szCs w:val="16"/>
                <w:lang w:eastAsia="ru-RU"/>
              </w:rPr>
              <w:t>Внебюджетные источники (в рамках региональной программы)</w:t>
            </w:r>
          </w:p>
          <w:p w:rsidR="002F0A44" w:rsidRPr="00A00C1A" w:rsidRDefault="002F0A44" w:rsidP="00131CD0">
            <w:pPr>
              <w:jc w:val="center"/>
              <w:rPr>
                <w:rFonts w:eastAsia="Times New Roman"/>
                <w:sz w:val="18"/>
                <w:szCs w:val="18"/>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6B2478" w:rsidP="006B2478">
            <w:pPr>
              <w:jc w:val="center"/>
              <w:rPr>
                <w:rFonts w:eastAsia="Times New Roman"/>
                <w:i/>
                <w:iCs/>
                <w:sz w:val="18"/>
                <w:szCs w:val="18"/>
                <w:lang w:eastAsia="ru-RU"/>
              </w:rPr>
            </w:pPr>
            <w:r>
              <w:rPr>
                <w:rFonts w:eastAsia="Times New Roman"/>
                <w:i/>
                <w:iCs/>
                <w:sz w:val="18"/>
                <w:szCs w:val="18"/>
                <w:lang w:eastAsia="ru-RU"/>
              </w:rPr>
              <w:t>36 277</w:t>
            </w:r>
            <w:r w:rsidR="002F0A44">
              <w:rPr>
                <w:rFonts w:eastAsia="Times New Roman"/>
                <w:i/>
                <w:iCs/>
                <w:sz w:val="18"/>
                <w:szCs w:val="18"/>
                <w:lang w:eastAsia="ru-RU"/>
              </w:rPr>
              <w:t>,</w:t>
            </w:r>
            <w:r>
              <w:rPr>
                <w:rFonts w:eastAsia="Times New Roman"/>
                <w:i/>
                <w:iCs/>
                <w:sz w:val="18"/>
                <w:szCs w:val="18"/>
                <w:lang w:eastAsia="ru-RU"/>
              </w:rPr>
              <w:t>5</w:t>
            </w:r>
            <w:r w:rsidR="002F0A44">
              <w:rPr>
                <w:rFonts w:eastAsia="Times New Roman"/>
                <w:i/>
                <w:iCs/>
                <w:sz w:val="18"/>
                <w:szCs w:val="18"/>
                <w:lang w:eastAsia="ru-RU"/>
              </w:rPr>
              <w:t>0</w:t>
            </w:r>
          </w:p>
        </w:tc>
        <w:tc>
          <w:tcPr>
            <w:tcW w:w="1277"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6B2478" w:rsidP="006B2478">
            <w:pPr>
              <w:jc w:val="center"/>
              <w:rPr>
                <w:rFonts w:eastAsia="Times New Roman"/>
                <w:sz w:val="18"/>
                <w:szCs w:val="18"/>
                <w:lang w:eastAsia="ru-RU"/>
              </w:rPr>
            </w:pPr>
            <w:r>
              <w:rPr>
                <w:rFonts w:eastAsia="Times New Roman"/>
                <w:sz w:val="18"/>
                <w:szCs w:val="18"/>
                <w:lang w:eastAsia="ru-RU"/>
              </w:rPr>
              <w:t>36 277,5</w:t>
            </w:r>
            <w:r w:rsidR="002F0A44">
              <w:rPr>
                <w:rFonts w:eastAsia="Times New Roman"/>
                <w:sz w:val="18"/>
                <w:szCs w:val="18"/>
                <w:lang w:eastAsia="ru-RU"/>
              </w:rPr>
              <w:t>0</w:t>
            </w:r>
          </w:p>
        </w:tc>
        <w:tc>
          <w:tcPr>
            <w:tcW w:w="1135"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2F0A44" w:rsidRPr="00A00C1A" w:rsidRDefault="002F0A44"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top w:val="nil"/>
              <w:left w:val="single" w:sz="4" w:space="0" w:color="auto"/>
              <w:bottom w:val="single" w:sz="4" w:space="0" w:color="auto"/>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2F0A44" w:rsidRPr="00A00C1A" w:rsidRDefault="002F0A44" w:rsidP="00131CD0">
            <w:pPr>
              <w:jc w:val="left"/>
              <w:rPr>
                <w:rFonts w:eastAsia="Times New Roman"/>
                <w:sz w:val="16"/>
                <w:szCs w:val="16"/>
                <w:lang w:eastAsia="ru-RU"/>
              </w:rPr>
            </w:pPr>
          </w:p>
        </w:tc>
      </w:tr>
      <w:tr w:rsidR="00131CD0" w:rsidRPr="00A00C1A" w:rsidTr="009E0378">
        <w:trPr>
          <w:trHeight w:val="705"/>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left"/>
              <w:rPr>
                <w:rFonts w:eastAsia="Times New Roman"/>
                <w:b/>
                <w:bCs/>
                <w:i/>
                <w:iCs/>
                <w:sz w:val="16"/>
                <w:szCs w:val="16"/>
                <w:lang w:eastAsia="ru-RU"/>
              </w:rPr>
            </w:pPr>
            <w:r w:rsidRPr="00A00C1A">
              <w:rPr>
                <w:rFonts w:eastAsia="Times New Roman"/>
                <w:b/>
                <w:bCs/>
                <w:i/>
                <w:iCs/>
                <w:sz w:val="16"/>
                <w:szCs w:val="16"/>
                <w:lang w:eastAsia="ru-RU"/>
              </w:rPr>
              <w:t xml:space="preserve">Основное мероприятие 02. "Создание благоприятных условий для проживания </w:t>
            </w:r>
            <w:r w:rsidRPr="00A00C1A">
              <w:rPr>
                <w:rFonts w:eastAsia="Times New Roman"/>
                <w:b/>
                <w:bCs/>
                <w:i/>
                <w:iCs/>
                <w:sz w:val="16"/>
                <w:szCs w:val="16"/>
                <w:lang w:eastAsia="ru-RU"/>
              </w:rPr>
              <w:lastRenderedPageBreak/>
              <w:t>граждан в многоквартирных домах, расположенных на территории Московской области"</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lastRenderedPageBreak/>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sz w:val="20"/>
                <w:szCs w:val="20"/>
                <w:lang w:eastAsia="ru-RU"/>
              </w:rPr>
            </w:pPr>
            <w:r w:rsidRPr="00A00C1A">
              <w:rPr>
                <w:rFonts w:eastAsia="Times New Roman"/>
                <w:b/>
                <w:bCs/>
                <w:sz w:val="20"/>
                <w:szCs w:val="20"/>
                <w:lang w:eastAsia="ru-RU"/>
              </w:rPr>
              <w:t>Итого по Мероприятию № 02</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F755D3" w:rsidP="00661004">
            <w:pPr>
              <w:jc w:val="center"/>
              <w:rPr>
                <w:rFonts w:eastAsia="Times New Roman"/>
                <w:b/>
                <w:bCs/>
                <w:i/>
                <w:iCs/>
                <w:sz w:val="18"/>
                <w:szCs w:val="18"/>
                <w:lang w:eastAsia="ru-RU"/>
              </w:rPr>
            </w:pPr>
            <w:r>
              <w:rPr>
                <w:rFonts w:eastAsia="Times New Roman"/>
                <w:b/>
                <w:bCs/>
                <w:i/>
                <w:iCs/>
                <w:sz w:val="18"/>
                <w:szCs w:val="18"/>
                <w:lang w:eastAsia="ru-RU"/>
              </w:rPr>
              <w:t>57 879,22</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Pr>
                <w:rFonts w:eastAsia="Times New Roman"/>
                <w:b/>
                <w:bCs/>
                <w:i/>
                <w:iCs/>
                <w:sz w:val="18"/>
                <w:szCs w:val="18"/>
                <w:lang w:eastAsia="ru-RU"/>
              </w:rPr>
              <w:t>17 323,22</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F755D3" w:rsidP="00661004">
            <w:pPr>
              <w:jc w:val="center"/>
              <w:rPr>
                <w:rFonts w:eastAsia="Times New Roman"/>
                <w:b/>
                <w:bCs/>
                <w:i/>
                <w:iCs/>
                <w:sz w:val="18"/>
                <w:szCs w:val="18"/>
                <w:lang w:eastAsia="ru-RU"/>
              </w:rPr>
            </w:pPr>
            <w:r>
              <w:rPr>
                <w:rFonts w:eastAsia="Times New Roman"/>
                <w:b/>
                <w:bCs/>
                <w:i/>
                <w:iCs/>
                <w:sz w:val="18"/>
                <w:szCs w:val="18"/>
                <w:lang w:eastAsia="ru-RU"/>
              </w:rPr>
              <w:t>6 556,00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17 000,00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17 000,00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131CD0" w:rsidRPr="00A00C1A" w:rsidRDefault="00131CD0" w:rsidP="00131CD0">
            <w:pPr>
              <w:jc w:val="center"/>
              <w:rPr>
                <w:rFonts w:eastAsia="Times New Roman"/>
                <w:sz w:val="16"/>
                <w:szCs w:val="16"/>
                <w:lang w:eastAsia="ru-RU"/>
              </w:rPr>
            </w:pPr>
            <w:r w:rsidRPr="00A00C1A">
              <w:rPr>
                <w:rFonts w:eastAsia="Times New Roman"/>
                <w:sz w:val="16"/>
                <w:szCs w:val="16"/>
                <w:lang w:eastAsia="ru-RU"/>
              </w:rPr>
              <w:t> </w:t>
            </w:r>
          </w:p>
        </w:tc>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131CD0" w:rsidRPr="00A00C1A" w:rsidRDefault="006B2478" w:rsidP="006B2478">
            <w:pPr>
              <w:jc w:val="center"/>
              <w:rPr>
                <w:rFonts w:eastAsia="Times New Roman"/>
                <w:sz w:val="16"/>
                <w:szCs w:val="16"/>
                <w:lang w:eastAsia="ru-RU"/>
              </w:rPr>
            </w:pPr>
            <w:r>
              <w:rPr>
                <w:rFonts w:eastAsia="Times New Roman"/>
                <w:sz w:val="16"/>
                <w:szCs w:val="16"/>
                <w:lang w:eastAsia="ru-RU"/>
              </w:rPr>
              <w:t xml:space="preserve">Обеспечение запланированного </w:t>
            </w:r>
            <w:r>
              <w:rPr>
                <w:rFonts w:eastAsia="Times New Roman"/>
                <w:sz w:val="16"/>
                <w:szCs w:val="16"/>
                <w:lang w:eastAsia="ru-RU"/>
              </w:rPr>
              <w:lastRenderedPageBreak/>
              <w:t>к</w:t>
            </w:r>
            <w:r w:rsidRPr="00A00C1A">
              <w:rPr>
                <w:rFonts w:eastAsia="Times New Roman"/>
                <w:sz w:val="16"/>
                <w:szCs w:val="16"/>
                <w:lang w:eastAsia="ru-RU"/>
              </w:rPr>
              <w:t>оличеств</w:t>
            </w:r>
            <w:r>
              <w:rPr>
                <w:rFonts w:eastAsia="Times New Roman"/>
                <w:sz w:val="16"/>
                <w:szCs w:val="16"/>
                <w:lang w:eastAsia="ru-RU"/>
              </w:rPr>
              <w:t>а</w:t>
            </w:r>
            <w:r w:rsidRPr="00A00C1A">
              <w:rPr>
                <w:rFonts w:eastAsia="Times New Roman"/>
                <w:sz w:val="16"/>
                <w:szCs w:val="16"/>
                <w:lang w:eastAsia="ru-RU"/>
              </w:rPr>
              <w:t xml:space="preserve"> МКД</w:t>
            </w:r>
            <w:proofErr w:type="gramStart"/>
            <w:r w:rsidRPr="00A00C1A">
              <w:rPr>
                <w:rFonts w:eastAsia="Times New Roman"/>
                <w:sz w:val="16"/>
                <w:szCs w:val="16"/>
                <w:lang w:eastAsia="ru-RU"/>
              </w:rPr>
              <w:t>.</w:t>
            </w:r>
            <w:r>
              <w:rPr>
                <w:rFonts w:eastAsia="Times New Roman"/>
                <w:sz w:val="16"/>
                <w:szCs w:val="16"/>
                <w:lang w:eastAsia="ru-RU"/>
              </w:rPr>
              <w:t>в</w:t>
            </w:r>
            <w:proofErr w:type="gramEnd"/>
            <w:r>
              <w:rPr>
                <w:rFonts w:eastAsia="Times New Roman"/>
                <w:sz w:val="16"/>
                <w:szCs w:val="16"/>
                <w:lang w:eastAsia="ru-RU"/>
              </w:rPr>
              <w:t xml:space="preserve"> которых проведен капитальный ремонт в рамках региональной программы</w:t>
            </w:r>
            <w:r w:rsidRPr="00A00C1A">
              <w:rPr>
                <w:rFonts w:eastAsia="Times New Roman"/>
                <w:sz w:val="16"/>
                <w:szCs w:val="16"/>
                <w:lang w:eastAsia="ru-RU"/>
              </w:rPr>
              <w:t xml:space="preserve"> </w:t>
            </w:r>
            <w:r w:rsidR="00131CD0" w:rsidRPr="00A00C1A">
              <w:rPr>
                <w:rFonts w:eastAsia="Times New Roman"/>
                <w:sz w:val="16"/>
                <w:szCs w:val="16"/>
                <w:lang w:eastAsia="ru-RU"/>
              </w:rPr>
              <w:t xml:space="preserve">, </w:t>
            </w: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DB3817">
            <w:pPr>
              <w:jc w:val="left"/>
              <w:rPr>
                <w:rFonts w:eastAsia="Times New Roman"/>
                <w:sz w:val="18"/>
                <w:szCs w:val="18"/>
                <w:lang w:eastAsia="ru-RU"/>
              </w:rPr>
            </w:pPr>
            <w:r>
              <w:rPr>
                <w:rFonts w:eastAsia="Times New Roman"/>
                <w:sz w:val="16"/>
                <w:szCs w:val="16"/>
                <w:lang w:eastAsia="ru-RU"/>
              </w:rPr>
              <w:t>Средства бюджета МО</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E86D3E">
            <w:pPr>
              <w:jc w:val="center"/>
              <w:rPr>
                <w:rFonts w:eastAsia="Times New Roman"/>
                <w:b/>
                <w:bCs/>
                <w:i/>
                <w:iCs/>
                <w:sz w:val="18"/>
                <w:szCs w:val="18"/>
                <w:lang w:eastAsia="ru-RU"/>
              </w:rPr>
            </w:pPr>
            <w:r>
              <w:rPr>
                <w:rFonts w:eastAsia="Times New Roman"/>
                <w:b/>
                <w:bCs/>
                <w:i/>
                <w:iCs/>
                <w:sz w:val="18"/>
                <w:szCs w:val="18"/>
                <w:lang w:eastAsia="ru-RU"/>
              </w:rPr>
              <w:t>1 719,33</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Pr>
                <w:rFonts w:eastAsia="Times New Roman"/>
                <w:b/>
                <w:bCs/>
                <w:sz w:val="18"/>
                <w:szCs w:val="18"/>
                <w:lang w:eastAsia="ru-RU"/>
              </w:rPr>
              <w:t>1 719,33</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3817" w:rsidRPr="00A00C1A" w:rsidRDefault="00DB3817" w:rsidP="00131CD0">
            <w:pPr>
              <w:jc w:val="center"/>
              <w:rPr>
                <w:rFonts w:eastAsia="Times New Roman"/>
                <w:sz w:val="16"/>
                <w:szCs w:val="16"/>
                <w:lang w:eastAsia="ru-RU"/>
              </w:rPr>
            </w:pPr>
            <w:r w:rsidRPr="00A00C1A">
              <w:rPr>
                <w:rFonts w:eastAsia="Times New Roman"/>
                <w:sz w:val="16"/>
                <w:szCs w:val="16"/>
                <w:lang w:eastAsia="ru-RU"/>
              </w:rPr>
              <w:t>Управление ЖКХ </w:t>
            </w: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DB3817">
            <w:pPr>
              <w:jc w:val="left"/>
              <w:rPr>
                <w:rFonts w:eastAsia="Times New Roman"/>
                <w:sz w:val="18"/>
                <w:szCs w:val="18"/>
                <w:lang w:eastAsia="ru-RU"/>
              </w:rPr>
            </w:pPr>
            <w:r w:rsidRPr="00A00C1A">
              <w:rPr>
                <w:rFonts w:eastAsia="Times New Roman"/>
                <w:sz w:val="16"/>
                <w:szCs w:val="16"/>
                <w:lang w:eastAsia="ru-RU"/>
              </w:rPr>
              <w:t>Средства бюджета г.о. Красногорск</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F755D3" w:rsidP="00F755D3">
            <w:pPr>
              <w:jc w:val="center"/>
              <w:rPr>
                <w:rFonts w:eastAsia="Times New Roman"/>
                <w:b/>
                <w:bCs/>
                <w:i/>
                <w:iCs/>
                <w:sz w:val="18"/>
                <w:szCs w:val="18"/>
                <w:lang w:eastAsia="ru-RU"/>
              </w:rPr>
            </w:pPr>
            <w:r>
              <w:rPr>
                <w:rFonts w:eastAsia="Times New Roman"/>
                <w:b/>
                <w:bCs/>
                <w:i/>
                <w:iCs/>
                <w:sz w:val="18"/>
                <w:szCs w:val="18"/>
                <w:lang w:eastAsia="ru-RU"/>
              </w:rPr>
              <w:t>56</w:t>
            </w:r>
            <w:r w:rsidR="00DB3817">
              <w:rPr>
                <w:rFonts w:eastAsia="Times New Roman"/>
                <w:b/>
                <w:bCs/>
                <w:i/>
                <w:iCs/>
                <w:sz w:val="18"/>
                <w:szCs w:val="18"/>
                <w:lang w:eastAsia="ru-RU"/>
              </w:rPr>
              <w:t> </w:t>
            </w:r>
            <w:r>
              <w:rPr>
                <w:rFonts w:eastAsia="Times New Roman"/>
                <w:b/>
                <w:bCs/>
                <w:i/>
                <w:iCs/>
                <w:sz w:val="18"/>
                <w:szCs w:val="18"/>
                <w:lang w:eastAsia="ru-RU"/>
              </w:rPr>
              <w:t>159</w:t>
            </w:r>
            <w:r w:rsidR="00DB3817">
              <w:rPr>
                <w:rFonts w:eastAsia="Times New Roman"/>
                <w:b/>
                <w:bCs/>
                <w:i/>
                <w:iCs/>
                <w:sz w:val="18"/>
                <w:szCs w:val="18"/>
                <w:lang w:eastAsia="ru-RU"/>
              </w:rPr>
              <w:t>,89</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Pr>
                <w:rFonts w:eastAsia="Times New Roman"/>
                <w:b/>
                <w:bCs/>
                <w:sz w:val="18"/>
                <w:szCs w:val="18"/>
                <w:lang w:eastAsia="ru-RU"/>
              </w:rPr>
              <w:t>15 603,89</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F755D3" w:rsidP="00661004">
            <w:pPr>
              <w:jc w:val="center"/>
              <w:rPr>
                <w:rFonts w:eastAsia="Times New Roman"/>
                <w:b/>
                <w:bCs/>
                <w:sz w:val="18"/>
                <w:szCs w:val="18"/>
                <w:lang w:eastAsia="ru-RU"/>
              </w:rPr>
            </w:pPr>
            <w:r>
              <w:rPr>
                <w:rFonts w:eastAsia="Times New Roman"/>
                <w:b/>
                <w:bCs/>
                <w:sz w:val="18"/>
                <w:szCs w:val="18"/>
                <w:lang w:eastAsia="ru-RU"/>
              </w:rPr>
              <w:t>6 556,00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17 000,00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17 000,00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b/>
                <w:bCs/>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DB3817">
            <w:pPr>
              <w:jc w:val="left"/>
              <w:rPr>
                <w:rFonts w:eastAsia="Times New Roman"/>
                <w:sz w:val="18"/>
                <w:szCs w:val="18"/>
                <w:lang w:eastAsia="ru-RU"/>
              </w:rPr>
            </w:pPr>
            <w:r w:rsidRPr="00A00C1A">
              <w:rPr>
                <w:rFonts w:eastAsia="Times New Roman"/>
                <w:sz w:val="16"/>
                <w:szCs w:val="16"/>
                <w:lang w:eastAsia="ru-RU"/>
              </w:rPr>
              <w:t xml:space="preserve">Внебюджетные источники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b/>
                <w:bCs/>
                <w:sz w:val="18"/>
                <w:szCs w:val="18"/>
                <w:lang w:eastAsia="ru-RU"/>
              </w:rPr>
            </w:pPr>
            <w:r w:rsidRPr="00A00C1A">
              <w:rPr>
                <w:rFonts w:eastAsia="Times New Roman"/>
                <w:b/>
                <w:bCs/>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131CD0"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2.1.</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i/>
                <w:iCs/>
                <w:sz w:val="16"/>
                <w:szCs w:val="16"/>
                <w:lang w:eastAsia="ru-RU"/>
              </w:rPr>
            </w:pPr>
            <w:r w:rsidRPr="00A00C1A">
              <w:rPr>
                <w:rFonts w:eastAsia="Times New Roman"/>
                <w:i/>
                <w:iCs/>
                <w:sz w:val="16"/>
                <w:szCs w:val="16"/>
                <w:lang w:eastAsia="ru-RU"/>
              </w:rPr>
              <w:t>Мероприятие 02.01. Проведение капитального ремонта многоквартирных домов на территории Московской области</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F755D3" w:rsidP="00661004">
            <w:pPr>
              <w:jc w:val="center"/>
              <w:rPr>
                <w:rFonts w:eastAsia="Times New Roman"/>
                <w:b/>
                <w:bCs/>
                <w:i/>
                <w:iCs/>
                <w:sz w:val="18"/>
                <w:szCs w:val="18"/>
                <w:lang w:eastAsia="ru-RU"/>
              </w:rPr>
            </w:pPr>
            <w:r>
              <w:rPr>
                <w:rFonts w:eastAsia="Times New Roman"/>
                <w:b/>
                <w:bCs/>
                <w:i/>
                <w:iCs/>
                <w:sz w:val="18"/>
                <w:szCs w:val="18"/>
                <w:lang w:eastAsia="ru-RU"/>
              </w:rPr>
              <w:t>45 946,09</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Pr>
                <w:rFonts w:eastAsia="Times New Roman"/>
                <w:b/>
                <w:bCs/>
                <w:i/>
                <w:iCs/>
                <w:sz w:val="18"/>
                <w:szCs w:val="18"/>
                <w:lang w:eastAsia="ru-RU"/>
              </w:rPr>
              <w:t>12 541,09</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F755D3" w:rsidP="00661004">
            <w:pPr>
              <w:jc w:val="center"/>
              <w:rPr>
                <w:rFonts w:eastAsia="Times New Roman"/>
                <w:b/>
                <w:bCs/>
                <w:i/>
                <w:iCs/>
                <w:sz w:val="18"/>
                <w:szCs w:val="18"/>
                <w:lang w:eastAsia="ru-RU"/>
              </w:rPr>
            </w:pPr>
            <w:r>
              <w:rPr>
                <w:rFonts w:eastAsia="Times New Roman"/>
                <w:b/>
                <w:bCs/>
                <w:i/>
                <w:iCs/>
                <w:sz w:val="18"/>
                <w:szCs w:val="18"/>
                <w:lang w:eastAsia="ru-RU"/>
              </w:rPr>
              <w:t>3 405,00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1</w:t>
            </w:r>
            <w:r>
              <w:rPr>
                <w:rFonts w:eastAsia="Times New Roman"/>
                <w:b/>
                <w:bCs/>
                <w:i/>
                <w:iCs/>
                <w:sz w:val="18"/>
                <w:szCs w:val="18"/>
                <w:lang w:eastAsia="ru-RU"/>
              </w:rPr>
              <w:t>5</w:t>
            </w:r>
            <w:r w:rsidRPr="00A00C1A">
              <w:rPr>
                <w:rFonts w:eastAsia="Times New Roman"/>
                <w:b/>
                <w:bCs/>
                <w:i/>
                <w:iCs/>
                <w:sz w:val="18"/>
                <w:szCs w:val="18"/>
                <w:lang w:eastAsia="ru-RU"/>
              </w:rPr>
              <w:t xml:space="preserve"> 000,00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1</w:t>
            </w:r>
            <w:r>
              <w:rPr>
                <w:rFonts w:eastAsia="Times New Roman"/>
                <w:b/>
                <w:bCs/>
                <w:i/>
                <w:iCs/>
                <w:sz w:val="18"/>
                <w:szCs w:val="18"/>
                <w:lang w:eastAsia="ru-RU"/>
              </w:rPr>
              <w:t>5</w:t>
            </w:r>
            <w:r w:rsidRPr="00A00C1A">
              <w:rPr>
                <w:rFonts w:eastAsia="Times New Roman"/>
                <w:b/>
                <w:bCs/>
                <w:i/>
                <w:iCs/>
                <w:sz w:val="18"/>
                <w:szCs w:val="18"/>
                <w:lang w:eastAsia="ru-RU"/>
              </w:rPr>
              <w:t xml:space="preserve"> 000,00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131CD0" w:rsidRPr="00A00C1A" w:rsidRDefault="00131CD0" w:rsidP="00131CD0">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 xml:space="preserve">Средства бюджета </w:t>
            </w:r>
            <w:r>
              <w:rPr>
                <w:rFonts w:eastAsia="Times New Roman"/>
                <w:sz w:val="16"/>
                <w:szCs w:val="16"/>
                <w:lang w:eastAsia="ru-RU"/>
              </w:rPr>
              <w:t>МО</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i/>
                <w:iCs/>
                <w:sz w:val="18"/>
                <w:szCs w:val="18"/>
                <w:lang w:eastAsia="ru-RU"/>
              </w:rPr>
            </w:pPr>
            <w:r>
              <w:rPr>
                <w:rFonts w:eastAsia="Times New Roman"/>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3817" w:rsidRPr="00A00C1A" w:rsidRDefault="00DB3817" w:rsidP="00131CD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F755D3" w:rsidP="00661004">
            <w:pPr>
              <w:jc w:val="center"/>
              <w:rPr>
                <w:rFonts w:eastAsia="Times New Roman"/>
                <w:i/>
                <w:iCs/>
                <w:sz w:val="18"/>
                <w:szCs w:val="18"/>
                <w:lang w:eastAsia="ru-RU"/>
              </w:rPr>
            </w:pPr>
            <w:r>
              <w:rPr>
                <w:rFonts w:eastAsia="Times New Roman"/>
                <w:i/>
                <w:iCs/>
                <w:sz w:val="18"/>
                <w:szCs w:val="18"/>
                <w:lang w:eastAsia="ru-RU"/>
              </w:rPr>
              <w:t>45 946,09</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12 541,09</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F755D3" w:rsidP="00661004">
            <w:pPr>
              <w:jc w:val="center"/>
              <w:rPr>
                <w:rFonts w:eastAsia="Times New Roman"/>
                <w:sz w:val="18"/>
                <w:szCs w:val="18"/>
                <w:lang w:eastAsia="ru-RU"/>
              </w:rPr>
            </w:pPr>
            <w:r>
              <w:rPr>
                <w:rFonts w:eastAsia="Times New Roman"/>
                <w:sz w:val="18"/>
                <w:szCs w:val="18"/>
                <w:lang w:eastAsia="ru-RU"/>
              </w:rPr>
              <w:t>3 405,00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1</w:t>
            </w:r>
            <w:r>
              <w:rPr>
                <w:rFonts w:eastAsia="Times New Roman"/>
                <w:sz w:val="18"/>
                <w:szCs w:val="18"/>
                <w:lang w:eastAsia="ru-RU"/>
              </w:rPr>
              <w:t>5</w:t>
            </w:r>
            <w:r w:rsidRPr="00A00C1A">
              <w:rPr>
                <w:rFonts w:eastAsia="Times New Roman"/>
                <w:sz w:val="18"/>
                <w:szCs w:val="18"/>
                <w:lang w:eastAsia="ru-RU"/>
              </w:rPr>
              <w:t xml:space="preserve"> 000,00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1</w:t>
            </w:r>
            <w:r>
              <w:rPr>
                <w:rFonts w:eastAsia="Times New Roman"/>
                <w:sz w:val="18"/>
                <w:szCs w:val="18"/>
                <w:lang w:eastAsia="ru-RU"/>
              </w:rPr>
              <w:t>5</w:t>
            </w:r>
            <w:r w:rsidRPr="00A00C1A">
              <w:rPr>
                <w:rFonts w:eastAsia="Times New Roman"/>
                <w:sz w:val="18"/>
                <w:szCs w:val="18"/>
                <w:lang w:eastAsia="ru-RU"/>
              </w:rPr>
              <w:t>000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900"/>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Внебюджетные источники (в рамках региональной программы)</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i/>
                <w:iCs/>
                <w:sz w:val="18"/>
                <w:szCs w:val="18"/>
                <w:lang w:eastAsia="ru-RU"/>
              </w:rPr>
            </w:pPr>
            <w:r w:rsidRPr="00A00C1A">
              <w:rPr>
                <w:rFonts w:eastAsia="Times New Roman"/>
                <w:i/>
                <w:iCs/>
                <w:sz w:val="18"/>
                <w:szCs w:val="18"/>
                <w:lang w:eastAsia="ru-RU"/>
              </w:rPr>
              <w:t>0,00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0,0</w:t>
            </w:r>
            <w:r w:rsidRPr="00A00C1A">
              <w:rPr>
                <w:rFonts w:eastAsia="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131CD0" w:rsidRPr="00A00C1A" w:rsidTr="009E0378">
        <w:trPr>
          <w:trHeight w:val="300"/>
        </w:trPr>
        <w:tc>
          <w:tcPr>
            <w:tcW w:w="550" w:type="dxa"/>
            <w:vMerge w:val="restart"/>
            <w:tcBorders>
              <w:top w:val="nil"/>
              <w:left w:val="single" w:sz="4" w:space="0" w:color="auto"/>
              <w:bottom w:val="single" w:sz="4" w:space="0" w:color="000000"/>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Pr>
                <w:rFonts w:eastAsia="Times New Roman"/>
                <w:sz w:val="18"/>
                <w:szCs w:val="18"/>
                <w:lang w:eastAsia="ru-RU"/>
              </w:rPr>
              <w:t>2.2</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i/>
                <w:iCs/>
                <w:sz w:val="16"/>
                <w:szCs w:val="16"/>
                <w:lang w:eastAsia="ru-RU"/>
              </w:rPr>
            </w:pPr>
            <w:r w:rsidRPr="00A00C1A">
              <w:rPr>
                <w:rFonts w:eastAsia="Times New Roman"/>
                <w:i/>
                <w:iCs/>
                <w:sz w:val="16"/>
                <w:szCs w:val="16"/>
                <w:lang w:eastAsia="ru-RU"/>
              </w:rPr>
              <w:t>Мероприятие 02.03.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852" w:type="dxa"/>
            <w:vMerge w:val="restart"/>
            <w:tcBorders>
              <w:top w:val="nil"/>
              <w:left w:val="nil"/>
              <w:bottom w:val="single" w:sz="4" w:space="0" w:color="000000"/>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2 7</w:t>
            </w:r>
            <w:r>
              <w:rPr>
                <w:rFonts w:eastAsia="Times New Roman"/>
                <w:b/>
                <w:bCs/>
                <w:i/>
                <w:iCs/>
                <w:sz w:val="18"/>
                <w:szCs w:val="18"/>
                <w:lang w:eastAsia="ru-RU"/>
              </w:rPr>
              <w:t>82</w:t>
            </w:r>
            <w:r w:rsidRPr="00A00C1A">
              <w:rPr>
                <w:rFonts w:eastAsia="Times New Roman"/>
                <w:b/>
                <w:bCs/>
                <w:i/>
                <w:iCs/>
                <w:sz w:val="18"/>
                <w:szCs w:val="18"/>
                <w:lang w:eastAsia="ru-RU"/>
              </w:rPr>
              <w:t>,</w:t>
            </w:r>
            <w:r>
              <w:rPr>
                <w:rFonts w:eastAsia="Times New Roman"/>
                <w:b/>
                <w:bCs/>
                <w:i/>
                <w:iCs/>
                <w:sz w:val="18"/>
                <w:szCs w:val="18"/>
                <w:lang w:eastAsia="ru-RU"/>
              </w:rPr>
              <w:t>13</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2</w:t>
            </w:r>
            <w:r>
              <w:rPr>
                <w:rFonts w:eastAsia="Times New Roman"/>
                <w:b/>
                <w:bCs/>
                <w:i/>
                <w:iCs/>
                <w:sz w:val="18"/>
                <w:szCs w:val="18"/>
                <w:lang w:eastAsia="ru-RU"/>
              </w:rPr>
              <w:t xml:space="preserve"> 782</w:t>
            </w:r>
            <w:r w:rsidRPr="00A00C1A">
              <w:rPr>
                <w:rFonts w:eastAsia="Times New Roman"/>
                <w:b/>
                <w:bCs/>
                <w:i/>
                <w:iCs/>
                <w:sz w:val="18"/>
                <w:szCs w:val="18"/>
                <w:lang w:eastAsia="ru-RU"/>
              </w:rPr>
              <w:t>,</w:t>
            </w:r>
            <w:r>
              <w:rPr>
                <w:rFonts w:eastAsia="Times New Roman"/>
                <w:b/>
                <w:bCs/>
                <w:i/>
                <w:iCs/>
                <w:sz w:val="18"/>
                <w:szCs w:val="18"/>
                <w:lang w:eastAsia="ru-RU"/>
              </w:rPr>
              <w:t>13</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131CD0" w:rsidRPr="00A00C1A" w:rsidRDefault="00131CD0" w:rsidP="00131CD0">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DB3817" w:rsidRPr="00A00C1A" w:rsidTr="00161977">
        <w:trPr>
          <w:trHeight w:val="450"/>
        </w:trPr>
        <w:tc>
          <w:tcPr>
            <w:tcW w:w="550"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nil"/>
              <w:bottom w:val="single" w:sz="4" w:space="0" w:color="000000"/>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Средства бюджета</w:t>
            </w:r>
            <w:r>
              <w:rPr>
                <w:rFonts w:eastAsia="Times New Roman"/>
                <w:sz w:val="16"/>
                <w:szCs w:val="16"/>
                <w:lang w:eastAsia="ru-RU"/>
              </w:rPr>
              <w:t xml:space="preserve"> МО</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i/>
                <w:iCs/>
                <w:sz w:val="18"/>
                <w:szCs w:val="18"/>
                <w:lang w:eastAsia="ru-RU"/>
              </w:rPr>
            </w:pPr>
            <w:r>
              <w:rPr>
                <w:rFonts w:eastAsia="Times New Roman"/>
                <w:i/>
                <w:iCs/>
                <w:sz w:val="18"/>
                <w:szCs w:val="18"/>
                <w:lang w:eastAsia="ru-RU"/>
              </w:rPr>
              <w:t>1 719,33</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1 719,33</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3817" w:rsidRPr="00A00C1A" w:rsidRDefault="00DB3817" w:rsidP="00131CD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DB3817" w:rsidRPr="00A00C1A" w:rsidTr="00161977">
        <w:trPr>
          <w:trHeight w:val="1320"/>
        </w:trPr>
        <w:tc>
          <w:tcPr>
            <w:tcW w:w="550"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nil"/>
              <w:bottom w:val="single" w:sz="4" w:space="0" w:color="000000"/>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i/>
                <w:iCs/>
                <w:sz w:val="18"/>
                <w:szCs w:val="18"/>
                <w:lang w:eastAsia="ru-RU"/>
              </w:rPr>
            </w:pPr>
            <w:r>
              <w:rPr>
                <w:rFonts w:eastAsia="Times New Roman"/>
                <w:i/>
                <w:iCs/>
                <w:sz w:val="18"/>
                <w:szCs w:val="18"/>
                <w:lang w:eastAsia="ru-RU"/>
              </w:rPr>
              <w:t>1 062,80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1 062,80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r w:rsidR="00131CD0" w:rsidRPr="00A00C1A" w:rsidTr="009E0378">
        <w:trPr>
          <w:trHeight w:val="300"/>
        </w:trPr>
        <w:tc>
          <w:tcPr>
            <w:tcW w:w="550"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Pr>
                <w:rFonts w:eastAsia="Times New Roman"/>
                <w:sz w:val="18"/>
                <w:szCs w:val="18"/>
                <w:lang w:eastAsia="ru-RU"/>
              </w:rPr>
              <w:t>2.3</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i/>
                <w:iCs/>
                <w:sz w:val="16"/>
                <w:szCs w:val="16"/>
                <w:lang w:eastAsia="ru-RU"/>
              </w:rPr>
            </w:pPr>
            <w:r w:rsidRPr="00A00C1A">
              <w:rPr>
                <w:rFonts w:eastAsia="Times New Roman"/>
                <w:i/>
                <w:iCs/>
                <w:sz w:val="16"/>
                <w:szCs w:val="16"/>
                <w:lang w:eastAsia="ru-RU"/>
              </w:rPr>
              <w:t>Мероприятие 02.51. Обустройство входных групп и подъездов МКД для маломобильной группы населения</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sz w:val="18"/>
                <w:szCs w:val="18"/>
                <w:lang w:eastAsia="ru-RU"/>
              </w:rPr>
            </w:pPr>
            <w:r w:rsidRPr="00A00C1A">
              <w:rPr>
                <w:rFonts w:eastAsia="Times New Roman"/>
                <w:sz w:val="18"/>
                <w:szCs w:val="18"/>
                <w:lang w:eastAsia="ru-RU"/>
              </w:rPr>
              <w:t>2020-2024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31CD0" w:rsidRPr="00A00C1A" w:rsidRDefault="00131CD0" w:rsidP="00131CD0">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960876" w:rsidP="00960876">
            <w:pPr>
              <w:jc w:val="center"/>
              <w:rPr>
                <w:rFonts w:eastAsia="Times New Roman"/>
                <w:b/>
                <w:bCs/>
                <w:i/>
                <w:iCs/>
                <w:sz w:val="18"/>
                <w:szCs w:val="18"/>
                <w:lang w:eastAsia="ru-RU"/>
              </w:rPr>
            </w:pPr>
            <w:r>
              <w:rPr>
                <w:rFonts w:eastAsia="Times New Roman"/>
                <w:b/>
                <w:bCs/>
                <w:i/>
                <w:iCs/>
                <w:sz w:val="18"/>
                <w:szCs w:val="18"/>
                <w:lang w:eastAsia="ru-RU"/>
              </w:rPr>
              <w:t>9</w:t>
            </w:r>
            <w:r w:rsidR="00131CD0" w:rsidRPr="00A00C1A">
              <w:rPr>
                <w:rFonts w:eastAsia="Times New Roman"/>
                <w:b/>
                <w:bCs/>
                <w:i/>
                <w:iCs/>
                <w:sz w:val="18"/>
                <w:szCs w:val="18"/>
                <w:lang w:eastAsia="ru-RU"/>
              </w:rPr>
              <w:t xml:space="preserve"> </w:t>
            </w:r>
            <w:r>
              <w:rPr>
                <w:rFonts w:eastAsia="Times New Roman"/>
                <w:b/>
                <w:bCs/>
                <w:i/>
                <w:iCs/>
                <w:sz w:val="18"/>
                <w:szCs w:val="18"/>
                <w:lang w:eastAsia="ru-RU"/>
              </w:rPr>
              <w:t>151</w:t>
            </w:r>
            <w:r w:rsidR="00131CD0" w:rsidRPr="00A00C1A">
              <w:rPr>
                <w:rFonts w:eastAsia="Times New Roman"/>
                <w:b/>
                <w:bCs/>
                <w:i/>
                <w:iCs/>
                <w:sz w:val="18"/>
                <w:szCs w:val="18"/>
                <w:lang w:eastAsia="ru-RU"/>
              </w:rPr>
              <w:t>,00</w:t>
            </w:r>
          </w:p>
        </w:tc>
        <w:tc>
          <w:tcPr>
            <w:tcW w:w="1277"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2 000,00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960876" w:rsidP="00131CD0">
            <w:pPr>
              <w:jc w:val="center"/>
              <w:rPr>
                <w:rFonts w:eastAsia="Times New Roman"/>
                <w:b/>
                <w:bCs/>
                <w:i/>
                <w:iCs/>
                <w:sz w:val="18"/>
                <w:szCs w:val="18"/>
                <w:lang w:eastAsia="ru-RU"/>
              </w:rPr>
            </w:pPr>
            <w:r>
              <w:rPr>
                <w:rFonts w:eastAsia="Times New Roman"/>
                <w:b/>
                <w:bCs/>
                <w:i/>
                <w:iCs/>
                <w:sz w:val="18"/>
                <w:szCs w:val="18"/>
                <w:lang w:eastAsia="ru-RU"/>
              </w:rPr>
              <w:t>3 151</w:t>
            </w:r>
            <w:r w:rsidR="00131CD0" w:rsidRPr="00A00C1A">
              <w:rPr>
                <w:rFonts w:eastAsia="Times New Roman"/>
                <w:b/>
                <w:bCs/>
                <w:i/>
                <w:iCs/>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Pr>
                <w:rFonts w:eastAsia="Times New Roman"/>
                <w:b/>
                <w:bCs/>
                <w:i/>
                <w:iCs/>
                <w:sz w:val="18"/>
                <w:szCs w:val="18"/>
                <w:lang w:eastAsia="ru-RU"/>
              </w:rPr>
              <w:t>200</w:t>
            </w:r>
            <w:r w:rsidRPr="00A00C1A">
              <w:rPr>
                <w:rFonts w:eastAsia="Times New Roman"/>
                <w:b/>
                <w:bCs/>
                <w:i/>
                <w:iCs/>
                <w:sz w:val="18"/>
                <w:szCs w:val="18"/>
                <w:lang w:eastAsia="ru-RU"/>
              </w:rPr>
              <w:t>0,00</w:t>
            </w:r>
          </w:p>
        </w:tc>
        <w:tc>
          <w:tcPr>
            <w:tcW w:w="1278"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Pr>
                <w:rFonts w:eastAsia="Times New Roman"/>
                <w:b/>
                <w:bCs/>
                <w:i/>
                <w:iCs/>
                <w:sz w:val="18"/>
                <w:szCs w:val="18"/>
                <w:lang w:eastAsia="ru-RU"/>
              </w:rPr>
              <w:t>200</w:t>
            </w:r>
            <w:r w:rsidRPr="00A00C1A">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131CD0" w:rsidRPr="00A00C1A" w:rsidRDefault="00131CD0" w:rsidP="00131CD0">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131CD0" w:rsidRPr="00A00C1A" w:rsidRDefault="00131CD0" w:rsidP="00131CD0">
            <w:pPr>
              <w:jc w:val="center"/>
              <w:rPr>
                <w:rFonts w:eastAsia="Times New Roman"/>
                <w:sz w:val="16"/>
                <w:szCs w:val="16"/>
                <w:lang w:eastAsia="ru-RU"/>
              </w:rPr>
            </w:pPr>
            <w:r w:rsidRPr="00A00C1A">
              <w:rPr>
                <w:rFonts w:eastAsia="Times New Roman"/>
                <w:sz w:val="16"/>
                <w:szCs w:val="16"/>
                <w:lang w:eastAsia="ru-RU"/>
              </w:rPr>
              <w:t> </w:t>
            </w:r>
          </w:p>
        </w:tc>
        <w:tc>
          <w:tcPr>
            <w:tcW w:w="1135" w:type="dxa"/>
            <w:vMerge/>
            <w:tcBorders>
              <w:top w:val="nil"/>
              <w:left w:val="single" w:sz="4" w:space="0" w:color="auto"/>
              <w:bottom w:val="single" w:sz="4" w:space="0" w:color="000000"/>
              <w:right w:val="single" w:sz="4" w:space="0" w:color="auto"/>
            </w:tcBorders>
            <w:vAlign w:val="center"/>
            <w:hideMark/>
          </w:tcPr>
          <w:p w:rsidR="00131CD0" w:rsidRPr="00A00C1A" w:rsidRDefault="00131CD0" w:rsidP="00131CD0">
            <w:pPr>
              <w:jc w:val="left"/>
              <w:rPr>
                <w:rFonts w:eastAsia="Times New Roman"/>
                <w:sz w:val="16"/>
                <w:szCs w:val="16"/>
                <w:lang w:eastAsia="ru-RU"/>
              </w:rPr>
            </w:pPr>
          </w:p>
        </w:tc>
      </w:tr>
      <w:tr w:rsidR="00DB3817" w:rsidRPr="00A00C1A" w:rsidTr="00161977">
        <w:trPr>
          <w:trHeight w:val="1095"/>
        </w:trPr>
        <w:tc>
          <w:tcPr>
            <w:tcW w:w="550"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1"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i/>
                <w:iCs/>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DB3817" w:rsidRPr="00A00C1A" w:rsidRDefault="00DB3817" w:rsidP="00131CD0">
            <w:pPr>
              <w:jc w:val="left"/>
              <w:rPr>
                <w:rFonts w:eastAsia="Times New Roman"/>
                <w:sz w:val="18"/>
                <w:szCs w:val="1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960876" w:rsidP="00960876">
            <w:pPr>
              <w:jc w:val="center"/>
              <w:rPr>
                <w:rFonts w:eastAsia="Times New Roman"/>
                <w:i/>
                <w:iCs/>
                <w:sz w:val="18"/>
                <w:szCs w:val="18"/>
                <w:lang w:eastAsia="ru-RU"/>
              </w:rPr>
            </w:pPr>
            <w:r>
              <w:rPr>
                <w:rFonts w:eastAsia="Times New Roman"/>
                <w:i/>
                <w:iCs/>
                <w:sz w:val="18"/>
                <w:szCs w:val="18"/>
                <w:lang w:eastAsia="ru-RU"/>
              </w:rPr>
              <w:t>9 151</w:t>
            </w:r>
            <w:r w:rsidR="00DB3817" w:rsidRPr="00A00C1A">
              <w:rPr>
                <w:rFonts w:eastAsia="Times New Roman"/>
                <w:i/>
                <w:iCs/>
                <w:sz w:val="18"/>
                <w:szCs w:val="18"/>
                <w:lang w:eastAsia="ru-RU"/>
              </w:rPr>
              <w:t>,00</w:t>
            </w:r>
          </w:p>
        </w:tc>
        <w:tc>
          <w:tcPr>
            <w:tcW w:w="1277"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2 000,00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960876" w:rsidP="00131CD0">
            <w:pPr>
              <w:jc w:val="center"/>
              <w:rPr>
                <w:rFonts w:eastAsia="Times New Roman"/>
                <w:sz w:val="18"/>
                <w:szCs w:val="18"/>
                <w:lang w:eastAsia="ru-RU"/>
              </w:rPr>
            </w:pPr>
            <w:r>
              <w:rPr>
                <w:rFonts w:eastAsia="Times New Roman"/>
                <w:sz w:val="18"/>
                <w:szCs w:val="18"/>
                <w:lang w:eastAsia="ru-RU"/>
              </w:rPr>
              <w:t>3 151</w:t>
            </w:r>
            <w:r w:rsidR="00DB3817" w:rsidRPr="00A00C1A">
              <w:rPr>
                <w:rFonts w:eastAsia="Times New Roman"/>
                <w:sz w:val="18"/>
                <w:szCs w:val="18"/>
                <w:lang w:eastAsia="ru-RU"/>
              </w:rPr>
              <w:t>,00</w:t>
            </w:r>
          </w:p>
        </w:tc>
        <w:tc>
          <w:tcPr>
            <w:tcW w:w="1135"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200</w:t>
            </w:r>
            <w:r w:rsidRPr="00A00C1A">
              <w:rPr>
                <w:rFonts w:eastAsia="Times New Roman"/>
                <w:sz w:val="18"/>
                <w:szCs w:val="18"/>
                <w:lang w:eastAsia="ru-RU"/>
              </w:rPr>
              <w:t>0</w:t>
            </w:r>
            <w:r>
              <w:rPr>
                <w:rFonts w:eastAsia="Times New Roman"/>
                <w:sz w:val="18"/>
                <w:szCs w:val="18"/>
                <w:lang w:eastAsia="ru-RU"/>
              </w:rPr>
              <w:t>,00</w:t>
            </w:r>
          </w:p>
        </w:tc>
        <w:tc>
          <w:tcPr>
            <w:tcW w:w="1278"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Pr>
                <w:rFonts w:eastAsia="Times New Roman"/>
                <w:sz w:val="18"/>
                <w:szCs w:val="18"/>
                <w:lang w:eastAsia="ru-RU"/>
              </w:rPr>
              <w:t>2000,0</w:t>
            </w:r>
            <w:r w:rsidRPr="00A00C1A">
              <w:rPr>
                <w:rFonts w:eastAsia="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8"/>
                <w:szCs w:val="18"/>
                <w:lang w:eastAsia="ru-RU"/>
              </w:rPr>
            </w:pPr>
            <w:r w:rsidRPr="00A00C1A">
              <w:rPr>
                <w:rFonts w:eastAsia="Times New Roman"/>
                <w:sz w:val="18"/>
                <w:szCs w:val="18"/>
                <w:lang w:eastAsia="ru-RU"/>
              </w:rPr>
              <w:t>0</w:t>
            </w:r>
            <w:r>
              <w:rPr>
                <w:rFonts w:eastAsia="Times New Roman"/>
                <w:sz w:val="18"/>
                <w:szCs w:val="18"/>
                <w:lang w:eastAsia="ru-RU"/>
              </w:rPr>
              <w:t>,00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B3817" w:rsidRPr="00A00C1A" w:rsidRDefault="00DB3817" w:rsidP="00131CD0">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5" w:type="dxa"/>
            <w:vMerge/>
            <w:tcBorders>
              <w:top w:val="nil"/>
              <w:left w:val="single" w:sz="4" w:space="0" w:color="auto"/>
              <w:bottom w:val="single" w:sz="4" w:space="0" w:color="000000"/>
              <w:right w:val="single" w:sz="4" w:space="0" w:color="auto"/>
            </w:tcBorders>
            <w:vAlign w:val="center"/>
            <w:hideMark/>
          </w:tcPr>
          <w:p w:rsidR="00DB3817" w:rsidRPr="00A00C1A" w:rsidRDefault="00DB3817" w:rsidP="00131CD0">
            <w:pPr>
              <w:jc w:val="left"/>
              <w:rPr>
                <w:rFonts w:eastAsia="Times New Roman"/>
                <w:sz w:val="16"/>
                <w:szCs w:val="16"/>
                <w:lang w:eastAsia="ru-RU"/>
              </w:rPr>
            </w:pPr>
          </w:p>
        </w:tc>
      </w:tr>
    </w:tbl>
    <w:p w:rsidR="00CE3DD5" w:rsidRDefault="00CE3DD5" w:rsidP="00727A1B">
      <w:pPr>
        <w:pStyle w:val="ConsPlusNonformat"/>
        <w:rPr>
          <w:color w:val="000000"/>
          <w:szCs w:val="28"/>
        </w:rPr>
      </w:pPr>
    </w:p>
    <w:p w:rsidR="001325BF" w:rsidRDefault="001325BF" w:rsidP="00165954">
      <w:pPr>
        <w:widowControl w:val="0"/>
        <w:autoSpaceDE w:val="0"/>
        <w:autoSpaceDN w:val="0"/>
        <w:adjustRightInd w:val="0"/>
        <w:rPr>
          <w:b/>
          <w:sz w:val="24"/>
        </w:rPr>
      </w:pPr>
    </w:p>
    <w:p w:rsidR="006F6363" w:rsidRDefault="006F6363" w:rsidP="004D4473">
      <w:pPr>
        <w:widowControl w:val="0"/>
        <w:autoSpaceDE w:val="0"/>
        <w:autoSpaceDN w:val="0"/>
        <w:adjustRightInd w:val="0"/>
        <w:jc w:val="center"/>
        <w:rPr>
          <w:b/>
          <w:sz w:val="24"/>
        </w:rPr>
      </w:pPr>
    </w:p>
    <w:p w:rsidR="006F6363" w:rsidRDefault="006F6363" w:rsidP="004D4473">
      <w:pPr>
        <w:widowControl w:val="0"/>
        <w:autoSpaceDE w:val="0"/>
        <w:autoSpaceDN w:val="0"/>
        <w:adjustRightInd w:val="0"/>
        <w:jc w:val="center"/>
        <w:rPr>
          <w:b/>
          <w:sz w:val="24"/>
        </w:rPr>
      </w:pPr>
    </w:p>
    <w:p w:rsidR="006F6363" w:rsidRDefault="006F6363"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545FE9" w:rsidRDefault="00545FE9" w:rsidP="004D4473">
      <w:pPr>
        <w:widowControl w:val="0"/>
        <w:autoSpaceDE w:val="0"/>
        <w:autoSpaceDN w:val="0"/>
        <w:adjustRightInd w:val="0"/>
        <w:jc w:val="center"/>
        <w:rPr>
          <w:b/>
          <w:sz w:val="24"/>
        </w:rPr>
      </w:pPr>
    </w:p>
    <w:p w:rsidR="006F6363" w:rsidRDefault="006F6363" w:rsidP="004D4473">
      <w:pPr>
        <w:widowControl w:val="0"/>
        <w:autoSpaceDE w:val="0"/>
        <w:autoSpaceDN w:val="0"/>
        <w:adjustRightInd w:val="0"/>
        <w:jc w:val="center"/>
        <w:rPr>
          <w:b/>
          <w:sz w:val="24"/>
        </w:rPr>
      </w:pPr>
    </w:p>
    <w:p w:rsidR="004D4473" w:rsidRPr="005F4E6F" w:rsidRDefault="004D4473" w:rsidP="004D4473">
      <w:pPr>
        <w:widowControl w:val="0"/>
        <w:autoSpaceDE w:val="0"/>
        <w:autoSpaceDN w:val="0"/>
        <w:adjustRightInd w:val="0"/>
        <w:jc w:val="center"/>
        <w:rPr>
          <w:b/>
          <w:sz w:val="24"/>
        </w:rPr>
      </w:pPr>
      <w:r w:rsidRPr="005F4E6F">
        <w:rPr>
          <w:b/>
          <w:sz w:val="24"/>
        </w:rPr>
        <w:t>Паспорт</w:t>
      </w:r>
      <w:r w:rsidR="005F4E6F" w:rsidRPr="005F4E6F">
        <w:rPr>
          <w:b/>
          <w:sz w:val="24"/>
        </w:rPr>
        <w:t xml:space="preserve"> подпрограммы </w:t>
      </w:r>
      <w:r w:rsidR="005F4E6F" w:rsidRPr="005F4E6F">
        <w:rPr>
          <w:b/>
          <w:sz w:val="24"/>
          <w:lang w:val="en-US"/>
        </w:rPr>
        <w:t>V</w:t>
      </w:r>
      <w:r w:rsidR="005F4E6F" w:rsidRPr="005F4E6F">
        <w:rPr>
          <w:b/>
          <w:sz w:val="24"/>
        </w:rPr>
        <w:t xml:space="preserve"> «</w:t>
      </w:r>
      <w:r w:rsidRPr="005F4E6F">
        <w:rPr>
          <w:b/>
          <w:sz w:val="24"/>
        </w:rPr>
        <w:t>Обеспечивающ</w:t>
      </w:r>
      <w:r w:rsidR="005F4E6F" w:rsidRPr="005F4E6F">
        <w:rPr>
          <w:b/>
          <w:sz w:val="24"/>
        </w:rPr>
        <w:t>ая</w:t>
      </w:r>
      <w:r w:rsidRPr="005F4E6F">
        <w:rPr>
          <w:b/>
          <w:sz w:val="24"/>
        </w:rPr>
        <w:t xml:space="preserve"> подпрограмм</w:t>
      </w:r>
      <w:r w:rsidR="005F4E6F" w:rsidRPr="005F4E6F">
        <w:rPr>
          <w:b/>
          <w:sz w:val="24"/>
        </w:rPr>
        <w:t>а»</w:t>
      </w:r>
    </w:p>
    <w:p w:rsidR="004D4473" w:rsidRPr="005F4E6F" w:rsidRDefault="004D4473" w:rsidP="004D4473">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4D4473" w:rsidRPr="005F4E6F" w:rsidTr="004D4473">
        <w:tc>
          <w:tcPr>
            <w:tcW w:w="738" w:type="pc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4D4473" w:rsidRPr="005F4E6F" w:rsidRDefault="004D4473" w:rsidP="004D4473">
            <w:pPr>
              <w:pStyle w:val="ConsPlusCell"/>
              <w:jc w:val="center"/>
              <w:rPr>
                <w:rFonts w:ascii="Times New Roman" w:hAnsi="Times New Roman" w:cs="Times New Roman"/>
                <w:sz w:val="22"/>
                <w:szCs w:val="22"/>
              </w:rPr>
            </w:pPr>
          </w:p>
          <w:p w:rsidR="004D4473" w:rsidRPr="005F4E6F" w:rsidRDefault="004D4473" w:rsidP="004D4473">
            <w:pPr>
              <w:pStyle w:val="ConsPlusCell"/>
              <w:jc w:val="center"/>
              <w:rPr>
                <w:rFonts w:ascii="Times New Roman" w:hAnsi="Times New Roman" w:cs="Times New Roman"/>
                <w:sz w:val="22"/>
                <w:szCs w:val="22"/>
              </w:rPr>
            </w:pPr>
            <w:r w:rsidRPr="005F4E6F">
              <w:rPr>
                <w:rFonts w:ascii="Times New Roman" w:hAnsi="Times New Roman" w:cs="Times New Roman"/>
                <w:sz w:val="22"/>
                <w:szCs w:val="22"/>
              </w:rPr>
              <w:t>Управление благоустройства</w:t>
            </w:r>
            <w:r w:rsidR="006B2478">
              <w:rPr>
                <w:rFonts w:ascii="Times New Roman" w:hAnsi="Times New Roman" w:cs="Times New Roman"/>
                <w:sz w:val="22"/>
                <w:szCs w:val="22"/>
              </w:rPr>
              <w:t xml:space="preserve"> администрации</w:t>
            </w:r>
            <w:r w:rsidR="00AA0AC3">
              <w:rPr>
                <w:rFonts w:ascii="Times New Roman" w:hAnsi="Times New Roman" w:cs="Times New Roman"/>
                <w:sz w:val="22"/>
                <w:szCs w:val="22"/>
              </w:rPr>
              <w:t xml:space="preserve"> городского округа</w:t>
            </w:r>
            <w:r w:rsidR="00276F4D">
              <w:rPr>
                <w:rFonts w:ascii="Times New Roman" w:hAnsi="Times New Roman" w:cs="Times New Roman"/>
                <w:sz w:val="22"/>
                <w:szCs w:val="22"/>
              </w:rPr>
              <w:t xml:space="preserve"> Красногорск Московской области</w:t>
            </w:r>
          </w:p>
        </w:tc>
      </w:tr>
      <w:tr w:rsidR="004D4473" w:rsidRPr="005F4E6F" w:rsidTr="004D4473">
        <w:tc>
          <w:tcPr>
            <w:tcW w:w="738" w:type="pct"/>
            <w:vMerge w:val="restar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Источники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финансирования подпрограммы по годам реализации 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главным распорядителям</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бюджетных средств,</w:t>
            </w:r>
          </w:p>
          <w:p w:rsidR="004D4473" w:rsidRPr="005F4E6F" w:rsidRDefault="004D4473" w:rsidP="004D4473">
            <w:pPr>
              <w:pStyle w:val="ConsPlusCell"/>
              <w:rPr>
                <w:rFonts w:ascii="Times New Roman" w:hAnsi="Times New Roman" w:cs="Times New Roman"/>
                <w:color w:val="FF0000"/>
                <w:sz w:val="22"/>
                <w:szCs w:val="22"/>
                <w:lang w:eastAsia="en-US"/>
              </w:rPr>
            </w:pPr>
            <w:r w:rsidRPr="005F4E6F">
              <w:rPr>
                <w:rFonts w:ascii="Times New Roman" w:hAnsi="Times New Roman" w:cs="Times New Roman"/>
                <w:sz w:val="22"/>
                <w:szCs w:val="22"/>
                <w:lang w:eastAsia="en-US"/>
              </w:rPr>
              <w:t>в том числе по 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Главный</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Источник</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Расходы (год/тыс. рублей)</w:t>
            </w:r>
          </w:p>
        </w:tc>
      </w:tr>
      <w:tr w:rsidR="004D4473" w:rsidRPr="005F4E6F" w:rsidTr="004D4473">
        <w:tc>
          <w:tcPr>
            <w:tcW w:w="738" w:type="pct"/>
            <w:vMerge/>
            <w:tcBorders>
              <w:left w:val="single" w:sz="4" w:space="0" w:color="000000"/>
              <w:right w:val="single" w:sz="4" w:space="0" w:color="000000"/>
            </w:tcBorders>
          </w:tcPr>
          <w:p w:rsidR="004D4473" w:rsidRPr="005F4E6F" w:rsidRDefault="004D4473"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2024 </w:t>
            </w:r>
          </w:p>
        </w:tc>
      </w:tr>
      <w:tr w:rsidR="00FB400F" w:rsidRPr="005F4E6F" w:rsidTr="004D4473">
        <w:trPr>
          <w:trHeight w:val="760"/>
        </w:trPr>
        <w:tc>
          <w:tcPr>
            <w:tcW w:w="738" w:type="pct"/>
            <w:vMerge/>
            <w:tcBorders>
              <w:left w:val="single" w:sz="4" w:space="0" w:color="000000"/>
              <w:right w:val="single" w:sz="4" w:space="0" w:color="000000"/>
            </w:tcBorders>
          </w:tcPr>
          <w:p w:rsidR="00FB400F" w:rsidRPr="005F4E6F" w:rsidRDefault="00FB400F"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Всего,</w:t>
            </w:r>
          </w:p>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4215F8" w:rsidP="00E7766C">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50</w:t>
            </w:r>
            <w:r w:rsidR="00E7766C">
              <w:rPr>
                <w:rFonts w:ascii="Times New Roman" w:hAnsi="Times New Roman" w:cs="Times New Roman"/>
                <w:sz w:val="22"/>
                <w:szCs w:val="22"/>
                <w:lang w:eastAsia="en-US"/>
              </w:rPr>
              <w:t>0</w:t>
            </w:r>
            <w:r>
              <w:rPr>
                <w:rFonts w:ascii="Times New Roman" w:hAnsi="Times New Roman" w:cs="Times New Roman"/>
                <w:sz w:val="22"/>
                <w:szCs w:val="22"/>
                <w:lang w:eastAsia="en-US"/>
              </w:rPr>
              <w:t xml:space="preserve"> </w:t>
            </w:r>
            <w:r w:rsidR="00E7766C">
              <w:rPr>
                <w:rFonts w:ascii="Times New Roman" w:hAnsi="Times New Roman" w:cs="Times New Roman"/>
                <w:sz w:val="22"/>
                <w:szCs w:val="22"/>
                <w:lang w:eastAsia="en-US"/>
              </w:rPr>
              <w:t>497</w:t>
            </w:r>
            <w:r w:rsidR="00FB400F" w:rsidRPr="005F4E6F">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6801A4">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w:t>
            </w:r>
            <w:r w:rsidR="006801A4">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6801A4">
              <w:rPr>
                <w:rFonts w:ascii="Times New Roman" w:hAnsi="Times New Roman" w:cs="Times New Roman"/>
                <w:sz w:val="22"/>
                <w:szCs w:val="22"/>
                <w:lang w:eastAsia="en-US"/>
              </w:rPr>
              <w:t>00</w:t>
            </w:r>
            <w:r w:rsidR="00E667F1">
              <w:rPr>
                <w:rFonts w:ascii="Times New Roman" w:hAnsi="Times New Roman" w:cs="Times New Roman"/>
                <w:sz w:val="22"/>
                <w:szCs w:val="22"/>
                <w:lang w:eastAsia="en-US"/>
              </w:rPr>
              <w:t>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396D06" w:rsidP="00E7766C">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w:t>
            </w:r>
            <w:r w:rsidR="00E7766C">
              <w:rPr>
                <w:rFonts w:ascii="Times New Roman" w:hAnsi="Times New Roman" w:cs="Times New Roman"/>
                <w:sz w:val="22"/>
                <w:szCs w:val="22"/>
                <w:lang w:eastAsia="en-US"/>
              </w:rPr>
              <w:t>6</w:t>
            </w:r>
            <w:r>
              <w:rPr>
                <w:rFonts w:ascii="Times New Roman" w:hAnsi="Times New Roman" w:cs="Times New Roman"/>
                <w:sz w:val="22"/>
                <w:szCs w:val="22"/>
                <w:lang w:eastAsia="en-US"/>
              </w:rPr>
              <w:t> </w:t>
            </w:r>
            <w:r w:rsidR="00E7766C">
              <w:rPr>
                <w:rFonts w:ascii="Times New Roman" w:hAnsi="Times New Roman" w:cs="Times New Roman"/>
                <w:sz w:val="22"/>
                <w:szCs w:val="22"/>
                <w:lang w:eastAsia="en-US"/>
              </w:rPr>
              <w:t>634</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396D06" w:rsidP="00C1154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126 </w:t>
            </w:r>
            <w:r w:rsidR="006A137E">
              <w:rPr>
                <w:rFonts w:ascii="Times New Roman" w:hAnsi="Times New Roman" w:cs="Times New Roman"/>
                <w:sz w:val="22"/>
                <w:szCs w:val="22"/>
                <w:lang w:eastAsia="en-US"/>
              </w:rPr>
              <w:t>9</w:t>
            </w:r>
            <w:r w:rsidR="00C11541">
              <w:rPr>
                <w:rFonts w:ascii="Times New Roman" w:hAnsi="Times New Roman" w:cs="Times New Roman"/>
                <w:sz w:val="22"/>
                <w:szCs w:val="22"/>
                <w:lang w:eastAsia="en-US"/>
              </w:rPr>
              <w:t>27</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4215F8" w:rsidP="00C11541">
            <w:pPr>
              <w:jc w:val="center"/>
              <w:rPr>
                <w:sz w:val="22"/>
                <w:szCs w:val="22"/>
              </w:rPr>
            </w:pPr>
            <w:r>
              <w:rPr>
                <w:sz w:val="22"/>
                <w:szCs w:val="22"/>
              </w:rPr>
              <w:t>1</w:t>
            </w:r>
            <w:r w:rsidR="006A137E">
              <w:rPr>
                <w:sz w:val="22"/>
                <w:szCs w:val="22"/>
              </w:rPr>
              <w:t>26 9</w:t>
            </w:r>
            <w:r w:rsidR="00C11541">
              <w:rPr>
                <w:sz w:val="22"/>
                <w:szCs w:val="22"/>
              </w:rPr>
              <w:t>27</w:t>
            </w:r>
            <w:r>
              <w:rPr>
                <w:sz w:val="22"/>
                <w:szCs w:val="22"/>
              </w:rPr>
              <w:t>,00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r w:rsidR="00FB400F" w:rsidRPr="00620EC0" w:rsidTr="004D4473">
        <w:trPr>
          <w:trHeight w:val="413"/>
        </w:trPr>
        <w:tc>
          <w:tcPr>
            <w:tcW w:w="738" w:type="pct"/>
            <w:vMerge/>
            <w:tcBorders>
              <w:left w:val="single" w:sz="4" w:space="0" w:color="000000"/>
              <w:right w:val="single" w:sz="4" w:space="0" w:color="000000"/>
            </w:tcBorders>
          </w:tcPr>
          <w:p w:rsidR="00FB400F" w:rsidRPr="005F4E6F" w:rsidRDefault="00FB400F" w:rsidP="004D4473">
            <w:pPr>
              <w:rPr>
                <w:sz w:val="22"/>
                <w:szCs w:val="22"/>
              </w:rPr>
            </w:pPr>
          </w:p>
        </w:tc>
        <w:tc>
          <w:tcPr>
            <w:tcW w:w="496" w:type="pct"/>
            <w:vMerge/>
            <w:tcBorders>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vertAlign w:val="superscript"/>
                <w:lang w:eastAsia="en-US"/>
              </w:rPr>
            </w:pPr>
            <w:r w:rsidRPr="005F4E6F">
              <w:rPr>
                <w:rFonts w:ascii="Times New Roman" w:hAnsi="Times New Roman" w:cs="Times New Roman"/>
                <w:sz w:val="22"/>
                <w:szCs w:val="22"/>
                <w:lang w:eastAsia="en-US"/>
              </w:rPr>
              <w:t>Средства бюджета г.о.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4215F8" w:rsidP="00E7766C">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50</w:t>
            </w:r>
            <w:r w:rsidR="00E7766C">
              <w:rPr>
                <w:rFonts w:ascii="Times New Roman" w:hAnsi="Times New Roman" w:cs="Times New Roman"/>
                <w:sz w:val="22"/>
                <w:szCs w:val="22"/>
                <w:lang w:eastAsia="en-US"/>
              </w:rPr>
              <w:t>0</w:t>
            </w:r>
            <w:r>
              <w:rPr>
                <w:rFonts w:ascii="Times New Roman" w:hAnsi="Times New Roman" w:cs="Times New Roman"/>
                <w:sz w:val="22"/>
                <w:szCs w:val="22"/>
                <w:lang w:eastAsia="en-US"/>
              </w:rPr>
              <w:t xml:space="preserve"> </w:t>
            </w:r>
            <w:r w:rsidR="00E7766C">
              <w:rPr>
                <w:rFonts w:ascii="Times New Roman" w:hAnsi="Times New Roman" w:cs="Times New Roman"/>
                <w:sz w:val="22"/>
                <w:szCs w:val="22"/>
                <w:lang w:eastAsia="en-US"/>
              </w:rPr>
              <w:t>497</w:t>
            </w:r>
            <w:r w:rsidR="00FB400F" w:rsidRPr="005F4E6F">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6801A4">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w:t>
            </w:r>
            <w:r w:rsidR="006801A4">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6801A4">
              <w:rPr>
                <w:rFonts w:ascii="Times New Roman" w:hAnsi="Times New Roman" w:cs="Times New Roman"/>
                <w:sz w:val="22"/>
                <w:szCs w:val="22"/>
                <w:lang w:eastAsia="en-US"/>
              </w:rPr>
              <w:t>00</w:t>
            </w:r>
            <w:r w:rsidR="00E667F1">
              <w:rPr>
                <w:rFonts w:ascii="Times New Roman" w:hAnsi="Times New Roman" w:cs="Times New Roman"/>
                <w:sz w:val="22"/>
                <w:szCs w:val="22"/>
                <w:lang w:eastAsia="en-US"/>
              </w:rPr>
              <w:t>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396D06" w:rsidP="00E7766C">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w:t>
            </w:r>
            <w:r w:rsidR="00E7766C">
              <w:rPr>
                <w:rFonts w:ascii="Times New Roman" w:hAnsi="Times New Roman" w:cs="Times New Roman"/>
                <w:sz w:val="22"/>
                <w:szCs w:val="22"/>
                <w:lang w:eastAsia="en-US"/>
              </w:rPr>
              <w:t>6</w:t>
            </w:r>
            <w:r>
              <w:rPr>
                <w:rFonts w:ascii="Times New Roman" w:hAnsi="Times New Roman" w:cs="Times New Roman"/>
                <w:sz w:val="22"/>
                <w:szCs w:val="22"/>
                <w:lang w:eastAsia="en-US"/>
              </w:rPr>
              <w:t> </w:t>
            </w:r>
            <w:r w:rsidR="00E7766C">
              <w:rPr>
                <w:rFonts w:ascii="Times New Roman" w:hAnsi="Times New Roman" w:cs="Times New Roman"/>
                <w:sz w:val="22"/>
                <w:szCs w:val="22"/>
                <w:lang w:eastAsia="en-US"/>
              </w:rPr>
              <w:t>634</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396D06" w:rsidP="00C1154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126 </w:t>
            </w:r>
            <w:r w:rsidR="006A137E">
              <w:rPr>
                <w:rFonts w:ascii="Times New Roman" w:hAnsi="Times New Roman" w:cs="Times New Roman"/>
                <w:sz w:val="22"/>
                <w:szCs w:val="22"/>
                <w:lang w:eastAsia="en-US"/>
              </w:rPr>
              <w:t>9</w:t>
            </w:r>
            <w:r w:rsidR="00C11541">
              <w:rPr>
                <w:rFonts w:ascii="Times New Roman" w:hAnsi="Times New Roman" w:cs="Times New Roman"/>
                <w:sz w:val="22"/>
                <w:szCs w:val="22"/>
                <w:lang w:eastAsia="en-US"/>
              </w:rPr>
              <w:t>27</w:t>
            </w:r>
            <w:r>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FB400F" w:rsidRPr="005F4E6F" w:rsidRDefault="004215F8" w:rsidP="00C11541">
            <w:pPr>
              <w:jc w:val="center"/>
              <w:rPr>
                <w:sz w:val="22"/>
                <w:szCs w:val="22"/>
              </w:rPr>
            </w:pPr>
            <w:r>
              <w:rPr>
                <w:sz w:val="22"/>
                <w:szCs w:val="22"/>
              </w:rPr>
              <w:t>1</w:t>
            </w:r>
            <w:r w:rsidR="00C11541">
              <w:rPr>
                <w:sz w:val="22"/>
                <w:szCs w:val="22"/>
              </w:rPr>
              <w:t>26</w:t>
            </w:r>
            <w:r w:rsidR="006A137E">
              <w:rPr>
                <w:sz w:val="22"/>
                <w:szCs w:val="22"/>
              </w:rPr>
              <w:t>9</w:t>
            </w:r>
            <w:r w:rsidR="00C11541">
              <w:rPr>
                <w:sz w:val="22"/>
                <w:szCs w:val="22"/>
              </w:rPr>
              <w:t>27</w:t>
            </w:r>
            <w:r w:rsidR="00FB400F" w:rsidRPr="005F4E6F">
              <w:rPr>
                <w:sz w:val="22"/>
                <w:szCs w:val="22"/>
              </w:rPr>
              <w:t>,00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bl>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F6363" w:rsidRDefault="006F6363" w:rsidP="004D4473">
      <w:pPr>
        <w:pStyle w:val="ConsPlusNormal"/>
        <w:tabs>
          <w:tab w:val="left" w:pos="993"/>
        </w:tabs>
        <w:ind w:firstLine="540"/>
        <w:jc w:val="center"/>
        <w:rPr>
          <w:rFonts w:ascii="Times New Roman" w:hAnsi="Times New Roman" w:cs="Times New Roman"/>
          <w:b/>
          <w:sz w:val="24"/>
          <w:szCs w:val="24"/>
          <w:lang w:eastAsia="en-US"/>
        </w:rPr>
      </w:pPr>
    </w:p>
    <w:p w:rsidR="006F6363" w:rsidRDefault="006F6363" w:rsidP="004D4473">
      <w:pPr>
        <w:pStyle w:val="ConsPlusNormal"/>
        <w:tabs>
          <w:tab w:val="left" w:pos="993"/>
        </w:tabs>
        <w:ind w:firstLine="540"/>
        <w:jc w:val="center"/>
        <w:rPr>
          <w:rFonts w:ascii="Times New Roman" w:hAnsi="Times New Roman" w:cs="Times New Roman"/>
          <w:b/>
          <w:sz w:val="24"/>
          <w:szCs w:val="24"/>
          <w:lang w:eastAsia="en-US"/>
        </w:rPr>
      </w:pPr>
    </w:p>
    <w:p w:rsidR="00D2671E" w:rsidRDefault="00D2671E" w:rsidP="004D4473">
      <w:pPr>
        <w:pStyle w:val="ConsPlusNormal"/>
        <w:tabs>
          <w:tab w:val="left" w:pos="993"/>
        </w:tabs>
        <w:ind w:firstLine="540"/>
        <w:jc w:val="center"/>
        <w:rPr>
          <w:rFonts w:ascii="Times New Roman" w:hAnsi="Times New Roman" w:cs="Times New Roman"/>
          <w:b/>
          <w:sz w:val="24"/>
          <w:szCs w:val="24"/>
          <w:lang w:eastAsia="en-US"/>
        </w:rPr>
      </w:pPr>
    </w:p>
    <w:p w:rsidR="005D45CA" w:rsidRDefault="005D45CA" w:rsidP="00165954">
      <w:pPr>
        <w:pStyle w:val="ConsPlusNormal"/>
        <w:tabs>
          <w:tab w:val="left" w:pos="993"/>
        </w:tabs>
        <w:ind w:firstLine="0"/>
        <w:rPr>
          <w:rFonts w:ascii="Times New Roman" w:hAnsi="Times New Roman" w:cs="Times New Roman"/>
          <w:b/>
          <w:sz w:val="24"/>
          <w:szCs w:val="24"/>
          <w:lang w:eastAsia="en-US"/>
        </w:rPr>
      </w:pPr>
    </w:p>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Общая характеристика сфер реализации </w:t>
      </w:r>
      <w:r w:rsidRPr="0049423E">
        <w:rPr>
          <w:rFonts w:ascii="Times New Roman" w:hAnsi="Times New Roman" w:cs="Times New Roman"/>
          <w:b/>
          <w:sz w:val="24"/>
          <w:szCs w:val="24"/>
        </w:rPr>
        <w:t>Обеспечивающ</w:t>
      </w:r>
      <w:r w:rsidR="00C72D52">
        <w:rPr>
          <w:rFonts w:ascii="Times New Roman" w:hAnsi="Times New Roman" w:cs="Times New Roman"/>
          <w:b/>
          <w:sz w:val="24"/>
          <w:szCs w:val="24"/>
        </w:rPr>
        <w:t>ей</w:t>
      </w:r>
      <w:r w:rsidRPr="0049423E">
        <w:rPr>
          <w:rFonts w:ascii="Times New Roman" w:hAnsi="Times New Roman" w:cs="Times New Roman"/>
          <w:b/>
          <w:sz w:val="24"/>
          <w:szCs w:val="24"/>
        </w:rPr>
        <w:t xml:space="preserve"> подпрограмм</w:t>
      </w:r>
      <w:r w:rsidR="00C72D52">
        <w:rPr>
          <w:rFonts w:ascii="Times New Roman" w:hAnsi="Times New Roman" w:cs="Times New Roman"/>
          <w:b/>
          <w:sz w:val="24"/>
          <w:szCs w:val="24"/>
        </w:rPr>
        <w:t>ы</w:t>
      </w:r>
      <w:r>
        <w:rPr>
          <w:rFonts w:ascii="Times New Roman" w:hAnsi="Times New Roman" w:cs="Times New Roman"/>
          <w:b/>
          <w:sz w:val="24"/>
          <w:szCs w:val="24"/>
          <w:lang w:eastAsia="en-US"/>
        </w:rPr>
        <w:t>,</w:t>
      </w:r>
    </w:p>
    <w:p w:rsidR="004D4473" w:rsidRPr="00C41CE4"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основные проблемы, решаемые посредством мероприятий</w:t>
      </w:r>
    </w:p>
    <w:p w:rsidR="004D4473" w:rsidRP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36E18" w:rsidRPr="00C41CE4" w:rsidRDefault="00636E18" w:rsidP="00636E18">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Pr>
          <w:sz w:val="24"/>
        </w:rPr>
        <w:t>о</w:t>
      </w:r>
      <w:r w:rsidRPr="009216FA">
        <w:rPr>
          <w:rFonts w:eastAsia="Times New Roman"/>
          <w:sz w:val="24"/>
          <w:lang w:eastAsia="ru-RU" w:bidi="ru-RU"/>
        </w:rPr>
        <w:t xml:space="preserve">беспечение </w:t>
      </w:r>
      <w:r w:rsidR="004561C7">
        <w:rPr>
          <w:rFonts w:eastAsia="Times New Roman"/>
          <w:sz w:val="24"/>
          <w:lang w:eastAsia="ru-RU" w:bidi="ru-RU"/>
        </w:rPr>
        <w:t>деятельности муниципального казенного учреждения, реализующего мероприятия программы в сфере ЖКХ и благоустройства на территории</w:t>
      </w:r>
      <w:r>
        <w:rPr>
          <w:rFonts w:eastAsia="Times New Roman"/>
          <w:sz w:val="24"/>
          <w:lang w:eastAsia="ru-RU" w:bidi="ru-RU"/>
        </w:rPr>
        <w:t xml:space="preserve"> </w:t>
      </w:r>
      <w:r w:rsidRPr="00C41CE4">
        <w:rPr>
          <w:rFonts w:eastAsia="Times New Roman"/>
          <w:sz w:val="24"/>
          <w:lang w:eastAsia="ru-RU" w:bidi="ru-RU"/>
        </w:rPr>
        <w:t>городского округа Красногорск.</w:t>
      </w:r>
    </w:p>
    <w:p w:rsidR="00636E18" w:rsidRPr="00C41CE4" w:rsidRDefault="00636E18" w:rsidP="00636E18">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636E18">
        <w:rPr>
          <w:sz w:val="24"/>
        </w:rPr>
        <w:t>Создание условий для реализации полномочий органов местного самоуправления</w:t>
      </w:r>
      <w:r>
        <w:rPr>
          <w:sz w:val="24"/>
        </w:rPr>
        <w:t>».</w:t>
      </w:r>
    </w:p>
    <w:p w:rsidR="00CE5CA3" w:rsidRDefault="00CE5CA3" w:rsidP="00727A1B">
      <w:pPr>
        <w:pStyle w:val="ConsPlusNonformat"/>
        <w:rPr>
          <w:color w:val="000000"/>
          <w:szCs w:val="28"/>
        </w:rPr>
      </w:pPr>
    </w:p>
    <w:p w:rsidR="006F6363" w:rsidRDefault="006F6363" w:rsidP="006F6363">
      <w:pPr>
        <w:pStyle w:val="ConsPlusNonformat"/>
        <w:jc w:val="center"/>
        <w:rPr>
          <w:rFonts w:ascii="Times New Roman" w:hAnsi="Times New Roman" w:cs="Times New Roman"/>
          <w:b/>
          <w:sz w:val="24"/>
          <w:szCs w:val="24"/>
        </w:rPr>
      </w:pPr>
    </w:p>
    <w:p w:rsidR="006F6363" w:rsidRDefault="006F6363"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545FE9" w:rsidRDefault="00545FE9" w:rsidP="006F6363">
      <w:pPr>
        <w:pStyle w:val="ConsPlusNonformat"/>
        <w:jc w:val="center"/>
        <w:rPr>
          <w:rFonts w:ascii="Times New Roman" w:hAnsi="Times New Roman" w:cs="Times New Roman"/>
          <w:b/>
          <w:sz w:val="24"/>
          <w:szCs w:val="24"/>
        </w:rPr>
      </w:pPr>
    </w:p>
    <w:p w:rsidR="0076280D" w:rsidRDefault="0049423E" w:rsidP="006F6363">
      <w:pPr>
        <w:pStyle w:val="ConsPlusNonformat"/>
        <w:jc w:val="center"/>
        <w:rPr>
          <w:rFonts w:ascii="Times New Roman" w:hAnsi="Times New Roman" w:cs="Times New Roman"/>
          <w:b/>
          <w:sz w:val="24"/>
          <w:szCs w:val="24"/>
        </w:rPr>
      </w:pPr>
      <w:r w:rsidRPr="00507520">
        <w:rPr>
          <w:rFonts w:ascii="Times New Roman" w:hAnsi="Times New Roman" w:cs="Times New Roman"/>
          <w:b/>
          <w:sz w:val="24"/>
          <w:szCs w:val="24"/>
        </w:rPr>
        <w:t xml:space="preserve">Перечень мероприятий </w:t>
      </w:r>
      <w:r w:rsidR="0018162C">
        <w:rPr>
          <w:rFonts w:ascii="Times New Roman" w:hAnsi="Times New Roman" w:cs="Times New Roman"/>
          <w:b/>
          <w:sz w:val="24"/>
          <w:szCs w:val="24"/>
        </w:rPr>
        <w:t>под</w:t>
      </w:r>
      <w:r w:rsidR="00E7766C">
        <w:rPr>
          <w:rFonts w:ascii="Times New Roman" w:hAnsi="Times New Roman" w:cs="Times New Roman"/>
          <w:b/>
          <w:sz w:val="24"/>
          <w:szCs w:val="24"/>
        </w:rPr>
        <w:t>п</w:t>
      </w:r>
      <w:r w:rsidR="0018162C">
        <w:rPr>
          <w:rFonts w:ascii="Times New Roman" w:hAnsi="Times New Roman" w:cs="Times New Roman"/>
          <w:b/>
          <w:sz w:val="24"/>
          <w:szCs w:val="24"/>
        </w:rPr>
        <w:t>рограммы</w:t>
      </w:r>
      <w:r w:rsidR="005F4212">
        <w:rPr>
          <w:rFonts w:ascii="Times New Roman" w:hAnsi="Times New Roman" w:cs="Times New Roman"/>
          <w:b/>
          <w:sz w:val="24"/>
          <w:szCs w:val="24"/>
        </w:rPr>
        <w:t xml:space="preserve"> </w:t>
      </w:r>
      <w:r w:rsidR="005F4212">
        <w:rPr>
          <w:rFonts w:ascii="Times New Roman" w:hAnsi="Times New Roman" w:cs="Times New Roman"/>
          <w:b/>
          <w:sz w:val="24"/>
          <w:szCs w:val="24"/>
          <w:lang w:val="en-US"/>
        </w:rPr>
        <w:t>V</w:t>
      </w:r>
      <w:r w:rsidR="005F4212" w:rsidRPr="005F4212">
        <w:rPr>
          <w:rFonts w:ascii="Times New Roman" w:hAnsi="Times New Roman" w:cs="Times New Roman"/>
          <w:b/>
          <w:sz w:val="24"/>
          <w:szCs w:val="24"/>
        </w:rPr>
        <w:t xml:space="preserve"> </w:t>
      </w:r>
      <w:r w:rsidR="005F4212">
        <w:rPr>
          <w:rFonts w:ascii="Times New Roman" w:hAnsi="Times New Roman" w:cs="Times New Roman"/>
          <w:b/>
          <w:sz w:val="24"/>
          <w:szCs w:val="24"/>
        </w:rPr>
        <w:t>«</w:t>
      </w:r>
      <w:r w:rsidRPr="00507520">
        <w:rPr>
          <w:rFonts w:ascii="Times New Roman" w:hAnsi="Times New Roman" w:cs="Times New Roman"/>
          <w:b/>
          <w:sz w:val="24"/>
          <w:szCs w:val="24"/>
        </w:rPr>
        <w:t>Обеспечивающ</w:t>
      </w:r>
      <w:r w:rsidR="005F4212">
        <w:rPr>
          <w:rFonts w:ascii="Times New Roman" w:hAnsi="Times New Roman" w:cs="Times New Roman"/>
          <w:b/>
          <w:sz w:val="24"/>
          <w:szCs w:val="24"/>
        </w:rPr>
        <w:t>ая</w:t>
      </w:r>
      <w:r w:rsidRPr="00507520">
        <w:rPr>
          <w:rFonts w:ascii="Times New Roman" w:hAnsi="Times New Roman" w:cs="Times New Roman"/>
          <w:b/>
          <w:sz w:val="24"/>
          <w:szCs w:val="24"/>
        </w:rPr>
        <w:t xml:space="preserve"> подпрограмм</w:t>
      </w:r>
      <w:r w:rsidR="005F4212">
        <w:rPr>
          <w:rFonts w:ascii="Times New Roman" w:hAnsi="Times New Roman" w:cs="Times New Roman"/>
          <w:b/>
          <w:sz w:val="24"/>
          <w:szCs w:val="24"/>
        </w:rPr>
        <w:t>а»</w:t>
      </w:r>
    </w:p>
    <w:p w:rsidR="006F6363" w:rsidRPr="006F6363" w:rsidRDefault="006F6363" w:rsidP="006F6363">
      <w:pPr>
        <w:pStyle w:val="ConsPlusNonformat"/>
        <w:jc w:val="center"/>
        <w:rPr>
          <w:rFonts w:ascii="Times New Roman" w:hAnsi="Times New Roman" w:cs="Times New Roman"/>
          <w:b/>
          <w:sz w:val="24"/>
          <w:szCs w:val="24"/>
        </w:rPr>
      </w:pPr>
    </w:p>
    <w:tbl>
      <w:tblPr>
        <w:tblW w:w="15446" w:type="dxa"/>
        <w:tblInd w:w="113" w:type="dxa"/>
        <w:tblLayout w:type="fixed"/>
        <w:tblLook w:val="04A0" w:firstRow="1" w:lastRow="0" w:firstColumn="1" w:lastColumn="0" w:noHBand="0" w:noVBand="1"/>
      </w:tblPr>
      <w:tblGrid>
        <w:gridCol w:w="555"/>
        <w:gridCol w:w="2549"/>
        <w:gridCol w:w="708"/>
        <w:gridCol w:w="2127"/>
        <w:gridCol w:w="1277"/>
        <w:gridCol w:w="1135"/>
        <w:gridCol w:w="15"/>
        <w:gridCol w:w="1264"/>
        <w:gridCol w:w="1130"/>
        <w:gridCol w:w="8"/>
        <w:gridCol w:w="1134"/>
        <w:gridCol w:w="989"/>
        <w:gridCol w:w="1138"/>
        <w:gridCol w:w="1417"/>
      </w:tblGrid>
      <w:tr w:rsidR="0076280D" w:rsidRPr="00AC69FF" w:rsidTr="006F6363">
        <w:trPr>
          <w:trHeight w:val="300"/>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 xml:space="preserve">№ </w:t>
            </w:r>
            <w:proofErr w:type="gramStart"/>
            <w:r w:rsidRPr="000B2434">
              <w:rPr>
                <w:rFonts w:eastAsia="Times New Roman"/>
                <w:b/>
                <w:bCs/>
                <w:sz w:val="18"/>
                <w:szCs w:val="18"/>
                <w:lang w:eastAsia="ru-RU"/>
              </w:rPr>
              <w:t>п</w:t>
            </w:r>
            <w:proofErr w:type="gramEnd"/>
            <w:r w:rsidRPr="000B2434">
              <w:rPr>
                <w:rFonts w:eastAsia="Times New Roman"/>
                <w:b/>
                <w:bCs/>
                <w:sz w:val="18"/>
                <w:szCs w:val="18"/>
                <w:lang w:eastAsia="ru-RU"/>
              </w:rPr>
              <w:t>/п</w:t>
            </w:r>
          </w:p>
        </w:tc>
        <w:tc>
          <w:tcPr>
            <w:tcW w:w="2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6"/>
                <w:szCs w:val="16"/>
                <w:lang w:eastAsia="ru-RU"/>
              </w:rPr>
              <w:t xml:space="preserve">Мероприятия </w:t>
            </w:r>
            <w:r>
              <w:rPr>
                <w:rFonts w:eastAsia="Times New Roman"/>
                <w:b/>
                <w:bCs/>
                <w:sz w:val="16"/>
                <w:szCs w:val="16"/>
                <w:lang w:eastAsia="ru-RU"/>
              </w:rPr>
              <w:t>подпрограммы</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Срок исполнения мероприятия</w:t>
            </w:r>
          </w:p>
        </w:tc>
        <w:tc>
          <w:tcPr>
            <w:tcW w:w="2127" w:type="dxa"/>
            <w:vMerge w:val="restart"/>
            <w:tcBorders>
              <w:top w:val="single" w:sz="4" w:space="0" w:color="auto"/>
              <w:left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8"/>
                <w:szCs w:val="18"/>
                <w:lang w:eastAsia="ru-RU"/>
              </w:rPr>
              <w:t>Источники финансирования</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Всего, (тыс</w:t>
            </w:r>
            <w:proofErr w:type="gramStart"/>
            <w:r w:rsidRPr="000B2434">
              <w:rPr>
                <w:rFonts w:eastAsia="Times New Roman"/>
                <w:b/>
                <w:bCs/>
                <w:sz w:val="18"/>
                <w:szCs w:val="18"/>
                <w:lang w:eastAsia="ru-RU"/>
              </w:rPr>
              <w:t>.р</w:t>
            </w:r>
            <w:proofErr w:type="gramEnd"/>
            <w:r w:rsidRPr="000B2434">
              <w:rPr>
                <w:rFonts w:eastAsia="Times New Roman"/>
                <w:b/>
                <w:bCs/>
                <w:sz w:val="18"/>
                <w:szCs w:val="18"/>
                <w:lang w:eastAsia="ru-RU"/>
              </w:rPr>
              <w:t>уб.)</w:t>
            </w:r>
          </w:p>
        </w:tc>
        <w:tc>
          <w:tcPr>
            <w:tcW w:w="5675" w:type="dxa"/>
            <w:gridSpan w:val="7"/>
            <w:tcBorders>
              <w:top w:val="single" w:sz="4" w:space="0" w:color="auto"/>
              <w:left w:val="nil"/>
              <w:bottom w:val="single" w:sz="4" w:space="0" w:color="auto"/>
              <w:right w:val="single" w:sz="4" w:space="0" w:color="000000"/>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Объем финансирования по годам (тыс. руб.)</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0B2434" w:rsidRDefault="0076280D" w:rsidP="00636067">
            <w:pPr>
              <w:jc w:val="center"/>
              <w:rPr>
                <w:rFonts w:eastAsia="Times New Roman"/>
                <w:b/>
                <w:bCs/>
                <w:sz w:val="18"/>
                <w:szCs w:val="18"/>
                <w:lang w:eastAsia="ru-RU"/>
              </w:rPr>
            </w:pPr>
            <w:r>
              <w:rPr>
                <w:rFonts w:eastAsia="Times New Roman"/>
                <w:b/>
                <w:bCs/>
                <w:sz w:val="18"/>
                <w:szCs w:val="18"/>
                <w:lang w:eastAsia="ru-RU"/>
              </w:rPr>
              <w:t xml:space="preserve"> </w:t>
            </w:r>
            <w:proofErr w:type="gramStart"/>
            <w:r w:rsidRPr="000B2434">
              <w:rPr>
                <w:rFonts w:eastAsia="Times New Roman"/>
                <w:b/>
                <w:bCs/>
                <w:sz w:val="18"/>
                <w:szCs w:val="18"/>
                <w:lang w:eastAsia="ru-RU"/>
              </w:rPr>
              <w:t>Ответственный</w:t>
            </w:r>
            <w:proofErr w:type="gramEnd"/>
            <w:r w:rsidRPr="000B2434">
              <w:rPr>
                <w:rFonts w:eastAsia="Times New Roman"/>
                <w:b/>
                <w:bCs/>
                <w:sz w:val="18"/>
                <w:szCs w:val="18"/>
                <w:lang w:eastAsia="ru-RU"/>
              </w:rPr>
              <w:t xml:space="preserve"> за выполнение мероприяти</w:t>
            </w:r>
            <w:r>
              <w:rPr>
                <w:rFonts w:eastAsia="Times New Roman"/>
                <w:b/>
                <w:bCs/>
                <w:sz w:val="18"/>
                <w:szCs w:val="18"/>
                <w:lang w:eastAsia="ru-RU"/>
              </w:rPr>
              <w:t xml:space="preserve">я подпрограммы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6280D" w:rsidRPr="00AC69FF" w:rsidRDefault="0076280D" w:rsidP="00636067">
            <w:pPr>
              <w:jc w:val="center"/>
              <w:rPr>
                <w:rFonts w:eastAsia="Times New Roman"/>
                <w:b/>
                <w:bCs/>
                <w:sz w:val="16"/>
                <w:szCs w:val="16"/>
                <w:lang w:eastAsia="ru-RU"/>
              </w:rPr>
            </w:pPr>
            <w:r w:rsidRPr="00AC69FF">
              <w:rPr>
                <w:rFonts w:eastAsia="Times New Roman"/>
                <w:b/>
                <w:bCs/>
                <w:sz w:val="16"/>
                <w:szCs w:val="16"/>
                <w:lang w:eastAsia="ru-RU"/>
              </w:rPr>
              <w:t xml:space="preserve">Результат выполнения мероприятия программы подпрограммы </w:t>
            </w:r>
          </w:p>
        </w:tc>
      </w:tr>
      <w:tr w:rsidR="006F6363" w:rsidRPr="000B2434" w:rsidTr="006F6363">
        <w:trPr>
          <w:trHeight w:val="3379"/>
        </w:trPr>
        <w:tc>
          <w:tcPr>
            <w:tcW w:w="555"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2127" w:type="dxa"/>
            <w:vMerge/>
            <w:tcBorders>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6"/>
                <w:szCs w:val="16"/>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1135"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2020</w:t>
            </w:r>
          </w:p>
        </w:tc>
        <w:tc>
          <w:tcPr>
            <w:tcW w:w="1279"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2021</w:t>
            </w:r>
          </w:p>
        </w:tc>
        <w:tc>
          <w:tcPr>
            <w:tcW w:w="1130"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2022</w:t>
            </w:r>
          </w:p>
        </w:tc>
        <w:tc>
          <w:tcPr>
            <w:tcW w:w="1142"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2023</w:t>
            </w:r>
          </w:p>
        </w:tc>
        <w:tc>
          <w:tcPr>
            <w:tcW w:w="98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8"/>
                <w:szCs w:val="18"/>
                <w:lang w:eastAsia="ru-RU"/>
              </w:rPr>
            </w:pPr>
            <w:r w:rsidRPr="000B2434">
              <w:rPr>
                <w:rFonts w:eastAsia="Times New Roman"/>
                <w:b/>
                <w:bCs/>
                <w:sz w:val="18"/>
                <w:szCs w:val="18"/>
                <w:lang w:eastAsia="ru-RU"/>
              </w:rPr>
              <w:t>2024</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6280D" w:rsidRPr="000B2434" w:rsidRDefault="0076280D" w:rsidP="00636067">
            <w:pPr>
              <w:jc w:val="left"/>
              <w:rPr>
                <w:rFonts w:eastAsia="Times New Roman"/>
                <w:b/>
                <w:bCs/>
                <w:sz w:val="12"/>
                <w:szCs w:val="12"/>
                <w:lang w:eastAsia="ru-RU"/>
              </w:rPr>
            </w:pPr>
          </w:p>
        </w:tc>
      </w:tr>
      <w:tr w:rsidR="006F6363" w:rsidRPr="000B2434" w:rsidTr="006F6363">
        <w:trPr>
          <w:trHeight w:val="300"/>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p>
        </w:tc>
        <w:tc>
          <w:tcPr>
            <w:tcW w:w="254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6"/>
                <w:szCs w:val="16"/>
                <w:lang w:eastAsia="ru-RU"/>
              </w:rPr>
            </w:pPr>
            <w:r w:rsidRPr="000B2434">
              <w:rPr>
                <w:rFonts w:eastAsia="Times New Roman"/>
                <w:b/>
                <w:bCs/>
                <w:sz w:val="16"/>
                <w:szCs w:val="16"/>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3</w:t>
            </w:r>
          </w:p>
        </w:tc>
        <w:tc>
          <w:tcPr>
            <w:tcW w:w="212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4</w:t>
            </w:r>
          </w:p>
        </w:tc>
        <w:tc>
          <w:tcPr>
            <w:tcW w:w="127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5</w:t>
            </w:r>
          </w:p>
        </w:tc>
        <w:tc>
          <w:tcPr>
            <w:tcW w:w="1135"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6</w:t>
            </w:r>
          </w:p>
        </w:tc>
        <w:tc>
          <w:tcPr>
            <w:tcW w:w="1279"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7</w:t>
            </w:r>
          </w:p>
        </w:tc>
        <w:tc>
          <w:tcPr>
            <w:tcW w:w="1130"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8</w:t>
            </w:r>
          </w:p>
        </w:tc>
        <w:tc>
          <w:tcPr>
            <w:tcW w:w="1142" w:type="dxa"/>
            <w:gridSpan w:val="2"/>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Pr>
                <w:rFonts w:eastAsia="Times New Roman"/>
                <w:b/>
                <w:bCs/>
                <w:sz w:val="14"/>
                <w:szCs w:val="14"/>
                <w:lang w:eastAsia="ru-RU"/>
              </w:rPr>
              <w:t>9</w:t>
            </w:r>
          </w:p>
        </w:tc>
        <w:tc>
          <w:tcPr>
            <w:tcW w:w="989"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0</w:t>
            </w:r>
          </w:p>
        </w:tc>
        <w:tc>
          <w:tcPr>
            <w:tcW w:w="1138"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76280D" w:rsidRPr="000B2434" w:rsidRDefault="0076280D" w:rsidP="00636067">
            <w:pPr>
              <w:jc w:val="center"/>
              <w:rPr>
                <w:rFonts w:eastAsia="Times New Roman"/>
                <w:b/>
                <w:bCs/>
                <w:sz w:val="12"/>
                <w:szCs w:val="12"/>
                <w:lang w:eastAsia="ru-RU"/>
              </w:rPr>
            </w:pPr>
            <w:r w:rsidRPr="000B2434">
              <w:rPr>
                <w:rFonts w:eastAsia="Times New Roman"/>
                <w:b/>
                <w:bCs/>
                <w:sz w:val="12"/>
                <w:szCs w:val="12"/>
                <w:lang w:eastAsia="ru-RU"/>
              </w:rPr>
              <w:t>1</w:t>
            </w:r>
            <w:r>
              <w:rPr>
                <w:rFonts w:eastAsia="Times New Roman"/>
                <w:b/>
                <w:bCs/>
                <w:sz w:val="12"/>
                <w:szCs w:val="12"/>
                <w:lang w:eastAsia="ru-RU"/>
              </w:rPr>
              <w:t>2</w:t>
            </w:r>
          </w:p>
        </w:tc>
      </w:tr>
      <w:tr w:rsidR="00774708" w:rsidRPr="00774708" w:rsidTr="006F6363">
        <w:trPr>
          <w:trHeight w:val="555"/>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8"/>
                <w:szCs w:val="18"/>
                <w:lang w:eastAsia="ru-RU"/>
              </w:rPr>
            </w:pPr>
            <w:r w:rsidRPr="00774708">
              <w:rPr>
                <w:rFonts w:eastAsia="Times New Roman"/>
                <w:sz w:val="18"/>
                <w:szCs w:val="18"/>
                <w:lang w:eastAsia="ru-RU"/>
              </w:rPr>
              <w:t>1</w:t>
            </w:r>
          </w:p>
        </w:tc>
        <w:tc>
          <w:tcPr>
            <w:tcW w:w="2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left"/>
              <w:rPr>
                <w:rFonts w:eastAsia="Times New Roman"/>
                <w:b/>
                <w:bCs/>
                <w:i/>
                <w:iCs/>
                <w:sz w:val="16"/>
                <w:szCs w:val="16"/>
                <w:lang w:eastAsia="ru-RU"/>
              </w:rPr>
            </w:pPr>
            <w:r w:rsidRPr="00774708">
              <w:rPr>
                <w:rFonts w:eastAsia="Times New Roman"/>
                <w:b/>
                <w:bCs/>
                <w:i/>
                <w:iCs/>
                <w:sz w:val="16"/>
                <w:szCs w:val="16"/>
                <w:lang w:eastAsia="ru-RU"/>
              </w:rPr>
              <w:t>Основное мероприятие 01. "Создание условий для реализации полномочий органов местного самоуправления"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8"/>
                <w:szCs w:val="18"/>
                <w:lang w:eastAsia="ru-RU"/>
              </w:rPr>
            </w:pPr>
            <w:r w:rsidRPr="00774708">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sz w:val="20"/>
                <w:szCs w:val="20"/>
                <w:lang w:eastAsia="ru-RU"/>
              </w:rPr>
            </w:pPr>
            <w:r w:rsidRPr="00774708">
              <w:rPr>
                <w:rFonts w:eastAsia="Times New Roman"/>
                <w:b/>
                <w:bCs/>
                <w:sz w:val="20"/>
                <w:szCs w:val="20"/>
                <w:lang w:eastAsia="ru-RU"/>
              </w:rPr>
              <w:t>Итого по Мероприятию № 01</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E7766C">
            <w:pPr>
              <w:jc w:val="center"/>
              <w:rPr>
                <w:rFonts w:eastAsia="Times New Roman"/>
                <w:b/>
                <w:bCs/>
                <w:i/>
                <w:iCs/>
                <w:sz w:val="18"/>
                <w:szCs w:val="18"/>
                <w:lang w:eastAsia="ru-RU"/>
              </w:rPr>
            </w:pPr>
            <w:r w:rsidRPr="00774708">
              <w:rPr>
                <w:rFonts w:eastAsia="Times New Roman"/>
                <w:b/>
                <w:bCs/>
                <w:i/>
                <w:iCs/>
                <w:sz w:val="18"/>
                <w:szCs w:val="18"/>
                <w:lang w:eastAsia="ru-RU"/>
              </w:rPr>
              <w:t>50</w:t>
            </w:r>
            <w:r w:rsidR="00E7766C">
              <w:rPr>
                <w:rFonts w:eastAsia="Times New Roman"/>
                <w:b/>
                <w:bCs/>
                <w:i/>
                <w:iCs/>
                <w:sz w:val="18"/>
                <w:szCs w:val="18"/>
                <w:lang w:eastAsia="ru-RU"/>
              </w:rPr>
              <w:t>0</w:t>
            </w:r>
            <w:r w:rsidRPr="00774708">
              <w:rPr>
                <w:rFonts w:eastAsia="Times New Roman"/>
                <w:b/>
                <w:bCs/>
                <w:i/>
                <w:iCs/>
                <w:sz w:val="18"/>
                <w:szCs w:val="18"/>
                <w:lang w:eastAsia="ru-RU"/>
              </w:rPr>
              <w:t xml:space="preserve"> </w:t>
            </w:r>
            <w:r w:rsidR="00E7766C">
              <w:rPr>
                <w:rFonts w:eastAsia="Times New Roman"/>
                <w:b/>
                <w:bCs/>
                <w:i/>
                <w:iCs/>
                <w:sz w:val="18"/>
                <w:szCs w:val="18"/>
                <w:lang w:eastAsia="ru-RU"/>
              </w:rPr>
              <w:t>497</w:t>
            </w:r>
            <w:r w:rsidRPr="00774708">
              <w:rPr>
                <w:rFonts w:eastAsia="Times New Roman"/>
                <w:b/>
                <w:bCs/>
                <w:i/>
                <w:iCs/>
                <w:sz w:val="18"/>
                <w:szCs w:val="18"/>
                <w:lang w:eastAsia="ru-RU"/>
              </w:rPr>
              <w:t>,00</w:t>
            </w:r>
          </w:p>
        </w:tc>
        <w:tc>
          <w:tcPr>
            <w:tcW w:w="1150" w:type="dxa"/>
            <w:gridSpan w:val="2"/>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6801A4">
            <w:pPr>
              <w:jc w:val="center"/>
              <w:rPr>
                <w:rFonts w:eastAsia="Times New Roman"/>
                <w:b/>
                <w:bCs/>
                <w:sz w:val="18"/>
                <w:szCs w:val="18"/>
                <w:lang w:eastAsia="ru-RU"/>
              </w:rPr>
            </w:pPr>
            <w:r w:rsidRPr="00774708">
              <w:rPr>
                <w:rFonts w:eastAsia="Times New Roman"/>
                <w:b/>
                <w:bCs/>
                <w:sz w:val="18"/>
                <w:szCs w:val="18"/>
                <w:lang w:eastAsia="ru-RU"/>
              </w:rPr>
              <w:t>12</w:t>
            </w:r>
            <w:r w:rsidR="006801A4">
              <w:rPr>
                <w:rFonts w:eastAsia="Times New Roman"/>
                <w:b/>
                <w:bCs/>
                <w:sz w:val="18"/>
                <w:szCs w:val="18"/>
                <w:lang w:eastAsia="ru-RU"/>
              </w:rPr>
              <w:t>0</w:t>
            </w:r>
            <w:r w:rsidRPr="00774708">
              <w:rPr>
                <w:rFonts w:eastAsia="Times New Roman"/>
                <w:b/>
                <w:bCs/>
                <w:sz w:val="18"/>
                <w:szCs w:val="18"/>
                <w:lang w:eastAsia="ru-RU"/>
              </w:rPr>
              <w:t xml:space="preserve"> </w:t>
            </w:r>
            <w:r w:rsidR="006801A4">
              <w:rPr>
                <w:rFonts w:eastAsia="Times New Roman"/>
                <w:b/>
                <w:bCs/>
                <w:sz w:val="18"/>
                <w:szCs w:val="18"/>
                <w:lang w:eastAsia="ru-RU"/>
              </w:rPr>
              <w:t>00</w:t>
            </w:r>
            <w:r w:rsidRPr="00774708">
              <w:rPr>
                <w:rFonts w:eastAsia="Times New Roman"/>
                <w:b/>
                <w:bCs/>
                <w:sz w:val="18"/>
                <w:szCs w:val="18"/>
                <w:lang w:eastAsia="ru-RU"/>
              </w:rPr>
              <w:t>9,00</w:t>
            </w:r>
          </w:p>
        </w:tc>
        <w:tc>
          <w:tcPr>
            <w:tcW w:w="1264"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E7766C">
            <w:pPr>
              <w:jc w:val="center"/>
              <w:rPr>
                <w:rFonts w:eastAsia="Times New Roman"/>
                <w:b/>
                <w:bCs/>
                <w:sz w:val="18"/>
                <w:szCs w:val="18"/>
                <w:lang w:eastAsia="ru-RU"/>
              </w:rPr>
            </w:pPr>
            <w:r w:rsidRPr="00774708">
              <w:rPr>
                <w:rFonts w:eastAsia="Times New Roman"/>
                <w:b/>
                <w:bCs/>
                <w:sz w:val="18"/>
                <w:szCs w:val="18"/>
                <w:lang w:eastAsia="ru-RU"/>
              </w:rPr>
              <w:t>12</w:t>
            </w:r>
            <w:r w:rsidR="00E7766C">
              <w:rPr>
                <w:rFonts w:eastAsia="Times New Roman"/>
                <w:b/>
                <w:bCs/>
                <w:sz w:val="18"/>
                <w:szCs w:val="18"/>
                <w:lang w:eastAsia="ru-RU"/>
              </w:rPr>
              <w:t>6</w:t>
            </w:r>
            <w:r w:rsidRPr="00774708">
              <w:rPr>
                <w:rFonts w:eastAsia="Times New Roman"/>
                <w:b/>
                <w:bCs/>
                <w:sz w:val="18"/>
                <w:szCs w:val="18"/>
                <w:lang w:eastAsia="ru-RU"/>
              </w:rPr>
              <w:t xml:space="preserve"> </w:t>
            </w:r>
            <w:r w:rsidR="00E7766C">
              <w:rPr>
                <w:rFonts w:eastAsia="Times New Roman"/>
                <w:b/>
                <w:bCs/>
                <w:sz w:val="18"/>
                <w:szCs w:val="18"/>
                <w:lang w:eastAsia="ru-RU"/>
              </w:rPr>
              <w:t>634</w:t>
            </w:r>
            <w:r w:rsidRPr="00774708">
              <w:rPr>
                <w:rFonts w:eastAsia="Times New Roman"/>
                <w:b/>
                <w:bCs/>
                <w:sz w:val="18"/>
                <w:szCs w:val="18"/>
                <w:lang w:eastAsia="ru-RU"/>
              </w:rPr>
              <w:t>,00</w:t>
            </w:r>
          </w:p>
        </w:tc>
        <w:tc>
          <w:tcPr>
            <w:tcW w:w="1138" w:type="dxa"/>
            <w:gridSpan w:val="2"/>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C11541">
            <w:pPr>
              <w:jc w:val="center"/>
              <w:rPr>
                <w:rFonts w:eastAsia="Times New Roman"/>
                <w:b/>
                <w:bCs/>
                <w:sz w:val="18"/>
                <w:szCs w:val="18"/>
                <w:lang w:eastAsia="ru-RU"/>
              </w:rPr>
            </w:pPr>
            <w:r w:rsidRPr="00774708">
              <w:rPr>
                <w:rFonts w:eastAsia="Times New Roman"/>
                <w:b/>
                <w:bCs/>
                <w:sz w:val="18"/>
                <w:szCs w:val="18"/>
                <w:lang w:eastAsia="ru-RU"/>
              </w:rPr>
              <w:t xml:space="preserve">126 </w:t>
            </w:r>
            <w:r w:rsidR="006A137E">
              <w:rPr>
                <w:rFonts w:eastAsia="Times New Roman"/>
                <w:b/>
                <w:bCs/>
                <w:sz w:val="18"/>
                <w:szCs w:val="18"/>
                <w:lang w:eastAsia="ru-RU"/>
              </w:rPr>
              <w:t>9</w:t>
            </w:r>
            <w:r w:rsidR="00C11541">
              <w:rPr>
                <w:rFonts w:eastAsia="Times New Roman"/>
                <w:b/>
                <w:bCs/>
                <w:sz w:val="18"/>
                <w:szCs w:val="18"/>
                <w:lang w:eastAsia="ru-RU"/>
              </w:rPr>
              <w:t>27</w:t>
            </w:r>
            <w:r w:rsidRPr="00774708">
              <w:rPr>
                <w:rFonts w:eastAsia="Times New Roman"/>
                <w:b/>
                <w:b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C11541">
            <w:pPr>
              <w:jc w:val="center"/>
              <w:rPr>
                <w:rFonts w:eastAsia="Times New Roman"/>
                <w:b/>
                <w:bCs/>
                <w:sz w:val="18"/>
                <w:szCs w:val="18"/>
                <w:lang w:eastAsia="ru-RU"/>
              </w:rPr>
            </w:pPr>
            <w:r w:rsidRPr="00774708">
              <w:rPr>
                <w:rFonts w:eastAsia="Times New Roman"/>
                <w:b/>
                <w:bCs/>
                <w:sz w:val="18"/>
                <w:szCs w:val="18"/>
                <w:lang w:eastAsia="ru-RU"/>
              </w:rPr>
              <w:t>1</w:t>
            </w:r>
            <w:r w:rsidR="00C11541">
              <w:rPr>
                <w:rFonts w:eastAsia="Times New Roman"/>
                <w:b/>
                <w:bCs/>
                <w:sz w:val="18"/>
                <w:szCs w:val="18"/>
                <w:lang w:eastAsia="ru-RU"/>
              </w:rPr>
              <w:t xml:space="preserve">26 </w:t>
            </w:r>
            <w:r w:rsidR="006A137E">
              <w:rPr>
                <w:rFonts w:eastAsia="Times New Roman"/>
                <w:b/>
                <w:bCs/>
                <w:sz w:val="18"/>
                <w:szCs w:val="18"/>
                <w:lang w:eastAsia="ru-RU"/>
              </w:rPr>
              <w:t>9</w:t>
            </w:r>
            <w:r w:rsidR="00C11541">
              <w:rPr>
                <w:rFonts w:eastAsia="Times New Roman"/>
                <w:b/>
                <w:bCs/>
                <w:sz w:val="18"/>
                <w:szCs w:val="18"/>
                <w:lang w:eastAsia="ru-RU"/>
              </w:rPr>
              <w:t>27</w:t>
            </w:r>
            <w:r w:rsidRPr="00774708">
              <w:rPr>
                <w:rFonts w:eastAsia="Times New Roman"/>
                <w:b/>
                <w:bCs/>
                <w:sz w:val="18"/>
                <w:szCs w:val="18"/>
                <w:lang w:eastAsia="ru-RU"/>
              </w:rPr>
              <w:t>,00</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sz w:val="18"/>
                <w:szCs w:val="18"/>
                <w:lang w:eastAsia="ru-RU"/>
              </w:rPr>
            </w:pPr>
            <w:r w:rsidRPr="00774708">
              <w:rPr>
                <w:rFonts w:eastAsia="Times New Roman"/>
                <w:b/>
                <w:bCs/>
                <w:sz w:val="18"/>
                <w:szCs w:val="18"/>
                <w:lang w:eastAsia="ru-RU"/>
              </w:rPr>
              <w:t>0,00</w:t>
            </w:r>
          </w:p>
        </w:tc>
        <w:tc>
          <w:tcPr>
            <w:tcW w:w="1138" w:type="dxa"/>
            <w:vMerge w:val="restart"/>
            <w:tcBorders>
              <w:top w:val="single" w:sz="4" w:space="0" w:color="auto"/>
              <w:left w:val="single" w:sz="4" w:space="0" w:color="auto"/>
              <w:bottom w:val="nil"/>
              <w:right w:val="single" w:sz="4" w:space="0" w:color="auto"/>
            </w:tcBorders>
            <w:shd w:val="clear" w:color="auto" w:fill="auto"/>
            <w:vAlign w:val="center"/>
            <w:hideMark/>
          </w:tcPr>
          <w:p w:rsidR="00774708" w:rsidRPr="00774708" w:rsidRDefault="00131CD0" w:rsidP="00774708">
            <w:pPr>
              <w:jc w:val="center"/>
              <w:rPr>
                <w:rFonts w:eastAsia="Times New Roman"/>
                <w:sz w:val="16"/>
                <w:szCs w:val="16"/>
                <w:lang w:eastAsia="ru-RU"/>
              </w:rPr>
            </w:pPr>
            <w:r w:rsidRPr="00131CD0">
              <w:rPr>
                <w:rFonts w:eastAsia="Times New Roman"/>
                <w:sz w:val="16"/>
                <w:szCs w:val="16"/>
                <w:lang w:eastAsia="ru-RU"/>
              </w:rPr>
              <w:t>Управление благоустройства</w:t>
            </w:r>
            <w:r w:rsidR="00774708" w:rsidRPr="00774708">
              <w:rPr>
                <w:rFonts w:eastAsia="Times New Roman"/>
                <w:sz w:val="16"/>
                <w:szCs w:val="16"/>
                <w:lang w:eastAsia="ru-RU"/>
              </w:rPr>
              <w:t> </w:t>
            </w:r>
          </w:p>
        </w:tc>
        <w:tc>
          <w:tcPr>
            <w:tcW w:w="1417" w:type="dxa"/>
            <w:vMerge w:val="restart"/>
            <w:tcBorders>
              <w:top w:val="single" w:sz="4" w:space="0" w:color="auto"/>
              <w:left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6"/>
                <w:szCs w:val="16"/>
                <w:lang w:eastAsia="ru-RU"/>
              </w:rPr>
            </w:pPr>
            <w:r w:rsidRPr="00774708">
              <w:rPr>
                <w:rFonts w:eastAsia="Times New Roman"/>
                <w:sz w:val="16"/>
                <w:szCs w:val="16"/>
                <w:lang w:eastAsia="ru-RU"/>
              </w:rPr>
              <w:t>Обеспечение деятельности органов местного самоуправления</w:t>
            </w:r>
          </w:p>
          <w:p w:rsidR="00774708" w:rsidRPr="00774708" w:rsidRDefault="00774708" w:rsidP="00774708">
            <w:pPr>
              <w:jc w:val="center"/>
              <w:rPr>
                <w:rFonts w:eastAsia="Times New Roman"/>
                <w:sz w:val="16"/>
                <w:szCs w:val="16"/>
                <w:lang w:eastAsia="ru-RU"/>
              </w:rPr>
            </w:pPr>
            <w:r w:rsidRPr="00774708">
              <w:rPr>
                <w:rFonts w:eastAsia="Times New Roman"/>
                <w:sz w:val="16"/>
                <w:szCs w:val="16"/>
                <w:lang w:eastAsia="ru-RU"/>
              </w:rPr>
              <w:t> </w:t>
            </w:r>
          </w:p>
        </w:tc>
      </w:tr>
      <w:tr w:rsidR="00DB3817" w:rsidRPr="00774708" w:rsidTr="00161977">
        <w:trPr>
          <w:trHeight w:val="450"/>
        </w:trPr>
        <w:tc>
          <w:tcPr>
            <w:tcW w:w="555" w:type="dxa"/>
            <w:vMerge/>
            <w:tcBorders>
              <w:top w:val="single" w:sz="4" w:space="0" w:color="auto"/>
              <w:left w:val="single" w:sz="4" w:space="0" w:color="auto"/>
              <w:bottom w:val="single" w:sz="4" w:space="0" w:color="auto"/>
              <w:right w:val="single" w:sz="4" w:space="0" w:color="auto"/>
            </w:tcBorders>
            <w:vAlign w:val="center"/>
            <w:hideMark/>
          </w:tcPr>
          <w:p w:rsidR="00DB3817" w:rsidRPr="00774708" w:rsidRDefault="00DB3817" w:rsidP="00774708">
            <w:pPr>
              <w:jc w:val="left"/>
              <w:rPr>
                <w:rFonts w:eastAsia="Times New Roman"/>
                <w:sz w:val="18"/>
                <w:szCs w:val="18"/>
                <w:lang w:eastAsia="ru-RU"/>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DB3817" w:rsidRPr="00774708" w:rsidRDefault="00DB3817" w:rsidP="00774708">
            <w:pPr>
              <w:jc w:val="left"/>
              <w:rPr>
                <w:rFonts w:eastAsia="Times New Roman"/>
                <w:b/>
                <w:bCs/>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B3817" w:rsidRPr="00774708" w:rsidRDefault="00DB3817" w:rsidP="00774708">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774708">
            <w:pPr>
              <w:jc w:val="left"/>
              <w:rPr>
                <w:rFonts w:eastAsia="Times New Roman"/>
                <w:sz w:val="16"/>
                <w:szCs w:val="16"/>
                <w:lang w:eastAsia="ru-RU"/>
              </w:rPr>
            </w:pPr>
            <w:r w:rsidRPr="00774708">
              <w:rPr>
                <w:rFonts w:eastAsia="Times New Roman"/>
                <w:sz w:val="16"/>
                <w:szCs w:val="16"/>
                <w:lang w:eastAsia="ru-RU"/>
              </w:rPr>
              <w:t>Средства бюджета г.о. Красногорск</w:t>
            </w:r>
          </w:p>
          <w:p w:rsidR="00DB3817" w:rsidRPr="00774708" w:rsidRDefault="00DB3817" w:rsidP="00774708">
            <w:pPr>
              <w:jc w:val="center"/>
              <w:rPr>
                <w:rFonts w:eastAsia="Times New Roman"/>
                <w:sz w:val="18"/>
                <w:szCs w:val="18"/>
                <w:lang w:eastAsia="ru-RU"/>
              </w:rPr>
            </w:pPr>
            <w:r w:rsidRPr="00774708">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E7766C">
            <w:pPr>
              <w:jc w:val="center"/>
              <w:rPr>
                <w:rFonts w:eastAsia="Times New Roman"/>
                <w:b/>
                <w:bCs/>
                <w:i/>
                <w:iCs/>
                <w:sz w:val="18"/>
                <w:szCs w:val="18"/>
                <w:lang w:eastAsia="ru-RU"/>
              </w:rPr>
            </w:pPr>
            <w:r w:rsidRPr="00774708">
              <w:rPr>
                <w:rFonts w:eastAsia="Times New Roman"/>
                <w:b/>
                <w:bCs/>
                <w:i/>
                <w:iCs/>
                <w:sz w:val="18"/>
                <w:szCs w:val="18"/>
                <w:lang w:eastAsia="ru-RU"/>
              </w:rPr>
              <w:t>50</w:t>
            </w:r>
            <w:r w:rsidR="00E7766C">
              <w:rPr>
                <w:rFonts w:eastAsia="Times New Roman"/>
                <w:b/>
                <w:bCs/>
                <w:i/>
                <w:iCs/>
                <w:sz w:val="18"/>
                <w:szCs w:val="18"/>
                <w:lang w:eastAsia="ru-RU"/>
              </w:rPr>
              <w:t>0</w:t>
            </w:r>
            <w:r w:rsidRPr="00774708">
              <w:rPr>
                <w:rFonts w:eastAsia="Times New Roman"/>
                <w:b/>
                <w:bCs/>
                <w:i/>
                <w:iCs/>
                <w:sz w:val="18"/>
                <w:szCs w:val="18"/>
                <w:lang w:eastAsia="ru-RU"/>
              </w:rPr>
              <w:t xml:space="preserve"> </w:t>
            </w:r>
            <w:r w:rsidR="00E7766C">
              <w:rPr>
                <w:rFonts w:eastAsia="Times New Roman"/>
                <w:b/>
                <w:bCs/>
                <w:i/>
                <w:iCs/>
                <w:sz w:val="18"/>
                <w:szCs w:val="18"/>
                <w:lang w:eastAsia="ru-RU"/>
              </w:rPr>
              <w:t>497</w:t>
            </w:r>
            <w:r w:rsidRPr="00774708">
              <w:rPr>
                <w:rFonts w:eastAsia="Times New Roman"/>
                <w:b/>
                <w:bCs/>
                <w:i/>
                <w:iCs/>
                <w:sz w:val="18"/>
                <w:szCs w:val="18"/>
                <w:lang w:eastAsia="ru-RU"/>
              </w:rPr>
              <w:t>,00</w:t>
            </w:r>
          </w:p>
        </w:tc>
        <w:tc>
          <w:tcPr>
            <w:tcW w:w="1150" w:type="dxa"/>
            <w:gridSpan w:val="2"/>
            <w:tcBorders>
              <w:top w:val="nil"/>
              <w:left w:val="nil"/>
              <w:bottom w:val="single" w:sz="4" w:space="0" w:color="auto"/>
              <w:right w:val="single" w:sz="4" w:space="0" w:color="auto"/>
            </w:tcBorders>
            <w:shd w:val="clear" w:color="auto" w:fill="auto"/>
            <w:vAlign w:val="center"/>
            <w:hideMark/>
          </w:tcPr>
          <w:p w:rsidR="00DB3817" w:rsidRPr="00774708" w:rsidRDefault="00DB3817" w:rsidP="006801A4">
            <w:pPr>
              <w:jc w:val="center"/>
              <w:rPr>
                <w:rFonts w:eastAsia="Times New Roman"/>
                <w:b/>
                <w:bCs/>
                <w:sz w:val="18"/>
                <w:szCs w:val="18"/>
                <w:lang w:eastAsia="ru-RU"/>
              </w:rPr>
            </w:pPr>
            <w:r w:rsidRPr="00774708">
              <w:rPr>
                <w:rFonts w:eastAsia="Times New Roman"/>
                <w:b/>
                <w:bCs/>
                <w:sz w:val="18"/>
                <w:szCs w:val="18"/>
                <w:lang w:eastAsia="ru-RU"/>
              </w:rPr>
              <w:t>12</w:t>
            </w:r>
            <w:r>
              <w:rPr>
                <w:rFonts w:eastAsia="Times New Roman"/>
                <w:b/>
                <w:bCs/>
                <w:sz w:val="18"/>
                <w:szCs w:val="18"/>
                <w:lang w:eastAsia="ru-RU"/>
              </w:rPr>
              <w:t>0</w:t>
            </w:r>
            <w:r w:rsidRPr="00774708">
              <w:rPr>
                <w:rFonts w:eastAsia="Times New Roman"/>
                <w:b/>
                <w:bCs/>
                <w:sz w:val="18"/>
                <w:szCs w:val="18"/>
                <w:lang w:eastAsia="ru-RU"/>
              </w:rPr>
              <w:t xml:space="preserve"> </w:t>
            </w:r>
            <w:r>
              <w:rPr>
                <w:rFonts w:eastAsia="Times New Roman"/>
                <w:b/>
                <w:bCs/>
                <w:sz w:val="18"/>
                <w:szCs w:val="18"/>
                <w:lang w:eastAsia="ru-RU"/>
              </w:rPr>
              <w:t>00</w:t>
            </w:r>
            <w:r w:rsidRPr="00774708">
              <w:rPr>
                <w:rFonts w:eastAsia="Times New Roman"/>
                <w:b/>
                <w:bCs/>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E7766C">
            <w:pPr>
              <w:jc w:val="center"/>
              <w:rPr>
                <w:rFonts w:eastAsia="Times New Roman"/>
                <w:b/>
                <w:bCs/>
                <w:sz w:val="18"/>
                <w:szCs w:val="18"/>
                <w:lang w:eastAsia="ru-RU"/>
              </w:rPr>
            </w:pPr>
            <w:r w:rsidRPr="00774708">
              <w:rPr>
                <w:rFonts w:eastAsia="Times New Roman"/>
                <w:b/>
                <w:bCs/>
                <w:sz w:val="18"/>
                <w:szCs w:val="18"/>
                <w:lang w:eastAsia="ru-RU"/>
              </w:rPr>
              <w:t>12</w:t>
            </w:r>
            <w:r w:rsidR="00E7766C">
              <w:rPr>
                <w:rFonts w:eastAsia="Times New Roman"/>
                <w:b/>
                <w:bCs/>
                <w:sz w:val="18"/>
                <w:szCs w:val="18"/>
                <w:lang w:eastAsia="ru-RU"/>
              </w:rPr>
              <w:t>6</w:t>
            </w:r>
            <w:r w:rsidRPr="00774708">
              <w:rPr>
                <w:rFonts w:eastAsia="Times New Roman"/>
                <w:b/>
                <w:bCs/>
                <w:sz w:val="18"/>
                <w:szCs w:val="18"/>
                <w:lang w:eastAsia="ru-RU"/>
              </w:rPr>
              <w:t xml:space="preserve"> </w:t>
            </w:r>
            <w:r w:rsidR="00E7766C">
              <w:rPr>
                <w:rFonts w:eastAsia="Times New Roman"/>
                <w:b/>
                <w:bCs/>
                <w:sz w:val="18"/>
                <w:szCs w:val="18"/>
                <w:lang w:eastAsia="ru-RU"/>
              </w:rPr>
              <w:t>634</w:t>
            </w:r>
            <w:r w:rsidRPr="00774708">
              <w:rPr>
                <w:rFonts w:eastAsia="Times New Roman"/>
                <w:b/>
                <w:bCs/>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hideMark/>
          </w:tcPr>
          <w:p w:rsidR="00DB3817" w:rsidRPr="00774708" w:rsidRDefault="00DB3817" w:rsidP="00C11541">
            <w:pPr>
              <w:jc w:val="center"/>
              <w:rPr>
                <w:rFonts w:eastAsia="Times New Roman"/>
                <w:b/>
                <w:bCs/>
                <w:sz w:val="18"/>
                <w:szCs w:val="18"/>
                <w:lang w:eastAsia="ru-RU"/>
              </w:rPr>
            </w:pPr>
            <w:r w:rsidRPr="00774708">
              <w:rPr>
                <w:rFonts w:eastAsia="Times New Roman"/>
                <w:b/>
                <w:bCs/>
                <w:sz w:val="18"/>
                <w:szCs w:val="18"/>
                <w:lang w:eastAsia="ru-RU"/>
              </w:rPr>
              <w:t xml:space="preserve">126 </w:t>
            </w:r>
            <w:r w:rsidR="006A137E">
              <w:rPr>
                <w:rFonts w:eastAsia="Times New Roman"/>
                <w:b/>
                <w:bCs/>
                <w:sz w:val="18"/>
                <w:szCs w:val="18"/>
                <w:lang w:eastAsia="ru-RU"/>
              </w:rPr>
              <w:t>9</w:t>
            </w:r>
            <w:r w:rsidR="00C11541">
              <w:rPr>
                <w:rFonts w:eastAsia="Times New Roman"/>
                <w:b/>
                <w:bCs/>
                <w:sz w:val="18"/>
                <w:szCs w:val="18"/>
                <w:lang w:eastAsia="ru-RU"/>
              </w:rPr>
              <w:t>27</w:t>
            </w:r>
            <w:r w:rsidRPr="00774708">
              <w:rPr>
                <w:rFonts w:eastAsia="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C11541">
            <w:pPr>
              <w:jc w:val="center"/>
              <w:rPr>
                <w:rFonts w:eastAsia="Times New Roman"/>
                <w:b/>
                <w:bCs/>
                <w:sz w:val="18"/>
                <w:szCs w:val="18"/>
                <w:lang w:eastAsia="ru-RU"/>
              </w:rPr>
            </w:pPr>
            <w:r w:rsidRPr="00774708">
              <w:rPr>
                <w:rFonts w:eastAsia="Times New Roman"/>
                <w:b/>
                <w:bCs/>
                <w:sz w:val="18"/>
                <w:szCs w:val="18"/>
                <w:lang w:eastAsia="ru-RU"/>
              </w:rPr>
              <w:t xml:space="preserve">126 </w:t>
            </w:r>
            <w:r w:rsidR="006A137E">
              <w:rPr>
                <w:rFonts w:eastAsia="Times New Roman"/>
                <w:b/>
                <w:bCs/>
                <w:sz w:val="18"/>
                <w:szCs w:val="18"/>
                <w:lang w:eastAsia="ru-RU"/>
              </w:rPr>
              <w:t>9</w:t>
            </w:r>
            <w:r w:rsidR="00C11541">
              <w:rPr>
                <w:rFonts w:eastAsia="Times New Roman"/>
                <w:b/>
                <w:bCs/>
                <w:sz w:val="18"/>
                <w:szCs w:val="18"/>
                <w:lang w:eastAsia="ru-RU"/>
              </w:rPr>
              <w:t>27</w:t>
            </w:r>
            <w:r w:rsidRPr="00774708">
              <w:rPr>
                <w:rFonts w:eastAsia="Times New Roman"/>
                <w:b/>
                <w:bCs/>
                <w:sz w:val="18"/>
                <w:szCs w:val="18"/>
                <w:lang w:eastAsia="ru-RU"/>
              </w:rPr>
              <w:t>,00</w:t>
            </w:r>
          </w:p>
        </w:tc>
        <w:tc>
          <w:tcPr>
            <w:tcW w:w="989"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774708">
            <w:pPr>
              <w:jc w:val="center"/>
              <w:rPr>
                <w:rFonts w:eastAsia="Times New Roman"/>
                <w:b/>
                <w:bCs/>
                <w:sz w:val="18"/>
                <w:szCs w:val="18"/>
                <w:lang w:eastAsia="ru-RU"/>
              </w:rPr>
            </w:pPr>
            <w:r w:rsidRPr="00774708">
              <w:rPr>
                <w:rFonts w:eastAsia="Times New Roman"/>
                <w:b/>
                <w:bCs/>
                <w:sz w:val="18"/>
                <w:szCs w:val="18"/>
                <w:lang w:eastAsia="ru-RU"/>
              </w:rPr>
              <w:t>0,00</w:t>
            </w:r>
          </w:p>
        </w:tc>
        <w:tc>
          <w:tcPr>
            <w:tcW w:w="1138" w:type="dxa"/>
            <w:vMerge/>
            <w:tcBorders>
              <w:top w:val="single" w:sz="4" w:space="0" w:color="auto"/>
              <w:left w:val="single" w:sz="4" w:space="0" w:color="auto"/>
              <w:bottom w:val="nil"/>
              <w:right w:val="single" w:sz="4" w:space="0" w:color="auto"/>
            </w:tcBorders>
            <w:vAlign w:val="center"/>
            <w:hideMark/>
          </w:tcPr>
          <w:p w:rsidR="00DB3817" w:rsidRPr="00774708" w:rsidRDefault="00DB3817" w:rsidP="00774708">
            <w:pPr>
              <w:jc w:val="left"/>
              <w:rPr>
                <w:rFonts w:eastAsia="Times New Roman"/>
                <w:sz w:val="16"/>
                <w:szCs w:val="16"/>
                <w:lang w:eastAsia="ru-RU"/>
              </w:rPr>
            </w:pPr>
          </w:p>
        </w:tc>
        <w:tc>
          <w:tcPr>
            <w:tcW w:w="1417" w:type="dxa"/>
            <w:vMerge/>
            <w:tcBorders>
              <w:left w:val="single" w:sz="4" w:space="0" w:color="auto"/>
              <w:right w:val="single" w:sz="4" w:space="0" w:color="auto"/>
            </w:tcBorders>
            <w:vAlign w:val="center"/>
            <w:hideMark/>
          </w:tcPr>
          <w:p w:rsidR="00DB3817" w:rsidRPr="00774708" w:rsidRDefault="00DB3817" w:rsidP="00774708">
            <w:pPr>
              <w:jc w:val="center"/>
              <w:rPr>
                <w:rFonts w:eastAsia="Times New Roman"/>
                <w:sz w:val="16"/>
                <w:szCs w:val="16"/>
                <w:lang w:eastAsia="ru-RU"/>
              </w:rPr>
            </w:pPr>
          </w:p>
        </w:tc>
      </w:tr>
      <w:tr w:rsidR="00774708" w:rsidRPr="00774708" w:rsidTr="006F6363">
        <w:trPr>
          <w:trHeight w:val="300"/>
        </w:trPr>
        <w:tc>
          <w:tcPr>
            <w:tcW w:w="555" w:type="dxa"/>
            <w:vMerge w:val="restart"/>
            <w:tcBorders>
              <w:top w:val="nil"/>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8"/>
                <w:szCs w:val="18"/>
                <w:lang w:eastAsia="ru-RU"/>
              </w:rPr>
            </w:pPr>
            <w:r w:rsidRPr="00774708">
              <w:rPr>
                <w:rFonts w:eastAsia="Times New Roman"/>
                <w:sz w:val="18"/>
                <w:szCs w:val="18"/>
                <w:lang w:eastAsia="ru-RU"/>
              </w:rPr>
              <w:t>1.1.</w:t>
            </w:r>
          </w:p>
        </w:tc>
        <w:tc>
          <w:tcPr>
            <w:tcW w:w="2549" w:type="dxa"/>
            <w:vMerge w:val="restart"/>
            <w:tcBorders>
              <w:top w:val="nil"/>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i/>
                <w:iCs/>
                <w:sz w:val="16"/>
                <w:szCs w:val="16"/>
                <w:lang w:eastAsia="ru-RU"/>
              </w:rPr>
            </w:pPr>
            <w:r w:rsidRPr="00774708">
              <w:rPr>
                <w:rFonts w:eastAsia="Times New Roman"/>
                <w:i/>
                <w:iCs/>
                <w:sz w:val="16"/>
                <w:szCs w:val="16"/>
                <w:lang w:eastAsia="ru-RU"/>
              </w:rPr>
              <w:t>Мероприятие 01.01. Обеспечение деятельности муниципальных органов - учреждения в сфере жилищно-коммунального хозяйства и благоустройства</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8"/>
                <w:szCs w:val="18"/>
                <w:lang w:eastAsia="ru-RU"/>
              </w:rPr>
            </w:pPr>
            <w:r w:rsidRPr="00774708">
              <w:rPr>
                <w:rFonts w:eastAsia="Times New Roman"/>
                <w:sz w:val="18"/>
                <w:szCs w:val="18"/>
                <w:lang w:eastAsia="ru-RU"/>
              </w:rPr>
              <w:t>2020-2024</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774708">
            <w:pPr>
              <w:jc w:val="right"/>
              <w:rPr>
                <w:rFonts w:eastAsia="Times New Roman"/>
                <w:b/>
                <w:bCs/>
                <w:i/>
                <w:iCs/>
                <w:sz w:val="18"/>
                <w:szCs w:val="18"/>
                <w:lang w:eastAsia="ru-RU"/>
              </w:rPr>
            </w:pPr>
            <w:r w:rsidRPr="00774708">
              <w:rPr>
                <w:rFonts w:eastAsia="Times New Roman"/>
                <w:b/>
                <w:bCs/>
                <w:i/>
                <w:iCs/>
                <w:sz w:val="18"/>
                <w:szCs w:val="18"/>
                <w:lang w:eastAsia="ru-RU"/>
              </w:rPr>
              <w:t>Итого</w:t>
            </w:r>
          </w:p>
        </w:tc>
        <w:tc>
          <w:tcPr>
            <w:tcW w:w="1277"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E7766C">
            <w:pPr>
              <w:jc w:val="center"/>
              <w:rPr>
                <w:rFonts w:eastAsia="Times New Roman"/>
                <w:b/>
                <w:bCs/>
                <w:i/>
                <w:iCs/>
                <w:sz w:val="18"/>
                <w:szCs w:val="18"/>
                <w:lang w:eastAsia="ru-RU"/>
              </w:rPr>
            </w:pPr>
            <w:r w:rsidRPr="00774708">
              <w:rPr>
                <w:rFonts w:eastAsia="Times New Roman"/>
                <w:b/>
                <w:bCs/>
                <w:i/>
                <w:iCs/>
                <w:sz w:val="18"/>
                <w:szCs w:val="18"/>
                <w:lang w:eastAsia="ru-RU"/>
              </w:rPr>
              <w:t>50</w:t>
            </w:r>
            <w:r w:rsidR="00E7766C">
              <w:rPr>
                <w:rFonts w:eastAsia="Times New Roman"/>
                <w:b/>
                <w:bCs/>
                <w:i/>
                <w:iCs/>
                <w:sz w:val="18"/>
                <w:szCs w:val="18"/>
                <w:lang w:eastAsia="ru-RU"/>
              </w:rPr>
              <w:t>0</w:t>
            </w:r>
            <w:r w:rsidRPr="00774708">
              <w:rPr>
                <w:rFonts w:eastAsia="Times New Roman"/>
                <w:b/>
                <w:bCs/>
                <w:i/>
                <w:iCs/>
                <w:sz w:val="18"/>
                <w:szCs w:val="18"/>
                <w:lang w:eastAsia="ru-RU"/>
              </w:rPr>
              <w:t xml:space="preserve"> </w:t>
            </w:r>
            <w:r w:rsidR="00E7766C">
              <w:rPr>
                <w:rFonts w:eastAsia="Times New Roman"/>
                <w:b/>
                <w:bCs/>
                <w:i/>
                <w:iCs/>
                <w:sz w:val="18"/>
                <w:szCs w:val="18"/>
                <w:lang w:eastAsia="ru-RU"/>
              </w:rPr>
              <w:t>497</w:t>
            </w:r>
            <w:r w:rsidRPr="00774708">
              <w:rPr>
                <w:rFonts w:eastAsia="Times New Roman"/>
                <w:b/>
                <w:bCs/>
                <w:i/>
                <w:iCs/>
                <w:sz w:val="18"/>
                <w:szCs w:val="18"/>
                <w:lang w:eastAsia="ru-RU"/>
              </w:rPr>
              <w:t>,00</w:t>
            </w:r>
          </w:p>
        </w:tc>
        <w:tc>
          <w:tcPr>
            <w:tcW w:w="1150" w:type="dxa"/>
            <w:gridSpan w:val="2"/>
            <w:tcBorders>
              <w:top w:val="nil"/>
              <w:left w:val="nil"/>
              <w:bottom w:val="single" w:sz="4" w:space="0" w:color="auto"/>
              <w:right w:val="single" w:sz="4" w:space="0" w:color="auto"/>
            </w:tcBorders>
            <w:shd w:val="clear" w:color="auto" w:fill="auto"/>
            <w:vAlign w:val="center"/>
            <w:hideMark/>
          </w:tcPr>
          <w:p w:rsidR="00774708" w:rsidRPr="00774708" w:rsidRDefault="00774708" w:rsidP="006801A4">
            <w:pPr>
              <w:jc w:val="center"/>
              <w:rPr>
                <w:rFonts w:eastAsia="Times New Roman"/>
                <w:b/>
                <w:bCs/>
                <w:i/>
                <w:iCs/>
                <w:sz w:val="18"/>
                <w:szCs w:val="18"/>
                <w:lang w:eastAsia="ru-RU"/>
              </w:rPr>
            </w:pPr>
            <w:r w:rsidRPr="00774708">
              <w:rPr>
                <w:rFonts w:eastAsia="Times New Roman"/>
                <w:b/>
                <w:bCs/>
                <w:i/>
                <w:iCs/>
                <w:sz w:val="18"/>
                <w:szCs w:val="18"/>
                <w:lang w:eastAsia="ru-RU"/>
              </w:rPr>
              <w:t>12</w:t>
            </w:r>
            <w:r w:rsidR="006801A4">
              <w:rPr>
                <w:rFonts w:eastAsia="Times New Roman"/>
                <w:b/>
                <w:bCs/>
                <w:i/>
                <w:iCs/>
                <w:sz w:val="18"/>
                <w:szCs w:val="18"/>
                <w:lang w:eastAsia="ru-RU"/>
              </w:rPr>
              <w:t>0</w:t>
            </w:r>
            <w:r w:rsidRPr="00774708">
              <w:rPr>
                <w:rFonts w:eastAsia="Times New Roman"/>
                <w:b/>
                <w:bCs/>
                <w:i/>
                <w:iCs/>
                <w:sz w:val="18"/>
                <w:szCs w:val="18"/>
                <w:lang w:eastAsia="ru-RU"/>
              </w:rPr>
              <w:t xml:space="preserve"> </w:t>
            </w:r>
            <w:r w:rsidR="006801A4">
              <w:rPr>
                <w:rFonts w:eastAsia="Times New Roman"/>
                <w:b/>
                <w:bCs/>
                <w:i/>
                <w:iCs/>
                <w:sz w:val="18"/>
                <w:szCs w:val="18"/>
                <w:lang w:eastAsia="ru-RU"/>
              </w:rPr>
              <w:t>00</w:t>
            </w:r>
            <w:r w:rsidRPr="00774708">
              <w:rPr>
                <w:rFonts w:eastAsia="Times New Roman"/>
                <w:b/>
                <w:bCs/>
                <w:i/>
                <w:iCs/>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E7766C">
            <w:pPr>
              <w:jc w:val="center"/>
              <w:rPr>
                <w:rFonts w:eastAsia="Times New Roman"/>
                <w:b/>
                <w:bCs/>
                <w:i/>
                <w:iCs/>
                <w:sz w:val="18"/>
                <w:szCs w:val="18"/>
                <w:lang w:eastAsia="ru-RU"/>
              </w:rPr>
            </w:pPr>
            <w:r w:rsidRPr="00774708">
              <w:rPr>
                <w:rFonts w:eastAsia="Times New Roman"/>
                <w:b/>
                <w:bCs/>
                <w:i/>
                <w:iCs/>
                <w:sz w:val="18"/>
                <w:szCs w:val="18"/>
                <w:lang w:eastAsia="ru-RU"/>
              </w:rPr>
              <w:t>12</w:t>
            </w:r>
            <w:r w:rsidR="00E7766C">
              <w:rPr>
                <w:rFonts w:eastAsia="Times New Roman"/>
                <w:b/>
                <w:bCs/>
                <w:i/>
                <w:iCs/>
                <w:sz w:val="18"/>
                <w:szCs w:val="18"/>
                <w:lang w:eastAsia="ru-RU"/>
              </w:rPr>
              <w:t>6</w:t>
            </w:r>
            <w:r w:rsidRPr="00774708">
              <w:rPr>
                <w:rFonts w:eastAsia="Times New Roman"/>
                <w:b/>
                <w:bCs/>
                <w:i/>
                <w:iCs/>
                <w:sz w:val="18"/>
                <w:szCs w:val="18"/>
                <w:lang w:eastAsia="ru-RU"/>
              </w:rPr>
              <w:t xml:space="preserve"> </w:t>
            </w:r>
            <w:r w:rsidR="00E7766C">
              <w:rPr>
                <w:rFonts w:eastAsia="Times New Roman"/>
                <w:b/>
                <w:bCs/>
                <w:i/>
                <w:iCs/>
                <w:sz w:val="18"/>
                <w:szCs w:val="18"/>
                <w:lang w:eastAsia="ru-RU"/>
              </w:rPr>
              <w:t>634</w:t>
            </w:r>
            <w:r w:rsidRPr="00774708">
              <w:rPr>
                <w:rFonts w:eastAsia="Times New Roman"/>
                <w:b/>
                <w:bCs/>
                <w:i/>
                <w:iCs/>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hideMark/>
          </w:tcPr>
          <w:p w:rsidR="00774708" w:rsidRPr="00774708" w:rsidRDefault="00774708" w:rsidP="00C11541">
            <w:pPr>
              <w:jc w:val="center"/>
              <w:rPr>
                <w:rFonts w:eastAsia="Times New Roman"/>
                <w:b/>
                <w:bCs/>
                <w:i/>
                <w:iCs/>
                <w:sz w:val="18"/>
                <w:szCs w:val="18"/>
                <w:lang w:eastAsia="ru-RU"/>
              </w:rPr>
            </w:pPr>
            <w:r w:rsidRPr="00774708">
              <w:rPr>
                <w:rFonts w:eastAsia="Times New Roman"/>
                <w:b/>
                <w:bCs/>
                <w:i/>
                <w:iCs/>
                <w:sz w:val="18"/>
                <w:szCs w:val="18"/>
                <w:lang w:eastAsia="ru-RU"/>
              </w:rPr>
              <w:t xml:space="preserve">126 </w:t>
            </w:r>
            <w:r w:rsidR="006A137E">
              <w:rPr>
                <w:rFonts w:eastAsia="Times New Roman"/>
                <w:b/>
                <w:bCs/>
                <w:i/>
                <w:iCs/>
                <w:sz w:val="18"/>
                <w:szCs w:val="18"/>
                <w:lang w:eastAsia="ru-RU"/>
              </w:rPr>
              <w:t>9</w:t>
            </w:r>
            <w:r w:rsidR="00C11541">
              <w:rPr>
                <w:rFonts w:eastAsia="Times New Roman"/>
                <w:b/>
                <w:bCs/>
                <w:i/>
                <w:iCs/>
                <w:sz w:val="18"/>
                <w:szCs w:val="18"/>
                <w:lang w:eastAsia="ru-RU"/>
              </w:rPr>
              <w:t>27</w:t>
            </w:r>
            <w:r w:rsidRPr="00774708">
              <w:rPr>
                <w:rFonts w:eastAsia="Times New Roman"/>
                <w:b/>
                <w:bCs/>
                <w:i/>
                <w:i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C11541">
            <w:pPr>
              <w:jc w:val="center"/>
              <w:rPr>
                <w:rFonts w:eastAsia="Times New Roman"/>
                <w:b/>
                <w:bCs/>
                <w:i/>
                <w:iCs/>
                <w:sz w:val="18"/>
                <w:szCs w:val="18"/>
                <w:lang w:eastAsia="ru-RU"/>
              </w:rPr>
            </w:pPr>
            <w:r w:rsidRPr="00774708">
              <w:rPr>
                <w:rFonts w:eastAsia="Times New Roman"/>
                <w:b/>
                <w:bCs/>
                <w:i/>
                <w:iCs/>
                <w:sz w:val="18"/>
                <w:szCs w:val="18"/>
                <w:lang w:eastAsia="ru-RU"/>
              </w:rPr>
              <w:t xml:space="preserve">126 </w:t>
            </w:r>
            <w:r w:rsidR="006A137E">
              <w:rPr>
                <w:rFonts w:eastAsia="Times New Roman"/>
                <w:b/>
                <w:bCs/>
                <w:i/>
                <w:iCs/>
                <w:sz w:val="18"/>
                <w:szCs w:val="18"/>
                <w:lang w:eastAsia="ru-RU"/>
              </w:rPr>
              <w:t>9</w:t>
            </w:r>
            <w:r w:rsidR="00C11541">
              <w:rPr>
                <w:rFonts w:eastAsia="Times New Roman"/>
                <w:b/>
                <w:bCs/>
                <w:i/>
                <w:iCs/>
                <w:sz w:val="18"/>
                <w:szCs w:val="18"/>
                <w:lang w:eastAsia="ru-RU"/>
              </w:rPr>
              <w:t>27</w:t>
            </w:r>
            <w:r w:rsidRPr="00774708">
              <w:rPr>
                <w:rFonts w:eastAsia="Times New Roman"/>
                <w:b/>
                <w:bCs/>
                <w:i/>
                <w:iCs/>
                <w:sz w:val="18"/>
                <w:szCs w:val="18"/>
                <w:lang w:eastAsia="ru-RU"/>
              </w:rPr>
              <w:t>,00</w:t>
            </w:r>
          </w:p>
        </w:tc>
        <w:tc>
          <w:tcPr>
            <w:tcW w:w="989"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i/>
                <w:iCs/>
                <w:sz w:val="18"/>
                <w:szCs w:val="18"/>
                <w:lang w:eastAsia="ru-RU"/>
              </w:rPr>
            </w:pPr>
            <w:r w:rsidRPr="00774708">
              <w:rPr>
                <w:rFonts w:eastAsia="Times New Roman"/>
                <w:b/>
                <w:bCs/>
                <w:i/>
                <w:iCs/>
                <w:sz w:val="18"/>
                <w:szCs w:val="18"/>
                <w:lang w:eastAsia="ru-RU"/>
              </w:rPr>
              <w:t>0,00</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i/>
                <w:iCs/>
                <w:sz w:val="18"/>
                <w:szCs w:val="18"/>
                <w:lang w:eastAsia="ru-RU"/>
              </w:rPr>
            </w:pPr>
            <w:r w:rsidRPr="00774708">
              <w:rPr>
                <w:rFonts w:eastAsia="Times New Roman"/>
                <w:b/>
                <w:bCs/>
                <w:i/>
                <w:iCs/>
                <w:sz w:val="18"/>
                <w:szCs w:val="18"/>
                <w:lang w:eastAsia="ru-RU"/>
              </w:rPr>
              <w:t> </w:t>
            </w:r>
          </w:p>
        </w:tc>
        <w:tc>
          <w:tcPr>
            <w:tcW w:w="1417" w:type="dxa"/>
            <w:vMerge/>
            <w:tcBorders>
              <w:left w:val="single" w:sz="4" w:space="0" w:color="auto"/>
              <w:right w:val="single" w:sz="4" w:space="0" w:color="auto"/>
            </w:tcBorders>
            <w:vAlign w:val="center"/>
            <w:hideMark/>
          </w:tcPr>
          <w:p w:rsidR="00774708" w:rsidRPr="00774708" w:rsidRDefault="00774708" w:rsidP="00774708">
            <w:pPr>
              <w:jc w:val="center"/>
              <w:rPr>
                <w:rFonts w:eastAsia="Times New Roman"/>
                <w:sz w:val="16"/>
                <w:szCs w:val="16"/>
                <w:lang w:eastAsia="ru-RU"/>
              </w:rPr>
            </w:pPr>
          </w:p>
        </w:tc>
      </w:tr>
      <w:tr w:rsidR="00DB3817" w:rsidRPr="00774708" w:rsidTr="00161977">
        <w:trPr>
          <w:trHeight w:val="915"/>
        </w:trPr>
        <w:tc>
          <w:tcPr>
            <w:tcW w:w="555" w:type="dxa"/>
            <w:vMerge/>
            <w:tcBorders>
              <w:top w:val="nil"/>
              <w:left w:val="single" w:sz="4" w:space="0" w:color="auto"/>
              <w:bottom w:val="single" w:sz="4" w:space="0" w:color="auto"/>
              <w:right w:val="single" w:sz="4" w:space="0" w:color="auto"/>
            </w:tcBorders>
            <w:vAlign w:val="center"/>
            <w:hideMark/>
          </w:tcPr>
          <w:p w:rsidR="00DB3817" w:rsidRPr="00774708" w:rsidRDefault="00DB3817" w:rsidP="00774708">
            <w:pPr>
              <w:jc w:val="left"/>
              <w:rPr>
                <w:rFonts w:eastAsia="Times New Roman"/>
                <w:sz w:val="18"/>
                <w:szCs w:val="18"/>
                <w:lang w:eastAsia="ru-RU"/>
              </w:rPr>
            </w:pPr>
          </w:p>
        </w:tc>
        <w:tc>
          <w:tcPr>
            <w:tcW w:w="2549" w:type="dxa"/>
            <w:vMerge/>
            <w:tcBorders>
              <w:top w:val="nil"/>
              <w:left w:val="single" w:sz="4" w:space="0" w:color="auto"/>
              <w:bottom w:val="single" w:sz="4" w:space="0" w:color="auto"/>
              <w:right w:val="single" w:sz="4" w:space="0" w:color="auto"/>
            </w:tcBorders>
            <w:vAlign w:val="center"/>
            <w:hideMark/>
          </w:tcPr>
          <w:p w:rsidR="00DB3817" w:rsidRPr="00774708" w:rsidRDefault="00DB3817" w:rsidP="00774708">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DB3817" w:rsidRPr="00774708" w:rsidRDefault="00DB3817" w:rsidP="00774708">
            <w:pPr>
              <w:jc w:val="left"/>
              <w:rPr>
                <w:rFonts w:eastAsia="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774708">
            <w:pPr>
              <w:jc w:val="left"/>
              <w:rPr>
                <w:rFonts w:eastAsia="Times New Roman"/>
                <w:sz w:val="16"/>
                <w:szCs w:val="16"/>
                <w:lang w:eastAsia="ru-RU"/>
              </w:rPr>
            </w:pPr>
            <w:r w:rsidRPr="00774708">
              <w:rPr>
                <w:rFonts w:eastAsia="Times New Roman"/>
                <w:sz w:val="16"/>
                <w:szCs w:val="16"/>
                <w:lang w:eastAsia="ru-RU"/>
              </w:rPr>
              <w:t>Средства бюджета г.о. Красногорск</w:t>
            </w:r>
          </w:p>
          <w:p w:rsidR="00DB3817" w:rsidRPr="00774708" w:rsidRDefault="00DB3817" w:rsidP="00774708">
            <w:pPr>
              <w:jc w:val="center"/>
              <w:rPr>
                <w:rFonts w:eastAsia="Times New Roman"/>
                <w:sz w:val="18"/>
                <w:szCs w:val="18"/>
                <w:lang w:eastAsia="ru-RU"/>
              </w:rPr>
            </w:pPr>
            <w:r w:rsidRPr="00774708">
              <w:rPr>
                <w:rFonts w:eastAsia="Times New Roman"/>
                <w:sz w:val="18"/>
                <w:szCs w:val="18"/>
                <w:lang w:eastAsia="ru-RU"/>
              </w:rPr>
              <w:t> </w:t>
            </w:r>
          </w:p>
        </w:tc>
        <w:tc>
          <w:tcPr>
            <w:tcW w:w="1277"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E7766C">
            <w:pPr>
              <w:jc w:val="center"/>
              <w:rPr>
                <w:rFonts w:eastAsia="Times New Roman"/>
                <w:i/>
                <w:iCs/>
                <w:sz w:val="18"/>
                <w:szCs w:val="18"/>
                <w:lang w:eastAsia="ru-RU"/>
              </w:rPr>
            </w:pPr>
            <w:r w:rsidRPr="00774708">
              <w:rPr>
                <w:rFonts w:eastAsia="Times New Roman"/>
                <w:i/>
                <w:iCs/>
                <w:sz w:val="18"/>
                <w:szCs w:val="18"/>
                <w:lang w:eastAsia="ru-RU"/>
              </w:rPr>
              <w:t>50</w:t>
            </w:r>
            <w:r w:rsidR="00E7766C">
              <w:rPr>
                <w:rFonts w:eastAsia="Times New Roman"/>
                <w:i/>
                <w:iCs/>
                <w:sz w:val="18"/>
                <w:szCs w:val="18"/>
                <w:lang w:eastAsia="ru-RU"/>
              </w:rPr>
              <w:t>0</w:t>
            </w:r>
            <w:r w:rsidRPr="00774708">
              <w:rPr>
                <w:rFonts w:eastAsia="Times New Roman"/>
                <w:i/>
                <w:iCs/>
                <w:sz w:val="18"/>
                <w:szCs w:val="18"/>
                <w:lang w:eastAsia="ru-RU"/>
              </w:rPr>
              <w:t xml:space="preserve"> </w:t>
            </w:r>
            <w:r w:rsidR="00E7766C">
              <w:rPr>
                <w:rFonts w:eastAsia="Times New Roman"/>
                <w:i/>
                <w:iCs/>
                <w:sz w:val="18"/>
                <w:szCs w:val="18"/>
                <w:lang w:eastAsia="ru-RU"/>
              </w:rPr>
              <w:t>497</w:t>
            </w:r>
            <w:r w:rsidRPr="00774708">
              <w:rPr>
                <w:rFonts w:eastAsia="Times New Roman"/>
                <w:i/>
                <w:iCs/>
                <w:sz w:val="18"/>
                <w:szCs w:val="18"/>
                <w:lang w:eastAsia="ru-RU"/>
              </w:rPr>
              <w:t>,00</w:t>
            </w:r>
          </w:p>
        </w:tc>
        <w:tc>
          <w:tcPr>
            <w:tcW w:w="1150" w:type="dxa"/>
            <w:gridSpan w:val="2"/>
            <w:tcBorders>
              <w:top w:val="nil"/>
              <w:left w:val="nil"/>
              <w:bottom w:val="single" w:sz="4" w:space="0" w:color="auto"/>
              <w:right w:val="single" w:sz="4" w:space="0" w:color="auto"/>
            </w:tcBorders>
            <w:shd w:val="clear" w:color="auto" w:fill="auto"/>
            <w:vAlign w:val="center"/>
            <w:hideMark/>
          </w:tcPr>
          <w:p w:rsidR="00DB3817" w:rsidRPr="00774708" w:rsidRDefault="00DB3817" w:rsidP="006801A4">
            <w:pPr>
              <w:jc w:val="center"/>
              <w:rPr>
                <w:rFonts w:eastAsia="Times New Roman"/>
                <w:sz w:val="18"/>
                <w:szCs w:val="18"/>
                <w:lang w:eastAsia="ru-RU"/>
              </w:rPr>
            </w:pPr>
            <w:r w:rsidRPr="00774708">
              <w:rPr>
                <w:rFonts w:eastAsia="Times New Roman"/>
                <w:sz w:val="18"/>
                <w:szCs w:val="18"/>
                <w:lang w:eastAsia="ru-RU"/>
              </w:rPr>
              <w:t>12</w:t>
            </w:r>
            <w:r>
              <w:rPr>
                <w:rFonts w:eastAsia="Times New Roman"/>
                <w:sz w:val="18"/>
                <w:szCs w:val="18"/>
                <w:lang w:eastAsia="ru-RU"/>
              </w:rPr>
              <w:t>0</w:t>
            </w:r>
            <w:r w:rsidRPr="00774708">
              <w:rPr>
                <w:rFonts w:eastAsia="Times New Roman"/>
                <w:sz w:val="18"/>
                <w:szCs w:val="18"/>
                <w:lang w:eastAsia="ru-RU"/>
              </w:rPr>
              <w:t xml:space="preserve"> </w:t>
            </w:r>
            <w:r>
              <w:rPr>
                <w:rFonts w:eastAsia="Times New Roman"/>
                <w:sz w:val="18"/>
                <w:szCs w:val="18"/>
                <w:lang w:eastAsia="ru-RU"/>
              </w:rPr>
              <w:t>00</w:t>
            </w:r>
            <w:r w:rsidRPr="00774708">
              <w:rPr>
                <w:rFonts w:eastAsia="Times New Roman"/>
                <w:sz w:val="18"/>
                <w:szCs w:val="18"/>
                <w:lang w:eastAsia="ru-RU"/>
              </w:rPr>
              <w:t>9,00</w:t>
            </w:r>
          </w:p>
        </w:tc>
        <w:tc>
          <w:tcPr>
            <w:tcW w:w="1264"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E7766C">
            <w:pPr>
              <w:jc w:val="center"/>
              <w:rPr>
                <w:rFonts w:eastAsia="Times New Roman"/>
                <w:sz w:val="18"/>
                <w:szCs w:val="18"/>
                <w:lang w:eastAsia="ru-RU"/>
              </w:rPr>
            </w:pPr>
            <w:r w:rsidRPr="00774708">
              <w:rPr>
                <w:rFonts w:eastAsia="Times New Roman"/>
                <w:sz w:val="18"/>
                <w:szCs w:val="18"/>
                <w:lang w:eastAsia="ru-RU"/>
              </w:rPr>
              <w:t>12</w:t>
            </w:r>
            <w:r w:rsidR="00E7766C">
              <w:rPr>
                <w:rFonts w:eastAsia="Times New Roman"/>
                <w:sz w:val="18"/>
                <w:szCs w:val="18"/>
                <w:lang w:eastAsia="ru-RU"/>
              </w:rPr>
              <w:t>6</w:t>
            </w:r>
            <w:r w:rsidRPr="00774708">
              <w:rPr>
                <w:rFonts w:eastAsia="Times New Roman"/>
                <w:sz w:val="18"/>
                <w:szCs w:val="18"/>
                <w:lang w:eastAsia="ru-RU"/>
              </w:rPr>
              <w:t xml:space="preserve"> </w:t>
            </w:r>
            <w:r w:rsidR="00E7766C">
              <w:rPr>
                <w:rFonts w:eastAsia="Times New Roman"/>
                <w:sz w:val="18"/>
                <w:szCs w:val="18"/>
                <w:lang w:eastAsia="ru-RU"/>
              </w:rPr>
              <w:t>634</w:t>
            </w:r>
            <w:r w:rsidRPr="00774708">
              <w:rPr>
                <w:rFonts w:eastAsia="Times New Roman"/>
                <w:sz w:val="18"/>
                <w:szCs w:val="18"/>
                <w:lang w:eastAsia="ru-RU"/>
              </w:rPr>
              <w:t>,00</w:t>
            </w:r>
          </w:p>
        </w:tc>
        <w:tc>
          <w:tcPr>
            <w:tcW w:w="1138" w:type="dxa"/>
            <w:gridSpan w:val="2"/>
            <w:tcBorders>
              <w:top w:val="nil"/>
              <w:left w:val="nil"/>
              <w:bottom w:val="single" w:sz="4" w:space="0" w:color="auto"/>
              <w:right w:val="single" w:sz="4" w:space="0" w:color="auto"/>
            </w:tcBorders>
            <w:shd w:val="clear" w:color="auto" w:fill="auto"/>
            <w:vAlign w:val="center"/>
            <w:hideMark/>
          </w:tcPr>
          <w:p w:rsidR="00DB3817" w:rsidRPr="00774708" w:rsidRDefault="00DB3817" w:rsidP="00C11541">
            <w:pPr>
              <w:jc w:val="center"/>
              <w:rPr>
                <w:rFonts w:eastAsia="Times New Roman"/>
                <w:sz w:val="18"/>
                <w:szCs w:val="18"/>
                <w:lang w:eastAsia="ru-RU"/>
              </w:rPr>
            </w:pPr>
            <w:r w:rsidRPr="00774708">
              <w:rPr>
                <w:rFonts w:eastAsia="Times New Roman"/>
                <w:sz w:val="18"/>
                <w:szCs w:val="18"/>
                <w:lang w:eastAsia="ru-RU"/>
              </w:rPr>
              <w:t xml:space="preserve">126 </w:t>
            </w:r>
            <w:r w:rsidR="00C11541">
              <w:rPr>
                <w:rFonts w:eastAsia="Times New Roman"/>
                <w:sz w:val="18"/>
                <w:szCs w:val="18"/>
                <w:lang w:eastAsia="ru-RU"/>
              </w:rPr>
              <w:t>927</w:t>
            </w:r>
            <w:r w:rsidRPr="00774708">
              <w:rPr>
                <w:rFonts w:eastAsia="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C11541">
            <w:pPr>
              <w:jc w:val="center"/>
              <w:rPr>
                <w:rFonts w:eastAsia="Times New Roman"/>
                <w:sz w:val="18"/>
                <w:szCs w:val="18"/>
                <w:lang w:eastAsia="ru-RU"/>
              </w:rPr>
            </w:pPr>
            <w:r w:rsidRPr="00774708">
              <w:rPr>
                <w:rFonts w:eastAsia="Times New Roman"/>
                <w:sz w:val="18"/>
                <w:szCs w:val="18"/>
                <w:lang w:eastAsia="ru-RU"/>
              </w:rPr>
              <w:t>126</w:t>
            </w:r>
            <w:r w:rsidR="006A137E">
              <w:rPr>
                <w:rFonts w:eastAsia="Times New Roman"/>
                <w:sz w:val="18"/>
                <w:szCs w:val="18"/>
                <w:lang w:eastAsia="ru-RU"/>
              </w:rPr>
              <w:t xml:space="preserve"> </w:t>
            </w:r>
            <w:r w:rsidR="00C11541">
              <w:rPr>
                <w:rFonts w:eastAsia="Times New Roman"/>
                <w:sz w:val="18"/>
                <w:szCs w:val="18"/>
                <w:lang w:eastAsia="ru-RU"/>
              </w:rPr>
              <w:t>927</w:t>
            </w:r>
            <w:r w:rsidRPr="00774708">
              <w:rPr>
                <w:rFonts w:eastAsia="Times New Roman"/>
                <w:sz w:val="18"/>
                <w:szCs w:val="18"/>
                <w:lang w:eastAsia="ru-RU"/>
              </w:rPr>
              <w:t>,00</w:t>
            </w:r>
          </w:p>
        </w:tc>
        <w:tc>
          <w:tcPr>
            <w:tcW w:w="989"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774708">
            <w:pPr>
              <w:jc w:val="center"/>
              <w:rPr>
                <w:rFonts w:eastAsia="Times New Roman"/>
                <w:sz w:val="18"/>
                <w:szCs w:val="18"/>
                <w:lang w:eastAsia="ru-RU"/>
              </w:rPr>
            </w:pPr>
            <w:r w:rsidRPr="00774708">
              <w:rPr>
                <w:rFonts w:eastAsia="Times New Roman"/>
                <w:sz w:val="18"/>
                <w:szCs w:val="18"/>
                <w:lang w:eastAsia="ru-RU"/>
              </w:rPr>
              <w:t>0</w:t>
            </w:r>
            <w:r w:rsidR="0018162C">
              <w:rPr>
                <w:rFonts w:eastAsia="Times New Roman"/>
                <w:sz w:val="18"/>
                <w:szCs w:val="18"/>
                <w:lang w:eastAsia="ru-RU"/>
              </w:rPr>
              <w:t>,00</w:t>
            </w:r>
          </w:p>
        </w:tc>
        <w:tc>
          <w:tcPr>
            <w:tcW w:w="1138" w:type="dxa"/>
            <w:tcBorders>
              <w:top w:val="nil"/>
              <w:left w:val="nil"/>
              <w:bottom w:val="single" w:sz="4" w:space="0" w:color="auto"/>
              <w:right w:val="single" w:sz="4" w:space="0" w:color="auto"/>
            </w:tcBorders>
            <w:shd w:val="clear" w:color="auto" w:fill="auto"/>
            <w:vAlign w:val="center"/>
            <w:hideMark/>
          </w:tcPr>
          <w:p w:rsidR="00DB3817" w:rsidRPr="00774708" w:rsidRDefault="00DB3817" w:rsidP="00774708">
            <w:pPr>
              <w:jc w:val="center"/>
              <w:rPr>
                <w:rFonts w:eastAsia="Times New Roman"/>
                <w:sz w:val="16"/>
                <w:szCs w:val="16"/>
                <w:lang w:eastAsia="ru-RU"/>
              </w:rPr>
            </w:pPr>
            <w:r w:rsidRPr="00774708">
              <w:rPr>
                <w:rFonts w:eastAsia="Times New Roman"/>
                <w:sz w:val="16"/>
                <w:szCs w:val="16"/>
                <w:lang w:eastAsia="ru-RU"/>
              </w:rPr>
              <w:t>МКУ "ЕСЗ го Красногорск"</w:t>
            </w:r>
          </w:p>
        </w:tc>
        <w:tc>
          <w:tcPr>
            <w:tcW w:w="1417" w:type="dxa"/>
            <w:vMerge/>
            <w:tcBorders>
              <w:left w:val="single" w:sz="4" w:space="0" w:color="auto"/>
              <w:bottom w:val="single" w:sz="4" w:space="0" w:color="auto"/>
              <w:right w:val="single" w:sz="4" w:space="0" w:color="auto"/>
            </w:tcBorders>
            <w:vAlign w:val="center"/>
            <w:hideMark/>
          </w:tcPr>
          <w:p w:rsidR="00DB3817" w:rsidRPr="00774708" w:rsidRDefault="00DB3817" w:rsidP="00774708">
            <w:pPr>
              <w:jc w:val="center"/>
              <w:rPr>
                <w:rFonts w:eastAsia="Times New Roman"/>
                <w:sz w:val="16"/>
                <w:szCs w:val="16"/>
                <w:lang w:eastAsia="ru-RU"/>
              </w:rPr>
            </w:pPr>
          </w:p>
        </w:tc>
      </w:tr>
    </w:tbl>
    <w:p w:rsidR="00CE5CA3" w:rsidRDefault="00CE5CA3" w:rsidP="00FE00F5">
      <w:pPr>
        <w:pStyle w:val="ConsPlusNonformat"/>
        <w:jc w:val="right"/>
        <w:rPr>
          <w:rFonts w:ascii="Times New Roman" w:hAnsi="Times New Roman" w:cs="Times New Roman"/>
          <w:color w:val="000000"/>
          <w:szCs w:val="28"/>
        </w:rPr>
      </w:pPr>
    </w:p>
    <w:p w:rsidR="000D1CB2" w:rsidRDefault="000D1CB2" w:rsidP="00A00C1A">
      <w:pPr>
        <w:pStyle w:val="ConsPlusNonformat"/>
        <w:rPr>
          <w:rFonts w:ascii="Times New Roman" w:hAnsi="Times New Roman" w:cs="Times New Roman"/>
          <w:color w:val="000000"/>
          <w:szCs w:val="28"/>
        </w:rPr>
        <w:sectPr w:rsidR="000D1CB2" w:rsidSect="00EF1372">
          <w:pgSz w:w="16838" w:h="11906" w:orient="landscape"/>
          <w:pgMar w:top="567" w:right="1134" w:bottom="284" w:left="1134" w:header="709" w:footer="709" w:gutter="0"/>
          <w:cols w:space="708"/>
          <w:docGrid w:linePitch="381"/>
        </w:sectPr>
      </w:pPr>
    </w:p>
    <w:p w:rsidR="006650C3" w:rsidRDefault="006650C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6F6363" w:rsidRDefault="006F6363" w:rsidP="00A00C1A">
      <w:pPr>
        <w:pStyle w:val="ConsPlusNonformat"/>
        <w:rPr>
          <w:rFonts w:ascii="Times New Roman" w:hAnsi="Times New Roman" w:cs="Times New Roman"/>
          <w:color w:val="000000"/>
          <w:szCs w:val="28"/>
        </w:rPr>
      </w:pPr>
    </w:p>
    <w:p w:rsidR="00727BFC" w:rsidRPr="00FE00F5" w:rsidRDefault="00FE00F5" w:rsidP="00FE00F5">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w:t>
      </w:r>
      <w:r w:rsidRPr="00FE00F5">
        <w:rPr>
          <w:rFonts w:ascii="Times New Roman" w:hAnsi="Times New Roman" w:cs="Times New Roman"/>
          <w:color w:val="000000"/>
          <w:szCs w:val="28"/>
        </w:rPr>
        <w:t>1.</w:t>
      </w:r>
    </w:p>
    <w:tbl>
      <w:tblPr>
        <w:tblW w:w="14380" w:type="dxa"/>
        <w:tblInd w:w="93" w:type="dxa"/>
        <w:tblLook w:val="04A0" w:firstRow="1" w:lastRow="0" w:firstColumn="1" w:lastColumn="0" w:noHBand="0" w:noVBand="1"/>
      </w:tblPr>
      <w:tblGrid>
        <w:gridCol w:w="716"/>
        <w:gridCol w:w="1760"/>
        <w:gridCol w:w="6070"/>
        <w:gridCol w:w="1040"/>
        <w:gridCol w:w="1434"/>
        <w:gridCol w:w="1160"/>
        <w:gridCol w:w="1100"/>
        <w:gridCol w:w="1100"/>
      </w:tblGrid>
      <w:tr w:rsidR="009842C3" w:rsidRPr="009842C3" w:rsidTr="00787479">
        <w:trPr>
          <w:trHeight w:val="684"/>
        </w:trPr>
        <w:tc>
          <w:tcPr>
            <w:tcW w:w="716"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2564" w:type="dxa"/>
            <w:gridSpan w:val="6"/>
            <w:tcBorders>
              <w:top w:val="nil"/>
              <w:left w:val="nil"/>
              <w:bottom w:val="nil"/>
              <w:right w:val="nil"/>
            </w:tcBorders>
            <w:shd w:val="clear" w:color="auto" w:fill="auto"/>
            <w:hideMark/>
          </w:tcPr>
          <w:p w:rsidR="009842C3" w:rsidRPr="009842C3" w:rsidRDefault="009842C3" w:rsidP="00A50FC2">
            <w:pPr>
              <w:jc w:val="center"/>
              <w:rPr>
                <w:rFonts w:eastAsia="Times New Roman"/>
                <w:b/>
                <w:bCs/>
                <w:i/>
                <w:iCs/>
                <w:color w:val="000000"/>
                <w:sz w:val="24"/>
                <w:lang w:eastAsia="ru-RU"/>
              </w:rPr>
            </w:pPr>
            <w:r w:rsidRPr="009842C3">
              <w:rPr>
                <w:rFonts w:eastAsia="Times New Roman"/>
                <w:b/>
                <w:bCs/>
                <w:i/>
                <w:iCs/>
                <w:color w:val="000000"/>
                <w:sz w:val="24"/>
                <w:lang w:eastAsia="ru-RU"/>
              </w:rPr>
              <w:t>Адресный перечень дворовых территорий г.о. Красногорск, сформированный по результатам инвентаризации</w:t>
            </w:r>
            <w:r w:rsidR="002F215F">
              <w:rPr>
                <w:rFonts w:eastAsia="Times New Roman"/>
                <w:b/>
                <w:bCs/>
                <w:i/>
                <w:iCs/>
                <w:color w:val="000000"/>
                <w:sz w:val="24"/>
                <w:lang w:eastAsia="ru-RU"/>
              </w:rPr>
              <w:t xml:space="preserve"> в СКПДИ</w:t>
            </w:r>
            <w:r w:rsidRPr="009842C3">
              <w:rPr>
                <w:rFonts w:eastAsia="Times New Roman"/>
                <w:b/>
                <w:bCs/>
                <w:i/>
                <w:iCs/>
                <w:color w:val="000000"/>
                <w:sz w:val="24"/>
                <w:lang w:eastAsia="ru-RU"/>
              </w:rPr>
              <w:t>, для выполнения работ по комплексному благоустройству в 2020-2024  годах</w:t>
            </w:r>
            <w:r w:rsidR="00B73FB9">
              <w:rPr>
                <w:rFonts w:eastAsia="Times New Roman"/>
                <w:b/>
                <w:bCs/>
                <w:i/>
                <w:iCs/>
                <w:color w:val="000000"/>
                <w:sz w:val="24"/>
                <w:lang w:eastAsia="ru-RU"/>
              </w:rPr>
              <w:t>.</w:t>
            </w: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783C9F">
        <w:trPr>
          <w:trHeight w:val="312"/>
        </w:trPr>
        <w:tc>
          <w:tcPr>
            <w:tcW w:w="716"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7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607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040"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434"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всего</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ОМСУ</w:t>
            </w:r>
          </w:p>
        </w:tc>
        <w:tc>
          <w:tcPr>
            <w:tcW w:w="607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Адрес объекта</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2020 год</w:t>
            </w:r>
          </w:p>
        </w:tc>
        <w:tc>
          <w:tcPr>
            <w:tcW w:w="1434"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2021 год</w:t>
            </w:r>
          </w:p>
        </w:tc>
        <w:tc>
          <w:tcPr>
            <w:tcW w:w="116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2022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2023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2024 год</w:t>
            </w:r>
          </w:p>
        </w:tc>
      </w:tr>
      <w:tr w:rsidR="009842C3"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w:t>
            </w:r>
            <w:proofErr w:type="gramStart"/>
            <w:r w:rsidRPr="009842C3">
              <w:rPr>
                <w:rFonts w:ascii="Calibri" w:eastAsia="Times New Roman" w:hAnsi="Calibri"/>
                <w:color w:val="000000"/>
                <w:sz w:val="22"/>
                <w:szCs w:val="22"/>
                <w:lang w:eastAsia="ru-RU"/>
              </w:rPr>
              <w:t>г</w:t>
            </w:r>
            <w:proofErr w:type="gramEnd"/>
            <w:r w:rsidRPr="009842C3">
              <w:rPr>
                <w:rFonts w:ascii="Calibri" w:eastAsia="Times New Roman" w:hAnsi="Calibri"/>
                <w:color w:val="000000"/>
                <w:sz w:val="22"/>
                <w:szCs w:val="22"/>
                <w:lang w:eastAsia="ru-RU"/>
              </w:rPr>
              <w:t xml:space="preserve"> Павшино, д.16, д.18, д. 3, д.15, д.17</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д.11/1,10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 1,д. 1а</w:t>
            </w:r>
            <w:proofErr w:type="gramStart"/>
            <w:r w:rsidRPr="009842C3">
              <w:rPr>
                <w:rFonts w:ascii="Calibri" w:eastAsia="Times New Roman" w:hAnsi="Calibri"/>
                <w:color w:val="000000"/>
                <w:sz w:val="22"/>
                <w:szCs w:val="22"/>
                <w:lang w:eastAsia="ru-RU"/>
              </w:rPr>
              <w:t>,д</w:t>
            </w:r>
            <w:proofErr w:type="gramEnd"/>
            <w:r w:rsidRPr="009842C3">
              <w:rPr>
                <w:rFonts w:ascii="Calibri" w:eastAsia="Times New Roman" w:hAnsi="Calibri"/>
                <w:color w:val="000000"/>
                <w:sz w:val="22"/>
                <w:szCs w:val="22"/>
                <w:lang w:eastAsia="ru-RU"/>
              </w:rPr>
              <w:t>. 1б, д. 3, д. 4/1 - ул. Чайковского,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 Москворецкий бульвар,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 Советская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 улица в/г Павшино,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 улица Геологов, 4к3,4к2,4А,4,2,2А,17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 улица Геологов,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 улица Мира, 13,11,9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 улица Мира, 17,19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 улица Пушкина, 25А,25Б, ул. Островского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 ул. Карбышева 9-7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252196" w:rsidRDefault="00783C9F" w:rsidP="00252196">
            <w:pPr>
              <w:rPr>
                <w:rFonts w:ascii="Arial Black" w:hAnsi="Arial Black"/>
                <w:b/>
                <w:sz w:val="22"/>
                <w:szCs w:val="22"/>
                <w:lang w:val="en-US"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783C9F"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783C9F" w:rsidRPr="009842C3" w:rsidRDefault="00783C9F" w:rsidP="00783C9F">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w:t>
            </w:r>
          </w:p>
        </w:tc>
        <w:tc>
          <w:tcPr>
            <w:tcW w:w="1760" w:type="dxa"/>
            <w:tcBorders>
              <w:top w:val="nil"/>
              <w:left w:val="nil"/>
              <w:bottom w:val="single" w:sz="4" w:space="0" w:color="auto"/>
              <w:right w:val="single" w:sz="4" w:space="0" w:color="auto"/>
            </w:tcBorders>
            <w:shd w:val="clear" w:color="auto" w:fill="auto"/>
            <w:vAlign w:val="center"/>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 Красногорск, ул. Ленина, д. 35</w:t>
            </w:r>
          </w:p>
        </w:tc>
        <w:tc>
          <w:tcPr>
            <w:tcW w:w="104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hideMark/>
          </w:tcPr>
          <w:p w:rsidR="00783C9F" w:rsidRDefault="00783C9F" w:rsidP="00783C9F">
            <w:r w:rsidRPr="00B6617C">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783C9F"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783C9F" w:rsidRPr="009842C3" w:rsidRDefault="00783C9F" w:rsidP="00783C9F">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w:t>
            </w:r>
          </w:p>
        </w:tc>
        <w:tc>
          <w:tcPr>
            <w:tcW w:w="1760" w:type="dxa"/>
            <w:tcBorders>
              <w:top w:val="nil"/>
              <w:left w:val="nil"/>
              <w:bottom w:val="single" w:sz="4" w:space="0" w:color="auto"/>
              <w:right w:val="single" w:sz="4" w:space="0" w:color="auto"/>
            </w:tcBorders>
            <w:shd w:val="clear" w:color="auto" w:fill="auto"/>
            <w:vAlign w:val="center"/>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г. Красногорск, ул. </w:t>
            </w:r>
            <w:proofErr w:type="gramStart"/>
            <w:r w:rsidRPr="009842C3">
              <w:rPr>
                <w:rFonts w:ascii="Calibri" w:eastAsia="Times New Roman" w:hAnsi="Calibri"/>
                <w:color w:val="000000"/>
                <w:sz w:val="22"/>
                <w:szCs w:val="22"/>
                <w:lang w:eastAsia="ru-RU"/>
              </w:rPr>
              <w:t>Лесная</w:t>
            </w:r>
            <w:proofErr w:type="gramEnd"/>
            <w:r w:rsidRPr="009842C3">
              <w:rPr>
                <w:rFonts w:ascii="Calibri" w:eastAsia="Times New Roman" w:hAnsi="Calibri"/>
                <w:color w:val="000000"/>
                <w:sz w:val="22"/>
                <w:szCs w:val="22"/>
                <w:lang w:eastAsia="ru-RU"/>
              </w:rPr>
              <w:t>, д. 5,9</w:t>
            </w:r>
          </w:p>
        </w:tc>
        <w:tc>
          <w:tcPr>
            <w:tcW w:w="1040" w:type="dxa"/>
            <w:tcBorders>
              <w:top w:val="nil"/>
              <w:left w:val="nil"/>
              <w:bottom w:val="single" w:sz="4" w:space="0" w:color="auto"/>
              <w:right w:val="single" w:sz="4" w:space="0" w:color="auto"/>
            </w:tcBorders>
            <w:shd w:val="clear" w:color="auto" w:fill="auto"/>
            <w:hideMark/>
          </w:tcPr>
          <w:p w:rsidR="00783C9F" w:rsidRPr="009842C3" w:rsidRDefault="00783C9F"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hideMark/>
          </w:tcPr>
          <w:p w:rsidR="00783C9F" w:rsidRDefault="00783C9F" w:rsidP="00783C9F">
            <w:r w:rsidRPr="00B6617C">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783C9F" w:rsidRPr="009842C3" w:rsidRDefault="00783C9F" w:rsidP="00783C9F">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 ул. Речная 7-6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w:t>
            </w:r>
            <w:proofErr w:type="gramStart"/>
            <w:r w:rsidRPr="009842C3">
              <w:rPr>
                <w:rFonts w:ascii="Calibri" w:eastAsia="Times New Roman" w:hAnsi="Calibri"/>
                <w:color w:val="000000"/>
                <w:sz w:val="22"/>
                <w:szCs w:val="22"/>
                <w:lang w:eastAsia="ru-RU"/>
              </w:rPr>
              <w:t>.К</w:t>
            </w:r>
            <w:proofErr w:type="gramEnd"/>
            <w:r w:rsidRPr="009842C3">
              <w:rPr>
                <w:rFonts w:ascii="Calibri" w:eastAsia="Times New Roman" w:hAnsi="Calibri"/>
                <w:color w:val="000000"/>
                <w:sz w:val="22"/>
                <w:szCs w:val="22"/>
                <w:lang w:eastAsia="ru-RU"/>
              </w:rPr>
              <w:t>расногорск, ул. Советская 9,39,5, Октябрьская улица, 19Б,19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13 к.1, д. 13 к. 2, Ильинский б-р,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д.14,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к. 26, д. 28, д. 32, д. 34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к. 36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 д. 1, д. 3, д. 3, к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переулок, д.5, д.5, к.1, д.7, д.7, к.1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30, д. 32, д. 40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34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Подмосковный б-р, д.11, ул. Игната Титова,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 д.10, д. 11, д.13, д. 14, д. 4,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овый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овый д. 4, 8,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проезд Островского,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д. Желябино, ул. Совпартшкола, д.18, д.19,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11 Саперов,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ул.11 Саперов, д.8, д.10,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Институтская, д.11, д.4А ; Панфилова,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ул.Институтская, д.13/1, д.13/2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Карбышева,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Красноармейская, д.44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Красноармейская, д.44/1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Красноармейская, д.47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Красноармейская, д.49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Красноармейская, д.50, д.52, д.54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48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ул.Красноармейская, д.51, д.53, д.55</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Красноармейская, д.57, д.61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Красноармейская, д.58, д.60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ул.Красноармейская, д.5А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Красноармейская, д.62, д.64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Красноармейская, д.66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Красноармейская, д.70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Новая, д.1, д.2, д.4,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ул.Новая,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ул.Новая Лесная, д.1А,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ул.Новая Лесная, д.1,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Новая Лесная,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Панфилова, д.20, д.16,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Панфилова, д.4, д.6, д.8,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Парковая, д.3, д.4, д.7,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ул.Советская, д.28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Совхозная, д.6, д.4Б,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ул.Совхозная,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Школьная, д.11,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ул.Школьная,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ул.Школьная, д.1А, д.3А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Школьная,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Школьная,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етрово-Дальнее, д.1а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го Красногорск, ул. 50 летия Октября, д. 1, д. 1а, д. 3, д. 3а, д. 5, д.7</w:t>
            </w:r>
            <w:proofErr w:type="gramEnd"/>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w:t>
            </w:r>
            <w:proofErr w:type="gramStart"/>
            <w:r w:rsidRPr="009842C3">
              <w:rPr>
                <w:rFonts w:ascii="Calibri" w:eastAsia="Times New Roman" w:hAnsi="Calibri"/>
                <w:color w:val="000000"/>
                <w:sz w:val="22"/>
                <w:szCs w:val="22"/>
                <w:lang w:eastAsia="ru-RU"/>
              </w:rPr>
              <w:t>.Б</w:t>
            </w:r>
            <w:proofErr w:type="gramEnd"/>
            <w:r w:rsidRPr="009842C3">
              <w:rPr>
                <w:rFonts w:ascii="Calibri" w:eastAsia="Times New Roman" w:hAnsi="Calibri"/>
                <w:color w:val="000000"/>
                <w:sz w:val="22"/>
                <w:szCs w:val="22"/>
                <w:lang w:eastAsia="ru-RU"/>
              </w:rPr>
              <w:t>лаговещенская.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д.14, д.16, д.18,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го Красногорск, ул. Братьев Горожанкиных, д. 24, д. 26, д. 28, д. 30, д. 32</w:t>
            </w:r>
            <w:proofErr w:type="gramEnd"/>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76</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го Красногорск, ул. Братьев Горожанкиных, д. 2, д. 4, д. 6, д. 8, д. 10</w:t>
            </w:r>
            <w:proofErr w:type="gramEnd"/>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Вилора Трифонова, д.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Вилора Трифонова, д. 3, д. 4, д. 6,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783C9F">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го Красногорск, ул. Вилора Трифонова д. </w:t>
            </w:r>
            <w:r w:rsidR="00783C9F">
              <w:rPr>
                <w:rFonts w:ascii="Calibri" w:eastAsia="Times New Roman" w:hAnsi="Calibri"/>
                <w:color w:val="000000"/>
                <w:sz w:val="22"/>
                <w:szCs w:val="22"/>
                <w:lang w:eastAsia="ru-RU"/>
              </w:rPr>
              <w:t>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w:t>
            </w:r>
            <w:proofErr w:type="gramStart"/>
            <w:r w:rsidRPr="009842C3">
              <w:rPr>
                <w:rFonts w:ascii="Calibri" w:eastAsia="Times New Roman" w:hAnsi="Calibri"/>
                <w:color w:val="000000"/>
                <w:sz w:val="22"/>
                <w:szCs w:val="22"/>
                <w:lang w:eastAsia="ru-RU"/>
              </w:rPr>
              <w:t>.Г</w:t>
            </w:r>
            <w:proofErr w:type="gramEnd"/>
            <w:r w:rsidRPr="009842C3">
              <w:rPr>
                <w:rFonts w:ascii="Calibri" w:eastAsia="Times New Roman" w:hAnsi="Calibri"/>
                <w:color w:val="000000"/>
                <w:sz w:val="22"/>
                <w:szCs w:val="22"/>
                <w:lang w:eastAsia="ru-RU"/>
              </w:rPr>
              <w:t>еологов, д.1,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w:t>
            </w:r>
            <w:proofErr w:type="gramStart"/>
            <w:r w:rsidRPr="009842C3">
              <w:rPr>
                <w:rFonts w:ascii="Calibri" w:eastAsia="Times New Roman" w:hAnsi="Calibri"/>
                <w:color w:val="000000"/>
                <w:sz w:val="22"/>
                <w:szCs w:val="22"/>
                <w:lang w:eastAsia="ru-RU"/>
              </w:rPr>
              <w:t>.Г</w:t>
            </w:r>
            <w:proofErr w:type="gramEnd"/>
            <w:r w:rsidRPr="009842C3">
              <w:rPr>
                <w:rFonts w:ascii="Calibri" w:eastAsia="Times New Roman" w:hAnsi="Calibri"/>
                <w:color w:val="000000"/>
                <w:sz w:val="22"/>
                <w:szCs w:val="22"/>
                <w:lang w:eastAsia="ru-RU"/>
              </w:rPr>
              <w:t>еологов, д.д.10-а,10-б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11, д. 13,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15, к. 2, д. 17, д. 17, к.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19, д. 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 д. 3, ул. Кирова, д. 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w:t>
            </w:r>
            <w:proofErr w:type="gramStart"/>
            <w:r w:rsidRPr="009842C3">
              <w:rPr>
                <w:rFonts w:ascii="Calibri" w:eastAsia="Times New Roman" w:hAnsi="Calibri"/>
                <w:color w:val="000000"/>
                <w:sz w:val="22"/>
                <w:szCs w:val="22"/>
                <w:lang w:eastAsia="ru-RU"/>
              </w:rPr>
              <w:t>,у</w:t>
            </w:r>
            <w:proofErr w:type="gramEnd"/>
            <w:r w:rsidRPr="009842C3">
              <w:rPr>
                <w:rFonts w:ascii="Calibri" w:eastAsia="Times New Roman" w:hAnsi="Calibri"/>
                <w:color w:val="000000"/>
                <w:sz w:val="22"/>
                <w:szCs w:val="22"/>
                <w:lang w:eastAsia="ru-RU"/>
              </w:rPr>
              <w:t>л. Карбышева, д. 23, к. 1, д. 23, к. 2, д. 27, к. 1, д. 29, к. 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27, д. 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33, д. 33, к. 1, д. 33, к. 2, д. 35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19, д. 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26, д. 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5а, д. 4, д.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го Красногорск, ул. </w:t>
            </w:r>
            <w:proofErr w:type="gramStart"/>
            <w:r w:rsidRPr="009842C3">
              <w:rPr>
                <w:rFonts w:ascii="Calibri" w:eastAsia="Times New Roman" w:hAnsi="Calibri"/>
                <w:color w:val="000000"/>
                <w:sz w:val="22"/>
                <w:szCs w:val="22"/>
                <w:lang w:eastAsia="ru-RU"/>
              </w:rPr>
              <w:t>Комсомольская</w:t>
            </w:r>
            <w:proofErr w:type="gramEnd"/>
            <w:r w:rsidRPr="009842C3">
              <w:rPr>
                <w:rFonts w:ascii="Calibri" w:eastAsia="Times New Roman" w:hAnsi="Calibri"/>
                <w:color w:val="000000"/>
                <w:sz w:val="22"/>
                <w:szCs w:val="22"/>
                <w:lang w:eastAsia="ru-RU"/>
              </w:rPr>
              <w:t>, д. 29, д. 31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11а, д. 5б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го Красногорск, ул. Ленина, д. 22, д. 22а, д. 24, д. 24а, д. 26</w:t>
            </w:r>
            <w:proofErr w:type="gramEnd"/>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д.26а, д.28, д.30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д.31, д.33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го Красногорск, ул. Ленина, д.34а, д.36, д.38, д.38а, д.38б</w:t>
            </w:r>
            <w:proofErr w:type="gramEnd"/>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37, д. 39, д. 41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42, д. 44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47, д. 59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д.47, к.1, 2,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57, д. 63, д. 65, д. 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го Красногорск, ул. </w:t>
            </w:r>
            <w:proofErr w:type="gramStart"/>
            <w:r w:rsidRPr="009842C3">
              <w:rPr>
                <w:rFonts w:ascii="Calibri" w:eastAsia="Times New Roman" w:hAnsi="Calibri"/>
                <w:color w:val="000000"/>
                <w:sz w:val="22"/>
                <w:szCs w:val="22"/>
                <w:lang w:eastAsia="ru-RU"/>
              </w:rPr>
              <w:t>Лесная</w:t>
            </w:r>
            <w:proofErr w:type="gramEnd"/>
            <w:r w:rsidRPr="009842C3">
              <w:rPr>
                <w:rFonts w:ascii="Calibri" w:eastAsia="Times New Roman" w:hAnsi="Calibri"/>
                <w:color w:val="000000"/>
                <w:sz w:val="22"/>
                <w:szCs w:val="22"/>
                <w:lang w:eastAsia="ru-RU"/>
              </w:rPr>
              <w:t>, д. 10,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го Красногорск, ул. Мира, д. 16, д. 18, д. 20 ,д. 22, д. 24</w:t>
            </w:r>
            <w:proofErr w:type="gramEnd"/>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252196">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106</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ира, д. 2, д. 4, д.6, д. 10, д. 14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го Красногорск, ул. Мира, д. 5, д. 5, к.1, д.5, к.2</w:t>
            </w:r>
            <w:proofErr w:type="gramEnd"/>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14, ул. Маяковского, д. 2, ул</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ионерская, д.12, д.14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го Красногорск, ул. Октябрьская, д. 15, ул. Маяковского, д. 1, ул. Пионерская д. 16</w:t>
            </w:r>
            <w:proofErr w:type="gramEnd"/>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го Красногорск, ул. Октябрьская, д. 1, д. 2, ул. Пионерская, д. 1, д. 2, д. 3</w:t>
            </w:r>
            <w:proofErr w:type="gramEnd"/>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го Красногорск, ул. Октябрьская, д. 3, д. 5 го Красногорск, ул. Пионерская, д. 4, д. 6</w:t>
            </w:r>
            <w:proofErr w:type="gramEnd"/>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го Красногорск, ул. Октябрьская, д. 6, д. 7, д. 9 го Красногорск, ул. Пионерская, д. 8, д. 10</w:t>
            </w:r>
            <w:proofErr w:type="gramEnd"/>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Опалиха, д. 26, д. 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w:t>
            </w:r>
            <w:proofErr w:type="gramStart"/>
            <w:r w:rsidRPr="009842C3">
              <w:rPr>
                <w:rFonts w:ascii="Calibri" w:eastAsia="Times New Roman" w:hAnsi="Calibri"/>
                <w:color w:val="000000"/>
                <w:sz w:val="22"/>
                <w:szCs w:val="22"/>
                <w:lang w:eastAsia="ru-RU"/>
              </w:rPr>
              <w:t>.О</w:t>
            </w:r>
            <w:proofErr w:type="gramEnd"/>
            <w:r w:rsidRPr="009842C3">
              <w:rPr>
                <w:rFonts w:ascii="Calibri" w:eastAsia="Times New Roman" w:hAnsi="Calibri"/>
                <w:color w:val="000000"/>
                <w:sz w:val="22"/>
                <w:szCs w:val="22"/>
                <w:lang w:eastAsia="ru-RU"/>
              </w:rPr>
              <w:t>сенняя,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го Красногорск, ул. </w:t>
            </w:r>
            <w:proofErr w:type="gramStart"/>
            <w:r w:rsidRPr="009842C3">
              <w:rPr>
                <w:rFonts w:ascii="Calibri" w:eastAsia="Times New Roman" w:hAnsi="Calibri"/>
                <w:color w:val="000000"/>
                <w:sz w:val="22"/>
                <w:szCs w:val="22"/>
                <w:lang w:eastAsia="ru-RU"/>
              </w:rPr>
              <w:t>Первомайская</w:t>
            </w:r>
            <w:proofErr w:type="gramEnd"/>
            <w:r w:rsidRPr="009842C3">
              <w:rPr>
                <w:rFonts w:ascii="Calibri" w:eastAsia="Times New Roman" w:hAnsi="Calibri"/>
                <w:color w:val="000000"/>
                <w:sz w:val="22"/>
                <w:szCs w:val="22"/>
                <w:lang w:eastAsia="ru-RU"/>
              </w:rPr>
              <w:t>, д. 11, д.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го Красногорск, ул. </w:t>
            </w:r>
            <w:proofErr w:type="gramStart"/>
            <w:r w:rsidRPr="009842C3">
              <w:rPr>
                <w:rFonts w:ascii="Calibri" w:eastAsia="Times New Roman" w:hAnsi="Calibri"/>
                <w:color w:val="000000"/>
                <w:sz w:val="22"/>
                <w:szCs w:val="22"/>
                <w:lang w:eastAsia="ru-RU"/>
              </w:rPr>
              <w:t>Первомайская</w:t>
            </w:r>
            <w:proofErr w:type="gramEnd"/>
            <w:r w:rsidRPr="009842C3">
              <w:rPr>
                <w:rFonts w:ascii="Calibri" w:eastAsia="Times New Roman" w:hAnsi="Calibri"/>
                <w:color w:val="000000"/>
                <w:sz w:val="22"/>
                <w:szCs w:val="22"/>
                <w:lang w:eastAsia="ru-RU"/>
              </w:rPr>
              <w:t>, д. 14, д. 15,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го Красногорск, ул. </w:t>
            </w:r>
            <w:proofErr w:type="gramStart"/>
            <w:r w:rsidRPr="009842C3">
              <w:rPr>
                <w:rFonts w:ascii="Calibri" w:eastAsia="Times New Roman" w:hAnsi="Calibri"/>
                <w:color w:val="000000"/>
                <w:sz w:val="22"/>
                <w:szCs w:val="22"/>
                <w:lang w:eastAsia="ru-RU"/>
              </w:rPr>
              <w:t>Пионерская</w:t>
            </w:r>
            <w:proofErr w:type="gramEnd"/>
            <w:r w:rsidRPr="009842C3">
              <w:rPr>
                <w:rFonts w:ascii="Calibri" w:eastAsia="Times New Roman" w:hAnsi="Calibri"/>
                <w:color w:val="000000"/>
                <w:sz w:val="22"/>
                <w:szCs w:val="22"/>
                <w:lang w:eastAsia="ru-RU"/>
              </w:rPr>
              <w:t>, д. 18, д. 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го Красногорск, ул. </w:t>
            </w:r>
            <w:proofErr w:type="gramStart"/>
            <w:r w:rsidRPr="009842C3">
              <w:rPr>
                <w:rFonts w:ascii="Calibri" w:eastAsia="Times New Roman" w:hAnsi="Calibri"/>
                <w:color w:val="000000"/>
                <w:sz w:val="22"/>
                <w:szCs w:val="22"/>
                <w:lang w:eastAsia="ru-RU"/>
              </w:rPr>
              <w:t>Пионерская</w:t>
            </w:r>
            <w:proofErr w:type="gramEnd"/>
            <w:r w:rsidRPr="009842C3">
              <w:rPr>
                <w:rFonts w:ascii="Calibri" w:eastAsia="Times New Roman" w:hAnsi="Calibri"/>
                <w:color w:val="000000"/>
                <w:sz w:val="22"/>
                <w:szCs w:val="22"/>
                <w:lang w:eastAsia="ru-RU"/>
              </w:rPr>
              <w:t>, д. 9, д. 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олюсная, д.1, д.3, ул. Чкалова, д. 24; ул. Северная, д. 37, д. 39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го Красногорск, ул. Пушкинская, д. 19, д. 21, ул. 50 летия Октября, д. 7б</w:t>
            </w:r>
            <w:proofErr w:type="gramEnd"/>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го Красногорск, ул. </w:t>
            </w:r>
            <w:proofErr w:type="gramStart"/>
            <w:r w:rsidRPr="009842C3">
              <w:rPr>
                <w:rFonts w:ascii="Calibri" w:eastAsia="Times New Roman" w:hAnsi="Calibri"/>
                <w:color w:val="000000"/>
                <w:sz w:val="22"/>
                <w:szCs w:val="22"/>
                <w:lang w:eastAsia="ru-RU"/>
              </w:rPr>
              <w:t>Речная</w:t>
            </w:r>
            <w:proofErr w:type="gramEnd"/>
            <w:r w:rsidRPr="009842C3">
              <w:rPr>
                <w:rFonts w:ascii="Calibri" w:eastAsia="Times New Roman" w:hAnsi="Calibri"/>
                <w:color w:val="000000"/>
                <w:sz w:val="22"/>
                <w:szCs w:val="22"/>
                <w:lang w:eastAsia="ru-RU"/>
              </w:rPr>
              <w:t>, 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proofErr w:type="gramStart"/>
            <w:r w:rsidRPr="00787479">
              <w:rPr>
                <w:rFonts w:ascii="Calibri" w:eastAsia="Times New Roman" w:hAnsi="Calibri"/>
                <w:sz w:val="22"/>
                <w:szCs w:val="22"/>
                <w:lang w:eastAsia="ru-RU"/>
              </w:rPr>
              <w:t>го Красногорск, ул. Речная, д. 2, д. 3, Оптический пер., д. 2, д. 4</w:t>
            </w:r>
            <w:proofErr w:type="gramEnd"/>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7915C5" w:rsidRDefault="009842C3" w:rsidP="00F5722F">
            <w:pPr>
              <w:rPr>
                <w:highlight w:val="yellow"/>
                <w:lang w:eastAsia="ru-RU"/>
              </w:rPr>
            </w:pPr>
            <w:r w:rsidRPr="00F5722F">
              <w:rPr>
                <w:lang w:eastAsia="ru-RU"/>
              </w:rPr>
              <w:t>КБДТ</w:t>
            </w:r>
            <w:r w:rsidR="00F5722F">
              <w:rPr>
                <w:lang w:eastAsia="ru-RU"/>
              </w:rPr>
              <w:t xml:space="preserve"> </w:t>
            </w:r>
            <w:r w:rsidR="00F5722F" w:rsidRPr="00F5722F">
              <w:rPr>
                <w:sz w:val="18"/>
                <w:szCs w:val="18"/>
                <w:lang w:eastAsia="ru-RU"/>
              </w:rPr>
              <w:t>вблизи дома</w:t>
            </w:r>
            <w:r w:rsidR="00F5722F" w:rsidRPr="00F5722F">
              <w:rPr>
                <w:sz w:val="18"/>
                <w:szCs w:val="18"/>
                <w:highlight w:val="yellow"/>
                <w:lang w:eastAsia="ru-RU"/>
              </w:rPr>
              <w:t xml:space="preserve">  </w:t>
            </w:r>
            <w:r w:rsidR="00F5722F" w:rsidRPr="00F5722F">
              <w:rPr>
                <w:sz w:val="18"/>
                <w:szCs w:val="18"/>
                <w:lang w:eastAsia="ru-RU"/>
              </w:rPr>
              <w:t>ул</w:t>
            </w:r>
            <w:proofErr w:type="gramStart"/>
            <w:r w:rsidR="00F5722F" w:rsidRPr="00F5722F">
              <w:rPr>
                <w:sz w:val="18"/>
                <w:szCs w:val="18"/>
                <w:lang w:eastAsia="ru-RU"/>
              </w:rPr>
              <w:t>.Р</w:t>
            </w:r>
            <w:proofErr w:type="gramEnd"/>
            <w:r w:rsidR="00F5722F" w:rsidRPr="00F5722F">
              <w:rPr>
                <w:sz w:val="18"/>
                <w:szCs w:val="18"/>
                <w:lang w:eastAsia="ru-RU"/>
              </w:rPr>
              <w:t>ечная 3</w:t>
            </w:r>
            <w:r w:rsidR="00F5722F" w:rsidRPr="00F5722F">
              <w:rPr>
                <w:lang w:eastAsia="ru-RU"/>
              </w:rPr>
              <w:t xml:space="preserve"> </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proofErr w:type="gramStart"/>
            <w:r w:rsidRPr="00787479">
              <w:rPr>
                <w:rFonts w:ascii="Calibri" w:eastAsia="Times New Roman" w:hAnsi="Calibri"/>
                <w:sz w:val="22"/>
                <w:szCs w:val="22"/>
                <w:lang w:eastAsia="ru-RU"/>
              </w:rPr>
              <w:t>го Красногорск, ул. Речная, д. 4, д. 5, Оптический пер., д. 6, д. 8</w:t>
            </w:r>
            <w:proofErr w:type="gramEnd"/>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7915C5" w:rsidRDefault="009842C3" w:rsidP="00F5722F">
            <w:pPr>
              <w:rPr>
                <w:highlight w:val="yellow"/>
                <w:lang w:eastAsia="ru-RU"/>
              </w:rPr>
            </w:pPr>
            <w:r w:rsidRPr="00F5722F">
              <w:rPr>
                <w:lang w:eastAsia="ru-RU"/>
              </w:rPr>
              <w:t>КБДТ</w:t>
            </w:r>
            <w:r w:rsidR="00F5722F" w:rsidRPr="00F5722F">
              <w:rPr>
                <w:sz w:val="18"/>
                <w:szCs w:val="18"/>
                <w:lang w:eastAsia="ru-RU"/>
              </w:rPr>
              <w:t xml:space="preserve"> вблизи дома</w:t>
            </w:r>
            <w:r w:rsidR="00F5722F" w:rsidRPr="00F5722F">
              <w:rPr>
                <w:sz w:val="18"/>
                <w:szCs w:val="18"/>
                <w:highlight w:val="yellow"/>
                <w:lang w:eastAsia="ru-RU"/>
              </w:rPr>
              <w:t xml:space="preserve">  </w:t>
            </w:r>
            <w:r w:rsidR="00F5722F" w:rsidRPr="00F5722F">
              <w:rPr>
                <w:sz w:val="18"/>
                <w:szCs w:val="18"/>
                <w:lang w:eastAsia="ru-RU"/>
              </w:rPr>
              <w:t>ул</w:t>
            </w:r>
            <w:proofErr w:type="gramStart"/>
            <w:r w:rsidR="00F5722F" w:rsidRPr="00F5722F">
              <w:rPr>
                <w:sz w:val="18"/>
                <w:szCs w:val="18"/>
                <w:lang w:eastAsia="ru-RU"/>
              </w:rPr>
              <w:t>.</w:t>
            </w:r>
            <w:r w:rsidR="00F5722F">
              <w:rPr>
                <w:sz w:val="18"/>
                <w:szCs w:val="18"/>
                <w:lang w:eastAsia="ru-RU"/>
              </w:rPr>
              <w:t>Р</w:t>
            </w:r>
            <w:proofErr w:type="gramEnd"/>
            <w:r w:rsidR="00F5722F">
              <w:rPr>
                <w:sz w:val="18"/>
                <w:szCs w:val="18"/>
                <w:lang w:eastAsia="ru-RU"/>
              </w:rPr>
              <w:t>ечная 4</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го Красногорск, ул. </w:t>
            </w:r>
            <w:proofErr w:type="gramStart"/>
            <w:r w:rsidRPr="009842C3">
              <w:rPr>
                <w:rFonts w:ascii="Calibri" w:eastAsia="Times New Roman" w:hAnsi="Calibri"/>
                <w:color w:val="000000"/>
                <w:sz w:val="22"/>
                <w:szCs w:val="22"/>
                <w:lang w:eastAsia="ru-RU"/>
              </w:rPr>
              <w:t>Светлая</w:t>
            </w:r>
            <w:proofErr w:type="gramEnd"/>
            <w:r w:rsidRPr="009842C3">
              <w:rPr>
                <w:rFonts w:ascii="Calibri" w:eastAsia="Times New Roman" w:hAnsi="Calibri"/>
                <w:color w:val="000000"/>
                <w:sz w:val="22"/>
                <w:szCs w:val="22"/>
                <w:lang w:eastAsia="ru-RU"/>
              </w:rPr>
              <w:t>, д. 2, 3, 4, 5,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ветлая, д.д.6,8,9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еверная, д. 53а, д. 53, д.55, д. 57/2; ул. Осенняя,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w:t>
            </w:r>
            <w:proofErr w:type="gramStart"/>
            <w:r w:rsidRPr="009842C3">
              <w:rPr>
                <w:rFonts w:ascii="Calibri" w:eastAsia="Times New Roman" w:hAnsi="Calibri"/>
                <w:color w:val="000000"/>
                <w:sz w:val="22"/>
                <w:szCs w:val="22"/>
                <w:lang w:eastAsia="ru-RU"/>
              </w:rPr>
              <w:t>,у</w:t>
            </w:r>
            <w:proofErr w:type="gramEnd"/>
            <w:r w:rsidRPr="009842C3">
              <w:rPr>
                <w:rFonts w:ascii="Calibri" w:eastAsia="Times New Roman" w:hAnsi="Calibri"/>
                <w:color w:val="000000"/>
                <w:sz w:val="22"/>
                <w:szCs w:val="22"/>
                <w:lang w:eastAsia="ru-RU"/>
              </w:rPr>
              <w:t>л. Успенская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128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24; ул. Братьев Горожанкиных, д. 15</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26, ул. Братьев Горожанкиных, д. 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28, д. 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4,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8, д. 12,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го Красногорск, ул. Чайковского, д. 14, д. 16, д. 18, ул. Жуковского, д. 4, д. 6, Железнодорожный п-д, д. 1, д. 3, д. 5</w:t>
            </w:r>
            <w:proofErr w:type="gramEnd"/>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го Красногорск, ул. Школьная, д. 12, д. 14, д. 16, д. 16а, д. 18, д. 20, д. 20а</w:t>
            </w:r>
            <w:proofErr w:type="gramEnd"/>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го Красногорск, ул. </w:t>
            </w:r>
            <w:proofErr w:type="gramStart"/>
            <w:r w:rsidRPr="009842C3">
              <w:rPr>
                <w:rFonts w:ascii="Calibri" w:eastAsia="Times New Roman" w:hAnsi="Calibri"/>
                <w:color w:val="000000"/>
                <w:sz w:val="22"/>
                <w:szCs w:val="22"/>
                <w:lang w:eastAsia="ru-RU"/>
              </w:rPr>
              <w:t>Школьная</w:t>
            </w:r>
            <w:proofErr w:type="gramEnd"/>
            <w:r w:rsidRPr="009842C3">
              <w:rPr>
                <w:rFonts w:ascii="Calibri" w:eastAsia="Times New Roman" w:hAnsi="Calibri"/>
                <w:color w:val="000000"/>
                <w:sz w:val="22"/>
                <w:szCs w:val="22"/>
                <w:lang w:eastAsia="ru-RU"/>
              </w:rPr>
              <w:t>, д. 1, д. 2,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д. Путилково, д.14,15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д. Путилково, д.7,д.8,д.9,д.10,д.12,д.13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F5722F" w:rsidRDefault="009842C3" w:rsidP="00F5722F">
            <w:pPr>
              <w:rPr>
                <w:sz w:val="18"/>
                <w:szCs w:val="18"/>
                <w:lang w:eastAsia="ru-RU"/>
              </w:rPr>
            </w:pPr>
            <w:r w:rsidRPr="00F5722F">
              <w:rPr>
                <w:lang w:eastAsia="ru-RU"/>
              </w:rPr>
              <w:t>КБДТ</w:t>
            </w:r>
            <w:r w:rsidR="00F5722F">
              <w:rPr>
                <w:lang w:eastAsia="ru-RU"/>
              </w:rPr>
              <w:t xml:space="preserve">  </w:t>
            </w:r>
            <w:r w:rsidR="00F5722F" w:rsidRPr="00F5722F">
              <w:rPr>
                <w:sz w:val="18"/>
                <w:szCs w:val="18"/>
                <w:lang w:eastAsia="ru-RU"/>
              </w:rPr>
              <w:t>вблизи дома 10,12</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утилково, ул.Братцевская, д.6,8,10,12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 ул. Садовая,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Путилково,ул</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адовая,д.19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Железнодорожный пр-д, д. 7, д. 9, д. 11, д. 13, ул. Жуковского, д. 8а, д. 8, д. 10, ул. Железнодорожная, д. 9</w:t>
            </w:r>
            <w:proofErr w:type="gramEnd"/>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б-р, д. 2а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тупик,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12, д.14, д.16,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2а, в/г Павшино, д. 2б,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xml:space="preserve">Красногорский б-р, д. 17, </w:t>
            </w:r>
            <w:r w:rsidRPr="009842C3">
              <w:rPr>
                <w:rFonts w:ascii="Calibri" w:eastAsia="Times New Roman" w:hAnsi="Calibri"/>
                <w:sz w:val="22"/>
                <w:szCs w:val="22"/>
                <w:lang w:eastAsia="ru-RU"/>
              </w:rPr>
              <w:t>Ильинский б-р, д. 7</w:t>
            </w:r>
            <w:r w:rsidRPr="009842C3">
              <w:rPr>
                <w:rFonts w:ascii="Calibri" w:eastAsia="Times New Roman" w:hAnsi="Calibri"/>
                <w:color w:val="FF0000"/>
                <w:sz w:val="22"/>
                <w:szCs w:val="22"/>
                <w:lang w:eastAsia="ru-RU"/>
              </w:rPr>
              <w:t>, д. 9, Павшинский б-р, 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F5722F" w:rsidRDefault="009842C3" w:rsidP="00F5722F">
            <w:pPr>
              <w:jc w:val="left"/>
              <w:rPr>
                <w:sz w:val="18"/>
                <w:szCs w:val="18"/>
                <w:lang w:eastAsia="ru-RU"/>
              </w:rPr>
            </w:pPr>
            <w:r w:rsidRPr="00F5722F">
              <w:rPr>
                <w:lang w:eastAsia="ru-RU"/>
              </w:rPr>
              <w:t>КБДТ</w:t>
            </w:r>
            <w:r w:rsidR="00F5722F">
              <w:rPr>
                <w:lang w:eastAsia="ru-RU"/>
              </w:rPr>
              <w:t xml:space="preserve"> </w:t>
            </w:r>
            <w:r w:rsidR="00F5722F">
              <w:rPr>
                <w:sz w:val="18"/>
                <w:szCs w:val="18"/>
                <w:lang w:eastAsia="ru-RU"/>
              </w:rPr>
              <w:t>вблизи Ильинского бульвара д.7</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б-р, д. 46, д. 48, д. 50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д.11,9,7,5 Ильинский бульвар д.2,4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12 - Подмосковный б-р, д. 4, д. 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152</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16, д. 18, д. 20</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 ул. Егорова,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д.3,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д.24,26,28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д.36,38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д.2А,2Б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нститутская, д.5А, 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ул.Красноармейская, д.33,35,37,39,59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Красноармейская, д.4, д.4А, д.4Б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Молодежная,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w:t>
            </w:r>
            <w:proofErr w:type="gramStart"/>
            <w:r w:rsidRPr="009842C3">
              <w:rPr>
                <w:rFonts w:ascii="Calibri" w:eastAsia="Times New Roman" w:hAnsi="Calibri"/>
                <w:color w:val="000000"/>
                <w:sz w:val="22"/>
                <w:szCs w:val="22"/>
                <w:lang w:eastAsia="ru-RU"/>
              </w:rPr>
              <w:t xml:space="preserve"> ,</w:t>
            </w:r>
            <w:proofErr w:type="gramEnd"/>
            <w:r w:rsidRPr="009842C3">
              <w:rPr>
                <w:rFonts w:ascii="Calibri" w:eastAsia="Times New Roman" w:hAnsi="Calibri"/>
                <w:color w:val="000000"/>
                <w:sz w:val="22"/>
                <w:szCs w:val="22"/>
                <w:lang w:eastAsia="ru-RU"/>
              </w:rPr>
              <w:t xml:space="preserve"> д.23,25,27,29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12, д. 14, Красногорский б-р, д. 19, д. 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2, Ильинский бульвар, д. 3, д. 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д.1,3,5,7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д.12,20,21,22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д.14, д. 17,д. 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д.23,24,25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д.26-30,1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д.2, д. 5, д. 8, д. 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д.31-40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д.3,4,10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184</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д.10, 13, 14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поселок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посёлок дачного хозяйства </w:t>
            </w:r>
            <w:proofErr w:type="gramStart"/>
            <w:r w:rsidRPr="009842C3">
              <w:rPr>
                <w:rFonts w:ascii="Calibri" w:eastAsia="Times New Roman" w:hAnsi="Calibri"/>
                <w:color w:val="000000"/>
                <w:sz w:val="22"/>
                <w:szCs w:val="22"/>
                <w:lang w:eastAsia="ru-RU"/>
              </w:rPr>
              <w:t>Архангельское</w:t>
            </w:r>
            <w:proofErr w:type="gramEnd"/>
            <w:r w:rsidRPr="009842C3">
              <w:rPr>
                <w:rFonts w:ascii="Calibri" w:eastAsia="Times New Roman" w:hAnsi="Calibri"/>
                <w:color w:val="000000"/>
                <w:sz w:val="22"/>
                <w:szCs w:val="22"/>
                <w:lang w:eastAsia="ru-RU"/>
              </w:rPr>
              <w:t>, дд. 6, 7, 8,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льинское-Усово, ул.Верхняя Стройка, д.8-8в, 16-18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льинское-Усово, ул.Новый поселок,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льинское-Усово, ул.Новый поселок, д.11а-11б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льинское-Усово, ул.Новый поселок, д.2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льинское-Усово, ул.Новый поселок,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льинское-Усово, ул.Новый поселок,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льинское-Усово, ул.Новый поселок, д.5-5а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Инженерный-1, в/</w:t>
            </w:r>
            <w:proofErr w:type="gramStart"/>
            <w:r w:rsidRPr="009842C3">
              <w:rPr>
                <w:rFonts w:ascii="Calibri" w:eastAsia="Times New Roman" w:hAnsi="Calibri"/>
                <w:color w:val="000000"/>
                <w:sz w:val="22"/>
                <w:szCs w:val="22"/>
                <w:lang w:eastAsia="ru-RU"/>
              </w:rPr>
              <w:t>г</w:t>
            </w:r>
            <w:proofErr w:type="gramEnd"/>
            <w:r w:rsidRPr="009842C3">
              <w:rPr>
                <w:rFonts w:ascii="Calibri" w:eastAsia="Times New Roman" w:hAnsi="Calibri"/>
                <w:color w:val="000000"/>
                <w:sz w:val="22"/>
                <w:szCs w:val="22"/>
                <w:lang w:eastAsia="ru-RU"/>
              </w:rPr>
              <w:t xml:space="preserve"> 8/1, д.1-4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стра, дома 1-15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стра, дома 16-17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стра, дома 18-19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.И</w:t>
            </w:r>
            <w:proofErr w:type="gramEnd"/>
            <w:r w:rsidRPr="009842C3">
              <w:rPr>
                <w:rFonts w:ascii="Calibri" w:eastAsia="Times New Roman" w:hAnsi="Calibri"/>
                <w:color w:val="000000"/>
                <w:sz w:val="22"/>
                <w:szCs w:val="22"/>
                <w:lang w:eastAsia="ru-RU"/>
              </w:rPr>
              <w:t>стра, дома 20-22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Мечниково,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 д.15,д.12,д.3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 д.16, д.17,д.20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 д.22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 д.25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 д.6-7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.М</w:t>
            </w:r>
            <w:proofErr w:type="gramEnd"/>
            <w:r w:rsidRPr="009842C3">
              <w:rPr>
                <w:rFonts w:ascii="Calibri" w:eastAsia="Times New Roman" w:hAnsi="Calibri"/>
                <w:color w:val="000000"/>
                <w:sz w:val="22"/>
                <w:szCs w:val="22"/>
                <w:lang w:eastAsia="ru-RU"/>
              </w:rPr>
              <w:t>ечниково, д.8-9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овый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овый д.23-23а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.О</w:t>
            </w:r>
            <w:proofErr w:type="gramEnd"/>
            <w:r w:rsidRPr="009842C3">
              <w:rPr>
                <w:rFonts w:ascii="Calibri" w:eastAsia="Times New Roman" w:hAnsi="Calibri"/>
                <w:color w:val="000000"/>
                <w:sz w:val="22"/>
                <w:szCs w:val="22"/>
                <w:lang w:eastAsia="ru-RU"/>
              </w:rPr>
              <w:t>традное,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.О</w:t>
            </w:r>
            <w:proofErr w:type="gramEnd"/>
            <w:r w:rsidRPr="009842C3">
              <w:rPr>
                <w:rFonts w:ascii="Calibri" w:eastAsia="Times New Roman" w:hAnsi="Calibri"/>
                <w:color w:val="000000"/>
                <w:sz w:val="22"/>
                <w:szCs w:val="22"/>
                <w:lang w:eastAsia="ru-RU"/>
              </w:rPr>
              <w:t>традное,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217</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.О</w:t>
            </w:r>
            <w:proofErr w:type="gramEnd"/>
            <w:r w:rsidRPr="009842C3">
              <w:rPr>
                <w:rFonts w:ascii="Calibri" w:eastAsia="Times New Roman" w:hAnsi="Calibri"/>
                <w:color w:val="000000"/>
                <w:sz w:val="22"/>
                <w:szCs w:val="22"/>
                <w:lang w:eastAsia="ru-RU"/>
              </w:rPr>
              <w:t>традное, д.12,12а</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д.3,4,5,6</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.О</w:t>
            </w:r>
            <w:proofErr w:type="gramEnd"/>
            <w:r w:rsidRPr="009842C3">
              <w:rPr>
                <w:rFonts w:ascii="Calibri" w:eastAsia="Times New Roman" w:hAnsi="Calibri"/>
                <w:color w:val="000000"/>
                <w:sz w:val="22"/>
                <w:szCs w:val="22"/>
                <w:lang w:eastAsia="ru-RU"/>
              </w:rPr>
              <w:t>традное, д.7,8,9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проезд Чехова, д. 3, 5 - ул. Чайковского, д. 6,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ветлые Горы,д.16,17,18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ветлые Горы, д.1,9,12,20,21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Светлые Горы</w:t>
            </w:r>
            <w:proofErr w:type="gramStart"/>
            <w:r w:rsidRPr="009842C3">
              <w:rPr>
                <w:rFonts w:ascii="Calibri" w:eastAsia="Times New Roman" w:hAnsi="Calibri"/>
                <w:color w:val="000000"/>
                <w:sz w:val="22"/>
                <w:szCs w:val="22"/>
                <w:lang w:eastAsia="ru-RU"/>
              </w:rPr>
              <w:t>,д</w:t>
            </w:r>
            <w:proofErr w:type="gramEnd"/>
            <w:r w:rsidRPr="009842C3">
              <w:rPr>
                <w:rFonts w:ascii="Calibri" w:eastAsia="Times New Roman" w:hAnsi="Calibri"/>
                <w:color w:val="000000"/>
                <w:sz w:val="22"/>
                <w:szCs w:val="22"/>
                <w:lang w:eastAsia="ru-RU"/>
              </w:rPr>
              <w:t>.5,6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ветлые Горы, д.8,22,23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ветлые Горы.д.9а,24,25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д.24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Путилковское ш. д.4 корп.1-2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ул</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адовая, д.20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ул</w:t>
            </w:r>
            <w:proofErr w:type="gramStart"/>
            <w:r w:rsidRPr="009842C3">
              <w:rPr>
                <w:rFonts w:ascii="Calibri" w:eastAsia="Times New Roman" w:hAnsi="Calibri"/>
                <w:color w:val="000000"/>
                <w:sz w:val="22"/>
                <w:szCs w:val="22"/>
                <w:lang w:eastAsia="ru-RU"/>
              </w:rPr>
              <w:t>.С</w:t>
            </w:r>
            <w:proofErr w:type="gramEnd"/>
            <w:r w:rsidRPr="009842C3">
              <w:rPr>
                <w:rFonts w:ascii="Calibri" w:eastAsia="Times New Roman" w:hAnsi="Calibri"/>
                <w:color w:val="000000"/>
                <w:sz w:val="22"/>
                <w:szCs w:val="22"/>
                <w:lang w:eastAsia="ru-RU"/>
              </w:rPr>
              <w:t>адовая, д.22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 Нахабино, ул. 11 Саперов, д.д. 1,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Братьев Волковых,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Инженерная, д. 4/1, д. 4/2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ул.Институтская, д.1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Институтская, д.10А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Институтская, д.13/3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ул.Институтская, д.2, д.2А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ул.Институтская, д.3А,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Институтская,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ул.Институтская, д.6,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Институтская, д.8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ул.Институтская, д.8А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ул.Институтская,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Красноармейская, д.52Б, д.52А, д.63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ул.Молодежная, д.2, д.4, д.6; Школьная, д.5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ул.Панфилова,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Панфилова, д.12, д.14, д.24, д.22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ул.Панфилова,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ул.Панфилова, д.13А, д.9А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61288">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250</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Панфилова, д.15, д.17, д.19</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ул.Панфилова, д.5, д.3А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Панфилова, д.7А, д.7Б, д.9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ул.Парковая, д.12, д.18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Парковая, д.13, д.13А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Парковая,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ул.Парковая, д.18А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ул.Парковая, д.21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Парковая, д.5,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ул.Чкалова, д.1, д.2, д.3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ул.Чкалова, д.5,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w:t>
            </w:r>
            <w:proofErr w:type="gramStart"/>
            <w:r w:rsidRPr="009842C3">
              <w:rPr>
                <w:rFonts w:ascii="Calibri" w:eastAsia="Times New Roman" w:hAnsi="Calibri"/>
                <w:color w:val="000000"/>
                <w:sz w:val="22"/>
                <w:szCs w:val="22"/>
                <w:lang w:eastAsia="ru-RU"/>
              </w:rPr>
              <w:t>.Н</w:t>
            </w:r>
            <w:proofErr w:type="gramEnd"/>
            <w:r w:rsidRPr="009842C3">
              <w:rPr>
                <w:rFonts w:ascii="Calibri" w:eastAsia="Times New Roman" w:hAnsi="Calibri"/>
                <w:color w:val="000000"/>
                <w:sz w:val="22"/>
                <w:szCs w:val="22"/>
                <w:lang w:eastAsia="ru-RU"/>
              </w:rPr>
              <w:t>ахабино, ул. Школьная, д.7А, д.7Б,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.Д</w:t>
            </w:r>
            <w:proofErr w:type="gramEnd"/>
            <w:r w:rsidRPr="009842C3">
              <w:rPr>
                <w:rFonts w:ascii="Calibri" w:eastAsia="Times New Roman" w:hAnsi="Calibri"/>
                <w:color w:val="000000"/>
                <w:sz w:val="22"/>
                <w:szCs w:val="22"/>
                <w:lang w:eastAsia="ru-RU"/>
              </w:rPr>
              <w:t>митровское, ул.Молодежная, 7-9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етрово-Дальнее, пос.Ленинский, д.16-19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етрово-Дальнее, пос.Ленинский, д.20,21,22,23,24,25,26,27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етрово-Дальнее, пос.Ленинский, д.28-30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етрово-Дальнее, пос.Ленинский, д.31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етрово-Дальнее, пос.Ленинский, д.32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етрово-Дальнее, пос.Ленинский, д.33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етрово-Дальнее, ул.Колхозная, д.33а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етрово-Дальнее, ул.Новый поселок, д.5а-пос.Мечниково д.21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Строительный проезд 4А,4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50 летия Октября, д. 2/37, ул. Железнодорожная, д. 35А, д. 38, д. 38А</w:t>
            </w:r>
            <w:proofErr w:type="gramEnd"/>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ул. 50 летия Октября, д. 6, ул. </w:t>
            </w:r>
            <w:proofErr w:type="gramStart"/>
            <w:r w:rsidRPr="009842C3">
              <w:rPr>
                <w:rFonts w:ascii="Calibri" w:eastAsia="Times New Roman" w:hAnsi="Calibri"/>
                <w:color w:val="000000"/>
                <w:sz w:val="22"/>
                <w:szCs w:val="22"/>
                <w:lang w:eastAsia="ru-RU"/>
              </w:rPr>
              <w:t>Железнодорожная</w:t>
            </w:r>
            <w:proofErr w:type="gramEnd"/>
            <w:r w:rsidRPr="009842C3">
              <w:rPr>
                <w:rFonts w:ascii="Calibri" w:eastAsia="Times New Roman" w:hAnsi="Calibri"/>
                <w:color w:val="000000"/>
                <w:sz w:val="22"/>
                <w:szCs w:val="22"/>
                <w:lang w:eastAsia="ru-RU"/>
              </w:rPr>
              <w:t>, д. 36А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 Октября, д.4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.Б</w:t>
            </w:r>
            <w:proofErr w:type="gramEnd"/>
            <w:r w:rsidRPr="009842C3">
              <w:rPr>
                <w:rFonts w:ascii="Calibri" w:eastAsia="Times New Roman" w:hAnsi="Calibri"/>
                <w:color w:val="000000"/>
                <w:sz w:val="22"/>
                <w:szCs w:val="22"/>
                <w:lang w:eastAsia="ru-RU"/>
              </w:rPr>
              <w:t>лаговещенская. д.д.6,8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w:t>
            </w:r>
            <w:proofErr w:type="gramStart"/>
            <w:r w:rsidRPr="009842C3">
              <w:rPr>
                <w:rFonts w:ascii="Calibri" w:eastAsia="Times New Roman" w:hAnsi="Calibri"/>
                <w:color w:val="000000"/>
                <w:sz w:val="22"/>
                <w:szCs w:val="22"/>
                <w:lang w:eastAsia="ru-RU"/>
              </w:rPr>
              <w:t>г</w:t>
            </w:r>
            <w:proofErr w:type="gramEnd"/>
            <w:r w:rsidRPr="009842C3">
              <w:rPr>
                <w:rFonts w:ascii="Calibri" w:eastAsia="Times New Roman" w:hAnsi="Calibri"/>
                <w:color w:val="000000"/>
                <w:sz w:val="22"/>
                <w:szCs w:val="22"/>
                <w:lang w:eastAsia="ru-RU"/>
              </w:rPr>
              <w:t xml:space="preserve"> Павшино, 14,7,5,2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3B46C5" w:rsidRDefault="009842C3" w:rsidP="003B46C5">
            <w:pPr>
              <w:jc w:val="left"/>
              <w:rPr>
                <w:rFonts w:ascii="Calibri" w:eastAsia="Times New Roman" w:hAnsi="Calibri"/>
                <w:color w:val="000000"/>
                <w:sz w:val="22"/>
                <w:szCs w:val="22"/>
                <w:lang w:val="en-US" w:eastAsia="ru-RU"/>
              </w:rPr>
            </w:pPr>
            <w:r w:rsidRPr="009842C3">
              <w:rPr>
                <w:rFonts w:ascii="Calibri" w:eastAsia="Times New Roman" w:hAnsi="Calibri"/>
                <w:color w:val="000000"/>
                <w:sz w:val="22"/>
                <w:szCs w:val="22"/>
                <w:lang w:eastAsia="ru-RU"/>
              </w:rPr>
              <w:t xml:space="preserve">ул. Вилора Трифонова д. </w:t>
            </w:r>
            <w:r w:rsidR="003B46C5">
              <w:rPr>
                <w:rFonts w:ascii="Calibri" w:eastAsia="Times New Roman" w:hAnsi="Calibri"/>
                <w:color w:val="000000"/>
                <w:sz w:val="22"/>
                <w:szCs w:val="22"/>
                <w:lang w:val="en-US" w:eastAsia="ru-RU"/>
              </w:rPr>
              <w:t>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3B46C5">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11/1, д. 13/1, д. 15/1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800F23" w:rsidP="00800F23">
            <w:pPr>
              <w:rPr>
                <w:lang w:eastAsia="ru-RU"/>
              </w:rPr>
            </w:pPr>
            <w:r>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61288">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13, д. 14, д. 15, д. 16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00F23">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61288">
        <w:trPr>
          <w:trHeight w:val="576"/>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280</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Вокзальная, д. 1, д. 4, д. 5, д. 19, д. 19а, д.19б, д. 19в, д. 2, д. 3, д. 6, д. 7</w:t>
            </w:r>
            <w:proofErr w:type="gramEnd"/>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д.24,12,11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.В</w:t>
            </w:r>
            <w:proofErr w:type="gramEnd"/>
            <w:r w:rsidRPr="009842C3">
              <w:rPr>
                <w:rFonts w:ascii="Calibri" w:eastAsia="Times New Roman" w:hAnsi="Calibri"/>
                <w:color w:val="000000"/>
                <w:sz w:val="22"/>
                <w:szCs w:val="22"/>
                <w:lang w:eastAsia="ru-RU"/>
              </w:rPr>
              <w:t>окзальная д.25, Ильинское шоссе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Вокзальная, д. 27, д. 29- Ильинское шоссе, д. 1, д. 2, д. 3</w:t>
            </w:r>
            <w:proofErr w:type="gramEnd"/>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д.8,9,10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Головкина д.7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xml:space="preserve">ул. </w:t>
            </w:r>
            <w:proofErr w:type="gramStart"/>
            <w:r w:rsidRPr="009842C3">
              <w:rPr>
                <w:rFonts w:ascii="Calibri" w:eastAsia="Times New Roman" w:hAnsi="Calibri"/>
                <w:color w:val="000000"/>
                <w:sz w:val="22"/>
                <w:szCs w:val="22"/>
                <w:lang w:eastAsia="ru-RU"/>
              </w:rPr>
              <w:t>Дачная</w:t>
            </w:r>
            <w:proofErr w:type="gramEnd"/>
            <w:r w:rsidRPr="009842C3">
              <w:rPr>
                <w:rFonts w:ascii="Calibri" w:eastAsia="Times New Roman" w:hAnsi="Calibri"/>
                <w:color w:val="000000"/>
                <w:sz w:val="22"/>
                <w:szCs w:val="22"/>
                <w:lang w:eastAsia="ru-RU"/>
              </w:rPr>
              <w:t>, д. 11, д. 9, ул. 50 летия Октября, д. 7а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center"/>
          </w:tcPr>
          <w:p w:rsidR="00787479" w:rsidRPr="00787479" w:rsidRDefault="00783C9F" w:rsidP="00783C9F">
            <w:pPr>
              <w:rPr>
                <w:lang w:eastAsia="ru-RU"/>
              </w:rPr>
            </w:pPr>
            <w:r w:rsidRPr="009842C3">
              <w:rPr>
                <w:lang w:eastAsia="ru-RU"/>
              </w:rPr>
              <w:t>КБДТ</w:t>
            </w:r>
          </w:p>
        </w:tc>
        <w:tc>
          <w:tcPr>
            <w:tcW w:w="1160" w:type="dxa"/>
            <w:tcBorders>
              <w:top w:val="nil"/>
              <w:left w:val="nil"/>
              <w:bottom w:val="single" w:sz="4" w:space="0" w:color="auto"/>
              <w:right w:val="single" w:sz="4" w:space="0" w:color="auto"/>
            </w:tcBorders>
            <w:shd w:val="clear" w:color="auto" w:fill="auto"/>
            <w:noWrap/>
            <w:vAlign w:val="center"/>
          </w:tcPr>
          <w:p w:rsidR="009842C3" w:rsidRPr="00787479" w:rsidRDefault="009842C3" w:rsidP="009842C3">
            <w:pPr>
              <w:jc w:val="left"/>
              <w:rPr>
                <w:rFonts w:ascii="Calibri" w:eastAsia="Times New Roman" w:hAnsi="Calibri"/>
                <w:sz w:val="22"/>
                <w:szCs w:val="22"/>
                <w:lang w:eastAsia="ru-RU"/>
              </w:rPr>
            </w:pP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Димитрова, д. 1, д. 3, д. 5, д. 7, ул. Железнодорожная, д. 23, д. 24, д. 25, д. 25А</w:t>
            </w:r>
            <w:proofErr w:type="gramEnd"/>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Димитрова, д. 4,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w:t>
            </w:r>
            <w:proofErr w:type="gramEnd"/>
            <w:r w:rsidRPr="009842C3">
              <w:rPr>
                <w:rFonts w:ascii="Calibri" w:eastAsia="Times New Roman" w:hAnsi="Calibri"/>
                <w:color w:val="000000"/>
                <w:sz w:val="22"/>
                <w:szCs w:val="22"/>
                <w:lang w:eastAsia="ru-RU"/>
              </w:rPr>
              <w:t xml:space="preserve"> Егорова, д.5, ул. Спасская, д. 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Железнодорожная, д. 1а, д. 1б, ул. Чайковского, д. 8, д. 8а, д. 10, д. 12</w:t>
            </w:r>
            <w:proofErr w:type="gramEnd"/>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1, д. 2, д. 3, д. 4, д. 5, Железнодорожный п-д,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Железнодорожная, д. 26, д. 26А, д. 27, д. 27А, д. 28, д. 28А</w:t>
            </w:r>
            <w:proofErr w:type="gramEnd"/>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29, д. 30, д. 31, д. 31А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32, д. 32А, д. 33, д. 34, д. 34А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7,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д.30А,29А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д.6</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17, д. 23, 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27; ул. Королева, д.1, д.2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Заводская, д. 2, д. 4, д. 22, ул. Строителей, д. 3, д. 5</w:t>
            </w:r>
            <w:proofErr w:type="gramEnd"/>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Зверева, д. 2, д. 4, д. 6, д. 8</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Игната Титова, д. 3, ул. Спасская, д.6, 8, 10, 12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Кирова, д. 5, д. 7, д. 9, д. 11, д. 13, д. 15, д. 17, д. 5а</w:t>
            </w:r>
            <w:proofErr w:type="gramEnd"/>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13, д. 15, д. 17, д.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23, д. 25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27, ул. Димитрова, д. 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Комсомольская, д. 33/13, ул. Димитрова, д. 9, д. 11</w:t>
            </w:r>
            <w:proofErr w:type="gramEnd"/>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6760D6">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35, д. 37, д. 39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6760D6">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309</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Комсомольская, д. 3, ул. Циолковского, д. 2/35, д. 4</w:t>
            </w:r>
            <w:proofErr w:type="gramEnd"/>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Комсомольская, д. 43, д. 45, д. 47, д. 49, ул.50-летия Октября, д.8,10</w:t>
            </w:r>
            <w:proofErr w:type="gramEnd"/>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5, д. 7, д. 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Королева, д. 5, д.7; ул. Промышленная, д. 42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д.15, д.15а,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д.21, д.23, д.25, д.27, д.29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д.30а, д.30б, д.34, д.34б</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 49, д. 51, д. 53, д. 55</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w:t>
            </w:r>
            <w:proofErr w:type="gramStart"/>
            <w:r w:rsidRPr="009842C3">
              <w:rPr>
                <w:rFonts w:ascii="Calibri" w:eastAsia="Times New Roman" w:hAnsi="Calibri"/>
                <w:color w:val="000000"/>
                <w:sz w:val="22"/>
                <w:szCs w:val="22"/>
                <w:lang w:eastAsia="ru-RU"/>
              </w:rPr>
              <w:t>.</w:t>
            </w:r>
            <w:proofErr w:type="gramEnd"/>
            <w:r w:rsidRPr="009842C3">
              <w:rPr>
                <w:rFonts w:ascii="Calibri" w:eastAsia="Times New Roman" w:hAnsi="Calibri"/>
                <w:color w:val="000000"/>
                <w:sz w:val="22"/>
                <w:szCs w:val="22"/>
                <w:lang w:eastAsia="ru-RU"/>
              </w:rPr>
              <w:t xml:space="preserve"> </w:t>
            </w:r>
            <w:proofErr w:type="gramStart"/>
            <w:r w:rsidRPr="009842C3">
              <w:rPr>
                <w:rFonts w:ascii="Calibri" w:eastAsia="Times New Roman" w:hAnsi="Calibri"/>
                <w:color w:val="000000"/>
                <w:sz w:val="22"/>
                <w:szCs w:val="22"/>
                <w:lang w:eastAsia="ru-RU"/>
              </w:rPr>
              <w:t>д</w:t>
            </w:r>
            <w:proofErr w:type="gramEnd"/>
            <w:r w:rsidRPr="009842C3">
              <w:rPr>
                <w:rFonts w:ascii="Calibri" w:eastAsia="Times New Roman" w:hAnsi="Calibri"/>
                <w:color w:val="000000"/>
                <w:sz w:val="22"/>
                <w:szCs w:val="22"/>
                <w:lang w:eastAsia="ru-RU"/>
              </w:rPr>
              <w:t>.5, д.5а, д.7,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3, д. 3а; ул. Советская,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д.11,12,13,14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д.23,24,25,27,28,29,30,31,31Ас</w:t>
            </w:r>
            <w:proofErr w:type="gramStart"/>
            <w:r w:rsidRPr="009842C3">
              <w:rPr>
                <w:rFonts w:ascii="Calibri" w:eastAsia="Times New Roman" w:hAnsi="Calibri"/>
                <w:color w:val="000000"/>
                <w:sz w:val="22"/>
                <w:szCs w:val="22"/>
                <w:lang w:eastAsia="ru-RU"/>
              </w:rPr>
              <w:t>1</w:t>
            </w:r>
            <w:proofErr w:type="gramEnd"/>
            <w:r w:rsidRPr="009842C3">
              <w:rPr>
                <w:rFonts w:ascii="Calibri" w:eastAsia="Times New Roman" w:hAnsi="Calibri"/>
                <w:color w:val="000000"/>
                <w:sz w:val="22"/>
                <w:szCs w:val="22"/>
                <w:lang w:eastAsia="ru-RU"/>
              </w:rPr>
              <w:t>,32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Народного Ополчения, д. 33, д. 34, д. 35, д. 36, д. 37, д. 38</w:t>
            </w:r>
            <w:proofErr w:type="gramEnd"/>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Оранжерейная, д. 1, д. 5, ул. Кирова,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Первомайская, д. 5, д. 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.П</w:t>
            </w:r>
            <w:proofErr w:type="gramEnd"/>
            <w:r w:rsidRPr="009842C3">
              <w:rPr>
                <w:rFonts w:ascii="Calibri" w:eastAsia="Times New Roman" w:hAnsi="Calibri"/>
                <w:color w:val="000000"/>
                <w:sz w:val="22"/>
                <w:szCs w:val="22"/>
                <w:lang w:eastAsia="ru-RU"/>
              </w:rPr>
              <w:t>ионерская, д.17А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 д. 19</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Речная, д. 20, к.1-4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Светлая, д.10</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.Т</w:t>
            </w:r>
            <w:proofErr w:type="gramEnd"/>
            <w:r w:rsidRPr="009842C3">
              <w:rPr>
                <w:rFonts w:ascii="Calibri" w:eastAsia="Times New Roman" w:hAnsi="Calibri"/>
                <w:color w:val="000000"/>
                <w:sz w:val="22"/>
                <w:szCs w:val="22"/>
                <w:lang w:eastAsia="ru-RU"/>
              </w:rPr>
              <w:t>кацкой фабрики, д.11,12,13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.Т</w:t>
            </w:r>
            <w:proofErr w:type="gramEnd"/>
            <w:r w:rsidRPr="009842C3">
              <w:rPr>
                <w:rFonts w:ascii="Calibri" w:eastAsia="Times New Roman" w:hAnsi="Calibri"/>
                <w:color w:val="000000"/>
                <w:sz w:val="22"/>
                <w:szCs w:val="22"/>
                <w:lang w:eastAsia="ru-RU"/>
              </w:rPr>
              <w:t>кацкой фабрики, д. 18,д. 24</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.Т</w:t>
            </w:r>
            <w:proofErr w:type="gramEnd"/>
            <w:r w:rsidRPr="009842C3">
              <w:rPr>
                <w:rFonts w:ascii="Calibri" w:eastAsia="Times New Roman" w:hAnsi="Calibri"/>
                <w:color w:val="000000"/>
                <w:sz w:val="22"/>
                <w:szCs w:val="22"/>
                <w:lang w:eastAsia="ru-RU"/>
              </w:rPr>
              <w:t>кацкой фабрики, д.23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w:t>
            </w:r>
            <w:proofErr w:type="gramStart"/>
            <w:r w:rsidRPr="009842C3">
              <w:rPr>
                <w:rFonts w:ascii="Calibri" w:eastAsia="Times New Roman" w:hAnsi="Calibri"/>
                <w:color w:val="000000"/>
                <w:sz w:val="22"/>
                <w:szCs w:val="22"/>
                <w:lang w:eastAsia="ru-RU"/>
              </w:rPr>
              <w:t>.Т</w:t>
            </w:r>
            <w:proofErr w:type="gramEnd"/>
            <w:r w:rsidRPr="009842C3">
              <w:rPr>
                <w:rFonts w:ascii="Calibri" w:eastAsia="Times New Roman" w:hAnsi="Calibri"/>
                <w:color w:val="000000"/>
                <w:sz w:val="22"/>
                <w:szCs w:val="22"/>
                <w:lang w:eastAsia="ru-RU"/>
              </w:rPr>
              <w:t>кацкой фабрики, д.д.1а, 2а, 3а, 4а</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14, д.15, д. 16, д.17</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18, д. 20/2, д. 22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8, д. 10, д. 12, д.13</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864"/>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337</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ул. Чайковского, д. 13, д. 11, д.9; пр-д Чехова, д. 6, д. 4; Волоколамское шоссе, д. 5/2, д. 6, д. 7/1; Строительный проезд, д. 3, д. 5</w:t>
            </w:r>
            <w:proofErr w:type="gramEnd"/>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F0189">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Чайковского, д.19, 21/2</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F0189">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lastRenderedPageBreak/>
              <w:t>339</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6, д. 8, д. 10, д. 12, д. 14</w:t>
            </w:r>
          </w:p>
        </w:tc>
        <w:tc>
          <w:tcPr>
            <w:tcW w:w="104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7, д. 9, д.11</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787479">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r w:rsidR="00787479">
              <w:rPr>
                <w:rFonts w:ascii="Calibri" w:eastAsia="Times New Roman" w:hAnsi="Calibri"/>
                <w:color w:val="000000"/>
                <w:sz w:val="22"/>
                <w:szCs w:val="22"/>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Центральный проезд, д. 1, д. 2</w:t>
            </w:r>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3C9F">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787479">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r w:rsidR="00787479">
              <w:rPr>
                <w:rFonts w:ascii="Calibri" w:eastAsia="Times New Roman" w:hAnsi="Calibri"/>
                <w:color w:val="000000"/>
                <w:sz w:val="22"/>
                <w:szCs w:val="22"/>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07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roofErr w:type="gramStart"/>
            <w:r w:rsidRPr="009842C3">
              <w:rPr>
                <w:rFonts w:ascii="Calibri" w:eastAsia="Times New Roman" w:hAnsi="Calibri"/>
                <w:color w:val="000000"/>
                <w:sz w:val="22"/>
                <w:szCs w:val="22"/>
                <w:lang w:eastAsia="ru-RU"/>
              </w:rPr>
              <w:t>Южный б-р, д. 2, д. 4, д.6, ул. Заводская, д. 31, ул. Королева, 9</w:t>
            </w:r>
            <w:proofErr w:type="gramEnd"/>
          </w:p>
        </w:tc>
        <w:tc>
          <w:tcPr>
            <w:tcW w:w="1040"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343</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Стартовая улица,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344</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Стартовая улица, 2, 2-я Космическая улица,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345</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Белобородова, 1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346</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11, улица Белобородова, 12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347</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13, улица Белобородова, 14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348</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1,3, улица Белобородова, 2,4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349</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2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350</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5,6,7,8, улица Белобородова, 6,8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351</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9, улица Белобородова, 10 ЖК Красногорский</w:t>
            </w:r>
          </w:p>
        </w:tc>
        <w:tc>
          <w:tcPr>
            <w:tcW w:w="1040"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F5722F" w:rsidRPr="009842C3" w:rsidTr="00783C9F">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722F" w:rsidRDefault="00F5722F"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352</w:t>
            </w:r>
          </w:p>
        </w:tc>
        <w:tc>
          <w:tcPr>
            <w:tcW w:w="1760" w:type="dxa"/>
            <w:tcBorders>
              <w:top w:val="single" w:sz="4" w:space="0" w:color="auto"/>
              <w:left w:val="nil"/>
              <w:bottom w:val="single" w:sz="4" w:space="0" w:color="auto"/>
              <w:right w:val="single" w:sz="4" w:space="0" w:color="auto"/>
            </w:tcBorders>
            <w:shd w:val="clear" w:color="auto" w:fill="auto"/>
          </w:tcPr>
          <w:p w:rsidR="00F5722F" w:rsidRPr="00782DAA" w:rsidRDefault="00F5722F" w:rsidP="00787479">
            <w:pPr>
              <w:rPr>
                <w:rFonts w:ascii="Calibri" w:eastAsia="Times New Roman" w:hAnsi="Calibri"/>
                <w:color w:val="000000"/>
                <w:sz w:val="22"/>
                <w:szCs w:val="22"/>
                <w:lang w:eastAsia="ru-RU"/>
              </w:rPr>
            </w:pPr>
            <w:r w:rsidRPr="00782DAA">
              <w:rPr>
                <w:rFonts w:ascii="Calibri" w:eastAsia="Times New Roman" w:hAnsi="Calibri"/>
                <w:color w:val="000000"/>
                <w:sz w:val="22"/>
                <w:szCs w:val="22"/>
                <w:lang w:eastAsia="ru-RU"/>
              </w:rPr>
              <w:t>Красногорск ГО</w:t>
            </w:r>
          </w:p>
        </w:tc>
        <w:tc>
          <w:tcPr>
            <w:tcW w:w="6070" w:type="dxa"/>
            <w:tcBorders>
              <w:top w:val="single" w:sz="4" w:space="0" w:color="auto"/>
              <w:left w:val="nil"/>
              <w:bottom w:val="single" w:sz="4" w:space="0" w:color="auto"/>
              <w:right w:val="single" w:sz="4" w:space="0" w:color="auto"/>
            </w:tcBorders>
            <w:shd w:val="clear" w:color="auto" w:fill="auto"/>
          </w:tcPr>
          <w:p w:rsidR="00F5722F" w:rsidRPr="00787479" w:rsidRDefault="00F5722F" w:rsidP="00787479">
            <w:pPr>
              <w:jc w:val="left"/>
              <w:rPr>
                <w:rFonts w:ascii="Calibri" w:eastAsia="Times New Roman" w:hAnsi="Calibri"/>
                <w:color w:val="000000"/>
                <w:sz w:val="22"/>
                <w:szCs w:val="22"/>
                <w:lang w:eastAsia="ru-RU"/>
              </w:rPr>
            </w:pPr>
            <w:r>
              <w:rPr>
                <w:rFonts w:ascii="Calibri" w:eastAsia="Times New Roman" w:hAnsi="Calibri"/>
                <w:color w:val="000000"/>
                <w:sz w:val="22"/>
                <w:szCs w:val="22"/>
                <w:lang w:eastAsia="ru-RU"/>
              </w:rPr>
              <w:t>Дер. Глухово, напротив д.д. 19,20</w:t>
            </w:r>
          </w:p>
        </w:tc>
        <w:tc>
          <w:tcPr>
            <w:tcW w:w="1040" w:type="dxa"/>
            <w:tcBorders>
              <w:top w:val="single" w:sz="4" w:space="0" w:color="auto"/>
              <w:left w:val="nil"/>
              <w:bottom w:val="single" w:sz="4" w:space="0" w:color="auto"/>
              <w:right w:val="single" w:sz="4" w:space="0" w:color="auto"/>
            </w:tcBorders>
            <w:shd w:val="clear" w:color="auto" w:fill="auto"/>
          </w:tcPr>
          <w:p w:rsidR="00F5722F" w:rsidRPr="009842C3" w:rsidRDefault="00F5722F" w:rsidP="00787479">
            <w:pPr>
              <w:jc w:val="left"/>
              <w:rPr>
                <w:rFonts w:ascii="Calibri" w:eastAsia="Times New Roman" w:hAnsi="Calibri"/>
                <w:color w:val="000000"/>
                <w:sz w:val="22"/>
                <w:szCs w:val="22"/>
                <w:lang w:eastAsia="ru-RU"/>
              </w:rPr>
            </w:pP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F5722F" w:rsidRPr="009842C3" w:rsidRDefault="00F5722F" w:rsidP="00787479">
            <w:pPr>
              <w:jc w:val="left"/>
              <w:rPr>
                <w:rFonts w:ascii="Calibri" w:eastAsia="Times New Roman" w:hAnsi="Calibri"/>
                <w:color w:val="000000"/>
                <w:sz w:val="22"/>
                <w:szCs w:val="22"/>
                <w:lang w:eastAsia="ru-RU"/>
              </w:rPr>
            </w:pPr>
          </w:p>
        </w:tc>
      </w:tr>
    </w:tbl>
    <w:p w:rsidR="00AE7753" w:rsidRDefault="00AE7753" w:rsidP="005E365E">
      <w:pPr>
        <w:pStyle w:val="ConsPlusNonformat"/>
        <w:jc w:val="right"/>
        <w:rPr>
          <w:rFonts w:ascii="Times New Roman" w:hAnsi="Times New Roman" w:cs="Times New Roman"/>
          <w:color w:val="000000"/>
          <w:szCs w:val="28"/>
        </w:rPr>
      </w:pPr>
    </w:p>
    <w:p w:rsidR="00AE7753" w:rsidRDefault="00AE7753"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3835E0" w:rsidRDefault="003835E0" w:rsidP="005E365E">
      <w:pPr>
        <w:pStyle w:val="ConsPlusNonformat"/>
        <w:jc w:val="right"/>
        <w:rPr>
          <w:rFonts w:ascii="Times New Roman" w:hAnsi="Times New Roman" w:cs="Times New Roman"/>
          <w:color w:val="000000"/>
          <w:szCs w:val="28"/>
        </w:rPr>
      </w:pPr>
    </w:p>
    <w:p w:rsidR="005E365E" w:rsidRPr="00FE00F5" w:rsidRDefault="000D1CB2" w:rsidP="005E365E">
      <w:pPr>
        <w:pStyle w:val="ConsPlusNonformat"/>
        <w:jc w:val="right"/>
        <w:rPr>
          <w:rFonts w:ascii="Times New Roman" w:hAnsi="Times New Roman" w:cs="Times New Roman"/>
          <w:color w:val="000000"/>
          <w:szCs w:val="28"/>
        </w:rPr>
      </w:pPr>
      <w:r>
        <w:rPr>
          <w:rFonts w:ascii="Times New Roman" w:hAnsi="Times New Roman" w:cs="Times New Roman"/>
          <w:color w:val="000000"/>
          <w:szCs w:val="28"/>
        </w:rPr>
        <w:br w:type="page"/>
      </w:r>
      <w:r w:rsidR="00DB3CAE">
        <w:rPr>
          <w:rFonts w:ascii="Times New Roman" w:hAnsi="Times New Roman" w:cs="Times New Roman"/>
          <w:color w:val="000000"/>
          <w:szCs w:val="28"/>
        </w:rPr>
        <w:lastRenderedPageBreak/>
        <w:t>П</w:t>
      </w:r>
      <w:r w:rsidR="005E365E" w:rsidRPr="00FE00F5">
        <w:rPr>
          <w:rFonts w:ascii="Times New Roman" w:hAnsi="Times New Roman" w:cs="Times New Roman"/>
          <w:color w:val="000000"/>
          <w:szCs w:val="28"/>
        </w:rPr>
        <w:t>риложение</w:t>
      </w:r>
      <w:r w:rsidR="005E365E">
        <w:rPr>
          <w:rFonts w:ascii="Times New Roman" w:hAnsi="Times New Roman" w:cs="Times New Roman"/>
          <w:color w:val="000000"/>
          <w:szCs w:val="28"/>
        </w:rPr>
        <w:t xml:space="preserve"> 2</w:t>
      </w:r>
      <w:r w:rsidR="005E365E" w:rsidRPr="00FE00F5">
        <w:rPr>
          <w:rFonts w:ascii="Times New Roman" w:hAnsi="Times New Roman" w:cs="Times New Roman"/>
          <w:color w:val="000000"/>
          <w:szCs w:val="28"/>
        </w:rPr>
        <w:t>.</w:t>
      </w:r>
    </w:p>
    <w:tbl>
      <w:tblPr>
        <w:tblW w:w="15183" w:type="dxa"/>
        <w:tblInd w:w="93" w:type="dxa"/>
        <w:tblLook w:val="04A0" w:firstRow="1" w:lastRow="0" w:firstColumn="1" w:lastColumn="0" w:noHBand="0" w:noVBand="1"/>
      </w:tblPr>
      <w:tblGrid>
        <w:gridCol w:w="522"/>
        <w:gridCol w:w="6581"/>
        <w:gridCol w:w="1701"/>
        <w:gridCol w:w="1701"/>
        <w:gridCol w:w="1417"/>
        <w:gridCol w:w="1560"/>
        <w:gridCol w:w="1701"/>
      </w:tblGrid>
      <w:tr w:rsidR="00436591" w:rsidRPr="00727BFC" w:rsidTr="000D1CB2">
        <w:trPr>
          <w:trHeight w:val="708"/>
        </w:trPr>
        <w:tc>
          <w:tcPr>
            <w:tcW w:w="522" w:type="dxa"/>
            <w:tcBorders>
              <w:top w:val="nil"/>
              <w:left w:val="nil"/>
              <w:bottom w:val="single" w:sz="4" w:space="0" w:color="auto"/>
              <w:right w:val="nil"/>
            </w:tcBorders>
            <w:shd w:val="clear" w:color="auto" w:fill="auto"/>
            <w:vAlign w:val="bottom"/>
            <w:hideMark/>
          </w:tcPr>
          <w:p w:rsidR="00436591" w:rsidRPr="00FE00F5" w:rsidRDefault="00436591" w:rsidP="002571B1">
            <w:pPr>
              <w:autoSpaceDE w:val="0"/>
              <w:autoSpaceDN w:val="0"/>
              <w:adjustRightInd w:val="0"/>
              <w:ind w:right="59"/>
              <w:jc w:val="center"/>
              <w:rPr>
                <w:rFonts w:eastAsia="Times New Roman"/>
                <w:i/>
                <w:color w:val="000000"/>
                <w:sz w:val="18"/>
                <w:szCs w:val="18"/>
                <w:lang w:eastAsia="ru-RU"/>
              </w:rPr>
            </w:pPr>
          </w:p>
        </w:tc>
        <w:tc>
          <w:tcPr>
            <w:tcW w:w="14661" w:type="dxa"/>
            <w:gridSpan w:val="6"/>
            <w:tcBorders>
              <w:top w:val="nil"/>
              <w:left w:val="nil"/>
              <w:bottom w:val="single" w:sz="4" w:space="0" w:color="auto"/>
              <w:right w:val="nil"/>
            </w:tcBorders>
            <w:shd w:val="clear" w:color="auto" w:fill="auto"/>
            <w:vAlign w:val="center"/>
            <w:hideMark/>
          </w:tcPr>
          <w:p w:rsidR="00436591" w:rsidRPr="00FE00F5" w:rsidRDefault="00436591" w:rsidP="002571B1">
            <w:pPr>
              <w:jc w:val="center"/>
              <w:rPr>
                <w:rFonts w:eastAsia="Times New Roman"/>
                <w:i/>
                <w:color w:val="000000"/>
                <w:sz w:val="24"/>
                <w:lang w:eastAsia="ru-RU"/>
              </w:rPr>
            </w:pPr>
            <w:r w:rsidRPr="00ED5CDC">
              <w:rPr>
                <w:rFonts w:eastAsia="Times New Roman"/>
                <w:b/>
                <w:bCs/>
                <w:i/>
                <w:iCs/>
                <w:color w:val="000000"/>
                <w:sz w:val="24"/>
                <w:lang w:eastAsia="ru-RU"/>
              </w:rPr>
              <w:t xml:space="preserve">Адресный перечень общественных </w:t>
            </w:r>
            <w:r>
              <w:rPr>
                <w:rFonts w:eastAsia="Times New Roman"/>
                <w:b/>
                <w:bCs/>
                <w:i/>
                <w:iCs/>
                <w:color w:val="000000"/>
                <w:sz w:val="24"/>
                <w:lang w:eastAsia="ru-RU"/>
              </w:rPr>
              <w:t>территорий</w:t>
            </w:r>
            <w:r w:rsidRPr="00ED5CDC">
              <w:rPr>
                <w:rFonts w:eastAsia="Times New Roman"/>
                <w:b/>
                <w:bCs/>
                <w:i/>
                <w:iCs/>
                <w:color w:val="000000"/>
                <w:sz w:val="24"/>
                <w:lang w:eastAsia="ru-RU"/>
              </w:rPr>
              <w:t>, вынесенных на рейтинговое голосование, подлежащих благоустройству в первоочередном порядке</w:t>
            </w:r>
            <w:r>
              <w:rPr>
                <w:rFonts w:eastAsia="Times New Roman"/>
                <w:i/>
                <w:color w:val="000000"/>
                <w:sz w:val="24"/>
                <w:lang w:eastAsia="ru-RU"/>
              </w:rPr>
              <w:t xml:space="preserve"> </w:t>
            </w:r>
            <w:r w:rsidRPr="00826B92">
              <w:rPr>
                <w:rFonts w:eastAsia="Times New Roman"/>
                <w:b/>
                <w:bCs/>
                <w:i/>
                <w:iCs/>
                <w:color w:val="000000"/>
                <w:sz w:val="24"/>
                <w:lang w:eastAsia="ru-RU"/>
              </w:rPr>
              <w:t>в 20</w:t>
            </w:r>
            <w:r>
              <w:rPr>
                <w:rFonts w:eastAsia="Times New Roman"/>
                <w:b/>
                <w:bCs/>
                <w:i/>
                <w:iCs/>
                <w:color w:val="000000"/>
                <w:sz w:val="24"/>
                <w:lang w:eastAsia="ru-RU"/>
              </w:rPr>
              <w:t>20</w:t>
            </w:r>
            <w:r w:rsidRPr="00826B92">
              <w:rPr>
                <w:rFonts w:eastAsia="Times New Roman"/>
                <w:b/>
                <w:bCs/>
                <w:i/>
                <w:iCs/>
                <w:color w:val="000000"/>
                <w:sz w:val="24"/>
                <w:lang w:eastAsia="ru-RU"/>
              </w:rPr>
              <w:t>-2024  годах</w:t>
            </w:r>
          </w:p>
        </w:tc>
      </w:tr>
      <w:tr w:rsidR="00436591" w:rsidRPr="00727BFC" w:rsidTr="000D1CB2">
        <w:trPr>
          <w:trHeight w:val="922"/>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591" w:rsidRPr="00727BFC" w:rsidRDefault="00436591" w:rsidP="002571B1">
            <w:pPr>
              <w:jc w:val="center"/>
              <w:rPr>
                <w:rFonts w:eastAsia="Times New Roman"/>
                <w:b/>
                <w:bCs/>
                <w:color w:val="000000"/>
                <w:sz w:val="22"/>
                <w:szCs w:val="22"/>
                <w:lang w:eastAsia="ru-RU"/>
              </w:rPr>
            </w:pPr>
            <w:r>
              <w:rPr>
                <w:rFonts w:eastAsia="Times New Roman"/>
                <w:b/>
                <w:bCs/>
                <w:color w:val="000000"/>
                <w:sz w:val="22"/>
                <w:szCs w:val="22"/>
                <w:lang w:eastAsia="ru-RU"/>
              </w:rPr>
              <w:t>Победитель рейтингового голосования</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20</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21</w:t>
            </w:r>
          </w:p>
        </w:tc>
        <w:tc>
          <w:tcPr>
            <w:tcW w:w="1417"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Pr>
                <w:rFonts w:eastAsia="Times New Roman"/>
                <w:b/>
                <w:bCs/>
                <w:color w:val="000000"/>
                <w:sz w:val="22"/>
                <w:szCs w:val="22"/>
                <w:lang w:eastAsia="ru-RU"/>
              </w:rPr>
              <w:t>2022</w:t>
            </w:r>
          </w:p>
        </w:tc>
        <w:tc>
          <w:tcPr>
            <w:tcW w:w="1560"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3</w:t>
            </w:r>
          </w:p>
        </w:tc>
        <w:tc>
          <w:tcPr>
            <w:tcW w:w="1701"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4</w:t>
            </w:r>
          </w:p>
        </w:tc>
      </w:tr>
      <w:tr w:rsidR="00846667"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667" w:rsidRPr="00F77F1B" w:rsidRDefault="00846667" w:rsidP="002571B1">
            <w:pPr>
              <w:jc w:val="center"/>
              <w:rPr>
                <w:rFonts w:eastAsia="Times New Roman"/>
                <w:color w:val="000000"/>
                <w:sz w:val="20"/>
                <w:szCs w:val="20"/>
                <w:lang w:eastAsia="ru-RU"/>
              </w:rPr>
            </w:pPr>
            <w:r w:rsidRPr="00F77F1B">
              <w:rPr>
                <w:rFonts w:eastAsia="Times New Roman"/>
                <w:color w:val="000000"/>
                <w:sz w:val="20"/>
                <w:szCs w:val="20"/>
                <w:lang w:eastAsia="ru-RU"/>
              </w:rPr>
              <w:t>1</w:t>
            </w:r>
            <w:r>
              <w:rPr>
                <w:rFonts w:eastAsia="Times New Roman"/>
                <w:color w:val="000000"/>
                <w:sz w:val="20"/>
                <w:szCs w:val="20"/>
                <w:lang w:eastAsia="ru-RU"/>
              </w:rPr>
              <w:t>.</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F77F1B" w:rsidRDefault="00846667" w:rsidP="002571B1">
            <w:pPr>
              <w:jc w:val="center"/>
              <w:rPr>
                <w:rFonts w:eastAsia="Times New Roman"/>
                <w:color w:val="000000"/>
                <w:sz w:val="20"/>
                <w:szCs w:val="20"/>
                <w:lang w:eastAsia="ru-RU"/>
              </w:rPr>
            </w:pPr>
            <w:r w:rsidRPr="00F77F1B">
              <w:rPr>
                <w:rFonts w:eastAsia="Times New Roman"/>
                <w:color w:val="000000"/>
                <w:sz w:val="20"/>
                <w:szCs w:val="20"/>
                <w:lang w:eastAsia="ru-RU"/>
              </w:rPr>
              <w:t xml:space="preserve">Обустройство  Аллеи </w:t>
            </w:r>
            <w:r>
              <w:rPr>
                <w:rFonts w:eastAsia="Times New Roman"/>
                <w:color w:val="000000"/>
                <w:sz w:val="20"/>
                <w:szCs w:val="20"/>
                <w:lang w:eastAsia="ru-RU"/>
              </w:rPr>
              <w:t>«Ж</w:t>
            </w:r>
            <w:r w:rsidRPr="00F77F1B">
              <w:rPr>
                <w:rFonts w:eastAsia="Times New Roman"/>
                <w:color w:val="000000"/>
                <w:sz w:val="20"/>
                <w:szCs w:val="20"/>
                <w:lang w:eastAsia="ru-RU"/>
              </w:rPr>
              <w:t>енщин» на Подмосковном бульваре (мкр</w:t>
            </w:r>
            <w:proofErr w:type="gramStart"/>
            <w:r w:rsidRPr="00F77F1B">
              <w:rPr>
                <w:rFonts w:eastAsia="Times New Roman"/>
                <w:color w:val="000000"/>
                <w:sz w:val="20"/>
                <w:szCs w:val="20"/>
                <w:lang w:eastAsia="ru-RU"/>
              </w:rPr>
              <w:t>.П</w:t>
            </w:r>
            <w:proofErr w:type="gramEnd"/>
            <w:r w:rsidRPr="00F77F1B">
              <w:rPr>
                <w:rFonts w:eastAsia="Times New Roman"/>
                <w:color w:val="000000"/>
                <w:sz w:val="20"/>
                <w:szCs w:val="20"/>
                <w:lang w:eastAsia="ru-RU"/>
              </w:rPr>
              <w:t xml:space="preserve">авшинская </w:t>
            </w:r>
            <w:r>
              <w:rPr>
                <w:rFonts w:eastAsia="Times New Roman"/>
                <w:color w:val="000000"/>
                <w:sz w:val="20"/>
                <w:szCs w:val="20"/>
                <w:lang w:eastAsia="ru-RU"/>
              </w:rPr>
              <w:t>П</w:t>
            </w:r>
            <w:r w:rsidRPr="00F77F1B">
              <w:rPr>
                <w:rFonts w:eastAsia="Times New Roman"/>
                <w:color w:val="000000"/>
                <w:sz w:val="20"/>
                <w:szCs w:val="20"/>
                <w:lang w:eastAsia="ru-RU"/>
              </w:rPr>
              <w:t>ойма)</w:t>
            </w:r>
            <w:r w:rsidR="00635276">
              <w:rPr>
                <w:rFonts w:eastAsia="Times New Roman"/>
                <w:color w:val="000000"/>
                <w:sz w:val="20"/>
                <w:szCs w:val="20"/>
                <w:lang w:eastAsia="ru-RU"/>
              </w:rPr>
              <w:t xml:space="preserve"> (2 этапа)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2571B1">
            <w:pPr>
              <w:jc w:val="center"/>
              <w:rPr>
                <w:rFonts w:eastAsia="Times New Roman"/>
                <w:b/>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r>
      <w:tr w:rsidR="00846667"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2.</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431524" w:rsidRDefault="00846667"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Лесопарка «</w:t>
            </w:r>
            <w:r>
              <w:rPr>
                <w:rFonts w:eastAsia="Times New Roman"/>
                <w:color w:val="000000"/>
                <w:sz w:val="20"/>
                <w:szCs w:val="20"/>
                <w:lang w:eastAsia="ru-RU"/>
              </w:rPr>
              <w:t>И</w:t>
            </w:r>
            <w:r w:rsidRPr="00431524">
              <w:rPr>
                <w:rFonts w:eastAsia="Times New Roman"/>
                <w:color w:val="000000"/>
                <w:sz w:val="20"/>
                <w:szCs w:val="20"/>
                <w:lang w:eastAsia="ru-RU"/>
              </w:rPr>
              <w:t>зумрудные холмы»</w:t>
            </w:r>
            <w:r>
              <w:rPr>
                <w:rFonts w:eastAsia="Times New Roman"/>
                <w:color w:val="000000"/>
                <w:sz w:val="20"/>
                <w:szCs w:val="20"/>
                <w:lang w:eastAsia="ru-RU"/>
              </w:rPr>
              <w:t xml:space="preserve"> </w:t>
            </w:r>
            <w:r w:rsidR="00635276">
              <w:rPr>
                <w:rFonts w:eastAsia="Times New Roman"/>
                <w:color w:val="000000"/>
                <w:sz w:val="20"/>
                <w:szCs w:val="20"/>
                <w:lang w:eastAsia="ru-RU"/>
              </w:rPr>
              <w:t xml:space="preserve"> (2 этапа)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CA3BB1"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3.</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площадки для скейтборда (</w:t>
            </w:r>
            <w:r>
              <w:rPr>
                <w:rFonts w:eastAsia="Times New Roman"/>
                <w:color w:val="000000"/>
                <w:sz w:val="20"/>
                <w:szCs w:val="20"/>
                <w:lang w:eastAsia="ru-RU"/>
              </w:rPr>
              <w:t>территория  «Яблоневый сквер»</w:t>
            </w:r>
            <w:r w:rsidRPr="00431524">
              <w:rPr>
                <w:rFonts w:eastAsia="Times New Roman"/>
                <w:color w:val="000000"/>
                <w:sz w:val="20"/>
                <w:szCs w:val="20"/>
                <w:lang w:eastAsia="ru-RU"/>
              </w:rPr>
              <w:t>)</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4.</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Pr>
                <w:rFonts w:eastAsia="Times New Roman"/>
                <w:color w:val="000000"/>
                <w:sz w:val="20"/>
                <w:szCs w:val="20"/>
                <w:lang w:eastAsia="ru-RU"/>
              </w:rPr>
              <w:t>«Благо</w:t>
            </w:r>
            <w:r w:rsidRPr="00431524">
              <w:rPr>
                <w:rFonts w:eastAsia="Times New Roman"/>
                <w:color w:val="000000"/>
                <w:sz w:val="20"/>
                <w:szCs w:val="20"/>
                <w:lang w:eastAsia="ru-RU"/>
              </w:rPr>
              <w:t xml:space="preserve">устройство </w:t>
            </w:r>
            <w:r>
              <w:rPr>
                <w:rFonts w:eastAsia="Times New Roman"/>
                <w:color w:val="000000"/>
                <w:sz w:val="20"/>
                <w:szCs w:val="20"/>
                <w:lang w:eastAsia="ru-RU"/>
              </w:rPr>
              <w:t xml:space="preserve"> </w:t>
            </w:r>
            <w:r w:rsidRPr="00431524">
              <w:rPr>
                <w:rFonts w:eastAsia="Times New Roman"/>
                <w:color w:val="000000"/>
                <w:sz w:val="20"/>
                <w:szCs w:val="20"/>
                <w:lang w:eastAsia="ru-RU"/>
              </w:rPr>
              <w:t>Торфяно</w:t>
            </w:r>
            <w:r>
              <w:rPr>
                <w:rFonts w:eastAsia="Times New Roman"/>
                <w:color w:val="000000"/>
                <w:sz w:val="20"/>
                <w:szCs w:val="20"/>
                <w:lang w:eastAsia="ru-RU"/>
              </w:rPr>
              <w:t xml:space="preserve">го озера по адресу: г.о. Красногорск, </w:t>
            </w:r>
            <w:r w:rsidRPr="00431524">
              <w:rPr>
                <w:rFonts w:eastAsia="Times New Roman"/>
                <w:color w:val="000000"/>
                <w:sz w:val="20"/>
                <w:szCs w:val="20"/>
                <w:lang w:eastAsia="ru-RU"/>
              </w:rPr>
              <w:t>р</w:t>
            </w:r>
            <w:r>
              <w:rPr>
                <w:rFonts w:eastAsia="Times New Roman"/>
                <w:color w:val="000000"/>
                <w:sz w:val="20"/>
                <w:szCs w:val="20"/>
                <w:lang w:eastAsia="ru-RU"/>
              </w:rPr>
              <w:t>.</w:t>
            </w:r>
            <w:r w:rsidRPr="00431524">
              <w:rPr>
                <w:rFonts w:eastAsia="Times New Roman"/>
                <w:color w:val="000000"/>
                <w:sz w:val="20"/>
                <w:szCs w:val="20"/>
                <w:lang w:eastAsia="ru-RU"/>
              </w:rPr>
              <w:t>п</w:t>
            </w:r>
            <w:r>
              <w:rPr>
                <w:rFonts w:eastAsia="Times New Roman"/>
                <w:color w:val="000000"/>
                <w:sz w:val="20"/>
                <w:szCs w:val="20"/>
                <w:lang w:eastAsia="ru-RU"/>
              </w:rPr>
              <w:t>.</w:t>
            </w:r>
            <w:r w:rsidRPr="00431524">
              <w:rPr>
                <w:rFonts w:eastAsia="Times New Roman"/>
                <w:color w:val="000000"/>
                <w:sz w:val="20"/>
                <w:szCs w:val="20"/>
                <w:lang w:eastAsia="ru-RU"/>
              </w:rPr>
              <w:t xml:space="preserve"> Нахабино</w:t>
            </w:r>
            <w:r>
              <w:rPr>
                <w:rFonts w:eastAsia="Times New Roman"/>
                <w:color w:val="000000"/>
                <w:sz w:val="20"/>
                <w:szCs w:val="20"/>
                <w:lang w:eastAsia="ru-RU"/>
              </w:rPr>
              <w:t>, Торфяной переулок</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2571B1">
            <w:pPr>
              <w:jc w:val="center"/>
              <w:rPr>
                <w:rFonts w:eastAsia="Times New Roman"/>
                <w:b/>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2571B1">
            <w:pPr>
              <w:jc w:val="center"/>
              <w:rPr>
                <w:rFonts w:eastAsia="Times New Roman"/>
                <w:b/>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CA3BB1"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5.</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BB31FD">
            <w:pPr>
              <w:jc w:val="center"/>
              <w:rPr>
                <w:rFonts w:eastAsia="Times New Roman"/>
                <w:color w:val="000000"/>
                <w:sz w:val="20"/>
                <w:szCs w:val="20"/>
                <w:lang w:eastAsia="ru-RU"/>
              </w:rPr>
            </w:pPr>
            <w:r>
              <w:rPr>
                <w:rFonts w:eastAsia="Times New Roman"/>
                <w:color w:val="000000"/>
                <w:sz w:val="20"/>
                <w:szCs w:val="20"/>
                <w:lang w:eastAsia="ru-RU"/>
              </w:rPr>
              <w:t xml:space="preserve">Благоустройство </w:t>
            </w:r>
            <w:r w:rsidR="00BB31FD">
              <w:rPr>
                <w:rFonts w:eastAsia="Times New Roman"/>
                <w:color w:val="000000"/>
                <w:sz w:val="20"/>
                <w:szCs w:val="20"/>
                <w:lang w:eastAsia="ru-RU"/>
              </w:rPr>
              <w:t>«Парк укльтуры и отдыха им Д.М. Карбышева</w:t>
            </w:r>
            <w:r>
              <w:rPr>
                <w:rFonts w:eastAsia="Times New Roman"/>
                <w:color w:val="000000"/>
                <w:sz w:val="20"/>
                <w:szCs w:val="20"/>
                <w:lang w:eastAsia="ru-RU"/>
              </w:rPr>
              <w:t xml:space="preserve"> по адресу: </w:t>
            </w:r>
            <w:r w:rsidR="00BB31FD">
              <w:rPr>
                <w:rFonts w:eastAsia="Times New Roman"/>
                <w:color w:val="000000"/>
                <w:sz w:val="20"/>
                <w:szCs w:val="20"/>
                <w:lang w:eastAsia="ru-RU"/>
              </w:rPr>
              <w:t>р.п. Нахабино Красногорский городской округ</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6.</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Благоустройство ПКиО «Детский городок «Сказочный»»</w:t>
            </w:r>
            <w:r w:rsidRPr="00085138">
              <w:rPr>
                <w:rFonts w:eastAsia="Times New Roman"/>
                <w:sz w:val="24"/>
                <w:lang w:eastAsia="ru-RU"/>
              </w:rPr>
              <w:t xml:space="preserve"> </w:t>
            </w:r>
            <w:r w:rsidRPr="0015229A">
              <w:rPr>
                <w:rFonts w:eastAsia="Times New Roman"/>
                <w:color w:val="000000"/>
                <w:sz w:val="20"/>
                <w:szCs w:val="20"/>
                <w:lang w:eastAsia="ru-RU"/>
              </w:rPr>
              <w:t>г</w:t>
            </w:r>
            <w:proofErr w:type="gramStart"/>
            <w:r w:rsidRPr="0015229A">
              <w:rPr>
                <w:rFonts w:eastAsia="Times New Roman"/>
                <w:color w:val="000000"/>
                <w:sz w:val="20"/>
                <w:szCs w:val="20"/>
                <w:lang w:eastAsia="ru-RU"/>
              </w:rPr>
              <w:t>.К</w:t>
            </w:r>
            <w:proofErr w:type="gramEnd"/>
            <w:r w:rsidRPr="0015229A">
              <w:rPr>
                <w:rFonts w:eastAsia="Times New Roman"/>
                <w:color w:val="000000"/>
                <w:sz w:val="20"/>
                <w:szCs w:val="20"/>
                <w:lang w:eastAsia="ru-RU"/>
              </w:rPr>
              <w:t>расногорск, ул. Лесная</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BB31FD" w:rsidRDefault="008C0C7F"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7.</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Обустройство набережной Москвы-реки в мкр</w:t>
            </w:r>
            <w:proofErr w:type="gramStart"/>
            <w:r>
              <w:rPr>
                <w:rFonts w:eastAsia="Times New Roman"/>
                <w:color w:val="000000"/>
                <w:sz w:val="20"/>
                <w:szCs w:val="20"/>
                <w:lang w:eastAsia="ru-RU"/>
              </w:rPr>
              <w:t>.П</w:t>
            </w:r>
            <w:proofErr w:type="gramEnd"/>
            <w:r>
              <w:rPr>
                <w:rFonts w:eastAsia="Times New Roman"/>
                <w:color w:val="000000"/>
                <w:sz w:val="20"/>
                <w:szCs w:val="20"/>
                <w:lang w:eastAsia="ru-RU"/>
              </w:rPr>
              <w:t>авшинская пойма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F77F1B" w:rsidRDefault="008C0C7F" w:rsidP="002571B1">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4534F4" w:rsidRDefault="004534F4" w:rsidP="002571B1">
            <w:pPr>
              <w:jc w:val="center"/>
              <w:rPr>
                <w:rFonts w:ascii="Calibri" w:eastAsia="Times New Roman" w:hAnsi="Calibri"/>
                <w:color w:val="000000"/>
                <w:sz w:val="22"/>
                <w:szCs w:val="22"/>
                <w:lang w:val="en-US" w:eastAsia="ru-RU"/>
              </w:rPr>
            </w:pPr>
            <w:r w:rsidRPr="00F77F1B">
              <w:rPr>
                <w:rFonts w:eastAsia="Times New Roman"/>
                <w:b/>
                <w:color w:val="000000"/>
                <w:sz w:val="22"/>
                <w:szCs w:val="22"/>
                <w:lang w:val="en-US" w:eastAsia="ru-RU"/>
              </w:rPr>
              <w:t>V</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8.</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пешеходной зоны в д</w:t>
            </w:r>
            <w:proofErr w:type="gramStart"/>
            <w:r w:rsidRPr="00431524">
              <w:rPr>
                <w:rFonts w:eastAsia="Times New Roman"/>
                <w:color w:val="000000"/>
                <w:sz w:val="20"/>
                <w:szCs w:val="20"/>
                <w:lang w:eastAsia="ru-RU"/>
              </w:rPr>
              <w:t>.С</w:t>
            </w:r>
            <w:proofErr w:type="gramEnd"/>
            <w:r w:rsidRPr="00431524">
              <w:rPr>
                <w:rFonts w:eastAsia="Times New Roman"/>
                <w:color w:val="000000"/>
                <w:sz w:val="20"/>
                <w:szCs w:val="20"/>
                <w:lang w:eastAsia="ru-RU"/>
              </w:rPr>
              <w:t>абурово</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3D09B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9.</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Обустройства пруда на ул</w:t>
            </w:r>
            <w:proofErr w:type="gramStart"/>
            <w:r w:rsidRPr="00431524">
              <w:rPr>
                <w:rFonts w:eastAsia="Times New Roman"/>
                <w:color w:val="000000"/>
                <w:sz w:val="20"/>
                <w:szCs w:val="20"/>
                <w:lang w:eastAsia="ru-RU"/>
              </w:rPr>
              <w:t>.О</w:t>
            </w:r>
            <w:proofErr w:type="gramEnd"/>
            <w:r w:rsidRPr="00431524">
              <w:rPr>
                <w:rFonts w:eastAsia="Times New Roman"/>
                <w:color w:val="000000"/>
                <w:sz w:val="20"/>
                <w:szCs w:val="20"/>
                <w:lang w:eastAsia="ru-RU"/>
              </w:rPr>
              <w:t>зерная (мкр.Опалиха)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4534F4" w:rsidRPr="00727BFC" w:rsidTr="000D1CB2">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34F4" w:rsidRDefault="004534F4" w:rsidP="002571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10</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rsidR="004534F4" w:rsidRPr="004534F4" w:rsidRDefault="004534F4" w:rsidP="002571B1">
            <w:pPr>
              <w:jc w:val="center"/>
              <w:rPr>
                <w:rFonts w:eastAsia="Times New Roman"/>
                <w:color w:val="000000"/>
                <w:sz w:val="20"/>
                <w:szCs w:val="20"/>
                <w:lang w:eastAsia="ru-RU"/>
              </w:rPr>
            </w:pPr>
            <w:r>
              <w:rPr>
                <w:rFonts w:eastAsia="Times New Roman"/>
                <w:color w:val="000000"/>
                <w:sz w:val="20"/>
                <w:szCs w:val="20"/>
                <w:lang w:eastAsia="ru-RU"/>
              </w:rPr>
              <w:t>Обустройство зоны отдыха у водного объекта территория у реки Нахабинка ул. Красноармейская, за д. д. 54,63</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4534F4" w:rsidRPr="004534F4" w:rsidRDefault="004534F4"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4534F4" w:rsidRPr="00727BFC" w:rsidRDefault="004534F4" w:rsidP="002571B1">
            <w:pPr>
              <w:jc w:val="center"/>
              <w:rPr>
                <w:rFonts w:ascii="Calibri" w:eastAsia="Times New Roman" w:hAnsi="Calibri"/>
                <w:color w:val="000000"/>
                <w:sz w:val="22"/>
                <w:szCs w:val="22"/>
                <w:lang w:eastAsia="ru-RU"/>
              </w:rPr>
            </w:pPr>
          </w:p>
        </w:tc>
      </w:tr>
    </w:tbl>
    <w:p w:rsidR="005D45CA" w:rsidRDefault="005D45CA" w:rsidP="00727BFC">
      <w:pPr>
        <w:pStyle w:val="ConsPlusNonformat"/>
        <w:rPr>
          <w:color w:val="000000"/>
          <w:szCs w:val="28"/>
        </w:rPr>
      </w:pPr>
    </w:p>
    <w:p w:rsidR="00AD451B" w:rsidRPr="00FE00F5" w:rsidRDefault="00AD451B" w:rsidP="00AD451B">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3</w:t>
      </w:r>
      <w:r w:rsidRPr="00FE00F5">
        <w:rPr>
          <w:rFonts w:ascii="Times New Roman" w:hAnsi="Times New Roman" w:cs="Times New Roman"/>
          <w:color w:val="000000"/>
          <w:szCs w:val="28"/>
        </w:rPr>
        <w:t>.</w:t>
      </w:r>
    </w:p>
    <w:tbl>
      <w:tblPr>
        <w:tblW w:w="15200" w:type="dxa"/>
        <w:tblInd w:w="93" w:type="dxa"/>
        <w:tblLook w:val="04A0" w:firstRow="1" w:lastRow="0" w:firstColumn="1" w:lastColumn="0" w:noHBand="0" w:noVBand="1"/>
      </w:tblPr>
      <w:tblGrid>
        <w:gridCol w:w="960"/>
        <w:gridCol w:w="6320"/>
        <w:gridCol w:w="2920"/>
        <w:gridCol w:w="2660"/>
        <w:gridCol w:w="2340"/>
      </w:tblGrid>
      <w:tr w:rsidR="00AD451B" w:rsidRPr="00C958DC" w:rsidTr="008B7536">
        <w:trPr>
          <w:trHeight w:val="312"/>
        </w:trPr>
        <w:tc>
          <w:tcPr>
            <w:tcW w:w="15200" w:type="dxa"/>
            <w:gridSpan w:val="5"/>
            <w:tcBorders>
              <w:top w:val="nil"/>
              <w:left w:val="nil"/>
              <w:bottom w:val="nil"/>
              <w:right w:val="nil"/>
            </w:tcBorders>
            <w:shd w:val="clear" w:color="auto" w:fill="auto"/>
            <w:noWrap/>
            <w:vAlign w:val="bottom"/>
            <w:hideMark/>
          </w:tcPr>
          <w:p w:rsidR="00AD451B" w:rsidRPr="00C958DC" w:rsidRDefault="00AD451B" w:rsidP="003D09B7">
            <w:pPr>
              <w:jc w:val="center"/>
              <w:rPr>
                <w:rFonts w:eastAsia="Times New Roman"/>
                <w:b/>
                <w:bCs/>
                <w:i/>
                <w:iCs/>
                <w:color w:val="000000"/>
                <w:sz w:val="24"/>
                <w:lang w:eastAsia="ru-RU"/>
              </w:rPr>
            </w:pPr>
            <w:r w:rsidRPr="00C958DC">
              <w:rPr>
                <w:rFonts w:eastAsia="Times New Roman"/>
                <w:b/>
                <w:bCs/>
                <w:i/>
                <w:iCs/>
                <w:color w:val="000000"/>
                <w:sz w:val="24"/>
                <w:lang w:eastAsia="ru-RU"/>
              </w:rPr>
              <w:t xml:space="preserve">Адресный перечень территорий для размещения "Губернаторских </w:t>
            </w:r>
            <w:proofErr w:type="gramStart"/>
            <w:r w:rsidRPr="00C958DC">
              <w:rPr>
                <w:rFonts w:eastAsia="Times New Roman"/>
                <w:b/>
                <w:bCs/>
                <w:i/>
                <w:iCs/>
                <w:color w:val="000000"/>
                <w:sz w:val="24"/>
                <w:lang w:eastAsia="ru-RU"/>
              </w:rPr>
              <w:t>ДИП</w:t>
            </w:r>
            <w:proofErr w:type="gramEnd"/>
            <w:r w:rsidRPr="00C958DC">
              <w:rPr>
                <w:rFonts w:eastAsia="Times New Roman"/>
                <w:b/>
                <w:bCs/>
                <w:i/>
                <w:iCs/>
                <w:color w:val="000000"/>
                <w:sz w:val="24"/>
                <w:lang w:eastAsia="ru-RU"/>
              </w:rPr>
              <w:t>" в го Красногорск в 20</w:t>
            </w:r>
            <w:r>
              <w:rPr>
                <w:rFonts w:eastAsia="Times New Roman"/>
                <w:b/>
                <w:bCs/>
                <w:i/>
                <w:iCs/>
                <w:color w:val="000000"/>
                <w:sz w:val="24"/>
                <w:lang w:eastAsia="ru-RU"/>
              </w:rPr>
              <w:t>2</w:t>
            </w:r>
            <w:r w:rsidR="003D09B7">
              <w:rPr>
                <w:rFonts w:eastAsia="Times New Roman"/>
                <w:b/>
                <w:bCs/>
                <w:i/>
                <w:iCs/>
                <w:color w:val="000000"/>
                <w:sz w:val="24"/>
                <w:lang w:eastAsia="ru-RU"/>
              </w:rPr>
              <w:t>1</w:t>
            </w:r>
            <w:r w:rsidRPr="00C958DC">
              <w:rPr>
                <w:rFonts w:eastAsia="Times New Roman"/>
                <w:b/>
                <w:bCs/>
                <w:i/>
                <w:iCs/>
                <w:color w:val="000000"/>
                <w:sz w:val="24"/>
                <w:lang w:eastAsia="ru-RU"/>
              </w:rPr>
              <w:t xml:space="preserve"> году</w:t>
            </w:r>
          </w:p>
        </w:tc>
      </w:tr>
      <w:tr w:rsidR="00AD451B" w:rsidRPr="00C958DC" w:rsidTr="008B7536">
        <w:trPr>
          <w:trHeight w:val="288"/>
        </w:trPr>
        <w:tc>
          <w:tcPr>
            <w:tcW w:w="9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63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9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6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34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r>
      <w:tr w:rsidR="00AD451B" w:rsidRPr="00C958DC" w:rsidTr="008B7536">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 xml:space="preserve">№ </w:t>
            </w:r>
            <w:proofErr w:type="gramStart"/>
            <w:r w:rsidRPr="00C958DC">
              <w:rPr>
                <w:rFonts w:eastAsia="Times New Roman"/>
                <w:b/>
                <w:bCs/>
                <w:color w:val="000000"/>
                <w:sz w:val="22"/>
                <w:szCs w:val="22"/>
                <w:lang w:eastAsia="ru-RU"/>
              </w:rPr>
              <w:t>п</w:t>
            </w:r>
            <w:proofErr w:type="gramEnd"/>
            <w:r w:rsidRPr="00C958DC">
              <w:rPr>
                <w:rFonts w:eastAsia="Times New Roman"/>
                <w:b/>
                <w:bCs/>
                <w:color w:val="000000"/>
                <w:sz w:val="22"/>
                <w:szCs w:val="22"/>
                <w:lang w:eastAsia="ru-RU"/>
              </w:rPr>
              <w:t>/п</w:t>
            </w:r>
          </w:p>
        </w:tc>
        <w:tc>
          <w:tcPr>
            <w:tcW w:w="14240" w:type="dxa"/>
            <w:gridSpan w:val="4"/>
            <w:tcBorders>
              <w:top w:val="single" w:sz="4" w:space="0" w:color="auto"/>
              <w:left w:val="nil"/>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Адрес размещения</w:t>
            </w:r>
          </w:p>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4"/>
                <w:lang w:eastAsia="ru-RU"/>
              </w:rPr>
              <w:t> </w:t>
            </w:r>
          </w:p>
        </w:tc>
      </w:tr>
      <w:tr w:rsidR="00AD451B" w:rsidRPr="00C958DC" w:rsidTr="00235EFD">
        <w:trPr>
          <w:trHeight w:val="51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7776B2" w:rsidP="008B7536">
            <w:pPr>
              <w:jc w:val="center"/>
              <w:rPr>
                <w:rFonts w:eastAsia="Times New Roman"/>
                <w:color w:val="000000"/>
                <w:sz w:val="24"/>
                <w:lang w:eastAsia="ru-RU"/>
              </w:rPr>
            </w:pPr>
            <w:r>
              <w:rPr>
                <w:rFonts w:eastAsia="Times New Roman"/>
                <w:color w:val="000000"/>
                <w:sz w:val="24"/>
                <w:lang w:eastAsia="ru-RU"/>
              </w:rPr>
              <w:t>1</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7776B2">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г. Красногорск, </w:t>
            </w:r>
            <w:r w:rsidR="007776B2">
              <w:rPr>
                <w:rFonts w:eastAsia="Times New Roman"/>
                <w:color w:val="000000"/>
                <w:sz w:val="24"/>
                <w:lang w:eastAsia="ru-RU"/>
              </w:rPr>
              <w:t>парк</w:t>
            </w:r>
            <w:r w:rsidRPr="00C958DC">
              <w:rPr>
                <w:rFonts w:eastAsia="Times New Roman"/>
                <w:color w:val="000000"/>
                <w:sz w:val="24"/>
                <w:lang w:eastAsia="ru-RU"/>
              </w:rPr>
              <w:t xml:space="preserve"> </w:t>
            </w:r>
            <w:r w:rsidR="007776B2">
              <w:rPr>
                <w:rFonts w:eastAsia="Times New Roman"/>
                <w:color w:val="000000"/>
                <w:sz w:val="24"/>
                <w:lang w:eastAsia="ru-RU"/>
              </w:rPr>
              <w:t>Изумрудные холмы</w:t>
            </w:r>
            <w:r w:rsidRPr="00C958DC">
              <w:rPr>
                <w:rFonts w:eastAsia="Times New Roman"/>
                <w:color w:val="000000"/>
                <w:sz w:val="24"/>
                <w:lang w:eastAsia="ru-RU"/>
              </w:rPr>
              <w:t> </w:t>
            </w:r>
          </w:p>
        </w:tc>
      </w:tr>
      <w:tr w:rsidR="00AD451B" w:rsidRPr="00C958DC" w:rsidTr="00235EFD">
        <w:trPr>
          <w:trHeight w:val="49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DD12C7" w:rsidP="008B7536">
            <w:pPr>
              <w:jc w:val="center"/>
              <w:rPr>
                <w:rFonts w:eastAsia="Times New Roman"/>
                <w:color w:val="000000"/>
                <w:sz w:val="24"/>
                <w:lang w:eastAsia="ru-RU"/>
              </w:rPr>
            </w:pPr>
            <w:r>
              <w:rPr>
                <w:rFonts w:eastAsia="Times New Roman"/>
                <w:color w:val="000000"/>
                <w:sz w:val="24"/>
                <w:lang w:eastAsia="ru-RU"/>
              </w:rPr>
              <w:t>2</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235EFD">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sidR="00DD12C7" w:rsidRPr="00C958DC">
              <w:rPr>
                <w:rFonts w:eastAsia="Times New Roman"/>
                <w:color w:val="000000"/>
                <w:sz w:val="24"/>
                <w:lang w:eastAsia="ru-RU"/>
              </w:rPr>
              <w:t>г. Красногорск</w:t>
            </w:r>
            <w:r w:rsidR="00DD12C7">
              <w:rPr>
                <w:rFonts w:eastAsia="Times New Roman"/>
                <w:color w:val="000000"/>
                <w:sz w:val="24"/>
                <w:lang w:eastAsia="ru-RU"/>
              </w:rPr>
              <w:t xml:space="preserve">, </w:t>
            </w:r>
            <w:r w:rsidRPr="00C958DC">
              <w:rPr>
                <w:rFonts w:eastAsia="Times New Roman"/>
                <w:color w:val="000000"/>
                <w:sz w:val="24"/>
                <w:lang w:eastAsia="ru-RU"/>
              </w:rPr>
              <w:t xml:space="preserve">ул. </w:t>
            </w:r>
            <w:proofErr w:type="gramStart"/>
            <w:r w:rsidR="00DD12C7">
              <w:rPr>
                <w:rFonts w:eastAsia="Times New Roman"/>
                <w:color w:val="000000"/>
                <w:sz w:val="24"/>
                <w:lang w:eastAsia="ru-RU"/>
              </w:rPr>
              <w:t>Железнодорожная</w:t>
            </w:r>
            <w:proofErr w:type="gramEnd"/>
            <w:r w:rsidRPr="00C958DC">
              <w:rPr>
                <w:rFonts w:eastAsia="Times New Roman"/>
                <w:color w:val="000000"/>
                <w:sz w:val="24"/>
                <w:lang w:eastAsia="ru-RU"/>
              </w:rPr>
              <w:t xml:space="preserve">, д. </w:t>
            </w:r>
            <w:r w:rsidR="00DD12C7">
              <w:rPr>
                <w:rFonts w:eastAsia="Times New Roman"/>
                <w:color w:val="000000"/>
                <w:sz w:val="24"/>
                <w:lang w:eastAsia="ru-RU"/>
              </w:rPr>
              <w:t>32а</w:t>
            </w:r>
          </w:p>
        </w:tc>
      </w:tr>
      <w:tr w:rsidR="00235EFD" w:rsidRPr="00C958DC" w:rsidTr="00235EFD">
        <w:trPr>
          <w:trHeight w:val="40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35EFD" w:rsidRDefault="00235EFD" w:rsidP="008B7536">
            <w:pPr>
              <w:jc w:val="center"/>
              <w:rPr>
                <w:rFonts w:eastAsia="Times New Roman"/>
                <w:color w:val="000000"/>
                <w:sz w:val="24"/>
                <w:lang w:eastAsia="ru-RU"/>
              </w:rPr>
            </w:pPr>
            <w:r>
              <w:rPr>
                <w:rFonts w:eastAsia="Times New Roman"/>
                <w:color w:val="000000"/>
                <w:sz w:val="24"/>
                <w:lang w:eastAsia="ru-RU"/>
              </w:rPr>
              <w:t>3</w:t>
            </w:r>
          </w:p>
        </w:tc>
        <w:tc>
          <w:tcPr>
            <w:tcW w:w="14240" w:type="dxa"/>
            <w:gridSpan w:val="4"/>
            <w:tcBorders>
              <w:top w:val="single" w:sz="4" w:space="0" w:color="auto"/>
              <w:left w:val="nil"/>
              <w:bottom w:val="single" w:sz="4" w:space="0" w:color="auto"/>
              <w:right w:val="single" w:sz="4" w:space="0" w:color="auto"/>
            </w:tcBorders>
            <w:shd w:val="clear" w:color="auto" w:fill="auto"/>
            <w:vAlign w:val="center"/>
          </w:tcPr>
          <w:p w:rsidR="00235EFD" w:rsidRPr="00C958DC" w:rsidRDefault="00235EFD" w:rsidP="00235EFD">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Pr>
                <w:rFonts w:eastAsia="Times New Roman"/>
                <w:color w:val="000000"/>
                <w:sz w:val="24"/>
                <w:lang w:eastAsia="ru-RU"/>
              </w:rPr>
              <w:t xml:space="preserve">р.п. Нахабино ул. </w:t>
            </w:r>
            <w:proofErr w:type="gramStart"/>
            <w:r>
              <w:rPr>
                <w:rFonts w:eastAsia="Times New Roman"/>
                <w:color w:val="000000"/>
                <w:sz w:val="24"/>
                <w:lang w:eastAsia="ru-RU"/>
              </w:rPr>
              <w:t>Заречная</w:t>
            </w:r>
            <w:proofErr w:type="gramEnd"/>
            <w:r>
              <w:rPr>
                <w:rFonts w:eastAsia="Times New Roman"/>
                <w:color w:val="000000"/>
                <w:sz w:val="24"/>
                <w:lang w:eastAsia="ru-RU"/>
              </w:rPr>
              <w:t xml:space="preserve"> (300 кв. м)</w:t>
            </w:r>
          </w:p>
        </w:tc>
      </w:tr>
      <w:tr w:rsidR="00235EFD" w:rsidRPr="00C958DC" w:rsidTr="00235EFD">
        <w:trPr>
          <w:trHeight w:val="40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35EFD" w:rsidRDefault="00235EFD" w:rsidP="008B7536">
            <w:pPr>
              <w:jc w:val="center"/>
              <w:rPr>
                <w:rFonts w:eastAsia="Times New Roman"/>
                <w:color w:val="000000"/>
                <w:sz w:val="24"/>
                <w:lang w:eastAsia="ru-RU"/>
              </w:rPr>
            </w:pPr>
            <w:r>
              <w:rPr>
                <w:rFonts w:eastAsia="Times New Roman"/>
                <w:color w:val="000000"/>
                <w:sz w:val="24"/>
                <w:lang w:eastAsia="ru-RU"/>
              </w:rPr>
              <w:t>4</w:t>
            </w:r>
          </w:p>
        </w:tc>
        <w:tc>
          <w:tcPr>
            <w:tcW w:w="14240" w:type="dxa"/>
            <w:gridSpan w:val="4"/>
            <w:tcBorders>
              <w:top w:val="single" w:sz="4" w:space="0" w:color="auto"/>
              <w:left w:val="nil"/>
              <w:bottom w:val="single" w:sz="4" w:space="0" w:color="auto"/>
              <w:right w:val="single" w:sz="4" w:space="0" w:color="auto"/>
            </w:tcBorders>
            <w:shd w:val="clear" w:color="auto" w:fill="auto"/>
            <w:vAlign w:val="center"/>
          </w:tcPr>
          <w:p w:rsidR="00235EFD" w:rsidRPr="00C958DC" w:rsidRDefault="00235EFD" w:rsidP="00235EFD">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Pr>
                <w:rFonts w:eastAsia="Times New Roman"/>
                <w:color w:val="000000"/>
                <w:sz w:val="24"/>
                <w:lang w:eastAsia="ru-RU"/>
              </w:rPr>
              <w:t xml:space="preserve">р.п. Нахабино </w:t>
            </w:r>
            <w:proofErr w:type="gramStart"/>
            <w:r>
              <w:rPr>
                <w:rFonts w:eastAsia="Times New Roman"/>
                <w:color w:val="000000"/>
                <w:sz w:val="24"/>
                <w:lang w:eastAsia="ru-RU"/>
              </w:rPr>
              <w:t>ул</w:t>
            </w:r>
            <w:proofErr w:type="gramEnd"/>
            <w:r>
              <w:rPr>
                <w:rFonts w:eastAsia="Times New Roman"/>
                <w:color w:val="000000"/>
                <w:sz w:val="24"/>
                <w:lang w:eastAsia="ru-RU"/>
              </w:rPr>
              <w:t xml:space="preserve"> Горем-28, вблизи д. 23 (300кв.м)</w:t>
            </w:r>
          </w:p>
        </w:tc>
      </w:tr>
      <w:tr w:rsidR="00235EFD" w:rsidRPr="00C958DC" w:rsidTr="00235EFD">
        <w:trPr>
          <w:trHeight w:val="40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35EFD" w:rsidRDefault="00235EFD" w:rsidP="008B7536">
            <w:pPr>
              <w:jc w:val="center"/>
              <w:rPr>
                <w:rFonts w:eastAsia="Times New Roman"/>
                <w:color w:val="000000"/>
                <w:sz w:val="24"/>
                <w:lang w:eastAsia="ru-RU"/>
              </w:rPr>
            </w:pPr>
            <w:r>
              <w:rPr>
                <w:rFonts w:eastAsia="Times New Roman"/>
                <w:color w:val="000000"/>
                <w:sz w:val="24"/>
                <w:lang w:eastAsia="ru-RU"/>
              </w:rPr>
              <w:t>5</w:t>
            </w:r>
          </w:p>
        </w:tc>
        <w:tc>
          <w:tcPr>
            <w:tcW w:w="14240" w:type="dxa"/>
            <w:gridSpan w:val="4"/>
            <w:tcBorders>
              <w:top w:val="single" w:sz="4" w:space="0" w:color="auto"/>
              <w:left w:val="nil"/>
              <w:bottom w:val="single" w:sz="4" w:space="0" w:color="auto"/>
              <w:right w:val="single" w:sz="4" w:space="0" w:color="auto"/>
            </w:tcBorders>
            <w:shd w:val="clear" w:color="auto" w:fill="auto"/>
            <w:vAlign w:val="center"/>
          </w:tcPr>
          <w:p w:rsidR="00235EFD" w:rsidRPr="00C958DC" w:rsidRDefault="00235EFD" w:rsidP="00235EFD">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Pr>
                <w:rFonts w:eastAsia="Times New Roman"/>
                <w:color w:val="000000"/>
                <w:sz w:val="24"/>
                <w:lang w:eastAsia="ru-RU"/>
              </w:rPr>
              <w:t>д. Позднякова ул. Центральная д 1-а (300кв</w:t>
            </w:r>
            <w:proofErr w:type="gramStart"/>
            <w:r>
              <w:rPr>
                <w:rFonts w:eastAsia="Times New Roman"/>
                <w:color w:val="000000"/>
                <w:sz w:val="24"/>
                <w:lang w:eastAsia="ru-RU"/>
              </w:rPr>
              <w:t>.м</w:t>
            </w:r>
            <w:proofErr w:type="gramEnd"/>
            <w:r>
              <w:rPr>
                <w:rFonts w:eastAsia="Times New Roman"/>
                <w:color w:val="000000"/>
                <w:sz w:val="24"/>
                <w:lang w:eastAsia="ru-RU"/>
              </w:rPr>
              <w:t>)</w:t>
            </w:r>
          </w:p>
        </w:tc>
      </w:tr>
    </w:tbl>
    <w:p w:rsidR="000D1CB2" w:rsidRDefault="000D1CB2" w:rsidP="009B7B54">
      <w:pPr>
        <w:jc w:val="right"/>
        <w:sectPr w:rsidR="000D1CB2" w:rsidSect="00EF1372">
          <w:pgSz w:w="16838" w:h="11906" w:orient="landscape"/>
          <w:pgMar w:top="567" w:right="1134" w:bottom="284" w:left="1134" w:header="709" w:footer="709" w:gutter="0"/>
          <w:cols w:space="708"/>
          <w:docGrid w:linePitch="381"/>
        </w:sectPr>
      </w:pPr>
    </w:p>
    <w:p w:rsidR="000D1CB2" w:rsidRDefault="000D1CB2" w:rsidP="009B7B54">
      <w:pPr>
        <w:jc w:val="right"/>
      </w:pPr>
    </w:p>
    <w:p w:rsidR="000D1CB2" w:rsidRDefault="000D1CB2" w:rsidP="009B7B54">
      <w:pPr>
        <w:jc w:val="right"/>
      </w:pPr>
    </w:p>
    <w:p w:rsidR="009B7B54" w:rsidRDefault="009B7B54" w:rsidP="009B7B54">
      <w:pPr>
        <w:jc w:val="right"/>
      </w:pPr>
      <w:r>
        <w:t>Приложение 4.</w:t>
      </w:r>
    </w:p>
    <w:p w:rsidR="009B7B54" w:rsidRPr="008243EE" w:rsidRDefault="009B7B54" w:rsidP="009B7B54">
      <w:pPr>
        <w:jc w:val="center"/>
        <w:rPr>
          <w:b/>
          <w:szCs w:val="28"/>
        </w:rPr>
      </w:pPr>
      <w:r w:rsidRPr="008243EE">
        <w:rPr>
          <w:b/>
          <w:szCs w:val="28"/>
        </w:rPr>
        <w:t>Адресный перечень многоквартирных домов городского округа Красногорск, в которых запланирован ремонт подъездов по программе Губернатора в 2021году</w:t>
      </w:r>
    </w:p>
    <w:p w:rsidR="009B7B54" w:rsidRDefault="009B7B54" w:rsidP="009B7B54"/>
    <w:tbl>
      <w:tblPr>
        <w:tblW w:w="15020" w:type="dxa"/>
        <w:tblInd w:w="137" w:type="dxa"/>
        <w:tblLook w:val="04A0" w:firstRow="1" w:lastRow="0" w:firstColumn="1" w:lastColumn="0" w:noHBand="0" w:noVBand="1"/>
      </w:tblPr>
      <w:tblGrid>
        <w:gridCol w:w="846"/>
        <w:gridCol w:w="2693"/>
        <w:gridCol w:w="3690"/>
        <w:gridCol w:w="1422"/>
        <w:gridCol w:w="3823"/>
        <w:gridCol w:w="2546"/>
      </w:tblGrid>
      <w:tr w:rsidR="009B7B54" w:rsidRPr="00D37CD0" w:rsidTr="009B7B54">
        <w:trPr>
          <w:trHeight w:val="315"/>
        </w:trPr>
        <w:tc>
          <w:tcPr>
            <w:tcW w:w="846" w:type="dxa"/>
            <w:tcBorders>
              <w:top w:val="single" w:sz="4" w:space="0" w:color="CCCCCC"/>
              <w:left w:val="single" w:sz="4" w:space="0" w:color="CCCCCC"/>
              <w:bottom w:val="single" w:sz="4" w:space="0" w:color="CCCCCC"/>
              <w:right w:val="single" w:sz="4" w:space="0" w:color="CCCCCC"/>
            </w:tcBorders>
            <w:shd w:val="clear" w:color="auto" w:fill="auto"/>
            <w:noWrap/>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color w:val="000000"/>
                <w:sz w:val="24"/>
                <w:lang w:eastAsia="ru-RU"/>
              </w:rPr>
              <w:t> </w:t>
            </w:r>
          </w:p>
        </w:tc>
        <w:tc>
          <w:tcPr>
            <w:tcW w:w="2693" w:type="dxa"/>
            <w:tcBorders>
              <w:top w:val="nil"/>
              <w:left w:val="nil"/>
              <w:bottom w:val="nil"/>
              <w:right w:val="nil"/>
            </w:tcBorders>
            <w:shd w:val="clear" w:color="auto" w:fill="auto"/>
            <w:noWrap/>
            <w:vAlign w:val="center"/>
            <w:hideMark/>
          </w:tcPr>
          <w:p w:rsidR="009B7B54" w:rsidRPr="00D37CD0" w:rsidRDefault="009B7B54" w:rsidP="00BA2AA3">
            <w:pPr>
              <w:rPr>
                <w:rFonts w:ascii="Calibri" w:eastAsia="Times New Roman" w:hAnsi="Calibri"/>
                <w:color w:val="000000"/>
                <w:sz w:val="24"/>
                <w:lang w:eastAsia="ru-RU"/>
              </w:rPr>
            </w:pPr>
          </w:p>
        </w:tc>
        <w:tc>
          <w:tcPr>
            <w:tcW w:w="3690"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1422"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3823"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c>
          <w:tcPr>
            <w:tcW w:w="2546" w:type="dxa"/>
            <w:tcBorders>
              <w:top w:val="nil"/>
              <w:left w:val="nil"/>
              <w:bottom w:val="nil"/>
              <w:right w:val="nil"/>
            </w:tcBorders>
            <w:shd w:val="clear" w:color="auto" w:fill="auto"/>
            <w:noWrap/>
            <w:vAlign w:val="center"/>
            <w:hideMark/>
          </w:tcPr>
          <w:p w:rsidR="009B7B54" w:rsidRPr="00D37CD0" w:rsidRDefault="009B7B54" w:rsidP="00BA2AA3">
            <w:pPr>
              <w:rPr>
                <w:rFonts w:eastAsia="Times New Roman"/>
                <w:sz w:val="20"/>
                <w:szCs w:val="20"/>
                <w:lang w:eastAsia="ru-RU"/>
              </w:rPr>
            </w:pPr>
          </w:p>
        </w:tc>
      </w:tr>
      <w:tr w:rsidR="009B7B54" w:rsidRPr="00D37CD0" w:rsidTr="009B7B54">
        <w:trPr>
          <w:trHeight w:val="315"/>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Муниципальное образование, из списка</w:t>
            </w:r>
          </w:p>
        </w:tc>
        <w:tc>
          <w:tcPr>
            <w:tcW w:w="36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Адрес подъезда</w:t>
            </w:r>
          </w:p>
        </w:tc>
        <w:tc>
          <w:tcPr>
            <w:tcW w:w="14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 подъезда в программе (каждый отдельно)</w:t>
            </w:r>
          </w:p>
        </w:tc>
        <w:tc>
          <w:tcPr>
            <w:tcW w:w="38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Наименование УО</w:t>
            </w:r>
          </w:p>
        </w:tc>
        <w:tc>
          <w:tcPr>
            <w:tcW w:w="25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Кол-во этажей в МКД</w:t>
            </w:r>
          </w:p>
        </w:tc>
      </w:tr>
      <w:tr w:rsidR="009B7B54" w:rsidRPr="00D37CD0" w:rsidTr="009B7B54">
        <w:trPr>
          <w:trHeight w:val="408"/>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690"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1422"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82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r>
      <w:tr w:rsidR="009B7B54" w:rsidRPr="00D37CD0" w:rsidTr="009B7B54">
        <w:trPr>
          <w:trHeight w:val="408"/>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690"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1422"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3823"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c>
          <w:tcPr>
            <w:tcW w:w="2546" w:type="dxa"/>
            <w:vMerge/>
            <w:tcBorders>
              <w:top w:val="single" w:sz="4" w:space="0" w:color="000000"/>
              <w:left w:val="single" w:sz="4" w:space="0" w:color="000000"/>
              <w:bottom w:val="single" w:sz="4" w:space="0" w:color="000000"/>
              <w:right w:val="single" w:sz="4" w:space="0" w:color="000000"/>
            </w:tcBorders>
            <w:vAlign w:val="center"/>
            <w:hideMark/>
          </w:tcPr>
          <w:p w:rsidR="009B7B54" w:rsidRPr="00D37CD0" w:rsidRDefault="009B7B54" w:rsidP="00BA2AA3">
            <w:pPr>
              <w:rPr>
                <w:rFonts w:ascii="Calibri" w:eastAsia="Times New Roman" w:hAnsi="Calibri"/>
                <w:b/>
                <w:bCs/>
                <w:color w:val="000000"/>
                <w:sz w:val="24"/>
                <w:lang w:eastAsia="ru-RU"/>
              </w:rPr>
            </w:pP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2</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5</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center"/>
              <w:rPr>
                <w:rFonts w:ascii="Calibri" w:eastAsia="Times New Roman" w:hAnsi="Calibri"/>
                <w:b/>
                <w:bCs/>
                <w:color w:val="000000"/>
                <w:sz w:val="24"/>
                <w:lang w:eastAsia="ru-RU"/>
              </w:rPr>
            </w:pPr>
            <w:r w:rsidRPr="00D37CD0">
              <w:rPr>
                <w:rFonts w:ascii="Calibri" w:eastAsia="Times New Roman" w:hAnsi="Calibri"/>
                <w:b/>
                <w:bCs/>
                <w:sz w:val="24"/>
                <w:lang w:eastAsia="ru-RU"/>
              </w:rPr>
              <w:t>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w:t>
            </w:r>
            <w:proofErr w:type="gramStart"/>
            <w:r w:rsidRPr="00D37CD0">
              <w:rPr>
                <w:rFonts w:ascii="Calibri" w:eastAsia="Times New Roman" w:hAnsi="Calibri"/>
                <w:sz w:val="24"/>
                <w:lang w:eastAsia="ru-RU"/>
              </w:rPr>
              <w:t xml:space="preserve"> К</w:t>
            </w:r>
            <w:proofErr w:type="gramEnd"/>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w:t>
            </w:r>
            <w:proofErr w:type="gramStart"/>
            <w:r w:rsidRPr="00D37CD0">
              <w:rPr>
                <w:rFonts w:ascii="Calibri" w:eastAsia="Times New Roman" w:hAnsi="Calibri"/>
                <w:sz w:val="24"/>
                <w:lang w:eastAsia="ru-RU"/>
              </w:rPr>
              <w:t xml:space="preserve"> К</w:t>
            </w:r>
            <w:proofErr w:type="gramEnd"/>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Жилищный трест и</w:t>
            </w:r>
            <w:proofErr w:type="gramStart"/>
            <w:r w:rsidRPr="00D37CD0">
              <w:rPr>
                <w:rFonts w:ascii="Calibri" w:eastAsia="Times New Roman" w:hAnsi="Calibri"/>
                <w:sz w:val="24"/>
                <w:lang w:eastAsia="ru-RU"/>
              </w:rPr>
              <w:t xml:space="preserve"> К</w:t>
            </w:r>
            <w:proofErr w:type="gramEnd"/>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д.18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 25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Светлые горы, д.25</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Новое Аристово, д.18</w:t>
            </w:r>
            <w:proofErr w:type="gramStart"/>
            <w:r w:rsidRPr="00D37CD0">
              <w:rPr>
                <w:rFonts w:ascii="Calibri" w:eastAsia="Times New Roman" w:hAnsi="Calibri"/>
                <w:sz w:val="24"/>
                <w:lang w:eastAsia="ru-RU"/>
              </w:rPr>
              <w:t xml:space="preserve"> А</w:t>
            </w:r>
            <w:proofErr w:type="gramEnd"/>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lastRenderedPageBreak/>
              <w:t>16</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Новое Аристово, д.18</w:t>
            </w:r>
            <w:proofErr w:type="gramStart"/>
            <w:r w:rsidRPr="00D37CD0">
              <w:rPr>
                <w:rFonts w:ascii="Calibri" w:eastAsia="Times New Roman" w:hAnsi="Calibri"/>
                <w:sz w:val="24"/>
                <w:lang w:eastAsia="ru-RU"/>
              </w:rPr>
              <w:t xml:space="preserve"> А</w:t>
            </w:r>
            <w:proofErr w:type="gramEnd"/>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"РСП"</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д.18</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д.18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Первомайская,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"ХАУСМАСТЕР24"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70-летия Победы,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70-летия Победы,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39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45</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lastRenderedPageBreak/>
              <w:t>46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Советская, д.28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"ФЕНИКС"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"ФЕНИКС"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Благовещенская,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Полюсная,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Полюсная, д.3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Пушкина, д.25А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Пушкина, д.25А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"НОРМАЛЬ"</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Дачная, д.9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ТСЖ "Дачная, 9"</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69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70</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71</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7F0189">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lastRenderedPageBreak/>
              <w:t>72</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73</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23</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Подмосковный бульвар, д.11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"КРАСНОГОРЬЕ - ДЭЗ"</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79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(ТСЖ) "Успенская 6"</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(ТСЖ) "Успенская 6"</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"Второе управление домов"</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Школьная, д.8</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"Второе управление домов"</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Королева,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 xml:space="preserve">ООО УК "ЖИЛИЩНЫЙ ТРЕСТ И </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85</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 xml:space="preserve">ООО УК "ЖИЛИЩНЫЙ ТРЕСТ И </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 xml:space="preserve">ООО УК "ЖИЛИЩНЫЙ ТРЕСТ И </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Вокзальная,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 xml:space="preserve">ООО УК "ЖИЛИЩНЫЙ ТРЕСТ И </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89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Заводская, д.27</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lastRenderedPageBreak/>
              <w:t>91</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 Истра, д.18</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Поселок Ленинский, д.17</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Сходненская, д.1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99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д.38Б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"ПИК-КОМФОРТ"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Успенская, д.32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18</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Новая Опалиха, д.4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ТСН "Солнечный квартал дом № 4"</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50 лет Октября, д. 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 xml:space="preserve">ООО УК "ЖИЛИЩНЫЙ ТРЕСТ И </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 xml:space="preserve">ООО УК "ЖИЛИЩНЫЙ ТРЕСТ И </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108</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 xml:space="preserve">ООО УК "ЖИЛИЩНЫЙ ТРЕСТ И </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109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 xml:space="preserve">ООО УК "ЖИЛИЩНЫЙ ТРЕСТ И </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 xml:space="preserve">ООО УК "ЖИЛИЩНЫЙ ТРЕСТ И </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1/3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 xml:space="preserve">ООО УК "ЖИЛИЩНЫЙ ТРЕСТ И </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26</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 xml:space="preserve">ООО УК "ЖИЛИЩНЫЙ ТРЕСТ И </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7F0189">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lastRenderedPageBreak/>
              <w:t>113</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Железнодорожная, д. 33</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 xml:space="preserve">ООО УК "ЖИЛИЩНЫЙ ТРЕСТ И </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114</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 xml:space="preserve">ООО УК "ЖИЛИЩНЫЙ ТРЕСТ И </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 xml:space="preserve">ООО УК "ЖИЛИЩНЫЙ ТРЕСТ И </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Жуковского,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 xml:space="preserve">ООО УК "ЖИЛИЩНЫЙ ТРЕСТ И </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29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"КОМФОРТ"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5А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Карбышева,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138</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21</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lastRenderedPageBreak/>
              <w:t>139</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Кирова, д. 4</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140</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29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30</w:t>
            </w:r>
            <w:proofErr w:type="gramStart"/>
            <w:r w:rsidRPr="00D37CD0">
              <w:rPr>
                <w:rFonts w:ascii="Calibri" w:eastAsia="Times New Roman" w:hAnsi="Calibri"/>
                <w:sz w:val="24"/>
                <w:lang w:eastAsia="ru-RU"/>
              </w:rPr>
              <w:t xml:space="preserve"> А</w:t>
            </w:r>
            <w:proofErr w:type="gramEnd"/>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142</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30</w:t>
            </w:r>
            <w:proofErr w:type="gramStart"/>
            <w:r w:rsidRPr="00D37CD0">
              <w:rPr>
                <w:rFonts w:ascii="Calibri" w:eastAsia="Times New Roman" w:hAnsi="Calibri"/>
                <w:sz w:val="24"/>
                <w:lang w:eastAsia="ru-RU"/>
              </w:rPr>
              <w:t xml:space="preserve"> Б</w:t>
            </w:r>
            <w:proofErr w:type="gramEnd"/>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"ДЭЗ-Сервис"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143</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49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ЖСК "Зоркий-2"</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Ленина, д. 65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Лесная,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Лесная,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Маяковского, д. 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153</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Институтская, д. 3А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4Б</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lastRenderedPageBreak/>
              <w:t>168</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АКВАТОРИЯ"</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169</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49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8</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д.59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АКВАТОРИЯ"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173</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АКВАТОРИЯ"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174</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Красноармейская, д. 60</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АКВАТОРИЯ"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w:t>
            </w:r>
            <w:proofErr w:type="gramStart"/>
            <w:r w:rsidRPr="00D37CD0">
              <w:rPr>
                <w:rFonts w:ascii="Calibri" w:eastAsia="Times New Roman" w:hAnsi="Calibri"/>
                <w:sz w:val="24"/>
                <w:lang w:eastAsia="ru-RU"/>
              </w:rPr>
              <w:t xml:space="preserve"> А</w:t>
            </w:r>
            <w:proofErr w:type="gramEnd"/>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w:t>
            </w:r>
            <w:proofErr w:type="gramStart"/>
            <w:r w:rsidRPr="00D37CD0">
              <w:rPr>
                <w:rFonts w:ascii="Calibri" w:eastAsia="Times New Roman" w:hAnsi="Calibri"/>
                <w:sz w:val="24"/>
                <w:lang w:eastAsia="ru-RU"/>
              </w:rPr>
              <w:t xml:space="preserve"> А</w:t>
            </w:r>
            <w:proofErr w:type="gramEnd"/>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w:t>
            </w:r>
            <w:proofErr w:type="gramStart"/>
            <w:r w:rsidRPr="00D37CD0">
              <w:rPr>
                <w:rFonts w:ascii="Calibri" w:eastAsia="Times New Roman" w:hAnsi="Calibri"/>
                <w:sz w:val="24"/>
                <w:lang w:eastAsia="ru-RU"/>
              </w:rPr>
              <w:t xml:space="preserve"> А</w:t>
            </w:r>
            <w:proofErr w:type="gramEnd"/>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w:t>
            </w:r>
            <w:proofErr w:type="gramStart"/>
            <w:r w:rsidRPr="00D37CD0">
              <w:rPr>
                <w:rFonts w:ascii="Calibri" w:eastAsia="Times New Roman" w:hAnsi="Calibri"/>
                <w:sz w:val="24"/>
                <w:lang w:eastAsia="ru-RU"/>
              </w:rPr>
              <w:t xml:space="preserve"> А</w:t>
            </w:r>
            <w:proofErr w:type="gramEnd"/>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179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Панфилова, д. 9</w:t>
            </w:r>
            <w:proofErr w:type="gramStart"/>
            <w:r w:rsidRPr="00D37CD0">
              <w:rPr>
                <w:rFonts w:ascii="Calibri" w:eastAsia="Times New Roman" w:hAnsi="Calibri"/>
                <w:sz w:val="24"/>
                <w:lang w:eastAsia="ru-RU"/>
              </w:rPr>
              <w:t xml:space="preserve"> А</w:t>
            </w:r>
            <w:proofErr w:type="gramEnd"/>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"НКС"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10</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181</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182</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Октябрьская,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189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переулок, д.7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Оптический проезд,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7F0189">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197</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7F0189">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lastRenderedPageBreak/>
              <w:t>198</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Пионерская, д. 14</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199</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Светлая, д. 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"ЖКХ-ОНЛАЙН"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205</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 xml:space="preserve">ООО УК "ЖИЛИЩНЫЙ ТРЕСТ И </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 xml:space="preserve">ООО УК "ЖИЛИЩНЫЙ ТРЕСТ И </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 xml:space="preserve">ООО УК "ЖИЛИЩНЫЙ ТРЕСТ И </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Циолковского, д.14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 xml:space="preserve">ООО УК "ЖИЛИЩНЫЙ ТРЕСТ И </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209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 xml:space="preserve">ООО УК "ЖИЛИЩНЫЙ ТРЕСТ И </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 xml:space="preserve">ООО УК "ЖИЛИЩНЫЙ ТРЕСТ И </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Чайковского,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 xml:space="preserve">ООО УК "ЖИЛИЩНЫЙ ТРЕСТ И </w:t>
            </w:r>
            <w:proofErr w:type="gramStart"/>
            <w:r w:rsidRPr="00D37CD0">
              <w:rPr>
                <w:rFonts w:ascii="Calibri" w:eastAsia="Times New Roman" w:hAnsi="Calibri"/>
                <w:sz w:val="24"/>
                <w:lang w:eastAsia="ru-RU"/>
              </w:rPr>
              <w:t>К</w:t>
            </w:r>
            <w:proofErr w:type="gramEnd"/>
            <w:r w:rsidRPr="00D37CD0">
              <w:rPr>
                <w:rFonts w:ascii="Calibri" w:eastAsia="Times New Roman" w:hAnsi="Calibri"/>
                <w:sz w:val="24"/>
                <w:lang w:eastAsia="ru-RU"/>
              </w:rPr>
              <w:t>"</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Новый поселок, д. 11А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Новый поселок, д. 11А</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МБУ "КГС"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14</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219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3</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"КЛИНЛОДЖИК"</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lastRenderedPageBreak/>
              <w:t>221</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224</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Красногорский бульвар, д.24</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7</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"СФЕРА"</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21</w:t>
            </w:r>
          </w:p>
        </w:tc>
      </w:tr>
      <w:tr w:rsidR="009B7B54" w:rsidRPr="00D37CD0" w:rsidTr="009B7B54">
        <w:trPr>
          <w:trHeight w:val="315"/>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225</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226</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16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229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Павшинский бульвар, д. 20</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"Сервис Дом"</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16</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Инженерная, д. 4 корп.2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"Чкаловская"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239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Южный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5</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МУП "Жилищный трест"</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"Профжилальянс"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Ильинский бульвар, д. 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"Профжилальянс"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246</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Молодежная, д.2</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25</w:t>
            </w:r>
          </w:p>
        </w:tc>
      </w:tr>
      <w:tr w:rsidR="009B7B54" w:rsidRPr="00D37CD0" w:rsidTr="009B7B54">
        <w:trPr>
          <w:trHeight w:val="315"/>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lastRenderedPageBreak/>
              <w:t>247</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Почтовая, д.16</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"Жилэксплуатация"</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20</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в/</w:t>
            </w:r>
            <w:proofErr w:type="gramStart"/>
            <w:r w:rsidRPr="00D37CD0">
              <w:rPr>
                <w:rFonts w:ascii="Calibri" w:eastAsia="Times New Roman" w:hAnsi="Calibri"/>
                <w:sz w:val="24"/>
                <w:lang w:eastAsia="ru-RU"/>
              </w:rPr>
              <w:t>г</w:t>
            </w:r>
            <w:proofErr w:type="gramEnd"/>
            <w:r w:rsidRPr="00D37CD0">
              <w:rPr>
                <w:rFonts w:ascii="Calibri" w:eastAsia="Times New Roman" w:hAnsi="Calibri"/>
                <w:sz w:val="24"/>
                <w:lang w:eastAsia="ru-RU"/>
              </w:rPr>
              <w:t xml:space="preserve"> Павшино, д. 6</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6</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249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250</w:t>
            </w:r>
          </w:p>
        </w:tc>
        <w:tc>
          <w:tcPr>
            <w:tcW w:w="269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nil"/>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251</w:t>
            </w:r>
          </w:p>
        </w:tc>
        <w:tc>
          <w:tcPr>
            <w:tcW w:w="269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single" w:sz="4" w:space="0" w:color="auto"/>
              <w:left w:val="nil"/>
              <w:bottom w:val="single" w:sz="4" w:space="0" w:color="auto"/>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252</w:t>
            </w:r>
          </w:p>
        </w:tc>
        <w:tc>
          <w:tcPr>
            <w:tcW w:w="269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Островского проезд, д.19</w:t>
            </w:r>
          </w:p>
        </w:tc>
        <w:tc>
          <w:tcPr>
            <w:tcW w:w="1422"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МКД "Комфорт-Регион"</w:t>
            </w:r>
          </w:p>
        </w:tc>
        <w:tc>
          <w:tcPr>
            <w:tcW w:w="2546" w:type="dxa"/>
            <w:tcBorders>
              <w:top w:val="single" w:sz="4" w:space="0" w:color="auto"/>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254</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255</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256</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4</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257</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630"/>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258</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Путилковское шоссе, д.4 к.2</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"Путилково 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17</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259</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w:t>
            </w:r>
            <w:proofErr w:type="gramStart"/>
            <w:r w:rsidRPr="00D37CD0">
              <w:rPr>
                <w:rFonts w:ascii="Calibri" w:eastAsia="Times New Roman" w:hAnsi="Calibri"/>
                <w:sz w:val="24"/>
                <w:lang w:eastAsia="ru-RU"/>
              </w:rPr>
              <w:t>,д</w:t>
            </w:r>
            <w:proofErr w:type="gramEnd"/>
            <w:r w:rsidRPr="00D37CD0">
              <w:rPr>
                <w:rFonts w:ascii="Calibri" w:eastAsia="Times New Roman" w:hAnsi="Calibri"/>
                <w:sz w:val="24"/>
                <w:lang w:eastAsia="ru-RU"/>
              </w:rPr>
              <w:t>.5</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260</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д.21</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12</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261</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1</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262</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2</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r w:rsidR="009B7B54" w:rsidRPr="00D37CD0" w:rsidTr="009B7B54">
        <w:trPr>
          <w:trHeight w:val="315"/>
        </w:trPr>
        <w:tc>
          <w:tcPr>
            <w:tcW w:w="846" w:type="dxa"/>
            <w:tcBorders>
              <w:top w:val="nil"/>
              <w:left w:val="single" w:sz="4" w:space="0" w:color="000000"/>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263</w:t>
            </w:r>
          </w:p>
        </w:tc>
        <w:tc>
          <w:tcPr>
            <w:tcW w:w="269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г.о. Красногорск</w:t>
            </w:r>
          </w:p>
        </w:tc>
        <w:tc>
          <w:tcPr>
            <w:tcW w:w="3690"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ул. Ленина, д.27</w:t>
            </w:r>
          </w:p>
        </w:tc>
        <w:tc>
          <w:tcPr>
            <w:tcW w:w="1422"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3</w:t>
            </w:r>
          </w:p>
        </w:tc>
        <w:tc>
          <w:tcPr>
            <w:tcW w:w="3823"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rPr>
                <w:rFonts w:ascii="Calibri" w:eastAsia="Times New Roman" w:hAnsi="Calibri"/>
                <w:color w:val="000000"/>
                <w:sz w:val="24"/>
                <w:lang w:eastAsia="ru-RU"/>
              </w:rPr>
            </w:pPr>
            <w:r w:rsidRPr="00D37CD0">
              <w:rPr>
                <w:rFonts w:ascii="Calibri" w:eastAsia="Times New Roman" w:hAnsi="Calibri"/>
                <w:sz w:val="24"/>
                <w:lang w:eastAsia="ru-RU"/>
              </w:rPr>
              <w:t>ООО "УК "ПЕГАС-СЕРВИС"</w:t>
            </w:r>
          </w:p>
        </w:tc>
        <w:tc>
          <w:tcPr>
            <w:tcW w:w="2546" w:type="dxa"/>
            <w:tcBorders>
              <w:top w:val="nil"/>
              <w:left w:val="nil"/>
              <w:bottom w:val="single" w:sz="4" w:space="0" w:color="000000"/>
              <w:right w:val="single" w:sz="4" w:space="0" w:color="000000"/>
            </w:tcBorders>
            <w:shd w:val="clear" w:color="auto" w:fill="auto"/>
            <w:vAlign w:val="center"/>
            <w:hideMark/>
          </w:tcPr>
          <w:p w:rsidR="009B7B54" w:rsidRPr="00D37CD0" w:rsidRDefault="009B7B54" w:rsidP="00BA2AA3">
            <w:pPr>
              <w:jc w:val="right"/>
              <w:rPr>
                <w:rFonts w:ascii="Calibri" w:eastAsia="Times New Roman" w:hAnsi="Calibri"/>
                <w:color w:val="000000"/>
                <w:sz w:val="24"/>
                <w:lang w:eastAsia="ru-RU"/>
              </w:rPr>
            </w:pPr>
            <w:r w:rsidRPr="00D37CD0">
              <w:rPr>
                <w:rFonts w:ascii="Calibri" w:eastAsia="Times New Roman" w:hAnsi="Calibri"/>
                <w:color w:val="000000"/>
                <w:sz w:val="24"/>
                <w:lang w:eastAsia="ru-RU"/>
              </w:rPr>
              <w:t>9</w:t>
            </w:r>
          </w:p>
        </w:tc>
      </w:tr>
    </w:tbl>
    <w:p w:rsidR="009B7B54" w:rsidRPr="009B7B54" w:rsidRDefault="009B7B54" w:rsidP="009B7B54">
      <w:pPr>
        <w:rPr>
          <w:i/>
          <w:sz w:val="20"/>
          <w:szCs w:val="20"/>
        </w:rPr>
      </w:pPr>
      <w:r w:rsidRPr="009B7B54">
        <w:rPr>
          <w:sz w:val="20"/>
          <w:szCs w:val="20"/>
        </w:rPr>
        <w:t>*</w:t>
      </w:r>
      <w:r w:rsidRPr="009B7B54">
        <w:rPr>
          <w:i/>
          <w:sz w:val="20"/>
          <w:szCs w:val="20"/>
        </w:rPr>
        <w:t xml:space="preserve">в </w:t>
      </w:r>
      <w:r>
        <w:rPr>
          <w:i/>
          <w:sz w:val="20"/>
          <w:szCs w:val="20"/>
        </w:rPr>
        <w:t xml:space="preserve">Приложение №4 </w:t>
      </w:r>
      <w:r w:rsidRPr="009B7B54">
        <w:rPr>
          <w:i/>
          <w:sz w:val="20"/>
          <w:szCs w:val="20"/>
        </w:rPr>
        <w:t>возможны уточнения, изменения в течение года</w:t>
      </w:r>
    </w:p>
    <w:p w:rsidR="00DB1224" w:rsidRDefault="00DB1224" w:rsidP="003835E0">
      <w:pPr>
        <w:pStyle w:val="ConsPlusNonformat"/>
        <w:rPr>
          <w:color w:val="000000"/>
          <w:szCs w:val="28"/>
        </w:rPr>
      </w:pPr>
    </w:p>
    <w:p w:rsidR="00B06D31" w:rsidRDefault="00B06D31" w:rsidP="003835E0">
      <w:pPr>
        <w:pStyle w:val="ConsPlusNonformat"/>
        <w:rPr>
          <w:color w:val="000000"/>
          <w:szCs w:val="28"/>
        </w:rPr>
      </w:pPr>
    </w:p>
    <w:p w:rsidR="00B06D31" w:rsidRDefault="00B06D31" w:rsidP="003835E0">
      <w:pPr>
        <w:pStyle w:val="ConsPlusNonformat"/>
        <w:rPr>
          <w:color w:val="000000"/>
          <w:szCs w:val="28"/>
        </w:rPr>
      </w:pPr>
    </w:p>
    <w:p w:rsidR="00B06D31" w:rsidRPr="00B06D31" w:rsidRDefault="00B06D31" w:rsidP="00B06D31">
      <w:pPr>
        <w:pStyle w:val="ConsPlusNonformat"/>
        <w:jc w:val="right"/>
        <w:rPr>
          <w:rFonts w:ascii="Times New Roman" w:hAnsi="Times New Roman" w:cs="Times New Roman"/>
          <w:b/>
          <w:color w:val="000000"/>
          <w:sz w:val="24"/>
          <w:szCs w:val="24"/>
        </w:rPr>
      </w:pPr>
      <w:r w:rsidRPr="00B06D31">
        <w:rPr>
          <w:rFonts w:ascii="Times New Roman" w:hAnsi="Times New Roman" w:cs="Times New Roman"/>
          <w:b/>
          <w:color w:val="000000"/>
          <w:sz w:val="24"/>
          <w:szCs w:val="24"/>
        </w:rPr>
        <w:lastRenderedPageBreak/>
        <w:t>Приложение №5</w:t>
      </w:r>
    </w:p>
    <w:p w:rsidR="00B06D31" w:rsidRDefault="00B06D31" w:rsidP="003835E0">
      <w:pPr>
        <w:pStyle w:val="ConsPlusNonformat"/>
        <w:rPr>
          <w:color w:val="000000"/>
          <w:szCs w:val="28"/>
        </w:rPr>
      </w:pPr>
    </w:p>
    <w:p w:rsidR="00B06D31" w:rsidRDefault="00B06D31" w:rsidP="003835E0">
      <w:pPr>
        <w:pStyle w:val="ConsPlusNonformat"/>
        <w:rPr>
          <w:color w:val="000000"/>
          <w:szCs w:val="28"/>
        </w:rPr>
      </w:pPr>
    </w:p>
    <w:p w:rsidR="00B06D31" w:rsidRPr="00B06D31" w:rsidRDefault="00B06D31" w:rsidP="00B06D31">
      <w:pPr>
        <w:pStyle w:val="ConsPlusNonformat"/>
        <w:jc w:val="center"/>
        <w:rPr>
          <w:rFonts w:ascii="Times New Roman" w:hAnsi="Times New Roman" w:cs="Times New Roman"/>
          <w:b/>
          <w:color w:val="000000"/>
          <w:sz w:val="28"/>
          <w:szCs w:val="28"/>
        </w:rPr>
      </w:pPr>
      <w:proofErr w:type="gramStart"/>
      <w:r w:rsidRPr="00B06D31">
        <w:rPr>
          <w:rFonts w:ascii="Times New Roman" w:hAnsi="Times New Roman" w:cs="Times New Roman"/>
          <w:b/>
          <w:color w:val="000000"/>
          <w:sz w:val="28"/>
          <w:szCs w:val="28"/>
        </w:rPr>
        <w:t>Адресный перечень МКД, в которых запланирован капитальный ремонт в рамках региональной программы на 2021</w:t>
      </w:r>
      <w:proofErr w:type="gramEnd"/>
    </w:p>
    <w:p w:rsidR="00B06D31" w:rsidRPr="00B06D31" w:rsidRDefault="00B06D31" w:rsidP="003835E0">
      <w:pPr>
        <w:pStyle w:val="ConsPlusNonformat"/>
        <w:rPr>
          <w:rFonts w:ascii="Times New Roman" w:hAnsi="Times New Roman" w:cs="Times New Roman"/>
          <w:color w:val="000000"/>
          <w:sz w:val="28"/>
          <w:szCs w:val="28"/>
        </w:rPr>
      </w:pPr>
    </w:p>
    <w:tbl>
      <w:tblPr>
        <w:tblW w:w="14737" w:type="dxa"/>
        <w:tblInd w:w="113" w:type="dxa"/>
        <w:tblLook w:val="04A0" w:firstRow="1" w:lastRow="0" w:firstColumn="1" w:lastColumn="0" w:noHBand="0" w:noVBand="1"/>
      </w:tblPr>
      <w:tblGrid>
        <w:gridCol w:w="920"/>
        <w:gridCol w:w="11266"/>
        <w:gridCol w:w="2551"/>
      </w:tblGrid>
      <w:tr w:rsidR="006E1C3E" w:rsidRPr="00B06D31" w:rsidTr="006E1C3E">
        <w:trPr>
          <w:trHeight w:val="289"/>
        </w:trPr>
        <w:tc>
          <w:tcPr>
            <w:tcW w:w="920" w:type="dxa"/>
            <w:vMerge w:val="restart"/>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rsidR="006E1C3E" w:rsidRDefault="006E1C3E" w:rsidP="00B06D31">
            <w:pPr>
              <w:jc w:val="left"/>
              <w:rPr>
                <w:rFonts w:ascii="Calibri" w:eastAsia="Times New Roman" w:hAnsi="Calibri"/>
                <w:color w:val="000000"/>
                <w:sz w:val="22"/>
                <w:szCs w:val="22"/>
                <w:lang w:eastAsia="ru-RU"/>
              </w:rPr>
            </w:pPr>
          </w:p>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п.п.</w:t>
            </w:r>
          </w:p>
        </w:tc>
        <w:tc>
          <w:tcPr>
            <w:tcW w:w="1126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E1C3E" w:rsidRPr="00B06D31" w:rsidRDefault="006E1C3E" w:rsidP="00B06D31">
            <w:pPr>
              <w:jc w:val="center"/>
              <w:rPr>
                <w:rFonts w:ascii="Calibri" w:eastAsia="Times New Roman" w:hAnsi="Calibri"/>
                <w:b/>
                <w:bCs/>
                <w:color w:val="000000"/>
                <w:sz w:val="22"/>
                <w:szCs w:val="22"/>
                <w:lang w:eastAsia="ru-RU"/>
              </w:rPr>
            </w:pPr>
            <w:r w:rsidRPr="00B06D31">
              <w:rPr>
                <w:rFonts w:ascii="Calibri" w:eastAsia="Times New Roman" w:hAnsi="Calibri"/>
                <w:b/>
                <w:bCs/>
                <w:color w:val="000000"/>
                <w:sz w:val="22"/>
                <w:szCs w:val="22"/>
                <w:lang w:eastAsia="ru-RU"/>
              </w:rPr>
              <w:t> Адрес </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E1C3E" w:rsidRPr="00B06D31" w:rsidRDefault="006E1C3E" w:rsidP="00B06D31">
            <w:pPr>
              <w:jc w:val="center"/>
              <w:rPr>
                <w:rFonts w:ascii="Calibri" w:eastAsia="Times New Roman" w:hAnsi="Calibri"/>
                <w:b/>
                <w:bCs/>
                <w:color w:val="000000"/>
                <w:sz w:val="22"/>
                <w:szCs w:val="22"/>
                <w:lang w:eastAsia="ru-RU"/>
              </w:rPr>
            </w:pPr>
            <w:r w:rsidRPr="00B06D31">
              <w:rPr>
                <w:rFonts w:ascii="Calibri" w:eastAsia="Times New Roman" w:hAnsi="Calibri"/>
                <w:b/>
                <w:bCs/>
                <w:color w:val="000000"/>
                <w:sz w:val="22"/>
                <w:szCs w:val="22"/>
                <w:lang w:eastAsia="ru-RU"/>
              </w:rPr>
              <w:t> Период </w:t>
            </w:r>
          </w:p>
        </w:tc>
      </w:tr>
      <w:tr w:rsidR="006E1C3E" w:rsidRPr="00B06D31" w:rsidTr="006E1C3E">
        <w:trPr>
          <w:trHeight w:val="600"/>
        </w:trPr>
        <w:tc>
          <w:tcPr>
            <w:tcW w:w="920" w:type="dxa"/>
            <w:vMerge/>
            <w:tcBorders>
              <w:top w:val="single" w:sz="4" w:space="0" w:color="000000"/>
              <w:left w:val="single" w:sz="4" w:space="0" w:color="000000"/>
              <w:bottom w:val="single" w:sz="4" w:space="0" w:color="000000"/>
              <w:right w:val="single" w:sz="4" w:space="0" w:color="000000"/>
            </w:tcBorders>
            <w:vAlign w:val="center"/>
            <w:hideMark/>
          </w:tcPr>
          <w:p w:rsidR="006E1C3E" w:rsidRPr="00B06D31" w:rsidRDefault="006E1C3E" w:rsidP="00B06D31">
            <w:pPr>
              <w:jc w:val="left"/>
              <w:rPr>
                <w:rFonts w:ascii="Calibri" w:eastAsia="Times New Roman" w:hAnsi="Calibri"/>
                <w:color w:val="000000"/>
                <w:sz w:val="22"/>
                <w:szCs w:val="22"/>
                <w:lang w:eastAsia="ru-RU"/>
              </w:rPr>
            </w:pPr>
          </w:p>
        </w:tc>
        <w:tc>
          <w:tcPr>
            <w:tcW w:w="11266" w:type="dxa"/>
            <w:vMerge/>
            <w:tcBorders>
              <w:top w:val="single" w:sz="4" w:space="0" w:color="000000"/>
              <w:left w:val="single" w:sz="4" w:space="0" w:color="000000"/>
              <w:bottom w:val="single" w:sz="4" w:space="0" w:color="000000"/>
              <w:right w:val="single" w:sz="4" w:space="0" w:color="000000"/>
            </w:tcBorders>
            <w:vAlign w:val="center"/>
            <w:hideMark/>
          </w:tcPr>
          <w:p w:rsidR="006E1C3E" w:rsidRPr="00B06D31" w:rsidRDefault="006E1C3E" w:rsidP="00B06D31">
            <w:pPr>
              <w:jc w:val="left"/>
              <w:rPr>
                <w:rFonts w:ascii="Calibri" w:eastAsia="Times New Roman" w:hAnsi="Calibri"/>
                <w:b/>
                <w:bCs/>
                <w:color w:val="000000"/>
                <w:sz w:val="22"/>
                <w:szCs w:val="22"/>
                <w:lang w:eastAsia="ru-RU"/>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6E1C3E" w:rsidRPr="00B06D31" w:rsidRDefault="006E1C3E" w:rsidP="00B06D31">
            <w:pPr>
              <w:jc w:val="left"/>
              <w:rPr>
                <w:rFonts w:ascii="Calibri" w:eastAsia="Times New Roman" w:hAnsi="Calibri"/>
                <w:b/>
                <w:bCs/>
                <w:color w:val="000000"/>
                <w:sz w:val="22"/>
                <w:szCs w:val="22"/>
                <w:lang w:eastAsia="ru-RU"/>
              </w:rPr>
            </w:pP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xml:space="preserve">г. Красногорск, д. Козино, ул. </w:t>
            </w:r>
            <w:proofErr w:type="gramStart"/>
            <w:r w:rsidRPr="00B06D31">
              <w:rPr>
                <w:rFonts w:ascii="Calibri" w:eastAsia="Times New Roman" w:hAnsi="Calibri"/>
                <w:color w:val="000000"/>
                <w:sz w:val="22"/>
                <w:szCs w:val="22"/>
                <w:lang w:eastAsia="ru-RU"/>
              </w:rPr>
              <w:t>Совхозная</w:t>
            </w:r>
            <w:proofErr w:type="gramEnd"/>
            <w:r w:rsidRPr="00B06D31">
              <w:rPr>
                <w:rFonts w:ascii="Calibri" w:eastAsia="Times New Roman" w:hAnsi="Calibri"/>
                <w:color w:val="000000"/>
                <w:sz w:val="22"/>
                <w:szCs w:val="22"/>
                <w:lang w:eastAsia="ru-RU"/>
              </w:rPr>
              <w:t>, д.10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мкр. Опалиха, ул. Мира,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мкр. Опалиха, ул. Мира, д.22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мкр. Опалиха, ул. Пушкина, д.25А</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мкр. Опалиха, ул. Пушкина, д.25Б</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мкр. Опалиха, ул. Северная, д.55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xml:space="preserve">г. Красногорск, п. </w:t>
            </w:r>
            <w:proofErr w:type="gramStart"/>
            <w:r w:rsidRPr="00B06D31">
              <w:rPr>
                <w:rFonts w:ascii="Calibri" w:eastAsia="Times New Roman" w:hAnsi="Calibri"/>
                <w:color w:val="000000"/>
                <w:sz w:val="22"/>
                <w:szCs w:val="22"/>
                <w:lang w:eastAsia="ru-RU"/>
              </w:rPr>
              <w:t>Архангельское</w:t>
            </w:r>
            <w:proofErr w:type="gramEnd"/>
            <w:r w:rsidRPr="00B06D31">
              <w:rPr>
                <w:rFonts w:ascii="Calibri" w:eastAsia="Times New Roman" w:hAnsi="Calibri"/>
                <w:color w:val="000000"/>
                <w:sz w:val="22"/>
                <w:szCs w:val="22"/>
                <w:lang w:eastAsia="ru-RU"/>
              </w:rPr>
              <w:t>, д.1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xml:space="preserve">г. Красногорск, п. </w:t>
            </w:r>
            <w:proofErr w:type="gramStart"/>
            <w:r w:rsidRPr="00B06D31">
              <w:rPr>
                <w:rFonts w:ascii="Calibri" w:eastAsia="Times New Roman" w:hAnsi="Calibri"/>
                <w:color w:val="000000"/>
                <w:sz w:val="22"/>
                <w:szCs w:val="22"/>
                <w:lang w:eastAsia="ru-RU"/>
              </w:rPr>
              <w:t>Архангельское</w:t>
            </w:r>
            <w:proofErr w:type="gramEnd"/>
            <w:r w:rsidRPr="00B06D31">
              <w:rPr>
                <w:rFonts w:ascii="Calibri" w:eastAsia="Times New Roman" w:hAnsi="Calibri"/>
                <w:color w:val="000000"/>
                <w:sz w:val="22"/>
                <w:szCs w:val="22"/>
                <w:lang w:eastAsia="ru-RU"/>
              </w:rPr>
              <w:t>, д.12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xml:space="preserve">г. Красногорск, п. </w:t>
            </w:r>
            <w:proofErr w:type="gramStart"/>
            <w:r w:rsidRPr="00B06D31">
              <w:rPr>
                <w:rFonts w:ascii="Calibri" w:eastAsia="Times New Roman" w:hAnsi="Calibri"/>
                <w:color w:val="000000"/>
                <w:sz w:val="22"/>
                <w:szCs w:val="22"/>
                <w:lang w:eastAsia="ru-RU"/>
              </w:rPr>
              <w:t>Архангельское</w:t>
            </w:r>
            <w:proofErr w:type="gramEnd"/>
            <w:r w:rsidRPr="00B06D31">
              <w:rPr>
                <w:rFonts w:ascii="Calibri" w:eastAsia="Times New Roman" w:hAnsi="Calibri"/>
                <w:color w:val="000000"/>
                <w:sz w:val="22"/>
                <w:szCs w:val="22"/>
                <w:lang w:eastAsia="ru-RU"/>
              </w:rPr>
              <w:t>, д.17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xml:space="preserve">г. Красногорск, п. </w:t>
            </w:r>
            <w:proofErr w:type="gramStart"/>
            <w:r w:rsidRPr="00B06D31">
              <w:rPr>
                <w:rFonts w:ascii="Calibri" w:eastAsia="Times New Roman" w:hAnsi="Calibri"/>
                <w:color w:val="000000"/>
                <w:sz w:val="22"/>
                <w:szCs w:val="22"/>
                <w:lang w:eastAsia="ru-RU"/>
              </w:rPr>
              <w:t>Архангельское</w:t>
            </w:r>
            <w:proofErr w:type="gramEnd"/>
            <w:r w:rsidRPr="00B06D31">
              <w:rPr>
                <w:rFonts w:ascii="Calibri" w:eastAsia="Times New Roman" w:hAnsi="Calibri"/>
                <w:color w:val="000000"/>
                <w:sz w:val="22"/>
                <w:szCs w:val="22"/>
                <w:lang w:eastAsia="ru-RU"/>
              </w:rPr>
              <w:t>,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xml:space="preserve">г. Красногорск, п. </w:t>
            </w:r>
            <w:proofErr w:type="gramStart"/>
            <w:r w:rsidRPr="00B06D31">
              <w:rPr>
                <w:rFonts w:ascii="Calibri" w:eastAsia="Times New Roman" w:hAnsi="Calibri"/>
                <w:color w:val="000000"/>
                <w:sz w:val="22"/>
                <w:szCs w:val="22"/>
                <w:lang w:eastAsia="ru-RU"/>
              </w:rPr>
              <w:t>Архангельское</w:t>
            </w:r>
            <w:proofErr w:type="gramEnd"/>
            <w:r w:rsidRPr="00B06D31">
              <w:rPr>
                <w:rFonts w:ascii="Calibri" w:eastAsia="Times New Roman" w:hAnsi="Calibri"/>
                <w:color w:val="000000"/>
                <w:sz w:val="22"/>
                <w:szCs w:val="22"/>
                <w:lang w:eastAsia="ru-RU"/>
              </w:rPr>
              <w:t>, д.20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12</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xml:space="preserve">г. Красногорск, п. </w:t>
            </w:r>
            <w:proofErr w:type="gramStart"/>
            <w:r w:rsidRPr="00B06D31">
              <w:rPr>
                <w:rFonts w:ascii="Calibri" w:eastAsia="Times New Roman" w:hAnsi="Calibri"/>
                <w:color w:val="000000"/>
                <w:sz w:val="22"/>
                <w:szCs w:val="22"/>
                <w:lang w:eastAsia="ru-RU"/>
              </w:rPr>
              <w:t>Архангельское</w:t>
            </w:r>
            <w:proofErr w:type="gramEnd"/>
            <w:r w:rsidRPr="00B06D31">
              <w:rPr>
                <w:rFonts w:ascii="Calibri" w:eastAsia="Times New Roman" w:hAnsi="Calibri"/>
                <w:color w:val="000000"/>
                <w:sz w:val="22"/>
                <w:szCs w:val="22"/>
                <w:lang w:eastAsia="ru-RU"/>
              </w:rPr>
              <w:t>, д.21</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lastRenderedPageBreak/>
              <w:t>13</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xml:space="preserve">г. Красногорск, п. </w:t>
            </w:r>
            <w:proofErr w:type="gramStart"/>
            <w:r w:rsidRPr="00B06D31">
              <w:rPr>
                <w:rFonts w:ascii="Calibri" w:eastAsia="Times New Roman" w:hAnsi="Calibri"/>
                <w:color w:val="000000"/>
                <w:sz w:val="22"/>
                <w:szCs w:val="22"/>
                <w:lang w:eastAsia="ru-RU"/>
              </w:rPr>
              <w:t>Архангельское</w:t>
            </w:r>
            <w:proofErr w:type="gramEnd"/>
            <w:r w:rsidRPr="00B06D31">
              <w:rPr>
                <w:rFonts w:ascii="Calibri" w:eastAsia="Times New Roman" w:hAnsi="Calibri"/>
                <w:color w:val="000000"/>
                <w:sz w:val="22"/>
                <w:szCs w:val="22"/>
                <w:lang w:eastAsia="ru-RU"/>
              </w:rPr>
              <w:t>, д.23</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xml:space="preserve">г. Красногорск, п. </w:t>
            </w:r>
            <w:proofErr w:type="gramStart"/>
            <w:r w:rsidRPr="00B06D31">
              <w:rPr>
                <w:rFonts w:ascii="Calibri" w:eastAsia="Times New Roman" w:hAnsi="Calibri"/>
                <w:color w:val="000000"/>
                <w:sz w:val="22"/>
                <w:szCs w:val="22"/>
                <w:lang w:eastAsia="ru-RU"/>
              </w:rPr>
              <w:t>Архангельское</w:t>
            </w:r>
            <w:proofErr w:type="gramEnd"/>
            <w:r w:rsidRPr="00B06D31">
              <w:rPr>
                <w:rFonts w:ascii="Calibri" w:eastAsia="Times New Roman" w:hAnsi="Calibri"/>
                <w:color w:val="000000"/>
                <w:sz w:val="22"/>
                <w:szCs w:val="22"/>
                <w:lang w:eastAsia="ru-RU"/>
              </w:rPr>
              <w:t>, д.25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xml:space="preserve">г. Красногорск, п. </w:t>
            </w:r>
            <w:proofErr w:type="gramStart"/>
            <w:r w:rsidRPr="00B06D31">
              <w:rPr>
                <w:rFonts w:ascii="Calibri" w:eastAsia="Times New Roman" w:hAnsi="Calibri"/>
                <w:color w:val="000000"/>
                <w:sz w:val="22"/>
                <w:szCs w:val="22"/>
                <w:lang w:eastAsia="ru-RU"/>
              </w:rPr>
              <w:t>Архангельское</w:t>
            </w:r>
            <w:proofErr w:type="gramEnd"/>
            <w:r w:rsidRPr="00B06D31">
              <w:rPr>
                <w:rFonts w:ascii="Calibri" w:eastAsia="Times New Roman" w:hAnsi="Calibri"/>
                <w:color w:val="000000"/>
                <w:sz w:val="22"/>
                <w:szCs w:val="22"/>
                <w:lang w:eastAsia="ru-RU"/>
              </w:rPr>
              <w:t>, д.28</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xml:space="preserve">г. Красногорск, п. </w:t>
            </w:r>
            <w:proofErr w:type="gramStart"/>
            <w:r w:rsidRPr="00B06D31">
              <w:rPr>
                <w:rFonts w:ascii="Calibri" w:eastAsia="Times New Roman" w:hAnsi="Calibri"/>
                <w:color w:val="000000"/>
                <w:sz w:val="22"/>
                <w:szCs w:val="22"/>
                <w:lang w:eastAsia="ru-RU"/>
              </w:rPr>
              <w:t>Архангельское</w:t>
            </w:r>
            <w:proofErr w:type="gramEnd"/>
            <w:r w:rsidRPr="00B06D31">
              <w:rPr>
                <w:rFonts w:ascii="Calibri" w:eastAsia="Times New Roman" w:hAnsi="Calibri"/>
                <w:color w:val="000000"/>
                <w:sz w:val="22"/>
                <w:szCs w:val="22"/>
                <w:lang w:eastAsia="ru-RU"/>
              </w:rPr>
              <w:t>, д.29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xml:space="preserve">г. Красногорск, п. </w:t>
            </w:r>
            <w:proofErr w:type="gramStart"/>
            <w:r w:rsidRPr="00B06D31">
              <w:rPr>
                <w:rFonts w:ascii="Calibri" w:eastAsia="Times New Roman" w:hAnsi="Calibri"/>
                <w:color w:val="000000"/>
                <w:sz w:val="22"/>
                <w:szCs w:val="22"/>
                <w:lang w:eastAsia="ru-RU"/>
              </w:rPr>
              <w:t>Архангельское</w:t>
            </w:r>
            <w:proofErr w:type="gramEnd"/>
            <w:r w:rsidRPr="00B06D31">
              <w:rPr>
                <w:rFonts w:ascii="Calibri" w:eastAsia="Times New Roman" w:hAnsi="Calibri"/>
                <w:color w:val="000000"/>
                <w:sz w:val="22"/>
                <w:szCs w:val="22"/>
                <w:lang w:eastAsia="ru-RU"/>
              </w:rPr>
              <w:t>, д.30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xml:space="preserve">г. Красногорск, п. </w:t>
            </w:r>
            <w:proofErr w:type="gramStart"/>
            <w:r w:rsidRPr="00B06D31">
              <w:rPr>
                <w:rFonts w:ascii="Calibri" w:eastAsia="Times New Roman" w:hAnsi="Calibri"/>
                <w:color w:val="000000"/>
                <w:sz w:val="22"/>
                <w:szCs w:val="22"/>
                <w:lang w:eastAsia="ru-RU"/>
              </w:rPr>
              <w:t>Архангельское</w:t>
            </w:r>
            <w:proofErr w:type="gramEnd"/>
            <w:r w:rsidRPr="00B06D31">
              <w:rPr>
                <w:rFonts w:ascii="Calibri" w:eastAsia="Times New Roman" w:hAnsi="Calibri"/>
                <w:color w:val="000000"/>
                <w:sz w:val="22"/>
                <w:szCs w:val="22"/>
                <w:lang w:eastAsia="ru-RU"/>
              </w:rPr>
              <w:t>,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дачного хозяйства "Архангельское", д.8</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 Истра, д.11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проезд. Строительный, д.3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проезд. Строительный,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проезд. Чехова, д.3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проезд. Чехова,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проезд. Чехова,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проезд. Чехова, д.6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xml:space="preserve">г. Красногорск, рп. Нахабино, </w:t>
            </w:r>
            <w:proofErr w:type="gramStart"/>
            <w:r w:rsidRPr="00B06D31">
              <w:rPr>
                <w:rFonts w:ascii="Calibri" w:eastAsia="Times New Roman" w:hAnsi="Calibri"/>
                <w:color w:val="000000"/>
                <w:sz w:val="22"/>
                <w:szCs w:val="22"/>
                <w:lang w:eastAsia="ru-RU"/>
              </w:rPr>
              <w:t>км</w:t>
            </w:r>
            <w:proofErr w:type="gramEnd"/>
            <w:r w:rsidRPr="00B06D31">
              <w:rPr>
                <w:rFonts w:ascii="Calibri" w:eastAsia="Times New Roman" w:hAnsi="Calibri"/>
                <w:color w:val="000000"/>
                <w:sz w:val="22"/>
                <w:szCs w:val="22"/>
                <w:lang w:eastAsia="ru-RU"/>
              </w:rPr>
              <w:t>. МПС 35,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11 Саперов, д.12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29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11 Саперов, д.8</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30</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xml:space="preserve">г. Красногорск, рп. Нахабино, ул. </w:t>
            </w:r>
            <w:proofErr w:type="gramStart"/>
            <w:r w:rsidRPr="00B06D31">
              <w:rPr>
                <w:rFonts w:ascii="Calibri" w:eastAsia="Times New Roman" w:hAnsi="Calibri"/>
                <w:color w:val="000000"/>
                <w:sz w:val="22"/>
                <w:szCs w:val="22"/>
                <w:lang w:eastAsia="ru-RU"/>
              </w:rPr>
              <w:t>Институтская</w:t>
            </w:r>
            <w:proofErr w:type="gramEnd"/>
            <w:r w:rsidRPr="00B06D31">
              <w:rPr>
                <w:rFonts w:ascii="Calibri" w:eastAsia="Times New Roman" w:hAnsi="Calibri"/>
                <w:color w:val="000000"/>
                <w:sz w:val="22"/>
                <w:szCs w:val="22"/>
                <w:lang w:eastAsia="ru-RU"/>
              </w:rPr>
              <w:t>, д.13 к.3</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lastRenderedPageBreak/>
              <w:t>31</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xml:space="preserve">г. Красногорск, рп. Нахабино, ул. </w:t>
            </w:r>
            <w:proofErr w:type="gramStart"/>
            <w:r w:rsidRPr="00B06D31">
              <w:rPr>
                <w:rFonts w:ascii="Calibri" w:eastAsia="Times New Roman" w:hAnsi="Calibri"/>
                <w:color w:val="000000"/>
                <w:sz w:val="22"/>
                <w:szCs w:val="22"/>
                <w:lang w:eastAsia="ru-RU"/>
              </w:rPr>
              <w:t>Красноармейская</w:t>
            </w:r>
            <w:proofErr w:type="gramEnd"/>
            <w:r w:rsidRPr="00B06D31">
              <w:rPr>
                <w:rFonts w:ascii="Calibri" w:eastAsia="Times New Roman" w:hAnsi="Calibri"/>
                <w:color w:val="000000"/>
                <w:sz w:val="22"/>
                <w:szCs w:val="22"/>
                <w:lang w:eastAsia="ru-RU"/>
              </w:rPr>
              <w:t>, д.37</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xml:space="preserve">г. Красногорск, рп. Нахабино, ул. </w:t>
            </w:r>
            <w:proofErr w:type="gramStart"/>
            <w:r w:rsidRPr="00B06D31">
              <w:rPr>
                <w:rFonts w:ascii="Calibri" w:eastAsia="Times New Roman" w:hAnsi="Calibri"/>
                <w:color w:val="000000"/>
                <w:sz w:val="22"/>
                <w:szCs w:val="22"/>
                <w:lang w:eastAsia="ru-RU"/>
              </w:rPr>
              <w:t>Красноармейская</w:t>
            </w:r>
            <w:proofErr w:type="gramEnd"/>
            <w:r w:rsidRPr="00B06D31">
              <w:rPr>
                <w:rFonts w:ascii="Calibri" w:eastAsia="Times New Roman" w:hAnsi="Calibri"/>
                <w:color w:val="000000"/>
                <w:sz w:val="22"/>
                <w:szCs w:val="22"/>
                <w:lang w:eastAsia="ru-RU"/>
              </w:rPr>
              <w:t>, д.61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xml:space="preserve">г. Красногорск, рп. Нахабино, ул. </w:t>
            </w:r>
            <w:proofErr w:type="gramStart"/>
            <w:r w:rsidRPr="00B06D31">
              <w:rPr>
                <w:rFonts w:ascii="Calibri" w:eastAsia="Times New Roman" w:hAnsi="Calibri"/>
                <w:color w:val="000000"/>
                <w:sz w:val="22"/>
                <w:szCs w:val="22"/>
                <w:lang w:eastAsia="ru-RU"/>
              </w:rPr>
              <w:t>Красноармейская</w:t>
            </w:r>
            <w:proofErr w:type="gramEnd"/>
            <w:r w:rsidRPr="00B06D31">
              <w:rPr>
                <w:rFonts w:ascii="Calibri" w:eastAsia="Times New Roman" w:hAnsi="Calibri"/>
                <w:color w:val="000000"/>
                <w:sz w:val="22"/>
                <w:szCs w:val="22"/>
                <w:lang w:eastAsia="ru-RU"/>
              </w:rPr>
              <w:t>, д.63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xml:space="preserve">г. Красногорск, рп. Нахабино, ул. </w:t>
            </w:r>
            <w:proofErr w:type="gramStart"/>
            <w:r w:rsidRPr="00B06D31">
              <w:rPr>
                <w:rFonts w:ascii="Calibri" w:eastAsia="Times New Roman" w:hAnsi="Calibri"/>
                <w:color w:val="000000"/>
                <w:sz w:val="22"/>
                <w:szCs w:val="22"/>
                <w:lang w:eastAsia="ru-RU"/>
              </w:rPr>
              <w:t>Молодежная</w:t>
            </w:r>
            <w:proofErr w:type="gramEnd"/>
            <w:r w:rsidRPr="00B06D31">
              <w:rPr>
                <w:rFonts w:ascii="Calibri" w:eastAsia="Times New Roman" w:hAnsi="Calibri"/>
                <w:color w:val="000000"/>
                <w:sz w:val="22"/>
                <w:szCs w:val="22"/>
                <w:lang w:eastAsia="ru-RU"/>
              </w:rPr>
              <w:t>, д.10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xml:space="preserve">г. Красногорск, рп. Нахабино, ул. </w:t>
            </w:r>
            <w:proofErr w:type="gramStart"/>
            <w:r w:rsidRPr="00B06D31">
              <w:rPr>
                <w:rFonts w:ascii="Calibri" w:eastAsia="Times New Roman" w:hAnsi="Calibri"/>
                <w:color w:val="000000"/>
                <w:sz w:val="22"/>
                <w:szCs w:val="22"/>
                <w:lang w:eastAsia="ru-RU"/>
              </w:rPr>
              <w:t>Молодежная</w:t>
            </w:r>
            <w:proofErr w:type="gramEnd"/>
            <w:r w:rsidRPr="00B06D31">
              <w:rPr>
                <w:rFonts w:ascii="Calibri" w:eastAsia="Times New Roman" w:hAnsi="Calibri"/>
                <w:color w:val="000000"/>
                <w:sz w:val="22"/>
                <w:szCs w:val="22"/>
                <w:lang w:eastAsia="ru-RU"/>
              </w:rPr>
              <w:t>,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xml:space="preserve">г. Красногорск, рп. Нахабино, ул. </w:t>
            </w:r>
            <w:proofErr w:type="gramStart"/>
            <w:r w:rsidRPr="00B06D31">
              <w:rPr>
                <w:rFonts w:ascii="Calibri" w:eastAsia="Times New Roman" w:hAnsi="Calibri"/>
                <w:color w:val="000000"/>
                <w:sz w:val="22"/>
                <w:szCs w:val="22"/>
                <w:lang w:eastAsia="ru-RU"/>
              </w:rPr>
              <w:t>Молодежная</w:t>
            </w:r>
            <w:proofErr w:type="gramEnd"/>
            <w:r w:rsidRPr="00B06D31">
              <w:rPr>
                <w:rFonts w:ascii="Calibri" w:eastAsia="Times New Roman" w:hAnsi="Calibri"/>
                <w:color w:val="000000"/>
                <w:sz w:val="22"/>
                <w:szCs w:val="22"/>
                <w:lang w:eastAsia="ru-RU"/>
              </w:rPr>
              <w:t>,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xml:space="preserve">г. Красногорск, рп. Нахабино, ул. </w:t>
            </w:r>
            <w:proofErr w:type="gramStart"/>
            <w:r w:rsidRPr="00B06D31">
              <w:rPr>
                <w:rFonts w:ascii="Calibri" w:eastAsia="Times New Roman" w:hAnsi="Calibri"/>
                <w:color w:val="000000"/>
                <w:sz w:val="22"/>
                <w:szCs w:val="22"/>
                <w:lang w:eastAsia="ru-RU"/>
              </w:rPr>
              <w:t>Новая</w:t>
            </w:r>
            <w:proofErr w:type="gramEnd"/>
            <w:r w:rsidRPr="00B06D31">
              <w:rPr>
                <w:rFonts w:ascii="Calibri" w:eastAsia="Times New Roman" w:hAnsi="Calibri"/>
                <w:color w:val="000000"/>
                <w:sz w:val="22"/>
                <w:szCs w:val="22"/>
                <w:lang w:eastAsia="ru-RU"/>
              </w:rPr>
              <w:t>,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Панфилова, д.14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39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Панфилова,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рп. Нахабино, ул. Панфилова, д.6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xml:space="preserve">г. Красногорск, рп. Нахабино, ул. </w:t>
            </w:r>
            <w:proofErr w:type="gramStart"/>
            <w:r w:rsidRPr="00B06D31">
              <w:rPr>
                <w:rFonts w:ascii="Calibri" w:eastAsia="Times New Roman" w:hAnsi="Calibri"/>
                <w:color w:val="000000"/>
                <w:sz w:val="22"/>
                <w:szCs w:val="22"/>
                <w:lang w:eastAsia="ru-RU"/>
              </w:rPr>
              <w:t>Парковая</w:t>
            </w:r>
            <w:proofErr w:type="gramEnd"/>
            <w:r w:rsidRPr="00B06D31">
              <w:rPr>
                <w:rFonts w:ascii="Calibri" w:eastAsia="Times New Roman" w:hAnsi="Calibri"/>
                <w:color w:val="000000"/>
                <w:sz w:val="22"/>
                <w:szCs w:val="22"/>
                <w:lang w:eastAsia="ru-RU"/>
              </w:rPr>
              <w:t>, д.10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xml:space="preserve">г. Красногорск, рп. Нахабино, ул. </w:t>
            </w:r>
            <w:proofErr w:type="gramStart"/>
            <w:r w:rsidRPr="00B06D31">
              <w:rPr>
                <w:rFonts w:ascii="Calibri" w:eastAsia="Times New Roman" w:hAnsi="Calibri"/>
                <w:color w:val="000000"/>
                <w:sz w:val="22"/>
                <w:szCs w:val="22"/>
                <w:lang w:eastAsia="ru-RU"/>
              </w:rPr>
              <w:t>Парковая</w:t>
            </w:r>
            <w:proofErr w:type="gramEnd"/>
            <w:r w:rsidRPr="00B06D31">
              <w:rPr>
                <w:rFonts w:ascii="Calibri" w:eastAsia="Times New Roman" w:hAnsi="Calibri"/>
                <w:color w:val="000000"/>
                <w:sz w:val="22"/>
                <w:szCs w:val="22"/>
                <w:lang w:eastAsia="ru-RU"/>
              </w:rPr>
              <w:t>, д.13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xml:space="preserve">г. Красногорск, рп. Нахабино, ул. </w:t>
            </w:r>
            <w:proofErr w:type="gramStart"/>
            <w:r w:rsidRPr="00B06D31">
              <w:rPr>
                <w:rFonts w:ascii="Calibri" w:eastAsia="Times New Roman" w:hAnsi="Calibri"/>
                <w:color w:val="000000"/>
                <w:sz w:val="22"/>
                <w:szCs w:val="22"/>
                <w:lang w:eastAsia="ru-RU"/>
              </w:rPr>
              <w:t>Парковая</w:t>
            </w:r>
            <w:proofErr w:type="gramEnd"/>
            <w:r w:rsidRPr="00B06D31">
              <w:rPr>
                <w:rFonts w:ascii="Calibri" w:eastAsia="Times New Roman" w:hAnsi="Calibri"/>
                <w:color w:val="000000"/>
                <w:sz w:val="22"/>
                <w:szCs w:val="22"/>
                <w:lang w:eastAsia="ru-RU"/>
              </w:rPr>
              <w:t>, д.14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xml:space="preserve">г. Красногорск, рп. Нахабино, ул. </w:t>
            </w:r>
            <w:proofErr w:type="gramStart"/>
            <w:r w:rsidRPr="00B06D31">
              <w:rPr>
                <w:rFonts w:ascii="Calibri" w:eastAsia="Times New Roman" w:hAnsi="Calibri"/>
                <w:color w:val="000000"/>
                <w:sz w:val="22"/>
                <w:szCs w:val="22"/>
                <w:lang w:eastAsia="ru-RU"/>
              </w:rPr>
              <w:t>Парковая</w:t>
            </w:r>
            <w:proofErr w:type="gramEnd"/>
            <w:r w:rsidRPr="00B06D31">
              <w:rPr>
                <w:rFonts w:ascii="Calibri" w:eastAsia="Times New Roman" w:hAnsi="Calibri"/>
                <w:color w:val="000000"/>
                <w:sz w:val="22"/>
                <w:szCs w:val="22"/>
                <w:lang w:eastAsia="ru-RU"/>
              </w:rPr>
              <w:t>, д.17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xml:space="preserve">г. Красногорск, рп. Нахабино, ул. </w:t>
            </w:r>
            <w:proofErr w:type="gramStart"/>
            <w:r w:rsidRPr="00B06D31">
              <w:rPr>
                <w:rFonts w:ascii="Calibri" w:eastAsia="Times New Roman" w:hAnsi="Calibri"/>
                <w:color w:val="000000"/>
                <w:sz w:val="22"/>
                <w:szCs w:val="22"/>
                <w:lang w:eastAsia="ru-RU"/>
              </w:rPr>
              <w:t>Парковая</w:t>
            </w:r>
            <w:proofErr w:type="gramEnd"/>
            <w:r w:rsidRPr="00B06D31">
              <w:rPr>
                <w:rFonts w:ascii="Calibri" w:eastAsia="Times New Roman" w:hAnsi="Calibri"/>
                <w:color w:val="000000"/>
                <w:sz w:val="22"/>
                <w:szCs w:val="22"/>
                <w:lang w:eastAsia="ru-RU"/>
              </w:rPr>
              <w:t>, д.20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46</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xml:space="preserve">г. Красногорск, рп. Нахабино, ул. </w:t>
            </w:r>
            <w:proofErr w:type="gramStart"/>
            <w:r w:rsidRPr="00B06D31">
              <w:rPr>
                <w:rFonts w:ascii="Calibri" w:eastAsia="Times New Roman" w:hAnsi="Calibri"/>
                <w:color w:val="000000"/>
                <w:sz w:val="22"/>
                <w:szCs w:val="22"/>
                <w:lang w:eastAsia="ru-RU"/>
              </w:rPr>
              <w:t>Парковая</w:t>
            </w:r>
            <w:proofErr w:type="gramEnd"/>
            <w:r w:rsidRPr="00B06D31">
              <w:rPr>
                <w:rFonts w:ascii="Calibri" w:eastAsia="Times New Roman" w:hAnsi="Calibri"/>
                <w:color w:val="000000"/>
                <w:sz w:val="22"/>
                <w:szCs w:val="22"/>
                <w:lang w:eastAsia="ru-RU"/>
              </w:rPr>
              <w:t>, д.21</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lastRenderedPageBreak/>
              <w:t>47</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xml:space="preserve">г. Красногорск, рп. Нахабино, ул. </w:t>
            </w:r>
            <w:proofErr w:type="gramStart"/>
            <w:r w:rsidRPr="00B06D31">
              <w:rPr>
                <w:rFonts w:ascii="Calibri" w:eastAsia="Times New Roman" w:hAnsi="Calibri"/>
                <w:color w:val="000000"/>
                <w:sz w:val="22"/>
                <w:szCs w:val="22"/>
                <w:lang w:eastAsia="ru-RU"/>
              </w:rPr>
              <w:t>Парковая</w:t>
            </w:r>
            <w:proofErr w:type="gramEnd"/>
            <w:r w:rsidRPr="00B06D31">
              <w:rPr>
                <w:rFonts w:ascii="Calibri" w:eastAsia="Times New Roman" w:hAnsi="Calibri"/>
                <w:color w:val="000000"/>
                <w:sz w:val="22"/>
                <w:szCs w:val="22"/>
                <w:lang w:eastAsia="ru-RU"/>
              </w:rPr>
              <w:t>, д.3</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xml:space="preserve">г. Красногорск, рп. Нахабино, ул. </w:t>
            </w:r>
            <w:proofErr w:type="gramStart"/>
            <w:r w:rsidRPr="00B06D31">
              <w:rPr>
                <w:rFonts w:ascii="Calibri" w:eastAsia="Times New Roman" w:hAnsi="Calibri"/>
                <w:color w:val="000000"/>
                <w:sz w:val="22"/>
                <w:szCs w:val="22"/>
                <w:lang w:eastAsia="ru-RU"/>
              </w:rPr>
              <w:t>Парковая</w:t>
            </w:r>
            <w:proofErr w:type="gramEnd"/>
            <w:r w:rsidRPr="00B06D31">
              <w:rPr>
                <w:rFonts w:ascii="Calibri" w:eastAsia="Times New Roman" w:hAnsi="Calibri"/>
                <w:color w:val="000000"/>
                <w:sz w:val="22"/>
                <w:szCs w:val="22"/>
                <w:lang w:eastAsia="ru-RU"/>
              </w:rPr>
              <w:t>,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49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xml:space="preserve">г. Красногорск, рп. Нахабино, ул. </w:t>
            </w:r>
            <w:proofErr w:type="gramStart"/>
            <w:r w:rsidRPr="00B06D31">
              <w:rPr>
                <w:rFonts w:ascii="Calibri" w:eastAsia="Times New Roman" w:hAnsi="Calibri"/>
                <w:color w:val="000000"/>
                <w:sz w:val="22"/>
                <w:szCs w:val="22"/>
                <w:lang w:eastAsia="ru-RU"/>
              </w:rPr>
              <w:t>Парковая</w:t>
            </w:r>
            <w:proofErr w:type="gramEnd"/>
            <w:r w:rsidRPr="00B06D31">
              <w:rPr>
                <w:rFonts w:ascii="Calibri" w:eastAsia="Times New Roman" w:hAnsi="Calibri"/>
                <w:color w:val="000000"/>
                <w:sz w:val="22"/>
                <w:szCs w:val="22"/>
                <w:lang w:eastAsia="ru-RU"/>
              </w:rPr>
              <w:t>,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xml:space="preserve">г. Красногорск, рп. Нахабино, ул. </w:t>
            </w:r>
            <w:proofErr w:type="gramStart"/>
            <w:r w:rsidRPr="00B06D31">
              <w:rPr>
                <w:rFonts w:ascii="Calibri" w:eastAsia="Times New Roman" w:hAnsi="Calibri"/>
                <w:color w:val="000000"/>
                <w:sz w:val="22"/>
                <w:szCs w:val="22"/>
                <w:lang w:eastAsia="ru-RU"/>
              </w:rPr>
              <w:t>Школьная</w:t>
            </w:r>
            <w:proofErr w:type="gramEnd"/>
            <w:r w:rsidRPr="00B06D31">
              <w:rPr>
                <w:rFonts w:ascii="Calibri" w:eastAsia="Times New Roman" w:hAnsi="Calibri"/>
                <w:color w:val="000000"/>
                <w:sz w:val="22"/>
                <w:szCs w:val="22"/>
                <w:lang w:eastAsia="ru-RU"/>
              </w:rPr>
              <w:t>, д.1А</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xml:space="preserve">г. Красногорск, рп. Нахабино, ул. </w:t>
            </w:r>
            <w:proofErr w:type="gramStart"/>
            <w:r w:rsidRPr="00B06D31">
              <w:rPr>
                <w:rFonts w:ascii="Calibri" w:eastAsia="Times New Roman" w:hAnsi="Calibri"/>
                <w:color w:val="000000"/>
                <w:sz w:val="22"/>
                <w:szCs w:val="22"/>
                <w:lang w:eastAsia="ru-RU"/>
              </w:rPr>
              <w:t>Школьная</w:t>
            </w:r>
            <w:proofErr w:type="gramEnd"/>
            <w:r w:rsidRPr="00B06D31">
              <w:rPr>
                <w:rFonts w:ascii="Calibri" w:eastAsia="Times New Roman" w:hAnsi="Calibri"/>
                <w:color w:val="000000"/>
                <w:sz w:val="22"/>
                <w:szCs w:val="22"/>
                <w:lang w:eastAsia="ru-RU"/>
              </w:rPr>
              <w:t>,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xml:space="preserve">г. Красногорск, рп. Нахабино, ул. </w:t>
            </w:r>
            <w:proofErr w:type="gramStart"/>
            <w:r w:rsidRPr="00B06D31">
              <w:rPr>
                <w:rFonts w:ascii="Calibri" w:eastAsia="Times New Roman" w:hAnsi="Calibri"/>
                <w:color w:val="000000"/>
                <w:sz w:val="22"/>
                <w:szCs w:val="22"/>
                <w:lang w:eastAsia="ru-RU"/>
              </w:rPr>
              <w:t>Школьная</w:t>
            </w:r>
            <w:proofErr w:type="gramEnd"/>
            <w:r w:rsidRPr="00B06D31">
              <w:rPr>
                <w:rFonts w:ascii="Calibri" w:eastAsia="Times New Roman" w:hAnsi="Calibri"/>
                <w:color w:val="000000"/>
                <w:sz w:val="22"/>
                <w:szCs w:val="22"/>
                <w:lang w:eastAsia="ru-RU"/>
              </w:rPr>
              <w:t>,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xml:space="preserve">г. Красногорск, рп. Нахабино, ул. </w:t>
            </w:r>
            <w:proofErr w:type="gramStart"/>
            <w:r w:rsidRPr="00B06D31">
              <w:rPr>
                <w:rFonts w:ascii="Calibri" w:eastAsia="Times New Roman" w:hAnsi="Calibri"/>
                <w:color w:val="000000"/>
                <w:sz w:val="22"/>
                <w:szCs w:val="22"/>
                <w:lang w:eastAsia="ru-RU"/>
              </w:rPr>
              <w:t>Школьная</w:t>
            </w:r>
            <w:proofErr w:type="gramEnd"/>
            <w:r w:rsidRPr="00B06D31">
              <w:rPr>
                <w:rFonts w:ascii="Calibri" w:eastAsia="Times New Roman" w:hAnsi="Calibri"/>
                <w:color w:val="000000"/>
                <w:sz w:val="22"/>
                <w:szCs w:val="22"/>
                <w:lang w:eastAsia="ru-RU"/>
              </w:rPr>
              <w:t>, д.7А</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50 лет Октября, д.2/37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xml:space="preserve">г. Красногорск, ул. </w:t>
            </w:r>
            <w:proofErr w:type="gramStart"/>
            <w:r w:rsidRPr="00B06D31">
              <w:rPr>
                <w:rFonts w:ascii="Calibri" w:eastAsia="Times New Roman" w:hAnsi="Calibri"/>
                <w:color w:val="000000"/>
                <w:sz w:val="22"/>
                <w:szCs w:val="22"/>
                <w:lang w:eastAsia="ru-RU"/>
              </w:rPr>
              <w:t>Вокзальная</w:t>
            </w:r>
            <w:proofErr w:type="gramEnd"/>
            <w:r w:rsidRPr="00B06D31">
              <w:rPr>
                <w:rFonts w:ascii="Calibri" w:eastAsia="Times New Roman" w:hAnsi="Calibri"/>
                <w:color w:val="000000"/>
                <w:sz w:val="22"/>
                <w:szCs w:val="22"/>
                <w:lang w:eastAsia="ru-RU"/>
              </w:rPr>
              <w:t>, д.16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xml:space="preserve">г. Красногорск, ул. </w:t>
            </w:r>
            <w:proofErr w:type="gramStart"/>
            <w:r w:rsidRPr="00B06D31">
              <w:rPr>
                <w:rFonts w:ascii="Calibri" w:eastAsia="Times New Roman" w:hAnsi="Calibri"/>
                <w:color w:val="000000"/>
                <w:sz w:val="22"/>
                <w:szCs w:val="22"/>
                <w:lang w:eastAsia="ru-RU"/>
              </w:rPr>
              <w:t>Вокзальная</w:t>
            </w:r>
            <w:proofErr w:type="gramEnd"/>
            <w:r w:rsidRPr="00B06D31">
              <w:rPr>
                <w:rFonts w:ascii="Calibri" w:eastAsia="Times New Roman" w:hAnsi="Calibri"/>
                <w:color w:val="000000"/>
                <w:sz w:val="22"/>
                <w:szCs w:val="22"/>
                <w:lang w:eastAsia="ru-RU"/>
              </w:rPr>
              <w:t>,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xml:space="preserve">г. Красногорск, ул. </w:t>
            </w:r>
            <w:proofErr w:type="gramStart"/>
            <w:r w:rsidRPr="00B06D31">
              <w:rPr>
                <w:rFonts w:ascii="Calibri" w:eastAsia="Times New Roman" w:hAnsi="Calibri"/>
                <w:color w:val="000000"/>
                <w:sz w:val="22"/>
                <w:szCs w:val="22"/>
                <w:lang w:eastAsia="ru-RU"/>
              </w:rPr>
              <w:t>Вокзальная</w:t>
            </w:r>
            <w:proofErr w:type="gramEnd"/>
            <w:r w:rsidRPr="00B06D31">
              <w:rPr>
                <w:rFonts w:ascii="Calibri" w:eastAsia="Times New Roman" w:hAnsi="Calibri"/>
                <w:color w:val="000000"/>
                <w:sz w:val="22"/>
                <w:szCs w:val="22"/>
                <w:lang w:eastAsia="ru-RU"/>
              </w:rPr>
              <w:t>, д.3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xml:space="preserve">г. Красногорск, ул. </w:t>
            </w:r>
            <w:proofErr w:type="gramStart"/>
            <w:r w:rsidRPr="00B06D31">
              <w:rPr>
                <w:rFonts w:ascii="Calibri" w:eastAsia="Times New Roman" w:hAnsi="Calibri"/>
                <w:color w:val="000000"/>
                <w:sz w:val="22"/>
                <w:szCs w:val="22"/>
                <w:lang w:eastAsia="ru-RU"/>
              </w:rPr>
              <w:t>Вокзальная</w:t>
            </w:r>
            <w:proofErr w:type="gramEnd"/>
            <w:r w:rsidRPr="00B06D31">
              <w:rPr>
                <w:rFonts w:ascii="Calibri" w:eastAsia="Times New Roman" w:hAnsi="Calibri"/>
                <w:color w:val="000000"/>
                <w:sz w:val="22"/>
                <w:szCs w:val="22"/>
                <w:lang w:eastAsia="ru-RU"/>
              </w:rPr>
              <w:t>,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59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xml:space="preserve">г. Красногорск, ул. </w:t>
            </w:r>
            <w:proofErr w:type="gramStart"/>
            <w:r w:rsidRPr="00B06D31">
              <w:rPr>
                <w:rFonts w:ascii="Calibri" w:eastAsia="Times New Roman" w:hAnsi="Calibri"/>
                <w:color w:val="000000"/>
                <w:sz w:val="22"/>
                <w:szCs w:val="22"/>
                <w:lang w:eastAsia="ru-RU"/>
              </w:rPr>
              <w:t>Железнодорожная</w:t>
            </w:r>
            <w:proofErr w:type="gramEnd"/>
            <w:r w:rsidRPr="00B06D31">
              <w:rPr>
                <w:rFonts w:ascii="Calibri" w:eastAsia="Times New Roman" w:hAnsi="Calibri"/>
                <w:color w:val="000000"/>
                <w:sz w:val="22"/>
                <w:szCs w:val="22"/>
                <w:lang w:eastAsia="ru-RU"/>
              </w:rPr>
              <w:t>, д.1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xml:space="preserve">г. Красногорск, ул. </w:t>
            </w:r>
            <w:proofErr w:type="gramStart"/>
            <w:r w:rsidRPr="00B06D31">
              <w:rPr>
                <w:rFonts w:ascii="Calibri" w:eastAsia="Times New Roman" w:hAnsi="Calibri"/>
                <w:color w:val="000000"/>
                <w:sz w:val="22"/>
                <w:szCs w:val="22"/>
                <w:lang w:eastAsia="ru-RU"/>
              </w:rPr>
              <w:t>Железнодорожная</w:t>
            </w:r>
            <w:proofErr w:type="gramEnd"/>
            <w:r w:rsidRPr="00B06D31">
              <w:rPr>
                <w:rFonts w:ascii="Calibri" w:eastAsia="Times New Roman" w:hAnsi="Calibri"/>
                <w:color w:val="000000"/>
                <w:sz w:val="22"/>
                <w:szCs w:val="22"/>
                <w:lang w:eastAsia="ru-RU"/>
              </w:rPr>
              <w:t>,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xml:space="preserve">г. Красногорск, ул. </w:t>
            </w:r>
            <w:proofErr w:type="gramStart"/>
            <w:r w:rsidRPr="00B06D31">
              <w:rPr>
                <w:rFonts w:ascii="Calibri" w:eastAsia="Times New Roman" w:hAnsi="Calibri"/>
                <w:color w:val="000000"/>
                <w:sz w:val="22"/>
                <w:szCs w:val="22"/>
                <w:lang w:eastAsia="ru-RU"/>
              </w:rPr>
              <w:t>Железнодорожная</w:t>
            </w:r>
            <w:proofErr w:type="gramEnd"/>
            <w:r w:rsidRPr="00B06D31">
              <w:rPr>
                <w:rFonts w:ascii="Calibri" w:eastAsia="Times New Roman" w:hAnsi="Calibri"/>
                <w:color w:val="000000"/>
                <w:sz w:val="22"/>
                <w:szCs w:val="22"/>
                <w:lang w:eastAsia="ru-RU"/>
              </w:rPr>
              <w:t>, д.3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62</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xml:space="preserve">г. Красногорск, ул. </w:t>
            </w:r>
            <w:proofErr w:type="gramStart"/>
            <w:r w:rsidRPr="00B06D31">
              <w:rPr>
                <w:rFonts w:ascii="Calibri" w:eastAsia="Times New Roman" w:hAnsi="Calibri"/>
                <w:color w:val="000000"/>
                <w:sz w:val="22"/>
                <w:szCs w:val="22"/>
                <w:lang w:eastAsia="ru-RU"/>
              </w:rPr>
              <w:t>Железнодорожная</w:t>
            </w:r>
            <w:proofErr w:type="gramEnd"/>
            <w:r w:rsidRPr="00B06D31">
              <w:rPr>
                <w:rFonts w:ascii="Calibri" w:eastAsia="Times New Roman" w:hAnsi="Calibri"/>
                <w:color w:val="000000"/>
                <w:sz w:val="22"/>
                <w:szCs w:val="22"/>
                <w:lang w:eastAsia="ru-RU"/>
              </w:rPr>
              <w:t>, д.4</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lastRenderedPageBreak/>
              <w:t>63</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Жуковского, д.6</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xml:space="preserve">г. Красногорск, ул. </w:t>
            </w:r>
            <w:proofErr w:type="gramStart"/>
            <w:r w:rsidRPr="00B06D31">
              <w:rPr>
                <w:rFonts w:ascii="Calibri" w:eastAsia="Times New Roman" w:hAnsi="Calibri"/>
                <w:color w:val="000000"/>
                <w:sz w:val="22"/>
                <w:szCs w:val="22"/>
                <w:lang w:eastAsia="ru-RU"/>
              </w:rPr>
              <w:t>Заводская</w:t>
            </w:r>
            <w:proofErr w:type="gramEnd"/>
            <w:r w:rsidRPr="00B06D31">
              <w:rPr>
                <w:rFonts w:ascii="Calibri" w:eastAsia="Times New Roman" w:hAnsi="Calibri"/>
                <w:color w:val="000000"/>
                <w:sz w:val="22"/>
                <w:szCs w:val="22"/>
                <w:lang w:eastAsia="ru-RU"/>
              </w:rPr>
              <w:t>, д.24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Карбышева, д.1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д.13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д.19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д.21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69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д.26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Кирова,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xml:space="preserve">г. Красногорск, ул. </w:t>
            </w:r>
            <w:proofErr w:type="gramStart"/>
            <w:r w:rsidRPr="00B06D31">
              <w:rPr>
                <w:rFonts w:ascii="Calibri" w:eastAsia="Times New Roman" w:hAnsi="Calibri"/>
                <w:color w:val="000000"/>
                <w:sz w:val="22"/>
                <w:szCs w:val="22"/>
                <w:lang w:eastAsia="ru-RU"/>
              </w:rPr>
              <w:t>Комсомольская</w:t>
            </w:r>
            <w:proofErr w:type="gramEnd"/>
            <w:r w:rsidRPr="00B06D31">
              <w:rPr>
                <w:rFonts w:ascii="Calibri" w:eastAsia="Times New Roman" w:hAnsi="Calibri"/>
                <w:color w:val="000000"/>
                <w:sz w:val="22"/>
                <w:szCs w:val="22"/>
                <w:lang w:eastAsia="ru-RU"/>
              </w:rPr>
              <w:t>, д.13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xml:space="preserve">г. Красногорск, ул. </w:t>
            </w:r>
            <w:proofErr w:type="gramStart"/>
            <w:r w:rsidRPr="00B06D31">
              <w:rPr>
                <w:rFonts w:ascii="Calibri" w:eastAsia="Times New Roman" w:hAnsi="Calibri"/>
                <w:color w:val="000000"/>
                <w:sz w:val="22"/>
                <w:szCs w:val="22"/>
                <w:lang w:eastAsia="ru-RU"/>
              </w:rPr>
              <w:t>Комсомольская</w:t>
            </w:r>
            <w:proofErr w:type="gramEnd"/>
            <w:r w:rsidRPr="00B06D31">
              <w:rPr>
                <w:rFonts w:ascii="Calibri" w:eastAsia="Times New Roman" w:hAnsi="Calibri"/>
                <w:color w:val="000000"/>
                <w:sz w:val="22"/>
                <w:szCs w:val="22"/>
                <w:lang w:eastAsia="ru-RU"/>
              </w:rPr>
              <w:t>, д.17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xml:space="preserve">г. Красногорск, ул. </w:t>
            </w:r>
            <w:proofErr w:type="gramStart"/>
            <w:r w:rsidRPr="00B06D31">
              <w:rPr>
                <w:rFonts w:ascii="Calibri" w:eastAsia="Times New Roman" w:hAnsi="Calibri"/>
                <w:color w:val="000000"/>
                <w:sz w:val="22"/>
                <w:szCs w:val="22"/>
                <w:lang w:eastAsia="ru-RU"/>
              </w:rPr>
              <w:t>Комсомольская</w:t>
            </w:r>
            <w:proofErr w:type="gramEnd"/>
            <w:r w:rsidRPr="00B06D31">
              <w:rPr>
                <w:rFonts w:ascii="Calibri" w:eastAsia="Times New Roman" w:hAnsi="Calibri"/>
                <w:color w:val="000000"/>
                <w:sz w:val="22"/>
                <w:szCs w:val="22"/>
                <w:lang w:eastAsia="ru-RU"/>
              </w:rPr>
              <w:t>, д.19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xml:space="preserve">г. Красногорск, ул. </w:t>
            </w:r>
            <w:proofErr w:type="gramStart"/>
            <w:r w:rsidRPr="00B06D31">
              <w:rPr>
                <w:rFonts w:ascii="Calibri" w:eastAsia="Times New Roman" w:hAnsi="Calibri"/>
                <w:color w:val="000000"/>
                <w:sz w:val="22"/>
                <w:szCs w:val="22"/>
                <w:lang w:eastAsia="ru-RU"/>
              </w:rPr>
              <w:t>Комсомольская</w:t>
            </w:r>
            <w:proofErr w:type="gramEnd"/>
            <w:r w:rsidRPr="00B06D31">
              <w:rPr>
                <w:rFonts w:ascii="Calibri" w:eastAsia="Times New Roman" w:hAnsi="Calibri"/>
                <w:color w:val="000000"/>
                <w:sz w:val="22"/>
                <w:szCs w:val="22"/>
                <w:lang w:eastAsia="ru-RU"/>
              </w:rPr>
              <w:t>, д.27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xml:space="preserve">г. Красногорск, ул. </w:t>
            </w:r>
            <w:proofErr w:type="gramStart"/>
            <w:r w:rsidRPr="00B06D31">
              <w:rPr>
                <w:rFonts w:ascii="Calibri" w:eastAsia="Times New Roman" w:hAnsi="Calibri"/>
                <w:color w:val="000000"/>
                <w:sz w:val="22"/>
                <w:szCs w:val="22"/>
                <w:lang w:eastAsia="ru-RU"/>
              </w:rPr>
              <w:t>Комсомольская</w:t>
            </w:r>
            <w:proofErr w:type="gramEnd"/>
            <w:r w:rsidRPr="00B06D31">
              <w:rPr>
                <w:rFonts w:ascii="Calibri" w:eastAsia="Times New Roman" w:hAnsi="Calibri"/>
                <w:color w:val="000000"/>
                <w:sz w:val="22"/>
                <w:szCs w:val="22"/>
                <w:lang w:eastAsia="ru-RU"/>
              </w:rPr>
              <w:t>, д.3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Королева,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79</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Ленина, д.24</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lastRenderedPageBreak/>
              <w:t>80</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Ленина, д.25</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Ленина, д.38А</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xml:space="preserve">г. Красногорск, ул. </w:t>
            </w:r>
            <w:proofErr w:type="gramStart"/>
            <w:r w:rsidRPr="00B06D31">
              <w:rPr>
                <w:rFonts w:ascii="Calibri" w:eastAsia="Times New Roman" w:hAnsi="Calibri"/>
                <w:color w:val="000000"/>
                <w:sz w:val="22"/>
                <w:szCs w:val="22"/>
                <w:lang w:eastAsia="ru-RU"/>
              </w:rPr>
              <w:t>Лесная</w:t>
            </w:r>
            <w:proofErr w:type="gramEnd"/>
            <w:r w:rsidRPr="00B06D31">
              <w:rPr>
                <w:rFonts w:ascii="Calibri" w:eastAsia="Times New Roman" w:hAnsi="Calibri"/>
                <w:color w:val="000000"/>
                <w:sz w:val="22"/>
                <w:szCs w:val="22"/>
                <w:lang w:eastAsia="ru-RU"/>
              </w:rPr>
              <w:t>, д.9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xml:space="preserve">г. Красногорск, ул. </w:t>
            </w:r>
            <w:proofErr w:type="gramStart"/>
            <w:r w:rsidRPr="00B06D31">
              <w:rPr>
                <w:rFonts w:ascii="Calibri" w:eastAsia="Times New Roman" w:hAnsi="Calibri"/>
                <w:color w:val="000000"/>
                <w:sz w:val="22"/>
                <w:szCs w:val="22"/>
                <w:lang w:eastAsia="ru-RU"/>
              </w:rPr>
              <w:t>Октябрьская</w:t>
            </w:r>
            <w:proofErr w:type="gramEnd"/>
            <w:r w:rsidRPr="00B06D31">
              <w:rPr>
                <w:rFonts w:ascii="Calibri" w:eastAsia="Times New Roman" w:hAnsi="Calibri"/>
                <w:color w:val="000000"/>
                <w:sz w:val="22"/>
                <w:szCs w:val="22"/>
                <w:lang w:eastAsia="ru-RU"/>
              </w:rPr>
              <w:t>, д.1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xml:space="preserve">г. Красногорск, ул. </w:t>
            </w:r>
            <w:proofErr w:type="gramStart"/>
            <w:r w:rsidRPr="00B06D31">
              <w:rPr>
                <w:rFonts w:ascii="Calibri" w:eastAsia="Times New Roman" w:hAnsi="Calibri"/>
                <w:color w:val="000000"/>
                <w:sz w:val="22"/>
                <w:szCs w:val="22"/>
                <w:lang w:eastAsia="ru-RU"/>
              </w:rPr>
              <w:t>Октябрьская</w:t>
            </w:r>
            <w:proofErr w:type="gramEnd"/>
            <w:r w:rsidRPr="00B06D31">
              <w:rPr>
                <w:rFonts w:ascii="Calibri" w:eastAsia="Times New Roman" w:hAnsi="Calibri"/>
                <w:color w:val="000000"/>
                <w:sz w:val="22"/>
                <w:szCs w:val="22"/>
                <w:lang w:eastAsia="ru-RU"/>
              </w:rPr>
              <w:t>, д.3</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xml:space="preserve">г. Красногорск, ул. </w:t>
            </w:r>
            <w:proofErr w:type="gramStart"/>
            <w:r w:rsidRPr="00B06D31">
              <w:rPr>
                <w:rFonts w:ascii="Calibri" w:eastAsia="Times New Roman" w:hAnsi="Calibri"/>
                <w:color w:val="000000"/>
                <w:sz w:val="22"/>
                <w:szCs w:val="22"/>
                <w:lang w:eastAsia="ru-RU"/>
              </w:rPr>
              <w:t>Октябрьская</w:t>
            </w:r>
            <w:proofErr w:type="gramEnd"/>
            <w:r w:rsidRPr="00B06D31">
              <w:rPr>
                <w:rFonts w:ascii="Calibri" w:eastAsia="Times New Roman" w:hAnsi="Calibri"/>
                <w:color w:val="000000"/>
                <w:sz w:val="22"/>
                <w:szCs w:val="22"/>
                <w:lang w:eastAsia="ru-RU"/>
              </w:rPr>
              <w:t>,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Павшино в/</w:t>
            </w:r>
            <w:proofErr w:type="gramStart"/>
            <w:r w:rsidRPr="00B06D31">
              <w:rPr>
                <w:rFonts w:ascii="Calibri" w:eastAsia="Times New Roman" w:hAnsi="Calibri"/>
                <w:color w:val="000000"/>
                <w:sz w:val="22"/>
                <w:szCs w:val="22"/>
                <w:lang w:eastAsia="ru-RU"/>
              </w:rPr>
              <w:t>г</w:t>
            </w:r>
            <w:proofErr w:type="gramEnd"/>
            <w:r w:rsidRPr="00B06D31">
              <w:rPr>
                <w:rFonts w:ascii="Calibri" w:eastAsia="Times New Roman" w:hAnsi="Calibri"/>
                <w:color w:val="000000"/>
                <w:sz w:val="22"/>
                <w:szCs w:val="22"/>
                <w:lang w:eastAsia="ru-RU"/>
              </w:rPr>
              <w:t>, д.19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Павшино в/</w:t>
            </w:r>
            <w:proofErr w:type="gramStart"/>
            <w:r w:rsidRPr="00B06D31">
              <w:rPr>
                <w:rFonts w:ascii="Calibri" w:eastAsia="Times New Roman" w:hAnsi="Calibri"/>
                <w:color w:val="000000"/>
                <w:sz w:val="22"/>
                <w:szCs w:val="22"/>
                <w:lang w:eastAsia="ru-RU"/>
              </w:rPr>
              <w:t>г</w:t>
            </w:r>
            <w:proofErr w:type="gramEnd"/>
            <w:r w:rsidRPr="00B06D31">
              <w:rPr>
                <w:rFonts w:ascii="Calibri" w:eastAsia="Times New Roman" w:hAnsi="Calibri"/>
                <w:color w:val="000000"/>
                <w:sz w:val="22"/>
                <w:szCs w:val="22"/>
                <w:lang w:eastAsia="ru-RU"/>
              </w:rPr>
              <w:t>, д.2Б</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Павшино в/</w:t>
            </w:r>
            <w:proofErr w:type="gramStart"/>
            <w:r w:rsidRPr="00B06D31">
              <w:rPr>
                <w:rFonts w:ascii="Calibri" w:eastAsia="Times New Roman" w:hAnsi="Calibri"/>
                <w:color w:val="000000"/>
                <w:sz w:val="22"/>
                <w:szCs w:val="22"/>
                <w:lang w:eastAsia="ru-RU"/>
              </w:rPr>
              <w:t>г</w:t>
            </w:r>
            <w:proofErr w:type="gramEnd"/>
            <w:r w:rsidRPr="00B06D31">
              <w:rPr>
                <w:rFonts w:ascii="Calibri" w:eastAsia="Times New Roman" w:hAnsi="Calibri"/>
                <w:color w:val="000000"/>
                <w:sz w:val="22"/>
                <w:szCs w:val="22"/>
                <w:lang w:eastAsia="ru-RU"/>
              </w:rPr>
              <w:t>,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89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xml:space="preserve">г. Красногорск, ул. </w:t>
            </w:r>
            <w:proofErr w:type="gramStart"/>
            <w:r w:rsidRPr="00B06D31">
              <w:rPr>
                <w:rFonts w:ascii="Calibri" w:eastAsia="Times New Roman" w:hAnsi="Calibri"/>
                <w:color w:val="000000"/>
                <w:sz w:val="22"/>
                <w:szCs w:val="22"/>
                <w:lang w:eastAsia="ru-RU"/>
              </w:rPr>
              <w:t>Пионерская</w:t>
            </w:r>
            <w:proofErr w:type="gramEnd"/>
            <w:r w:rsidRPr="00B06D31">
              <w:rPr>
                <w:rFonts w:ascii="Calibri" w:eastAsia="Times New Roman" w:hAnsi="Calibri"/>
                <w:color w:val="000000"/>
                <w:sz w:val="22"/>
                <w:szCs w:val="22"/>
                <w:lang w:eastAsia="ru-RU"/>
              </w:rPr>
              <w:t>, д.1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xml:space="preserve">г. Красногорск, ул. </w:t>
            </w:r>
            <w:proofErr w:type="gramStart"/>
            <w:r w:rsidRPr="00B06D31">
              <w:rPr>
                <w:rFonts w:ascii="Calibri" w:eastAsia="Times New Roman" w:hAnsi="Calibri"/>
                <w:color w:val="000000"/>
                <w:sz w:val="22"/>
                <w:szCs w:val="22"/>
                <w:lang w:eastAsia="ru-RU"/>
              </w:rPr>
              <w:t>Пионерская</w:t>
            </w:r>
            <w:proofErr w:type="gramEnd"/>
            <w:r w:rsidRPr="00B06D31">
              <w:rPr>
                <w:rFonts w:ascii="Calibri" w:eastAsia="Times New Roman" w:hAnsi="Calibri"/>
                <w:color w:val="000000"/>
                <w:sz w:val="22"/>
                <w:szCs w:val="22"/>
                <w:lang w:eastAsia="ru-RU"/>
              </w:rPr>
              <w:t>, д.15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xml:space="preserve">г. Красногорск, ул. </w:t>
            </w:r>
            <w:proofErr w:type="gramStart"/>
            <w:r w:rsidRPr="00B06D31">
              <w:rPr>
                <w:rFonts w:ascii="Calibri" w:eastAsia="Times New Roman" w:hAnsi="Calibri"/>
                <w:color w:val="000000"/>
                <w:sz w:val="22"/>
                <w:szCs w:val="22"/>
                <w:lang w:eastAsia="ru-RU"/>
              </w:rPr>
              <w:t>Пионерская</w:t>
            </w:r>
            <w:proofErr w:type="gramEnd"/>
            <w:r w:rsidRPr="00B06D31">
              <w:rPr>
                <w:rFonts w:ascii="Calibri" w:eastAsia="Times New Roman" w:hAnsi="Calibri"/>
                <w:color w:val="000000"/>
                <w:sz w:val="22"/>
                <w:szCs w:val="22"/>
                <w:lang w:eastAsia="ru-RU"/>
              </w:rPr>
              <w:t>, д.17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xml:space="preserve">г. Красногорск, ул. </w:t>
            </w:r>
            <w:proofErr w:type="gramStart"/>
            <w:r w:rsidRPr="00B06D31">
              <w:rPr>
                <w:rFonts w:ascii="Calibri" w:eastAsia="Times New Roman" w:hAnsi="Calibri"/>
                <w:color w:val="000000"/>
                <w:sz w:val="22"/>
                <w:szCs w:val="22"/>
                <w:lang w:eastAsia="ru-RU"/>
              </w:rPr>
              <w:t>Пионерская</w:t>
            </w:r>
            <w:proofErr w:type="gramEnd"/>
            <w:r w:rsidRPr="00B06D31">
              <w:rPr>
                <w:rFonts w:ascii="Calibri" w:eastAsia="Times New Roman" w:hAnsi="Calibri"/>
                <w:color w:val="000000"/>
                <w:sz w:val="22"/>
                <w:szCs w:val="22"/>
                <w:lang w:eastAsia="ru-RU"/>
              </w:rPr>
              <w:t>,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xml:space="preserve">г. Красногорск, ул. </w:t>
            </w:r>
            <w:proofErr w:type="gramStart"/>
            <w:r w:rsidRPr="00B06D31">
              <w:rPr>
                <w:rFonts w:ascii="Calibri" w:eastAsia="Times New Roman" w:hAnsi="Calibri"/>
                <w:color w:val="000000"/>
                <w:sz w:val="22"/>
                <w:szCs w:val="22"/>
                <w:lang w:eastAsia="ru-RU"/>
              </w:rPr>
              <w:t>Пионерская</w:t>
            </w:r>
            <w:proofErr w:type="gramEnd"/>
            <w:r w:rsidRPr="00B06D31">
              <w:rPr>
                <w:rFonts w:ascii="Calibri" w:eastAsia="Times New Roman" w:hAnsi="Calibri"/>
                <w:color w:val="000000"/>
                <w:sz w:val="22"/>
                <w:szCs w:val="22"/>
                <w:lang w:eastAsia="ru-RU"/>
              </w:rPr>
              <w:t>,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xml:space="preserve">г. Красногорск, ул. </w:t>
            </w:r>
            <w:proofErr w:type="gramStart"/>
            <w:r w:rsidRPr="00B06D31">
              <w:rPr>
                <w:rFonts w:ascii="Calibri" w:eastAsia="Times New Roman" w:hAnsi="Calibri"/>
                <w:color w:val="000000"/>
                <w:sz w:val="22"/>
                <w:szCs w:val="22"/>
                <w:lang w:eastAsia="ru-RU"/>
              </w:rPr>
              <w:t>Пионерская</w:t>
            </w:r>
            <w:proofErr w:type="gramEnd"/>
            <w:r w:rsidRPr="00B06D31">
              <w:rPr>
                <w:rFonts w:ascii="Calibri" w:eastAsia="Times New Roman" w:hAnsi="Calibri"/>
                <w:color w:val="000000"/>
                <w:sz w:val="22"/>
                <w:szCs w:val="22"/>
                <w:lang w:eastAsia="ru-RU"/>
              </w:rPr>
              <w:t>,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xml:space="preserve">г. Красногорск, ул. </w:t>
            </w:r>
            <w:proofErr w:type="gramStart"/>
            <w:r w:rsidRPr="00B06D31">
              <w:rPr>
                <w:rFonts w:ascii="Calibri" w:eastAsia="Times New Roman" w:hAnsi="Calibri"/>
                <w:color w:val="000000"/>
                <w:sz w:val="22"/>
                <w:szCs w:val="22"/>
                <w:lang w:eastAsia="ru-RU"/>
              </w:rPr>
              <w:t>Пионерская</w:t>
            </w:r>
            <w:proofErr w:type="gramEnd"/>
            <w:r w:rsidRPr="00B06D31">
              <w:rPr>
                <w:rFonts w:ascii="Calibri" w:eastAsia="Times New Roman" w:hAnsi="Calibri"/>
                <w:color w:val="000000"/>
                <w:sz w:val="22"/>
                <w:szCs w:val="22"/>
                <w:lang w:eastAsia="ru-RU"/>
              </w:rPr>
              <w:t>, д.9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xml:space="preserve">г. Красногорск, ул. </w:t>
            </w:r>
            <w:proofErr w:type="gramStart"/>
            <w:r w:rsidRPr="00B06D31">
              <w:rPr>
                <w:rFonts w:ascii="Calibri" w:eastAsia="Times New Roman" w:hAnsi="Calibri"/>
                <w:color w:val="000000"/>
                <w:sz w:val="22"/>
                <w:szCs w:val="22"/>
                <w:lang w:eastAsia="ru-RU"/>
              </w:rPr>
              <w:t>Речная</w:t>
            </w:r>
            <w:proofErr w:type="gramEnd"/>
            <w:r w:rsidRPr="00B06D31">
              <w:rPr>
                <w:rFonts w:ascii="Calibri" w:eastAsia="Times New Roman" w:hAnsi="Calibri"/>
                <w:color w:val="000000"/>
                <w:sz w:val="22"/>
                <w:szCs w:val="22"/>
                <w:lang w:eastAsia="ru-RU"/>
              </w:rPr>
              <w:t>,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xml:space="preserve">г. Красногорск, ул. </w:t>
            </w:r>
            <w:proofErr w:type="gramStart"/>
            <w:r w:rsidRPr="00B06D31">
              <w:rPr>
                <w:rFonts w:ascii="Calibri" w:eastAsia="Times New Roman" w:hAnsi="Calibri"/>
                <w:color w:val="000000"/>
                <w:sz w:val="22"/>
                <w:szCs w:val="22"/>
                <w:lang w:eastAsia="ru-RU"/>
              </w:rPr>
              <w:t>Речная</w:t>
            </w:r>
            <w:proofErr w:type="gramEnd"/>
            <w:r w:rsidRPr="00B06D31">
              <w:rPr>
                <w:rFonts w:ascii="Calibri" w:eastAsia="Times New Roman" w:hAnsi="Calibri"/>
                <w:color w:val="000000"/>
                <w:sz w:val="22"/>
                <w:szCs w:val="22"/>
                <w:lang w:eastAsia="ru-RU"/>
              </w:rPr>
              <w:t>,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98</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xml:space="preserve">г. Красногорск, ул. </w:t>
            </w:r>
            <w:proofErr w:type="gramStart"/>
            <w:r w:rsidRPr="00B06D31">
              <w:rPr>
                <w:rFonts w:ascii="Calibri" w:eastAsia="Times New Roman" w:hAnsi="Calibri"/>
                <w:color w:val="000000"/>
                <w:sz w:val="22"/>
                <w:szCs w:val="22"/>
                <w:lang w:eastAsia="ru-RU"/>
              </w:rPr>
              <w:t>Речная</w:t>
            </w:r>
            <w:proofErr w:type="gramEnd"/>
            <w:r w:rsidRPr="00B06D31">
              <w:rPr>
                <w:rFonts w:ascii="Calibri" w:eastAsia="Times New Roman" w:hAnsi="Calibri"/>
                <w:color w:val="000000"/>
                <w:sz w:val="22"/>
                <w:szCs w:val="22"/>
                <w:lang w:eastAsia="ru-RU"/>
              </w:rPr>
              <w:t>, д.6</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lastRenderedPageBreak/>
              <w:t>99</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xml:space="preserve">г. Красногорск, ул. </w:t>
            </w:r>
            <w:proofErr w:type="gramStart"/>
            <w:r w:rsidRPr="00B06D31">
              <w:rPr>
                <w:rFonts w:ascii="Calibri" w:eastAsia="Times New Roman" w:hAnsi="Calibri"/>
                <w:color w:val="000000"/>
                <w:sz w:val="22"/>
                <w:szCs w:val="22"/>
                <w:lang w:eastAsia="ru-RU"/>
              </w:rPr>
              <w:t>Советская</w:t>
            </w:r>
            <w:proofErr w:type="gramEnd"/>
            <w:r w:rsidRPr="00B06D31">
              <w:rPr>
                <w:rFonts w:ascii="Calibri" w:eastAsia="Times New Roman" w:hAnsi="Calibri"/>
                <w:color w:val="000000"/>
                <w:sz w:val="22"/>
                <w:szCs w:val="22"/>
                <w:lang w:eastAsia="ru-RU"/>
              </w:rPr>
              <w:t>, д.2</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Циолковского, д.12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Циолковского, д.15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Циолковского, д.20 к.2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Циолковского,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д.10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д.16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106</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д.18</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107</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д.19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д.2</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109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3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д.8</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ул. Чайковского, д.9</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 xml:space="preserve">г. Красногорск, ул. </w:t>
            </w:r>
            <w:proofErr w:type="gramStart"/>
            <w:r w:rsidRPr="00B06D31">
              <w:rPr>
                <w:rFonts w:ascii="Calibri" w:eastAsia="Times New Roman" w:hAnsi="Calibri"/>
                <w:color w:val="000000"/>
                <w:sz w:val="22"/>
                <w:szCs w:val="22"/>
                <w:lang w:eastAsia="ru-RU"/>
              </w:rPr>
              <w:t>Школьная</w:t>
            </w:r>
            <w:proofErr w:type="gramEnd"/>
            <w:r w:rsidRPr="00B06D31">
              <w:rPr>
                <w:rFonts w:ascii="Calibri" w:eastAsia="Times New Roman" w:hAnsi="Calibri"/>
                <w:color w:val="000000"/>
                <w:sz w:val="22"/>
                <w:szCs w:val="22"/>
                <w:lang w:eastAsia="ru-RU"/>
              </w:rPr>
              <w:t>, д.16А</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114</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д.1</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115</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д.10</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auto"/>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116</w:t>
            </w:r>
          </w:p>
        </w:tc>
        <w:tc>
          <w:tcPr>
            <w:tcW w:w="11266"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д.11/1</w:t>
            </w:r>
          </w:p>
        </w:tc>
        <w:tc>
          <w:tcPr>
            <w:tcW w:w="2551" w:type="dxa"/>
            <w:tcBorders>
              <w:top w:val="nil"/>
              <w:left w:val="nil"/>
              <w:bottom w:val="single" w:sz="4" w:space="0" w:color="auto"/>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lastRenderedPageBreak/>
              <w:t>117</w:t>
            </w:r>
          </w:p>
        </w:tc>
        <w:tc>
          <w:tcPr>
            <w:tcW w:w="11266"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д.3</w:t>
            </w:r>
          </w:p>
        </w:tc>
        <w:tc>
          <w:tcPr>
            <w:tcW w:w="2551" w:type="dxa"/>
            <w:tcBorders>
              <w:top w:val="single" w:sz="4" w:space="0" w:color="auto"/>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118</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д.4</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119</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д.5</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120</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121</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д.7</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122</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Волоколамское, д.8</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r w:rsidR="006E1C3E" w:rsidRPr="00B06D31" w:rsidTr="006E1C3E">
        <w:trPr>
          <w:trHeight w:val="600"/>
        </w:trPr>
        <w:tc>
          <w:tcPr>
            <w:tcW w:w="920" w:type="dxa"/>
            <w:tcBorders>
              <w:top w:val="nil"/>
              <w:left w:val="single" w:sz="4" w:space="0" w:color="000000"/>
              <w:bottom w:val="single" w:sz="4" w:space="0" w:color="000000"/>
              <w:right w:val="single" w:sz="4" w:space="0" w:color="000000"/>
            </w:tcBorders>
            <w:shd w:val="clear" w:color="000000" w:fill="FFFFFF"/>
            <w:noWrap/>
            <w:vAlign w:val="bottom"/>
            <w:hideMark/>
          </w:tcPr>
          <w:p w:rsidR="006E1C3E" w:rsidRPr="00B06D31" w:rsidRDefault="006E1C3E" w:rsidP="00B06D31">
            <w:pPr>
              <w:jc w:val="center"/>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123</w:t>
            </w:r>
          </w:p>
        </w:tc>
        <w:tc>
          <w:tcPr>
            <w:tcW w:w="11266"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lef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г. Красногорск, ш. Ильинское, д.6</w:t>
            </w:r>
          </w:p>
        </w:tc>
        <w:tc>
          <w:tcPr>
            <w:tcW w:w="2551" w:type="dxa"/>
            <w:tcBorders>
              <w:top w:val="nil"/>
              <w:left w:val="nil"/>
              <w:bottom w:val="single" w:sz="4" w:space="0" w:color="000000"/>
              <w:right w:val="single" w:sz="4" w:space="0" w:color="000000"/>
            </w:tcBorders>
            <w:shd w:val="clear" w:color="000000" w:fill="FFFFFF"/>
            <w:vAlign w:val="bottom"/>
            <w:hideMark/>
          </w:tcPr>
          <w:p w:rsidR="006E1C3E" w:rsidRPr="00B06D31" w:rsidRDefault="006E1C3E" w:rsidP="00B06D31">
            <w:pPr>
              <w:jc w:val="right"/>
              <w:rPr>
                <w:rFonts w:ascii="Calibri" w:eastAsia="Times New Roman" w:hAnsi="Calibri"/>
                <w:color w:val="000000"/>
                <w:sz w:val="22"/>
                <w:szCs w:val="22"/>
                <w:lang w:eastAsia="ru-RU"/>
              </w:rPr>
            </w:pPr>
            <w:r w:rsidRPr="00B06D31">
              <w:rPr>
                <w:rFonts w:ascii="Calibri" w:eastAsia="Times New Roman" w:hAnsi="Calibri"/>
                <w:color w:val="000000"/>
                <w:sz w:val="22"/>
                <w:szCs w:val="22"/>
                <w:lang w:eastAsia="ru-RU"/>
              </w:rPr>
              <w:t>Декабрь 2021</w:t>
            </w:r>
          </w:p>
        </w:tc>
      </w:tr>
    </w:tbl>
    <w:p w:rsidR="00B06D31" w:rsidRDefault="00B06D31" w:rsidP="003835E0">
      <w:pPr>
        <w:pStyle w:val="ConsPlusNonformat"/>
        <w:rPr>
          <w:color w:val="000000"/>
          <w:szCs w:val="28"/>
        </w:rPr>
      </w:pPr>
    </w:p>
    <w:sectPr w:rsidR="00B06D31" w:rsidSect="00EF1372">
      <w:pgSz w:w="16838" w:h="11906" w:orient="landscape"/>
      <w:pgMar w:top="567" w:right="1134" w:bottom="28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446" w:rsidRDefault="00D71446" w:rsidP="0004572C">
      <w:r>
        <w:separator/>
      </w:r>
    </w:p>
  </w:endnote>
  <w:endnote w:type="continuationSeparator" w:id="0">
    <w:p w:rsidR="00D71446" w:rsidRDefault="00D71446"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999" w:rsidRDefault="00823999">
    <w:pPr>
      <w:pStyle w:val="aa"/>
      <w:jc w:val="right"/>
    </w:pPr>
    <w:r>
      <w:fldChar w:fldCharType="begin"/>
    </w:r>
    <w:r>
      <w:instrText>PAGE   \* MERGEFORMAT</w:instrText>
    </w:r>
    <w:r>
      <w:fldChar w:fldCharType="separate"/>
    </w:r>
    <w:r w:rsidR="000B5633">
      <w:rPr>
        <w:noProof/>
      </w:rPr>
      <w:t>85</w:t>
    </w:r>
    <w:r>
      <w:fldChar w:fldCharType="end"/>
    </w:r>
  </w:p>
  <w:p w:rsidR="00823999" w:rsidRDefault="0082399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446" w:rsidRDefault="00D71446" w:rsidP="0004572C">
      <w:r>
        <w:separator/>
      </w:r>
    </w:p>
  </w:footnote>
  <w:footnote w:type="continuationSeparator" w:id="0">
    <w:p w:rsidR="00D71446" w:rsidRDefault="00D71446"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181901"/>
    <w:multiLevelType w:val="hybridMultilevel"/>
    <w:tmpl w:val="B1E66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A1D489F"/>
    <w:multiLevelType w:val="hybridMultilevel"/>
    <w:tmpl w:val="F386EFDE"/>
    <w:lvl w:ilvl="0" w:tplc="D75A5A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9475F5"/>
    <w:multiLevelType w:val="hybridMultilevel"/>
    <w:tmpl w:val="6B10A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24D7398"/>
    <w:multiLevelType w:val="hybridMultilevel"/>
    <w:tmpl w:val="D8666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F83711"/>
    <w:multiLevelType w:val="multilevel"/>
    <w:tmpl w:val="67DE0918"/>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C040A63"/>
    <w:multiLevelType w:val="hybridMultilevel"/>
    <w:tmpl w:val="7E760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6"/>
  </w:num>
  <w:num w:numId="5">
    <w:abstractNumId w:val="10"/>
  </w:num>
  <w:num w:numId="6">
    <w:abstractNumId w:val="9"/>
  </w:num>
  <w:num w:numId="7">
    <w:abstractNumId w:val="5"/>
  </w:num>
  <w:num w:numId="8">
    <w:abstractNumId w:val="8"/>
  </w:num>
  <w:num w:numId="9">
    <w:abstractNumId w:val="11"/>
  </w:num>
  <w:num w:numId="10">
    <w:abstractNumId w:val="1"/>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0B7B"/>
    <w:rsid w:val="0000185A"/>
    <w:rsid w:val="00001B9B"/>
    <w:rsid w:val="00002245"/>
    <w:rsid w:val="00002522"/>
    <w:rsid w:val="00002889"/>
    <w:rsid w:val="00002BE7"/>
    <w:rsid w:val="000032EB"/>
    <w:rsid w:val="000045EF"/>
    <w:rsid w:val="00004EBA"/>
    <w:rsid w:val="000054FE"/>
    <w:rsid w:val="00005AC8"/>
    <w:rsid w:val="00006874"/>
    <w:rsid w:val="00006B2D"/>
    <w:rsid w:val="00007765"/>
    <w:rsid w:val="00007A4B"/>
    <w:rsid w:val="00007E4A"/>
    <w:rsid w:val="00010018"/>
    <w:rsid w:val="00010BDC"/>
    <w:rsid w:val="00010CAB"/>
    <w:rsid w:val="00011A86"/>
    <w:rsid w:val="000120C2"/>
    <w:rsid w:val="0001224D"/>
    <w:rsid w:val="00012CFD"/>
    <w:rsid w:val="00013260"/>
    <w:rsid w:val="00013BBF"/>
    <w:rsid w:val="0001460D"/>
    <w:rsid w:val="000162EB"/>
    <w:rsid w:val="000168A1"/>
    <w:rsid w:val="00016D0C"/>
    <w:rsid w:val="00017662"/>
    <w:rsid w:val="0001768C"/>
    <w:rsid w:val="0002099B"/>
    <w:rsid w:val="00020A79"/>
    <w:rsid w:val="00021A2E"/>
    <w:rsid w:val="00021DDE"/>
    <w:rsid w:val="00021F81"/>
    <w:rsid w:val="00022B4A"/>
    <w:rsid w:val="0002303A"/>
    <w:rsid w:val="000239B2"/>
    <w:rsid w:val="00023C88"/>
    <w:rsid w:val="00024744"/>
    <w:rsid w:val="00025388"/>
    <w:rsid w:val="000258CD"/>
    <w:rsid w:val="0002628E"/>
    <w:rsid w:val="000262B2"/>
    <w:rsid w:val="0002674C"/>
    <w:rsid w:val="00026EFF"/>
    <w:rsid w:val="0002772E"/>
    <w:rsid w:val="0003034F"/>
    <w:rsid w:val="000312EA"/>
    <w:rsid w:val="00031EC8"/>
    <w:rsid w:val="00032E45"/>
    <w:rsid w:val="00033484"/>
    <w:rsid w:val="00033741"/>
    <w:rsid w:val="00034DE8"/>
    <w:rsid w:val="0003531C"/>
    <w:rsid w:val="000362E3"/>
    <w:rsid w:val="0003641E"/>
    <w:rsid w:val="000365CE"/>
    <w:rsid w:val="00036930"/>
    <w:rsid w:val="00036CAC"/>
    <w:rsid w:val="00040249"/>
    <w:rsid w:val="00040336"/>
    <w:rsid w:val="00040374"/>
    <w:rsid w:val="00040A9A"/>
    <w:rsid w:val="00040D4B"/>
    <w:rsid w:val="000412FC"/>
    <w:rsid w:val="000426FC"/>
    <w:rsid w:val="00042FFC"/>
    <w:rsid w:val="0004300F"/>
    <w:rsid w:val="00043507"/>
    <w:rsid w:val="00043B97"/>
    <w:rsid w:val="00043E9C"/>
    <w:rsid w:val="0004572C"/>
    <w:rsid w:val="00045759"/>
    <w:rsid w:val="00045BAF"/>
    <w:rsid w:val="00045D54"/>
    <w:rsid w:val="000460EE"/>
    <w:rsid w:val="00046399"/>
    <w:rsid w:val="00046617"/>
    <w:rsid w:val="0004674B"/>
    <w:rsid w:val="0004732D"/>
    <w:rsid w:val="00047516"/>
    <w:rsid w:val="00047C3B"/>
    <w:rsid w:val="00047D91"/>
    <w:rsid w:val="000505B5"/>
    <w:rsid w:val="000512FC"/>
    <w:rsid w:val="00051751"/>
    <w:rsid w:val="000525A2"/>
    <w:rsid w:val="000527CC"/>
    <w:rsid w:val="00053930"/>
    <w:rsid w:val="00054014"/>
    <w:rsid w:val="000556EF"/>
    <w:rsid w:val="00055770"/>
    <w:rsid w:val="00055AE7"/>
    <w:rsid w:val="0005704E"/>
    <w:rsid w:val="0005721C"/>
    <w:rsid w:val="00061354"/>
    <w:rsid w:val="00061615"/>
    <w:rsid w:val="00061A73"/>
    <w:rsid w:val="00061F9A"/>
    <w:rsid w:val="00062150"/>
    <w:rsid w:val="00062BA3"/>
    <w:rsid w:val="00062ECD"/>
    <w:rsid w:val="00063E48"/>
    <w:rsid w:val="00064195"/>
    <w:rsid w:val="000649E9"/>
    <w:rsid w:val="00064A32"/>
    <w:rsid w:val="0006554A"/>
    <w:rsid w:val="00066D16"/>
    <w:rsid w:val="00066EA9"/>
    <w:rsid w:val="00067498"/>
    <w:rsid w:val="0006791C"/>
    <w:rsid w:val="00067CA3"/>
    <w:rsid w:val="00067E32"/>
    <w:rsid w:val="000708B2"/>
    <w:rsid w:val="000709B6"/>
    <w:rsid w:val="00070CC2"/>
    <w:rsid w:val="0007183E"/>
    <w:rsid w:val="000721B5"/>
    <w:rsid w:val="0007243D"/>
    <w:rsid w:val="0007295F"/>
    <w:rsid w:val="0007308C"/>
    <w:rsid w:val="000741D0"/>
    <w:rsid w:val="00074344"/>
    <w:rsid w:val="0007439C"/>
    <w:rsid w:val="000762EC"/>
    <w:rsid w:val="00076975"/>
    <w:rsid w:val="00076DEE"/>
    <w:rsid w:val="00077027"/>
    <w:rsid w:val="000773A7"/>
    <w:rsid w:val="000778B8"/>
    <w:rsid w:val="00077EA6"/>
    <w:rsid w:val="00081A26"/>
    <w:rsid w:val="00082091"/>
    <w:rsid w:val="000826E8"/>
    <w:rsid w:val="00082F81"/>
    <w:rsid w:val="00083134"/>
    <w:rsid w:val="00083329"/>
    <w:rsid w:val="00083368"/>
    <w:rsid w:val="00083550"/>
    <w:rsid w:val="000842AF"/>
    <w:rsid w:val="00085A00"/>
    <w:rsid w:val="000875E8"/>
    <w:rsid w:val="000910BA"/>
    <w:rsid w:val="00091A5A"/>
    <w:rsid w:val="00091A95"/>
    <w:rsid w:val="00091E42"/>
    <w:rsid w:val="0009273D"/>
    <w:rsid w:val="0009284E"/>
    <w:rsid w:val="00092CCD"/>
    <w:rsid w:val="00092F1E"/>
    <w:rsid w:val="00093054"/>
    <w:rsid w:val="00093EA5"/>
    <w:rsid w:val="00094903"/>
    <w:rsid w:val="00094AE7"/>
    <w:rsid w:val="0009598F"/>
    <w:rsid w:val="000967C9"/>
    <w:rsid w:val="00096860"/>
    <w:rsid w:val="000973B7"/>
    <w:rsid w:val="000A2117"/>
    <w:rsid w:val="000A2275"/>
    <w:rsid w:val="000A28B9"/>
    <w:rsid w:val="000A2CA8"/>
    <w:rsid w:val="000A2D9A"/>
    <w:rsid w:val="000A2DAF"/>
    <w:rsid w:val="000A2F28"/>
    <w:rsid w:val="000A3B17"/>
    <w:rsid w:val="000A4D61"/>
    <w:rsid w:val="000A4F6D"/>
    <w:rsid w:val="000A56AB"/>
    <w:rsid w:val="000A56EB"/>
    <w:rsid w:val="000A60D7"/>
    <w:rsid w:val="000A63BF"/>
    <w:rsid w:val="000A7159"/>
    <w:rsid w:val="000A7303"/>
    <w:rsid w:val="000A76D3"/>
    <w:rsid w:val="000A7B8C"/>
    <w:rsid w:val="000A7C95"/>
    <w:rsid w:val="000B06F8"/>
    <w:rsid w:val="000B1957"/>
    <w:rsid w:val="000B19AB"/>
    <w:rsid w:val="000B2434"/>
    <w:rsid w:val="000B2E46"/>
    <w:rsid w:val="000B5633"/>
    <w:rsid w:val="000B5944"/>
    <w:rsid w:val="000B5E99"/>
    <w:rsid w:val="000B5F3A"/>
    <w:rsid w:val="000B6CBD"/>
    <w:rsid w:val="000B6FA4"/>
    <w:rsid w:val="000B7013"/>
    <w:rsid w:val="000C064B"/>
    <w:rsid w:val="000C06DB"/>
    <w:rsid w:val="000C0D32"/>
    <w:rsid w:val="000C1122"/>
    <w:rsid w:val="000C1DA7"/>
    <w:rsid w:val="000C2DC7"/>
    <w:rsid w:val="000C4426"/>
    <w:rsid w:val="000C59D1"/>
    <w:rsid w:val="000C685E"/>
    <w:rsid w:val="000C7382"/>
    <w:rsid w:val="000D109D"/>
    <w:rsid w:val="000D191A"/>
    <w:rsid w:val="000D1CB2"/>
    <w:rsid w:val="000D21D0"/>
    <w:rsid w:val="000D279B"/>
    <w:rsid w:val="000D375D"/>
    <w:rsid w:val="000D466B"/>
    <w:rsid w:val="000D472C"/>
    <w:rsid w:val="000D4787"/>
    <w:rsid w:val="000D4E91"/>
    <w:rsid w:val="000D5138"/>
    <w:rsid w:val="000D617F"/>
    <w:rsid w:val="000D6496"/>
    <w:rsid w:val="000D70A3"/>
    <w:rsid w:val="000D7F51"/>
    <w:rsid w:val="000E13D4"/>
    <w:rsid w:val="000E293B"/>
    <w:rsid w:val="000E2A4F"/>
    <w:rsid w:val="000E3901"/>
    <w:rsid w:val="000E3B7A"/>
    <w:rsid w:val="000E3DD9"/>
    <w:rsid w:val="000E3E6F"/>
    <w:rsid w:val="000E508B"/>
    <w:rsid w:val="000E5C78"/>
    <w:rsid w:val="000E5C97"/>
    <w:rsid w:val="000E6890"/>
    <w:rsid w:val="000E704E"/>
    <w:rsid w:val="000E7B3C"/>
    <w:rsid w:val="000F0C9E"/>
    <w:rsid w:val="000F1335"/>
    <w:rsid w:val="000F17B6"/>
    <w:rsid w:val="000F1857"/>
    <w:rsid w:val="000F310C"/>
    <w:rsid w:val="000F3313"/>
    <w:rsid w:val="000F3E7D"/>
    <w:rsid w:val="000F5621"/>
    <w:rsid w:val="000F5D62"/>
    <w:rsid w:val="000F704B"/>
    <w:rsid w:val="000F7392"/>
    <w:rsid w:val="000F7499"/>
    <w:rsid w:val="000F763B"/>
    <w:rsid w:val="000F792E"/>
    <w:rsid w:val="00100091"/>
    <w:rsid w:val="00100697"/>
    <w:rsid w:val="00100889"/>
    <w:rsid w:val="0010113D"/>
    <w:rsid w:val="0010172E"/>
    <w:rsid w:val="001018E2"/>
    <w:rsid w:val="00101B1B"/>
    <w:rsid w:val="00101BEB"/>
    <w:rsid w:val="00101C85"/>
    <w:rsid w:val="00101F65"/>
    <w:rsid w:val="00102397"/>
    <w:rsid w:val="0010360F"/>
    <w:rsid w:val="0010385F"/>
    <w:rsid w:val="0010416D"/>
    <w:rsid w:val="001049A2"/>
    <w:rsid w:val="00104D13"/>
    <w:rsid w:val="00105098"/>
    <w:rsid w:val="00105975"/>
    <w:rsid w:val="00105C39"/>
    <w:rsid w:val="001060A8"/>
    <w:rsid w:val="001077FD"/>
    <w:rsid w:val="00110B82"/>
    <w:rsid w:val="00111346"/>
    <w:rsid w:val="00111799"/>
    <w:rsid w:val="0011198E"/>
    <w:rsid w:val="00112189"/>
    <w:rsid w:val="00112684"/>
    <w:rsid w:val="001132A7"/>
    <w:rsid w:val="0011342D"/>
    <w:rsid w:val="001134EB"/>
    <w:rsid w:val="00114609"/>
    <w:rsid w:val="0011517A"/>
    <w:rsid w:val="00115AEA"/>
    <w:rsid w:val="00115BE0"/>
    <w:rsid w:val="00116220"/>
    <w:rsid w:val="0011692C"/>
    <w:rsid w:val="00117118"/>
    <w:rsid w:val="00117C69"/>
    <w:rsid w:val="001204DB"/>
    <w:rsid w:val="001213BD"/>
    <w:rsid w:val="00121496"/>
    <w:rsid w:val="001217D4"/>
    <w:rsid w:val="001226F9"/>
    <w:rsid w:val="001238F4"/>
    <w:rsid w:val="00123CEB"/>
    <w:rsid w:val="001242A6"/>
    <w:rsid w:val="001257FF"/>
    <w:rsid w:val="00125C21"/>
    <w:rsid w:val="00125E5B"/>
    <w:rsid w:val="00125FBF"/>
    <w:rsid w:val="00127720"/>
    <w:rsid w:val="001307EF"/>
    <w:rsid w:val="00130CA9"/>
    <w:rsid w:val="001316A9"/>
    <w:rsid w:val="00131CD0"/>
    <w:rsid w:val="001325BF"/>
    <w:rsid w:val="00132B2A"/>
    <w:rsid w:val="0013372F"/>
    <w:rsid w:val="00133A1F"/>
    <w:rsid w:val="00133C2B"/>
    <w:rsid w:val="00134B6B"/>
    <w:rsid w:val="00134E7A"/>
    <w:rsid w:val="001350C7"/>
    <w:rsid w:val="0013670F"/>
    <w:rsid w:val="00136B23"/>
    <w:rsid w:val="001376EF"/>
    <w:rsid w:val="00137988"/>
    <w:rsid w:val="0014012A"/>
    <w:rsid w:val="001404A7"/>
    <w:rsid w:val="001414A2"/>
    <w:rsid w:val="001418B6"/>
    <w:rsid w:val="0014237E"/>
    <w:rsid w:val="00143679"/>
    <w:rsid w:val="00143CF2"/>
    <w:rsid w:val="00143DE8"/>
    <w:rsid w:val="00143F94"/>
    <w:rsid w:val="00146669"/>
    <w:rsid w:val="001466C3"/>
    <w:rsid w:val="00146852"/>
    <w:rsid w:val="001500B7"/>
    <w:rsid w:val="0015015F"/>
    <w:rsid w:val="0015069E"/>
    <w:rsid w:val="00151E8F"/>
    <w:rsid w:val="0015229A"/>
    <w:rsid w:val="001522F1"/>
    <w:rsid w:val="00152D58"/>
    <w:rsid w:val="00153267"/>
    <w:rsid w:val="00154C95"/>
    <w:rsid w:val="00154E3C"/>
    <w:rsid w:val="00154EEF"/>
    <w:rsid w:val="0015534F"/>
    <w:rsid w:val="00155898"/>
    <w:rsid w:val="00155B4E"/>
    <w:rsid w:val="00155F89"/>
    <w:rsid w:val="001565C7"/>
    <w:rsid w:val="00156730"/>
    <w:rsid w:val="00157AC0"/>
    <w:rsid w:val="00157CA0"/>
    <w:rsid w:val="001614B3"/>
    <w:rsid w:val="00161977"/>
    <w:rsid w:val="001628D0"/>
    <w:rsid w:val="00163316"/>
    <w:rsid w:val="001636AB"/>
    <w:rsid w:val="00163ABF"/>
    <w:rsid w:val="0016430A"/>
    <w:rsid w:val="00164478"/>
    <w:rsid w:val="00164870"/>
    <w:rsid w:val="00165954"/>
    <w:rsid w:val="00165DA3"/>
    <w:rsid w:val="001665E5"/>
    <w:rsid w:val="00170536"/>
    <w:rsid w:val="00170F9D"/>
    <w:rsid w:val="001711C5"/>
    <w:rsid w:val="00171650"/>
    <w:rsid w:val="00172A26"/>
    <w:rsid w:val="00172D79"/>
    <w:rsid w:val="00173F13"/>
    <w:rsid w:val="00174B8F"/>
    <w:rsid w:val="00176111"/>
    <w:rsid w:val="00176DC1"/>
    <w:rsid w:val="001770DA"/>
    <w:rsid w:val="0018073D"/>
    <w:rsid w:val="001808BA"/>
    <w:rsid w:val="00180A48"/>
    <w:rsid w:val="00180A51"/>
    <w:rsid w:val="001810AF"/>
    <w:rsid w:val="0018162C"/>
    <w:rsid w:val="00182634"/>
    <w:rsid w:val="00182C49"/>
    <w:rsid w:val="00183597"/>
    <w:rsid w:val="00183922"/>
    <w:rsid w:val="001851C0"/>
    <w:rsid w:val="0018555B"/>
    <w:rsid w:val="00187093"/>
    <w:rsid w:val="001901E0"/>
    <w:rsid w:val="001916C4"/>
    <w:rsid w:val="0019177C"/>
    <w:rsid w:val="00191C93"/>
    <w:rsid w:val="00191EED"/>
    <w:rsid w:val="0019246C"/>
    <w:rsid w:val="00192C50"/>
    <w:rsid w:val="00193954"/>
    <w:rsid w:val="0019407F"/>
    <w:rsid w:val="00194E2E"/>
    <w:rsid w:val="00195065"/>
    <w:rsid w:val="00195B39"/>
    <w:rsid w:val="00195D59"/>
    <w:rsid w:val="00195F9F"/>
    <w:rsid w:val="001964C1"/>
    <w:rsid w:val="001964C8"/>
    <w:rsid w:val="00196864"/>
    <w:rsid w:val="00196B43"/>
    <w:rsid w:val="0019789A"/>
    <w:rsid w:val="00197DC5"/>
    <w:rsid w:val="00197F57"/>
    <w:rsid w:val="001A067B"/>
    <w:rsid w:val="001A0767"/>
    <w:rsid w:val="001A0905"/>
    <w:rsid w:val="001A0AAD"/>
    <w:rsid w:val="001A119B"/>
    <w:rsid w:val="001A18C0"/>
    <w:rsid w:val="001A2734"/>
    <w:rsid w:val="001A29F7"/>
    <w:rsid w:val="001A29F8"/>
    <w:rsid w:val="001A2C7D"/>
    <w:rsid w:val="001A3329"/>
    <w:rsid w:val="001A3392"/>
    <w:rsid w:val="001A351B"/>
    <w:rsid w:val="001A39AA"/>
    <w:rsid w:val="001A3C39"/>
    <w:rsid w:val="001A3C60"/>
    <w:rsid w:val="001A514B"/>
    <w:rsid w:val="001A5C4B"/>
    <w:rsid w:val="001A5D32"/>
    <w:rsid w:val="001A5E31"/>
    <w:rsid w:val="001A6017"/>
    <w:rsid w:val="001A6983"/>
    <w:rsid w:val="001A7624"/>
    <w:rsid w:val="001B23C0"/>
    <w:rsid w:val="001B252C"/>
    <w:rsid w:val="001B2576"/>
    <w:rsid w:val="001B2B23"/>
    <w:rsid w:val="001B2C62"/>
    <w:rsid w:val="001B33E5"/>
    <w:rsid w:val="001B350F"/>
    <w:rsid w:val="001B3C0A"/>
    <w:rsid w:val="001B4632"/>
    <w:rsid w:val="001B4C6E"/>
    <w:rsid w:val="001B5413"/>
    <w:rsid w:val="001B55E2"/>
    <w:rsid w:val="001B639D"/>
    <w:rsid w:val="001B6787"/>
    <w:rsid w:val="001B6C87"/>
    <w:rsid w:val="001B76F6"/>
    <w:rsid w:val="001B7EA0"/>
    <w:rsid w:val="001C05B2"/>
    <w:rsid w:val="001C0983"/>
    <w:rsid w:val="001C183F"/>
    <w:rsid w:val="001C24C9"/>
    <w:rsid w:val="001C2F82"/>
    <w:rsid w:val="001C3262"/>
    <w:rsid w:val="001C541B"/>
    <w:rsid w:val="001C5D96"/>
    <w:rsid w:val="001C63D8"/>
    <w:rsid w:val="001C79E4"/>
    <w:rsid w:val="001C7E37"/>
    <w:rsid w:val="001D0061"/>
    <w:rsid w:val="001D01D6"/>
    <w:rsid w:val="001D09FF"/>
    <w:rsid w:val="001D0B10"/>
    <w:rsid w:val="001D0FF7"/>
    <w:rsid w:val="001D1A1F"/>
    <w:rsid w:val="001D1B09"/>
    <w:rsid w:val="001D257A"/>
    <w:rsid w:val="001D2A44"/>
    <w:rsid w:val="001D3003"/>
    <w:rsid w:val="001D3594"/>
    <w:rsid w:val="001D3FD9"/>
    <w:rsid w:val="001D41A4"/>
    <w:rsid w:val="001D4576"/>
    <w:rsid w:val="001D4B73"/>
    <w:rsid w:val="001D4C5E"/>
    <w:rsid w:val="001D5140"/>
    <w:rsid w:val="001D52A9"/>
    <w:rsid w:val="001D5E72"/>
    <w:rsid w:val="001D6094"/>
    <w:rsid w:val="001D696F"/>
    <w:rsid w:val="001D72A0"/>
    <w:rsid w:val="001D7757"/>
    <w:rsid w:val="001D7ABC"/>
    <w:rsid w:val="001E057F"/>
    <w:rsid w:val="001E0B36"/>
    <w:rsid w:val="001E0E93"/>
    <w:rsid w:val="001E14CA"/>
    <w:rsid w:val="001E1789"/>
    <w:rsid w:val="001E3235"/>
    <w:rsid w:val="001E3541"/>
    <w:rsid w:val="001E4498"/>
    <w:rsid w:val="001E489E"/>
    <w:rsid w:val="001E51E3"/>
    <w:rsid w:val="001E55CF"/>
    <w:rsid w:val="001E642F"/>
    <w:rsid w:val="001E7313"/>
    <w:rsid w:val="001F00E1"/>
    <w:rsid w:val="001F01C1"/>
    <w:rsid w:val="001F0CC3"/>
    <w:rsid w:val="001F1A09"/>
    <w:rsid w:val="001F1C0C"/>
    <w:rsid w:val="001F1F09"/>
    <w:rsid w:val="001F23F3"/>
    <w:rsid w:val="001F26ED"/>
    <w:rsid w:val="001F2AE7"/>
    <w:rsid w:val="001F2F17"/>
    <w:rsid w:val="001F3032"/>
    <w:rsid w:val="001F34E5"/>
    <w:rsid w:val="001F52EF"/>
    <w:rsid w:val="001F64BE"/>
    <w:rsid w:val="001F6993"/>
    <w:rsid w:val="001F7833"/>
    <w:rsid w:val="001F7CC5"/>
    <w:rsid w:val="00201A14"/>
    <w:rsid w:val="00201ADD"/>
    <w:rsid w:val="0020281D"/>
    <w:rsid w:val="0020286C"/>
    <w:rsid w:val="00203739"/>
    <w:rsid w:val="0020403B"/>
    <w:rsid w:val="002041C2"/>
    <w:rsid w:val="00204520"/>
    <w:rsid w:val="00204A47"/>
    <w:rsid w:val="00204ACD"/>
    <w:rsid w:val="00204E6B"/>
    <w:rsid w:val="00205130"/>
    <w:rsid w:val="002062D1"/>
    <w:rsid w:val="00206833"/>
    <w:rsid w:val="0020771B"/>
    <w:rsid w:val="00207823"/>
    <w:rsid w:val="00207DF2"/>
    <w:rsid w:val="002102E5"/>
    <w:rsid w:val="00210489"/>
    <w:rsid w:val="00210EC5"/>
    <w:rsid w:val="00211B4F"/>
    <w:rsid w:val="00211BBF"/>
    <w:rsid w:val="002120AC"/>
    <w:rsid w:val="00212EC1"/>
    <w:rsid w:val="00214651"/>
    <w:rsid w:val="00214C85"/>
    <w:rsid w:val="00214D7C"/>
    <w:rsid w:val="0021519E"/>
    <w:rsid w:val="00215B9A"/>
    <w:rsid w:val="002163AA"/>
    <w:rsid w:val="002171C1"/>
    <w:rsid w:val="00217E28"/>
    <w:rsid w:val="00217F90"/>
    <w:rsid w:val="0022082F"/>
    <w:rsid w:val="00220C99"/>
    <w:rsid w:val="0022120D"/>
    <w:rsid w:val="00221839"/>
    <w:rsid w:val="002220FD"/>
    <w:rsid w:val="00222465"/>
    <w:rsid w:val="0022253F"/>
    <w:rsid w:val="00222E05"/>
    <w:rsid w:val="0022388B"/>
    <w:rsid w:val="0022415C"/>
    <w:rsid w:val="002251B6"/>
    <w:rsid w:val="00225914"/>
    <w:rsid w:val="00226041"/>
    <w:rsid w:val="00226054"/>
    <w:rsid w:val="002266B0"/>
    <w:rsid w:val="0022699E"/>
    <w:rsid w:val="00226F1D"/>
    <w:rsid w:val="00227069"/>
    <w:rsid w:val="00227186"/>
    <w:rsid w:val="00230455"/>
    <w:rsid w:val="00230DA9"/>
    <w:rsid w:val="00231672"/>
    <w:rsid w:val="00231811"/>
    <w:rsid w:val="00231C23"/>
    <w:rsid w:val="0023210A"/>
    <w:rsid w:val="00232296"/>
    <w:rsid w:val="00232F0F"/>
    <w:rsid w:val="00233B2E"/>
    <w:rsid w:val="00234204"/>
    <w:rsid w:val="0023421E"/>
    <w:rsid w:val="002342D6"/>
    <w:rsid w:val="00234381"/>
    <w:rsid w:val="00234D4C"/>
    <w:rsid w:val="002351FD"/>
    <w:rsid w:val="002355AC"/>
    <w:rsid w:val="00235741"/>
    <w:rsid w:val="00235C3A"/>
    <w:rsid w:val="00235EFD"/>
    <w:rsid w:val="00236481"/>
    <w:rsid w:val="00236CF6"/>
    <w:rsid w:val="002376CA"/>
    <w:rsid w:val="00242548"/>
    <w:rsid w:val="00242AD3"/>
    <w:rsid w:val="0024449E"/>
    <w:rsid w:val="00244A55"/>
    <w:rsid w:val="002459EF"/>
    <w:rsid w:val="00245D1C"/>
    <w:rsid w:val="00247393"/>
    <w:rsid w:val="0024775C"/>
    <w:rsid w:val="00251144"/>
    <w:rsid w:val="00251CD0"/>
    <w:rsid w:val="00251F31"/>
    <w:rsid w:val="00252196"/>
    <w:rsid w:val="002526F9"/>
    <w:rsid w:val="00253631"/>
    <w:rsid w:val="00253867"/>
    <w:rsid w:val="00254A76"/>
    <w:rsid w:val="00254FBF"/>
    <w:rsid w:val="00255596"/>
    <w:rsid w:val="00255698"/>
    <w:rsid w:val="0025627D"/>
    <w:rsid w:val="002571B1"/>
    <w:rsid w:val="00260208"/>
    <w:rsid w:val="00261384"/>
    <w:rsid w:val="002629D7"/>
    <w:rsid w:val="002630C8"/>
    <w:rsid w:val="00263383"/>
    <w:rsid w:val="00263A60"/>
    <w:rsid w:val="00263AEC"/>
    <w:rsid w:val="00263B0D"/>
    <w:rsid w:val="002646AD"/>
    <w:rsid w:val="002647A2"/>
    <w:rsid w:val="00265D88"/>
    <w:rsid w:val="00265DD7"/>
    <w:rsid w:val="0026669D"/>
    <w:rsid w:val="0026671E"/>
    <w:rsid w:val="00266BF4"/>
    <w:rsid w:val="00266D5D"/>
    <w:rsid w:val="002673A7"/>
    <w:rsid w:val="00272620"/>
    <w:rsid w:val="00273227"/>
    <w:rsid w:val="00273325"/>
    <w:rsid w:val="002736D2"/>
    <w:rsid w:val="00274151"/>
    <w:rsid w:val="0027423E"/>
    <w:rsid w:val="00275292"/>
    <w:rsid w:val="00276216"/>
    <w:rsid w:val="0027633D"/>
    <w:rsid w:val="00276B40"/>
    <w:rsid w:val="00276F4D"/>
    <w:rsid w:val="00277A8C"/>
    <w:rsid w:val="00277B89"/>
    <w:rsid w:val="00277D08"/>
    <w:rsid w:val="002806EA"/>
    <w:rsid w:val="00280918"/>
    <w:rsid w:val="00280A2F"/>
    <w:rsid w:val="00280A34"/>
    <w:rsid w:val="00280E59"/>
    <w:rsid w:val="00281B18"/>
    <w:rsid w:val="00281CA2"/>
    <w:rsid w:val="00282301"/>
    <w:rsid w:val="00282387"/>
    <w:rsid w:val="00282A05"/>
    <w:rsid w:val="002835C5"/>
    <w:rsid w:val="002839B2"/>
    <w:rsid w:val="00285027"/>
    <w:rsid w:val="00285388"/>
    <w:rsid w:val="00285605"/>
    <w:rsid w:val="00285B19"/>
    <w:rsid w:val="00285DDF"/>
    <w:rsid w:val="00287480"/>
    <w:rsid w:val="00287D1A"/>
    <w:rsid w:val="0029151C"/>
    <w:rsid w:val="002915F0"/>
    <w:rsid w:val="002916E2"/>
    <w:rsid w:val="00291855"/>
    <w:rsid w:val="00291F60"/>
    <w:rsid w:val="002922A3"/>
    <w:rsid w:val="00292C63"/>
    <w:rsid w:val="00293616"/>
    <w:rsid w:val="002939FD"/>
    <w:rsid w:val="00293BCA"/>
    <w:rsid w:val="002942D0"/>
    <w:rsid w:val="002946B9"/>
    <w:rsid w:val="002951B8"/>
    <w:rsid w:val="00295B90"/>
    <w:rsid w:val="00296223"/>
    <w:rsid w:val="002A0570"/>
    <w:rsid w:val="002A09D9"/>
    <w:rsid w:val="002A29E5"/>
    <w:rsid w:val="002A2A78"/>
    <w:rsid w:val="002A49F9"/>
    <w:rsid w:val="002A52D5"/>
    <w:rsid w:val="002A7215"/>
    <w:rsid w:val="002A74B9"/>
    <w:rsid w:val="002B0025"/>
    <w:rsid w:val="002B0529"/>
    <w:rsid w:val="002B1522"/>
    <w:rsid w:val="002B21F0"/>
    <w:rsid w:val="002B22B0"/>
    <w:rsid w:val="002B32D1"/>
    <w:rsid w:val="002B33C5"/>
    <w:rsid w:val="002B4661"/>
    <w:rsid w:val="002B4A97"/>
    <w:rsid w:val="002B512E"/>
    <w:rsid w:val="002B567E"/>
    <w:rsid w:val="002B5C93"/>
    <w:rsid w:val="002B6A3A"/>
    <w:rsid w:val="002C0838"/>
    <w:rsid w:val="002C210D"/>
    <w:rsid w:val="002C2560"/>
    <w:rsid w:val="002C2E45"/>
    <w:rsid w:val="002C380D"/>
    <w:rsid w:val="002C3BF1"/>
    <w:rsid w:val="002C3F40"/>
    <w:rsid w:val="002C4F43"/>
    <w:rsid w:val="002C5A4A"/>
    <w:rsid w:val="002D0792"/>
    <w:rsid w:val="002D07C9"/>
    <w:rsid w:val="002D091A"/>
    <w:rsid w:val="002D0E2D"/>
    <w:rsid w:val="002D10BB"/>
    <w:rsid w:val="002D12FF"/>
    <w:rsid w:val="002D2F40"/>
    <w:rsid w:val="002D36F4"/>
    <w:rsid w:val="002D4259"/>
    <w:rsid w:val="002D4B25"/>
    <w:rsid w:val="002D4EF8"/>
    <w:rsid w:val="002D4FF7"/>
    <w:rsid w:val="002D6190"/>
    <w:rsid w:val="002D6482"/>
    <w:rsid w:val="002D7184"/>
    <w:rsid w:val="002D75EA"/>
    <w:rsid w:val="002D77D3"/>
    <w:rsid w:val="002D7C74"/>
    <w:rsid w:val="002E0054"/>
    <w:rsid w:val="002E025F"/>
    <w:rsid w:val="002E265A"/>
    <w:rsid w:val="002E31B0"/>
    <w:rsid w:val="002E3994"/>
    <w:rsid w:val="002E3B9B"/>
    <w:rsid w:val="002E45BD"/>
    <w:rsid w:val="002E45F8"/>
    <w:rsid w:val="002E483F"/>
    <w:rsid w:val="002E55D0"/>
    <w:rsid w:val="002E5A22"/>
    <w:rsid w:val="002E65D6"/>
    <w:rsid w:val="002E66C2"/>
    <w:rsid w:val="002E6B72"/>
    <w:rsid w:val="002E719B"/>
    <w:rsid w:val="002E75A7"/>
    <w:rsid w:val="002E7D17"/>
    <w:rsid w:val="002E7E87"/>
    <w:rsid w:val="002F0865"/>
    <w:rsid w:val="002F086A"/>
    <w:rsid w:val="002F0A44"/>
    <w:rsid w:val="002F12CA"/>
    <w:rsid w:val="002F215F"/>
    <w:rsid w:val="002F23EB"/>
    <w:rsid w:val="002F2400"/>
    <w:rsid w:val="002F24ED"/>
    <w:rsid w:val="002F2FE8"/>
    <w:rsid w:val="002F3D4A"/>
    <w:rsid w:val="002F3FD3"/>
    <w:rsid w:val="002F4F3D"/>
    <w:rsid w:val="002F5183"/>
    <w:rsid w:val="002F604F"/>
    <w:rsid w:val="002F64E2"/>
    <w:rsid w:val="002F666C"/>
    <w:rsid w:val="002F6ECE"/>
    <w:rsid w:val="0030049E"/>
    <w:rsid w:val="0030051B"/>
    <w:rsid w:val="00300623"/>
    <w:rsid w:val="003006AC"/>
    <w:rsid w:val="0030071F"/>
    <w:rsid w:val="00300E57"/>
    <w:rsid w:val="00300F03"/>
    <w:rsid w:val="0030137C"/>
    <w:rsid w:val="00302232"/>
    <w:rsid w:val="00302741"/>
    <w:rsid w:val="00302ABD"/>
    <w:rsid w:val="003031ED"/>
    <w:rsid w:val="00303986"/>
    <w:rsid w:val="0030430D"/>
    <w:rsid w:val="00304F82"/>
    <w:rsid w:val="00306A6F"/>
    <w:rsid w:val="0030708A"/>
    <w:rsid w:val="0030765C"/>
    <w:rsid w:val="00307CBB"/>
    <w:rsid w:val="00307DFE"/>
    <w:rsid w:val="0031037E"/>
    <w:rsid w:val="0031044D"/>
    <w:rsid w:val="00310840"/>
    <w:rsid w:val="0031213F"/>
    <w:rsid w:val="0031315D"/>
    <w:rsid w:val="00313D4E"/>
    <w:rsid w:val="0031511C"/>
    <w:rsid w:val="003152BF"/>
    <w:rsid w:val="0031574C"/>
    <w:rsid w:val="00316CD2"/>
    <w:rsid w:val="00320790"/>
    <w:rsid w:val="003207B9"/>
    <w:rsid w:val="00320C1D"/>
    <w:rsid w:val="0032116F"/>
    <w:rsid w:val="003213EA"/>
    <w:rsid w:val="00321A4A"/>
    <w:rsid w:val="00322A44"/>
    <w:rsid w:val="00322F3D"/>
    <w:rsid w:val="00323127"/>
    <w:rsid w:val="00323366"/>
    <w:rsid w:val="0032361F"/>
    <w:rsid w:val="00324081"/>
    <w:rsid w:val="00324779"/>
    <w:rsid w:val="00324FE4"/>
    <w:rsid w:val="00325DBE"/>
    <w:rsid w:val="00327977"/>
    <w:rsid w:val="0033030D"/>
    <w:rsid w:val="003305C7"/>
    <w:rsid w:val="00330F12"/>
    <w:rsid w:val="0033131F"/>
    <w:rsid w:val="00331979"/>
    <w:rsid w:val="00333475"/>
    <w:rsid w:val="00333867"/>
    <w:rsid w:val="00333E7F"/>
    <w:rsid w:val="00336DF0"/>
    <w:rsid w:val="0033775F"/>
    <w:rsid w:val="0034046C"/>
    <w:rsid w:val="00340DD3"/>
    <w:rsid w:val="00341F44"/>
    <w:rsid w:val="003421F1"/>
    <w:rsid w:val="00342598"/>
    <w:rsid w:val="00342EC8"/>
    <w:rsid w:val="00343520"/>
    <w:rsid w:val="0034359E"/>
    <w:rsid w:val="00343820"/>
    <w:rsid w:val="00343D7E"/>
    <w:rsid w:val="0034473D"/>
    <w:rsid w:val="003448DE"/>
    <w:rsid w:val="00344B66"/>
    <w:rsid w:val="003452D5"/>
    <w:rsid w:val="0034574E"/>
    <w:rsid w:val="00345B4A"/>
    <w:rsid w:val="003465D3"/>
    <w:rsid w:val="00346B83"/>
    <w:rsid w:val="00347B84"/>
    <w:rsid w:val="0035031B"/>
    <w:rsid w:val="003503E5"/>
    <w:rsid w:val="0035067F"/>
    <w:rsid w:val="00350915"/>
    <w:rsid w:val="00350AA9"/>
    <w:rsid w:val="0035163E"/>
    <w:rsid w:val="003528C9"/>
    <w:rsid w:val="00352A24"/>
    <w:rsid w:val="003530C4"/>
    <w:rsid w:val="003530D5"/>
    <w:rsid w:val="00353372"/>
    <w:rsid w:val="00353CFF"/>
    <w:rsid w:val="00353F23"/>
    <w:rsid w:val="0035507C"/>
    <w:rsid w:val="00357071"/>
    <w:rsid w:val="00357CDE"/>
    <w:rsid w:val="003600E0"/>
    <w:rsid w:val="00360493"/>
    <w:rsid w:val="003606CB"/>
    <w:rsid w:val="00360A1F"/>
    <w:rsid w:val="00360CB3"/>
    <w:rsid w:val="00360D16"/>
    <w:rsid w:val="00361C16"/>
    <w:rsid w:val="00361FA2"/>
    <w:rsid w:val="00362716"/>
    <w:rsid w:val="0036389D"/>
    <w:rsid w:val="00363F30"/>
    <w:rsid w:val="00364158"/>
    <w:rsid w:val="003644B9"/>
    <w:rsid w:val="00364E6B"/>
    <w:rsid w:val="00364E95"/>
    <w:rsid w:val="00365390"/>
    <w:rsid w:val="0036574C"/>
    <w:rsid w:val="0036670E"/>
    <w:rsid w:val="00366B2C"/>
    <w:rsid w:val="00366BC0"/>
    <w:rsid w:val="00366DBC"/>
    <w:rsid w:val="00366E90"/>
    <w:rsid w:val="00367C09"/>
    <w:rsid w:val="00367C69"/>
    <w:rsid w:val="00367F98"/>
    <w:rsid w:val="00370688"/>
    <w:rsid w:val="00370B0A"/>
    <w:rsid w:val="00371A0F"/>
    <w:rsid w:val="00372251"/>
    <w:rsid w:val="00372822"/>
    <w:rsid w:val="00373487"/>
    <w:rsid w:val="003734DF"/>
    <w:rsid w:val="00374354"/>
    <w:rsid w:val="003752EA"/>
    <w:rsid w:val="003758D0"/>
    <w:rsid w:val="0037594C"/>
    <w:rsid w:val="00376CB2"/>
    <w:rsid w:val="00377A7D"/>
    <w:rsid w:val="00377B49"/>
    <w:rsid w:val="003800FF"/>
    <w:rsid w:val="00381655"/>
    <w:rsid w:val="00382770"/>
    <w:rsid w:val="00382855"/>
    <w:rsid w:val="003835E0"/>
    <w:rsid w:val="0038367C"/>
    <w:rsid w:val="00383774"/>
    <w:rsid w:val="00384AD4"/>
    <w:rsid w:val="00384D12"/>
    <w:rsid w:val="003854A4"/>
    <w:rsid w:val="00385B50"/>
    <w:rsid w:val="00385F15"/>
    <w:rsid w:val="003866B2"/>
    <w:rsid w:val="00386AFC"/>
    <w:rsid w:val="0038749B"/>
    <w:rsid w:val="00387696"/>
    <w:rsid w:val="00387B20"/>
    <w:rsid w:val="00390331"/>
    <w:rsid w:val="00390D06"/>
    <w:rsid w:val="00392925"/>
    <w:rsid w:val="003933D6"/>
    <w:rsid w:val="0039377B"/>
    <w:rsid w:val="00393BB0"/>
    <w:rsid w:val="00394436"/>
    <w:rsid w:val="00396D06"/>
    <w:rsid w:val="00396D31"/>
    <w:rsid w:val="003A0BA5"/>
    <w:rsid w:val="003A0D4A"/>
    <w:rsid w:val="003A1D51"/>
    <w:rsid w:val="003A2C42"/>
    <w:rsid w:val="003A2EBE"/>
    <w:rsid w:val="003A3004"/>
    <w:rsid w:val="003A46BB"/>
    <w:rsid w:val="003A47E2"/>
    <w:rsid w:val="003A4D25"/>
    <w:rsid w:val="003A4E01"/>
    <w:rsid w:val="003A7100"/>
    <w:rsid w:val="003A71FE"/>
    <w:rsid w:val="003A781C"/>
    <w:rsid w:val="003A7B88"/>
    <w:rsid w:val="003B07D2"/>
    <w:rsid w:val="003B16EA"/>
    <w:rsid w:val="003B19C2"/>
    <w:rsid w:val="003B33A9"/>
    <w:rsid w:val="003B40E5"/>
    <w:rsid w:val="003B411C"/>
    <w:rsid w:val="003B4252"/>
    <w:rsid w:val="003B46B4"/>
    <w:rsid w:val="003B46C5"/>
    <w:rsid w:val="003B4943"/>
    <w:rsid w:val="003B5395"/>
    <w:rsid w:val="003B61E1"/>
    <w:rsid w:val="003B6201"/>
    <w:rsid w:val="003B63D1"/>
    <w:rsid w:val="003B6C52"/>
    <w:rsid w:val="003C0757"/>
    <w:rsid w:val="003C076A"/>
    <w:rsid w:val="003C0BE4"/>
    <w:rsid w:val="003C14CD"/>
    <w:rsid w:val="003C1E45"/>
    <w:rsid w:val="003C24F1"/>
    <w:rsid w:val="003C2B85"/>
    <w:rsid w:val="003C3BD4"/>
    <w:rsid w:val="003C5D18"/>
    <w:rsid w:val="003C6A7A"/>
    <w:rsid w:val="003D09B7"/>
    <w:rsid w:val="003D177C"/>
    <w:rsid w:val="003D1A54"/>
    <w:rsid w:val="003D1BBE"/>
    <w:rsid w:val="003D509F"/>
    <w:rsid w:val="003D5136"/>
    <w:rsid w:val="003D58E1"/>
    <w:rsid w:val="003D59E7"/>
    <w:rsid w:val="003D5BF4"/>
    <w:rsid w:val="003D67E8"/>
    <w:rsid w:val="003D693F"/>
    <w:rsid w:val="003D7804"/>
    <w:rsid w:val="003D7E30"/>
    <w:rsid w:val="003D7FA5"/>
    <w:rsid w:val="003E1033"/>
    <w:rsid w:val="003E1F60"/>
    <w:rsid w:val="003E27CC"/>
    <w:rsid w:val="003E2909"/>
    <w:rsid w:val="003E3510"/>
    <w:rsid w:val="003E3862"/>
    <w:rsid w:val="003E448F"/>
    <w:rsid w:val="003E560A"/>
    <w:rsid w:val="003F0A7E"/>
    <w:rsid w:val="003F1EC8"/>
    <w:rsid w:val="003F23CE"/>
    <w:rsid w:val="003F281B"/>
    <w:rsid w:val="003F29C3"/>
    <w:rsid w:val="003F2C79"/>
    <w:rsid w:val="003F2D79"/>
    <w:rsid w:val="003F302C"/>
    <w:rsid w:val="003F3A55"/>
    <w:rsid w:val="003F3C23"/>
    <w:rsid w:val="003F3E3C"/>
    <w:rsid w:val="003F4649"/>
    <w:rsid w:val="003F5151"/>
    <w:rsid w:val="003F5653"/>
    <w:rsid w:val="003F677F"/>
    <w:rsid w:val="003F67E2"/>
    <w:rsid w:val="003F6B62"/>
    <w:rsid w:val="003F6CB2"/>
    <w:rsid w:val="003F6D1A"/>
    <w:rsid w:val="003F7037"/>
    <w:rsid w:val="003F79BA"/>
    <w:rsid w:val="00400A2E"/>
    <w:rsid w:val="004015A1"/>
    <w:rsid w:val="00402508"/>
    <w:rsid w:val="00402E1E"/>
    <w:rsid w:val="004031C9"/>
    <w:rsid w:val="0040330D"/>
    <w:rsid w:val="00403684"/>
    <w:rsid w:val="00403777"/>
    <w:rsid w:val="00403EF5"/>
    <w:rsid w:val="00403F3F"/>
    <w:rsid w:val="00403F8B"/>
    <w:rsid w:val="00404024"/>
    <w:rsid w:val="00404612"/>
    <w:rsid w:val="004049F2"/>
    <w:rsid w:val="00406542"/>
    <w:rsid w:val="00406E96"/>
    <w:rsid w:val="00406F09"/>
    <w:rsid w:val="00407520"/>
    <w:rsid w:val="00407EF4"/>
    <w:rsid w:val="00410308"/>
    <w:rsid w:val="00410D3B"/>
    <w:rsid w:val="00411228"/>
    <w:rsid w:val="004112C2"/>
    <w:rsid w:val="00411893"/>
    <w:rsid w:val="00411D37"/>
    <w:rsid w:val="0041258D"/>
    <w:rsid w:val="00413FB3"/>
    <w:rsid w:val="00414428"/>
    <w:rsid w:val="004147AB"/>
    <w:rsid w:val="00415097"/>
    <w:rsid w:val="0041517B"/>
    <w:rsid w:val="004158C5"/>
    <w:rsid w:val="00415941"/>
    <w:rsid w:val="00416616"/>
    <w:rsid w:val="00416FF3"/>
    <w:rsid w:val="004175CA"/>
    <w:rsid w:val="00417BEA"/>
    <w:rsid w:val="0042015C"/>
    <w:rsid w:val="004206EA"/>
    <w:rsid w:val="00420DCC"/>
    <w:rsid w:val="004215F8"/>
    <w:rsid w:val="00421C0A"/>
    <w:rsid w:val="0042272E"/>
    <w:rsid w:val="0042297E"/>
    <w:rsid w:val="0042547E"/>
    <w:rsid w:val="00426416"/>
    <w:rsid w:val="004266C0"/>
    <w:rsid w:val="004266C7"/>
    <w:rsid w:val="00426970"/>
    <w:rsid w:val="0042724B"/>
    <w:rsid w:val="00427387"/>
    <w:rsid w:val="00427C18"/>
    <w:rsid w:val="00427FBF"/>
    <w:rsid w:val="0043045B"/>
    <w:rsid w:val="0043098A"/>
    <w:rsid w:val="00431524"/>
    <w:rsid w:val="00431C97"/>
    <w:rsid w:val="00432850"/>
    <w:rsid w:val="004339E8"/>
    <w:rsid w:val="0043458C"/>
    <w:rsid w:val="00435119"/>
    <w:rsid w:val="0043636E"/>
    <w:rsid w:val="00436591"/>
    <w:rsid w:val="004366F3"/>
    <w:rsid w:val="00436CD1"/>
    <w:rsid w:val="00436DDB"/>
    <w:rsid w:val="004371FC"/>
    <w:rsid w:val="004377DD"/>
    <w:rsid w:val="004377E3"/>
    <w:rsid w:val="00440515"/>
    <w:rsid w:val="00440B51"/>
    <w:rsid w:val="00440B59"/>
    <w:rsid w:val="004412FC"/>
    <w:rsid w:val="004413B1"/>
    <w:rsid w:val="00442CA2"/>
    <w:rsid w:val="00442EC9"/>
    <w:rsid w:val="004430B2"/>
    <w:rsid w:val="0044317D"/>
    <w:rsid w:val="00443729"/>
    <w:rsid w:val="00443D2A"/>
    <w:rsid w:val="0044410A"/>
    <w:rsid w:val="00444DF2"/>
    <w:rsid w:val="00445250"/>
    <w:rsid w:val="00445ABB"/>
    <w:rsid w:val="00445D84"/>
    <w:rsid w:val="00446129"/>
    <w:rsid w:val="00446660"/>
    <w:rsid w:val="0044666C"/>
    <w:rsid w:val="004467C8"/>
    <w:rsid w:val="00446B9F"/>
    <w:rsid w:val="00446E8C"/>
    <w:rsid w:val="00447378"/>
    <w:rsid w:val="00447435"/>
    <w:rsid w:val="004476C8"/>
    <w:rsid w:val="004505A8"/>
    <w:rsid w:val="00450E86"/>
    <w:rsid w:val="00451849"/>
    <w:rsid w:val="00451C1A"/>
    <w:rsid w:val="00451EB0"/>
    <w:rsid w:val="00451FB0"/>
    <w:rsid w:val="00452303"/>
    <w:rsid w:val="0045264D"/>
    <w:rsid w:val="00452665"/>
    <w:rsid w:val="004534F4"/>
    <w:rsid w:val="00453B64"/>
    <w:rsid w:val="00453EF0"/>
    <w:rsid w:val="00454C0E"/>
    <w:rsid w:val="004561C7"/>
    <w:rsid w:val="0045697F"/>
    <w:rsid w:val="00456A77"/>
    <w:rsid w:val="00456F1E"/>
    <w:rsid w:val="00457138"/>
    <w:rsid w:val="00460206"/>
    <w:rsid w:val="004605E2"/>
    <w:rsid w:val="004607CC"/>
    <w:rsid w:val="00460D12"/>
    <w:rsid w:val="00460D2E"/>
    <w:rsid w:val="00461537"/>
    <w:rsid w:val="00461BE2"/>
    <w:rsid w:val="00462972"/>
    <w:rsid w:val="00462E29"/>
    <w:rsid w:val="00463769"/>
    <w:rsid w:val="00463EC8"/>
    <w:rsid w:val="004642DB"/>
    <w:rsid w:val="00464386"/>
    <w:rsid w:val="004657A6"/>
    <w:rsid w:val="00465F5F"/>
    <w:rsid w:val="00466078"/>
    <w:rsid w:val="004665BD"/>
    <w:rsid w:val="004670EF"/>
    <w:rsid w:val="004671ED"/>
    <w:rsid w:val="00467246"/>
    <w:rsid w:val="00467437"/>
    <w:rsid w:val="00467597"/>
    <w:rsid w:val="004678E5"/>
    <w:rsid w:val="00467E46"/>
    <w:rsid w:val="00470EC2"/>
    <w:rsid w:val="004716B4"/>
    <w:rsid w:val="004717EE"/>
    <w:rsid w:val="00471E31"/>
    <w:rsid w:val="00471E34"/>
    <w:rsid w:val="004721CA"/>
    <w:rsid w:val="0047241E"/>
    <w:rsid w:val="00472530"/>
    <w:rsid w:val="00472603"/>
    <w:rsid w:val="00472FED"/>
    <w:rsid w:val="004731D0"/>
    <w:rsid w:val="00473225"/>
    <w:rsid w:val="00473497"/>
    <w:rsid w:val="00473842"/>
    <w:rsid w:val="00473A27"/>
    <w:rsid w:val="00473AB9"/>
    <w:rsid w:val="00473DBA"/>
    <w:rsid w:val="004743C1"/>
    <w:rsid w:val="0047486C"/>
    <w:rsid w:val="00474FB2"/>
    <w:rsid w:val="00475434"/>
    <w:rsid w:val="00475AA1"/>
    <w:rsid w:val="0047620F"/>
    <w:rsid w:val="004765D0"/>
    <w:rsid w:val="00476AE7"/>
    <w:rsid w:val="00477771"/>
    <w:rsid w:val="0047777D"/>
    <w:rsid w:val="004803E6"/>
    <w:rsid w:val="00481877"/>
    <w:rsid w:val="00482169"/>
    <w:rsid w:val="00483D56"/>
    <w:rsid w:val="004863D6"/>
    <w:rsid w:val="0048686D"/>
    <w:rsid w:val="004868A9"/>
    <w:rsid w:val="00487447"/>
    <w:rsid w:val="00487831"/>
    <w:rsid w:val="00487FEB"/>
    <w:rsid w:val="0049187B"/>
    <w:rsid w:val="00492C7D"/>
    <w:rsid w:val="00493ABD"/>
    <w:rsid w:val="0049423E"/>
    <w:rsid w:val="00494905"/>
    <w:rsid w:val="004958BD"/>
    <w:rsid w:val="004961EE"/>
    <w:rsid w:val="00496884"/>
    <w:rsid w:val="00496B2A"/>
    <w:rsid w:val="004971D3"/>
    <w:rsid w:val="004977DA"/>
    <w:rsid w:val="004A0026"/>
    <w:rsid w:val="004A00CD"/>
    <w:rsid w:val="004A1C93"/>
    <w:rsid w:val="004A1DB0"/>
    <w:rsid w:val="004A2349"/>
    <w:rsid w:val="004A2614"/>
    <w:rsid w:val="004A2981"/>
    <w:rsid w:val="004A2EF5"/>
    <w:rsid w:val="004A4984"/>
    <w:rsid w:val="004A5C54"/>
    <w:rsid w:val="004A5E2E"/>
    <w:rsid w:val="004A6169"/>
    <w:rsid w:val="004A65D5"/>
    <w:rsid w:val="004A7056"/>
    <w:rsid w:val="004A794D"/>
    <w:rsid w:val="004B171E"/>
    <w:rsid w:val="004B2166"/>
    <w:rsid w:val="004B2C0E"/>
    <w:rsid w:val="004B301E"/>
    <w:rsid w:val="004B427F"/>
    <w:rsid w:val="004B46E9"/>
    <w:rsid w:val="004B4B71"/>
    <w:rsid w:val="004B4BB1"/>
    <w:rsid w:val="004B4BEA"/>
    <w:rsid w:val="004B560C"/>
    <w:rsid w:val="004B7AD8"/>
    <w:rsid w:val="004B7E84"/>
    <w:rsid w:val="004C03F5"/>
    <w:rsid w:val="004C0714"/>
    <w:rsid w:val="004C08B9"/>
    <w:rsid w:val="004C0955"/>
    <w:rsid w:val="004C1063"/>
    <w:rsid w:val="004C120E"/>
    <w:rsid w:val="004C252D"/>
    <w:rsid w:val="004C27A4"/>
    <w:rsid w:val="004C3057"/>
    <w:rsid w:val="004C4E16"/>
    <w:rsid w:val="004C5195"/>
    <w:rsid w:val="004C56D7"/>
    <w:rsid w:val="004C5ACE"/>
    <w:rsid w:val="004C60BB"/>
    <w:rsid w:val="004C7277"/>
    <w:rsid w:val="004C7F8E"/>
    <w:rsid w:val="004D09C8"/>
    <w:rsid w:val="004D0A06"/>
    <w:rsid w:val="004D125E"/>
    <w:rsid w:val="004D1913"/>
    <w:rsid w:val="004D1D4F"/>
    <w:rsid w:val="004D2185"/>
    <w:rsid w:val="004D2BF7"/>
    <w:rsid w:val="004D370A"/>
    <w:rsid w:val="004D4473"/>
    <w:rsid w:val="004D5316"/>
    <w:rsid w:val="004D58D6"/>
    <w:rsid w:val="004D5C54"/>
    <w:rsid w:val="004D782C"/>
    <w:rsid w:val="004D7D50"/>
    <w:rsid w:val="004D7D86"/>
    <w:rsid w:val="004D7E9B"/>
    <w:rsid w:val="004E085C"/>
    <w:rsid w:val="004E12D2"/>
    <w:rsid w:val="004E1554"/>
    <w:rsid w:val="004E17CE"/>
    <w:rsid w:val="004E2B03"/>
    <w:rsid w:val="004E376C"/>
    <w:rsid w:val="004E3927"/>
    <w:rsid w:val="004E3E9F"/>
    <w:rsid w:val="004E434E"/>
    <w:rsid w:val="004E4536"/>
    <w:rsid w:val="004E4B64"/>
    <w:rsid w:val="004E4D52"/>
    <w:rsid w:val="004E5808"/>
    <w:rsid w:val="004E62A2"/>
    <w:rsid w:val="004E64AF"/>
    <w:rsid w:val="004E666B"/>
    <w:rsid w:val="004E6859"/>
    <w:rsid w:val="004E731C"/>
    <w:rsid w:val="004F0C17"/>
    <w:rsid w:val="004F0CB3"/>
    <w:rsid w:val="004F1B49"/>
    <w:rsid w:val="004F2689"/>
    <w:rsid w:val="004F2A6E"/>
    <w:rsid w:val="004F2A86"/>
    <w:rsid w:val="004F2D7C"/>
    <w:rsid w:val="004F3E0B"/>
    <w:rsid w:val="004F3FBA"/>
    <w:rsid w:val="004F4593"/>
    <w:rsid w:val="004F473C"/>
    <w:rsid w:val="004F4B7A"/>
    <w:rsid w:val="004F5178"/>
    <w:rsid w:val="004F5220"/>
    <w:rsid w:val="004F564F"/>
    <w:rsid w:val="004F56D6"/>
    <w:rsid w:val="004F5755"/>
    <w:rsid w:val="004F5764"/>
    <w:rsid w:val="004F5BE7"/>
    <w:rsid w:val="004F5FD9"/>
    <w:rsid w:val="004F6995"/>
    <w:rsid w:val="004F769B"/>
    <w:rsid w:val="00500188"/>
    <w:rsid w:val="005006F0"/>
    <w:rsid w:val="0050267D"/>
    <w:rsid w:val="00502B9C"/>
    <w:rsid w:val="00503137"/>
    <w:rsid w:val="00503920"/>
    <w:rsid w:val="00503F0C"/>
    <w:rsid w:val="0050441D"/>
    <w:rsid w:val="0050550D"/>
    <w:rsid w:val="00505576"/>
    <w:rsid w:val="0050630D"/>
    <w:rsid w:val="00506809"/>
    <w:rsid w:val="005069DD"/>
    <w:rsid w:val="00506F0F"/>
    <w:rsid w:val="00506F4F"/>
    <w:rsid w:val="00507520"/>
    <w:rsid w:val="00507F8D"/>
    <w:rsid w:val="005102F4"/>
    <w:rsid w:val="005105A7"/>
    <w:rsid w:val="00510AFF"/>
    <w:rsid w:val="00510E6C"/>
    <w:rsid w:val="00511BD1"/>
    <w:rsid w:val="00512854"/>
    <w:rsid w:val="00512EE8"/>
    <w:rsid w:val="005131E4"/>
    <w:rsid w:val="00513E46"/>
    <w:rsid w:val="00513F34"/>
    <w:rsid w:val="005149BB"/>
    <w:rsid w:val="00515AE3"/>
    <w:rsid w:val="00515E7D"/>
    <w:rsid w:val="00515F7F"/>
    <w:rsid w:val="0051687E"/>
    <w:rsid w:val="005169F0"/>
    <w:rsid w:val="0051755F"/>
    <w:rsid w:val="00517913"/>
    <w:rsid w:val="00517ECE"/>
    <w:rsid w:val="0052094E"/>
    <w:rsid w:val="00520BA1"/>
    <w:rsid w:val="005211C7"/>
    <w:rsid w:val="00522523"/>
    <w:rsid w:val="00522F7A"/>
    <w:rsid w:val="00522F86"/>
    <w:rsid w:val="00524174"/>
    <w:rsid w:val="00524327"/>
    <w:rsid w:val="005255BA"/>
    <w:rsid w:val="005258FD"/>
    <w:rsid w:val="00525D07"/>
    <w:rsid w:val="00526287"/>
    <w:rsid w:val="005266CB"/>
    <w:rsid w:val="005274DA"/>
    <w:rsid w:val="00530DEE"/>
    <w:rsid w:val="0053149F"/>
    <w:rsid w:val="00531C49"/>
    <w:rsid w:val="005324A3"/>
    <w:rsid w:val="00533671"/>
    <w:rsid w:val="00533D96"/>
    <w:rsid w:val="00533EC5"/>
    <w:rsid w:val="005341ED"/>
    <w:rsid w:val="00534AFE"/>
    <w:rsid w:val="00534F8D"/>
    <w:rsid w:val="00535F37"/>
    <w:rsid w:val="005362B0"/>
    <w:rsid w:val="00536F5B"/>
    <w:rsid w:val="00537564"/>
    <w:rsid w:val="00537931"/>
    <w:rsid w:val="00537E52"/>
    <w:rsid w:val="005404AA"/>
    <w:rsid w:val="0054081D"/>
    <w:rsid w:val="00541E42"/>
    <w:rsid w:val="00541E50"/>
    <w:rsid w:val="00542174"/>
    <w:rsid w:val="0054241C"/>
    <w:rsid w:val="005434A0"/>
    <w:rsid w:val="005434E6"/>
    <w:rsid w:val="00544A98"/>
    <w:rsid w:val="00544E6A"/>
    <w:rsid w:val="00545C24"/>
    <w:rsid w:val="00545FE9"/>
    <w:rsid w:val="00546DD0"/>
    <w:rsid w:val="00547767"/>
    <w:rsid w:val="00550091"/>
    <w:rsid w:val="005502FE"/>
    <w:rsid w:val="00550DA2"/>
    <w:rsid w:val="00550FCD"/>
    <w:rsid w:val="0055110C"/>
    <w:rsid w:val="00552258"/>
    <w:rsid w:val="005523A5"/>
    <w:rsid w:val="0055287D"/>
    <w:rsid w:val="00553DCD"/>
    <w:rsid w:val="00554CD6"/>
    <w:rsid w:val="00555977"/>
    <w:rsid w:val="00555D2B"/>
    <w:rsid w:val="0055675C"/>
    <w:rsid w:val="005577A2"/>
    <w:rsid w:val="00560B55"/>
    <w:rsid w:val="00560F05"/>
    <w:rsid w:val="005618D3"/>
    <w:rsid w:val="005619D3"/>
    <w:rsid w:val="00562CFE"/>
    <w:rsid w:val="00564015"/>
    <w:rsid w:val="00564564"/>
    <w:rsid w:val="00564AA2"/>
    <w:rsid w:val="00564D93"/>
    <w:rsid w:val="005655C4"/>
    <w:rsid w:val="005659CA"/>
    <w:rsid w:val="00566097"/>
    <w:rsid w:val="005661E5"/>
    <w:rsid w:val="00566E72"/>
    <w:rsid w:val="00566F71"/>
    <w:rsid w:val="0056711C"/>
    <w:rsid w:val="00567D77"/>
    <w:rsid w:val="00567FC9"/>
    <w:rsid w:val="005700CF"/>
    <w:rsid w:val="005705C4"/>
    <w:rsid w:val="00570758"/>
    <w:rsid w:val="00571E0C"/>
    <w:rsid w:val="005757E4"/>
    <w:rsid w:val="00575E39"/>
    <w:rsid w:val="0057607F"/>
    <w:rsid w:val="005765C5"/>
    <w:rsid w:val="00576790"/>
    <w:rsid w:val="00576985"/>
    <w:rsid w:val="005772EA"/>
    <w:rsid w:val="005775DA"/>
    <w:rsid w:val="00577F3E"/>
    <w:rsid w:val="005800AA"/>
    <w:rsid w:val="00580F24"/>
    <w:rsid w:val="0058111B"/>
    <w:rsid w:val="005813BD"/>
    <w:rsid w:val="005819CC"/>
    <w:rsid w:val="0058271C"/>
    <w:rsid w:val="00582EE7"/>
    <w:rsid w:val="00583B03"/>
    <w:rsid w:val="00583E5F"/>
    <w:rsid w:val="00583F5D"/>
    <w:rsid w:val="005848D7"/>
    <w:rsid w:val="00584B27"/>
    <w:rsid w:val="00584D1D"/>
    <w:rsid w:val="00584F4C"/>
    <w:rsid w:val="005857CF"/>
    <w:rsid w:val="005863C3"/>
    <w:rsid w:val="00586517"/>
    <w:rsid w:val="005868D5"/>
    <w:rsid w:val="00587C07"/>
    <w:rsid w:val="005904BA"/>
    <w:rsid w:val="00590621"/>
    <w:rsid w:val="00592951"/>
    <w:rsid w:val="005930ED"/>
    <w:rsid w:val="00593194"/>
    <w:rsid w:val="005931C0"/>
    <w:rsid w:val="005936C0"/>
    <w:rsid w:val="00593A71"/>
    <w:rsid w:val="0059494B"/>
    <w:rsid w:val="00595108"/>
    <w:rsid w:val="00595F13"/>
    <w:rsid w:val="005963EA"/>
    <w:rsid w:val="00596BDA"/>
    <w:rsid w:val="005971AF"/>
    <w:rsid w:val="005A09F3"/>
    <w:rsid w:val="005A0E3C"/>
    <w:rsid w:val="005A1430"/>
    <w:rsid w:val="005A172F"/>
    <w:rsid w:val="005A185E"/>
    <w:rsid w:val="005A1924"/>
    <w:rsid w:val="005A35E8"/>
    <w:rsid w:val="005A380D"/>
    <w:rsid w:val="005A4104"/>
    <w:rsid w:val="005A493F"/>
    <w:rsid w:val="005A4CDE"/>
    <w:rsid w:val="005A51C0"/>
    <w:rsid w:val="005A6163"/>
    <w:rsid w:val="005A69DD"/>
    <w:rsid w:val="005A6A82"/>
    <w:rsid w:val="005A6AA3"/>
    <w:rsid w:val="005A6CDF"/>
    <w:rsid w:val="005B0427"/>
    <w:rsid w:val="005B0ADD"/>
    <w:rsid w:val="005B2108"/>
    <w:rsid w:val="005B21CC"/>
    <w:rsid w:val="005B2828"/>
    <w:rsid w:val="005B2A06"/>
    <w:rsid w:val="005B2E09"/>
    <w:rsid w:val="005B2EAF"/>
    <w:rsid w:val="005B384D"/>
    <w:rsid w:val="005B459C"/>
    <w:rsid w:val="005B49CB"/>
    <w:rsid w:val="005B4B7A"/>
    <w:rsid w:val="005B5351"/>
    <w:rsid w:val="005B53C8"/>
    <w:rsid w:val="005B5B2D"/>
    <w:rsid w:val="005B5D6B"/>
    <w:rsid w:val="005B6A0C"/>
    <w:rsid w:val="005B71AE"/>
    <w:rsid w:val="005C09CC"/>
    <w:rsid w:val="005C1471"/>
    <w:rsid w:val="005C232B"/>
    <w:rsid w:val="005C38FD"/>
    <w:rsid w:val="005C3A41"/>
    <w:rsid w:val="005C3C88"/>
    <w:rsid w:val="005C4324"/>
    <w:rsid w:val="005C4731"/>
    <w:rsid w:val="005C4782"/>
    <w:rsid w:val="005C5D47"/>
    <w:rsid w:val="005C61AF"/>
    <w:rsid w:val="005C6C54"/>
    <w:rsid w:val="005C6D88"/>
    <w:rsid w:val="005C789E"/>
    <w:rsid w:val="005D02D4"/>
    <w:rsid w:val="005D09D1"/>
    <w:rsid w:val="005D0C6D"/>
    <w:rsid w:val="005D21C3"/>
    <w:rsid w:val="005D3980"/>
    <w:rsid w:val="005D3A99"/>
    <w:rsid w:val="005D3AF2"/>
    <w:rsid w:val="005D3DB7"/>
    <w:rsid w:val="005D44AD"/>
    <w:rsid w:val="005D45CA"/>
    <w:rsid w:val="005D4739"/>
    <w:rsid w:val="005D5EAD"/>
    <w:rsid w:val="005D6DF5"/>
    <w:rsid w:val="005D6E29"/>
    <w:rsid w:val="005D7E0E"/>
    <w:rsid w:val="005E0B17"/>
    <w:rsid w:val="005E15E5"/>
    <w:rsid w:val="005E313E"/>
    <w:rsid w:val="005E365E"/>
    <w:rsid w:val="005E4AD8"/>
    <w:rsid w:val="005E4B62"/>
    <w:rsid w:val="005E531F"/>
    <w:rsid w:val="005E5D2C"/>
    <w:rsid w:val="005E66CD"/>
    <w:rsid w:val="005E6EFD"/>
    <w:rsid w:val="005E70C6"/>
    <w:rsid w:val="005E71AB"/>
    <w:rsid w:val="005E7E17"/>
    <w:rsid w:val="005F0628"/>
    <w:rsid w:val="005F2472"/>
    <w:rsid w:val="005F2B66"/>
    <w:rsid w:val="005F2D4F"/>
    <w:rsid w:val="005F2ED7"/>
    <w:rsid w:val="005F30C5"/>
    <w:rsid w:val="005F3C73"/>
    <w:rsid w:val="005F4212"/>
    <w:rsid w:val="005F48F9"/>
    <w:rsid w:val="005F4E6F"/>
    <w:rsid w:val="005F4FEB"/>
    <w:rsid w:val="005F5864"/>
    <w:rsid w:val="005F6412"/>
    <w:rsid w:val="005F78B0"/>
    <w:rsid w:val="00600424"/>
    <w:rsid w:val="00600D90"/>
    <w:rsid w:val="0060186B"/>
    <w:rsid w:val="00601FD5"/>
    <w:rsid w:val="00602943"/>
    <w:rsid w:val="0060302D"/>
    <w:rsid w:val="00603541"/>
    <w:rsid w:val="00604285"/>
    <w:rsid w:val="006053BD"/>
    <w:rsid w:val="0060585C"/>
    <w:rsid w:val="00605AB1"/>
    <w:rsid w:val="0060610A"/>
    <w:rsid w:val="00607063"/>
    <w:rsid w:val="00607780"/>
    <w:rsid w:val="00607E2E"/>
    <w:rsid w:val="006104CD"/>
    <w:rsid w:val="006112F7"/>
    <w:rsid w:val="00611472"/>
    <w:rsid w:val="006117A0"/>
    <w:rsid w:val="0061392C"/>
    <w:rsid w:val="00613D11"/>
    <w:rsid w:val="00613DCE"/>
    <w:rsid w:val="00614E94"/>
    <w:rsid w:val="0061557C"/>
    <w:rsid w:val="0061680A"/>
    <w:rsid w:val="00616907"/>
    <w:rsid w:val="00617916"/>
    <w:rsid w:val="006208BC"/>
    <w:rsid w:val="00620EC0"/>
    <w:rsid w:val="00620F1B"/>
    <w:rsid w:val="00621031"/>
    <w:rsid w:val="00622485"/>
    <w:rsid w:val="00622541"/>
    <w:rsid w:val="00623314"/>
    <w:rsid w:val="00623B9D"/>
    <w:rsid w:val="00624F75"/>
    <w:rsid w:val="00625A37"/>
    <w:rsid w:val="0062634F"/>
    <w:rsid w:val="006274FF"/>
    <w:rsid w:val="00627A20"/>
    <w:rsid w:val="00627B9C"/>
    <w:rsid w:val="00630762"/>
    <w:rsid w:val="00631E03"/>
    <w:rsid w:val="0063236D"/>
    <w:rsid w:val="0063333F"/>
    <w:rsid w:val="00634346"/>
    <w:rsid w:val="00635276"/>
    <w:rsid w:val="00636067"/>
    <w:rsid w:val="0063698B"/>
    <w:rsid w:val="00636B17"/>
    <w:rsid w:val="00636C74"/>
    <w:rsid w:val="00636E18"/>
    <w:rsid w:val="0063719D"/>
    <w:rsid w:val="006371A0"/>
    <w:rsid w:val="00637CE8"/>
    <w:rsid w:val="006400B6"/>
    <w:rsid w:val="0064020E"/>
    <w:rsid w:val="006406F4"/>
    <w:rsid w:val="00640C99"/>
    <w:rsid w:val="00641582"/>
    <w:rsid w:val="006418FD"/>
    <w:rsid w:val="00641C0D"/>
    <w:rsid w:val="00642DD5"/>
    <w:rsid w:val="006432BE"/>
    <w:rsid w:val="006435AC"/>
    <w:rsid w:val="00643B5C"/>
    <w:rsid w:val="00643C79"/>
    <w:rsid w:val="006466D0"/>
    <w:rsid w:val="006475D8"/>
    <w:rsid w:val="0064774F"/>
    <w:rsid w:val="00647F85"/>
    <w:rsid w:val="00651AE2"/>
    <w:rsid w:val="00652296"/>
    <w:rsid w:val="006523CA"/>
    <w:rsid w:val="0065257C"/>
    <w:rsid w:val="00652B23"/>
    <w:rsid w:val="00653153"/>
    <w:rsid w:val="00653A98"/>
    <w:rsid w:val="00654F2D"/>
    <w:rsid w:val="0065503B"/>
    <w:rsid w:val="00655236"/>
    <w:rsid w:val="006569A3"/>
    <w:rsid w:val="00656E5E"/>
    <w:rsid w:val="0065779D"/>
    <w:rsid w:val="00657B6C"/>
    <w:rsid w:val="00657DC4"/>
    <w:rsid w:val="006602C4"/>
    <w:rsid w:val="00660BAD"/>
    <w:rsid w:val="00661004"/>
    <w:rsid w:val="0066186C"/>
    <w:rsid w:val="00662785"/>
    <w:rsid w:val="00663476"/>
    <w:rsid w:val="00663AC7"/>
    <w:rsid w:val="006650C3"/>
    <w:rsid w:val="0066543E"/>
    <w:rsid w:val="0066570B"/>
    <w:rsid w:val="0066582D"/>
    <w:rsid w:val="00667025"/>
    <w:rsid w:val="00667250"/>
    <w:rsid w:val="0067032D"/>
    <w:rsid w:val="00670509"/>
    <w:rsid w:val="00670B7C"/>
    <w:rsid w:val="00672117"/>
    <w:rsid w:val="0067255D"/>
    <w:rsid w:val="006727EB"/>
    <w:rsid w:val="0067316D"/>
    <w:rsid w:val="0067374D"/>
    <w:rsid w:val="006746E3"/>
    <w:rsid w:val="0067486D"/>
    <w:rsid w:val="00674FB1"/>
    <w:rsid w:val="006750B3"/>
    <w:rsid w:val="00676012"/>
    <w:rsid w:val="006760D6"/>
    <w:rsid w:val="00676199"/>
    <w:rsid w:val="0067737E"/>
    <w:rsid w:val="006801A4"/>
    <w:rsid w:val="00680520"/>
    <w:rsid w:val="00680522"/>
    <w:rsid w:val="00682AFB"/>
    <w:rsid w:val="006830A2"/>
    <w:rsid w:val="00683340"/>
    <w:rsid w:val="006834E3"/>
    <w:rsid w:val="006838EC"/>
    <w:rsid w:val="00684F4A"/>
    <w:rsid w:val="00684FF4"/>
    <w:rsid w:val="00685659"/>
    <w:rsid w:val="006865AA"/>
    <w:rsid w:val="00686647"/>
    <w:rsid w:val="006867A4"/>
    <w:rsid w:val="00687440"/>
    <w:rsid w:val="0068768C"/>
    <w:rsid w:val="006877B6"/>
    <w:rsid w:val="00690573"/>
    <w:rsid w:val="006920AC"/>
    <w:rsid w:val="006921E9"/>
    <w:rsid w:val="00692247"/>
    <w:rsid w:val="006931FE"/>
    <w:rsid w:val="00693ADE"/>
    <w:rsid w:val="00694764"/>
    <w:rsid w:val="00695020"/>
    <w:rsid w:val="00696296"/>
    <w:rsid w:val="00697C4F"/>
    <w:rsid w:val="006A0314"/>
    <w:rsid w:val="006A0409"/>
    <w:rsid w:val="006A137E"/>
    <w:rsid w:val="006A143D"/>
    <w:rsid w:val="006A1D39"/>
    <w:rsid w:val="006A1E19"/>
    <w:rsid w:val="006A1E2F"/>
    <w:rsid w:val="006A27D2"/>
    <w:rsid w:val="006A4E8D"/>
    <w:rsid w:val="006A547C"/>
    <w:rsid w:val="006A56F4"/>
    <w:rsid w:val="006A59E5"/>
    <w:rsid w:val="006A5D24"/>
    <w:rsid w:val="006A7450"/>
    <w:rsid w:val="006B0177"/>
    <w:rsid w:val="006B0B2D"/>
    <w:rsid w:val="006B1A63"/>
    <w:rsid w:val="006B20A5"/>
    <w:rsid w:val="006B2478"/>
    <w:rsid w:val="006B24A3"/>
    <w:rsid w:val="006B29CE"/>
    <w:rsid w:val="006B3705"/>
    <w:rsid w:val="006B47D0"/>
    <w:rsid w:val="006B522B"/>
    <w:rsid w:val="006B5336"/>
    <w:rsid w:val="006B5A77"/>
    <w:rsid w:val="006B5CE2"/>
    <w:rsid w:val="006B62EB"/>
    <w:rsid w:val="006B773C"/>
    <w:rsid w:val="006B7DEA"/>
    <w:rsid w:val="006C040C"/>
    <w:rsid w:val="006C0CB8"/>
    <w:rsid w:val="006C153E"/>
    <w:rsid w:val="006C3A1A"/>
    <w:rsid w:val="006C3BA9"/>
    <w:rsid w:val="006C3BE3"/>
    <w:rsid w:val="006C48D0"/>
    <w:rsid w:val="006C4DC1"/>
    <w:rsid w:val="006C5B23"/>
    <w:rsid w:val="006C5C29"/>
    <w:rsid w:val="006C5E79"/>
    <w:rsid w:val="006C5E7A"/>
    <w:rsid w:val="006C64E9"/>
    <w:rsid w:val="006C6D39"/>
    <w:rsid w:val="006C751A"/>
    <w:rsid w:val="006C787E"/>
    <w:rsid w:val="006D0A7E"/>
    <w:rsid w:val="006D1140"/>
    <w:rsid w:val="006D28F9"/>
    <w:rsid w:val="006D2B4B"/>
    <w:rsid w:val="006D300A"/>
    <w:rsid w:val="006D3459"/>
    <w:rsid w:val="006D3775"/>
    <w:rsid w:val="006D3BB0"/>
    <w:rsid w:val="006D3F03"/>
    <w:rsid w:val="006D4C25"/>
    <w:rsid w:val="006D4E05"/>
    <w:rsid w:val="006D5F42"/>
    <w:rsid w:val="006D60F8"/>
    <w:rsid w:val="006D6C3E"/>
    <w:rsid w:val="006D6E4E"/>
    <w:rsid w:val="006D6FB5"/>
    <w:rsid w:val="006E13F5"/>
    <w:rsid w:val="006E19EE"/>
    <w:rsid w:val="006E1C3E"/>
    <w:rsid w:val="006E1DCB"/>
    <w:rsid w:val="006E20CF"/>
    <w:rsid w:val="006E2328"/>
    <w:rsid w:val="006E284D"/>
    <w:rsid w:val="006E2AF5"/>
    <w:rsid w:val="006E3289"/>
    <w:rsid w:val="006E3652"/>
    <w:rsid w:val="006E370D"/>
    <w:rsid w:val="006E3B8C"/>
    <w:rsid w:val="006E3E15"/>
    <w:rsid w:val="006E3F5B"/>
    <w:rsid w:val="006E5507"/>
    <w:rsid w:val="006E598D"/>
    <w:rsid w:val="006E5B70"/>
    <w:rsid w:val="006E68D8"/>
    <w:rsid w:val="006E7D07"/>
    <w:rsid w:val="006F0751"/>
    <w:rsid w:val="006F0C6E"/>
    <w:rsid w:val="006F1412"/>
    <w:rsid w:val="006F26EA"/>
    <w:rsid w:val="006F281B"/>
    <w:rsid w:val="006F292C"/>
    <w:rsid w:val="006F3022"/>
    <w:rsid w:val="006F320B"/>
    <w:rsid w:val="006F3BBE"/>
    <w:rsid w:val="006F3E6C"/>
    <w:rsid w:val="006F5023"/>
    <w:rsid w:val="006F5B62"/>
    <w:rsid w:val="006F5CA2"/>
    <w:rsid w:val="006F6363"/>
    <w:rsid w:val="006F733D"/>
    <w:rsid w:val="006F7DB2"/>
    <w:rsid w:val="007005B6"/>
    <w:rsid w:val="00700F14"/>
    <w:rsid w:val="00701091"/>
    <w:rsid w:val="007021D6"/>
    <w:rsid w:val="00703157"/>
    <w:rsid w:val="0070315C"/>
    <w:rsid w:val="00703969"/>
    <w:rsid w:val="007048F3"/>
    <w:rsid w:val="00704F65"/>
    <w:rsid w:val="0070514B"/>
    <w:rsid w:val="00705DA0"/>
    <w:rsid w:val="00706CFF"/>
    <w:rsid w:val="00707108"/>
    <w:rsid w:val="0070739C"/>
    <w:rsid w:val="00707A60"/>
    <w:rsid w:val="007102CC"/>
    <w:rsid w:val="007130B1"/>
    <w:rsid w:val="007133EE"/>
    <w:rsid w:val="00713A4D"/>
    <w:rsid w:val="00714EF5"/>
    <w:rsid w:val="00715C4E"/>
    <w:rsid w:val="00715C50"/>
    <w:rsid w:val="00715EFE"/>
    <w:rsid w:val="0071616F"/>
    <w:rsid w:val="00717D1A"/>
    <w:rsid w:val="007213F4"/>
    <w:rsid w:val="007217CB"/>
    <w:rsid w:val="00721841"/>
    <w:rsid w:val="007219E2"/>
    <w:rsid w:val="00722F1E"/>
    <w:rsid w:val="00722F37"/>
    <w:rsid w:val="00723858"/>
    <w:rsid w:val="00723B6C"/>
    <w:rsid w:val="0072408B"/>
    <w:rsid w:val="007246E6"/>
    <w:rsid w:val="00726F43"/>
    <w:rsid w:val="007273C3"/>
    <w:rsid w:val="0072749E"/>
    <w:rsid w:val="007276E3"/>
    <w:rsid w:val="00727A1B"/>
    <w:rsid w:val="00727BFC"/>
    <w:rsid w:val="00727C0B"/>
    <w:rsid w:val="0073102E"/>
    <w:rsid w:val="00731537"/>
    <w:rsid w:val="007322AF"/>
    <w:rsid w:val="00732C1A"/>
    <w:rsid w:val="00732D44"/>
    <w:rsid w:val="00732EAE"/>
    <w:rsid w:val="007332CD"/>
    <w:rsid w:val="00733878"/>
    <w:rsid w:val="00733937"/>
    <w:rsid w:val="00735051"/>
    <w:rsid w:val="00735453"/>
    <w:rsid w:val="0073620F"/>
    <w:rsid w:val="0073621E"/>
    <w:rsid w:val="007364E9"/>
    <w:rsid w:val="0073717F"/>
    <w:rsid w:val="00740522"/>
    <w:rsid w:val="00740E2D"/>
    <w:rsid w:val="00741AB3"/>
    <w:rsid w:val="00743210"/>
    <w:rsid w:val="00744371"/>
    <w:rsid w:val="00744785"/>
    <w:rsid w:val="00744794"/>
    <w:rsid w:val="007447C5"/>
    <w:rsid w:val="007450AC"/>
    <w:rsid w:val="007455B2"/>
    <w:rsid w:val="0074603A"/>
    <w:rsid w:val="00746791"/>
    <w:rsid w:val="00746DB8"/>
    <w:rsid w:val="007473B1"/>
    <w:rsid w:val="007473B9"/>
    <w:rsid w:val="0075196A"/>
    <w:rsid w:val="00751A5C"/>
    <w:rsid w:val="0075225F"/>
    <w:rsid w:val="00752978"/>
    <w:rsid w:val="00752A93"/>
    <w:rsid w:val="007548B8"/>
    <w:rsid w:val="00756EFA"/>
    <w:rsid w:val="00756FC2"/>
    <w:rsid w:val="00757691"/>
    <w:rsid w:val="00757E85"/>
    <w:rsid w:val="00760BA0"/>
    <w:rsid w:val="00760DE7"/>
    <w:rsid w:val="00761288"/>
    <w:rsid w:val="0076158F"/>
    <w:rsid w:val="0076184F"/>
    <w:rsid w:val="00761B7B"/>
    <w:rsid w:val="00762669"/>
    <w:rsid w:val="0076280D"/>
    <w:rsid w:val="00762B8E"/>
    <w:rsid w:val="007631F3"/>
    <w:rsid w:val="00763FBB"/>
    <w:rsid w:val="00765D49"/>
    <w:rsid w:val="00770482"/>
    <w:rsid w:val="0077072B"/>
    <w:rsid w:val="00770EB7"/>
    <w:rsid w:val="007714B8"/>
    <w:rsid w:val="0077179B"/>
    <w:rsid w:val="00771916"/>
    <w:rsid w:val="00771D87"/>
    <w:rsid w:val="00771F06"/>
    <w:rsid w:val="00772E5C"/>
    <w:rsid w:val="00772FAA"/>
    <w:rsid w:val="007734BD"/>
    <w:rsid w:val="00773553"/>
    <w:rsid w:val="00773653"/>
    <w:rsid w:val="00774708"/>
    <w:rsid w:val="0077507C"/>
    <w:rsid w:val="0077601E"/>
    <w:rsid w:val="00776177"/>
    <w:rsid w:val="0077648D"/>
    <w:rsid w:val="00776FB9"/>
    <w:rsid w:val="007776B2"/>
    <w:rsid w:val="00777F84"/>
    <w:rsid w:val="007803DA"/>
    <w:rsid w:val="00780C4B"/>
    <w:rsid w:val="007811B4"/>
    <w:rsid w:val="0078199D"/>
    <w:rsid w:val="00781A55"/>
    <w:rsid w:val="00781B5F"/>
    <w:rsid w:val="007829D7"/>
    <w:rsid w:val="00783C9F"/>
    <w:rsid w:val="00784456"/>
    <w:rsid w:val="00784791"/>
    <w:rsid w:val="00784D0D"/>
    <w:rsid w:val="00785400"/>
    <w:rsid w:val="007865F7"/>
    <w:rsid w:val="00786A55"/>
    <w:rsid w:val="00786E10"/>
    <w:rsid w:val="00787082"/>
    <w:rsid w:val="00787479"/>
    <w:rsid w:val="00787CF4"/>
    <w:rsid w:val="007901EF"/>
    <w:rsid w:val="0079043B"/>
    <w:rsid w:val="00790EDC"/>
    <w:rsid w:val="007915C5"/>
    <w:rsid w:val="00792595"/>
    <w:rsid w:val="00792A55"/>
    <w:rsid w:val="00793059"/>
    <w:rsid w:val="0079444F"/>
    <w:rsid w:val="007951B5"/>
    <w:rsid w:val="0079524A"/>
    <w:rsid w:val="0079616C"/>
    <w:rsid w:val="0079617D"/>
    <w:rsid w:val="007A04A2"/>
    <w:rsid w:val="007A0760"/>
    <w:rsid w:val="007A0BE9"/>
    <w:rsid w:val="007A0EB5"/>
    <w:rsid w:val="007A0F71"/>
    <w:rsid w:val="007A15B3"/>
    <w:rsid w:val="007A19D6"/>
    <w:rsid w:val="007A2B54"/>
    <w:rsid w:val="007A36A8"/>
    <w:rsid w:val="007A3775"/>
    <w:rsid w:val="007A40FC"/>
    <w:rsid w:val="007A44EE"/>
    <w:rsid w:val="007A49D4"/>
    <w:rsid w:val="007A4D17"/>
    <w:rsid w:val="007A5C1B"/>
    <w:rsid w:val="007A6A7A"/>
    <w:rsid w:val="007A6D2A"/>
    <w:rsid w:val="007A6FC2"/>
    <w:rsid w:val="007B2027"/>
    <w:rsid w:val="007B2790"/>
    <w:rsid w:val="007B3862"/>
    <w:rsid w:val="007B3AF5"/>
    <w:rsid w:val="007B3BB2"/>
    <w:rsid w:val="007B41B3"/>
    <w:rsid w:val="007B5838"/>
    <w:rsid w:val="007B5D63"/>
    <w:rsid w:val="007B6964"/>
    <w:rsid w:val="007B6A6C"/>
    <w:rsid w:val="007B7611"/>
    <w:rsid w:val="007C020C"/>
    <w:rsid w:val="007C06DC"/>
    <w:rsid w:val="007C07B7"/>
    <w:rsid w:val="007C0CFF"/>
    <w:rsid w:val="007C1323"/>
    <w:rsid w:val="007C29B5"/>
    <w:rsid w:val="007C3194"/>
    <w:rsid w:val="007C3696"/>
    <w:rsid w:val="007C5DB9"/>
    <w:rsid w:val="007C67F5"/>
    <w:rsid w:val="007C7ED0"/>
    <w:rsid w:val="007D032E"/>
    <w:rsid w:val="007D0DF5"/>
    <w:rsid w:val="007D195A"/>
    <w:rsid w:val="007D1BDC"/>
    <w:rsid w:val="007D2442"/>
    <w:rsid w:val="007D2C61"/>
    <w:rsid w:val="007D31E0"/>
    <w:rsid w:val="007D46EC"/>
    <w:rsid w:val="007D49FA"/>
    <w:rsid w:val="007D4A11"/>
    <w:rsid w:val="007D5D12"/>
    <w:rsid w:val="007D67B5"/>
    <w:rsid w:val="007D7078"/>
    <w:rsid w:val="007D714E"/>
    <w:rsid w:val="007E1536"/>
    <w:rsid w:val="007E17B2"/>
    <w:rsid w:val="007E1BBC"/>
    <w:rsid w:val="007E1E75"/>
    <w:rsid w:val="007E2724"/>
    <w:rsid w:val="007E2C57"/>
    <w:rsid w:val="007E3C78"/>
    <w:rsid w:val="007E4076"/>
    <w:rsid w:val="007E4B37"/>
    <w:rsid w:val="007E5933"/>
    <w:rsid w:val="007E666D"/>
    <w:rsid w:val="007E7B95"/>
    <w:rsid w:val="007E7F1E"/>
    <w:rsid w:val="007F0189"/>
    <w:rsid w:val="007F0364"/>
    <w:rsid w:val="007F03BD"/>
    <w:rsid w:val="007F063E"/>
    <w:rsid w:val="007F07B5"/>
    <w:rsid w:val="007F1413"/>
    <w:rsid w:val="007F18D1"/>
    <w:rsid w:val="007F1A12"/>
    <w:rsid w:val="007F274C"/>
    <w:rsid w:val="007F3603"/>
    <w:rsid w:val="007F5116"/>
    <w:rsid w:val="007F57C2"/>
    <w:rsid w:val="007F5C83"/>
    <w:rsid w:val="007F6A6E"/>
    <w:rsid w:val="007F708E"/>
    <w:rsid w:val="007F74AF"/>
    <w:rsid w:val="007F7924"/>
    <w:rsid w:val="007F7CB9"/>
    <w:rsid w:val="008008F5"/>
    <w:rsid w:val="00800F23"/>
    <w:rsid w:val="008029B2"/>
    <w:rsid w:val="00802EAF"/>
    <w:rsid w:val="0080321D"/>
    <w:rsid w:val="00803645"/>
    <w:rsid w:val="00803C2B"/>
    <w:rsid w:val="00804D39"/>
    <w:rsid w:val="00805D60"/>
    <w:rsid w:val="00806108"/>
    <w:rsid w:val="00806326"/>
    <w:rsid w:val="00807694"/>
    <w:rsid w:val="008077DC"/>
    <w:rsid w:val="008078A9"/>
    <w:rsid w:val="00807909"/>
    <w:rsid w:val="00807D8B"/>
    <w:rsid w:val="00810673"/>
    <w:rsid w:val="00811C1B"/>
    <w:rsid w:val="00811E46"/>
    <w:rsid w:val="00812983"/>
    <w:rsid w:val="00812DB8"/>
    <w:rsid w:val="00812F93"/>
    <w:rsid w:val="0081489B"/>
    <w:rsid w:val="00815CF6"/>
    <w:rsid w:val="008160FE"/>
    <w:rsid w:val="00816413"/>
    <w:rsid w:val="00816617"/>
    <w:rsid w:val="00816F36"/>
    <w:rsid w:val="008170EE"/>
    <w:rsid w:val="0081716D"/>
    <w:rsid w:val="00817351"/>
    <w:rsid w:val="00821222"/>
    <w:rsid w:val="008214C9"/>
    <w:rsid w:val="0082214B"/>
    <w:rsid w:val="008226A4"/>
    <w:rsid w:val="00822ABE"/>
    <w:rsid w:val="00823050"/>
    <w:rsid w:val="0082378F"/>
    <w:rsid w:val="00823999"/>
    <w:rsid w:val="00825124"/>
    <w:rsid w:val="00825897"/>
    <w:rsid w:val="0082601C"/>
    <w:rsid w:val="008264BE"/>
    <w:rsid w:val="00826617"/>
    <w:rsid w:val="0082683A"/>
    <w:rsid w:val="00826ACE"/>
    <w:rsid w:val="00826E71"/>
    <w:rsid w:val="00827832"/>
    <w:rsid w:val="00830142"/>
    <w:rsid w:val="00831DA3"/>
    <w:rsid w:val="008323E4"/>
    <w:rsid w:val="00832791"/>
    <w:rsid w:val="00832FB0"/>
    <w:rsid w:val="00834538"/>
    <w:rsid w:val="00834C7A"/>
    <w:rsid w:val="00836D44"/>
    <w:rsid w:val="00836E70"/>
    <w:rsid w:val="00837305"/>
    <w:rsid w:val="00837582"/>
    <w:rsid w:val="00840127"/>
    <w:rsid w:val="00840356"/>
    <w:rsid w:val="00841252"/>
    <w:rsid w:val="00841AC4"/>
    <w:rsid w:val="00841C03"/>
    <w:rsid w:val="00841C7D"/>
    <w:rsid w:val="00842297"/>
    <w:rsid w:val="00843109"/>
    <w:rsid w:val="00843724"/>
    <w:rsid w:val="0084385A"/>
    <w:rsid w:val="00843D5F"/>
    <w:rsid w:val="008444BE"/>
    <w:rsid w:val="00845C8E"/>
    <w:rsid w:val="00845E84"/>
    <w:rsid w:val="00846667"/>
    <w:rsid w:val="00847069"/>
    <w:rsid w:val="00847B7C"/>
    <w:rsid w:val="008506AD"/>
    <w:rsid w:val="00850D54"/>
    <w:rsid w:val="008511CB"/>
    <w:rsid w:val="0085176A"/>
    <w:rsid w:val="00851F6E"/>
    <w:rsid w:val="00852065"/>
    <w:rsid w:val="00854128"/>
    <w:rsid w:val="00854156"/>
    <w:rsid w:val="008547CF"/>
    <w:rsid w:val="00854CE9"/>
    <w:rsid w:val="00854EB4"/>
    <w:rsid w:val="00855504"/>
    <w:rsid w:val="008569BE"/>
    <w:rsid w:val="00856BB4"/>
    <w:rsid w:val="00856BCA"/>
    <w:rsid w:val="00856C57"/>
    <w:rsid w:val="0085754F"/>
    <w:rsid w:val="00857CA8"/>
    <w:rsid w:val="008602A0"/>
    <w:rsid w:val="008607B5"/>
    <w:rsid w:val="00861797"/>
    <w:rsid w:val="00862047"/>
    <w:rsid w:val="00862341"/>
    <w:rsid w:val="008628B7"/>
    <w:rsid w:val="008638CB"/>
    <w:rsid w:val="0086414F"/>
    <w:rsid w:val="008646FE"/>
    <w:rsid w:val="00864A0A"/>
    <w:rsid w:val="0086635F"/>
    <w:rsid w:val="008663DA"/>
    <w:rsid w:val="00866BFE"/>
    <w:rsid w:val="00866FC7"/>
    <w:rsid w:val="00867077"/>
    <w:rsid w:val="00867446"/>
    <w:rsid w:val="0086774C"/>
    <w:rsid w:val="008679A8"/>
    <w:rsid w:val="00870171"/>
    <w:rsid w:val="00870999"/>
    <w:rsid w:val="00870B01"/>
    <w:rsid w:val="00870C5C"/>
    <w:rsid w:val="00871F04"/>
    <w:rsid w:val="00872391"/>
    <w:rsid w:val="00872C52"/>
    <w:rsid w:val="008734AC"/>
    <w:rsid w:val="00873502"/>
    <w:rsid w:val="008736E5"/>
    <w:rsid w:val="0087376F"/>
    <w:rsid w:val="00874796"/>
    <w:rsid w:val="008748B8"/>
    <w:rsid w:val="00874AAC"/>
    <w:rsid w:val="00874B01"/>
    <w:rsid w:val="00875264"/>
    <w:rsid w:val="008753DF"/>
    <w:rsid w:val="00875641"/>
    <w:rsid w:val="008759D7"/>
    <w:rsid w:val="0087601F"/>
    <w:rsid w:val="00876076"/>
    <w:rsid w:val="00876F8B"/>
    <w:rsid w:val="00876FB1"/>
    <w:rsid w:val="008771D2"/>
    <w:rsid w:val="00877341"/>
    <w:rsid w:val="0087760E"/>
    <w:rsid w:val="00877A1B"/>
    <w:rsid w:val="008803E5"/>
    <w:rsid w:val="00880E1E"/>
    <w:rsid w:val="00881500"/>
    <w:rsid w:val="00881F37"/>
    <w:rsid w:val="00882021"/>
    <w:rsid w:val="00882C55"/>
    <w:rsid w:val="008839C9"/>
    <w:rsid w:val="00883AE8"/>
    <w:rsid w:val="00883F28"/>
    <w:rsid w:val="0088548A"/>
    <w:rsid w:val="00885B0F"/>
    <w:rsid w:val="00887686"/>
    <w:rsid w:val="00887B5B"/>
    <w:rsid w:val="00890BF5"/>
    <w:rsid w:val="008912D4"/>
    <w:rsid w:val="00891F6D"/>
    <w:rsid w:val="008928C5"/>
    <w:rsid w:val="00894447"/>
    <w:rsid w:val="008955B0"/>
    <w:rsid w:val="00895A62"/>
    <w:rsid w:val="00895B2D"/>
    <w:rsid w:val="0089707A"/>
    <w:rsid w:val="00897387"/>
    <w:rsid w:val="008A043B"/>
    <w:rsid w:val="008A0980"/>
    <w:rsid w:val="008A0A37"/>
    <w:rsid w:val="008A1AFD"/>
    <w:rsid w:val="008A21D0"/>
    <w:rsid w:val="008A2E29"/>
    <w:rsid w:val="008A3DAD"/>
    <w:rsid w:val="008A3F33"/>
    <w:rsid w:val="008A4049"/>
    <w:rsid w:val="008A43BA"/>
    <w:rsid w:val="008A47AD"/>
    <w:rsid w:val="008A4FFD"/>
    <w:rsid w:val="008A5136"/>
    <w:rsid w:val="008A5681"/>
    <w:rsid w:val="008A6403"/>
    <w:rsid w:val="008A7080"/>
    <w:rsid w:val="008A7175"/>
    <w:rsid w:val="008A7FFE"/>
    <w:rsid w:val="008B0210"/>
    <w:rsid w:val="008B164D"/>
    <w:rsid w:val="008B1F12"/>
    <w:rsid w:val="008B22BF"/>
    <w:rsid w:val="008B24AE"/>
    <w:rsid w:val="008B251A"/>
    <w:rsid w:val="008B29AF"/>
    <w:rsid w:val="008B322E"/>
    <w:rsid w:val="008B36A5"/>
    <w:rsid w:val="008B4749"/>
    <w:rsid w:val="008B5947"/>
    <w:rsid w:val="008B5A67"/>
    <w:rsid w:val="008B636B"/>
    <w:rsid w:val="008B6B3F"/>
    <w:rsid w:val="008B7536"/>
    <w:rsid w:val="008C03AC"/>
    <w:rsid w:val="008C0767"/>
    <w:rsid w:val="008C07BE"/>
    <w:rsid w:val="008C09B9"/>
    <w:rsid w:val="008C0C7F"/>
    <w:rsid w:val="008C0F16"/>
    <w:rsid w:val="008C1527"/>
    <w:rsid w:val="008C2C5B"/>
    <w:rsid w:val="008C3748"/>
    <w:rsid w:val="008C386E"/>
    <w:rsid w:val="008C4975"/>
    <w:rsid w:val="008C4A2E"/>
    <w:rsid w:val="008C4D4E"/>
    <w:rsid w:val="008C4E3E"/>
    <w:rsid w:val="008C5E8C"/>
    <w:rsid w:val="008C612D"/>
    <w:rsid w:val="008C7638"/>
    <w:rsid w:val="008D01F7"/>
    <w:rsid w:val="008D05B2"/>
    <w:rsid w:val="008D063E"/>
    <w:rsid w:val="008D0EBC"/>
    <w:rsid w:val="008D1DFE"/>
    <w:rsid w:val="008D2B19"/>
    <w:rsid w:val="008D2DA6"/>
    <w:rsid w:val="008D3119"/>
    <w:rsid w:val="008D3143"/>
    <w:rsid w:val="008D37D7"/>
    <w:rsid w:val="008D4340"/>
    <w:rsid w:val="008D4A09"/>
    <w:rsid w:val="008D54E1"/>
    <w:rsid w:val="008D5547"/>
    <w:rsid w:val="008D55D7"/>
    <w:rsid w:val="008D5B0D"/>
    <w:rsid w:val="008D5F97"/>
    <w:rsid w:val="008D6F5C"/>
    <w:rsid w:val="008D7AC5"/>
    <w:rsid w:val="008E06CE"/>
    <w:rsid w:val="008E0A68"/>
    <w:rsid w:val="008E0D66"/>
    <w:rsid w:val="008E18A2"/>
    <w:rsid w:val="008E202A"/>
    <w:rsid w:val="008E23B8"/>
    <w:rsid w:val="008E2535"/>
    <w:rsid w:val="008E25E0"/>
    <w:rsid w:val="008E2C93"/>
    <w:rsid w:val="008E325E"/>
    <w:rsid w:val="008E3D3A"/>
    <w:rsid w:val="008E4BE8"/>
    <w:rsid w:val="008E5028"/>
    <w:rsid w:val="008E51C3"/>
    <w:rsid w:val="008E5EBA"/>
    <w:rsid w:val="008E5FF9"/>
    <w:rsid w:val="008E6585"/>
    <w:rsid w:val="008E672D"/>
    <w:rsid w:val="008E6781"/>
    <w:rsid w:val="008E67A8"/>
    <w:rsid w:val="008E6E78"/>
    <w:rsid w:val="008E787A"/>
    <w:rsid w:val="008E7AE1"/>
    <w:rsid w:val="008E7BD6"/>
    <w:rsid w:val="008E7DBC"/>
    <w:rsid w:val="008F0E4F"/>
    <w:rsid w:val="008F12A1"/>
    <w:rsid w:val="008F1609"/>
    <w:rsid w:val="008F178E"/>
    <w:rsid w:val="008F2738"/>
    <w:rsid w:val="008F3213"/>
    <w:rsid w:val="008F32C6"/>
    <w:rsid w:val="008F34C0"/>
    <w:rsid w:val="008F3530"/>
    <w:rsid w:val="008F431F"/>
    <w:rsid w:val="008F4A2E"/>
    <w:rsid w:val="008F4FF5"/>
    <w:rsid w:val="008F55E9"/>
    <w:rsid w:val="008F5AC3"/>
    <w:rsid w:val="008F65DF"/>
    <w:rsid w:val="0090064E"/>
    <w:rsid w:val="00901318"/>
    <w:rsid w:val="00901730"/>
    <w:rsid w:val="0090240E"/>
    <w:rsid w:val="00902E86"/>
    <w:rsid w:val="00903613"/>
    <w:rsid w:val="00903945"/>
    <w:rsid w:val="00903BA1"/>
    <w:rsid w:val="00904087"/>
    <w:rsid w:val="00904548"/>
    <w:rsid w:val="0090486D"/>
    <w:rsid w:val="009050A2"/>
    <w:rsid w:val="0090542A"/>
    <w:rsid w:val="00905934"/>
    <w:rsid w:val="00905A45"/>
    <w:rsid w:val="00906328"/>
    <w:rsid w:val="00906723"/>
    <w:rsid w:val="00906DEA"/>
    <w:rsid w:val="009070A6"/>
    <w:rsid w:val="00907D49"/>
    <w:rsid w:val="00907DCD"/>
    <w:rsid w:val="00910713"/>
    <w:rsid w:val="00910D69"/>
    <w:rsid w:val="00911228"/>
    <w:rsid w:val="0091236C"/>
    <w:rsid w:val="009128F6"/>
    <w:rsid w:val="00912BE7"/>
    <w:rsid w:val="009138B0"/>
    <w:rsid w:val="00913A3F"/>
    <w:rsid w:val="00913F88"/>
    <w:rsid w:val="00914069"/>
    <w:rsid w:val="00914627"/>
    <w:rsid w:val="00914A62"/>
    <w:rsid w:val="009159B9"/>
    <w:rsid w:val="00915D1B"/>
    <w:rsid w:val="00915D3D"/>
    <w:rsid w:val="00916ECC"/>
    <w:rsid w:val="00916EFC"/>
    <w:rsid w:val="00917955"/>
    <w:rsid w:val="00920495"/>
    <w:rsid w:val="009216FA"/>
    <w:rsid w:val="00922F83"/>
    <w:rsid w:val="00923461"/>
    <w:rsid w:val="0092389E"/>
    <w:rsid w:val="00923FD5"/>
    <w:rsid w:val="00925AC2"/>
    <w:rsid w:val="00926095"/>
    <w:rsid w:val="00926154"/>
    <w:rsid w:val="009262B7"/>
    <w:rsid w:val="00926F93"/>
    <w:rsid w:val="00927CA3"/>
    <w:rsid w:val="00930479"/>
    <w:rsid w:val="00931525"/>
    <w:rsid w:val="00931B81"/>
    <w:rsid w:val="00931B83"/>
    <w:rsid w:val="00931F47"/>
    <w:rsid w:val="009321D8"/>
    <w:rsid w:val="00932EFD"/>
    <w:rsid w:val="00932F6D"/>
    <w:rsid w:val="009338D3"/>
    <w:rsid w:val="0093569F"/>
    <w:rsid w:val="009357CF"/>
    <w:rsid w:val="00935B27"/>
    <w:rsid w:val="00935EBE"/>
    <w:rsid w:val="0093725C"/>
    <w:rsid w:val="00937C58"/>
    <w:rsid w:val="009414DC"/>
    <w:rsid w:val="0094228A"/>
    <w:rsid w:val="009429F9"/>
    <w:rsid w:val="00943890"/>
    <w:rsid w:val="00943A40"/>
    <w:rsid w:val="00944194"/>
    <w:rsid w:val="0094422F"/>
    <w:rsid w:val="00944862"/>
    <w:rsid w:val="009459CD"/>
    <w:rsid w:val="00946389"/>
    <w:rsid w:val="00946946"/>
    <w:rsid w:val="0094710B"/>
    <w:rsid w:val="00950815"/>
    <w:rsid w:val="009512C1"/>
    <w:rsid w:val="00951501"/>
    <w:rsid w:val="00951AAC"/>
    <w:rsid w:val="0095352B"/>
    <w:rsid w:val="00953772"/>
    <w:rsid w:val="00953D38"/>
    <w:rsid w:val="00954A6A"/>
    <w:rsid w:val="00954B0E"/>
    <w:rsid w:val="00955342"/>
    <w:rsid w:val="00955F80"/>
    <w:rsid w:val="009562B6"/>
    <w:rsid w:val="00956E16"/>
    <w:rsid w:val="00956E1E"/>
    <w:rsid w:val="009574A9"/>
    <w:rsid w:val="00957E4B"/>
    <w:rsid w:val="00960876"/>
    <w:rsid w:val="00960C3F"/>
    <w:rsid w:val="00961309"/>
    <w:rsid w:val="0096172F"/>
    <w:rsid w:val="00963506"/>
    <w:rsid w:val="00963962"/>
    <w:rsid w:val="00963C5C"/>
    <w:rsid w:val="009651A5"/>
    <w:rsid w:val="00965428"/>
    <w:rsid w:val="00965774"/>
    <w:rsid w:val="009664A1"/>
    <w:rsid w:val="009664EA"/>
    <w:rsid w:val="009675CB"/>
    <w:rsid w:val="009703C7"/>
    <w:rsid w:val="00970484"/>
    <w:rsid w:val="0097054C"/>
    <w:rsid w:val="00970718"/>
    <w:rsid w:val="00970921"/>
    <w:rsid w:val="00970CF0"/>
    <w:rsid w:val="009716B3"/>
    <w:rsid w:val="00971DAC"/>
    <w:rsid w:val="00971E02"/>
    <w:rsid w:val="0097298B"/>
    <w:rsid w:val="00972FC8"/>
    <w:rsid w:val="009730BB"/>
    <w:rsid w:val="00973C81"/>
    <w:rsid w:val="00974111"/>
    <w:rsid w:val="00974886"/>
    <w:rsid w:val="00974DD2"/>
    <w:rsid w:val="009763E7"/>
    <w:rsid w:val="009764A5"/>
    <w:rsid w:val="009766E0"/>
    <w:rsid w:val="009773AB"/>
    <w:rsid w:val="0097763F"/>
    <w:rsid w:val="00977AF2"/>
    <w:rsid w:val="0098022A"/>
    <w:rsid w:val="00980244"/>
    <w:rsid w:val="00980462"/>
    <w:rsid w:val="009804A3"/>
    <w:rsid w:val="009805BC"/>
    <w:rsid w:val="00980693"/>
    <w:rsid w:val="009806F5"/>
    <w:rsid w:val="00980892"/>
    <w:rsid w:val="009814D1"/>
    <w:rsid w:val="0098154C"/>
    <w:rsid w:val="00981623"/>
    <w:rsid w:val="00981E12"/>
    <w:rsid w:val="009837E7"/>
    <w:rsid w:val="00983F72"/>
    <w:rsid w:val="00984238"/>
    <w:rsid w:val="009842C3"/>
    <w:rsid w:val="0098456A"/>
    <w:rsid w:val="009850BA"/>
    <w:rsid w:val="009850E8"/>
    <w:rsid w:val="009851CF"/>
    <w:rsid w:val="009852EC"/>
    <w:rsid w:val="009856B7"/>
    <w:rsid w:val="00985E47"/>
    <w:rsid w:val="00985F05"/>
    <w:rsid w:val="00986EE9"/>
    <w:rsid w:val="00987335"/>
    <w:rsid w:val="0098780E"/>
    <w:rsid w:val="00987B47"/>
    <w:rsid w:val="00991F1D"/>
    <w:rsid w:val="00992B3A"/>
    <w:rsid w:val="00992CEA"/>
    <w:rsid w:val="00992FB0"/>
    <w:rsid w:val="009933AF"/>
    <w:rsid w:val="00994175"/>
    <w:rsid w:val="00994515"/>
    <w:rsid w:val="00994714"/>
    <w:rsid w:val="00996357"/>
    <w:rsid w:val="00996843"/>
    <w:rsid w:val="00996B4B"/>
    <w:rsid w:val="00996D07"/>
    <w:rsid w:val="00996F4E"/>
    <w:rsid w:val="009A0652"/>
    <w:rsid w:val="009A0EF3"/>
    <w:rsid w:val="009A0F0A"/>
    <w:rsid w:val="009A16C1"/>
    <w:rsid w:val="009A17C3"/>
    <w:rsid w:val="009A17CD"/>
    <w:rsid w:val="009A21A0"/>
    <w:rsid w:val="009A22D4"/>
    <w:rsid w:val="009A30F9"/>
    <w:rsid w:val="009A3664"/>
    <w:rsid w:val="009A3A69"/>
    <w:rsid w:val="009A40F3"/>
    <w:rsid w:val="009A473F"/>
    <w:rsid w:val="009A57D0"/>
    <w:rsid w:val="009A634E"/>
    <w:rsid w:val="009A6613"/>
    <w:rsid w:val="009A6821"/>
    <w:rsid w:val="009A6C36"/>
    <w:rsid w:val="009A7E05"/>
    <w:rsid w:val="009B0A78"/>
    <w:rsid w:val="009B1373"/>
    <w:rsid w:val="009B1B2C"/>
    <w:rsid w:val="009B28C8"/>
    <w:rsid w:val="009B3304"/>
    <w:rsid w:val="009B33AE"/>
    <w:rsid w:val="009B39E3"/>
    <w:rsid w:val="009B4015"/>
    <w:rsid w:val="009B4C72"/>
    <w:rsid w:val="009B502C"/>
    <w:rsid w:val="009B55E0"/>
    <w:rsid w:val="009B634F"/>
    <w:rsid w:val="009B6D67"/>
    <w:rsid w:val="009B7546"/>
    <w:rsid w:val="009B79CB"/>
    <w:rsid w:val="009B7B54"/>
    <w:rsid w:val="009C00BF"/>
    <w:rsid w:val="009C4053"/>
    <w:rsid w:val="009C40C5"/>
    <w:rsid w:val="009C433F"/>
    <w:rsid w:val="009C4685"/>
    <w:rsid w:val="009C4AB1"/>
    <w:rsid w:val="009C4B65"/>
    <w:rsid w:val="009C6176"/>
    <w:rsid w:val="009C6D38"/>
    <w:rsid w:val="009C766B"/>
    <w:rsid w:val="009D21E5"/>
    <w:rsid w:val="009D2972"/>
    <w:rsid w:val="009D327A"/>
    <w:rsid w:val="009D38C1"/>
    <w:rsid w:val="009D4035"/>
    <w:rsid w:val="009D4548"/>
    <w:rsid w:val="009D54A4"/>
    <w:rsid w:val="009D598F"/>
    <w:rsid w:val="009D61DC"/>
    <w:rsid w:val="009D6D76"/>
    <w:rsid w:val="009D73A8"/>
    <w:rsid w:val="009E0378"/>
    <w:rsid w:val="009E1A34"/>
    <w:rsid w:val="009E3813"/>
    <w:rsid w:val="009E3B26"/>
    <w:rsid w:val="009E5E67"/>
    <w:rsid w:val="009E607B"/>
    <w:rsid w:val="009E6893"/>
    <w:rsid w:val="009E6C75"/>
    <w:rsid w:val="009F0A2A"/>
    <w:rsid w:val="009F1FCB"/>
    <w:rsid w:val="009F2376"/>
    <w:rsid w:val="009F2B07"/>
    <w:rsid w:val="009F33D0"/>
    <w:rsid w:val="009F402A"/>
    <w:rsid w:val="009F49AB"/>
    <w:rsid w:val="009F4CEC"/>
    <w:rsid w:val="009F52FE"/>
    <w:rsid w:val="009F5365"/>
    <w:rsid w:val="009F62D1"/>
    <w:rsid w:val="009F6A05"/>
    <w:rsid w:val="009F70FC"/>
    <w:rsid w:val="009F76FF"/>
    <w:rsid w:val="009F7AE5"/>
    <w:rsid w:val="009F7E4E"/>
    <w:rsid w:val="00A00C1A"/>
    <w:rsid w:val="00A0177C"/>
    <w:rsid w:val="00A0389D"/>
    <w:rsid w:val="00A038C1"/>
    <w:rsid w:val="00A03CC1"/>
    <w:rsid w:val="00A0439E"/>
    <w:rsid w:val="00A04A44"/>
    <w:rsid w:val="00A04D33"/>
    <w:rsid w:val="00A05033"/>
    <w:rsid w:val="00A050E2"/>
    <w:rsid w:val="00A06546"/>
    <w:rsid w:val="00A06F84"/>
    <w:rsid w:val="00A12A60"/>
    <w:rsid w:val="00A131EA"/>
    <w:rsid w:val="00A13E72"/>
    <w:rsid w:val="00A13FDE"/>
    <w:rsid w:val="00A1407C"/>
    <w:rsid w:val="00A145D4"/>
    <w:rsid w:val="00A14718"/>
    <w:rsid w:val="00A14B1D"/>
    <w:rsid w:val="00A150BF"/>
    <w:rsid w:val="00A15255"/>
    <w:rsid w:val="00A15BC8"/>
    <w:rsid w:val="00A160CB"/>
    <w:rsid w:val="00A16246"/>
    <w:rsid w:val="00A162B1"/>
    <w:rsid w:val="00A1658F"/>
    <w:rsid w:val="00A165CC"/>
    <w:rsid w:val="00A169FB"/>
    <w:rsid w:val="00A16B4C"/>
    <w:rsid w:val="00A16CD2"/>
    <w:rsid w:val="00A17097"/>
    <w:rsid w:val="00A17347"/>
    <w:rsid w:val="00A17F7D"/>
    <w:rsid w:val="00A17FDC"/>
    <w:rsid w:val="00A20C57"/>
    <w:rsid w:val="00A20E69"/>
    <w:rsid w:val="00A212E5"/>
    <w:rsid w:val="00A222B7"/>
    <w:rsid w:val="00A22571"/>
    <w:rsid w:val="00A227E5"/>
    <w:rsid w:val="00A229C4"/>
    <w:rsid w:val="00A24ADC"/>
    <w:rsid w:val="00A256D7"/>
    <w:rsid w:val="00A26EB1"/>
    <w:rsid w:val="00A270A4"/>
    <w:rsid w:val="00A27290"/>
    <w:rsid w:val="00A30120"/>
    <w:rsid w:val="00A32B23"/>
    <w:rsid w:val="00A34113"/>
    <w:rsid w:val="00A3438D"/>
    <w:rsid w:val="00A34BEB"/>
    <w:rsid w:val="00A34D28"/>
    <w:rsid w:val="00A35063"/>
    <w:rsid w:val="00A3619F"/>
    <w:rsid w:val="00A36772"/>
    <w:rsid w:val="00A36A68"/>
    <w:rsid w:val="00A37705"/>
    <w:rsid w:val="00A37EDF"/>
    <w:rsid w:val="00A40237"/>
    <w:rsid w:val="00A40595"/>
    <w:rsid w:val="00A408E4"/>
    <w:rsid w:val="00A40D08"/>
    <w:rsid w:val="00A4106A"/>
    <w:rsid w:val="00A416D8"/>
    <w:rsid w:val="00A417AE"/>
    <w:rsid w:val="00A41B00"/>
    <w:rsid w:val="00A41ED8"/>
    <w:rsid w:val="00A42C6A"/>
    <w:rsid w:val="00A43131"/>
    <w:rsid w:val="00A43983"/>
    <w:rsid w:val="00A46ACB"/>
    <w:rsid w:val="00A4762F"/>
    <w:rsid w:val="00A50479"/>
    <w:rsid w:val="00A50FC2"/>
    <w:rsid w:val="00A5106B"/>
    <w:rsid w:val="00A51493"/>
    <w:rsid w:val="00A518F1"/>
    <w:rsid w:val="00A519CE"/>
    <w:rsid w:val="00A51E53"/>
    <w:rsid w:val="00A52A87"/>
    <w:rsid w:val="00A538C8"/>
    <w:rsid w:val="00A53D96"/>
    <w:rsid w:val="00A5410E"/>
    <w:rsid w:val="00A542C2"/>
    <w:rsid w:val="00A54491"/>
    <w:rsid w:val="00A56C37"/>
    <w:rsid w:val="00A56D99"/>
    <w:rsid w:val="00A576EA"/>
    <w:rsid w:val="00A6028F"/>
    <w:rsid w:val="00A60734"/>
    <w:rsid w:val="00A61DC2"/>
    <w:rsid w:val="00A621B2"/>
    <w:rsid w:val="00A62BAA"/>
    <w:rsid w:val="00A62C96"/>
    <w:rsid w:val="00A633B7"/>
    <w:rsid w:val="00A637D8"/>
    <w:rsid w:val="00A6404F"/>
    <w:rsid w:val="00A641BB"/>
    <w:rsid w:val="00A64922"/>
    <w:rsid w:val="00A64C8F"/>
    <w:rsid w:val="00A6504D"/>
    <w:rsid w:val="00A661C3"/>
    <w:rsid w:val="00A66FBD"/>
    <w:rsid w:val="00A678D5"/>
    <w:rsid w:val="00A67F52"/>
    <w:rsid w:val="00A700A5"/>
    <w:rsid w:val="00A70665"/>
    <w:rsid w:val="00A70A9F"/>
    <w:rsid w:val="00A70F3F"/>
    <w:rsid w:val="00A727FB"/>
    <w:rsid w:val="00A730AA"/>
    <w:rsid w:val="00A733B5"/>
    <w:rsid w:val="00A736A4"/>
    <w:rsid w:val="00A73FC5"/>
    <w:rsid w:val="00A7531D"/>
    <w:rsid w:val="00A75B4F"/>
    <w:rsid w:val="00A75F13"/>
    <w:rsid w:val="00A760DB"/>
    <w:rsid w:val="00A765A8"/>
    <w:rsid w:val="00A770E3"/>
    <w:rsid w:val="00A80104"/>
    <w:rsid w:val="00A810D7"/>
    <w:rsid w:val="00A812B7"/>
    <w:rsid w:val="00A82EC7"/>
    <w:rsid w:val="00A82F8A"/>
    <w:rsid w:val="00A846F2"/>
    <w:rsid w:val="00A84B80"/>
    <w:rsid w:val="00A852CE"/>
    <w:rsid w:val="00A85340"/>
    <w:rsid w:val="00A86303"/>
    <w:rsid w:val="00A86BD2"/>
    <w:rsid w:val="00A87887"/>
    <w:rsid w:val="00A87CCC"/>
    <w:rsid w:val="00A87F17"/>
    <w:rsid w:val="00A90DE7"/>
    <w:rsid w:val="00A90E42"/>
    <w:rsid w:val="00A916DC"/>
    <w:rsid w:val="00A91F23"/>
    <w:rsid w:val="00A92B2B"/>
    <w:rsid w:val="00A93A16"/>
    <w:rsid w:val="00A93FC4"/>
    <w:rsid w:val="00A94F59"/>
    <w:rsid w:val="00A9623A"/>
    <w:rsid w:val="00A96271"/>
    <w:rsid w:val="00A96577"/>
    <w:rsid w:val="00A96C6A"/>
    <w:rsid w:val="00A96C6F"/>
    <w:rsid w:val="00A97050"/>
    <w:rsid w:val="00A97063"/>
    <w:rsid w:val="00A97D2C"/>
    <w:rsid w:val="00AA0AC3"/>
    <w:rsid w:val="00AA0CB1"/>
    <w:rsid w:val="00AA1A5B"/>
    <w:rsid w:val="00AA2001"/>
    <w:rsid w:val="00AA2880"/>
    <w:rsid w:val="00AA3175"/>
    <w:rsid w:val="00AA3934"/>
    <w:rsid w:val="00AA3D17"/>
    <w:rsid w:val="00AA4FD1"/>
    <w:rsid w:val="00AA50D8"/>
    <w:rsid w:val="00AA5297"/>
    <w:rsid w:val="00AA543F"/>
    <w:rsid w:val="00AA565B"/>
    <w:rsid w:val="00AA58D1"/>
    <w:rsid w:val="00AA5EA1"/>
    <w:rsid w:val="00AA6AF5"/>
    <w:rsid w:val="00AA7085"/>
    <w:rsid w:val="00AA709B"/>
    <w:rsid w:val="00AA7182"/>
    <w:rsid w:val="00AA72C5"/>
    <w:rsid w:val="00AB05F0"/>
    <w:rsid w:val="00AB0742"/>
    <w:rsid w:val="00AB0760"/>
    <w:rsid w:val="00AB0B0A"/>
    <w:rsid w:val="00AB1E8F"/>
    <w:rsid w:val="00AB27AA"/>
    <w:rsid w:val="00AB2BF2"/>
    <w:rsid w:val="00AB2C8B"/>
    <w:rsid w:val="00AB4F84"/>
    <w:rsid w:val="00AB5820"/>
    <w:rsid w:val="00AB62B8"/>
    <w:rsid w:val="00AB648A"/>
    <w:rsid w:val="00AB7337"/>
    <w:rsid w:val="00AB754E"/>
    <w:rsid w:val="00AB75CE"/>
    <w:rsid w:val="00AB7AF5"/>
    <w:rsid w:val="00AC0CF4"/>
    <w:rsid w:val="00AC136A"/>
    <w:rsid w:val="00AC141C"/>
    <w:rsid w:val="00AC1541"/>
    <w:rsid w:val="00AC191C"/>
    <w:rsid w:val="00AC1C63"/>
    <w:rsid w:val="00AC1FC1"/>
    <w:rsid w:val="00AC203C"/>
    <w:rsid w:val="00AC3A76"/>
    <w:rsid w:val="00AC41AD"/>
    <w:rsid w:val="00AC4A28"/>
    <w:rsid w:val="00AC4AF7"/>
    <w:rsid w:val="00AC4C13"/>
    <w:rsid w:val="00AC54B7"/>
    <w:rsid w:val="00AC5D24"/>
    <w:rsid w:val="00AC5E18"/>
    <w:rsid w:val="00AC69FF"/>
    <w:rsid w:val="00AC716D"/>
    <w:rsid w:val="00AD01D9"/>
    <w:rsid w:val="00AD05B0"/>
    <w:rsid w:val="00AD0D45"/>
    <w:rsid w:val="00AD1A69"/>
    <w:rsid w:val="00AD1C31"/>
    <w:rsid w:val="00AD1FFA"/>
    <w:rsid w:val="00AD2849"/>
    <w:rsid w:val="00AD297A"/>
    <w:rsid w:val="00AD2BAE"/>
    <w:rsid w:val="00AD3142"/>
    <w:rsid w:val="00AD345B"/>
    <w:rsid w:val="00AD3A6D"/>
    <w:rsid w:val="00AD3DC8"/>
    <w:rsid w:val="00AD451B"/>
    <w:rsid w:val="00AD45CD"/>
    <w:rsid w:val="00AD49B9"/>
    <w:rsid w:val="00AD4A18"/>
    <w:rsid w:val="00AD4C0C"/>
    <w:rsid w:val="00AD4C71"/>
    <w:rsid w:val="00AD4DE2"/>
    <w:rsid w:val="00AD526E"/>
    <w:rsid w:val="00AD5AF1"/>
    <w:rsid w:val="00AD5D10"/>
    <w:rsid w:val="00AD64F9"/>
    <w:rsid w:val="00AD6BB9"/>
    <w:rsid w:val="00AD6F32"/>
    <w:rsid w:val="00AD7518"/>
    <w:rsid w:val="00AD77D7"/>
    <w:rsid w:val="00AD7AC3"/>
    <w:rsid w:val="00AD7BB6"/>
    <w:rsid w:val="00AD7C1B"/>
    <w:rsid w:val="00AE0A7B"/>
    <w:rsid w:val="00AE0FEC"/>
    <w:rsid w:val="00AE1A1B"/>
    <w:rsid w:val="00AE205D"/>
    <w:rsid w:val="00AE2A56"/>
    <w:rsid w:val="00AE2EEE"/>
    <w:rsid w:val="00AE306B"/>
    <w:rsid w:val="00AE342A"/>
    <w:rsid w:val="00AE37AF"/>
    <w:rsid w:val="00AE4E0F"/>
    <w:rsid w:val="00AE5134"/>
    <w:rsid w:val="00AE52B7"/>
    <w:rsid w:val="00AE538F"/>
    <w:rsid w:val="00AE53D2"/>
    <w:rsid w:val="00AE5530"/>
    <w:rsid w:val="00AE56A0"/>
    <w:rsid w:val="00AE5843"/>
    <w:rsid w:val="00AE620B"/>
    <w:rsid w:val="00AE7127"/>
    <w:rsid w:val="00AE71BD"/>
    <w:rsid w:val="00AE7753"/>
    <w:rsid w:val="00AE7F72"/>
    <w:rsid w:val="00AF0B09"/>
    <w:rsid w:val="00AF187B"/>
    <w:rsid w:val="00AF2BD6"/>
    <w:rsid w:val="00AF3B6C"/>
    <w:rsid w:val="00AF407C"/>
    <w:rsid w:val="00AF6EEA"/>
    <w:rsid w:val="00AF7DE6"/>
    <w:rsid w:val="00B00374"/>
    <w:rsid w:val="00B009D6"/>
    <w:rsid w:val="00B00ECA"/>
    <w:rsid w:val="00B01256"/>
    <w:rsid w:val="00B01479"/>
    <w:rsid w:val="00B014C0"/>
    <w:rsid w:val="00B015A5"/>
    <w:rsid w:val="00B023A5"/>
    <w:rsid w:val="00B0269C"/>
    <w:rsid w:val="00B02815"/>
    <w:rsid w:val="00B02939"/>
    <w:rsid w:val="00B02DC9"/>
    <w:rsid w:val="00B04007"/>
    <w:rsid w:val="00B04C11"/>
    <w:rsid w:val="00B04CB9"/>
    <w:rsid w:val="00B04DD3"/>
    <w:rsid w:val="00B0522E"/>
    <w:rsid w:val="00B053CF"/>
    <w:rsid w:val="00B05D5F"/>
    <w:rsid w:val="00B06307"/>
    <w:rsid w:val="00B065A7"/>
    <w:rsid w:val="00B06D31"/>
    <w:rsid w:val="00B07838"/>
    <w:rsid w:val="00B07C5E"/>
    <w:rsid w:val="00B10804"/>
    <w:rsid w:val="00B10A91"/>
    <w:rsid w:val="00B10B29"/>
    <w:rsid w:val="00B10B96"/>
    <w:rsid w:val="00B10C90"/>
    <w:rsid w:val="00B11AA4"/>
    <w:rsid w:val="00B1300C"/>
    <w:rsid w:val="00B13BFE"/>
    <w:rsid w:val="00B16207"/>
    <w:rsid w:val="00B1637F"/>
    <w:rsid w:val="00B17D86"/>
    <w:rsid w:val="00B20683"/>
    <w:rsid w:val="00B20C55"/>
    <w:rsid w:val="00B210E1"/>
    <w:rsid w:val="00B21469"/>
    <w:rsid w:val="00B21514"/>
    <w:rsid w:val="00B2181F"/>
    <w:rsid w:val="00B21F68"/>
    <w:rsid w:val="00B2248A"/>
    <w:rsid w:val="00B2267E"/>
    <w:rsid w:val="00B227A7"/>
    <w:rsid w:val="00B227EE"/>
    <w:rsid w:val="00B22B70"/>
    <w:rsid w:val="00B23799"/>
    <w:rsid w:val="00B23A8B"/>
    <w:rsid w:val="00B23A94"/>
    <w:rsid w:val="00B249E4"/>
    <w:rsid w:val="00B24C8B"/>
    <w:rsid w:val="00B25749"/>
    <w:rsid w:val="00B25967"/>
    <w:rsid w:val="00B25CE2"/>
    <w:rsid w:val="00B265A3"/>
    <w:rsid w:val="00B2702A"/>
    <w:rsid w:val="00B27AF2"/>
    <w:rsid w:val="00B27F9F"/>
    <w:rsid w:val="00B301DE"/>
    <w:rsid w:val="00B303AF"/>
    <w:rsid w:val="00B31595"/>
    <w:rsid w:val="00B3167D"/>
    <w:rsid w:val="00B31B05"/>
    <w:rsid w:val="00B31DA6"/>
    <w:rsid w:val="00B3210B"/>
    <w:rsid w:val="00B322E7"/>
    <w:rsid w:val="00B32AAA"/>
    <w:rsid w:val="00B334AE"/>
    <w:rsid w:val="00B33AA0"/>
    <w:rsid w:val="00B34F0A"/>
    <w:rsid w:val="00B3541C"/>
    <w:rsid w:val="00B354C6"/>
    <w:rsid w:val="00B35A68"/>
    <w:rsid w:val="00B3643A"/>
    <w:rsid w:val="00B372F8"/>
    <w:rsid w:val="00B3752D"/>
    <w:rsid w:val="00B401ED"/>
    <w:rsid w:val="00B4187A"/>
    <w:rsid w:val="00B418FF"/>
    <w:rsid w:val="00B419B8"/>
    <w:rsid w:val="00B41C70"/>
    <w:rsid w:val="00B420F9"/>
    <w:rsid w:val="00B429DA"/>
    <w:rsid w:val="00B42B11"/>
    <w:rsid w:val="00B431B1"/>
    <w:rsid w:val="00B436C5"/>
    <w:rsid w:val="00B4394B"/>
    <w:rsid w:val="00B43DCA"/>
    <w:rsid w:val="00B4581E"/>
    <w:rsid w:val="00B45C28"/>
    <w:rsid w:val="00B45DEB"/>
    <w:rsid w:val="00B460AE"/>
    <w:rsid w:val="00B465A0"/>
    <w:rsid w:val="00B465C2"/>
    <w:rsid w:val="00B4662E"/>
    <w:rsid w:val="00B46F2F"/>
    <w:rsid w:val="00B47558"/>
    <w:rsid w:val="00B47642"/>
    <w:rsid w:val="00B47955"/>
    <w:rsid w:val="00B47D0A"/>
    <w:rsid w:val="00B50B7F"/>
    <w:rsid w:val="00B51E32"/>
    <w:rsid w:val="00B532E0"/>
    <w:rsid w:val="00B53943"/>
    <w:rsid w:val="00B5470E"/>
    <w:rsid w:val="00B558A9"/>
    <w:rsid w:val="00B5596F"/>
    <w:rsid w:val="00B55ABF"/>
    <w:rsid w:val="00B55BB3"/>
    <w:rsid w:val="00B577CD"/>
    <w:rsid w:val="00B57BFE"/>
    <w:rsid w:val="00B57EEE"/>
    <w:rsid w:val="00B60B65"/>
    <w:rsid w:val="00B60D07"/>
    <w:rsid w:val="00B61E30"/>
    <w:rsid w:val="00B627AB"/>
    <w:rsid w:val="00B62BC7"/>
    <w:rsid w:val="00B62CD0"/>
    <w:rsid w:val="00B63A6E"/>
    <w:rsid w:val="00B63DCB"/>
    <w:rsid w:val="00B63E1F"/>
    <w:rsid w:val="00B63E53"/>
    <w:rsid w:val="00B63F04"/>
    <w:rsid w:val="00B645A9"/>
    <w:rsid w:val="00B649F1"/>
    <w:rsid w:val="00B650A5"/>
    <w:rsid w:val="00B655AC"/>
    <w:rsid w:val="00B6578E"/>
    <w:rsid w:val="00B6675D"/>
    <w:rsid w:val="00B66B19"/>
    <w:rsid w:val="00B6717C"/>
    <w:rsid w:val="00B67E3A"/>
    <w:rsid w:val="00B71E64"/>
    <w:rsid w:val="00B72C1F"/>
    <w:rsid w:val="00B72DB3"/>
    <w:rsid w:val="00B72E3E"/>
    <w:rsid w:val="00B73BC6"/>
    <w:rsid w:val="00B73FB9"/>
    <w:rsid w:val="00B74BAB"/>
    <w:rsid w:val="00B75A4D"/>
    <w:rsid w:val="00B75DC3"/>
    <w:rsid w:val="00B75E3F"/>
    <w:rsid w:val="00B76248"/>
    <w:rsid w:val="00B763CE"/>
    <w:rsid w:val="00B76F51"/>
    <w:rsid w:val="00B774E5"/>
    <w:rsid w:val="00B776CD"/>
    <w:rsid w:val="00B80A2E"/>
    <w:rsid w:val="00B80A85"/>
    <w:rsid w:val="00B81CB6"/>
    <w:rsid w:val="00B831AB"/>
    <w:rsid w:val="00B83744"/>
    <w:rsid w:val="00B83A3E"/>
    <w:rsid w:val="00B83E22"/>
    <w:rsid w:val="00B84B5E"/>
    <w:rsid w:val="00B84BA3"/>
    <w:rsid w:val="00B84BA8"/>
    <w:rsid w:val="00B853A1"/>
    <w:rsid w:val="00B85415"/>
    <w:rsid w:val="00B857E3"/>
    <w:rsid w:val="00B861CA"/>
    <w:rsid w:val="00B862D6"/>
    <w:rsid w:val="00B874FC"/>
    <w:rsid w:val="00B87947"/>
    <w:rsid w:val="00B90015"/>
    <w:rsid w:val="00B90036"/>
    <w:rsid w:val="00B90AC2"/>
    <w:rsid w:val="00B90EB5"/>
    <w:rsid w:val="00B9121A"/>
    <w:rsid w:val="00B91988"/>
    <w:rsid w:val="00B92667"/>
    <w:rsid w:val="00B92BCC"/>
    <w:rsid w:val="00B93172"/>
    <w:rsid w:val="00B94918"/>
    <w:rsid w:val="00B966BC"/>
    <w:rsid w:val="00B9687C"/>
    <w:rsid w:val="00B96A3A"/>
    <w:rsid w:val="00B96F0C"/>
    <w:rsid w:val="00BA06A1"/>
    <w:rsid w:val="00BA0C55"/>
    <w:rsid w:val="00BA16EB"/>
    <w:rsid w:val="00BA1A8A"/>
    <w:rsid w:val="00BA2229"/>
    <w:rsid w:val="00BA2AA3"/>
    <w:rsid w:val="00BA2ADB"/>
    <w:rsid w:val="00BA3BA5"/>
    <w:rsid w:val="00BA3CA6"/>
    <w:rsid w:val="00BA3CBA"/>
    <w:rsid w:val="00BA3FE6"/>
    <w:rsid w:val="00BA5A6D"/>
    <w:rsid w:val="00BA672D"/>
    <w:rsid w:val="00BA6BD3"/>
    <w:rsid w:val="00BA6BD8"/>
    <w:rsid w:val="00BA71A5"/>
    <w:rsid w:val="00BA723E"/>
    <w:rsid w:val="00BA7288"/>
    <w:rsid w:val="00BA753D"/>
    <w:rsid w:val="00BA7A1B"/>
    <w:rsid w:val="00BB04F2"/>
    <w:rsid w:val="00BB0648"/>
    <w:rsid w:val="00BB0BD4"/>
    <w:rsid w:val="00BB1A20"/>
    <w:rsid w:val="00BB2C8B"/>
    <w:rsid w:val="00BB31F5"/>
    <w:rsid w:val="00BB31FD"/>
    <w:rsid w:val="00BB348E"/>
    <w:rsid w:val="00BB385B"/>
    <w:rsid w:val="00BB39B1"/>
    <w:rsid w:val="00BB50FE"/>
    <w:rsid w:val="00BB58C5"/>
    <w:rsid w:val="00BB6AE1"/>
    <w:rsid w:val="00BB6B0D"/>
    <w:rsid w:val="00BB6B15"/>
    <w:rsid w:val="00BB7189"/>
    <w:rsid w:val="00BB73EA"/>
    <w:rsid w:val="00BC0DBD"/>
    <w:rsid w:val="00BC11D1"/>
    <w:rsid w:val="00BC12F3"/>
    <w:rsid w:val="00BC14A8"/>
    <w:rsid w:val="00BC1DEB"/>
    <w:rsid w:val="00BC2339"/>
    <w:rsid w:val="00BC2701"/>
    <w:rsid w:val="00BC29A6"/>
    <w:rsid w:val="00BC37AE"/>
    <w:rsid w:val="00BC447D"/>
    <w:rsid w:val="00BC4A45"/>
    <w:rsid w:val="00BC550C"/>
    <w:rsid w:val="00BC59A8"/>
    <w:rsid w:val="00BC5B87"/>
    <w:rsid w:val="00BC630F"/>
    <w:rsid w:val="00BC68F3"/>
    <w:rsid w:val="00BC693F"/>
    <w:rsid w:val="00BC6A66"/>
    <w:rsid w:val="00BC75BC"/>
    <w:rsid w:val="00BC7666"/>
    <w:rsid w:val="00BC7B01"/>
    <w:rsid w:val="00BD04B6"/>
    <w:rsid w:val="00BD0605"/>
    <w:rsid w:val="00BD0D40"/>
    <w:rsid w:val="00BD14EE"/>
    <w:rsid w:val="00BD156C"/>
    <w:rsid w:val="00BD1A69"/>
    <w:rsid w:val="00BD25E0"/>
    <w:rsid w:val="00BD333A"/>
    <w:rsid w:val="00BD3994"/>
    <w:rsid w:val="00BD4408"/>
    <w:rsid w:val="00BD44DE"/>
    <w:rsid w:val="00BD4C07"/>
    <w:rsid w:val="00BD4C3E"/>
    <w:rsid w:val="00BD6369"/>
    <w:rsid w:val="00BD668A"/>
    <w:rsid w:val="00BD6B93"/>
    <w:rsid w:val="00BD6D8B"/>
    <w:rsid w:val="00BD6D8E"/>
    <w:rsid w:val="00BD6EBA"/>
    <w:rsid w:val="00BD77C3"/>
    <w:rsid w:val="00BD7B9F"/>
    <w:rsid w:val="00BD7C3E"/>
    <w:rsid w:val="00BE0060"/>
    <w:rsid w:val="00BE04A8"/>
    <w:rsid w:val="00BE19CE"/>
    <w:rsid w:val="00BE2EF9"/>
    <w:rsid w:val="00BE2F5C"/>
    <w:rsid w:val="00BE35B9"/>
    <w:rsid w:val="00BE3F47"/>
    <w:rsid w:val="00BE4237"/>
    <w:rsid w:val="00BE44C4"/>
    <w:rsid w:val="00BE56AB"/>
    <w:rsid w:val="00BE5D26"/>
    <w:rsid w:val="00BE6223"/>
    <w:rsid w:val="00BE66BB"/>
    <w:rsid w:val="00BE789F"/>
    <w:rsid w:val="00BE79A0"/>
    <w:rsid w:val="00BE7A23"/>
    <w:rsid w:val="00BF0AE2"/>
    <w:rsid w:val="00BF0B9F"/>
    <w:rsid w:val="00BF15DC"/>
    <w:rsid w:val="00BF1DB6"/>
    <w:rsid w:val="00BF21E2"/>
    <w:rsid w:val="00BF26F8"/>
    <w:rsid w:val="00BF7349"/>
    <w:rsid w:val="00BF7527"/>
    <w:rsid w:val="00BF7962"/>
    <w:rsid w:val="00C00327"/>
    <w:rsid w:val="00C01162"/>
    <w:rsid w:val="00C0224C"/>
    <w:rsid w:val="00C025C6"/>
    <w:rsid w:val="00C02CB8"/>
    <w:rsid w:val="00C0533E"/>
    <w:rsid w:val="00C05E3E"/>
    <w:rsid w:val="00C061A7"/>
    <w:rsid w:val="00C0774D"/>
    <w:rsid w:val="00C07ED5"/>
    <w:rsid w:val="00C10BF6"/>
    <w:rsid w:val="00C10F97"/>
    <w:rsid w:val="00C11541"/>
    <w:rsid w:val="00C12358"/>
    <w:rsid w:val="00C12750"/>
    <w:rsid w:val="00C13A10"/>
    <w:rsid w:val="00C15359"/>
    <w:rsid w:val="00C15AD9"/>
    <w:rsid w:val="00C16599"/>
    <w:rsid w:val="00C16AFE"/>
    <w:rsid w:val="00C16EFD"/>
    <w:rsid w:val="00C16F84"/>
    <w:rsid w:val="00C1798A"/>
    <w:rsid w:val="00C20E85"/>
    <w:rsid w:val="00C21454"/>
    <w:rsid w:val="00C214B6"/>
    <w:rsid w:val="00C21598"/>
    <w:rsid w:val="00C2166C"/>
    <w:rsid w:val="00C2192E"/>
    <w:rsid w:val="00C220AE"/>
    <w:rsid w:val="00C2245B"/>
    <w:rsid w:val="00C22A89"/>
    <w:rsid w:val="00C22DD6"/>
    <w:rsid w:val="00C23F91"/>
    <w:rsid w:val="00C254B5"/>
    <w:rsid w:val="00C2630B"/>
    <w:rsid w:val="00C265E1"/>
    <w:rsid w:val="00C27643"/>
    <w:rsid w:val="00C2770E"/>
    <w:rsid w:val="00C312F1"/>
    <w:rsid w:val="00C316FC"/>
    <w:rsid w:val="00C33718"/>
    <w:rsid w:val="00C356D2"/>
    <w:rsid w:val="00C356E1"/>
    <w:rsid w:val="00C35C7F"/>
    <w:rsid w:val="00C37A57"/>
    <w:rsid w:val="00C37A9E"/>
    <w:rsid w:val="00C37CCD"/>
    <w:rsid w:val="00C405CC"/>
    <w:rsid w:val="00C40943"/>
    <w:rsid w:val="00C40F84"/>
    <w:rsid w:val="00C410D4"/>
    <w:rsid w:val="00C41742"/>
    <w:rsid w:val="00C4174A"/>
    <w:rsid w:val="00C41CE4"/>
    <w:rsid w:val="00C424F0"/>
    <w:rsid w:val="00C43FD5"/>
    <w:rsid w:val="00C456C1"/>
    <w:rsid w:val="00C46869"/>
    <w:rsid w:val="00C46A81"/>
    <w:rsid w:val="00C46A8E"/>
    <w:rsid w:val="00C46F0B"/>
    <w:rsid w:val="00C50DFC"/>
    <w:rsid w:val="00C51997"/>
    <w:rsid w:val="00C52095"/>
    <w:rsid w:val="00C52B4B"/>
    <w:rsid w:val="00C53043"/>
    <w:rsid w:val="00C5308A"/>
    <w:rsid w:val="00C550C8"/>
    <w:rsid w:val="00C554B2"/>
    <w:rsid w:val="00C556E8"/>
    <w:rsid w:val="00C576D8"/>
    <w:rsid w:val="00C5783B"/>
    <w:rsid w:val="00C60C9C"/>
    <w:rsid w:val="00C61C6E"/>
    <w:rsid w:val="00C62C4F"/>
    <w:rsid w:val="00C62D76"/>
    <w:rsid w:val="00C631E0"/>
    <w:rsid w:val="00C63425"/>
    <w:rsid w:val="00C644BB"/>
    <w:rsid w:val="00C645D2"/>
    <w:rsid w:val="00C64704"/>
    <w:rsid w:val="00C64A70"/>
    <w:rsid w:val="00C6572B"/>
    <w:rsid w:val="00C6594F"/>
    <w:rsid w:val="00C65B69"/>
    <w:rsid w:val="00C66990"/>
    <w:rsid w:val="00C7058E"/>
    <w:rsid w:val="00C70935"/>
    <w:rsid w:val="00C71336"/>
    <w:rsid w:val="00C7173B"/>
    <w:rsid w:val="00C71DFD"/>
    <w:rsid w:val="00C72D52"/>
    <w:rsid w:val="00C72EF6"/>
    <w:rsid w:val="00C7349D"/>
    <w:rsid w:val="00C74258"/>
    <w:rsid w:val="00C74D4F"/>
    <w:rsid w:val="00C74EBC"/>
    <w:rsid w:val="00C77265"/>
    <w:rsid w:val="00C77434"/>
    <w:rsid w:val="00C77458"/>
    <w:rsid w:val="00C815ED"/>
    <w:rsid w:val="00C81785"/>
    <w:rsid w:val="00C82031"/>
    <w:rsid w:val="00C83318"/>
    <w:rsid w:val="00C83788"/>
    <w:rsid w:val="00C855CC"/>
    <w:rsid w:val="00C8569B"/>
    <w:rsid w:val="00C85DF9"/>
    <w:rsid w:val="00C85F9C"/>
    <w:rsid w:val="00C861BA"/>
    <w:rsid w:val="00C8662C"/>
    <w:rsid w:val="00C8683B"/>
    <w:rsid w:val="00C86CFD"/>
    <w:rsid w:val="00C87754"/>
    <w:rsid w:val="00C87E78"/>
    <w:rsid w:val="00C914ED"/>
    <w:rsid w:val="00C91631"/>
    <w:rsid w:val="00C91997"/>
    <w:rsid w:val="00C91BE5"/>
    <w:rsid w:val="00C92438"/>
    <w:rsid w:val="00C93B6C"/>
    <w:rsid w:val="00C93EBA"/>
    <w:rsid w:val="00C93EFB"/>
    <w:rsid w:val="00C94073"/>
    <w:rsid w:val="00C9432A"/>
    <w:rsid w:val="00C94483"/>
    <w:rsid w:val="00C94B71"/>
    <w:rsid w:val="00C958DC"/>
    <w:rsid w:val="00C95B17"/>
    <w:rsid w:val="00C9623E"/>
    <w:rsid w:val="00C969E3"/>
    <w:rsid w:val="00C97CC3"/>
    <w:rsid w:val="00C97FDA"/>
    <w:rsid w:val="00CA19B5"/>
    <w:rsid w:val="00CA3BB1"/>
    <w:rsid w:val="00CA42CB"/>
    <w:rsid w:val="00CA4901"/>
    <w:rsid w:val="00CA4B62"/>
    <w:rsid w:val="00CA5BA8"/>
    <w:rsid w:val="00CA6AB5"/>
    <w:rsid w:val="00CA6D0C"/>
    <w:rsid w:val="00CA6E42"/>
    <w:rsid w:val="00CB063C"/>
    <w:rsid w:val="00CB0EE8"/>
    <w:rsid w:val="00CB1771"/>
    <w:rsid w:val="00CB1EEB"/>
    <w:rsid w:val="00CB26BC"/>
    <w:rsid w:val="00CB4461"/>
    <w:rsid w:val="00CB4EBD"/>
    <w:rsid w:val="00CB521D"/>
    <w:rsid w:val="00CB5EED"/>
    <w:rsid w:val="00CB6044"/>
    <w:rsid w:val="00CB6104"/>
    <w:rsid w:val="00CB6A21"/>
    <w:rsid w:val="00CB6B0B"/>
    <w:rsid w:val="00CB6DB1"/>
    <w:rsid w:val="00CB7167"/>
    <w:rsid w:val="00CB75D5"/>
    <w:rsid w:val="00CB7BA4"/>
    <w:rsid w:val="00CC04A1"/>
    <w:rsid w:val="00CC1913"/>
    <w:rsid w:val="00CC1A09"/>
    <w:rsid w:val="00CC1A33"/>
    <w:rsid w:val="00CC1EF8"/>
    <w:rsid w:val="00CC2390"/>
    <w:rsid w:val="00CC27E6"/>
    <w:rsid w:val="00CC34B3"/>
    <w:rsid w:val="00CC3A08"/>
    <w:rsid w:val="00CC3A7D"/>
    <w:rsid w:val="00CC4297"/>
    <w:rsid w:val="00CC4735"/>
    <w:rsid w:val="00CC504D"/>
    <w:rsid w:val="00CC5CBF"/>
    <w:rsid w:val="00CC7F7C"/>
    <w:rsid w:val="00CD0C6B"/>
    <w:rsid w:val="00CD0F47"/>
    <w:rsid w:val="00CD1738"/>
    <w:rsid w:val="00CD1BE6"/>
    <w:rsid w:val="00CD1F19"/>
    <w:rsid w:val="00CD24DB"/>
    <w:rsid w:val="00CD27BE"/>
    <w:rsid w:val="00CD2F6F"/>
    <w:rsid w:val="00CD3AC7"/>
    <w:rsid w:val="00CD3F30"/>
    <w:rsid w:val="00CD3F54"/>
    <w:rsid w:val="00CD4CC1"/>
    <w:rsid w:val="00CD55ED"/>
    <w:rsid w:val="00CD5AAC"/>
    <w:rsid w:val="00CD5DC6"/>
    <w:rsid w:val="00CD610C"/>
    <w:rsid w:val="00CD69AA"/>
    <w:rsid w:val="00CD7D5D"/>
    <w:rsid w:val="00CD7F63"/>
    <w:rsid w:val="00CE0299"/>
    <w:rsid w:val="00CE072A"/>
    <w:rsid w:val="00CE0A71"/>
    <w:rsid w:val="00CE1321"/>
    <w:rsid w:val="00CE151C"/>
    <w:rsid w:val="00CE18E3"/>
    <w:rsid w:val="00CE21CD"/>
    <w:rsid w:val="00CE2B15"/>
    <w:rsid w:val="00CE318E"/>
    <w:rsid w:val="00CE37CE"/>
    <w:rsid w:val="00CE3AC0"/>
    <w:rsid w:val="00CE3BF5"/>
    <w:rsid w:val="00CE3DCA"/>
    <w:rsid w:val="00CE3DD5"/>
    <w:rsid w:val="00CE3FCB"/>
    <w:rsid w:val="00CE5460"/>
    <w:rsid w:val="00CE5B6B"/>
    <w:rsid w:val="00CE5CA3"/>
    <w:rsid w:val="00CE612E"/>
    <w:rsid w:val="00CE62A9"/>
    <w:rsid w:val="00CE6F2F"/>
    <w:rsid w:val="00CE72AE"/>
    <w:rsid w:val="00CE7F1D"/>
    <w:rsid w:val="00CF0ADB"/>
    <w:rsid w:val="00CF1195"/>
    <w:rsid w:val="00CF1456"/>
    <w:rsid w:val="00CF1638"/>
    <w:rsid w:val="00CF1CAE"/>
    <w:rsid w:val="00CF21D1"/>
    <w:rsid w:val="00CF22CC"/>
    <w:rsid w:val="00CF2333"/>
    <w:rsid w:val="00CF2768"/>
    <w:rsid w:val="00CF29FF"/>
    <w:rsid w:val="00CF2BA9"/>
    <w:rsid w:val="00CF3096"/>
    <w:rsid w:val="00CF3564"/>
    <w:rsid w:val="00CF3B21"/>
    <w:rsid w:val="00CF4465"/>
    <w:rsid w:val="00CF4695"/>
    <w:rsid w:val="00CF5004"/>
    <w:rsid w:val="00CF5A66"/>
    <w:rsid w:val="00CF6B72"/>
    <w:rsid w:val="00CF6CDE"/>
    <w:rsid w:val="00CF7972"/>
    <w:rsid w:val="00D00820"/>
    <w:rsid w:val="00D00B86"/>
    <w:rsid w:val="00D00F3C"/>
    <w:rsid w:val="00D012A9"/>
    <w:rsid w:val="00D012D4"/>
    <w:rsid w:val="00D01ACD"/>
    <w:rsid w:val="00D0216D"/>
    <w:rsid w:val="00D038A0"/>
    <w:rsid w:val="00D03BED"/>
    <w:rsid w:val="00D03C9D"/>
    <w:rsid w:val="00D04A44"/>
    <w:rsid w:val="00D04EBD"/>
    <w:rsid w:val="00D057BF"/>
    <w:rsid w:val="00D0655B"/>
    <w:rsid w:val="00D06F4F"/>
    <w:rsid w:val="00D07AD2"/>
    <w:rsid w:val="00D07EA2"/>
    <w:rsid w:val="00D07F66"/>
    <w:rsid w:val="00D10316"/>
    <w:rsid w:val="00D11B2F"/>
    <w:rsid w:val="00D11D22"/>
    <w:rsid w:val="00D124F0"/>
    <w:rsid w:val="00D12539"/>
    <w:rsid w:val="00D13692"/>
    <w:rsid w:val="00D13892"/>
    <w:rsid w:val="00D13B2B"/>
    <w:rsid w:val="00D141B1"/>
    <w:rsid w:val="00D15807"/>
    <w:rsid w:val="00D16059"/>
    <w:rsid w:val="00D163A8"/>
    <w:rsid w:val="00D17B38"/>
    <w:rsid w:val="00D17CFA"/>
    <w:rsid w:val="00D20B5D"/>
    <w:rsid w:val="00D20F94"/>
    <w:rsid w:val="00D2170D"/>
    <w:rsid w:val="00D22612"/>
    <w:rsid w:val="00D22632"/>
    <w:rsid w:val="00D236A5"/>
    <w:rsid w:val="00D237FD"/>
    <w:rsid w:val="00D2411E"/>
    <w:rsid w:val="00D24416"/>
    <w:rsid w:val="00D248F5"/>
    <w:rsid w:val="00D24A5E"/>
    <w:rsid w:val="00D2551A"/>
    <w:rsid w:val="00D257F9"/>
    <w:rsid w:val="00D25B85"/>
    <w:rsid w:val="00D25D4F"/>
    <w:rsid w:val="00D26497"/>
    <w:rsid w:val="00D2671E"/>
    <w:rsid w:val="00D27079"/>
    <w:rsid w:val="00D27C88"/>
    <w:rsid w:val="00D27D40"/>
    <w:rsid w:val="00D3003E"/>
    <w:rsid w:val="00D305B8"/>
    <w:rsid w:val="00D3123F"/>
    <w:rsid w:val="00D31459"/>
    <w:rsid w:val="00D322A6"/>
    <w:rsid w:val="00D329CA"/>
    <w:rsid w:val="00D32C4A"/>
    <w:rsid w:val="00D334AE"/>
    <w:rsid w:val="00D344C1"/>
    <w:rsid w:val="00D34E29"/>
    <w:rsid w:val="00D35612"/>
    <w:rsid w:val="00D36240"/>
    <w:rsid w:val="00D364B5"/>
    <w:rsid w:val="00D36D0C"/>
    <w:rsid w:val="00D36EA4"/>
    <w:rsid w:val="00D37428"/>
    <w:rsid w:val="00D37635"/>
    <w:rsid w:val="00D37972"/>
    <w:rsid w:val="00D37A78"/>
    <w:rsid w:val="00D37B5E"/>
    <w:rsid w:val="00D37E2C"/>
    <w:rsid w:val="00D40434"/>
    <w:rsid w:val="00D409A2"/>
    <w:rsid w:val="00D41A91"/>
    <w:rsid w:val="00D41E9A"/>
    <w:rsid w:val="00D43423"/>
    <w:rsid w:val="00D43876"/>
    <w:rsid w:val="00D44C10"/>
    <w:rsid w:val="00D45132"/>
    <w:rsid w:val="00D45520"/>
    <w:rsid w:val="00D4627E"/>
    <w:rsid w:val="00D465F6"/>
    <w:rsid w:val="00D47617"/>
    <w:rsid w:val="00D47BE2"/>
    <w:rsid w:val="00D5047A"/>
    <w:rsid w:val="00D507BD"/>
    <w:rsid w:val="00D50869"/>
    <w:rsid w:val="00D51524"/>
    <w:rsid w:val="00D517F2"/>
    <w:rsid w:val="00D520F2"/>
    <w:rsid w:val="00D52828"/>
    <w:rsid w:val="00D529CB"/>
    <w:rsid w:val="00D541F2"/>
    <w:rsid w:val="00D55416"/>
    <w:rsid w:val="00D55F61"/>
    <w:rsid w:val="00D56CE9"/>
    <w:rsid w:val="00D57BBC"/>
    <w:rsid w:val="00D57C0A"/>
    <w:rsid w:val="00D57C77"/>
    <w:rsid w:val="00D605A9"/>
    <w:rsid w:val="00D62091"/>
    <w:rsid w:val="00D6217E"/>
    <w:rsid w:val="00D62A9A"/>
    <w:rsid w:val="00D62CEF"/>
    <w:rsid w:val="00D6346E"/>
    <w:rsid w:val="00D63868"/>
    <w:rsid w:val="00D6397A"/>
    <w:rsid w:val="00D6418C"/>
    <w:rsid w:val="00D649B0"/>
    <w:rsid w:val="00D649DC"/>
    <w:rsid w:val="00D64F5D"/>
    <w:rsid w:val="00D6554C"/>
    <w:rsid w:val="00D665E1"/>
    <w:rsid w:val="00D66E79"/>
    <w:rsid w:val="00D672BE"/>
    <w:rsid w:val="00D70389"/>
    <w:rsid w:val="00D70EF2"/>
    <w:rsid w:val="00D71446"/>
    <w:rsid w:val="00D71B35"/>
    <w:rsid w:val="00D71E6A"/>
    <w:rsid w:val="00D72085"/>
    <w:rsid w:val="00D7227E"/>
    <w:rsid w:val="00D7240E"/>
    <w:rsid w:val="00D726B4"/>
    <w:rsid w:val="00D727F9"/>
    <w:rsid w:val="00D738F3"/>
    <w:rsid w:val="00D73FA7"/>
    <w:rsid w:val="00D74681"/>
    <w:rsid w:val="00D754AC"/>
    <w:rsid w:val="00D7563C"/>
    <w:rsid w:val="00D76355"/>
    <w:rsid w:val="00D7692D"/>
    <w:rsid w:val="00D7705A"/>
    <w:rsid w:val="00D77A19"/>
    <w:rsid w:val="00D77AF4"/>
    <w:rsid w:val="00D81413"/>
    <w:rsid w:val="00D82A41"/>
    <w:rsid w:val="00D82B67"/>
    <w:rsid w:val="00D833C3"/>
    <w:rsid w:val="00D84B97"/>
    <w:rsid w:val="00D84D15"/>
    <w:rsid w:val="00D851A0"/>
    <w:rsid w:val="00D8604E"/>
    <w:rsid w:val="00D86665"/>
    <w:rsid w:val="00D87A0E"/>
    <w:rsid w:val="00D908A2"/>
    <w:rsid w:val="00D913C6"/>
    <w:rsid w:val="00D91F77"/>
    <w:rsid w:val="00D91FE1"/>
    <w:rsid w:val="00D921D6"/>
    <w:rsid w:val="00D93791"/>
    <w:rsid w:val="00D9394A"/>
    <w:rsid w:val="00D93DE5"/>
    <w:rsid w:val="00D94811"/>
    <w:rsid w:val="00D95291"/>
    <w:rsid w:val="00D95294"/>
    <w:rsid w:val="00D95DCE"/>
    <w:rsid w:val="00D95DF9"/>
    <w:rsid w:val="00D95EA5"/>
    <w:rsid w:val="00D973C2"/>
    <w:rsid w:val="00D975E7"/>
    <w:rsid w:val="00D97A8B"/>
    <w:rsid w:val="00D97C78"/>
    <w:rsid w:val="00DA0265"/>
    <w:rsid w:val="00DA1145"/>
    <w:rsid w:val="00DA1226"/>
    <w:rsid w:val="00DA26BA"/>
    <w:rsid w:val="00DA2EC9"/>
    <w:rsid w:val="00DA35EB"/>
    <w:rsid w:val="00DA361B"/>
    <w:rsid w:val="00DA3671"/>
    <w:rsid w:val="00DA3EC2"/>
    <w:rsid w:val="00DA4658"/>
    <w:rsid w:val="00DA5B7D"/>
    <w:rsid w:val="00DA64FB"/>
    <w:rsid w:val="00DA7C51"/>
    <w:rsid w:val="00DB08F0"/>
    <w:rsid w:val="00DB0B3E"/>
    <w:rsid w:val="00DB1224"/>
    <w:rsid w:val="00DB1344"/>
    <w:rsid w:val="00DB20B5"/>
    <w:rsid w:val="00DB326E"/>
    <w:rsid w:val="00DB3817"/>
    <w:rsid w:val="00DB38B4"/>
    <w:rsid w:val="00DB3CAE"/>
    <w:rsid w:val="00DB4A91"/>
    <w:rsid w:val="00DB5456"/>
    <w:rsid w:val="00DB5B39"/>
    <w:rsid w:val="00DB5B84"/>
    <w:rsid w:val="00DB5EB6"/>
    <w:rsid w:val="00DB6279"/>
    <w:rsid w:val="00DB694B"/>
    <w:rsid w:val="00DB6C02"/>
    <w:rsid w:val="00DB7210"/>
    <w:rsid w:val="00DB770C"/>
    <w:rsid w:val="00DB7B86"/>
    <w:rsid w:val="00DB7D35"/>
    <w:rsid w:val="00DB7E2F"/>
    <w:rsid w:val="00DC04E4"/>
    <w:rsid w:val="00DC15A2"/>
    <w:rsid w:val="00DC1A08"/>
    <w:rsid w:val="00DC2E04"/>
    <w:rsid w:val="00DC381F"/>
    <w:rsid w:val="00DC402D"/>
    <w:rsid w:val="00DC4154"/>
    <w:rsid w:val="00DC4285"/>
    <w:rsid w:val="00DC437C"/>
    <w:rsid w:val="00DC48CC"/>
    <w:rsid w:val="00DC51F2"/>
    <w:rsid w:val="00DC6844"/>
    <w:rsid w:val="00DC7736"/>
    <w:rsid w:val="00DD02EE"/>
    <w:rsid w:val="00DD12C7"/>
    <w:rsid w:val="00DD19A8"/>
    <w:rsid w:val="00DD25D7"/>
    <w:rsid w:val="00DD2A3E"/>
    <w:rsid w:val="00DD2B95"/>
    <w:rsid w:val="00DD2CD4"/>
    <w:rsid w:val="00DD3309"/>
    <w:rsid w:val="00DD36C7"/>
    <w:rsid w:val="00DD37B8"/>
    <w:rsid w:val="00DD3BBA"/>
    <w:rsid w:val="00DD40F0"/>
    <w:rsid w:val="00DD4408"/>
    <w:rsid w:val="00DD4A3F"/>
    <w:rsid w:val="00DD523F"/>
    <w:rsid w:val="00DD5253"/>
    <w:rsid w:val="00DD53F9"/>
    <w:rsid w:val="00DD59D4"/>
    <w:rsid w:val="00DD5ADF"/>
    <w:rsid w:val="00DD5DC7"/>
    <w:rsid w:val="00DD7110"/>
    <w:rsid w:val="00DE008D"/>
    <w:rsid w:val="00DE0C69"/>
    <w:rsid w:val="00DE14F3"/>
    <w:rsid w:val="00DE1BD2"/>
    <w:rsid w:val="00DE1E3B"/>
    <w:rsid w:val="00DE2555"/>
    <w:rsid w:val="00DE2663"/>
    <w:rsid w:val="00DE32E5"/>
    <w:rsid w:val="00DE60E0"/>
    <w:rsid w:val="00DE62E5"/>
    <w:rsid w:val="00DE62F7"/>
    <w:rsid w:val="00DE729B"/>
    <w:rsid w:val="00DE7E33"/>
    <w:rsid w:val="00DF04BB"/>
    <w:rsid w:val="00DF0CF3"/>
    <w:rsid w:val="00DF11C3"/>
    <w:rsid w:val="00DF12AF"/>
    <w:rsid w:val="00DF207D"/>
    <w:rsid w:val="00DF26C6"/>
    <w:rsid w:val="00DF2753"/>
    <w:rsid w:val="00DF28E7"/>
    <w:rsid w:val="00DF30A5"/>
    <w:rsid w:val="00DF31DB"/>
    <w:rsid w:val="00DF3281"/>
    <w:rsid w:val="00DF32A3"/>
    <w:rsid w:val="00DF3D61"/>
    <w:rsid w:val="00DF4062"/>
    <w:rsid w:val="00DF48A2"/>
    <w:rsid w:val="00DF493F"/>
    <w:rsid w:val="00DF4D77"/>
    <w:rsid w:val="00DF52E8"/>
    <w:rsid w:val="00DF59DB"/>
    <w:rsid w:val="00DF62C4"/>
    <w:rsid w:val="00DF6B16"/>
    <w:rsid w:val="00E00318"/>
    <w:rsid w:val="00E01646"/>
    <w:rsid w:val="00E0178F"/>
    <w:rsid w:val="00E01985"/>
    <w:rsid w:val="00E03402"/>
    <w:rsid w:val="00E04BAA"/>
    <w:rsid w:val="00E04CF9"/>
    <w:rsid w:val="00E05B71"/>
    <w:rsid w:val="00E05E1B"/>
    <w:rsid w:val="00E062AF"/>
    <w:rsid w:val="00E06922"/>
    <w:rsid w:val="00E06C70"/>
    <w:rsid w:val="00E079E8"/>
    <w:rsid w:val="00E07D33"/>
    <w:rsid w:val="00E10016"/>
    <w:rsid w:val="00E105E7"/>
    <w:rsid w:val="00E13434"/>
    <w:rsid w:val="00E144B8"/>
    <w:rsid w:val="00E1547B"/>
    <w:rsid w:val="00E1679F"/>
    <w:rsid w:val="00E167D3"/>
    <w:rsid w:val="00E16D5E"/>
    <w:rsid w:val="00E16F8D"/>
    <w:rsid w:val="00E17886"/>
    <w:rsid w:val="00E20194"/>
    <w:rsid w:val="00E209B5"/>
    <w:rsid w:val="00E20DBC"/>
    <w:rsid w:val="00E20E70"/>
    <w:rsid w:val="00E2113D"/>
    <w:rsid w:val="00E217AF"/>
    <w:rsid w:val="00E21E72"/>
    <w:rsid w:val="00E22815"/>
    <w:rsid w:val="00E22C50"/>
    <w:rsid w:val="00E22D17"/>
    <w:rsid w:val="00E24447"/>
    <w:rsid w:val="00E252B9"/>
    <w:rsid w:val="00E2554F"/>
    <w:rsid w:val="00E2589E"/>
    <w:rsid w:val="00E26547"/>
    <w:rsid w:val="00E2705A"/>
    <w:rsid w:val="00E300EB"/>
    <w:rsid w:val="00E30453"/>
    <w:rsid w:val="00E31A99"/>
    <w:rsid w:val="00E323C5"/>
    <w:rsid w:val="00E32778"/>
    <w:rsid w:val="00E32BB1"/>
    <w:rsid w:val="00E3312E"/>
    <w:rsid w:val="00E33474"/>
    <w:rsid w:val="00E33882"/>
    <w:rsid w:val="00E33A79"/>
    <w:rsid w:val="00E33F31"/>
    <w:rsid w:val="00E3449E"/>
    <w:rsid w:val="00E34AB1"/>
    <w:rsid w:val="00E34DEF"/>
    <w:rsid w:val="00E372CC"/>
    <w:rsid w:val="00E37A90"/>
    <w:rsid w:val="00E37DDF"/>
    <w:rsid w:val="00E402FF"/>
    <w:rsid w:val="00E40C35"/>
    <w:rsid w:val="00E42A1C"/>
    <w:rsid w:val="00E43375"/>
    <w:rsid w:val="00E43540"/>
    <w:rsid w:val="00E4366E"/>
    <w:rsid w:val="00E4429F"/>
    <w:rsid w:val="00E44737"/>
    <w:rsid w:val="00E459AF"/>
    <w:rsid w:val="00E45BDF"/>
    <w:rsid w:val="00E465A1"/>
    <w:rsid w:val="00E466C3"/>
    <w:rsid w:val="00E4697C"/>
    <w:rsid w:val="00E47D2D"/>
    <w:rsid w:val="00E47DF1"/>
    <w:rsid w:val="00E50049"/>
    <w:rsid w:val="00E51545"/>
    <w:rsid w:val="00E5196E"/>
    <w:rsid w:val="00E51B5F"/>
    <w:rsid w:val="00E52A83"/>
    <w:rsid w:val="00E539D7"/>
    <w:rsid w:val="00E53EFD"/>
    <w:rsid w:val="00E546F0"/>
    <w:rsid w:val="00E5496E"/>
    <w:rsid w:val="00E54B54"/>
    <w:rsid w:val="00E54F5A"/>
    <w:rsid w:val="00E556A6"/>
    <w:rsid w:val="00E57621"/>
    <w:rsid w:val="00E576C2"/>
    <w:rsid w:val="00E609BF"/>
    <w:rsid w:val="00E60EFB"/>
    <w:rsid w:val="00E611DA"/>
    <w:rsid w:val="00E616CC"/>
    <w:rsid w:val="00E63C41"/>
    <w:rsid w:val="00E64081"/>
    <w:rsid w:val="00E64108"/>
    <w:rsid w:val="00E64F61"/>
    <w:rsid w:val="00E653C6"/>
    <w:rsid w:val="00E667F1"/>
    <w:rsid w:val="00E66A45"/>
    <w:rsid w:val="00E66E77"/>
    <w:rsid w:val="00E678E2"/>
    <w:rsid w:val="00E679BB"/>
    <w:rsid w:val="00E67F0A"/>
    <w:rsid w:val="00E7255D"/>
    <w:rsid w:val="00E72908"/>
    <w:rsid w:val="00E7294F"/>
    <w:rsid w:val="00E72A2B"/>
    <w:rsid w:val="00E72AA8"/>
    <w:rsid w:val="00E731D7"/>
    <w:rsid w:val="00E73C4B"/>
    <w:rsid w:val="00E73FB7"/>
    <w:rsid w:val="00E7420A"/>
    <w:rsid w:val="00E744D4"/>
    <w:rsid w:val="00E75E68"/>
    <w:rsid w:val="00E75FBC"/>
    <w:rsid w:val="00E760A8"/>
    <w:rsid w:val="00E7665C"/>
    <w:rsid w:val="00E7766C"/>
    <w:rsid w:val="00E77A6A"/>
    <w:rsid w:val="00E80AB6"/>
    <w:rsid w:val="00E810E3"/>
    <w:rsid w:val="00E82C24"/>
    <w:rsid w:val="00E82D7D"/>
    <w:rsid w:val="00E83F0C"/>
    <w:rsid w:val="00E842C1"/>
    <w:rsid w:val="00E8461D"/>
    <w:rsid w:val="00E84A91"/>
    <w:rsid w:val="00E84F6B"/>
    <w:rsid w:val="00E86171"/>
    <w:rsid w:val="00E861DA"/>
    <w:rsid w:val="00E86B6A"/>
    <w:rsid w:val="00E86C15"/>
    <w:rsid w:val="00E86D3E"/>
    <w:rsid w:val="00E87F0F"/>
    <w:rsid w:val="00E90A61"/>
    <w:rsid w:val="00E90D59"/>
    <w:rsid w:val="00E90FAE"/>
    <w:rsid w:val="00E9246C"/>
    <w:rsid w:val="00E927FC"/>
    <w:rsid w:val="00E92A73"/>
    <w:rsid w:val="00E92BA7"/>
    <w:rsid w:val="00E92F4C"/>
    <w:rsid w:val="00E945DF"/>
    <w:rsid w:val="00E952D1"/>
    <w:rsid w:val="00E95317"/>
    <w:rsid w:val="00E95606"/>
    <w:rsid w:val="00E95C7B"/>
    <w:rsid w:val="00E95F85"/>
    <w:rsid w:val="00E968F8"/>
    <w:rsid w:val="00E96E58"/>
    <w:rsid w:val="00E97A09"/>
    <w:rsid w:val="00E97C67"/>
    <w:rsid w:val="00E97CE3"/>
    <w:rsid w:val="00EA0005"/>
    <w:rsid w:val="00EA0188"/>
    <w:rsid w:val="00EA0724"/>
    <w:rsid w:val="00EA0A2D"/>
    <w:rsid w:val="00EA0B7F"/>
    <w:rsid w:val="00EA0D52"/>
    <w:rsid w:val="00EA1298"/>
    <w:rsid w:val="00EA1AA4"/>
    <w:rsid w:val="00EA2301"/>
    <w:rsid w:val="00EA27B4"/>
    <w:rsid w:val="00EA459E"/>
    <w:rsid w:val="00EA4B40"/>
    <w:rsid w:val="00EA4E49"/>
    <w:rsid w:val="00EA56D7"/>
    <w:rsid w:val="00EA572A"/>
    <w:rsid w:val="00EA57B3"/>
    <w:rsid w:val="00EA57DD"/>
    <w:rsid w:val="00EA5A18"/>
    <w:rsid w:val="00EB0936"/>
    <w:rsid w:val="00EB0B1B"/>
    <w:rsid w:val="00EB0B48"/>
    <w:rsid w:val="00EB1A11"/>
    <w:rsid w:val="00EB1B15"/>
    <w:rsid w:val="00EB1F04"/>
    <w:rsid w:val="00EB2777"/>
    <w:rsid w:val="00EB2BBF"/>
    <w:rsid w:val="00EB3522"/>
    <w:rsid w:val="00EB40F9"/>
    <w:rsid w:val="00EB4C15"/>
    <w:rsid w:val="00EB4CFB"/>
    <w:rsid w:val="00EB4FF8"/>
    <w:rsid w:val="00EB54EC"/>
    <w:rsid w:val="00EB5609"/>
    <w:rsid w:val="00EB6241"/>
    <w:rsid w:val="00EB64EC"/>
    <w:rsid w:val="00EB7BEB"/>
    <w:rsid w:val="00EC0014"/>
    <w:rsid w:val="00EC0625"/>
    <w:rsid w:val="00EC08AF"/>
    <w:rsid w:val="00EC0D73"/>
    <w:rsid w:val="00EC1320"/>
    <w:rsid w:val="00EC1616"/>
    <w:rsid w:val="00EC21ED"/>
    <w:rsid w:val="00EC4796"/>
    <w:rsid w:val="00EC4C98"/>
    <w:rsid w:val="00EC4E93"/>
    <w:rsid w:val="00EC6416"/>
    <w:rsid w:val="00EC644E"/>
    <w:rsid w:val="00EC6B00"/>
    <w:rsid w:val="00EC6BB4"/>
    <w:rsid w:val="00EC6FD5"/>
    <w:rsid w:val="00EC726A"/>
    <w:rsid w:val="00EC72E4"/>
    <w:rsid w:val="00EC7381"/>
    <w:rsid w:val="00EC76CE"/>
    <w:rsid w:val="00EC7D9A"/>
    <w:rsid w:val="00ED0953"/>
    <w:rsid w:val="00ED110B"/>
    <w:rsid w:val="00ED2D8E"/>
    <w:rsid w:val="00ED5008"/>
    <w:rsid w:val="00ED5C4E"/>
    <w:rsid w:val="00ED5D04"/>
    <w:rsid w:val="00ED6E03"/>
    <w:rsid w:val="00ED7E73"/>
    <w:rsid w:val="00ED7F70"/>
    <w:rsid w:val="00ED7FE1"/>
    <w:rsid w:val="00EE0026"/>
    <w:rsid w:val="00EE11FC"/>
    <w:rsid w:val="00EE1882"/>
    <w:rsid w:val="00EE1E43"/>
    <w:rsid w:val="00EE2373"/>
    <w:rsid w:val="00EE2469"/>
    <w:rsid w:val="00EE43DC"/>
    <w:rsid w:val="00EE442F"/>
    <w:rsid w:val="00EE463A"/>
    <w:rsid w:val="00EE4993"/>
    <w:rsid w:val="00EE7150"/>
    <w:rsid w:val="00EE7239"/>
    <w:rsid w:val="00EE7296"/>
    <w:rsid w:val="00EE7A12"/>
    <w:rsid w:val="00EE7BB3"/>
    <w:rsid w:val="00EE7D3D"/>
    <w:rsid w:val="00EF02AD"/>
    <w:rsid w:val="00EF0415"/>
    <w:rsid w:val="00EF12E1"/>
    <w:rsid w:val="00EF1372"/>
    <w:rsid w:val="00EF16D0"/>
    <w:rsid w:val="00EF1FCB"/>
    <w:rsid w:val="00EF29E8"/>
    <w:rsid w:val="00EF2B86"/>
    <w:rsid w:val="00EF3ACD"/>
    <w:rsid w:val="00EF46C5"/>
    <w:rsid w:val="00EF4BA3"/>
    <w:rsid w:val="00EF577F"/>
    <w:rsid w:val="00EF61CF"/>
    <w:rsid w:val="00EF66DD"/>
    <w:rsid w:val="00EF6A3D"/>
    <w:rsid w:val="00EF712A"/>
    <w:rsid w:val="00EF79CD"/>
    <w:rsid w:val="00F003FC"/>
    <w:rsid w:val="00F0046E"/>
    <w:rsid w:val="00F02EF2"/>
    <w:rsid w:val="00F0328A"/>
    <w:rsid w:val="00F0536C"/>
    <w:rsid w:val="00F053CE"/>
    <w:rsid w:val="00F0540B"/>
    <w:rsid w:val="00F06166"/>
    <w:rsid w:val="00F068DF"/>
    <w:rsid w:val="00F06A73"/>
    <w:rsid w:val="00F06F89"/>
    <w:rsid w:val="00F07531"/>
    <w:rsid w:val="00F07AFC"/>
    <w:rsid w:val="00F07BA7"/>
    <w:rsid w:val="00F1025D"/>
    <w:rsid w:val="00F10489"/>
    <w:rsid w:val="00F112A2"/>
    <w:rsid w:val="00F1148B"/>
    <w:rsid w:val="00F11683"/>
    <w:rsid w:val="00F125E6"/>
    <w:rsid w:val="00F12700"/>
    <w:rsid w:val="00F1288A"/>
    <w:rsid w:val="00F13643"/>
    <w:rsid w:val="00F15742"/>
    <w:rsid w:val="00F1628B"/>
    <w:rsid w:val="00F16591"/>
    <w:rsid w:val="00F1676E"/>
    <w:rsid w:val="00F1734D"/>
    <w:rsid w:val="00F176FB"/>
    <w:rsid w:val="00F17A3D"/>
    <w:rsid w:val="00F17D3A"/>
    <w:rsid w:val="00F20CB8"/>
    <w:rsid w:val="00F219CB"/>
    <w:rsid w:val="00F23524"/>
    <w:rsid w:val="00F236D0"/>
    <w:rsid w:val="00F247E6"/>
    <w:rsid w:val="00F24CF7"/>
    <w:rsid w:val="00F25752"/>
    <w:rsid w:val="00F26876"/>
    <w:rsid w:val="00F270E7"/>
    <w:rsid w:val="00F273F2"/>
    <w:rsid w:val="00F30ED5"/>
    <w:rsid w:val="00F31350"/>
    <w:rsid w:val="00F31407"/>
    <w:rsid w:val="00F31B8E"/>
    <w:rsid w:val="00F32345"/>
    <w:rsid w:val="00F32E0C"/>
    <w:rsid w:val="00F33190"/>
    <w:rsid w:val="00F33EF8"/>
    <w:rsid w:val="00F33EFB"/>
    <w:rsid w:val="00F36455"/>
    <w:rsid w:val="00F365A9"/>
    <w:rsid w:val="00F37EB6"/>
    <w:rsid w:val="00F4043D"/>
    <w:rsid w:val="00F41B52"/>
    <w:rsid w:val="00F42FD3"/>
    <w:rsid w:val="00F4337E"/>
    <w:rsid w:val="00F4384E"/>
    <w:rsid w:val="00F43E40"/>
    <w:rsid w:val="00F4414A"/>
    <w:rsid w:val="00F44734"/>
    <w:rsid w:val="00F449DF"/>
    <w:rsid w:val="00F449E4"/>
    <w:rsid w:val="00F44B45"/>
    <w:rsid w:val="00F451C1"/>
    <w:rsid w:val="00F46369"/>
    <w:rsid w:val="00F46BE1"/>
    <w:rsid w:val="00F47512"/>
    <w:rsid w:val="00F47C48"/>
    <w:rsid w:val="00F503AF"/>
    <w:rsid w:val="00F50A09"/>
    <w:rsid w:val="00F50B9B"/>
    <w:rsid w:val="00F50F48"/>
    <w:rsid w:val="00F535E0"/>
    <w:rsid w:val="00F537C2"/>
    <w:rsid w:val="00F5480D"/>
    <w:rsid w:val="00F56119"/>
    <w:rsid w:val="00F56BD4"/>
    <w:rsid w:val="00F56FA6"/>
    <w:rsid w:val="00F5722F"/>
    <w:rsid w:val="00F575C3"/>
    <w:rsid w:val="00F60427"/>
    <w:rsid w:val="00F60C7E"/>
    <w:rsid w:val="00F61C08"/>
    <w:rsid w:val="00F61CC6"/>
    <w:rsid w:val="00F61CFA"/>
    <w:rsid w:val="00F6232B"/>
    <w:rsid w:val="00F6284E"/>
    <w:rsid w:val="00F62BAC"/>
    <w:rsid w:val="00F62CB6"/>
    <w:rsid w:val="00F65096"/>
    <w:rsid w:val="00F6578C"/>
    <w:rsid w:val="00F65EE3"/>
    <w:rsid w:val="00F676FD"/>
    <w:rsid w:val="00F67912"/>
    <w:rsid w:val="00F70AD2"/>
    <w:rsid w:val="00F713EF"/>
    <w:rsid w:val="00F72608"/>
    <w:rsid w:val="00F72896"/>
    <w:rsid w:val="00F73071"/>
    <w:rsid w:val="00F73148"/>
    <w:rsid w:val="00F746EF"/>
    <w:rsid w:val="00F74B61"/>
    <w:rsid w:val="00F755D3"/>
    <w:rsid w:val="00F76BE1"/>
    <w:rsid w:val="00F76D07"/>
    <w:rsid w:val="00F77683"/>
    <w:rsid w:val="00F8004A"/>
    <w:rsid w:val="00F800DB"/>
    <w:rsid w:val="00F804DD"/>
    <w:rsid w:val="00F808E4"/>
    <w:rsid w:val="00F818FC"/>
    <w:rsid w:val="00F81EA7"/>
    <w:rsid w:val="00F8299A"/>
    <w:rsid w:val="00F836EB"/>
    <w:rsid w:val="00F83C8B"/>
    <w:rsid w:val="00F83FFF"/>
    <w:rsid w:val="00F8409B"/>
    <w:rsid w:val="00F84105"/>
    <w:rsid w:val="00F84617"/>
    <w:rsid w:val="00F8616E"/>
    <w:rsid w:val="00F8677F"/>
    <w:rsid w:val="00F875EC"/>
    <w:rsid w:val="00F877A1"/>
    <w:rsid w:val="00F905CC"/>
    <w:rsid w:val="00F9076E"/>
    <w:rsid w:val="00F910A7"/>
    <w:rsid w:val="00F91C3D"/>
    <w:rsid w:val="00F9227B"/>
    <w:rsid w:val="00F92657"/>
    <w:rsid w:val="00F929EC"/>
    <w:rsid w:val="00F9333E"/>
    <w:rsid w:val="00F9395D"/>
    <w:rsid w:val="00F939F3"/>
    <w:rsid w:val="00F93AD2"/>
    <w:rsid w:val="00F93EA9"/>
    <w:rsid w:val="00F94008"/>
    <w:rsid w:val="00F94107"/>
    <w:rsid w:val="00F95092"/>
    <w:rsid w:val="00F961A3"/>
    <w:rsid w:val="00F9638C"/>
    <w:rsid w:val="00F97D01"/>
    <w:rsid w:val="00F97FE4"/>
    <w:rsid w:val="00FA12A2"/>
    <w:rsid w:val="00FA1820"/>
    <w:rsid w:val="00FA2098"/>
    <w:rsid w:val="00FA20B1"/>
    <w:rsid w:val="00FA2A98"/>
    <w:rsid w:val="00FA2D87"/>
    <w:rsid w:val="00FA311E"/>
    <w:rsid w:val="00FA3160"/>
    <w:rsid w:val="00FA332F"/>
    <w:rsid w:val="00FA394D"/>
    <w:rsid w:val="00FA3B18"/>
    <w:rsid w:val="00FA4678"/>
    <w:rsid w:val="00FA4A23"/>
    <w:rsid w:val="00FA53AE"/>
    <w:rsid w:val="00FA5421"/>
    <w:rsid w:val="00FA54F7"/>
    <w:rsid w:val="00FA5C80"/>
    <w:rsid w:val="00FA7911"/>
    <w:rsid w:val="00FA7B60"/>
    <w:rsid w:val="00FB132E"/>
    <w:rsid w:val="00FB145A"/>
    <w:rsid w:val="00FB184F"/>
    <w:rsid w:val="00FB197D"/>
    <w:rsid w:val="00FB1DD1"/>
    <w:rsid w:val="00FB37AF"/>
    <w:rsid w:val="00FB400F"/>
    <w:rsid w:val="00FB4063"/>
    <w:rsid w:val="00FB4B93"/>
    <w:rsid w:val="00FB4E12"/>
    <w:rsid w:val="00FB4EF9"/>
    <w:rsid w:val="00FB4F29"/>
    <w:rsid w:val="00FB5A3A"/>
    <w:rsid w:val="00FB6A05"/>
    <w:rsid w:val="00FB6C7F"/>
    <w:rsid w:val="00FC04B9"/>
    <w:rsid w:val="00FC0E7A"/>
    <w:rsid w:val="00FC1F5F"/>
    <w:rsid w:val="00FC2A3E"/>
    <w:rsid w:val="00FC2C6D"/>
    <w:rsid w:val="00FC3C90"/>
    <w:rsid w:val="00FC5183"/>
    <w:rsid w:val="00FC53AE"/>
    <w:rsid w:val="00FC552C"/>
    <w:rsid w:val="00FC555E"/>
    <w:rsid w:val="00FC5AEF"/>
    <w:rsid w:val="00FC5B7F"/>
    <w:rsid w:val="00FC5EF9"/>
    <w:rsid w:val="00FC622B"/>
    <w:rsid w:val="00FC6477"/>
    <w:rsid w:val="00FC743B"/>
    <w:rsid w:val="00FD0B64"/>
    <w:rsid w:val="00FD0F9E"/>
    <w:rsid w:val="00FD11B0"/>
    <w:rsid w:val="00FD1A7A"/>
    <w:rsid w:val="00FD1ED9"/>
    <w:rsid w:val="00FD2557"/>
    <w:rsid w:val="00FD4007"/>
    <w:rsid w:val="00FD4397"/>
    <w:rsid w:val="00FD5BEB"/>
    <w:rsid w:val="00FD6074"/>
    <w:rsid w:val="00FD678B"/>
    <w:rsid w:val="00FD67F9"/>
    <w:rsid w:val="00FD6B24"/>
    <w:rsid w:val="00FD70A5"/>
    <w:rsid w:val="00FE00F5"/>
    <w:rsid w:val="00FE06D8"/>
    <w:rsid w:val="00FE078A"/>
    <w:rsid w:val="00FE0A61"/>
    <w:rsid w:val="00FE0BA3"/>
    <w:rsid w:val="00FE2043"/>
    <w:rsid w:val="00FE2195"/>
    <w:rsid w:val="00FE25A3"/>
    <w:rsid w:val="00FE3274"/>
    <w:rsid w:val="00FE39F9"/>
    <w:rsid w:val="00FE3B52"/>
    <w:rsid w:val="00FE3D27"/>
    <w:rsid w:val="00FE540F"/>
    <w:rsid w:val="00FE7FBF"/>
    <w:rsid w:val="00FF0454"/>
    <w:rsid w:val="00FF056A"/>
    <w:rsid w:val="00FF087E"/>
    <w:rsid w:val="00FF2DEC"/>
    <w:rsid w:val="00FF3835"/>
    <w:rsid w:val="00FF3A72"/>
    <w:rsid w:val="00FF40A3"/>
    <w:rsid w:val="00FF45F1"/>
    <w:rsid w:val="00FF56F3"/>
    <w:rsid w:val="00FF5F51"/>
    <w:rsid w:val="00FF63E1"/>
    <w:rsid w:val="00FF6C7F"/>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qFormat/>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qFormat/>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4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27729501">
      <w:bodyDiv w:val="1"/>
      <w:marLeft w:val="0"/>
      <w:marRight w:val="0"/>
      <w:marTop w:val="0"/>
      <w:marBottom w:val="0"/>
      <w:divBdr>
        <w:top w:val="none" w:sz="0" w:space="0" w:color="auto"/>
        <w:left w:val="none" w:sz="0" w:space="0" w:color="auto"/>
        <w:bottom w:val="none" w:sz="0" w:space="0" w:color="auto"/>
        <w:right w:val="none" w:sz="0" w:space="0" w:color="auto"/>
      </w:divBdr>
    </w:div>
    <w:div w:id="29378636">
      <w:bodyDiv w:val="1"/>
      <w:marLeft w:val="0"/>
      <w:marRight w:val="0"/>
      <w:marTop w:val="0"/>
      <w:marBottom w:val="0"/>
      <w:divBdr>
        <w:top w:val="none" w:sz="0" w:space="0" w:color="auto"/>
        <w:left w:val="none" w:sz="0" w:space="0" w:color="auto"/>
        <w:bottom w:val="none" w:sz="0" w:space="0" w:color="auto"/>
        <w:right w:val="none" w:sz="0" w:space="0" w:color="auto"/>
      </w:divBdr>
    </w:div>
    <w:div w:id="58553793">
      <w:bodyDiv w:val="1"/>
      <w:marLeft w:val="0"/>
      <w:marRight w:val="0"/>
      <w:marTop w:val="0"/>
      <w:marBottom w:val="0"/>
      <w:divBdr>
        <w:top w:val="none" w:sz="0" w:space="0" w:color="auto"/>
        <w:left w:val="none" w:sz="0" w:space="0" w:color="auto"/>
        <w:bottom w:val="none" w:sz="0" w:space="0" w:color="auto"/>
        <w:right w:val="none" w:sz="0" w:space="0" w:color="auto"/>
      </w:divBdr>
      <w:divsChild>
        <w:div w:id="1986157558">
          <w:marLeft w:val="5"/>
          <w:marRight w:val="0"/>
          <w:marTop w:val="0"/>
          <w:marBottom w:val="0"/>
          <w:divBdr>
            <w:top w:val="none" w:sz="0" w:space="0" w:color="auto"/>
            <w:left w:val="none" w:sz="0" w:space="0" w:color="auto"/>
            <w:bottom w:val="none" w:sz="0" w:space="0" w:color="auto"/>
            <w:right w:val="none" w:sz="0" w:space="0" w:color="auto"/>
          </w:divBdr>
        </w:div>
      </w:divsChild>
    </w:div>
    <w:div w:id="67576633">
      <w:bodyDiv w:val="1"/>
      <w:marLeft w:val="0"/>
      <w:marRight w:val="0"/>
      <w:marTop w:val="0"/>
      <w:marBottom w:val="0"/>
      <w:divBdr>
        <w:top w:val="none" w:sz="0" w:space="0" w:color="auto"/>
        <w:left w:val="none" w:sz="0" w:space="0" w:color="auto"/>
        <w:bottom w:val="none" w:sz="0" w:space="0" w:color="auto"/>
        <w:right w:val="none" w:sz="0" w:space="0" w:color="auto"/>
      </w:divBdr>
    </w:div>
    <w:div w:id="83693042">
      <w:bodyDiv w:val="1"/>
      <w:marLeft w:val="0"/>
      <w:marRight w:val="0"/>
      <w:marTop w:val="0"/>
      <w:marBottom w:val="0"/>
      <w:divBdr>
        <w:top w:val="none" w:sz="0" w:space="0" w:color="auto"/>
        <w:left w:val="none" w:sz="0" w:space="0" w:color="auto"/>
        <w:bottom w:val="none" w:sz="0" w:space="0" w:color="auto"/>
        <w:right w:val="none" w:sz="0" w:space="0" w:color="auto"/>
      </w:divBdr>
    </w:div>
    <w:div w:id="129443361">
      <w:bodyDiv w:val="1"/>
      <w:marLeft w:val="0"/>
      <w:marRight w:val="0"/>
      <w:marTop w:val="0"/>
      <w:marBottom w:val="0"/>
      <w:divBdr>
        <w:top w:val="none" w:sz="0" w:space="0" w:color="auto"/>
        <w:left w:val="none" w:sz="0" w:space="0" w:color="auto"/>
        <w:bottom w:val="none" w:sz="0" w:space="0" w:color="auto"/>
        <w:right w:val="none" w:sz="0" w:space="0" w:color="auto"/>
      </w:divBdr>
    </w:div>
    <w:div w:id="153229371">
      <w:bodyDiv w:val="1"/>
      <w:marLeft w:val="0"/>
      <w:marRight w:val="0"/>
      <w:marTop w:val="0"/>
      <w:marBottom w:val="0"/>
      <w:divBdr>
        <w:top w:val="none" w:sz="0" w:space="0" w:color="auto"/>
        <w:left w:val="none" w:sz="0" w:space="0" w:color="auto"/>
        <w:bottom w:val="none" w:sz="0" w:space="0" w:color="auto"/>
        <w:right w:val="none" w:sz="0" w:space="0" w:color="auto"/>
      </w:divBdr>
    </w:div>
    <w:div w:id="165285923">
      <w:bodyDiv w:val="1"/>
      <w:marLeft w:val="0"/>
      <w:marRight w:val="0"/>
      <w:marTop w:val="0"/>
      <w:marBottom w:val="0"/>
      <w:divBdr>
        <w:top w:val="none" w:sz="0" w:space="0" w:color="auto"/>
        <w:left w:val="none" w:sz="0" w:space="0" w:color="auto"/>
        <w:bottom w:val="none" w:sz="0" w:space="0" w:color="auto"/>
        <w:right w:val="none" w:sz="0" w:space="0" w:color="auto"/>
      </w:divBdr>
    </w:div>
    <w:div w:id="166676277">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04298934">
      <w:bodyDiv w:val="1"/>
      <w:marLeft w:val="0"/>
      <w:marRight w:val="0"/>
      <w:marTop w:val="0"/>
      <w:marBottom w:val="0"/>
      <w:divBdr>
        <w:top w:val="none" w:sz="0" w:space="0" w:color="auto"/>
        <w:left w:val="none" w:sz="0" w:space="0" w:color="auto"/>
        <w:bottom w:val="none" w:sz="0" w:space="0" w:color="auto"/>
        <w:right w:val="none" w:sz="0" w:space="0" w:color="auto"/>
      </w:divBdr>
    </w:div>
    <w:div w:id="242879984">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365906142">
      <w:bodyDiv w:val="1"/>
      <w:marLeft w:val="0"/>
      <w:marRight w:val="0"/>
      <w:marTop w:val="0"/>
      <w:marBottom w:val="0"/>
      <w:divBdr>
        <w:top w:val="none" w:sz="0" w:space="0" w:color="auto"/>
        <w:left w:val="none" w:sz="0" w:space="0" w:color="auto"/>
        <w:bottom w:val="none" w:sz="0" w:space="0" w:color="auto"/>
        <w:right w:val="none" w:sz="0" w:space="0" w:color="auto"/>
      </w:divBdr>
    </w:div>
    <w:div w:id="368070083">
      <w:bodyDiv w:val="1"/>
      <w:marLeft w:val="0"/>
      <w:marRight w:val="0"/>
      <w:marTop w:val="0"/>
      <w:marBottom w:val="0"/>
      <w:divBdr>
        <w:top w:val="none" w:sz="0" w:space="0" w:color="auto"/>
        <w:left w:val="none" w:sz="0" w:space="0" w:color="auto"/>
        <w:bottom w:val="none" w:sz="0" w:space="0" w:color="auto"/>
        <w:right w:val="none" w:sz="0" w:space="0" w:color="auto"/>
      </w:divBdr>
    </w:div>
    <w:div w:id="412119196">
      <w:bodyDiv w:val="1"/>
      <w:marLeft w:val="0"/>
      <w:marRight w:val="0"/>
      <w:marTop w:val="0"/>
      <w:marBottom w:val="0"/>
      <w:divBdr>
        <w:top w:val="none" w:sz="0" w:space="0" w:color="auto"/>
        <w:left w:val="none" w:sz="0" w:space="0" w:color="auto"/>
        <w:bottom w:val="none" w:sz="0" w:space="0" w:color="auto"/>
        <w:right w:val="none" w:sz="0" w:space="0" w:color="auto"/>
      </w:divBdr>
    </w:div>
    <w:div w:id="425737177">
      <w:bodyDiv w:val="1"/>
      <w:marLeft w:val="0"/>
      <w:marRight w:val="0"/>
      <w:marTop w:val="0"/>
      <w:marBottom w:val="0"/>
      <w:divBdr>
        <w:top w:val="none" w:sz="0" w:space="0" w:color="auto"/>
        <w:left w:val="none" w:sz="0" w:space="0" w:color="auto"/>
        <w:bottom w:val="none" w:sz="0" w:space="0" w:color="auto"/>
        <w:right w:val="none" w:sz="0" w:space="0" w:color="auto"/>
      </w:divBdr>
    </w:div>
    <w:div w:id="486090559">
      <w:bodyDiv w:val="1"/>
      <w:marLeft w:val="0"/>
      <w:marRight w:val="0"/>
      <w:marTop w:val="0"/>
      <w:marBottom w:val="0"/>
      <w:divBdr>
        <w:top w:val="none" w:sz="0" w:space="0" w:color="auto"/>
        <w:left w:val="none" w:sz="0" w:space="0" w:color="auto"/>
        <w:bottom w:val="none" w:sz="0" w:space="0" w:color="auto"/>
        <w:right w:val="none" w:sz="0" w:space="0" w:color="auto"/>
      </w:divBdr>
    </w:div>
    <w:div w:id="510221391">
      <w:bodyDiv w:val="1"/>
      <w:marLeft w:val="0"/>
      <w:marRight w:val="0"/>
      <w:marTop w:val="0"/>
      <w:marBottom w:val="0"/>
      <w:divBdr>
        <w:top w:val="none" w:sz="0" w:space="0" w:color="auto"/>
        <w:left w:val="none" w:sz="0" w:space="0" w:color="auto"/>
        <w:bottom w:val="none" w:sz="0" w:space="0" w:color="auto"/>
        <w:right w:val="none" w:sz="0" w:space="0" w:color="auto"/>
      </w:divBdr>
    </w:div>
    <w:div w:id="510874573">
      <w:bodyDiv w:val="1"/>
      <w:marLeft w:val="0"/>
      <w:marRight w:val="0"/>
      <w:marTop w:val="0"/>
      <w:marBottom w:val="0"/>
      <w:divBdr>
        <w:top w:val="none" w:sz="0" w:space="0" w:color="auto"/>
        <w:left w:val="none" w:sz="0" w:space="0" w:color="auto"/>
        <w:bottom w:val="none" w:sz="0" w:space="0" w:color="auto"/>
        <w:right w:val="none" w:sz="0" w:space="0" w:color="auto"/>
      </w:divBdr>
    </w:div>
    <w:div w:id="511334167">
      <w:bodyDiv w:val="1"/>
      <w:marLeft w:val="0"/>
      <w:marRight w:val="0"/>
      <w:marTop w:val="0"/>
      <w:marBottom w:val="0"/>
      <w:divBdr>
        <w:top w:val="none" w:sz="0" w:space="0" w:color="auto"/>
        <w:left w:val="none" w:sz="0" w:space="0" w:color="auto"/>
        <w:bottom w:val="none" w:sz="0" w:space="0" w:color="auto"/>
        <w:right w:val="none" w:sz="0" w:space="0" w:color="auto"/>
      </w:divBdr>
    </w:div>
    <w:div w:id="516576897">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36049400">
      <w:bodyDiv w:val="1"/>
      <w:marLeft w:val="0"/>
      <w:marRight w:val="0"/>
      <w:marTop w:val="0"/>
      <w:marBottom w:val="0"/>
      <w:divBdr>
        <w:top w:val="none" w:sz="0" w:space="0" w:color="auto"/>
        <w:left w:val="none" w:sz="0" w:space="0" w:color="auto"/>
        <w:bottom w:val="none" w:sz="0" w:space="0" w:color="auto"/>
        <w:right w:val="none" w:sz="0" w:space="0" w:color="auto"/>
      </w:divBdr>
    </w:div>
    <w:div w:id="561604510">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569535636">
      <w:bodyDiv w:val="1"/>
      <w:marLeft w:val="0"/>
      <w:marRight w:val="0"/>
      <w:marTop w:val="0"/>
      <w:marBottom w:val="0"/>
      <w:divBdr>
        <w:top w:val="none" w:sz="0" w:space="0" w:color="auto"/>
        <w:left w:val="none" w:sz="0" w:space="0" w:color="auto"/>
        <w:bottom w:val="none" w:sz="0" w:space="0" w:color="auto"/>
        <w:right w:val="none" w:sz="0" w:space="0" w:color="auto"/>
      </w:divBdr>
    </w:div>
    <w:div w:id="571113255">
      <w:bodyDiv w:val="1"/>
      <w:marLeft w:val="0"/>
      <w:marRight w:val="0"/>
      <w:marTop w:val="0"/>
      <w:marBottom w:val="0"/>
      <w:divBdr>
        <w:top w:val="none" w:sz="0" w:space="0" w:color="auto"/>
        <w:left w:val="none" w:sz="0" w:space="0" w:color="auto"/>
        <w:bottom w:val="none" w:sz="0" w:space="0" w:color="auto"/>
        <w:right w:val="none" w:sz="0" w:space="0" w:color="auto"/>
      </w:divBdr>
    </w:div>
    <w:div w:id="620500519">
      <w:bodyDiv w:val="1"/>
      <w:marLeft w:val="0"/>
      <w:marRight w:val="0"/>
      <w:marTop w:val="0"/>
      <w:marBottom w:val="0"/>
      <w:divBdr>
        <w:top w:val="none" w:sz="0" w:space="0" w:color="auto"/>
        <w:left w:val="none" w:sz="0" w:space="0" w:color="auto"/>
        <w:bottom w:val="none" w:sz="0" w:space="0" w:color="auto"/>
        <w:right w:val="none" w:sz="0" w:space="0" w:color="auto"/>
      </w:divBdr>
    </w:div>
    <w:div w:id="668171701">
      <w:bodyDiv w:val="1"/>
      <w:marLeft w:val="0"/>
      <w:marRight w:val="0"/>
      <w:marTop w:val="0"/>
      <w:marBottom w:val="0"/>
      <w:divBdr>
        <w:top w:val="none" w:sz="0" w:space="0" w:color="auto"/>
        <w:left w:val="none" w:sz="0" w:space="0" w:color="auto"/>
        <w:bottom w:val="none" w:sz="0" w:space="0" w:color="auto"/>
        <w:right w:val="none" w:sz="0" w:space="0" w:color="auto"/>
      </w:divBdr>
    </w:div>
    <w:div w:id="734746113">
      <w:bodyDiv w:val="1"/>
      <w:marLeft w:val="0"/>
      <w:marRight w:val="0"/>
      <w:marTop w:val="0"/>
      <w:marBottom w:val="0"/>
      <w:divBdr>
        <w:top w:val="none" w:sz="0" w:space="0" w:color="auto"/>
        <w:left w:val="none" w:sz="0" w:space="0" w:color="auto"/>
        <w:bottom w:val="none" w:sz="0" w:space="0" w:color="auto"/>
        <w:right w:val="none" w:sz="0" w:space="0" w:color="auto"/>
      </w:divBdr>
    </w:div>
    <w:div w:id="805702157">
      <w:bodyDiv w:val="1"/>
      <w:marLeft w:val="0"/>
      <w:marRight w:val="0"/>
      <w:marTop w:val="0"/>
      <w:marBottom w:val="0"/>
      <w:divBdr>
        <w:top w:val="none" w:sz="0" w:space="0" w:color="auto"/>
        <w:left w:val="none" w:sz="0" w:space="0" w:color="auto"/>
        <w:bottom w:val="none" w:sz="0" w:space="0" w:color="auto"/>
        <w:right w:val="none" w:sz="0" w:space="0" w:color="auto"/>
      </w:divBdr>
    </w:div>
    <w:div w:id="807866597">
      <w:bodyDiv w:val="1"/>
      <w:marLeft w:val="0"/>
      <w:marRight w:val="0"/>
      <w:marTop w:val="0"/>
      <w:marBottom w:val="0"/>
      <w:divBdr>
        <w:top w:val="none" w:sz="0" w:space="0" w:color="auto"/>
        <w:left w:val="none" w:sz="0" w:space="0" w:color="auto"/>
        <w:bottom w:val="none" w:sz="0" w:space="0" w:color="auto"/>
        <w:right w:val="none" w:sz="0" w:space="0" w:color="auto"/>
      </w:divBdr>
    </w:div>
    <w:div w:id="814494564">
      <w:bodyDiv w:val="1"/>
      <w:marLeft w:val="0"/>
      <w:marRight w:val="0"/>
      <w:marTop w:val="0"/>
      <w:marBottom w:val="0"/>
      <w:divBdr>
        <w:top w:val="none" w:sz="0" w:space="0" w:color="auto"/>
        <w:left w:val="none" w:sz="0" w:space="0" w:color="auto"/>
        <w:bottom w:val="none" w:sz="0" w:space="0" w:color="auto"/>
        <w:right w:val="none" w:sz="0" w:space="0" w:color="auto"/>
      </w:divBdr>
    </w:div>
    <w:div w:id="844828364">
      <w:bodyDiv w:val="1"/>
      <w:marLeft w:val="0"/>
      <w:marRight w:val="0"/>
      <w:marTop w:val="0"/>
      <w:marBottom w:val="0"/>
      <w:divBdr>
        <w:top w:val="none" w:sz="0" w:space="0" w:color="auto"/>
        <w:left w:val="none" w:sz="0" w:space="0" w:color="auto"/>
        <w:bottom w:val="none" w:sz="0" w:space="0" w:color="auto"/>
        <w:right w:val="none" w:sz="0" w:space="0" w:color="auto"/>
      </w:divBdr>
    </w:div>
    <w:div w:id="891889502">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972518881">
      <w:bodyDiv w:val="1"/>
      <w:marLeft w:val="0"/>
      <w:marRight w:val="0"/>
      <w:marTop w:val="0"/>
      <w:marBottom w:val="0"/>
      <w:divBdr>
        <w:top w:val="none" w:sz="0" w:space="0" w:color="auto"/>
        <w:left w:val="none" w:sz="0" w:space="0" w:color="auto"/>
        <w:bottom w:val="none" w:sz="0" w:space="0" w:color="auto"/>
        <w:right w:val="none" w:sz="0" w:space="0" w:color="auto"/>
      </w:divBdr>
    </w:div>
    <w:div w:id="986975012">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043286594">
      <w:bodyDiv w:val="1"/>
      <w:marLeft w:val="0"/>
      <w:marRight w:val="0"/>
      <w:marTop w:val="0"/>
      <w:marBottom w:val="0"/>
      <w:divBdr>
        <w:top w:val="none" w:sz="0" w:space="0" w:color="auto"/>
        <w:left w:val="none" w:sz="0" w:space="0" w:color="auto"/>
        <w:bottom w:val="none" w:sz="0" w:space="0" w:color="auto"/>
        <w:right w:val="none" w:sz="0" w:space="0" w:color="auto"/>
      </w:divBdr>
    </w:div>
    <w:div w:id="1136412463">
      <w:bodyDiv w:val="1"/>
      <w:marLeft w:val="0"/>
      <w:marRight w:val="0"/>
      <w:marTop w:val="0"/>
      <w:marBottom w:val="0"/>
      <w:divBdr>
        <w:top w:val="none" w:sz="0" w:space="0" w:color="auto"/>
        <w:left w:val="none" w:sz="0" w:space="0" w:color="auto"/>
        <w:bottom w:val="none" w:sz="0" w:space="0" w:color="auto"/>
        <w:right w:val="none" w:sz="0" w:space="0" w:color="auto"/>
      </w:divBdr>
    </w:div>
    <w:div w:id="1149248222">
      <w:bodyDiv w:val="1"/>
      <w:marLeft w:val="0"/>
      <w:marRight w:val="0"/>
      <w:marTop w:val="0"/>
      <w:marBottom w:val="0"/>
      <w:divBdr>
        <w:top w:val="none" w:sz="0" w:space="0" w:color="auto"/>
        <w:left w:val="none" w:sz="0" w:space="0" w:color="auto"/>
        <w:bottom w:val="none" w:sz="0" w:space="0" w:color="auto"/>
        <w:right w:val="none" w:sz="0" w:space="0" w:color="auto"/>
      </w:divBdr>
    </w:div>
    <w:div w:id="1179200930">
      <w:bodyDiv w:val="1"/>
      <w:marLeft w:val="0"/>
      <w:marRight w:val="0"/>
      <w:marTop w:val="0"/>
      <w:marBottom w:val="0"/>
      <w:divBdr>
        <w:top w:val="none" w:sz="0" w:space="0" w:color="auto"/>
        <w:left w:val="none" w:sz="0" w:space="0" w:color="auto"/>
        <w:bottom w:val="none" w:sz="0" w:space="0" w:color="auto"/>
        <w:right w:val="none" w:sz="0" w:space="0" w:color="auto"/>
      </w:divBdr>
    </w:div>
    <w:div w:id="1232037935">
      <w:bodyDiv w:val="1"/>
      <w:marLeft w:val="0"/>
      <w:marRight w:val="0"/>
      <w:marTop w:val="0"/>
      <w:marBottom w:val="0"/>
      <w:divBdr>
        <w:top w:val="none" w:sz="0" w:space="0" w:color="auto"/>
        <w:left w:val="none" w:sz="0" w:space="0" w:color="auto"/>
        <w:bottom w:val="none" w:sz="0" w:space="0" w:color="auto"/>
        <w:right w:val="none" w:sz="0" w:space="0" w:color="auto"/>
      </w:divBdr>
    </w:div>
    <w:div w:id="1242788525">
      <w:bodyDiv w:val="1"/>
      <w:marLeft w:val="0"/>
      <w:marRight w:val="0"/>
      <w:marTop w:val="0"/>
      <w:marBottom w:val="0"/>
      <w:divBdr>
        <w:top w:val="none" w:sz="0" w:space="0" w:color="auto"/>
        <w:left w:val="none" w:sz="0" w:space="0" w:color="auto"/>
        <w:bottom w:val="none" w:sz="0" w:space="0" w:color="auto"/>
        <w:right w:val="none" w:sz="0" w:space="0" w:color="auto"/>
      </w:divBdr>
    </w:div>
    <w:div w:id="1251430958">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289818458">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23974592">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356079994">
      <w:bodyDiv w:val="1"/>
      <w:marLeft w:val="0"/>
      <w:marRight w:val="0"/>
      <w:marTop w:val="0"/>
      <w:marBottom w:val="0"/>
      <w:divBdr>
        <w:top w:val="none" w:sz="0" w:space="0" w:color="auto"/>
        <w:left w:val="none" w:sz="0" w:space="0" w:color="auto"/>
        <w:bottom w:val="none" w:sz="0" w:space="0" w:color="auto"/>
        <w:right w:val="none" w:sz="0" w:space="0" w:color="auto"/>
      </w:divBdr>
    </w:div>
    <w:div w:id="1403410513">
      <w:bodyDiv w:val="1"/>
      <w:marLeft w:val="0"/>
      <w:marRight w:val="0"/>
      <w:marTop w:val="0"/>
      <w:marBottom w:val="0"/>
      <w:divBdr>
        <w:top w:val="none" w:sz="0" w:space="0" w:color="auto"/>
        <w:left w:val="none" w:sz="0" w:space="0" w:color="auto"/>
        <w:bottom w:val="none" w:sz="0" w:space="0" w:color="auto"/>
        <w:right w:val="none" w:sz="0" w:space="0" w:color="auto"/>
      </w:divBdr>
    </w:div>
    <w:div w:id="1459565637">
      <w:bodyDiv w:val="1"/>
      <w:marLeft w:val="0"/>
      <w:marRight w:val="0"/>
      <w:marTop w:val="0"/>
      <w:marBottom w:val="0"/>
      <w:divBdr>
        <w:top w:val="none" w:sz="0" w:space="0" w:color="auto"/>
        <w:left w:val="none" w:sz="0" w:space="0" w:color="auto"/>
        <w:bottom w:val="none" w:sz="0" w:space="0" w:color="auto"/>
        <w:right w:val="none" w:sz="0" w:space="0" w:color="auto"/>
      </w:divBdr>
    </w:div>
    <w:div w:id="1478841403">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510674406">
      <w:bodyDiv w:val="1"/>
      <w:marLeft w:val="0"/>
      <w:marRight w:val="0"/>
      <w:marTop w:val="0"/>
      <w:marBottom w:val="0"/>
      <w:divBdr>
        <w:top w:val="none" w:sz="0" w:space="0" w:color="auto"/>
        <w:left w:val="none" w:sz="0" w:space="0" w:color="auto"/>
        <w:bottom w:val="none" w:sz="0" w:space="0" w:color="auto"/>
        <w:right w:val="none" w:sz="0" w:space="0" w:color="auto"/>
      </w:divBdr>
    </w:div>
    <w:div w:id="1518301889">
      <w:bodyDiv w:val="1"/>
      <w:marLeft w:val="0"/>
      <w:marRight w:val="0"/>
      <w:marTop w:val="0"/>
      <w:marBottom w:val="0"/>
      <w:divBdr>
        <w:top w:val="none" w:sz="0" w:space="0" w:color="auto"/>
        <w:left w:val="none" w:sz="0" w:space="0" w:color="auto"/>
        <w:bottom w:val="none" w:sz="0" w:space="0" w:color="auto"/>
        <w:right w:val="none" w:sz="0" w:space="0" w:color="auto"/>
      </w:divBdr>
    </w:div>
    <w:div w:id="1628588370">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686521745">
      <w:bodyDiv w:val="1"/>
      <w:marLeft w:val="0"/>
      <w:marRight w:val="0"/>
      <w:marTop w:val="0"/>
      <w:marBottom w:val="0"/>
      <w:divBdr>
        <w:top w:val="none" w:sz="0" w:space="0" w:color="auto"/>
        <w:left w:val="none" w:sz="0" w:space="0" w:color="auto"/>
        <w:bottom w:val="none" w:sz="0" w:space="0" w:color="auto"/>
        <w:right w:val="none" w:sz="0" w:space="0" w:color="auto"/>
      </w:divBdr>
    </w:div>
    <w:div w:id="1764303071">
      <w:bodyDiv w:val="1"/>
      <w:marLeft w:val="0"/>
      <w:marRight w:val="0"/>
      <w:marTop w:val="0"/>
      <w:marBottom w:val="0"/>
      <w:divBdr>
        <w:top w:val="none" w:sz="0" w:space="0" w:color="auto"/>
        <w:left w:val="none" w:sz="0" w:space="0" w:color="auto"/>
        <w:bottom w:val="none" w:sz="0" w:space="0" w:color="auto"/>
        <w:right w:val="none" w:sz="0" w:space="0" w:color="auto"/>
      </w:divBdr>
    </w:div>
    <w:div w:id="1771270952">
      <w:bodyDiv w:val="1"/>
      <w:marLeft w:val="0"/>
      <w:marRight w:val="0"/>
      <w:marTop w:val="0"/>
      <w:marBottom w:val="0"/>
      <w:divBdr>
        <w:top w:val="none" w:sz="0" w:space="0" w:color="auto"/>
        <w:left w:val="none" w:sz="0" w:space="0" w:color="auto"/>
        <w:bottom w:val="none" w:sz="0" w:space="0" w:color="auto"/>
        <w:right w:val="none" w:sz="0" w:space="0" w:color="auto"/>
      </w:divBdr>
    </w:div>
    <w:div w:id="1825199378">
      <w:bodyDiv w:val="1"/>
      <w:marLeft w:val="0"/>
      <w:marRight w:val="0"/>
      <w:marTop w:val="0"/>
      <w:marBottom w:val="0"/>
      <w:divBdr>
        <w:top w:val="none" w:sz="0" w:space="0" w:color="auto"/>
        <w:left w:val="none" w:sz="0" w:space="0" w:color="auto"/>
        <w:bottom w:val="none" w:sz="0" w:space="0" w:color="auto"/>
        <w:right w:val="none" w:sz="0" w:space="0" w:color="auto"/>
      </w:divBdr>
    </w:div>
    <w:div w:id="1836609998">
      <w:bodyDiv w:val="1"/>
      <w:marLeft w:val="0"/>
      <w:marRight w:val="0"/>
      <w:marTop w:val="0"/>
      <w:marBottom w:val="0"/>
      <w:divBdr>
        <w:top w:val="none" w:sz="0" w:space="0" w:color="auto"/>
        <w:left w:val="none" w:sz="0" w:space="0" w:color="auto"/>
        <w:bottom w:val="none" w:sz="0" w:space="0" w:color="auto"/>
        <w:right w:val="none" w:sz="0" w:space="0" w:color="auto"/>
      </w:divBdr>
    </w:div>
    <w:div w:id="1851332886">
      <w:bodyDiv w:val="1"/>
      <w:marLeft w:val="0"/>
      <w:marRight w:val="0"/>
      <w:marTop w:val="0"/>
      <w:marBottom w:val="0"/>
      <w:divBdr>
        <w:top w:val="none" w:sz="0" w:space="0" w:color="auto"/>
        <w:left w:val="none" w:sz="0" w:space="0" w:color="auto"/>
        <w:bottom w:val="none" w:sz="0" w:space="0" w:color="auto"/>
        <w:right w:val="none" w:sz="0" w:space="0" w:color="auto"/>
      </w:divBdr>
    </w:div>
    <w:div w:id="1895198790">
      <w:bodyDiv w:val="1"/>
      <w:marLeft w:val="0"/>
      <w:marRight w:val="0"/>
      <w:marTop w:val="0"/>
      <w:marBottom w:val="0"/>
      <w:divBdr>
        <w:top w:val="none" w:sz="0" w:space="0" w:color="auto"/>
        <w:left w:val="none" w:sz="0" w:space="0" w:color="auto"/>
        <w:bottom w:val="none" w:sz="0" w:space="0" w:color="auto"/>
        <w:right w:val="none" w:sz="0" w:space="0" w:color="auto"/>
      </w:divBdr>
    </w:div>
    <w:div w:id="1921060055">
      <w:bodyDiv w:val="1"/>
      <w:marLeft w:val="0"/>
      <w:marRight w:val="0"/>
      <w:marTop w:val="0"/>
      <w:marBottom w:val="0"/>
      <w:divBdr>
        <w:top w:val="none" w:sz="0" w:space="0" w:color="auto"/>
        <w:left w:val="none" w:sz="0" w:space="0" w:color="auto"/>
        <w:bottom w:val="none" w:sz="0" w:space="0" w:color="auto"/>
        <w:right w:val="none" w:sz="0" w:space="0" w:color="auto"/>
      </w:divBdr>
    </w:div>
    <w:div w:id="1934245531">
      <w:bodyDiv w:val="1"/>
      <w:marLeft w:val="0"/>
      <w:marRight w:val="0"/>
      <w:marTop w:val="0"/>
      <w:marBottom w:val="0"/>
      <w:divBdr>
        <w:top w:val="none" w:sz="0" w:space="0" w:color="auto"/>
        <w:left w:val="none" w:sz="0" w:space="0" w:color="auto"/>
        <w:bottom w:val="none" w:sz="0" w:space="0" w:color="auto"/>
        <w:right w:val="none" w:sz="0" w:space="0" w:color="auto"/>
      </w:divBdr>
    </w:div>
    <w:div w:id="2011059293">
      <w:bodyDiv w:val="1"/>
      <w:marLeft w:val="0"/>
      <w:marRight w:val="0"/>
      <w:marTop w:val="0"/>
      <w:marBottom w:val="0"/>
      <w:divBdr>
        <w:top w:val="none" w:sz="0" w:space="0" w:color="auto"/>
        <w:left w:val="none" w:sz="0" w:space="0" w:color="auto"/>
        <w:bottom w:val="none" w:sz="0" w:space="0" w:color="auto"/>
        <w:right w:val="none" w:sz="0" w:space="0" w:color="auto"/>
      </w:divBdr>
    </w:div>
    <w:div w:id="2032341461">
      <w:bodyDiv w:val="1"/>
      <w:marLeft w:val="0"/>
      <w:marRight w:val="0"/>
      <w:marTop w:val="0"/>
      <w:marBottom w:val="0"/>
      <w:divBdr>
        <w:top w:val="none" w:sz="0" w:space="0" w:color="auto"/>
        <w:left w:val="none" w:sz="0" w:space="0" w:color="auto"/>
        <w:bottom w:val="none" w:sz="0" w:space="0" w:color="auto"/>
        <w:right w:val="none" w:sz="0" w:space="0" w:color="auto"/>
      </w:divBdr>
    </w:div>
    <w:div w:id="2057050276">
      <w:bodyDiv w:val="1"/>
      <w:marLeft w:val="0"/>
      <w:marRight w:val="0"/>
      <w:marTop w:val="0"/>
      <w:marBottom w:val="0"/>
      <w:divBdr>
        <w:top w:val="none" w:sz="0" w:space="0" w:color="auto"/>
        <w:left w:val="none" w:sz="0" w:space="0" w:color="auto"/>
        <w:bottom w:val="none" w:sz="0" w:space="0" w:color="auto"/>
        <w:right w:val="none" w:sz="0" w:space="0" w:color="auto"/>
      </w:divBdr>
    </w:div>
    <w:div w:id="2067681502">
      <w:bodyDiv w:val="1"/>
      <w:marLeft w:val="0"/>
      <w:marRight w:val="0"/>
      <w:marTop w:val="0"/>
      <w:marBottom w:val="0"/>
      <w:divBdr>
        <w:top w:val="none" w:sz="0" w:space="0" w:color="auto"/>
        <w:left w:val="none" w:sz="0" w:space="0" w:color="auto"/>
        <w:bottom w:val="none" w:sz="0" w:space="0" w:color="auto"/>
        <w:right w:val="none" w:sz="0" w:space="0" w:color="auto"/>
      </w:divBdr>
    </w:div>
    <w:div w:id="2082829932">
      <w:bodyDiv w:val="1"/>
      <w:marLeft w:val="0"/>
      <w:marRight w:val="0"/>
      <w:marTop w:val="0"/>
      <w:marBottom w:val="0"/>
      <w:divBdr>
        <w:top w:val="none" w:sz="0" w:space="0" w:color="auto"/>
        <w:left w:val="none" w:sz="0" w:space="0" w:color="auto"/>
        <w:bottom w:val="none" w:sz="0" w:space="0" w:color="auto"/>
        <w:right w:val="none" w:sz="0" w:space="0" w:color="auto"/>
      </w:divBdr>
    </w:div>
    <w:div w:id="2105882548">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0E18F3E9FC44B85957640E9F2043FA0536215C11AF99871B8C48D9A839164482D0DC618A5F43B0A7EC9A6535572AgCO"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5BF0D-D905-44B6-B94B-6D20B332D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24629</Words>
  <Characters>140387</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164687</CharactersWithSpaces>
  <SharedDoc>false</SharedDoc>
  <HLinks>
    <vt:vector size="12" baseType="variant">
      <vt:variant>
        <vt:i4>68</vt:i4>
      </vt:variant>
      <vt:variant>
        <vt:i4>3</vt:i4>
      </vt:variant>
      <vt:variant>
        <vt:i4>0</vt:i4>
      </vt:variant>
      <vt:variant>
        <vt:i4>5</vt:i4>
      </vt:variant>
      <vt:variant>
        <vt:lpwstr/>
      </vt:variant>
      <vt:variant>
        <vt:lpwstr>P1412</vt:lpwstr>
      </vt:variant>
      <vt:variant>
        <vt:i4>1048669</vt:i4>
      </vt:variant>
      <vt:variant>
        <vt:i4>0</vt:i4>
      </vt:variant>
      <vt:variant>
        <vt:i4>0</vt:i4>
      </vt:variant>
      <vt:variant>
        <vt:i4>5</vt:i4>
      </vt:variant>
      <vt:variant>
        <vt:lpwstr>consultantplus://offline/ref=0E18F3E9FC44B85957640E9F2043FA0536215C11AF99871B8C48D9A839164482D0DC618A5F43B0A7EC9A6535572AgCO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409_1</dc:creator>
  <cp:lastModifiedBy>Новиков И</cp:lastModifiedBy>
  <cp:revision>2</cp:revision>
  <cp:lastPrinted>2021-10-01T06:35:00Z</cp:lastPrinted>
  <dcterms:created xsi:type="dcterms:W3CDTF">2021-10-01T15:11:00Z</dcterms:created>
  <dcterms:modified xsi:type="dcterms:W3CDTF">2021-10-01T15:11:00Z</dcterms:modified>
</cp:coreProperties>
</file>