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77777777" w:rsidR="002916E2" w:rsidRPr="003752EA" w:rsidRDefault="00B6675D" w:rsidP="002916E2">
            <w:pPr>
              <w:rPr>
                <w:szCs w:val="28"/>
              </w:rPr>
            </w:pPr>
            <w:r>
              <w:rPr>
                <w:szCs w:val="28"/>
              </w:rPr>
              <w:t>от_</w:t>
            </w:r>
            <w:r w:rsidR="00912BE7">
              <w:rPr>
                <w:szCs w:val="28"/>
              </w:rPr>
              <w:t>_</w:t>
            </w:r>
            <w:r w:rsidR="00210EC5">
              <w:rPr>
                <w:szCs w:val="28"/>
              </w:rPr>
              <w:t>_____</w:t>
            </w:r>
            <w:r w:rsidR="00912BE7">
              <w:rPr>
                <w:szCs w:val="28"/>
              </w:rPr>
              <w:t>_________</w:t>
            </w:r>
          </w:p>
          <w:p w14:paraId="2F90DCA2" w14:textId="77777777" w:rsidR="002916E2" w:rsidRPr="008D2DA6" w:rsidRDefault="002916E2" w:rsidP="00210EC5">
            <w:pPr>
              <w:rPr>
                <w:szCs w:val="28"/>
              </w:rPr>
            </w:pPr>
            <w:r w:rsidRPr="003752EA">
              <w:rPr>
                <w:szCs w:val="28"/>
              </w:rPr>
              <w:t>№_</w:t>
            </w:r>
            <w:r w:rsidR="00697C4F">
              <w:rPr>
                <w:szCs w:val="28"/>
              </w:rPr>
              <w:t>_</w:t>
            </w:r>
            <w:r w:rsidR="00210EC5">
              <w:rPr>
                <w:szCs w:val="28"/>
              </w:rPr>
              <w:t>_____</w:t>
            </w:r>
            <w:r w:rsidR="00912BE7">
              <w:rPr>
                <w:szCs w:val="28"/>
              </w:rPr>
              <w:t>______</w:t>
            </w:r>
            <w:r w:rsidR="00697C4F">
              <w:rPr>
                <w:szCs w:val="28"/>
              </w:rPr>
              <w:t>___</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8"/>
          <w:footerReference w:type="default" r:id="rId9"/>
          <w:footerReference w:type="first" r:id="rId10"/>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0D7A0F85" w:rsidR="00A91F23"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p w14:paraId="1EB21D1D" w14:textId="77777777" w:rsidR="00793A92" w:rsidRPr="00B853A1" w:rsidRDefault="00793A92" w:rsidP="00085A00">
      <w:pPr>
        <w:jc w:val="center"/>
        <w:rPr>
          <w:b/>
          <w:sz w:val="27"/>
          <w:szCs w:val="27"/>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2258347B" w:rsidR="00A45FE0" w:rsidRPr="00FD68AB" w:rsidRDefault="00DD5746" w:rsidP="00414934">
            <w:pPr>
              <w:spacing w:before="120" w:after="120"/>
              <w:rPr>
                <w:sz w:val="22"/>
                <w:szCs w:val="22"/>
              </w:rPr>
            </w:pPr>
            <w:r>
              <w:rPr>
                <w:sz w:val="22"/>
                <w:szCs w:val="22"/>
              </w:rPr>
              <w:t>З</w:t>
            </w:r>
            <w:r w:rsidR="00A45FE0" w:rsidRPr="00FD68AB">
              <w:rPr>
                <w:sz w:val="22"/>
                <w:szCs w:val="22"/>
              </w:rPr>
              <w:t xml:space="preserve">аместитель главы администрации городского округа Красногорск </w:t>
            </w:r>
            <w:r w:rsidR="00414934">
              <w:rPr>
                <w:sz w:val="22"/>
                <w:szCs w:val="22"/>
              </w:rPr>
              <w:t>И.И. Соболев</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08C59814" w:rsidR="00A45FE0" w:rsidRPr="00ED3A9F" w:rsidRDefault="00A45FE0" w:rsidP="00B813C9">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709CAD15" w:rsidR="00A45FE0" w:rsidRDefault="00A45FE0" w:rsidP="00B813C9">
            <w:pPr>
              <w:widowControl w:val="0"/>
              <w:autoSpaceDE w:val="0"/>
              <w:autoSpaceDN w:val="0"/>
              <w:adjustRightInd w:val="0"/>
              <w:jc w:val="left"/>
              <w:rPr>
                <w:sz w:val="24"/>
              </w:rPr>
            </w:pPr>
            <w:r w:rsidRPr="00B813C9">
              <w:rPr>
                <w:sz w:val="24"/>
              </w:rPr>
              <w:t>Повышение доступности и качества транспортных услуг для населения</w:t>
            </w:r>
          </w:p>
          <w:p w14:paraId="2D0B0228" w14:textId="77777777" w:rsidR="00A45FE0" w:rsidRDefault="00A45FE0" w:rsidP="002E304C">
            <w:pPr>
              <w:widowControl w:val="0"/>
              <w:autoSpaceDE w:val="0"/>
              <w:autoSpaceDN w:val="0"/>
              <w:adjustRightInd w:val="0"/>
              <w:jc w:val="left"/>
              <w:rPr>
                <w:sz w:val="24"/>
              </w:rPr>
            </w:pPr>
            <w:r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34514684" w:rsidR="00A45FE0" w:rsidRPr="00061F27" w:rsidRDefault="00A45FE0" w:rsidP="002E304C">
            <w:pPr>
              <w:widowControl w:val="0"/>
              <w:autoSpaceDE w:val="0"/>
              <w:autoSpaceDN w:val="0"/>
              <w:adjustRightInd w:val="0"/>
              <w:jc w:val="left"/>
              <w:rPr>
                <w:sz w:val="24"/>
              </w:rPr>
            </w:pPr>
            <w:r>
              <w:rPr>
                <w:sz w:val="24"/>
              </w:rPr>
              <w:t xml:space="preserve"> 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7864B6"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E25507" w:rsidRDefault="00A45FE0" w:rsidP="00A45FE0">
            <w:pPr>
              <w:spacing w:before="120" w:after="120"/>
              <w:jc w:val="left"/>
              <w:rPr>
                <w:sz w:val="20"/>
                <w:szCs w:val="20"/>
              </w:rPr>
            </w:pPr>
            <w:r w:rsidRPr="00E25507">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E25507" w:rsidRDefault="00A45FE0" w:rsidP="00E550DD">
            <w:pPr>
              <w:pStyle w:val="a4"/>
              <w:spacing w:before="120" w:beforeAutospacing="0" w:after="120"/>
              <w:jc w:val="center"/>
              <w:rPr>
                <w:b/>
                <w:sz w:val="20"/>
                <w:szCs w:val="20"/>
              </w:rPr>
            </w:pPr>
            <w:r w:rsidRPr="00E25507">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E25507" w:rsidRDefault="00A45FE0" w:rsidP="00A45FE0">
            <w:pPr>
              <w:pStyle w:val="a4"/>
              <w:spacing w:before="120" w:beforeAutospacing="0" w:after="120"/>
              <w:jc w:val="center"/>
              <w:rPr>
                <w:b/>
                <w:sz w:val="20"/>
                <w:szCs w:val="20"/>
              </w:rPr>
            </w:pPr>
            <w:r w:rsidRPr="00E25507">
              <w:rPr>
                <w:b/>
                <w:sz w:val="20"/>
                <w:szCs w:val="20"/>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E25507" w:rsidRDefault="00A45FE0" w:rsidP="00A45FE0">
            <w:pPr>
              <w:pStyle w:val="a4"/>
              <w:spacing w:before="120" w:beforeAutospacing="0" w:after="120"/>
              <w:jc w:val="center"/>
              <w:rPr>
                <w:b/>
                <w:sz w:val="20"/>
                <w:szCs w:val="20"/>
              </w:rPr>
            </w:pPr>
            <w:r w:rsidRPr="00E25507">
              <w:rPr>
                <w:b/>
                <w:sz w:val="20"/>
                <w:szCs w:val="20"/>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32451E" w:rsidRDefault="00A45FE0" w:rsidP="00A45FE0">
            <w:pPr>
              <w:pStyle w:val="a4"/>
              <w:spacing w:before="120" w:beforeAutospacing="0" w:after="120"/>
              <w:jc w:val="center"/>
              <w:rPr>
                <w:b/>
                <w:sz w:val="20"/>
                <w:szCs w:val="20"/>
              </w:rPr>
            </w:pPr>
            <w:r w:rsidRPr="0032451E">
              <w:rPr>
                <w:b/>
                <w:sz w:val="20"/>
                <w:szCs w:val="20"/>
              </w:rPr>
              <w:t>2022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E25507" w:rsidRDefault="00A45FE0" w:rsidP="00A45FE0">
            <w:pPr>
              <w:pStyle w:val="a4"/>
              <w:spacing w:before="120" w:beforeAutospacing="0" w:after="120"/>
              <w:jc w:val="center"/>
              <w:rPr>
                <w:b/>
                <w:sz w:val="20"/>
                <w:szCs w:val="20"/>
              </w:rPr>
            </w:pPr>
            <w:r w:rsidRPr="00E25507">
              <w:rPr>
                <w:b/>
                <w:sz w:val="20"/>
                <w:szCs w:val="20"/>
              </w:rPr>
              <w:t>2023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E25507" w:rsidRDefault="00A45FE0" w:rsidP="00A45FE0">
            <w:pPr>
              <w:pStyle w:val="a4"/>
              <w:spacing w:before="120" w:beforeAutospacing="0" w:after="120"/>
              <w:jc w:val="center"/>
              <w:rPr>
                <w:b/>
                <w:sz w:val="20"/>
                <w:szCs w:val="20"/>
              </w:rPr>
            </w:pPr>
            <w:r w:rsidRPr="00E25507">
              <w:rPr>
                <w:b/>
                <w:sz w:val="20"/>
                <w:szCs w:val="20"/>
              </w:rPr>
              <w:t>2024 год</w:t>
            </w:r>
          </w:p>
        </w:tc>
      </w:tr>
      <w:tr w:rsidR="00706FED" w:rsidRPr="007864B6" w14:paraId="74090860" w14:textId="77777777" w:rsidTr="00E76698">
        <w:trPr>
          <w:trHeight w:val="495"/>
        </w:trPr>
        <w:tc>
          <w:tcPr>
            <w:tcW w:w="3510" w:type="dxa"/>
            <w:shd w:val="clear" w:color="auto" w:fill="auto"/>
            <w:vAlign w:val="center"/>
          </w:tcPr>
          <w:p w14:paraId="5843EBE6" w14:textId="2CBCFC06" w:rsidR="00706FED" w:rsidRPr="00E25507" w:rsidRDefault="00706FED" w:rsidP="00706FED">
            <w:pPr>
              <w:spacing w:before="120" w:after="120"/>
              <w:jc w:val="left"/>
              <w:rPr>
                <w:sz w:val="20"/>
                <w:szCs w:val="20"/>
              </w:rPr>
            </w:pPr>
            <w:r w:rsidRPr="00E25507">
              <w:rPr>
                <w:sz w:val="20"/>
                <w:szCs w:val="20"/>
              </w:rPr>
              <w:t>Средства бюджета Московской области</w:t>
            </w:r>
          </w:p>
        </w:tc>
        <w:tc>
          <w:tcPr>
            <w:tcW w:w="1588" w:type="dxa"/>
            <w:vAlign w:val="center"/>
          </w:tcPr>
          <w:p w14:paraId="48D22ABE" w14:textId="19BDAEAB" w:rsidR="00706FED" w:rsidRPr="00E25507" w:rsidRDefault="002A4E8A" w:rsidP="009C6568">
            <w:pPr>
              <w:spacing w:before="120" w:after="120"/>
              <w:jc w:val="center"/>
              <w:rPr>
                <w:sz w:val="22"/>
                <w:szCs w:val="22"/>
              </w:rPr>
            </w:pPr>
            <w:r w:rsidRPr="00E25507">
              <w:rPr>
                <w:sz w:val="22"/>
                <w:szCs w:val="22"/>
              </w:rPr>
              <w:t>1 169 911</w:t>
            </w:r>
            <w:r w:rsidR="00706FED" w:rsidRPr="00E25507">
              <w:rPr>
                <w:sz w:val="22"/>
                <w:szCs w:val="22"/>
              </w:rPr>
              <w:t>,00</w:t>
            </w:r>
          </w:p>
        </w:tc>
        <w:tc>
          <w:tcPr>
            <w:tcW w:w="1985" w:type="dxa"/>
            <w:shd w:val="clear" w:color="auto" w:fill="auto"/>
            <w:vAlign w:val="center"/>
          </w:tcPr>
          <w:p w14:paraId="40BDABAC" w14:textId="4F1A47FB" w:rsidR="00706FED" w:rsidRPr="00E25507" w:rsidRDefault="00706FED" w:rsidP="001443CE">
            <w:pPr>
              <w:spacing w:before="120" w:after="120"/>
              <w:jc w:val="center"/>
              <w:rPr>
                <w:sz w:val="22"/>
                <w:szCs w:val="22"/>
              </w:rPr>
            </w:pPr>
            <w:r w:rsidRPr="00E25507">
              <w:rPr>
                <w:sz w:val="22"/>
                <w:szCs w:val="22"/>
              </w:rPr>
              <w:t>154 264,00</w:t>
            </w:r>
            <w:r w:rsidR="001443CE" w:rsidRPr="00E25507">
              <w:rPr>
                <w:sz w:val="22"/>
                <w:szCs w:val="22"/>
              </w:rPr>
              <w:t xml:space="preserve"> </w:t>
            </w:r>
          </w:p>
        </w:tc>
        <w:tc>
          <w:tcPr>
            <w:tcW w:w="2126" w:type="dxa"/>
            <w:shd w:val="clear" w:color="auto" w:fill="auto"/>
            <w:vAlign w:val="center"/>
          </w:tcPr>
          <w:p w14:paraId="476FCC83" w14:textId="0DF92156" w:rsidR="00706FED" w:rsidRPr="00E25507" w:rsidRDefault="0039678B" w:rsidP="001443CE">
            <w:pPr>
              <w:spacing w:before="120" w:after="120"/>
              <w:jc w:val="center"/>
              <w:rPr>
                <w:sz w:val="22"/>
                <w:szCs w:val="22"/>
              </w:rPr>
            </w:pPr>
            <w:r w:rsidRPr="00E25507">
              <w:rPr>
                <w:sz w:val="22"/>
                <w:szCs w:val="22"/>
              </w:rPr>
              <w:t>257 782</w:t>
            </w:r>
            <w:r w:rsidR="00706FED" w:rsidRPr="00E25507">
              <w:rPr>
                <w:sz w:val="22"/>
                <w:szCs w:val="22"/>
              </w:rPr>
              <w:t>,00</w:t>
            </w:r>
          </w:p>
        </w:tc>
        <w:tc>
          <w:tcPr>
            <w:tcW w:w="1843" w:type="dxa"/>
            <w:shd w:val="clear" w:color="auto" w:fill="auto"/>
            <w:vAlign w:val="center"/>
          </w:tcPr>
          <w:p w14:paraId="27058E11" w14:textId="7C47909F" w:rsidR="00706FED" w:rsidRPr="0032451E" w:rsidRDefault="00A809C8" w:rsidP="00706FED">
            <w:pPr>
              <w:spacing w:before="120" w:after="120"/>
              <w:jc w:val="center"/>
              <w:rPr>
                <w:sz w:val="22"/>
                <w:szCs w:val="22"/>
              </w:rPr>
            </w:pPr>
            <w:r w:rsidRPr="0032451E">
              <w:rPr>
                <w:sz w:val="22"/>
                <w:szCs w:val="22"/>
              </w:rPr>
              <w:t>534 920</w:t>
            </w:r>
            <w:r w:rsidR="00706FED" w:rsidRPr="0032451E">
              <w:rPr>
                <w:sz w:val="22"/>
                <w:szCs w:val="22"/>
              </w:rPr>
              <w:t>,00</w:t>
            </w:r>
          </w:p>
        </w:tc>
        <w:tc>
          <w:tcPr>
            <w:tcW w:w="1843" w:type="dxa"/>
            <w:shd w:val="clear" w:color="auto" w:fill="auto"/>
            <w:vAlign w:val="center"/>
          </w:tcPr>
          <w:p w14:paraId="1B27D8CD" w14:textId="16D0708C" w:rsidR="00706FED" w:rsidRPr="00E25507" w:rsidRDefault="00957C75" w:rsidP="001443CE">
            <w:pPr>
              <w:spacing w:before="120" w:after="120"/>
              <w:jc w:val="center"/>
              <w:rPr>
                <w:sz w:val="22"/>
                <w:szCs w:val="22"/>
              </w:rPr>
            </w:pPr>
            <w:r w:rsidRPr="00E25507">
              <w:rPr>
                <w:sz w:val="22"/>
                <w:szCs w:val="22"/>
              </w:rPr>
              <w:t>103 819</w:t>
            </w:r>
            <w:r w:rsidR="00706FED" w:rsidRPr="00E25507">
              <w:rPr>
                <w:sz w:val="22"/>
                <w:szCs w:val="22"/>
              </w:rPr>
              <w:t>,00</w:t>
            </w:r>
          </w:p>
        </w:tc>
        <w:tc>
          <w:tcPr>
            <w:tcW w:w="1984" w:type="dxa"/>
            <w:vAlign w:val="center"/>
          </w:tcPr>
          <w:p w14:paraId="62B4F3E8" w14:textId="043796D6" w:rsidR="00706FED" w:rsidRPr="00E25507" w:rsidRDefault="00957C75" w:rsidP="00706FED">
            <w:pPr>
              <w:spacing w:before="120" w:after="120"/>
              <w:jc w:val="center"/>
              <w:rPr>
                <w:sz w:val="22"/>
                <w:szCs w:val="22"/>
              </w:rPr>
            </w:pPr>
            <w:r w:rsidRPr="00E25507">
              <w:rPr>
                <w:sz w:val="22"/>
                <w:szCs w:val="22"/>
              </w:rPr>
              <w:t>119 126</w:t>
            </w:r>
            <w:r w:rsidR="00706FED" w:rsidRPr="00E25507">
              <w:rPr>
                <w:sz w:val="22"/>
                <w:szCs w:val="22"/>
              </w:rPr>
              <w:t>,00</w:t>
            </w:r>
          </w:p>
        </w:tc>
      </w:tr>
      <w:tr w:rsidR="00706FED" w:rsidRPr="007864B6" w14:paraId="3696912C" w14:textId="77777777" w:rsidTr="00EC279B">
        <w:trPr>
          <w:trHeight w:val="279"/>
        </w:trPr>
        <w:tc>
          <w:tcPr>
            <w:tcW w:w="3510" w:type="dxa"/>
            <w:shd w:val="clear" w:color="auto" w:fill="auto"/>
            <w:vAlign w:val="center"/>
          </w:tcPr>
          <w:p w14:paraId="1993428A" w14:textId="17AD24EF" w:rsidR="00706FED" w:rsidRPr="00E25507" w:rsidRDefault="00706FED" w:rsidP="00706FED">
            <w:pPr>
              <w:spacing w:before="120" w:after="120"/>
              <w:jc w:val="left"/>
              <w:rPr>
                <w:sz w:val="20"/>
                <w:szCs w:val="20"/>
              </w:rPr>
            </w:pPr>
            <w:r w:rsidRPr="00E25507">
              <w:rPr>
                <w:sz w:val="20"/>
                <w:szCs w:val="20"/>
              </w:rPr>
              <w:t>Средства бюджета городского округа Красногорск</w:t>
            </w:r>
          </w:p>
        </w:tc>
        <w:tc>
          <w:tcPr>
            <w:tcW w:w="1588" w:type="dxa"/>
            <w:vAlign w:val="center"/>
          </w:tcPr>
          <w:p w14:paraId="4636C168" w14:textId="50AA5A88" w:rsidR="00EC279B" w:rsidRPr="00E25507" w:rsidRDefault="00385699" w:rsidP="00414934">
            <w:pPr>
              <w:spacing w:before="120" w:after="120"/>
              <w:jc w:val="center"/>
              <w:rPr>
                <w:sz w:val="22"/>
                <w:szCs w:val="22"/>
              </w:rPr>
            </w:pPr>
            <w:r w:rsidRPr="00E25507">
              <w:rPr>
                <w:sz w:val="22"/>
                <w:szCs w:val="22"/>
              </w:rPr>
              <w:t>4</w:t>
            </w:r>
            <w:r w:rsidR="00147229" w:rsidRPr="00E25507">
              <w:rPr>
                <w:sz w:val="22"/>
                <w:szCs w:val="22"/>
              </w:rPr>
              <w:t> </w:t>
            </w:r>
            <w:r w:rsidR="002A4E8A" w:rsidRPr="00E25507">
              <w:rPr>
                <w:sz w:val="22"/>
                <w:szCs w:val="22"/>
              </w:rPr>
              <w:t>2</w:t>
            </w:r>
            <w:r w:rsidR="0032451E">
              <w:rPr>
                <w:sz w:val="22"/>
                <w:szCs w:val="22"/>
              </w:rPr>
              <w:t>25</w:t>
            </w:r>
            <w:r w:rsidR="00147229" w:rsidRPr="00E25507">
              <w:rPr>
                <w:sz w:val="22"/>
                <w:szCs w:val="22"/>
              </w:rPr>
              <w:t xml:space="preserve"> </w:t>
            </w:r>
            <w:r w:rsidR="00414934">
              <w:rPr>
                <w:sz w:val="22"/>
                <w:szCs w:val="22"/>
              </w:rPr>
              <w:t>7</w:t>
            </w:r>
            <w:r w:rsidR="00147229" w:rsidRPr="00E25507">
              <w:rPr>
                <w:sz w:val="22"/>
                <w:szCs w:val="22"/>
              </w:rPr>
              <w:t>05</w:t>
            </w:r>
            <w:r w:rsidR="008D3615" w:rsidRPr="00E25507">
              <w:rPr>
                <w:sz w:val="22"/>
                <w:szCs w:val="22"/>
              </w:rPr>
              <w:t>,41</w:t>
            </w:r>
          </w:p>
        </w:tc>
        <w:tc>
          <w:tcPr>
            <w:tcW w:w="1985" w:type="dxa"/>
            <w:shd w:val="clear" w:color="auto" w:fill="auto"/>
            <w:vAlign w:val="center"/>
          </w:tcPr>
          <w:p w14:paraId="416C5EC1" w14:textId="41BE8D12" w:rsidR="00706FED" w:rsidRPr="00E25507" w:rsidRDefault="00706FED" w:rsidP="00706FED">
            <w:pPr>
              <w:spacing w:before="120" w:after="120"/>
              <w:jc w:val="center"/>
              <w:rPr>
                <w:sz w:val="20"/>
                <w:szCs w:val="20"/>
              </w:rPr>
            </w:pPr>
            <w:r w:rsidRPr="00E25507">
              <w:rPr>
                <w:sz w:val="22"/>
                <w:szCs w:val="22"/>
              </w:rPr>
              <w:t>654 161,29</w:t>
            </w:r>
          </w:p>
        </w:tc>
        <w:tc>
          <w:tcPr>
            <w:tcW w:w="2126" w:type="dxa"/>
            <w:shd w:val="clear" w:color="auto" w:fill="auto"/>
            <w:vAlign w:val="center"/>
          </w:tcPr>
          <w:p w14:paraId="757BFBE9" w14:textId="7EA4B061" w:rsidR="00706FED" w:rsidRPr="00E25507" w:rsidRDefault="0039678B" w:rsidP="00B343B7">
            <w:pPr>
              <w:spacing w:before="120" w:after="120"/>
              <w:jc w:val="center"/>
              <w:rPr>
                <w:sz w:val="20"/>
                <w:szCs w:val="20"/>
              </w:rPr>
            </w:pPr>
            <w:r w:rsidRPr="00E25507">
              <w:rPr>
                <w:sz w:val="22"/>
                <w:szCs w:val="22"/>
              </w:rPr>
              <w:t>855 426</w:t>
            </w:r>
            <w:r w:rsidR="00775019" w:rsidRPr="00E25507">
              <w:rPr>
                <w:sz w:val="22"/>
                <w:szCs w:val="22"/>
              </w:rPr>
              <w:t>,99</w:t>
            </w:r>
          </w:p>
        </w:tc>
        <w:tc>
          <w:tcPr>
            <w:tcW w:w="1843" w:type="dxa"/>
            <w:shd w:val="clear" w:color="auto" w:fill="auto"/>
            <w:vAlign w:val="center"/>
          </w:tcPr>
          <w:p w14:paraId="307C05C4" w14:textId="25AE2C0A" w:rsidR="00706FED" w:rsidRPr="0032451E" w:rsidRDefault="00147229" w:rsidP="00414934">
            <w:pPr>
              <w:spacing w:before="120" w:after="120"/>
              <w:jc w:val="center"/>
              <w:rPr>
                <w:sz w:val="20"/>
                <w:szCs w:val="20"/>
              </w:rPr>
            </w:pPr>
            <w:r w:rsidRPr="0032451E">
              <w:rPr>
                <w:sz w:val="22"/>
                <w:szCs w:val="22"/>
              </w:rPr>
              <w:t>9</w:t>
            </w:r>
            <w:r w:rsidR="0032451E">
              <w:rPr>
                <w:sz w:val="22"/>
                <w:szCs w:val="22"/>
              </w:rPr>
              <w:t>12</w:t>
            </w:r>
            <w:r w:rsidR="00E25507" w:rsidRPr="0032451E">
              <w:rPr>
                <w:sz w:val="22"/>
                <w:szCs w:val="22"/>
              </w:rPr>
              <w:t xml:space="preserve"> </w:t>
            </w:r>
            <w:r w:rsidR="00414934">
              <w:rPr>
                <w:sz w:val="22"/>
                <w:szCs w:val="22"/>
              </w:rPr>
              <w:t>5</w:t>
            </w:r>
            <w:r w:rsidRPr="0032451E">
              <w:rPr>
                <w:sz w:val="22"/>
                <w:szCs w:val="22"/>
              </w:rPr>
              <w:t>25</w:t>
            </w:r>
            <w:r w:rsidR="00A809C8" w:rsidRPr="0032451E">
              <w:rPr>
                <w:sz w:val="22"/>
                <w:szCs w:val="22"/>
              </w:rPr>
              <w:t>,</w:t>
            </w:r>
            <w:r w:rsidR="008D3615" w:rsidRPr="0032451E">
              <w:rPr>
                <w:sz w:val="22"/>
                <w:szCs w:val="22"/>
              </w:rPr>
              <w:t>38</w:t>
            </w:r>
          </w:p>
        </w:tc>
        <w:tc>
          <w:tcPr>
            <w:tcW w:w="1843" w:type="dxa"/>
            <w:shd w:val="clear" w:color="auto" w:fill="auto"/>
            <w:vAlign w:val="center"/>
          </w:tcPr>
          <w:p w14:paraId="20F60E3E" w14:textId="384B59D5" w:rsidR="00706FED" w:rsidRPr="00E25507" w:rsidRDefault="00957C75" w:rsidP="00706FED">
            <w:pPr>
              <w:spacing w:before="120" w:after="120"/>
              <w:jc w:val="center"/>
              <w:rPr>
                <w:sz w:val="20"/>
                <w:szCs w:val="20"/>
              </w:rPr>
            </w:pPr>
            <w:r w:rsidRPr="00E25507">
              <w:rPr>
                <w:sz w:val="22"/>
                <w:szCs w:val="22"/>
              </w:rPr>
              <w:t>901 399</w:t>
            </w:r>
            <w:r w:rsidR="00EC279B" w:rsidRPr="00E25507">
              <w:rPr>
                <w:sz w:val="22"/>
                <w:szCs w:val="22"/>
              </w:rPr>
              <w:t>,</w:t>
            </w:r>
            <w:r w:rsidR="000D2514" w:rsidRPr="00E25507">
              <w:rPr>
                <w:sz w:val="22"/>
                <w:szCs w:val="22"/>
              </w:rPr>
              <w:t>75</w:t>
            </w:r>
          </w:p>
        </w:tc>
        <w:tc>
          <w:tcPr>
            <w:tcW w:w="1984" w:type="dxa"/>
            <w:vAlign w:val="center"/>
          </w:tcPr>
          <w:p w14:paraId="1A8D126E" w14:textId="5E68C41A" w:rsidR="00706FED" w:rsidRPr="00E25507" w:rsidRDefault="00957C75" w:rsidP="00BD045A">
            <w:pPr>
              <w:spacing w:before="120" w:after="120"/>
              <w:jc w:val="center"/>
              <w:rPr>
                <w:sz w:val="20"/>
                <w:szCs w:val="20"/>
              </w:rPr>
            </w:pPr>
            <w:r w:rsidRPr="00E25507">
              <w:rPr>
                <w:sz w:val="22"/>
                <w:szCs w:val="22"/>
              </w:rPr>
              <w:t>90</w:t>
            </w:r>
            <w:r w:rsidR="00BD045A" w:rsidRPr="00E25507">
              <w:rPr>
                <w:sz w:val="22"/>
                <w:szCs w:val="22"/>
              </w:rPr>
              <w:t>2 192</w:t>
            </w:r>
            <w:r w:rsidR="00706FED" w:rsidRPr="00E2550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E25507" w:rsidRDefault="00706FED" w:rsidP="00706FED">
            <w:pPr>
              <w:spacing w:before="120" w:after="120"/>
              <w:jc w:val="left"/>
              <w:rPr>
                <w:sz w:val="20"/>
                <w:szCs w:val="20"/>
              </w:rPr>
            </w:pPr>
            <w:r w:rsidRPr="00E25507">
              <w:rPr>
                <w:sz w:val="20"/>
                <w:szCs w:val="20"/>
              </w:rPr>
              <w:t>Всего по Программе, в том числе по годам</w:t>
            </w:r>
          </w:p>
        </w:tc>
        <w:tc>
          <w:tcPr>
            <w:tcW w:w="1588" w:type="dxa"/>
            <w:vAlign w:val="center"/>
          </w:tcPr>
          <w:p w14:paraId="3A5936D4" w14:textId="00083AB1" w:rsidR="00706FED" w:rsidRPr="00E25507" w:rsidRDefault="002A4E8A" w:rsidP="00414934">
            <w:pPr>
              <w:spacing w:before="120" w:after="120"/>
              <w:rPr>
                <w:b/>
                <w:sz w:val="24"/>
              </w:rPr>
            </w:pPr>
            <w:r w:rsidRPr="00E25507">
              <w:rPr>
                <w:b/>
                <w:sz w:val="24"/>
              </w:rPr>
              <w:t>5</w:t>
            </w:r>
            <w:r w:rsidR="00E25507">
              <w:rPr>
                <w:b/>
                <w:sz w:val="24"/>
              </w:rPr>
              <w:t> </w:t>
            </w:r>
            <w:r w:rsidR="0032451E">
              <w:rPr>
                <w:b/>
                <w:sz w:val="24"/>
              </w:rPr>
              <w:t>395</w:t>
            </w:r>
            <w:r w:rsidR="00E25507">
              <w:rPr>
                <w:b/>
                <w:sz w:val="24"/>
              </w:rPr>
              <w:t xml:space="preserve"> </w:t>
            </w:r>
            <w:r w:rsidR="00414934">
              <w:rPr>
                <w:b/>
                <w:sz w:val="24"/>
              </w:rPr>
              <w:t>6</w:t>
            </w:r>
            <w:r w:rsidR="00147229" w:rsidRPr="00E25507">
              <w:rPr>
                <w:b/>
                <w:sz w:val="24"/>
              </w:rPr>
              <w:t>16</w:t>
            </w:r>
            <w:r w:rsidR="00775019" w:rsidRPr="00E25507">
              <w:rPr>
                <w:b/>
                <w:sz w:val="24"/>
              </w:rPr>
              <w:t>,</w:t>
            </w:r>
            <w:r w:rsidR="008D3615" w:rsidRPr="00E25507">
              <w:rPr>
                <w:b/>
                <w:sz w:val="24"/>
              </w:rPr>
              <w:t>41</w:t>
            </w:r>
          </w:p>
        </w:tc>
        <w:tc>
          <w:tcPr>
            <w:tcW w:w="1985" w:type="dxa"/>
            <w:shd w:val="clear" w:color="auto" w:fill="auto"/>
            <w:vAlign w:val="center"/>
          </w:tcPr>
          <w:p w14:paraId="2BABFE19" w14:textId="1F75A154" w:rsidR="00706FED" w:rsidRPr="00E25507" w:rsidRDefault="00706FED" w:rsidP="001443CE">
            <w:pPr>
              <w:spacing w:before="120" w:after="120"/>
              <w:jc w:val="center"/>
              <w:rPr>
                <w:b/>
                <w:sz w:val="24"/>
              </w:rPr>
            </w:pPr>
            <w:r w:rsidRPr="00E25507">
              <w:rPr>
                <w:b/>
                <w:sz w:val="24"/>
              </w:rPr>
              <w:t>808 425, 29</w:t>
            </w:r>
          </w:p>
        </w:tc>
        <w:tc>
          <w:tcPr>
            <w:tcW w:w="2126" w:type="dxa"/>
            <w:shd w:val="clear" w:color="auto" w:fill="auto"/>
            <w:vAlign w:val="center"/>
          </w:tcPr>
          <w:p w14:paraId="73CE43BF" w14:textId="2E2E9E80" w:rsidR="00706FED" w:rsidRPr="00E25507" w:rsidRDefault="00775019" w:rsidP="00B343B7">
            <w:pPr>
              <w:jc w:val="center"/>
              <w:rPr>
                <w:b/>
                <w:sz w:val="24"/>
              </w:rPr>
            </w:pPr>
            <w:r w:rsidRPr="00E25507">
              <w:rPr>
                <w:b/>
                <w:sz w:val="24"/>
              </w:rPr>
              <w:t>1 113 208,99</w:t>
            </w:r>
          </w:p>
        </w:tc>
        <w:tc>
          <w:tcPr>
            <w:tcW w:w="1843" w:type="dxa"/>
            <w:shd w:val="clear" w:color="auto" w:fill="auto"/>
            <w:vAlign w:val="center"/>
          </w:tcPr>
          <w:p w14:paraId="4B09DEC3" w14:textId="35D73DD0" w:rsidR="00706FED" w:rsidRPr="0032451E" w:rsidRDefault="00A809C8" w:rsidP="0032451E">
            <w:pPr>
              <w:spacing w:before="120" w:after="120"/>
              <w:jc w:val="center"/>
              <w:rPr>
                <w:b/>
                <w:sz w:val="24"/>
              </w:rPr>
            </w:pPr>
            <w:r w:rsidRPr="0032451E">
              <w:rPr>
                <w:b/>
                <w:sz w:val="24"/>
              </w:rPr>
              <w:t>1</w:t>
            </w:r>
            <w:r w:rsidR="00E25507" w:rsidRPr="0032451E">
              <w:rPr>
                <w:b/>
                <w:sz w:val="24"/>
              </w:rPr>
              <w:t> 4</w:t>
            </w:r>
            <w:r w:rsidR="0032451E">
              <w:rPr>
                <w:b/>
                <w:sz w:val="24"/>
              </w:rPr>
              <w:t>47</w:t>
            </w:r>
            <w:r w:rsidR="00E25507" w:rsidRPr="0032451E">
              <w:rPr>
                <w:b/>
                <w:sz w:val="24"/>
              </w:rPr>
              <w:t xml:space="preserve"> </w:t>
            </w:r>
            <w:r w:rsidR="00414934">
              <w:rPr>
                <w:b/>
                <w:sz w:val="24"/>
              </w:rPr>
              <w:t>4</w:t>
            </w:r>
            <w:r w:rsidR="00E25507" w:rsidRPr="0032451E">
              <w:rPr>
                <w:b/>
                <w:sz w:val="24"/>
              </w:rPr>
              <w:t>45</w:t>
            </w:r>
            <w:r w:rsidR="008D3615" w:rsidRPr="0032451E">
              <w:rPr>
                <w:b/>
                <w:sz w:val="24"/>
              </w:rPr>
              <w:t>,38</w:t>
            </w:r>
          </w:p>
        </w:tc>
        <w:tc>
          <w:tcPr>
            <w:tcW w:w="1843" w:type="dxa"/>
            <w:shd w:val="clear" w:color="auto" w:fill="auto"/>
            <w:vAlign w:val="center"/>
          </w:tcPr>
          <w:p w14:paraId="54B3B9BA" w14:textId="124412C9" w:rsidR="00706FED" w:rsidRPr="00E25507" w:rsidRDefault="00957C75" w:rsidP="001443CE">
            <w:pPr>
              <w:spacing w:before="120" w:after="120"/>
              <w:jc w:val="center"/>
              <w:rPr>
                <w:b/>
                <w:sz w:val="24"/>
              </w:rPr>
            </w:pPr>
            <w:r w:rsidRPr="00E25507">
              <w:rPr>
                <w:b/>
                <w:sz w:val="24"/>
              </w:rPr>
              <w:t>1 005 218</w:t>
            </w:r>
            <w:r w:rsidR="00EC279B" w:rsidRPr="00E25507">
              <w:rPr>
                <w:b/>
                <w:sz w:val="24"/>
              </w:rPr>
              <w:t>,75</w:t>
            </w:r>
          </w:p>
        </w:tc>
        <w:tc>
          <w:tcPr>
            <w:tcW w:w="1984" w:type="dxa"/>
            <w:vAlign w:val="center"/>
          </w:tcPr>
          <w:p w14:paraId="0DE8FB13" w14:textId="72500BAF" w:rsidR="00706FED" w:rsidRPr="00E25507" w:rsidRDefault="00957C75" w:rsidP="00BD045A">
            <w:pPr>
              <w:spacing w:before="120" w:after="120"/>
              <w:jc w:val="center"/>
              <w:rPr>
                <w:b/>
                <w:sz w:val="24"/>
              </w:rPr>
            </w:pPr>
            <w:r w:rsidRPr="00E25507">
              <w:rPr>
                <w:b/>
                <w:sz w:val="24"/>
              </w:rPr>
              <w:t>1</w:t>
            </w:r>
            <w:r w:rsidR="00BD045A" w:rsidRPr="00E25507">
              <w:rPr>
                <w:b/>
                <w:sz w:val="24"/>
              </w:rPr>
              <w:t> </w:t>
            </w:r>
            <w:r w:rsidRPr="00E25507">
              <w:rPr>
                <w:b/>
                <w:sz w:val="24"/>
              </w:rPr>
              <w:t>02</w:t>
            </w:r>
            <w:r w:rsidR="00BD045A" w:rsidRPr="00E25507">
              <w:rPr>
                <w:b/>
                <w:sz w:val="24"/>
              </w:rPr>
              <w:t>1 318</w:t>
            </w:r>
            <w:r w:rsidR="00706FED" w:rsidRPr="00E25507">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По территории городского округа Красногорск проходят железнодорожные пути Московско</w:t>
      </w:r>
      <w:r w:rsidR="00A90C8C" w:rsidRPr="00A90C8C">
        <w:rPr>
          <w:sz w:val="26"/>
          <w:szCs w:val="26"/>
        </w:rPr>
        <w:t xml:space="preserve"> </w:t>
      </w:r>
      <w:r w:rsidR="00C15B46" w:rsidRPr="00CC67A6">
        <w:rPr>
          <w:sz w:val="26"/>
          <w:szCs w:val="26"/>
        </w:rPr>
        <w:t xml:space="preserve">- Рижского направления Московской железной дороги. На территории городского округа Красногорск находится две железнодорожные станции – «Павшино»,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«Пенягино»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6181" w:type="dxa"/>
        <w:tblInd w:w="-856" w:type="dxa"/>
        <w:tblLook w:val="04A0" w:firstRow="1" w:lastRow="0" w:firstColumn="1" w:lastColumn="0" w:noHBand="0" w:noVBand="1"/>
      </w:tblPr>
      <w:tblGrid>
        <w:gridCol w:w="567"/>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97765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97765C">
        <w:trPr>
          <w:trHeight w:val="220"/>
        </w:trPr>
        <w:tc>
          <w:tcPr>
            <w:tcW w:w="567"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44"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97765C">
        <w:trPr>
          <w:trHeight w:val="220"/>
        </w:trPr>
        <w:tc>
          <w:tcPr>
            <w:tcW w:w="567"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46716734" w:rsidR="00C15B46" w:rsidRPr="00CC67A6" w:rsidRDefault="00EB410B" w:rsidP="00EB410B">
            <w:pPr>
              <w:rPr>
                <w:rFonts w:eastAsia="Times New Roman"/>
                <w:sz w:val="24"/>
              </w:rPr>
            </w:pPr>
            <w:r>
              <w:rPr>
                <w:rFonts w:eastAsia="Times New Roman"/>
                <w:sz w:val="24"/>
              </w:rPr>
              <w:t>-</w:t>
            </w:r>
            <w:r w:rsidR="00C15B46" w:rsidRPr="00CC67A6">
              <w:rPr>
                <w:rFonts w:eastAsia="Times New Roman"/>
                <w:sz w:val="24"/>
              </w:rPr>
              <w:t>33,3</w:t>
            </w:r>
          </w:p>
        </w:tc>
      </w:tr>
      <w:tr w:rsidR="0011681B" w:rsidRPr="00CC67A6" w14:paraId="48A37A5B" w14:textId="77777777" w:rsidTr="0097765C">
        <w:trPr>
          <w:trHeight w:val="233"/>
        </w:trPr>
        <w:tc>
          <w:tcPr>
            <w:tcW w:w="567"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97765C">
        <w:trPr>
          <w:trHeight w:val="233"/>
        </w:trPr>
        <w:tc>
          <w:tcPr>
            <w:tcW w:w="567"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97765C">
        <w:trPr>
          <w:trHeight w:val="201"/>
        </w:trPr>
        <w:tc>
          <w:tcPr>
            <w:tcW w:w="567"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97765C">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44"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велогородков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lastRenderedPageBreak/>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C8DBC0"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CA3363C" w14:textId="0AEEA3E7" w:rsidR="00F2427C" w:rsidRDefault="00F2427C" w:rsidP="001B7543">
      <w:pPr>
        <w:widowControl w:val="0"/>
        <w:autoSpaceDE w:val="0"/>
        <w:autoSpaceDN w:val="0"/>
        <w:adjustRightInd w:val="0"/>
        <w:spacing w:line="276" w:lineRule="auto"/>
        <w:ind w:firstLine="708"/>
        <w:rPr>
          <w:sz w:val="26"/>
          <w:szCs w:val="26"/>
        </w:rPr>
      </w:pPr>
    </w:p>
    <w:p w14:paraId="00128241" w14:textId="77777777" w:rsidR="00F2427C" w:rsidRDefault="00F2427C"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0" w:name="Par431"/>
      <w:bookmarkEnd w:id="0"/>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дорожно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C1721" w14:textId="7A98502D"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5C8FECB0"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430022">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оборудование велогородков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1168F3C8" w:rsidR="0053403B" w:rsidRDefault="0053403B">
      <w:pPr>
        <w:jc w:val="left"/>
        <w:rPr>
          <w:rFonts w:eastAsia="Times New Roman"/>
          <w:b/>
          <w:sz w:val="24"/>
          <w:lang w:eastAsia="ru-RU" w:bidi="ru-RU"/>
        </w:rPr>
      </w:pP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5A34219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76" w:type="dxa"/>
            <w:vAlign w:val="center"/>
          </w:tcPr>
          <w:p w14:paraId="3F680AE6" w14:textId="653D2B6E"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01" w:type="dxa"/>
            <w:vAlign w:val="center"/>
          </w:tcPr>
          <w:p w14:paraId="15770169" w14:textId="0CB3F24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568C06EB" w:rsidR="00351D19" w:rsidRPr="000C535C" w:rsidRDefault="00E17B7D" w:rsidP="00393A88">
            <w:pPr>
              <w:widowControl w:val="0"/>
              <w:autoSpaceDE w:val="0"/>
              <w:autoSpaceDN w:val="0"/>
              <w:adjustRightInd w:val="0"/>
              <w:contextualSpacing/>
              <w:jc w:val="left"/>
              <w:rPr>
                <w:rFonts w:eastAsia="Times New Roman"/>
                <w:color w:val="FF0000"/>
                <w:sz w:val="18"/>
                <w:szCs w:val="18"/>
              </w:rPr>
            </w:pPr>
            <w:r w:rsidRPr="000C535C">
              <w:rPr>
                <w:rFonts w:eastAsia="Times New Roman"/>
                <w:sz w:val="18"/>
                <w:szCs w:val="18"/>
              </w:rPr>
              <w:t>Об</w:t>
            </w:r>
            <w:r w:rsidR="00393A88">
              <w:rPr>
                <w:rFonts w:eastAsia="Times New Roman"/>
                <w:sz w:val="18"/>
                <w:szCs w:val="18"/>
              </w:rPr>
              <w:t xml:space="preserve">ъёмы ввода в эксплуатацию после </w:t>
            </w:r>
            <w:r w:rsidRPr="000C535C">
              <w:rPr>
                <w:rFonts w:eastAsia="Times New Roman"/>
                <w:sz w:val="18"/>
                <w:szCs w:val="18"/>
              </w:rPr>
              <w:t>строительства</w:t>
            </w:r>
            <w:r w:rsidR="00393A88">
              <w:rPr>
                <w:rFonts w:eastAsia="Times New Roman"/>
                <w:sz w:val="18"/>
                <w:szCs w:val="18"/>
              </w:rPr>
              <w:t xml:space="preserve"> (</w:t>
            </w:r>
            <w:r w:rsidRPr="000C535C">
              <w:rPr>
                <w:rFonts w:eastAsia="Times New Roman"/>
                <w:sz w:val="18"/>
                <w:szCs w:val="18"/>
              </w:rPr>
              <w:t>реконструкции</w:t>
            </w:r>
            <w:r w:rsidR="00393A88">
              <w:rPr>
                <w:rFonts w:eastAsia="Times New Roman"/>
                <w:sz w:val="18"/>
                <w:szCs w:val="18"/>
              </w:rPr>
              <w:t>)</w:t>
            </w:r>
            <w:r w:rsidRPr="000C535C">
              <w:rPr>
                <w:rFonts w:eastAsia="Times New Roman"/>
                <w:sz w:val="18"/>
                <w:szCs w:val="18"/>
              </w:rPr>
              <w:t xml:space="preserve"> </w:t>
            </w:r>
            <w:r w:rsidR="00393A88">
              <w:rPr>
                <w:rFonts w:eastAsia="Times New Roman"/>
                <w:sz w:val="18"/>
                <w:szCs w:val="18"/>
              </w:rPr>
              <w:t>объектов дорожного хозяйства местного значения</w:t>
            </w:r>
            <w:r w:rsidR="003C0FE9">
              <w:rPr>
                <w:rFonts w:eastAsia="Times New Roman"/>
                <w:sz w:val="18"/>
                <w:szCs w:val="18"/>
              </w:rPr>
              <w:t xml:space="preserve"> (при наличии объектов в программе)</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r w:rsidR="00E17B7D" w:rsidRPr="000C535C">
              <w:rPr>
                <w:color w:val="000000"/>
                <w:sz w:val="18"/>
                <w:szCs w:val="18"/>
              </w:rPr>
              <w:t>пог.м.</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11875663" w:rsidR="00850A6D" w:rsidRPr="00201872" w:rsidRDefault="005C2215" w:rsidP="00850A6D">
            <w:pPr>
              <w:jc w:val="center"/>
              <w:rPr>
                <w:sz w:val="18"/>
                <w:szCs w:val="18"/>
              </w:rPr>
            </w:pPr>
            <w:r>
              <w:rPr>
                <w:rFonts w:eastAsia="Times New Roman"/>
                <w:sz w:val="18"/>
                <w:szCs w:val="18"/>
              </w:rPr>
              <w:t>8,451/52,659</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Default="006816BF" w:rsidP="003B1AAE">
            <w:pPr>
              <w:rPr>
                <w:sz w:val="18"/>
                <w:szCs w:val="18"/>
              </w:rPr>
            </w:pPr>
            <w:r w:rsidRPr="006816BF">
              <w:rPr>
                <w:sz w:val="18"/>
                <w:szCs w:val="18"/>
              </w:rPr>
              <w:t xml:space="preserve">Ремонт, капитальный ремонт сети автомобильных дорог, мостов и путепроводов </w:t>
            </w:r>
            <w:r w:rsidRPr="006816BF">
              <w:rPr>
                <w:sz w:val="18"/>
                <w:szCs w:val="18"/>
              </w:rPr>
              <w:lastRenderedPageBreak/>
              <w:t>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312B107B" w:rsidR="00F073BA" w:rsidRPr="00201872" w:rsidRDefault="00330CC9" w:rsidP="00F073BA">
            <w:pPr>
              <w:jc w:val="center"/>
              <w:rPr>
                <w:sz w:val="18"/>
                <w:szCs w:val="18"/>
              </w:rPr>
            </w:pPr>
            <w:r>
              <w:rPr>
                <w:rFonts w:eastAsia="Times New Roman"/>
                <w:sz w:val="18"/>
                <w:szCs w:val="18"/>
              </w:rPr>
              <w:t>1,998</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23A76213" w:rsidR="00F073BA" w:rsidRPr="00201872" w:rsidRDefault="00330CC9" w:rsidP="00F073BA">
            <w:pPr>
              <w:jc w:val="center"/>
              <w:rPr>
                <w:sz w:val="18"/>
                <w:szCs w:val="18"/>
              </w:rPr>
            </w:pPr>
            <w:r>
              <w:rPr>
                <w:rFonts w:eastAsia="Times New Roman"/>
                <w:sz w:val="18"/>
                <w:szCs w:val="18"/>
              </w:rPr>
              <w:t>1,998</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3165D9C3" w:rsidR="00F073BA" w:rsidRPr="00201872" w:rsidRDefault="00330CC9" w:rsidP="00F073BA">
            <w:pPr>
              <w:jc w:val="center"/>
              <w:rPr>
                <w:sz w:val="18"/>
                <w:szCs w:val="18"/>
              </w:rPr>
            </w:pPr>
            <w:r>
              <w:rPr>
                <w:rFonts w:eastAsia="Times New Roman"/>
                <w:sz w:val="18"/>
                <w:szCs w:val="18"/>
              </w:rPr>
              <w:t>1,998</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Ср = Рдв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t>Рдв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 / пог.м.</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км/тыс.кв.м</w:t>
            </w:r>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км/тыс.кв.м</w:t>
            </w:r>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года(справочно)</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(мо)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(справочно)</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(мо)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1" w:name="P187"/>
      <w:bookmarkEnd w:id="1"/>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реализации </w:t>
      </w:r>
      <w:r w:rsidRPr="008D5A0B">
        <w:rPr>
          <w:rFonts w:eastAsia="Times New Roman"/>
          <w:sz w:val="26"/>
          <w:szCs w:val="26"/>
          <w:lang w:eastAsia="ru-RU" w:bidi="ru-RU"/>
        </w:rPr>
        <w:lastRenderedPageBreak/>
        <w:t>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621"/>
        <w:gridCol w:w="1657"/>
        <w:gridCol w:w="1577"/>
        <w:gridCol w:w="1621"/>
        <w:gridCol w:w="1755"/>
        <w:gridCol w:w="1621"/>
        <w:gridCol w:w="1547"/>
        <w:gridCol w:w="1817"/>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45F14E09" w:rsidR="00ED1AB7" w:rsidRPr="00ED1AB7" w:rsidRDefault="00ED1AB7" w:rsidP="00ED1AB7">
            <w:pPr>
              <w:spacing w:before="120" w:after="120"/>
              <w:jc w:val="center"/>
              <w:rPr>
                <w:b/>
                <w:sz w:val="22"/>
                <w:szCs w:val="22"/>
              </w:rPr>
            </w:pPr>
            <w:r w:rsidRPr="00ED1AB7">
              <w:rPr>
                <w:rFonts w:eastAsia="Times New Roman"/>
                <w:b/>
                <w:bCs/>
                <w:iCs/>
                <w:sz w:val="22"/>
                <w:szCs w:val="22"/>
                <w:lang w:eastAsia="ru-RU"/>
              </w:rPr>
              <w:t>93 766,35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8933566" w:rsidR="00ED1AB7" w:rsidRPr="00ED1AB7" w:rsidRDefault="00ED1AB7" w:rsidP="00ED1AB7">
            <w:pPr>
              <w:spacing w:before="120" w:after="120"/>
              <w:jc w:val="center"/>
              <w:rPr>
                <w:sz w:val="22"/>
                <w:szCs w:val="22"/>
              </w:rPr>
            </w:pPr>
            <w:r w:rsidRPr="00ED1AB7">
              <w:rPr>
                <w:rFonts w:eastAsia="Times New Roman"/>
                <w:b/>
                <w:bCs/>
                <w:iCs/>
                <w:sz w:val="22"/>
                <w:szCs w:val="22"/>
                <w:lang w:eastAsia="ru-RU"/>
              </w:rPr>
              <w:t xml:space="preserve">  497 588,10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64426BEA" w:rsidR="00ED1AB7" w:rsidRPr="00ED1AB7" w:rsidRDefault="00ED1AB7" w:rsidP="00ED1AB7">
            <w:pPr>
              <w:jc w:val="center"/>
              <w:rPr>
                <w:sz w:val="22"/>
                <w:szCs w:val="22"/>
              </w:rPr>
            </w:pPr>
            <w:r w:rsidRPr="00ED1AB7">
              <w:rPr>
                <w:rFonts w:eastAsia="Times New Roman"/>
                <w:sz w:val="22"/>
                <w:szCs w:val="22"/>
                <w:lang w:eastAsia="ru-RU"/>
              </w:rPr>
              <w:t>72 905,35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4F2D2312" w:rsidR="00ED1AB7" w:rsidRPr="00ED1AB7" w:rsidRDefault="00ED1AB7" w:rsidP="00ED1AB7">
            <w:pPr>
              <w:spacing w:before="120" w:after="120"/>
              <w:jc w:val="center"/>
              <w:rPr>
                <w:sz w:val="22"/>
                <w:szCs w:val="22"/>
              </w:rPr>
            </w:pPr>
            <w:r w:rsidRPr="00ED1AB7">
              <w:rPr>
                <w:rFonts w:eastAsia="Times New Roman"/>
                <w:sz w:val="22"/>
                <w:szCs w:val="22"/>
                <w:lang w:eastAsia="ru-RU"/>
              </w:rPr>
              <w:t>325 505,10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54"/>
        <w:gridCol w:w="1966"/>
        <w:gridCol w:w="769"/>
        <w:gridCol w:w="1624"/>
        <w:gridCol w:w="1238"/>
        <w:gridCol w:w="1144"/>
        <w:gridCol w:w="1289"/>
        <w:gridCol w:w="1300"/>
        <w:gridCol w:w="1138"/>
        <w:gridCol w:w="1271"/>
        <w:gridCol w:w="1043"/>
        <w:gridCol w:w="1442"/>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BD6DF2">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BD6DF2">
            <w:pPr>
              <w:jc w:val="center"/>
              <w:rPr>
                <w:rFonts w:eastAsia="Times New Roman"/>
                <w:b/>
                <w:bCs/>
                <w:iCs/>
                <w:sz w:val="24"/>
                <w:u w:val="single"/>
                <w:lang w:eastAsia="ru-RU"/>
              </w:rPr>
            </w:pPr>
          </w:p>
          <w:p w14:paraId="5B2F3E27" w14:textId="65AEED19" w:rsidR="00BD6DF2" w:rsidRDefault="00BD6DF2" w:rsidP="00BD6DF2">
            <w:pPr>
              <w:jc w:val="left"/>
              <w:rPr>
                <w:rFonts w:eastAsia="Times New Roman"/>
                <w:b/>
                <w:bCs/>
                <w:iCs/>
                <w:sz w:val="16"/>
                <w:szCs w:val="16"/>
                <w:lang w:eastAsia="ru-RU"/>
              </w:rPr>
            </w:pPr>
            <w:r w:rsidRPr="00E51307">
              <w:rPr>
                <w:sz w:val="22"/>
              </w:rPr>
              <w:t xml:space="preserve">Организация транспортного обслуживания населения </w:t>
            </w:r>
          </w:p>
          <w:p w14:paraId="69EAADC8" w14:textId="663CAC6A" w:rsidR="00BD6DF2" w:rsidRDefault="00BD6DF2" w:rsidP="00BD6DF2">
            <w:pPr>
              <w:jc w:val="left"/>
              <w:rPr>
                <w:rFonts w:eastAsia="Times New Roman"/>
                <w:b/>
                <w:bCs/>
                <w:iCs/>
                <w:sz w:val="16"/>
                <w:szCs w:val="16"/>
                <w:lang w:eastAsia="ru-RU"/>
              </w:rPr>
            </w:pPr>
          </w:p>
          <w:p w14:paraId="592B0108" w14:textId="58266E50"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2B685D9B" w:rsidR="00BD6DF2" w:rsidRPr="00C603E2" w:rsidRDefault="00BD6DF2" w:rsidP="00BD6DF2">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497 588</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1B6DC3C7" w:rsidR="00BD6DF2" w:rsidRPr="00606EEE" w:rsidRDefault="003F5521" w:rsidP="00BD6DF2">
            <w:pPr>
              <w:jc w:val="center"/>
              <w:rPr>
                <w:rFonts w:eastAsia="Times New Roman"/>
                <w:b/>
                <w:bCs/>
                <w:sz w:val="20"/>
                <w:szCs w:val="20"/>
                <w:lang w:eastAsia="ru-RU"/>
              </w:rPr>
            </w:pPr>
            <w:r>
              <w:rPr>
                <w:rFonts w:eastAsia="Times New Roman"/>
                <w:b/>
                <w:bCs/>
                <w:iCs/>
                <w:sz w:val="20"/>
                <w:szCs w:val="20"/>
                <w:lang w:eastAsia="ru-RU"/>
              </w:rPr>
              <w:t>93 766</w:t>
            </w:r>
            <w:r w:rsidRPr="00606EEE">
              <w:rPr>
                <w:rFonts w:eastAsia="Times New Roman"/>
                <w:b/>
                <w:bCs/>
                <w:iCs/>
                <w:sz w:val="20"/>
                <w:szCs w:val="20"/>
                <w:lang w:eastAsia="ru-RU"/>
              </w:rPr>
              <w:t>,</w:t>
            </w:r>
            <w:r>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424E5A">
        <w:trPr>
          <w:trHeight w:val="920"/>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424E5A">
        <w:trPr>
          <w:trHeight w:val="977"/>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DAAB7A6" w:rsidR="00BD6DF2" w:rsidRPr="00876C7D" w:rsidRDefault="003F5521" w:rsidP="00BD6DF2">
            <w:pPr>
              <w:jc w:val="center"/>
              <w:rPr>
                <w:rFonts w:eastAsia="Times New Roman"/>
                <w:bCs/>
                <w:sz w:val="20"/>
                <w:szCs w:val="20"/>
                <w:lang w:eastAsia="ru-RU"/>
              </w:rPr>
            </w:pPr>
            <w:r>
              <w:rPr>
                <w:rFonts w:eastAsia="Times New Roman"/>
                <w:sz w:val="20"/>
                <w:szCs w:val="20"/>
                <w:lang w:eastAsia="ru-RU"/>
              </w:rPr>
              <w:t>325 505</w:t>
            </w:r>
            <w:r w:rsidRPr="005D7D28">
              <w:rPr>
                <w:rFonts w:eastAsia="Times New Roman"/>
                <w:sz w:val="20"/>
                <w:szCs w:val="20"/>
                <w:lang w:eastAsia="ru-RU"/>
              </w:rPr>
              <w:t>,</w:t>
            </w:r>
            <w:r>
              <w:rPr>
                <w:rFonts w:eastAsia="Times New Roman"/>
                <w:sz w:val="20"/>
                <w:szCs w:val="20"/>
                <w:lang w:eastAsia="ru-RU"/>
              </w:rPr>
              <w:t>1</w:t>
            </w:r>
            <w:r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1785F3BC" w:rsidR="00ED1AB7" w:rsidRDefault="00ED1AB7" w:rsidP="00ED1AB7">
            <w:pPr>
              <w:jc w:val="center"/>
              <w:rPr>
                <w:rFonts w:eastAsia="Times New Roman"/>
                <w:sz w:val="20"/>
                <w:szCs w:val="20"/>
                <w:lang w:eastAsia="ru-RU"/>
              </w:rPr>
            </w:pPr>
            <w:r>
              <w:rPr>
                <w:rFonts w:eastAsia="Times New Roman"/>
                <w:sz w:val="20"/>
                <w:szCs w:val="20"/>
                <w:lang w:eastAsia="ru-RU"/>
              </w:rPr>
              <w:t>72 905</w:t>
            </w:r>
            <w:r w:rsidRPr="005D7D28">
              <w:rPr>
                <w:rFonts w:eastAsia="Times New Roman"/>
                <w:sz w:val="20"/>
                <w:szCs w:val="20"/>
                <w:lang w:eastAsia="ru-RU"/>
              </w:rPr>
              <w:t>,</w:t>
            </w:r>
            <w:r>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BD6DF2">
            <w:pPr>
              <w:autoSpaceDE w:val="0"/>
              <w:autoSpaceDN w:val="0"/>
              <w:adjustRightInd w:val="0"/>
              <w:rPr>
                <w:b/>
                <w:sz w:val="20"/>
                <w:szCs w:val="20"/>
              </w:rPr>
            </w:pPr>
          </w:p>
          <w:p w14:paraId="5B4C1F86" w14:textId="12C827D2" w:rsidR="00BD6DF2" w:rsidRPr="00424E5A" w:rsidRDefault="00BD6DF2" w:rsidP="00BD6DF2">
            <w:pPr>
              <w:autoSpaceDE w:val="0"/>
              <w:autoSpaceDN w:val="0"/>
              <w:adjustRightInd w:val="0"/>
              <w:rPr>
                <w:b/>
                <w:sz w:val="24"/>
              </w:rPr>
            </w:pPr>
            <w:r w:rsidRPr="0067574A">
              <w:rPr>
                <w:b/>
                <w:sz w:val="24"/>
              </w:rPr>
              <w:t>Мероприятие 02.01</w:t>
            </w:r>
          </w:p>
          <w:p w14:paraId="57B3BE69" w14:textId="75FE99A9" w:rsidR="00BD6DF2" w:rsidRPr="00E51307" w:rsidRDefault="00BD6DF2" w:rsidP="00BD6DF2">
            <w:pPr>
              <w:autoSpaceDE w:val="0"/>
              <w:autoSpaceDN w:val="0"/>
              <w:adjustRightInd w:val="0"/>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w:t>
            </w:r>
            <w:r w:rsidRPr="00F6012D">
              <w:rPr>
                <w:sz w:val="22"/>
              </w:rPr>
              <w:lastRenderedPageBreak/>
              <w:t>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BD6DF2">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787756A8"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497 588</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746BF52F" w:rsidR="00BD6DF2" w:rsidRPr="00C603E2" w:rsidRDefault="003F5521" w:rsidP="00BD6DF2">
            <w:pPr>
              <w:jc w:val="center"/>
              <w:rPr>
                <w:rFonts w:eastAsia="Times New Roman"/>
                <w:b/>
                <w:bCs/>
                <w:iCs/>
                <w:sz w:val="20"/>
                <w:szCs w:val="20"/>
                <w:lang w:eastAsia="ru-RU"/>
              </w:rPr>
            </w:pPr>
            <w:r>
              <w:rPr>
                <w:rFonts w:eastAsia="Times New Roman"/>
                <w:b/>
                <w:bCs/>
                <w:iCs/>
                <w:sz w:val="20"/>
                <w:szCs w:val="20"/>
                <w:lang w:eastAsia="ru-RU"/>
              </w:rPr>
              <w:t>93 766</w:t>
            </w:r>
            <w:r w:rsidR="00BD6DF2" w:rsidRPr="00606EEE">
              <w:rPr>
                <w:rFonts w:eastAsia="Times New Roman"/>
                <w:b/>
                <w:bCs/>
                <w:iCs/>
                <w:sz w:val="20"/>
                <w:szCs w:val="20"/>
                <w:lang w:eastAsia="ru-RU"/>
              </w:rPr>
              <w:t>,</w:t>
            </w:r>
            <w:r w:rsidR="00BD6DF2">
              <w:rPr>
                <w:rFonts w:eastAsia="Times New Roman"/>
                <w:b/>
                <w:bCs/>
                <w:iCs/>
                <w:sz w:val="20"/>
                <w:szCs w:val="20"/>
                <w:lang w:eastAsia="ru-RU"/>
              </w:rPr>
              <w:t>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19A74C34" w:rsidR="00BD6DF2" w:rsidRPr="00E74B2B" w:rsidRDefault="003F5521" w:rsidP="00BD6DF2">
            <w:pPr>
              <w:jc w:val="center"/>
              <w:rPr>
                <w:rFonts w:eastAsia="Times New Roman"/>
                <w:sz w:val="18"/>
                <w:szCs w:val="18"/>
                <w:lang w:eastAsia="ru-RU"/>
              </w:rPr>
            </w:pPr>
            <w:r>
              <w:rPr>
                <w:rFonts w:eastAsia="Times New Roman"/>
                <w:sz w:val="20"/>
                <w:szCs w:val="20"/>
                <w:lang w:eastAsia="ru-RU"/>
              </w:rPr>
              <w:t>325 505</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780A2F7A" w:rsidR="009D0F6D" w:rsidRPr="00F2427C" w:rsidRDefault="003F5521" w:rsidP="00F2427C">
            <w:pPr>
              <w:jc w:val="center"/>
              <w:rPr>
                <w:rFonts w:eastAsia="Times New Roman"/>
                <w:sz w:val="20"/>
                <w:szCs w:val="20"/>
                <w:lang w:eastAsia="ru-RU"/>
              </w:rPr>
            </w:pPr>
            <w:r w:rsidRPr="00F2427C">
              <w:rPr>
                <w:rFonts w:eastAsia="Times New Roman"/>
                <w:sz w:val="20"/>
                <w:szCs w:val="20"/>
                <w:lang w:eastAsia="ru-RU"/>
              </w:rPr>
              <w:t>72 905</w:t>
            </w:r>
            <w:r w:rsidR="00BD6DF2" w:rsidRPr="00F2427C">
              <w:rPr>
                <w:rFonts w:eastAsia="Times New Roman"/>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609"/>
        <w:gridCol w:w="1862"/>
        <w:gridCol w:w="1844"/>
        <w:gridCol w:w="1517"/>
        <w:gridCol w:w="1541"/>
        <w:gridCol w:w="1264"/>
        <w:gridCol w:w="1416"/>
        <w:gridCol w:w="1713"/>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620EC0"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B974E9"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620EC0"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68564A" w:rsidRDefault="00B974E9" w:rsidP="00B974E9">
            <w:pPr>
              <w:jc w:val="center"/>
              <w:rPr>
                <w:rFonts w:eastAsia="Times New Roman"/>
                <w:b/>
                <w:bCs/>
                <w:sz w:val="22"/>
                <w:szCs w:val="22"/>
                <w:lang w:eastAsia="ru-RU"/>
              </w:rPr>
            </w:pPr>
          </w:p>
          <w:p w14:paraId="31A14003" w14:textId="77777777" w:rsidR="00B974E9" w:rsidRPr="0068564A" w:rsidRDefault="00B974E9" w:rsidP="00B974E9">
            <w:pPr>
              <w:jc w:val="center"/>
              <w:rPr>
                <w:rFonts w:eastAsia="Times New Roman"/>
                <w:b/>
                <w:bCs/>
                <w:sz w:val="22"/>
                <w:szCs w:val="22"/>
                <w:lang w:eastAsia="ru-RU"/>
              </w:rPr>
            </w:pPr>
            <w:r w:rsidRPr="0068564A">
              <w:rPr>
                <w:rFonts w:eastAsia="Times New Roman"/>
                <w:b/>
                <w:bCs/>
                <w:sz w:val="22"/>
                <w:szCs w:val="22"/>
                <w:lang w:eastAsia="ru-RU"/>
              </w:rPr>
              <w:t>732 027,29</w:t>
            </w:r>
          </w:p>
          <w:p w14:paraId="18D4C779" w14:textId="619EDB79" w:rsidR="00B974E9" w:rsidRPr="0068564A"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572DD1" w:rsidRDefault="00B974E9" w:rsidP="00B974E9">
            <w:pPr>
              <w:jc w:val="center"/>
              <w:rPr>
                <w:rFonts w:eastAsia="Times New Roman"/>
                <w:b/>
                <w:bCs/>
                <w:sz w:val="22"/>
                <w:szCs w:val="22"/>
                <w:lang w:eastAsia="ru-RU"/>
              </w:rPr>
            </w:pPr>
          </w:p>
          <w:p w14:paraId="2BA6FDF4" w14:textId="19418098" w:rsidR="00B974E9" w:rsidRPr="00572DD1" w:rsidRDefault="00B974E9" w:rsidP="00B974E9">
            <w:pPr>
              <w:jc w:val="center"/>
              <w:rPr>
                <w:rFonts w:eastAsia="Times New Roman"/>
                <w:b/>
                <w:bCs/>
                <w:sz w:val="22"/>
                <w:szCs w:val="22"/>
                <w:lang w:eastAsia="ru-RU"/>
              </w:rPr>
            </w:pPr>
            <w:r>
              <w:rPr>
                <w:rFonts w:eastAsia="Times New Roman"/>
                <w:b/>
                <w:bCs/>
                <w:sz w:val="22"/>
                <w:szCs w:val="22"/>
                <w:lang w:eastAsia="ru-RU"/>
              </w:rPr>
              <w:t>1 038 345,99</w:t>
            </w:r>
          </w:p>
          <w:p w14:paraId="35F53D5B" w14:textId="5FD115E5" w:rsidR="00B974E9" w:rsidRPr="00572DD1"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2B3B326A" w:rsidR="00B974E9" w:rsidRPr="00B974E9" w:rsidRDefault="00B974E9" w:rsidP="00597DA2">
            <w:pPr>
              <w:jc w:val="center"/>
              <w:rPr>
                <w:rFonts w:eastAsia="Times New Roman"/>
                <w:b/>
                <w:bCs/>
                <w:sz w:val="22"/>
                <w:szCs w:val="22"/>
                <w:lang w:eastAsia="ru-RU"/>
              </w:rPr>
            </w:pPr>
            <w:r w:rsidRPr="00B974E9">
              <w:rPr>
                <w:rFonts w:eastAsia="Times New Roman"/>
                <w:b/>
                <w:bCs/>
                <w:sz w:val="22"/>
                <w:szCs w:val="22"/>
                <w:lang w:eastAsia="ru-RU"/>
              </w:rPr>
              <w:t>1</w:t>
            </w:r>
            <w:r w:rsidR="00B61F07">
              <w:rPr>
                <w:rFonts w:eastAsia="Times New Roman"/>
                <w:b/>
                <w:bCs/>
                <w:sz w:val="22"/>
                <w:szCs w:val="22"/>
                <w:lang w:eastAsia="ru-RU"/>
              </w:rPr>
              <w:t> 353 6</w:t>
            </w:r>
            <w:r w:rsidR="00597DA2">
              <w:rPr>
                <w:rFonts w:eastAsia="Times New Roman"/>
                <w:b/>
                <w:bCs/>
                <w:sz w:val="22"/>
                <w:szCs w:val="22"/>
                <w:lang w:eastAsia="ru-RU"/>
              </w:rPr>
              <w:t>79</w:t>
            </w:r>
            <w:r w:rsidRPr="00B974E9">
              <w:rPr>
                <w:rFonts w:eastAsia="Times New Roman"/>
                <w:b/>
                <w:bCs/>
                <w:sz w:val="22"/>
                <w:szCs w:val="22"/>
                <w:lang w:eastAsia="ru-RU"/>
              </w:rPr>
              <w:t>,03</w:t>
            </w:r>
          </w:p>
        </w:tc>
        <w:tc>
          <w:tcPr>
            <w:tcW w:w="425" w:type="pct"/>
            <w:tcBorders>
              <w:top w:val="single" w:sz="4" w:space="0" w:color="000000"/>
              <w:left w:val="single" w:sz="4" w:space="0" w:color="000000"/>
              <w:right w:val="single" w:sz="4" w:space="0" w:color="000000"/>
            </w:tcBorders>
            <w:vAlign w:val="center"/>
          </w:tcPr>
          <w:p w14:paraId="5039A0D2" w14:textId="6428C022" w:rsidR="00B974E9" w:rsidRPr="00F831F8" w:rsidRDefault="00B974E9" w:rsidP="00B974E9">
            <w:pPr>
              <w:jc w:val="center"/>
              <w:rPr>
                <w:rFonts w:eastAsia="Times New Roman"/>
                <w:b/>
                <w:bCs/>
                <w:sz w:val="22"/>
                <w:szCs w:val="22"/>
                <w:lang w:eastAsia="ru-RU"/>
              </w:rPr>
            </w:pPr>
            <w:r w:rsidRPr="00F831F8">
              <w:rPr>
                <w:rFonts w:eastAsia="Times New Roman"/>
                <w:b/>
                <w:bCs/>
                <w:sz w:val="22"/>
                <w:szCs w:val="22"/>
                <w:lang w:eastAsia="ru-RU"/>
              </w:rPr>
              <w:t>879 500,00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F831F8" w:rsidRDefault="00B974E9" w:rsidP="00B974E9">
            <w:pPr>
              <w:jc w:val="center"/>
              <w:rPr>
                <w:rFonts w:eastAsia="Times New Roman"/>
                <w:b/>
                <w:bCs/>
                <w:sz w:val="22"/>
                <w:szCs w:val="22"/>
                <w:lang w:eastAsia="ru-RU"/>
              </w:rPr>
            </w:pPr>
            <w:r>
              <w:rPr>
                <w:rFonts w:eastAsia="Times New Roman"/>
                <w:b/>
                <w:bCs/>
                <w:sz w:val="22"/>
                <w:szCs w:val="22"/>
                <w:lang w:eastAsia="ru-RU"/>
              </w:rPr>
              <w:t>894 476</w:t>
            </w:r>
            <w:r w:rsidRPr="00F831F8">
              <w:rPr>
                <w:rFonts w:eastAsia="Times New Roman"/>
                <w:b/>
                <w:bCs/>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79652EC0" w14:textId="4B15FC74" w:rsidR="00B974E9" w:rsidRPr="00B974E9" w:rsidRDefault="00597DA2" w:rsidP="00B61F07">
            <w:pPr>
              <w:jc w:val="center"/>
              <w:rPr>
                <w:rFonts w:eastAsia="Times New Roman"/>
                <w:b/>
                <w:bCs/>
                <w:sz w:val="22"/>
                <w:szCs w:val="22"/>
                <w:lang w:eastAsia="ru-RU"/>
              </w:rPr>
            </w:pPr>
            <w:r>
              <w:rPr>
                <w:b/>
                <w:bCs/>
                <w:sz w:val="22"/>
                <w:szCs w:val="22"/>
              </w:rPr>
              <w:t>4</w:t>
            </w:r>
            <w:r w:rsidR="00B61F07">
              <w:rPr>
                <w:b/>
                <w:bCs/>
                <w:sz w:val="22"/>
                <w:szCs w:val="22"/>
              </w:rPr>
              <w:t> </w:t>
            </w:r>
            <w:r>
              <w:rPr>
                <w:b/>
                <w:bCs/>
                <w:sz w:val="22"/>
                <w:szCs w:val="22"/>
              </w:rPr>
              <w:t>89</w:t>
            </w:r>
            <w:r w:rsidR="00B61F07">
              <w:rPr>
                <w:b/>
                <w:bCs/>
                <w:sz w:val="22"/>
                <w:szCs w:val="22"/>
              </w:rPr>
              <w:t>8 0</w:t>
            </w:r>
            <w:r>
              <w:rPr>
                <w:b/>
                <w:bCs/>
                <w:sz w:val="22"/>
                <w:szCs w:val="22"/>
              </w:rPr>
              <w:t>28,31</w:t>
            </w:r>
          </w:p>
        </w:tc>
      </w:tr>
      <w:tr w:rsidR="00B974E9" w:rsidRPr="00620EC0"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620EC0" w:rsidRDefault="00B974E9" w:rsidP="00B974E9">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68564A" w:rsidRDefault="00B974E9" w:rsidP="00B974E9">
            <w:pPr>
              <w:jc w:val="center"/>
              <w:rPr>
                <w:rFonts w:eastAsia="Times New Roman"/>
                <w:bCs/>
                <w:sz w:val="22"/>
                <w:szCs w:val="22"/>
                <w:lang w:eastAsia="ru-RU"/>
              </w:rPr>
            </w:pPr>
          </w:p>
          <w:p w14:paraId="6DB52C66" w14:textId="77777777" w:rsidR="00B974E9" w:rsidRPr="0068564A" w:rsidRDefault="00B974E9" w:rsidP="00B974E9">
            <w:pPr>
              <w:jc w:val="center"/>
              <w:rPr>
                <w:rFonts w:eastAsia="Times New Roman"/>
                <w:bCs/>
                <w:sz w:val="22"/>
                <w:szCs w:val="22"/>
                <w:lang w:eastAsia="ru-RU"/>
              </w:rPr>
            </w:pPr>
            <w:r w:rsidRPr="0068564A">
              <w:rPr>
                <w:rFonts w:eastAsia="Times New Roman"/>
                <w:bCs/>
                <w:sz w:val="22"/>
                <w:szCs w:val="22"/>
                <w:lang w:eastAsia="ru-RU"/>
              </w:rPr>
              <w:t>78 650,00</w:t>
            </w:r>
          </w:p>
          <w:p w14:paraId="12862221" w14:textId="1C6E037F" w:rsidR="00B974E9" w:rsidRPr="0068564A"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572DD1" w:rsidRDefault="00B974E9" w:rsidP="00B974E9">
            <w:pPr>
              <w:jc w:val="center"/>
              <w:rPr>
                <w:rFonts w:eastAsia="Times New Roman"/>
                <w:iCs/>
                <w:sz w:val="22"/>
                <w:szCs w:val="22"/>
                <w:lang w:eastAsia="ru-RU"/>
              </w:rPr>
            </w:pPr>
          </w:p>
          <w:p w14:paraId="1B63AC1D" w14:textId="3493C8E4" w:rsidR="00B974E9" w:rsidRPr="00572DD1" w:rsidRDefault="00B974E9" w:rsidP="00B974E9">
            <w:pPr>
              <w:rPr>
                <w:rFonts w:eastAsia="Times New Roman"/>
                <w:iCs/>
                <w:sz w:val="22"/>
                <w:szCs w:val="22"/>
                <w:lang w:eastAsia="ru-RU"/>
              </w:rPr>
            </w:pPr>
            <w:r w:rsidRPr="00572DD1">
              <w:rPr>
                <w:rFonts w:eastAsia="Times New Roman"/>
                <w:iCs/>
                <w:sz w:val="22"/>
                <w:szCs w:val="22"/>
                <w:lang w:eastAsia="ru-RU"/>
              </w:rPr>
              <w:t xml:space="preserve">   </w:t>
            </w:r>
            <w:r>
              <w:rPr>
                <w:rFonts w:eastAsia="Times New Roman"/>
                <w:iCs/>
                <w:sz w:val="22"/>
                <w:szCs w:val="22"/>
                <w:lang w:eastAsia="ru-RU"/>
              </w:rPr>
              <w:t>240 263</w:t>
            </w:r>
            <w:r w:rsidRPr="00572DD1">
              <w:rPr>
                <w:rFonts w:eastAsia="Times New Roman"/>
                <w:iCs/>
                <w:sz w:val="22"/>
                <w:szCs w:val="22"/>
                <w:lang w:eastAsia="ru-RU"/>
              </w:rPr>
              <w:t>,00</w:t>
            </w:r>
          </w:p>
          <w:p w14:paraId="3ED7FD84" w14:textId="0D629E68" w:rsidR="00B974E9" w:rsidRPr="00572DD1"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2F2C1584" w:rsidR="00B974E9" w:rsidRPr="00B974E9" w:rsidRDefault="00B974E9" w:rsidP="00360A0E">
            <w:pPr>
              <w:jc w:val="center"/>
              <w:rPr>
                <w:rFonts w:eastAsia="Times New Roman"/>
                <w:i/>
                <w:iCs/>
                <w:sz w:val="22"/>
                <w:szCs w:val="22"/>
                <w:highlight w:val="yellow"/>
                <w:lang w:eastAsia="ru-RU"/>
              </w:rPr>
            </w:pPr>
            <w:r w:rsidRPr="00B974E9">
              <w:rPr>
                <w:rFonts w:eastAsia="Times New Roman"/>
                <w:iCs/>
                <w:sz w:val="22"/>
                <w:szCs w:val="22"/>
                <w:lang w:eastAsia="ru-RU"/>
              </w:rPr>
              <w:t>514 059,00</w:t>
            </w:r>
          </w:p>
        </w:tc>
        <w:tc>
          <w:tcPr>
            <w:tcW w:w="425" w:type="pct"/>
            <w:tcBorders>
              <w:top w:val="single" w:sz="4" w:space="0" w:color="000000"/>
              <w:left w:val="single" w:sz="4" w:space="0" w:color="000000"/>
              <w:right w:val="single" w:sz="4" w:space="0" w:color="000000"/>
            </w:tcBorders>
            <w:vAlign w:val="center"/>
          </w:tcPr>
          <w:p w14:paraId="5EA93B26" w14:textId="1B2C31A9" w:rsidR="00B974E9" w:rsidRPr="00F831F8" w:rsidRDefault="00B974E9" w:rsidP="00360A0E">
            <w:pPr>
              <w:jc w:val="center"/>
              <w:rPr>
                <w:rFonts w:eastAsia="Times New Roman"/>
                <w:i/>
                <w:iCs/>
                <w:sz w:val="22"/>
                <w:szCs w:val="22"/>
                <w:highlight w:val="yellow"/>
                <w:lang w:eastAsia="ru-RU"/>
              </w:rPr>
            </w:pPr>
            <w:r w:rsidRPr="00F831F8">
              <w:rPr>
                <w:rFonts w:eastAsia="Times New Roman"/>
                <w:sz w:val="22"/>
                <w:szCs w:val="22"/>
                <w:lang w:eastAsia="ru-RU"/>
              </w:rPr>
              <w:t>74 907,00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F831F8" w:rsidRDefault="00B974E9" w:rsidP="00360A0E">
            <w:pPr>
              <w:jc w:val="center"/>
              <w:rPr>
                <w:rFonts w:eastAsia="Times New Roman"/>
                <w:i/>
                <w:iCs/>
                <w:sz w:val="22"/>
                <w:szCs w:val="22"/>
                <w:highlight w:val="yellow"/>
                <w:lang w:eastAsia="ru-RU"/>
              </w:rPr>
            </w:pPr>
            <w:r w:rsidRPr="00F831F8">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0B542B5D" w:rsidR="00B974E9" w:rsidRPr="00B974E9" w:rsidRDefault="00B974E9" w:rsidP="00B974E9">
            <w:pPr>
              <w:jc w:val="center"/>
              <w:rPr>
                <w:rFonts w:eastAsia="Times New Roman"/>
                <w:i/>
                <w:iCs/>
                <w:sz w:val="22"/>
                <w:szCs w:val="22"/>
                <w:highlight w:val="yellow"/>
                <w:lang w:eastAsia="ru-RU"/>
              </w:rPr>
            </w:pPr>
            <w:r w:rsidRPr="00B974E9">
              <w:rPr>
                <w:color w:val="2E2E2E"/>
                <w:sz w:val="22"/>
                <w:szCs w:val="22"/>
              </w:rPr>
              <w:t>997 828,00</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68564A" w:rsidRDefault="00B974E9" w:rsidP="00B974E9">
            <w:pPr>
              <w:jc w:val="center"/>
              <w:rPr>
                <w:rFonts w:eastAsia="Times New Roman"/>
                <w:iCs/>
                <w:sz w:val="22"/>
                <w:szCs w:val="22"/>
                <w:lang w:eastAsia="ru-RU"/>
              </w:rPr>
            </w:pPr>
            <w:r w:rsidRPr="0068564A">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572DD1" w:rsidRDefault="00B974E9" w:rsidP="00B974E9">
            <w:pPr>
              <w:jc w:val="center"/>
              <w:rPr>
                <w:rFonts w:eastAsia="Times New Roman"/>
                <w:iCs/>
                <w:sz w:val="22"/>
                <w:szCs w:val="22"/>
                <w:lang w:eastAsia="ru-RU"/>
              </w:rPr>
            </w:pPr>
          </w:p>
          <w:p w14:paraId="2FC3352C" w14:textId="6BB95360" w:rsidR="00B974E9" w:rsidRPr="00572DD1" w:rsidRDefault="00B974E9" w:rsidP="00B974E9">
            <w:pPr>
              <w:jc w:val="center"/>
              <w:rPr>
                <w:rFonts w:eastAsia="Times New Roman"/>
                <w:iCs/>
                <w:sz w:val="22"/>
                <w:szCs w:val="22"/>
                <w:lang w:eastAsia="ru-RU"/>
              </w:rPr>
            </w:pPr>
            <w:r>
              <w:rPr>
                <w:rFonts w:eastAsia="Times New Roman"/>
                <w:iCs/>
                <w:sz w:val="22"/>
                <w:szCs w:val="22"/>
                <w:lang w:eastAsia="ru-RU"/>
              </w:rPr>
              <w:t>798 082,99</w:t>
            </w:r>
          </w:p>
          <w:p w14:paraId="40DA81C7" w14:textId="2BC79A20" w:rsidR="00B974E9" w:rsidRPr="00572DD1"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52F18128" w:rsidR="00B974E9" w:rsidRPr="00B974E9" w:rsidRDefault="00B61F07" w:rsidP="00B974E9">
            <w:pPr>
              <w:jc w:val="center"/>
              <w:rPr>
                <w:rFonts w:eastAsia="Times New Roman"/>
                <w:iCs/>
                <w:sz w:val="22"/>
                <w:szCs w:val="22"/>
                <w:lang w:eastAsia="ru-RU"/>
              </w:rPr>
            </w:pPr>
            <w:r>
              <w:rPr>
                <w:rFonts w:eastAsia="Times New Roman"/>
                <w:iCs/>
                <w:sz w:val="22"/>
                <w:szCs w:val="22"/>
                <w:lang w:eastAsia="ru-RU"/>
              </w:rPr>
              <w:t>839 6</w:t>
            </w:r>
            <w:r w:rsidR="00597DA2">
              <w:rPr>
                <w:rFonts w:eastAsia="Times New Roman"/>
                <w:iCs/>
                <w:sz w:val="22"/>
                <w:szCs w:val="22"/>
                <w:lang w:eastAsia="ru-RU"/>
              </w:rPr>
              <w:t>20,03</w:t>
            </w:r>
          </w:p>
        </w:tc>
        <w:tc>
          <w:tcPr>
            <w:tcW w:w="425" w:type="pct"/>
            <w:tcBorders>
              <w:left w:val="single" w:sz="4" w:space="0" w:color="000000"/>
              <w:right w:val="single" w:sz="4" w:space="0" w:color="000000"/>
            </w:tcBorders>
            <w:vAlign w:val="center"/>
          </w:tcPr>
          <w:p w14:paraId="4B2E8BCA" w14:textId="5AE32B43" w:rsidR="00B974E9" w:rsidRPr="00F831F8" w:rsidRDefault="00B974E9" w:rsidP="00B974E9">
            <w:pPr>
              <w:jc w:val="center"/>
              <w:rPr>
                <w:rFonts w:eastAsia="Times New Roman"/>
                <w:iCs/>
                <w:sz w:val="22"/>
                <w:szCs w:val="22"/>
                <w:lang w:eastAsia="ru-RU"/>
              </w:rPr>
            </w:pPr>
            <w:r w:rsidRPr="00F831F8">
              <w:rPr>
                <w:rFonts w:eastAsia="Times New Roman"/>
                <w:iCs/>
                <w:sz w:val="22"/>
                <w:szCs w:val="22"/>
                <w:lang w:eastAsia="ru-RU"/>
              </w:rPr>
              <w:t>804 593,00</w:t>
            </w:r>
          </w:p>
        </w:tc>
        <w:tc>
          <w:tcPr>
            <w:tcW w:w="476" w:type="pct"/>
            <w:tcBorders>
              <w:left w:val="single" w:sz="4" w:space="0" w:color="000000"/>
              <w:right w:val="single" w:sz="4" w:space="0" w:color="000000"/>
            </w:tcBorders>
            <w:vAlign w:val="center"/>
          </w:tcPr>
          <w:p w14:paraId="53B5A9D6" w14:textId="4E544779" w:rsidR="00B974E9" w:rsidRPr="00F831F8" w:rsidRDefault="00B974E9" w:rsidP="00B974E9">
            <w:pPr>
              <w:jc w:val="center"/>
              <w:rPr>
                <w:rFonts w:eastAsia="Times New Roman"/>
                <w:iCs/>
                <w:sz w:val="22"/>
                <w:szCs w:val="22"/>
                <w:lang w:eastAsia="ru-RU"/>
              </w:rPr>
            </w:pPr>
            <w:r>
              <w:rPr>
                <w:rFonts w:eastAsia="Times New Roman"/>
                <w:iCs/>
                <w:sz w:val="22"/>
                <w:szCs w:val="22"/>
                <w:lang w:eastAsia="ru-RU"/>
              </w:rPr>
              <w:t>804 527</w:t>
            </w:r>
            <w:r w:rsidRPr="00F831F8">
              <w:rPr>
                <w:rFonts w:eastAsia="Times New Roman"/>
                <w:iCs/>
                <w:sz w:val="22"/>
                <w:szCs w:val="22"/>
                <w:lang w:eastAsia="ru-RU"/>
              </w:rPr>
              <w:t>,00</w:t>
            </w:r>
          </w:p>
        </w:tc>
        <w:tc>
          <w:tcPr>
            <w:tcW w:w="576" w:type="pct"/>
            <w:tcBorders>
              <w:left w:val="single" w:sz="4" w:space="0" w:color="000000"/>
              <w:right w:val="single" w:sz="4" w:space="0" w:color="000000"/>
            </w:tcBorders>
            <w:vAlign w:val="center"/>
          </w:tcPr>
          <w:p w14:paraId="7B414E54" w14:textId="2931540A" w:rsidR="00B974E9" w:rsidRPr="00B974E9" w:rsidRDefault="00597DA2" w:rsidP="00B61F07">
            <w:pPr>
              <w:jc w:val="center"/>
              <w:rPr>
                <w:rFonts w:eastAsia="Times New Roman"/>
                <w:iCs/>
                <w:sz w:val="22"/>
                <w:szCs w:val="22"/>
                <w:lang w:eastAsia="ru-RU"/>
              </w:rPr>
            </w:pPr>
            <w:r>
              <w:rPr>
                <w:color w:val="2E2E2E"/>
                <w:sz w:val="22"/>
                <w:szCs w:val="22"/>
              </w:rPr>
              <w:t>3</w:t>
            </w:r>
            <w:r w:rsidR="00B61F07">
              <w:rPr>
                <w:color w:val="2E2E2E"/>
                <w:sz w:val="22"/>
                <w:szCs w:val="22"/>
              </w:rPr>
              <w:t> 900 2</w:t>
            </w:r>
            <w:r>
              <w:rPr>
                <w:color w:val="2E2E2E"/>
                <w:sz w:val="22"/>
                <w:szCs w:val="22"/>
              </w:rPr>
              <w:t>00,31</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400E61FC" w14:textId="5F096A62" w:rsidR="0053403B" w:rsidRDefault="0053403B">
      <w:pPr>
        <w:jc w:val="left"/>
        <w:rPr>
          <w:b/>
          <w:sz w:val="24"/>
        </w:rPr>
      </w:pPr>
      <w:r>
        <w:rPr>
          <w:b/>
          <w:sz w:val="24"/>
        </w:rPr>
        <w:br w:type="page"/>
      </w:r>
    </w:p>
    <w:p w14:paraId="4DC1D906" w14:textId="09D4762A"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lastRenderedPageBreak/>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011" w:type="dxa"/>
        <w:tblInd w:w="-431" w:type="dxa"/>
        <w:tblLayout w:type="fixed"/>
        <w:tblLook w:val="04A0" w:firstRow="1" w:lastRow="0" w:firstColumn="1" w:lastColumn="0" w:noHBand="0" w:noVBand="1"/>
      </w:tblPr>
      <w:tblGrid>
        <w:gridCol w:w="569"/>
        <w:gridCol w:w="2263"/>
        <w:gridCol w:w="847"/>
        <w:gridCol w:w="1279"/>
        <w:gridCol w:w="1419"/>
        <w:gridCol w:w="1132"/>
        <w:gridCol w:w="1275"/>
        <w:gridCol w:w="14"/>
        <w:gridCol w:w="1261"/>
        <w:gridCol w:w="1119"/>
        <w:gridCol w:w="15"/>
        <w:gridCol w:w="1416"/>
        <w:gridCol w:w="8"/>
        <w:gridCol w:w="1267"/>
        <w:gridCol w:w="1711"/>
        <w:gridCol w:w="1416"/>
      </w:tblGrid>
      <w:tr w:rsidR="004E479F" w:rsidRPr="00F25480" w14:paraId="2A717B19" w14:textId="77777777" w:rsidTr="00303CAF">
        <w:trPr>
          <w:gridAfter w:val="1"/>
          <w:wAfter w:w="1417" w:type="dxa"/>
          <w:trHeight w:val="2028"/>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303CAF">
        <w:trPr>
          <w:gridAfter w:val="1"/>
          <w:wAfter w:w="1417" w:type="dxa"/>
          <w:trHeight w:val="4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5"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303CAF">
        <w:trPr>
          <w:gridAfter w:val="1"/>
          <w:wAfter w:w="1417" w:type="dxa"/>
          <w:trHeight w:val="28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5"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3"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5"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04"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303CAF">
        <w:trPr>
          <w:gridAfter w:val="1"/>
          <w:wAfter w:w="1417" w:type="dxa"/>
          <w:trHeight w:val="384"/>
        </w:trPr>
        <w:tc>
          <w:tcPr>
            <w:tcW w:w="565"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auto"/>
              <w:right w:val="single" w:sz="4" w:space="0" w:color="auto"/>
            </w:tcBorders>
            <w:shd w:val="clear" w:color="auto" w:fill="auto"/>
            <w:vAlign w:val="center"/>
            <w:hideMark/>
          </w:tcPr>
          <w:p w14:paraId="5BB75488" w14:textId="77777777" w:rsidR="004E479F" w:rsidRDefault="004E479F" w:rsidP="008F0710">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4E479F" w:rsidRPr="00F25480" w:rsidRDefault="004E479F" w:rsidP="008F0710">
            <w:pPr>
              <w:jc w:val="center"/>
              <w:rPr>
                <w:rFonts w:eastAsia="Times New Roman"/>
                <w:b/>
                <w:bCs/>
                <w:i/>
                <w:iCs/>
                <w:sz w:val="16"/>
                <w:szCs w:val="16"/>
                <w:lang w:eastAsia="ru-RU"/>
              </w:rPr>
            </w:pPr>
            <w:r w:rsidRPr="0025633A">
              <w:rPr>
                <w:sz w:val="22"/>
              </w:rPr>
              <w:t>значения</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1E8F6492" w14:textId="6984D1C3"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E11FC38" w14:textId="11AD257C"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305DF9E" w14:textId="6CD27FEF"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36059D5" w14:textId="5054F64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4E479F" w:rsidRPr="00F25480" w14:paraId="7A63864A" w14:textId="77777777" w:rsidTr="00303CAF">
        <w:trPr>
          <w:gridAfter w:val="1"/>
          <w:wAfter w:w="1417" w:type="dxa"/>
          <w:trHeight w:val="877"/>
        </w:trPr>
        <w:tc>
          <w:tcPr>
            <w:tcW w:w="565" w:type="dxa"/>
            <w:vMerge/>
            <w:tcBorders>
              <w:top w:val="nil"/>
              <w:left w:val="single" w:sz="4" w:space="0" w:color="auto"/>
              <w:bottom w:val="single" w:sz="4" w:space="0" w:color="auto"/>
              <w:right w:val="single" w:sz="4" w:space="0" w:color="auto"/>
            </w:tcBorders>
            <w:vAlign w:val="center"/>
            <w:hideMark/>
          </w:tcPr>
          <w:p w14:paraId="665730EE"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9FD0935"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2FD9DD4" w14:textId="4AF97B35"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5F8D7482" w14:textId="10F7D946"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0BB9730" w14:textId="1731767A"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7A3DEDC" w14:textId="51F000CC"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4A97044" w14:textId="75037003"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344D272" w14:textId="6392F27B"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24A2F11" w14:textId="53ED2834"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12FC55E0"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5773CC7" w14:textId="77777777" w:rsidR="004E479F" w:rsidRPr="00F25480" w:rsidRDefault="004E479F" w:rsidP="008F0710">
            <w:pPr>
              <w:jc w:val="left"/>
              <w:rPr>
                <w:rFonts w:eastAsia="Times New Roman"/>
                <w:sz w:val="12"/>
                <w:szCs w:val="12"/>
                <w:lang w:eastAsia="ru-RU"/>
              </w:rPr>
            </w:pPr>
          </w:p>
        </w:tc>
      </w:tr>
      <w:tr w:rsidR="004E479F" w:rsidRPr="00F25480" w14:paraId="2D760BDA" w14:textId="77777777" w:rsidTr="00303CAF">
        <w:trPr>
          <w:gridAfter w:val="1"/>
          <w:wAfter w:w="1417" w:type="dxa"/>
          <w:trHeight w:val="1164"/>
        </w:trPr>
        <w:tc>
          <w:tcPr>
            <w:tcW w:w="565" w:type="dxa"/>
            <w:vMerge/>
            <w:tcBorders>
              <w:top w:val="nil"/>
              <w:left w:val="single" w:sz="4" w:space="0" w:color="auto"/>
              <w:bottom w:val="single" w:sz="4" w:space="0" w:color="auto"/>
              <w:right w:val="single" w:sz="4" w:space="0" w:color="auto"/>
            </w:tcBorders>
            <w:vAlign w:val="center"/>
            <w:hideMark/>
          </w:tcPr>
          <w:p w14:paraId="5723C99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2F926FC"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9247B17" w14:textId="4A06775B"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7C4F7FF" w14:textId="10A71BE4"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A6ADD76" w14:textId="094A2316"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BEB9F5" w14:textId="74816381"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F0A76D" w14:textId="1C7F17EE"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6E53B5A5" w14:textId="06DBBAC9"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C6C6BDC" w14:textId="355811D2"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0672A693"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76D0C19" w14:textId="77777777" w:rsidR="004E479F" w:rsidRPr="00F25480" w:rsidRDefault="004E479F" w:rsidP="008F0710">
            <w:pPr>
              <w:jc w:val="left"/>
              <w:rPr>
                <w:rFonts w:eastAsia="Times New Roman"/>
                <w:sz w:val="12"/>
                <w:szCs w:val="12"/>
                <w:lang w:eastAsia="ru-RU"/>
              </w:rPr>
            </w:pPr>
          </w:p>
        </w:tc>
      </w:tr>
      <w:tr w:rsidR="004E479F" w:rsidRPr="00F25480" w14:paraId="4C97C95A" w14:textId="77777777" w:rsidTr="00303CAF">
        <w:trPr>
          <w:gridAfter w:val="1"/>
          <w:wAfter w:w="1417" w:type="dxa"/>
          <w:trHeight w:val="948"/>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259E7E69"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A539E" w14:textId="77777777" w:rsidR="00383E14" w:rsidRDefault="00383E14" w:rsidP="008F0710">
            <w:pPr>
              <w:widowControl w:val="0"/>
              <w:autoSpaceDE w:val="0"/>
              <w:autoSpaceDN w:val="0"/>
              <w:adjustRightInd w:val="0"/>
              <w:rPr>
                <w:b/>
                <w:sz w:val="22"/>
                <w:szCs w:val="22"/>
              </w:rPr>
            </w:pPr>
          </w:p>
          <w:p w14:paraId="7EE0198D" w14:textId="7C8D7FBC" w:rsidR="004E479F" w:rsidRPr="005F3FAE" w:rsidRDefault="004E479F" w:rsidP="008F0710">
            <w:pPr>
              <w:widowControl w:val="0"/>
              <w:autoSpaceDE w:val="0"/>
              <w:autoSpaceDN w:val="0"/>
              <w:adjustRightInd w:val="0"/>
              <w:rPr>
                <w:b/>
                <w:sz w:val="22"/>
                <w:szCs w:val="22"/>
              </w:rPr>
            </w:pPr>
            <w:r w:rsidRPr="005F3FAE">
              <w:rPr>
                <w:b/>
                <w:sz w:val="22"/>
                <w:szCs w:val="22"/>
              </w:rPr>
              <w:t>Мероприятие 02.02</w:t>
            </w:r>
          </w:p>
          <w:p w14:paraId="19B4F241" w14:textId="77777777" w:rsidR="004E479F" w:rsidRDefault="004E479F" w:rsidP="008F0710">
            <w:pPr>
              <w:widowControl w:val="0"/>
              <w:autoSpaceDE w:val="0"/>
              <w:autoSpaceDN w:val="0"/>
              <w:adjustRightInd w:val="0"/>
              <w:jc w:val="center"/>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66822223" w14:textId="41A5D9B5" w:rsidR="00383E14" w:rsidRDefault="00383E14" w:rsidP="008F0710">
            <w:pPr>
              <w:widowControl w:val="0"/>
              <w:autoSpaceDE w:val="0"/>
              <w:autoSpaceDN w:val="0"/>
              <w:adjustRightInd w:val="0"/>
              <w:rPr>
                <w:sz w:val="22"/>
              </w:rPr>
            </w:pPr>
          </w:p>
          <w:p w14:paraId="6B7A8526" w14:textId="6EE98894" w:rsidR="00383E14" w:rsidRDefault="00383E14" w:rsidP="008F0710">
            <w:pPr>
              <w:widowControl w:val="0"/>
              <w:autoSpaceDE w:val="0"/>
              <w:autoSpaceDN w:val="0"/>
              <w:adjustRightInd w:val="0"/>
              <w:jc w:val="center"/>
              <w:rPr>
                <w:sz w:val="22"/>
              </w:rPr>
            </w:pPr>
          </w:p>
          <w:p w14:paraId="10297980" w14:textId="4AFBEE4D" w:rsidR="00107450" w:rsidRDefault="00107450" w:rsidP="008F0710">
            <w:pPr>
              <w:widowControl w:val="0"/>
              <w:autoSpaceDE w:val="0"/>
              <w:autoSpaceDN w:val="0"/>
              <w:adjustRightInd w:val="0"/>
              <w:jc w:val="center"/>
              <w:rPr>
                <w:sz w:val="22"/>
              </w:rPr>
            </w:pPr>
          </w:p>
          <w:p w14:paraId="3DF1DDB5" w14:textId="77777777" w:rsidR="00FE1F8E" w:rsidRDefault="00FE1F8E" w:rsidP="008F0710">
            <w:pPr>
              <w:widowControl w:val="0"/>
              <w:autoSpaceDE w:val="0"/>
              <w:autoSpaceDN w:val="0"/>
              <w:adjustRightInd w:val="0"/>
              <w:jc w:val="center"/>
              <w:rPr>
                <w:sz w:val="22"/>
              </w:rPr>
            </w:pPr>
          </w:p>
          <w:p w14:paraId="45B91603" w14:textId="77777777" w:rsidR="00107450" w:rsidRDefault="00107450" w:rsidP="008F0710">
            <w:pPr>
              <w:widowControl w:val="0"/>
              <w:autoSpaceDE w:val="0"/>
              <w:autoSpaceDN w:val="0"/>
              <w:adjustRightInd w:val="0"/>
              <w:jc w:val="center"/>
              <w:rPr>
                <w:sz w:val="22"/>
              </w:rPr>
            </w:pPr>
          </w:p>
          <w:p w14:paraId="20E5EB3B" w14:textId="6C96AD12" w:rsidR="00D90F5C" w:rsidRPr="0067574A" w:rsidRDefault="00D90F5C"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4E479F" w:rsidRPr="0067574A" w:rsidRDefault="00383E14"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55255C1" w14:textId="33474387"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B08DD9" w14:textId="39E3824D"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BA3" w14:textId="7B889865"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B13514" w14:textId="5D02565B"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4E479F" w:rsidRPr="00A85524"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EF349" w14:textId="410F963E" w:rsidR="004E479F" w:rsidRPr="00D06BD8"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21810B6C" w14:textId="55EF8961"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4E479F" w:rsidRPr="00F25480" w:rsidRDefault="004E479F" w:rsidP="008F0710">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4E479F" w:rsidRPr="00F25480" w14:paraId="3BE18504" w14:textId="77777777" w:rsidTr="00303CAF">
        <w:trPr>
          <w:gridAfter w:val="1"/>
          <w:wAfter w:w="1417" w:type="dxa"/>
          <w:trHeight w:val="914"/>
        </w:trPr>
        <w:tc>
          <w:tcPr>
            <w:tcW w:w="5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2912A5" w14:textId="77777777" w:rsidR="004E479F" w:rsidRDefault="004E479F" w:rsidP="008F0710">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BD11DF" w14:textId="77777777" w:rsidR="004E479F" w:rsidRPr="00596987" w:rsidRDefault="004E479F" w:rsidP="008F0710">
            <w:pPr>
              <w:widowControl w:val="0"/>
              <w:autoSpaceDE w:val="0"/>
              <w:autoSpaceDN w:val="0"/>
              <w:adjustRightInd w:val="0"/>
              <w:rPr>
                <w:b/>
                <w:sz w:val="22"/>
              </w:rPr>
            </w:pPr>
          </w:p>
        </w:tc>
        <w:tc>
          <w:tcPr>
            <w:tcW w:w="8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6347E5" w14:textId="77777777" w:rsidR="004E479F" w:rsidRPr="00F25480" w:rsidRDefault="004E479F"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DA9131" w14:textId="2F598A85" w:rsidR="004E479F" w:rsidRPr="00C43EF5" w:rsidRDefault="004E479F" w:rsidP="008F0710">
            <w:pPr>
              <w:rPr>
                <w:rFonts w:eastAsia="Times New Roman"/>
                <w:bCs/>
                <w:iCs/>
                <w:sz w:val="16"/>
                <w:szCs w:val="16"/>
                <w:lang w:eastAsia="ru-RU"/>
              </w:rPr>
            </w:pPr>
            <w:r w:rsidRPr="00C43EF5">
              <w:rPr>
                <w:rFonts w:eastAsia="Times New Roman"/>
                <w:bCs/>
                <w:iCs/>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D954044" w14:textId="3A453DCD"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F534E" w14:textId="5149D164"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BBD90A" w14:textId="5907C557"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82184A" w14:textId="6D206449"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EACFE8" w14:textId="335E8EBC"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6EF65" w14:textId="21C64C5E" w:rsidR="004E479F" w:rsidRPr="00D06BD8"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vMerge/>
            <w:tcBorders>
              <w:top w:val="single" w:sz="4" w:space="0" w:color="auto"/>
              <w:left w:val="nil"/>
              <w:right w:val="single" w:sz="4" w:space="0" w:color="auto"/>
            </w:tcBorders>
            <w:shd w:val="clear" w:color="auto" w:fill="auto"/>
            <w:vAlign w:val="center"/>
          </w:tcPr>
          <w:p w14:paraId="048AAFC4" w14:textId="77777777" w:rsidR="004E479F" w:rsidRPr="00F25480" w:rsidRDefault="004E479F" w:rsidP="008F0710">
            <w:pPr>
              <w:jc w:val="center"/>
              <w:rPr>
                <w:rFonts w:eastAsia="Times New Roman"/>
                <w:b/>
                <w:bCs/>
                <w:i/>
                <w:i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59CE9" w14:textId="77777777" w:rsidR="004E479F" w:rsidRPr="009F2AF6" w:rsidRDefault="004E479F" w:rsidP="008F0710">
            <w:pPr>
              <w:jc w:val="center"/>
              <w:rPr>
                <w:rFonts w:eastAsia="Times New Roman"/>
                <w:sz w:val="12"/>
                <w:szCs w:val="12"/>
                <w:lang w:eastAsia="ru-RU"/>
              </w:rPr>
            </w:pPr>
          </w:p>
        </w:tc>
      </w:tr>
      <w:tr w:rsidR="004E479F" w:rsidRPr="00F25480" w14:paraId="032FC4D1" w14:textId="77777777" w:rsidTr="00303CAF">
        <w:trPr>
          <w:gridAfter w:val="1"/>
          <w:wAfter w:w="1417" w:type="dxa"/>
          <w:trHeight w:val="612"/>
        </w:trPr>
        <w:tc>
          <w:tcPr>
            <w:tcW w:w="565" w:type="dxa"/>
            <w:vMerge/>
            <w:tcBorders>
              <w:top w:val="nil"/>
              <w:left w:val="single" w:sz="4" w:space="0" w:color="auto"/>
              <w:bottom w:val="single" w:sz="4" w:space="0" w:color="auto"/>
              <w:right w:val="single" w:sz="4" w:space="0" w:color="auto"/>
            </w:tcBorders>
            <w:vAlign w:val="center"/>
            <w:hideMark/>
          </w:tcPr>
          <w:p w14:paraId="761458AF"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59B2D5C"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C085748" w14:textId="77777777" w:rsidR="004E479F" w:rsidRDefault="004E479F" w:rsidP="008F0710">
            <w:pPr>
              <w:jc w:val="left"/>
              <w:rPr>
                <w:rFonts w:eastAsia="Times New Roman"/>
                <w:sz w:val="16"/>
                <w:szCs w:val="16"/>
                <w:lang w:eastAsia="ru-RU"/>
              </w:rPr>
            </w:pPr>
          </w:p>
          <w:p w14:paraId="7607049C" w14:textId="5157F324" w:rsidR="004E479F"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4F36C03B" w14:textId="77777777" w:rsidR="004E479F" w:rsidRDefault="004E479F" w:rsidP="008F0710">
            <w:pPr>
              <w:jc w:val="left"/>
              <w:rPr>
                <w:rFonts w:eastAsia="Times New Roman"/>
                <w:sz w:val="16"/>
                <w:szCs w:val="16"/>
                <w:lang w:eastAsia="ru-RU"/>
              </w:rPr>
            </w:pPr>
          </w:p>
          <w:p w14:paraId="6CAD2592" w14:textId="1A0CBEF9" w:rsidR="004E479F" w:rsidRPr="00F25480" w:rsidRDefault="004E479F"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625D6077" w14:textId="79E66E61"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34AA2A0" w14:textId="6DBE6020"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14DB575" w14:textId="6C6C5258"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2D372179" w14:textId="1B258026"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70BDBE0" w14:textId="2ECC4944"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CFEEDB3" w14:textId="62191DC4" w:rsidR="004E479F" w:rsidRPr="009311B8"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14:paraId="3AF1D740" w14:textId="7AC8C4B6"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6ADB8950" w14:textId="77777777" w:rsidR="004E479F" w:rsidRPr="00F25480" w:rsidRDefault="004E479F" w:rsidP="008F0710">
            <w:pPr>
              <w:jc w:val="left"/>
              <w:rPr>
                <w:rFonts w:eastAsia="Times New Roman"/>
                <w:sz w:val="12"/>
                <w:szCs w:val="12"/>
                <w:lang w:eastAsia="ru-RU"/>
              </w:rPr>
            </w:pPr>
          </w:p>
        </w:tc>
      </w:tr>
      <w:tr w:rsidR="004E479F" w:rsidRPr="00F25480" w14:paraId="50D97545" w14:textId="77777777" w:rsidTr="00303CAF">
        <w:trPr>
          <w:gridAfter w:val="1"/>
          <w:wAfter w:w="1417" w:type="dxa"/>
          <w:trHeight w:val="288"/>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4E479F" w:rsidRPr="00F25480" w:rsidRDefault="004E479F" w:rsidP="008F0710">
            <w:pPr>
              <w:jc w:val="center"/>
              <w:rPr>
                <w:rFonts w:eastAsia="Times New Roman"/>
                <w:sz w:val="18"/>
                <w:szCs w:val="18"/>
                <w:lang w:eastAsia="ru-RU"/>
              </w:rPr>
            </w:pPr>
            <w:r>
              <w:rPr>
                <w:rFonts w:eastAsia="Times New Roman"/>
                <w:sz w:val="18"/>
                <w:szCs w:val="18"/>
                <w:lang w:eastAsia="ru-RU"/>
              </w:rPr>
              <w:t>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4E479F" w:rsidRDefault="004E479F" w:rsidP="008F0710">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4E479F" w:rsidRPr="00F25480" w:rsidRDefault="004E479F" w:rsidP="008F0710">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4E479F" w:rsidRDefault="004E479F" w:rsidP="008F0710">
            <w:pPr>
              <w:jc w:val="center"/>
              <w:rPr>
                <w:rFonts w:eastAsia="Times New Roman"/>
                <w:b/>
                <w:bCs/>
                <w:i/>
                <w:iCs/>
                <w:sz w:val="24"/>
                <w:u w:val="single"/>
                <w:lang w:eastAsia="ru-RU"/>
              </w:rPr>
            </w:pPr>
          </w:p>
          <w:p w14:paraId="5F8F9304" w14:textId="78C9040C" w:rsidR="004E479F" w:rsidRPr="009A6536" w:rsidRDefault="004E479F" w:rsidP="008F0710">
            <w:pPr>
              <w:rPr>
                <w:rFonts w:eastAsia="Times New Roman"/>
                <w:b/>
                <w:bCs/>
                <w:iCs/>
                <w:sz w:val="24"/>
                <w:u w:val="single"/>
                <w:lang w:eastAsia="ru-RU"/>
              </w:rPr>
            </w:pPr>
            <w:r w:rsidRPr="009A6536">
              <w:rPr>
                <w:rFonts w:eastAsia="Times New Roman"/>
                <w:b/>
                <w:bCs/>
                <w:iCs/>
                <w:sz w:val="24"/>
                <w:u w:val="single"/>
                <w:lang w:eastAsia="ru-RU"/>
              </w:rPr>
              <w:t>Итого</w:t>
            </w:r>
            <w:r w:rsidR="009A6536" w:rsidRPr="009A6536">
              <w:rPr>
                <w:rFonts w:eastAsia="Times New Roman"/>
                <w:b/>
                <w:bCs/>
                <w:iCs/>
                <w:sz w:val="24"/>
                <w:u w:val="single"/>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14:paraId="480AE479" w14:textId="56E99511" w:rsidR="004E479F" w:rsidRPr="00D51FE1" w:rsidRDefault="00D51FE1" w:rsidP="00F31650">
            <w:pPr>
              <w:rPr>
                <w:rFonts w:eastAsia="Times New Roman"/>
                <w:b/>
                <w:bCs/>
                <w:iCs/>
                <w:sz w:val="20"/>
                <w:szCs w:val="20"/>
                <w:highlight w:val="yellow"/>
                <w:lang w:eastAsia="ru-RU"/>
              </w:rPr>
            </w:pPr>
            <w:r w:rsidRPr="00F62088">
              <w:rPr>
                <w:b/>
                <w:bCs/>
                <w:sz w:val="20"/>
                <w:szCs w:val="20"/>
              </w:rPr>
              <w:t>4</w:t>
            </w:r>
            <w:r w:rsidR="00581C32" w:rsidRPr="00F62088">
              <w:rPr>
                <w:b/>
                <w:bCs/>
                <w:sz w:val="20"/>
                <w:szCs w:val="20"/>
              </w:rPr>
              <w:t> 89</w:t>
            </w:r>
            <w:r w:rsidR="00F31650" w:rsidRPr="00F62088">
              <w:rPr>
                <w:b/>
                <w:bCs/>
                <w:sz w:val="20"/>
                <w:szCs w:val="20"/>
              </w:rPr>
              <w:t>8 0</w:t>
            </w:r>
            <w:r w:rsidR="00581C32" w:rsidRPr="00F62088">
              <w:rPr>
                <w:b/>
                <w:bCs/>
                <w:sz w:val="20"/>
                <w:szCs w:val="20"/>
              </w:rPr>
              <w:t>28</w:t>
            </w:r>
            <w:r w:rsidRPr="00F62088">
              <w:rPr>
                <w:b/>
                <w:bCs/>
                <w:sz w:val="20"/>
                <w:szCs w:val="20"/>
              </w:rPr>
              <w:t>,31</w:t>
            </w:r>
          </w:p>
        </w:tc>
        <w:tc>
          <w:tcPr>
            <w:tcW w:w="1133" w:type="dxa"/>
            <w:tcBorders>
              <w:top w:val="single" w:sz="4" w:space="0" w:color="auto"/>
              <w:left w:val="nil"/>
              <w:bottom w:val="single" w:sz="4" w:space="0" w:color="auto"/>
              <w:right w:val="single" w:sz="4" w:space="0" w:color="auto"/>
            </w:tcBorders>
            <w:shd w:val="clear" w:color="auto" w:fill="auto"/>
            <w:vAlign w:val="center"/>
          </w:tcPr>
          <w:p w14:paraId="4ADF37CA" w14:textId="77777777" w:rsidR="004E479F" w:rsidRPr="00EA10A8" w:rsidRDefault="004E479F" w:rsidP="008F0710">
            <w:pPr>
              <w:jc w:val="center"/>
              <w:rPr>
                <w:rFonts w:eastAsia="Times New Roman"/>
                <w:b/>
                <w:bCs/>
                <w:sz w:val="20"/>
                <w:szCs w:val="20"/>
                <w:lang w:eastAsia="ru-RU"/>
              </w:rPr>
            </w:pPr>
          </w:p>
          <w:p w14:paraId="6EB946BE" w14:textId="0070F761" w:rsidR="004E479F" w:rsidRPr="00EA10A8" w:rsidRDefault="004E479F" w:rsidP="008F0710">
            <w:pPr>
              <w:jc w:val="center"/>
              <w:rPr>
                <w:rFonts w:eastAsia="Times New Roman"/>
                <w:b/>
                <w:bCs/>
                <w:sz w:val="20"/>
                <w:szCs w:val="20"/>
                <w:lang w:eastAsia="ru-RU"/>
              </w:rPr>
            </w:pPr>
            <w:r w:rsidRPr="00EA10A8">
              <w:rPr>
                <w:rFonts w:eastAsia="Times New Roman"/>
                <w:b/>
                <w:bCs/>
                <w:sz w:val="20"/>
                <w:szCs w:val="20"/>
                <w:lang w:eastAsia="ru-RU"/>
              </w:rPr>
              <w:t>732 027,29</w:t>
            </w:r>
          </w:p>
          <w:p w14:paraId="64EBDACF" w14:textId="64254967" w:rsidR="004E479F" w:rsidRPr="00EA10A8" w:rsidRDefault="004E479F" w:rsidP="008F0710">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EC08BA" w14:textId="77777777" w:rsidR="004E479F" w:rsidRPr="00EA10A8" w:rsidRDefault="004E479F" w:rsidP="008F0710">
            <w:pPr>
              <w:jc w:val="center"/>
              <w:rPr>
                <w:rFonts w:eastAsia="Times New Roman"/>
                <w:b/>
                <w:bCs/>
                <w:sz w:val="20"/>
                <w:szCs w:val="20"/>
                <w:lang w:eastAsia="ru-RU"/>
              </w:rPr>
            </w:pPr>
          </w:p>
          <w:p w14:paraId="2E87E67F" w14:textId="7C4E6CF5" w:rsidR="004E479F" w:rsidRPr="00EA10A8" w:rsidRDefault="005F7171" w:rsidP="008F0710">
            <w:pPr>
              <w:jc w:val="center"/>
              <w:rPr>
                <w:rFonts w:eastAsia="Times New Roman"/>
                <w:b/>
                <w:bCs/>
                <w:sz w:val="20"/>
                <w:szCs w:val="20"/>
                <w:lang w:eastAsia="ru-RU"/>
              </w:rPr>
            </w:pPr>
            <w:r w:rsidRPr="00EA10A8">
              <w:rPr>
                <w:rFonts w:eastAsia="Times New Roman"/>
                <w:b/>
                <w:bCs/>
                <w:sz w:val="20"/>
                <w:szCs w:val="20"/>
                <w:lang w:eastAsia="ru-RU"/>
              </w:rPr>
              <w:t>1</w:t>
            </w:r>
            <w:r w:rsidR="00567A1F">
              <w:rPr>
                <w:rFonts w:eastAsia="Times New Roman"/>
                <w:b/>
                <w:bCs/>
                <w:sz w:val="20"/>
                <w:szCs w:val="20"/>
                <w:lang w:eastAsia="ru-RU"/>
              </w:rPr>
              <w:t> 038 345,99</w:t>
            </w:r>
          </w:p>
          <w:p w14:paraId="473623C5" w14:textId="10EB50D0" w:rsidR="004E479F" w:rsidRPr="00EA10A8" w:rsidRDefault="004E479F" w:rsidP="008F0710">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071DFA" w14:textId="282773BC" w:rsidR="004E479F" w:rsidRPr="00EA10A8" w:rsidRDefault="00B974E9" w:rsidP="00581C32">
            <w:pPr>
              <w:jc w:val="center"/>
              <w:rPr>
                <w:rFonts w:eastAsia="Times New Roman"/>
                <w:b/>
                <w:bCs/>
                <w:sz w:val="20"/>
                <w:szCs w:val="20"/>
                <w:lang w:eastAsia="ru-RU"/>
              </w:rPr>
            </w:pPr>
            <w:r w:rsidRPr="00F62088">
              <w:rPr>
                <w:rFonts w:eastAsia="Times New Roman"/>
                <w:b/>
                <w:bCs/>
                <w:sz w:val="20"/>
                <w:szCs w:val="20"/>
                <w:lang w:eastAsia="ru-RU"/>
              </w:rPr>
              <w:t>1</w:t>
            </w:r>
            <w:r w:rsidR="00F31650" w:rsidRPr="00F62088">
              <w:rPr>
                <w:rFonts w:eastAsia="Times New Roman"/>
                <w:b/>
                <w:bCs/>
                <w:sz w:val="20"/>
                <w:szCs w:val="20"/>
                <w:lang w:eastAsia="ru-RU"/>
              </w:rPr>
              <w:t> 353 6</w:t>
            </w:r>
            <w:r w:rsidR="00581C32" w:rsidRPr="00F62088">
              <w:rPr>
                <w:rFonts w:eastAsia="Times New Roman"/>
                <w:b/>
                <w:bCs/>
                <w:sz w:val="20"/>
                <w:szCs w:val="20"/>
                <w:lang w:eastAsia="ru-RU"/>
              </w:rPr>
              <w:t>79</w:t>
            </w:r>
            <w:r w:rsidR="00D51FE1" w:rsidRPr="00F62088">
              <w:rPr>
                <w:rFonts w:eastAsia="Times New Roman"/>
                <w:b/>
                <w:bCs/>
                <w:sz w:val="20"/>
                <w:szCs w:val="20"/>
                <w:lang w:eastAsia="ru-RU"/>
              </w:rPr>
              <w:t>,03</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4E479F" w:rsidRPr="00EA10A8" w:rsidRDefault="004A4466" w:rsidP="008F0710">
            <w:pPr>
              <w:jc w:val="center"/>
              <w:rPr>
                <w:rFonts w:eastAsia="Times New Roman"/>
                <w:b/>
                <w:bCs/>
                <w:iCs/>
                <w:sz w:val="20"/>
                <w:szCs w:val="20"/>
                <w:lang w:eastAsia="ru-RU"/>
              </w:rPr>
            </w:pPr>
            <w:r>
              <w:rPr>
                <w:rFonts w:eastAsia="Times New Roman"/>
                <w:b/>
                <w:bCs/>
                <w:sz w:val="20"/>
                <w:szCs w:val="20"/>
                <w:lang w:eastAsia="ru-RU"/>
              </w:rPr>
              <w:t>879 500,00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FB37E" w14:textId="1575BB60" w:rsidR="004E479F" w:rsidRPr="00EA10A8" w:rsidRDefault="00EE137D" w:rsidP="008F0710">
            <w:pPr>
              <w:jc w:val="center"/>
              <w:rPr>
                <w:rFonts w:eastAsia="Times New Roman"/>
                <w:b/>
                <w:bCs/>
                <w:iCs/>
                <w:sz w:val="20"/>
                <w:szCs w:val="20"/>
                <w:lang w:eastAsia="ru-RU"/>
              </w:rPr>
            </w:pPr>
            <w:r>
              <w:rPr>
                <w:rFonts w:eastAsia="Times New Roman"/>
                <w:b/>
                <w:bCs/>
                <w:sz w:val="20"/>
                <w:szCs w:val="20"/>
                <w:lang w:eastAsia="ru-RU"/>
              </w:rPr>
              <w:t>894 476</w:t>
            </w:r>
            <w:r w:rsidR="004E479F" w:rsidRPr="00EA10A8">
              <w:rPr>
                <w:rFonts w:eastAsia="Times New Roman"/>
                <w:b/>
                <w:bCs/>
                <w:sz w:val="20"/>
                <w:szCs w:val="20"/>
                <w:lang w:eastAsia="ru-RU"/>
              </w:rPr>
              <w:t>,00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10308DD8"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4E479F"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4E479F" w:rsidRDefault="004E479F" w:rsidP="008F0710">
            <w:pPr>
              <w:jc w:val="center"/>
              <w:rPr>
                <w:rFonts w:eastAsia="Times New Roman"/>
                <w:sz w:val="12"/>
                <w:szCs w:val="12"/>
                <w:lang w:eastAsia="ru-RU"/>
              </w:rPr>
            </w:pPr>
          </w:p>
          <w:p w14:paraId="659BADC6" w14:textId="77777777" w:rsidR="004E479F" w:rsidRDefault="004E479F" w:rsidP="008F0710">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4E479F" w:rsidRDefault="004E479F" w:rsidP="008F0710">
            <w:pPr>
              <w:jc w:val="center"/>
              <w:rPr>
                <w:rFonts w:eastAsia="Times New Roman"/>
                <w:sz w:val="12"/>
                <w:szCs w:val="12"/>
                <w:lang w:eastAsia="ru-RU"/>
              </w:rPr>
            </w:pPr>
          </w:p>
          <w:p w14:paraId="5BEE5387" w14:textId="7CD4345B" w:rsidR="004E479F" w:rsidRDefault="004E479F" w:rsidP="008F0710">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4E479F" w:rsidRPr="00F25480" w:rsidRDefault="004E479F" w:rsidP="008F0710">
            <w:pPr>
              <w:jc w:val="center"/>
              <w:rPr>
                <w:rFonts w:eastAsia="Times New Roman"/>
                <w:sz w:val="12"/>
                <w:szCs w:val="12"/>
                <w:lang w:eastAsia="ru-RU"/>
              </w:rPr>
            </w:pPr>
          </w:p>
        </w:tc>
      </w:tr>
      <w:tr w:rsidR="004E479F" w:rsidRPr="00F25480" w14:paraId="169B774A" w14:textId="77777777" w:rsidTr="00303CAF">
        <w:trPr>
          <w:gridAfter w:val="1"/>
          <w:wAfter w:w="1417" w:type="dxa"/>
          <w:trHeight w:val="612"/>
        </w:trPr>
        <w:tc>
          <w:tcPr>
            <w:tcW w:w="565"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35809B74"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09F420E5" w14:textId="505A83FD"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3E6315C" w14:textId="5DC31374" w:rsidR="004E479F" w:rsidRPr="0055608A" w:rsidRDefault="0055608A" w:rsidP="008A3C6D">
            <w:pPr>
              <w:jc w:val="center"/>
              <w:rPr>
                <w:rFonts w:eastAsia="Times New Roman"/>
                <w:iCs/>
                <w:color w:val="FF0000"/>
                <w:sz w:val="20"/>
                <w:szCs w:val="20"/>
                <w:lang w:eastAsia="ru-RU"/>
              </w:rPr>
            </w:pPr>
            <w:r w:rsidRPr="0055608A">
              <w:rPr>
                <w:color w:val="2E2E2E"/>
                <w:sz w:val="20"/>
                <w:szCs w:val="20"/>
              </w:rPr>
              <w:t>997 828</w:t>
            </w:r>
            <w:r w:rsidR="004A4466" w:rsidRPr="0055608A">
              <w:rPr>
                <w:color w:val="2E2E2E"/>
                <w:sz w:val="20"/>
                <w:szCs w:val="20"/>
              </w:rPr>
              <w:t>,00</w:t>
            </w:r>
          </w:p>
        </w:tc>
        <w:tc>
          <w:tcPr>
            <w:tcW w:w="1133" w:type="dxa"/>
            <w:tcBorders>
              <w:top w:val="nil"/>
              <w:left w:val="nil"/>
              <w:bottom w:val="single" w:sz="4" w:space="0" w:color="auto"/>
              <w:right w:val="single" w:sz="4" w:space="0" w:color="auto"/>
            </w:tcBorders>
            <w:shd w:val="clear" w:color="auto" w:fill="auto"/>
            <w:vAlign w:val="center"/>
          </w:tcPr>
          <w:p w14:paraId="001F5DC0" w14:textId="77777777" w:rsidR="004E479F" w:rsidRPr="00EA10A8" w:rsidRDefault="004E479F" w:rsidP="008F0710">
            <w:pPr>
              <w:jc w:val="center"/>
              <w:rPr>
                <w:rFonts w:eastAsia="Times New Roman"/>
                <w:bCs/>
                <w:sz w:val="20"/>
                <w:szCs w:val="20"/>
                <w:lang w:eastAsia="ru-RU"/>
              </w:rPr>
            </w:pPr>
          </w:p>
          <w:p w14:paraId="14A45A49" w14:textId="78082C47" w:rsidR="004E479F" w:rsidRPr="00EA10A8" w:rsidRDefault="004E479F" w:rsidP="008F0710">
            <w:pPr>
              <w:jc w:val="center"/>
              <w:rPr>
                <w:rFonts w:eastAsia="Times New Roman"/>
                <w:bCs/>
                <w:sz w:val="20"/>
                <w:szCs w:val="20"/>
                <w:lang w:eastAsia="ru-RU"/>
              </w:rPr>
            </w:pPr>
            <w:r w:rsidRPr="00EA10A8">
              <w:rPr>
                <w:rFonts w:eastAsia="Times New Roman"/>
                <w:bCs/>
                <w:sz w:val="20"/>
                <w:szCs w:val="20"/>
                <w:lang w:eastAsia="ru-RU"/>
              </w:rPr>
              <w:t>78 650,00</w:t>
            </w:r>
          </w:p>
          <w:p w14:paraId="110070DD" w14:textId="3E963342" w:rsidR="004E479F" w:rsidRPr="00EA10A8" w:rsidRDefault="004E479F" w:rsidP="008F0710">
            <w:pPr>
              <w:jc w:val="center"/>
              <w:rPr>
                <w:rFonts w:eastAsia="Times New Roman"/>
                <w:i/>
                <w:iCs/>
                <w:color w:val="FF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9F3A02B" w14:textId="77777777" w:rsidR="004E479F" w:rsidRPr="00EA10A8" w:rsidRDefault="004E479F" w:rsidP="008F0710">
            <w:pPr>
              <w:jc w:val="center"/>
              <w:rPr>
                <w:rFonts w:eastAsia="Times New Roman"/>
                <w:iCs/>
                <w:color w:val="FF0000"/>
                <w:sz w:val="20"/>
                <w:szCs w:val="20"/>
                <w:lang w:eastAsia="ru-RU"/>
              </w:rPr>
            </w:pPr>
          </w:p>
          <w:p w14:paraId="430440C8" w14:textId="4B7589DE" w:rsidR="004E479F" w:rsidRPr="00EA10A8" w:rsidRDefault="00E5664D" w:rsidP="008F0710">
            <w:pPr>
              <w:rPr>
                <w:rFonts w:eastAsia="Times New Roman"/>
                <w:iCs/>
                <w:color w:val="FF0000"/>
                <w:sz w:val="20"/>
                <w:szCs w:val="20"/>
                <w:lang w:eastAsia="ru-RU"/>
              </w:rPr>
            </w:pPr>
            <w:r w:rsidRPr="00EA10A8">
              <w:rPr>
                <w:rFonts w:eastAsia="Times New Roman"/>
                <w:iCs/>
                <w:sz w:val="20"/>
                <w:szCs w:val="20"/>
                <w:lang w:eastAsia="ru-RU"/>
              </w:rPr>
              <w:t xml:space="preserve">  </w:t>
            </w:r>
            <w:r w:rsidR="00CD3D56">
              <w:rPr>
                <w:rFonts w:eastAsia="Times New Roman"/>
                <w:iCs/>
                <w:sz w:val="20"/>
                <w:szCs w:val="20"/>
                <w:lang w:eastAsia="ru-RU"/>
              </w:rPr>
              <w:t>240 263</w:t>
            </w:r>
            <w:r w:rsidRPr="00EA10A8">
              <w:rPr>
                <w:rFonts w:eastAsia="Times New Roman"/>
                <w:iCs/>
                <w:sz w:val="20"/>
                <w:szCs w:val="20"/>
                <w:lang w:eastAsia="ru-RU"/>
              </w:rPr>
              <w:t>,00</w:t>
            </w:r>
          </w:p>
          <w:p w14:paraId="58F68AFA" w14:textId="3658F971" w:rsidR="00392520" w:rsidRPr="00EA10A8" w:rsidRDefault="00392520" w:rsidP="008F0710">
            <w:pPr>
              <w:rPr>
                <w:rFonts w:eastAsia="Times New Roman"/>
                <w:iCs/>
                <w:color w:val="FF0000"/>
                <w:sz w:val="20"/>
                <w:szCs w:val="20"/>
                <w:lang w:eastAsia="ru-RU"/>
              </w:rPr>
            </w:pPr>
            <w:r w:rsidRPr="00EA10A8">
              <w:rPr>
                <w:rFonts w:eastAsia="Times New Roman"/>
                <w:iCs/>
                <w:sz w:val="20"/>
                <w:szCs w:val="20"/>
                <w:lang w:eastAsia="ru-RU"/>
              </w:rPr>
              <w:t xml:space="preserve">    </w:t>
            </w:r>
          </w:p>
        </w:tc>
        <w:tc>
          <w:tcPr>
            <w:tcW w:w="1276" w:type="dxa"/>
            <w:gridSpan w:val="2"/>
            <w:tcBorders>
              <w:top w:val="nil"/>
              <w:left w:val="nil"/>
              <w:bottom w:val="single" w:sz="4" w:space="0" w:color="auto"/>
              <w:right w:val="single" w:sz="4" w:space="0" w:color="auto"/>
            </w:tcBorders>
            <w:shd w:val="clear" w:color="auto" w:fill="auto"/>
          </w:tcPr>
          <w:p w14:paraId="103A333F" w14:textId="77777777" w:rsidR="004E479F" w:rsidRPr="00EA10A8" w:rsidRDefault="004E479F" w:rsidP="008F0710">
            <w:pPr>
              <w:jc w:val="center"/>
              <w:rPr>
                <w:rFonts w:eastAsia="Times New Roman"/>
                <w:bCs/>
                <w:sz w:val="20"/>
                <w:szCs w:val="20"/>
                <w:lang w:eastAsia="ru-RU"/>
              </w:rPr>
            </w:pPr>
          </w:p>
          <w:p w14:paraId="053E779C" w14:textId="49E6C960" w:rsidR="004E479F" w:rsidRPr="0055608A" w:rsidRDefault="00B02C4D" w:rsidP="008F0710">
            <w:pPr>
              <w:jc w:val="center"/>
              <w:rPr>
                <w:rFonts w:eastAsia="Times New Roman"/>
                <w:i/>
                <w:iCs/>
                <w:sz w:val="20"/>
                <w:szCs w:val="20"/>
                <w:lang w:eastAsia="ru-RU"/>
              </w:rPr>
            </w:pPr>
            <w:r w:rsidRPr="0055608A">
              <w:rPr>
                <w:rFonts w:eastAsia="Times New Roman"/>
                <w:iCs/>
                <w:sz w:val="20"/>
                <w:szCs w:val="20"/>
                <w:lang w:eastAsia="ru-RU"/>
              </w:rPr>
              <w:t>514 059,00</w:t>
            </w:r>
          </w:p>
        </w:tc>
        <w:tc>
          <w:tcPr>
            <w:tcW w:w="1135" w:type="dxa"/>
            <w:gridSpan w:val="2"/>
            <w:tcBorders>
              <w:top w:val="nil"/>
              <w:left w:val="nil"/>
              <w:bottom w:val="single" w:sz="4" w:space="0" w:color="auto"/>
              <w:right w:val="single" w:sz="4" w:space="0" w:color="auto"/>
            </w:tcBorders>
            <w:shd w:val="clear" w:color="auto" w:fill="auto"/>
          </w:tcPr>
          <w:p w14:paraId="7E275CD5" w14:textId="77777777" w:rsidR="004E479F" w:rsidRPr="00EA10A8" w:rsidRDefault="004E479F" w:rsidP="008F0710">
            <w:pPr>
              <w:jc w:val="center"/>
              <w:rPr>
                <w:rFonts w:eastAsia="Times New Roman"/>
                <w:bCs/>
                <w:sz w:val="20"/>
                <w:szCs w:val="20"/>
                <w:lang w:eastAsia="ru-RU"/>
              </w:rPr>
            </w:pPr>
          </w:p>
          <w:p w14:paraId="487F4688" w14:textId="3BD45434" w:rsidR="004E479F" w:rsidRPr="00EA10A8" w:rsidRDefault="004A4466" w:rsidP="008F0710">
            <w:pPr>
              <w:jc w:val="center"/>
              <w:rPr>
                <w:rFonts w:eastAsia="Times New Roman"/>
                <w:sz w:val="20"/>
                <w:szCs w:val="20"/>
                <w:lang w:eastAsia="ru-RU"/>
              </w:rPr>
            </w:pPr>
            <w:r>
              <w:rPr>
                <w:rFonts w:eastAsia="Times New Roman"/>
                <w:sz w:val="20"/>
                <w:szCs w:val="20"/>
                <w:lang w:eastAsia="ru-RU"/>
              </w:rPr>
              <w:t>74 907</w:t>
            </w:r>
            <w:r w:rsidR="004E479F" w:rsidRPr="00EA10A8">
              <w:rPr>
                <w:rFonts w:eastAsia="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tcPr>
          <w:p w14:paraId="4273B040" w14:textId="77777777" w:rsidR="004E479F" w:rsidRPr="00EA10A8" w:rsidRDefault="004E479F" w:rsidP="008F0710">
            <w:pPr>
              <w:jc w:val="center"/>
              <w:rPr>
                <w:rFonts w:eastAsia="Times New Roman"/>
                <w:bCs/>
                <w:sz w:val="20"/>
                <w:szCs w:val="20"/>
                <w:lang w:eastAsia="ru-RU"/>
              </w:rPr>
            </w:pPr>
          </w:p>
          <w:p w14:paraId="55C1A559" w14:textId="75BB4DE9" w:rsidR="004E479F" w:rsidRPr="00EA10A8" w:rsidRDefault="004A4466" w:rsidP="008F0710">
            <w:pPr>
              <w:jc w:val="center"/>
              <w:rPr>
                <w:rFonts w:eastAsia="Times New Roman"/>
                <w:bCs/>
                <w:sz w:val="20"/>
                <w:szCs w:val="20"/>
                <w:lang w:eastAsia="ru-RU"/>
              </w:rPr>
            </w:pPr>
            <w:r>
              <w:rPr>
                <w:rFonts w:eastAsia="Times New Roman"/>
                <w:bCs/>
                <w:sz w:val="20"/>
                <w:szCs w:val="20"/>
                <w:lang w:eastAsia="ru-RU"/>
              </w:rPr>
              <w:t>89 949</w:t>
            </w:r>
            <w:r w:rsidR="004E479F" w:rsidRPr="00EA10A8">
              <w:rPr>
                <w:rFonts w:eastAsia="Times New Roman"/>
                <w:bCs/>
                <w:sz w:val="20"/>
                <w:szCs w:val="20"/>
                <w:lang w:eastAsia="ru-RU"/>
              </w:rPr>
              <w:t>,00</w:t>
            </w:r>
          </w:p>
        </w:tc>
        <w:tc>
          <w:tcPr>
            <w:tcW w:w="1276" w:type="dxa"/>
            <w:gridSpan w:val="2"/>
            <w:vMerge/>
            <w:tcBorders>
              <w:left w:val="single" w:sz="4" w:space="0" w:color="auto"/>
              <w:right w:val="single" w:sz="4" w:space="0" w:color="auto"/>
            </w:tcBorders>
            <w:shd w:val="clear" w:color="auto" w:fill="auto"/>
            <w:vAlign w:val="center"/>
            <w:hideMark/>
          </w:tcPr>
          <w:p w14:paraId="00F12E4A" w14:textId="6BDCC9A4"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3F897006" w14:textId="77777777" w:rsidR="004E479F" w:rsidRPr="00F25480" w:rsidRDefault="004E479F" w:rsidP="008F0710">
            <w:pPr>
              <w:jc w:val="left"/>
              <w:rPr>
                <w:rFonts w:eastAsia="Times New Roman"/>
                <w:sz w:val="12"/>
                <w:szCs w:val="12"/>
                <w:lang w:eastAsia="ru-RU"/>
              </w:rPr>
            </w:pPr>
          </w:p>
        </w:tc>
      </w:tr>
      <w:tr w:rsidR="004E479F" w:rsidRPr="00F25480" w14:paraId="43670020" w14:textId="77777777" w:rsidTr="00303CAF">
        <w:trPr>
          <w:gridAfter w:val="1"/>
          <w:wAfter w:w="1417" w:type="dxa"/>
          <w:trHeight w:val="1126"/>
        </w:trPr>
        <w:tc>
          <w:tcPr>
            <w:tcW w:w="565"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4EB41D68"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5FA4F99" w14:textId="1865316C"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29BB446" w14:textId="02C208AD" w:rsidR="004E479F" w:rsidRPr="00EE137D" w:rsidRDefault="00D51FE1" w:rsidP="00F31650">
            <w:pPr>
              <w:jc w:val="center"/>
              <w:rPr>
                <w:rFonts w:eastAsia="Times New Roman"/>
                <w:iCs/>
                <w:sz w:val="20"/>
                <w:szCs w:val="20"/>
                <w:lang w:eastAsia="ru-RU"/>
              </w:rPr>
            </w:pPr>
            <w:r>
              <w:rPr>
                <w:color w:val="2E2E2E"/>
                <w:sz w:val="20"/>
                <w:szCs w:val="20"/>
              </w:rPr>
              <w:t>3</w:t>
            </w:r>
            <w:r w:rsidR="00F31650">
              <w:rPr>
                <w:color w:val="2E2E2E"/>
                <w:sz w:val="20"/>
                <w:szCs w:val="20"/>
              </w:rPr>
              <w:t> 900 2</w:t>
            </w:r>
            <w:r w:rsidR="00B974E9">
              <w:rPr>
                <w:color w:val="2E2E2E"/>
                <w:sz w:val="20"/>
                <w:szCs w:val="20"/>
              </w:rPr>
              <w:t>00</w:t>
            </w:r>
            <w:r>
              <w:rPr>
                <w:color w:val="2E2E2E"/>
                <w:sz w:val="20"/>
                <w:szCs w:val="20"/>
              </w:rPr>
              <w:t>,31</w:t>
            </w:r>
          </w:p>
        </w:tc>
        <w:tc>
          <w:tcPr>
            <w:tcW w:w="1133" w:type="dxa"/>
            <w:tcBorders>
              <w:top w:val="nil"/>
              <w:left w:val="nil"/>
              <w:bottom w:val="single" w:sz="4" w:space="0" w:color="auto"/>
              <w:right w:val="single" w:sz="4" w:space="0" w:color="auto"/>
            </w:tcBorders>
            <w:shd w:val="clear" w:color="auto" w:fill="auto"/>
            <w:vAlign w:val="center"/>
          </w:tcPr>
          <w:p w14:paraId="6A5FAFE1" w14:textId="278F5BDB" w:rsidR="004E479F" w:rsidRPr="00EA10A8" w:rsidRDefault="004E479F" w:rsidP="008F0710">
            <w:pPr>
              <w:rPr>
                <w:rFonts w:eastAsia="Times New Roman"/>
                <w:iCs/>
                <w:sz w:val="20"/>
                <w:szCs w:val="20"/>
                <w:lang w:eastAsia="ru-RU"/>
              </w:rPr>
            </w:pPr>
            <w:r w:rsidRPr="00EA10A8">
              <w:rPr>
                <w:rFonts w:eastAsia="Times New Roman"/>
                <w:iCs/>
                <w:sz w:val="20"/>
                <w:szCs w:val="20"/>
                <w:lang w:eastAsia="ru-RU"/>
              </w:rPr>
              <w:t>653 377,29</w:t>
            </w:r>
          </w:p>
        </w:tc>
        <w:tc>
          <w:tcPr>
            <w:tcW w:w="1276" w:type="dxa"/>
            <w:tcBorders>
              <w:top w:val="nil"/>
              <w:left w:val="nil"/>
              <w:bottom w:val="single" w:sz="4" w:space="0" w:color="auto"/>
              <w:right w:val="single" w:sz="4" w:space="0" w:color="auto"/>
            </w:tcBorders>
            <w:shd w:val="clear" w:color="auto" w:fill="auto"/>
            <w:vAlign w:val="center"/>
          </w:tcPr>
          <w:p w14:paraId="6B426CCC" w14:textId="77777777" w:rsidR="004E479F" w:rsidRPr="00EA10A8" w:rsidRDefault="004E479F" w:rsidP="008F0710">
            <w:pPr>
              <w:jc w:val="center"/>
              <w:rPr>
                <w:rFonts w:eastAsia="Times New Roman"/>
                <w:iCs/>
                <w:sz w:val="18"/>
                <w:szCs w:val="18"/>
                <w:lang w:eastAsia="ru-RU"/>
              </w:rPr>
            </w:pPr>
          </w:p>
          <w:p w14:paraId="27A1BD5C" w14:textId="4CF50021" w:rsidR="004E479F" w:rsidRPr="00EA10A8" w:rsidRDefault="00CD3D56" w:rsidP="008F0710">
            <w:pPr>
              <w:jc w:val="center"/>
              <w:rPr>
                <w:rFonts w:eastAsia="Times New Roman"/>
                <w:iCs/>
                <w:sz w:val="18"/>
                <w:szCs w:val="18"/>
                <w:lang w:eastAsia="ru-RU"/>
              </w:rPr>
            </w:pPr>
            <w:r>
              <w:rPr>
                <w:rFonts w:eastAsia="Times New Roman"/>
                <w:iCs/>
                <w:sz w:val="18"/>
                <w:szCs w:val="18"/>
                <w:lang w:eastAsia="ru-RU"/>
              </w:rPr>
              <w:t>798 082</w:t>
            </w:r>
            <w:r w:rsidR="00567A1F">
              <w:rPr>
                <w:rFonts w:eastAsia="Times New Roman"/>
                <w:iCs/>
                <w:sz w:val="18"/>
                <w:szCs w:val="18"/>
                <w:lang w:eastAsia="ru-RU"/>
              </w:rPr>
              <w:t>,99</w:t>
            </w:r>
          </w:p>
          <w:p w14:paraId="73EB2B65" w14:textId="61B638DF" w:rsidR="004E479F" w:rsidRPr="00EA10A8"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FECA7AC" w14:textId="742B17C0" w:rsidR="004E479F" w:rsidRPr="00EA10A8" w:rsidRDefault="00581C32" w:rsidP="004A4466">
            <w:pPr>
              <w:jc w:val="center"/>
              <w:rPr>
                <w:rFonts w:eastAsia="Times New Roman"/>
                <w:iCs/>
                <w:sz w:val="20"/>
                <w:szCs w:val="20"/>
                <w:lang w:eastAsia="ru-RU"/>
              </w:rPr>
            </w:pPr>
            <w:r>
              <w:rPr>
                <w:rFonts w:eastAsia="Times New Roman"/>
                <w:iCs/>
                <w:sz w:val="20"/>
                <w:szCs w:val="20"/>
                <w:lang w:eastAsia="ru-RU"/>
              </w:rPr>
              <w:t>839</w:t>
            </w:r>
            <w:r w:rsidR="00F31650">
              <w:rPr>
                <w:rFonts w:eastAsia="Times New Roman"/>
                <w:iCs/>
                <w:sz w:val="20"/>
                <w:szCs w:val="20"/>
                <w:lang w:eastAsia="ru-RU"/>
              </w:rPr>
              <w:t xml:space="preserve"> 6</w:t>
            </w:r>
            <w:r w:rsidR="00A37EA3">
              <w:rPr>
                <w:rFonts w:eastAsia="Times New Roman"/>
                <w:iCs/>
                <w:sz w:val="20"/>
                <w:szCs w:val="20"/>
                <w:lang w:eastAsia="ru-RU"/>
              </w:rPr>
              <w:t>20</w:t>
            </w:r>
            <w:r w:rsidR="00D51FE1">
              <w:rPr>
                <w:rFonts w:eastAsia="Times New Roman"/>
                <w:iCs/>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tcPr>
          <w:p w14:paraId="54E92D34" w14:textId="1BCC402C" w:rsidR="004E479F" w:rsidRPr="00EA10A8" w:rsidRDefault="004A4466" w:rsidP="008F0710">
            <w:pPr>
              <w:jc w:val="center"/>
              <w:rPr>
                <w:rFonts w:eastAsia="Times New Roman"/>
                <w:iCs/>
                <w:sz w:val="20"/>
                <w:szCs w:val="20"/>
                <w:lang w:eastAsia="ru-RU"/>
              </w:rPr>
            </w:pPr>
            <w:r>
              <w:rPr>
                <w:rFonts w:eastAsia="Times New Roman"/>
                <w:iCs/>
                <w:sz w:val="20"/>
                <w:szCs w:val="20"/>
                <w:lang w:eastAsia="ru-RU"/>
              </w:rPr>
              <w:t>804 593</w:t>
            </w:r>
            <w:r w:rsidR="004E479F" w:rsidRPr="00EA10A8">
              <w:rPr>
                <w:rFonts w:eastAsia="Times New Roman"/>
                <w:i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077F4D1" w14:textId="31FF577F" w:rsidR="004E479F" w:rsidRPr="00EA10A8" w:rsidRDefault="00EE137D" w:rsidP="004A4466">
            <w:pPr>
              <w:jc w:val="center"/>
              <w:rPr>
                <w:rFonts w:eastAsia="Times New Roman"/>
                <w:iCs/>
                <w:sz w:val="20"/>
                <w:szCs w:val="20"/>
                <w:lang w:eastAsia="ru-RU"/>
              </w:rPr>
            </w:pPr>
            <w:r>
              <w:rPr>
                <w:rFonts w:eastAsia="Times New Roman"/>
                <w:iCs/>
                <w:sz w:val="20"/>
                <w:szCs w:val="20"/>
                <w:lang w:eastAsia="ru-RU"/>
              </w:rPr>
              <w:t>804 527</w:t>
            </w:r>
            <w:r w:rsidR="004A4466">
              <w:rPr>
                <w:rFonts w:eastAsia="Times New Roman"/>
                <w:iCs/>
                <w:sz w:val="20"/>
                <w:szCs w:val="20"/>
                <w:lang w:eastAsia="ru-RU"/>
              </w:rPr>
              <w:t>,00</w:t>
            </w:r>
          </w:p>
        </w:tc>
        <w:tc>
          <w:tcPr>
            <w:tcW w:w="1276" w:type="dxa"/>
            <w:gridSpan w:val="2"/>
            <w:vMerge/>
            <w:tcBorders>
              <w:left w:val="single" w:sz="4" w:space="0" w:color="auto"/>
              <w:bottom w:val="single" w:sz="4" w:space="0" w:color="000000"/>
              <w:right w:val="single" w:sz="4" w:space="0" w:color="auto"/>
            </w:tcBorders>
            <w:vAlign w:val="center"/>
            <w:hideMark/>
          </w:tcPr>
          <w:p w14:paraId="64F7AFFE" w14:textId="77777777" w:rsidR="004E479F" w:rsidRPr="00F25480" w:rsidRDefault="004E479F" w:rsidP="008F0710">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0D279AB6" w14:textId="77777777" w:rsidR="004E479F" w:rsidRPr="00F25480" w:rsidRDefault="004E479F" w:rsidP="008F0710">
            <w:pPr>
              <w:jc w:val="left"/>
              <w:rPr>
                <w:rFonts w:eastAsia="Times New Roman"/>
                <w:sz w:val="12"/>
                <w:szCs w:val="12"/>
                <w:lang w:eastAsia="ru-RU"/>
              </w:rPr>
            </w:pPr>
          </w:p>
        </w:tc>
      </w:tr>
      <w:tr w:rsidR="004E479F" w:rsidRPr="00F25480" w14:paraId="0785F9BC" w14:textId="77777777" w:rsidTr="00303CAF">
        <w:trPr>
          <w:gridAfter w:val="1"/>
          <w:wAfter w:w="1417" w:type="dxa"/>
          <w:trHeight w:val="714"/>
        </w:trPr>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4E479F" w:rsidRPr="00F25480" w:rsidRDefault="004E479F" w:rsidP="008F0710">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1D12F1" w:rsidRDefault="001D12F1" w:rsidP="008F0710">
            <w:pPr>
              <w:rPr>
                <w:b/>
                <w:sz w:val="22"/>
              </w:rPr>
            </w:pPr>
          </w:p>
          <w:p w14:paraId="5C126306" w14:textId="77777777" w:rsidR="001D12F1" w:rsidRDefault="001D12F1" w:rsidP="008F0710">
            <w:pPr>
              <w:jc w:val="center"/>
              <w:rPr>
                <w:b/>
                <w:sz w:val="22"/>
              </w:rPr>
            </w:pPr>
          </w:p>
          <w:p w14:paraId="149BDF8D" w14:textId="0E1D0D11" w:rsidR="004E479F" w:rsidRPr="00596987" w:rsidRDefault="004E479F" w:rsidP="008F0710">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4E479F" w:rsidRDefault="004E479F" w:rsidP="008F0710">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4E479F" w:rsidRPr="00D06BD8" w:rsidRDefault="004E479F" w:rsidP="008F0710">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4E479F" w:rsidRPr="00E414B9" w:rsidRDefault="009A6536" w:rsidP="008F0710">
            <w:pPr>
              <w:rPr>
                <w:rFonts w:eastAsia="Times New Roman"/>
                <w:b/>
                <w:bCs/>
                <w:iCs/>
                <w:sz w:val="24"/>
                <w:lang w:eastAsia="ru-RU"/>
              </w:rPr>
            </w:pPr>
            <w:r>
              <w:rPr>
                <w:rFonts w:eastAsia="Times New Roman"/>
                <w:b/>
                <w:bCs/>
                <w:i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0F6B4D17" w14:textId="46FEDCC5" w:rsidR="004E479F" w:rsidRPr="008158E3" w:rsidRDefault="00A51C1F" w:rsidP="008F0710">
            <w:pPr>
              <w:jc w:val="center"/>
              <w:rPr>
                <w:rFonts w:eastAsia="Times New Roman"/>
                <w:b/>
                <w:bCs/>
                <w:sz w:val="20"/>
                <w:szCs w:val="20"/>
                <w:lang w:eastAsia="ru-RU"/>
              </w:rPr>
            </w:pPr>
            <w:r>
              <w:rPr>
                <w:b/>
                <w:bCs/>
                <w:color w:val="2E2E2E"/>
                <w:sz w:val="20"/>
                <w:szCs w:val="20"/>
              </w:rPr>
              <w:t>1 108 804,00</w:t>
            </w:r>
          </w:p>
        </w:tc>
        <w:tc>
          <w:tcPr>
            <w:tcW w:w="1133" w:type="dxa"/>
            <w:tcBorders>
              <w:top w:val="nil"/>
              <w:left w:val="nil"/>
              <w:bottom w:val="single" w:sz="4" w:space="0" w:color="auto"/>
              <w:right w:val="single" w:sz="4" w:space="0" w:color="auto"/>
            </w:tcBorders>
            <w:shd w:val="clear" w:color="auto" w:fill="auto"/>
            <w:vAlign w:val="center"/>
          </w:tcPr>
          <w:p w14:paraId="58251B4E" w14:textId="77777777" w:rsidR="00E414B9" w:rsidRPr="005E78A8" w:rsidRDefault="00E414B9" w:rsidP="008F0710">
            <w:pPr>
              <w:jc w:val="center"/>
              <w:rPr>
                <w:rFonts w:eastAsia="Times New Roman"/>
                <w:b/>
                <w:bCs/>
                <w:sz w:val="20"/>
                <w:szCs w:val="20"/>
                <w:lang w:eastAsia="ru-RU"/>
              </w:rPr>
            </w:pPr>
          </w:p>
          <w:p w14:paraId="0CE8B987" w14:textId="4D768DA7" w:rsidR="004E479F" w:rsidRPr="005E78A8" w:rsidRDefault="004E479F" w:rsidP="008F0710">
            <w:pPr>
              <w:jc w:val="center"/>
              <w:rPr>
                <w:rFonts w:eastAsia="Times New Roman"/>
                <w:b/>
                <w:bCs/>
                <w:sz w:val="20"/>
                <w:szCs w:val="20"/>
                <w:lang w:eastAsia="ru-RU"/>
              </w:rPr>
            </w:pPr>
            <w:r w:rsidRPr="005E78A8">
              <w:rPr>
                <w:rFonts w:eastAsia="Times New Roman"/>
                <w:b/>
                <w:bCs/>
                <w:sz w:val="20"/>
                <w:szCs w:val="20"/>
                <w:lang w:eastAsia="ru-RU"/>
              </w:rPr>
              <w:t>82 790,00</w:t>
            </w:r>
          </w:p>
          <w:p w14:paraId="2279346A" w14:textId="27C8905B" w:rsidR="004E479F" w:rsidRPr="005E78A8" w:rsidRDefault="004E479F" w:rsidP="008F0710">
            <w:pPr>
              <w:jc w:val="center"/>
              <w:rPr>
                <w:rFonts w:eastAsia="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DC7DCF" w14:textId="0ED058D2" w:rsidR="004E479F" w:rsidRPr="005E78A8" w:rsidRDefault="001B485C" w:rsidP="008F0710">
            <w:pPr>
              <w:rPr>
                <w:rFonts w:eastAsia="Times New Roman"/>
                <w:b/>
                <w:bCs/>
                <w:sz w:val="20"/>
                <w:szCs w:val="20"/>
                <w:lang w:eastAsia="ru-RU"/>
              </w:rPr>
            </w:pPr>
            <w:r w:rsidRPr="005E78A8">
              <w:rPr>
                <w:rFonts w:eastAsia="Times New Roman"/>
                <w:b/>
                <w:bCs/>
                <w:sz w:val="20"/>
                <w:szCs w:val="20"/>
                <w:lang w:eastAsia="ru-RU"/>
              </w:rPr>
              <w:t xml:space="preserve">   216 840,00</w:t>
            </w:r>
          </w:p>
        </w:tc>
        <w:tc>
          <w:tcPr>
            <w:tcW w:w="1276" w:type="dxa"/>
            <w:gridSpan w:val="2"/>
            <w:tcBorders>
              <w:top w:val="nil"/>
              <w:left w:val="nil"/>
              <w:bottom w:val="single" w:sz="4" w:space="0" w:color="auto"/>
              <w:right w:val="single" w:sz="4" w:space="0" w:color="auto"/>
            </w:tcBorders>
            <w:shd w:val="clear" w:color="auto" w:fill="auto"/>
            <w:vAlign w:val="center"/>
          </w:tcPr>
          <w:p w14:paraId="0BD323A0" w14:textId="4FCA2976" w:rsidR="004E479F" w:rsidRPr="005E78A8" w:rsidRDefault="00D646ED" w:rsidP="008F0710">
            <w:pPr>
              <w:jc w:val="center"/>
              <w:rPr>
                <w:rFonts w:eastAsia="Times New Roman"/>
                <w:b/>
                <w:bCs/>
                <w:sz w:val="20"/>
                <w:szCs w:val="20"/>
                <w:lang w:eastAsia="ru-RU"/>
              </w:rPr>
            </w:pPr>
            <w:r>
              <w:rPr>
                <w:rFonts w:eastAsia="Times New Roman"/>
                <w:b/>
                <w:bCs/>
                <w:sz w:val="20"/>
                <w:szCs w:val="20"/>
                <w:lang w:eastAsia="ru-RU"/>
              </w:rPr>
              <w:t>541 115</w:t>
            </w:r>
            <w:r w:rsidR="004E479F" w:rsidRPr="005E78A8">
              <w:rPr>
                <w:rFonts w:eastAsia="Times New Roman"/>
                <w:b/>
                <w:bCs/>
                <w:sz w:val="20"/>
                <w:szCs w:val="20"/>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hideMark/>
          </w:tcPr>
          <w:p w14:paraId="3E0A7828" w14:textId="20D2AF72" w:rsidR="004E479F" w:rsidRPr="005E78A8" w:rsidRDefault="00A51C1F" w:rsidP="00AC1EDC">
            <w:pPr>
              <w:jc w:val="center"/>
              <w:rPr>
                <w:rFonts w:eastAsia="Times New Roman"/>
                <w:b/>
                <w:bCs/>
                <w:sz w:val="20"/>
                <w:szCs w:val="20"/>
                <w:lang w:eastAsia="ru-RU"/>
              </w:rPr>
            </w:pPr>
            <w:r>
              <w:rPr>
                <w:rFonts w:eastAsia="Times New Roman"/>
                <w:b/>
                <w:bCs/>
                <w:sz w:val="20"/>
                <w:szCs w:val="20"/>
                <w:lang w:eastAsia="ru-RU"/>
              </w:rPr>
              <w:t>121 800,00</w:t>
            </w:r>
          </w:p>
        </w:tc>
        <w:tc>
          <w:tcPr>
            <w:tcW w:w="1417" w:type="dxa"/>
            <w:tcBorders>
              <w:top w:val="nil"/>
              <w:left w:val="nil"/>
              <w:bottom w:val="single" w:sz="4" w:space="0" w:color="auto"/>
              <w:right w:val="single" w:sz="4" w:space="0" w:color="auto"/>
            </w:tcBorders>
            <w:shd w:val="clear" w:color="auto" w:fill="auto"/>
            <w:vAlign w:val="center"/>
          </w:tcPr>
          <w:p w14:paraId="32B077DD" w14:textId="7A3FD619" w:rsidR="004E479F" w:rsidRPr="008158E3" w:rsidRDefault="00A51C1F" w:rsidP="00AC1EDC">
            <w:pPr>
              <w:jc w:val="center"/>
              <w:rPr>
                <w:rFonts w:eastAsia="Times New Roman"/>
                <w:b/>
                <w:bCs/>
                <w:sz w:val="20"/>
                <w:szCs w:val="20"/>
                <w:lang w:eastAsia="ru-RU"/>
              </w:rPr>
            </w:pPr>
            <w:r>
              <w:rPr>
                <w:rFonts w:eastAsia="Times New Roman"/>
                <w:b/>
                <w:bCs/>
                <w:sz w:val="20"/>
                <w:szCs w:val="20"/>
                <w:lang w:eastAsia="ru-RU"/>
              </w:rPr>
              <w:t>146 259,00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65C6A57" w14:textId="77777777" w:rsidR="004E479F" w:rsidRPr="0093704A" w:rsidRDefault="004E479F" w:rsidP="008F0710">
            <w:pPr>
              <w:jc w:val="center"/>
              <w:rPr>
                <w:rFonts w:eastAsia="Times New Roman"/>
                <w:b/>
                <w:bCs/>
                <w:i/>
                <w:iCs/>
                <w:sz w:val="18"/>
                <w:szCs w:val="18"/>
                <w:lang w:eastAsia="ru-RU"/>
              </w:rPr>
            </w:pPr>
          </w:p>
          <w:p w14:paraId="5A960A21" w14:textId="77777777" w:rsidR="004E479F" w:rsidRDefault="004E479F" w:rsidP="008F0710">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4E479F" w:rsidRPr="00FD7845" w:rsidRDefault="004E479F" w:rsidP="008F0710">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0842B267"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tcPr>
          <w:p w14:paraId="2F051FC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2A069C2"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9822356" w14:textId="5A23A49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1618E93" w14:textId="246F21C2"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133" w:type="dxa"/>
            <w:tcBorders>
              <w:top w:val="nil"/>
              <w:left w:val="nil"/>
              <w:bottom w:val="single" w:sz="4" w:space="0" w:color="auto"/>
              <w:right w:val="single" w:sz="4" w:space="0" w:color="auto"/>
            </w:tcBorders>
            <w:shd w:val="clear" w:color="auto" w:fill="auto"/>
            <w:vAlign w:val="center"/>
          </w:tcPr>
          <w:p w14:paraId="76A77A29" w14:textId="566ED994"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276" w:type="dxa"/>
            <w:tcBorders>
              <w:top w:val="nil"/>
              <w:left w:val="nil"/>
              <w:bottom w:val="single" w:sz="4" w:space="0" w:color="auto"/>
              <w:right w:val="single" w:sz="4" w:space="0" w:color="auto"/>
            </w:tcBorders>
            <w:shd w:val="clear" w:color="auto" w:fill="auto"/>
            <w:vAlign w:val="center"/>
          </w:tcPr>
          <w:p w14:paraId="12067228" w14:textId="759DF541"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C56145E" w14:textId="47D6AD6F"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D581797" w14:textId="11C847AE"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tcPr>
          <w:p w14:paraId="278DD399" w14:textId="4B729535"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4E479F" w:rsidRPr="0093704A" w:rsidRDefault="004E479F" w:rsidP="008F0710">
            <w:pPr>
              <w:jc w:val="left"/>
              <w:rPr>
                <w:rFonts w:eastAsia="Times New Roman"/>
                <w:sz w:val="16"/>
                <w:szCs w:val="16"/>
                <w:lang w:eastAsia="ru-RU"/>
              </w:rPr>
            </w:pPr>
          </w:p>
          <w:p w14:paraId="06FB62F6" w14:textId="099550ED"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75102AB1" w14:textId="77777777" w:rsidR="004E479F" w:rsidRPr="00F25480" w:rsidRDefault="004E479F" w:rsidP="008F0710">
            <w:pPr>
              <w:jc w:val="left"/>
              <w:rPr>
                <w:rFonts w:eastAsia="Times New Roman"/>
                <w:sz w:val="12"/>
                <w:szCs w:val="12"/>
                <w:lang w:eastAsia="ru-RU"/>
              </w:rPr>
            </w:pPr>
          </w:p>
        </w:tc>
      </w:tr>
      <w:tr w:rsidR="004E479F" w:rsidRPr="00F25480" w14:paraId="7F994894"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tcPr>
          <w:p w14:paraId="0FC105A7"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B02A31E"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D2D7B17" w14:textId="404E4D91"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281DD4C4" w14:textId="5E4C40AA" w:rsidR="004E479F" w:rsidRPr="0055608A" w:rsidRDefault="00B02C4D" w:rsidP="00AC1EDC">
            <w:pPr>
              <w:jc w:val="center"/>
              <w:rPr>
                <w:rFonts w:eastAsia="Times New Roman"/>
                <w:iCs/>
                <w:sz w:val="18"/>
                <w:szCs w:val="18"/>
                <w:lang w:eastAsia="ru-RU"/>
              </w:rPr>
            </w:pPr>
            <w:r w:rsidRPr="0055608A">
              <w:rPr>
                <w:color w:val="2E2E2E"/>
                <w:sz w:val="18"/>
                <w:szCs w:val="18"/>
              </w:rPr>
              <w:t>884 913</w:t>
            </w:r>
            <w:r w:rsidR="00AC1EDC" w:rsidRPr="0055608A">
              <w:rPr>
                <w:color w:val="2E2E2E"/>
                <w:sz w:val="18"/>
                <w:szCs w:val="18"/>
              </w:rPr>
              <w:t>,00</w:t>
            </w:r>
          </w:p>
        </w:tc>
        <w:tc>
          <w:tcPr>
            <w:tcW w:w="1133" w:type="dxa"/>
            <w:tcBorders>
              <w:top w:val="nil"/>
              <w:left w:val="nil"/>
              <w:bottom w:val="single" w:sz="4" w:space="0" w:color="auto"/>
              <w:right w:val="single" w:sz="4" w:space="0" w:color="auto"/>
            </w:tcBorders>
            <w:shd w:val="clear" w:color="auto" w:fill="auto"/>
            <w:vAlign w:val="center"/>
          </w:tcPr>
          <w:p w14:paraId="1B7834BA" w14:textId="18EDEB84" w:rsidR="004E479F" w:rsidRPr="0055608A" w:rsidRDefault="00E414B9" w:rsidP="008F0710">
            <w:pPr>
              <w:rPr>
                <w:rFonts w:eastAsia="Times New Roman"/>
                <w:iCs/>
                <w:sz w:val="18"/>
                <w:szCs w:val="18"/>
                <w:lang w:eastAsia="ru-RU"/>
              </w:rPr>
            </w:pPr>
            <w:r w:rsidRPr="0055608A">
              <w:rPr>
                <w:rFonts w:eastAsia="Times New Roman"/>
                <w:iCs/>
                <w:sz w:val="18"/>
                <w:szCs w:val="18"/>
                <w:lang w:eastAsia="ru-RU"/>
              </w:rPr>
              <w:t xml:space="preserve">       </w:t>
            </w:r>
            <w:r w:rsidR="004E479F" w:rsidRPr="0055608A">
              <w:rPr>
                <w:rFonts w:eastAsia="Times New Roman"/>
                <w:i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352C303B" w14:textId="77777777" w:rsidR="004E479F" w:rsidRPr="0055608A" w:rsidRDefault="004E479F" w:rsidP="008F0710">
            <w:pPr>
              <w:jc w:val="center"/>
              <w:rPr>
                <w:rFonts w:eastAsia="Times New Roman"/>
                <w:iCs/>
                <w:sz w:val="18"/>
                <w:szCs w:val="18"/>
                <w:lang w:eastAsia="ru-RU"/>
              </w:rPr>
            </w:pPr>
          </w:p>
          <w:p w14:paraId="7FE3FF11" w14:textId="12D50E0B" w:rsidR="00F83E24" w:rsidRPr="0055608A" w:rsidRDefault="001B485C" w:rsidP="008F0710">
            <w:pPr>
              <w:jc w:val="center"/>
              <w:rPr>
                <w:rFonts w:eastAsia="Times New Roman"/>
                <w:b/>
                <w:iCs/>
                <w:sz w:val="18"/>
                <w:szCs w:val="18"/>
                <w:lang w:eastAsia="ru-RU"/>
              </w:rPr>
            </w:pPr>
            <w:r w:rsidRPr="0055608A">
              <w:rPr>
                <w:rFonts w:eastAsia="Times New Roman"/>
                <w:iCs/>
                <w:sz w:val="18"/>
                <w:szCs w:val="18"/>
                <w:lang w:eastAsia="ru-RU"/>
              </w:rPr>
              <w:t>2</w:t>
            </w:r>
            <w:r w:rsidR="00451606" w:rsidRPr="0055608A">
              <w:rPr>
                <w:rFonts w:eastAsia="Times New Roman"/>
                <w:iCs/>
                <w:sz w:val="18"/>
                <w:szCs w:val="18"/>
                <w:lang w:eastAsia="ru-RU"/>
              </w:rPr>
              <w:t>0</w:t>
            </w:r>
            <w:r w:rsidRPr="0055608A">
              <w:rPr>
                <w:rFonts w:eastAsia="Times New Roman"/>
                <w:iCs/>
                <w:sz w:val="18"/>
                <w:szCs w:val="18"/>
                <w:lang w:eastAsia="ru-RU"/>
              </w:rPr>
              <w:t>5</w:t>
            </w:r>
            <w:r w:rsidR="00F63168" w:rsidRPr="0055608A">
              <w:rPr>
                <w:rFonts w:eastAsia="Times New Roman"/>
                <w:iCs/>
                <w:sz w:val="18"/>
                <w:szCs w:val="18"/>
                <w:lang w:eastAsia="ru-RU"/>
              </w:rPr>
              <w:t> </w:t>
            </w:r>
            <w:r w:rsidRPr="0055608A">
              <w:rPr>
                <w:rFonts w:eastAsia="Times New Roman"/>
                <w:iCs/>
                <w:sz w:val="18"/>
                <w:szCs w:val="18"/>
                <w:lang w:eastAsia="ru-RU"/>
              </w:rPr>
              <w:t>998</w:t>
            </w:r>
            <w:r w:rsidR="00F63168" w:rsidRPr="0055608A">
              <w:rPr>
                <w:rFonts w:eastAsia="Times New Roman"/>
                <w:iCs/>
                <w:sz w:val="18"/>
                <w:szCs w:val="18"/>
                <w:lang w:eastAsia="ru-RU"/>
              </w:rPr>
              <w:t>,00</w:t>
            </w:r>
          </w:p>
          <w:p w14:paraId="6D8B8F05" w14:textId="77777777" w:rsidR="004E479F" w:rsidRPr="0055608A"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DFAAFA6" w14:textId="56DFD298" w:rsidR="005A02F7" w:rsidRPr="0055608A" w:rsidRDefault="00D646ED" w:rsidP="00A51C1F">
            <w:pPr>
              <w:jc w:val="center"/>
              <w:rPr>
                <w:rFonts w:eastAsia="Times New Roman"/>
                <w:iCs/>
                <w:sz w:val="18"/>
                <w:szCs w:val="18"/>
                <w:lang w:eastAsia="ru-RU"/>
              </w:rPr>
            </w:pPr>
            <w:r w:rsidRPr="00A51C1F">
              <w:rPr>
                <w:rFonts w:eastAsia="Times New Roman"/>
                <w:iCs/>
                <w:sz w:val="18"/>
                <w:szCs w:val="18"/>
                <w:lang w:eastAsia="ru-RU"/>
              </w:rPr>
              <w:t>514 059</w:t>
            </w:r>
            <w:r w:rsidR="004E479F" w:rsidRPr="00A51C1F">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35313E75" w14:textId="6DF8C144" w:rsidR="004E479F" w:rsidRPr="005E78A8" w:rsidRDefault="00F62A97" w:rsidP="00AC1EDC">
            <w:pPr>
              <w:rPr>
                <w:rFonts w:eastAsia="Times New Roman"/>
                <w:iCs/>
                <w:sz w:val="18"/>
                <w:szCs w:val="18"/>
                <w:lang w:eastAsia="ru-RU"/>
              </w:rPr>
            </w:pPr>
            <w:r w:rsidRPr="005E78A8">
              <w:rPr>
                <w:rFonts w:eastAsia="Times New Roman"/>
                <w:iCs/>
                <w:sz w:val="18"/>
                <w:szCs w:val="18"/>
                <w:lang w:eastAsia="ru-RU"/>
              </w:rPr>
              <w:t xml:space="preserve">  </w:t>
            </w:r>
            <w:r w:rsidR="00AC1EDC" w:rsidRPr="005E78A8">
              <w:rPr>
                <w:rFonts w:eastAsia="Times New Roman"/>
                <w:iCs/>
                <w:sz w:val="18"/>
                <w:szCs w:val="18"/>
                <w:lang w:eastAsia="ru-RU"/>
              </w:rPr>
              <w:t>74 907</w:t>
            </w:r>
            <w:r w:rsidR="004E479F" w:rsidRPr="005E78A8">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D35EF76" w14:textId="776C5ADA" w:rsidR="004E479F" w:rsidRPr="005E78A8" w:rsidRDefault="00AC1EDC" w:rsidP="00AC1EDC">
            <w:pPr>
              <w:jc w:val="center"/>
              <w:rPr>
                <w:rFonts w:eastAsia="Times New Roman"/>
                <w:iCs/>
                <w:sz w:val="18"/>
                <w:szCs w:val="18"/>
                <w:lang w:eastAsia="ru-RU"/>
              </w:rPr>
            </w:pPr>
            <w:r w:rsidRPr="005E78A8">
              <w:rPr>
                <w:rFonts w:eastAsia="Times New Roman"/>
                <w:iCs/>
                <w:sz w:val="18"/>
                <w:szCs w:val="18"/>
                <w:lang w:eastAsia="ru-RU"/>
              </w:rPr>
              <w:t>89 949,00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2F7A3D95" w14:textId="77777777" w:rsidR="004E479F" w:rsidRPr="00F25480" w:rsidRDefault="004E479F" w:rsidP="008F0710">
            <w:pPr>
              <w:jc w:val="left"/>
              <w:rPr>
                <w:rFonts w:eastAsia="Times New Roman"/>
                <w:sz w:val="12"/>
                <w:szCs w:val="12"/>
                <w:lang w:eastAsia="ru-RU"/>
              </w:rPr>
            </w:pPr>
          </w:p>
        </w:tc>
      </w:tr>
      <w:tr w:rsidR="004E479F" w:rsidRPr="00F25480" w14:paraId="7C6CDC0B"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hideMark/>
          </w:tcPr>
          <w:p w14:paraId="39CA662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24BDE3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DB64283" w14:textId="77777777"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AD816CA" w14:textId="77777777" w:rsidR="004E479F" w:rsidRPr="005E78A8" w:rsidRDefault="004E479F" w:rsidP="008F0710">
            <w:pPr>
              <w:jc w:val="center"/>
              <w:rPr>
                <w:rFonts w:eastAsia="Times New Roman"/>
                <w:iCs/>
                <w:sz w:val="18"/>
                <w:szCs w:val="18"/>
                <w:lang w:eastAsia="ru-RU"/>
              </w:rPr>
            </w:pPr>
          </w:p>
          <w:p w14:paraId="4CA5151F" w14:textId="75A7C8A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752E7A9A" w14:textId="1A7E4546" w:rsidR="004E479F" w:rsidRPr="005E78A8" w:rsidRDefault="004E479F"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22A104E0" w14:textId="77777777" w:rsidR="004E479F" w:rsidRPr="005E78A8" w:rsidRDefault="004E479F" w:rsidP="008F0710">
            <w:pPr>
              <w:jc w:val="center"/>
              <w:rPr>
                <w:rFonts w:eastAsia="Times New Roman"/>
                <w:iCs/>
                <w:sz w:val="18"/>
                <w:szCs w:val="18"/>
                <w:lang w:eastAsia="ru-RU"/>
              </w:rPr>
            </w:pPr>
          </w:p>
          <w:p w14:paraId="03BF30DF" w14:textId="7B7A6C7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1322536B" w14:textId="79343DA2" w:rsidR="004E479F" w:rsidRPr="005E78A8" w:rsidRDefault="004E479F" w:rsidP="008F0710">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6E6F1E3" w14:textId="598984CA"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4DA45EB" w14:textId="07472E25"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14:paraId="44B9018B" w14:textId="2D518432"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14:paraId="087CFBAE" w14:textId="36CFA8DF"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w:t>
            </w:r>
            <w:r w:rsidR="004C7B33" w:rsidRPr="005E78A8">
              <w:rPr>
                <w:rFonts w:eastAsia="Times New Roman"/>
                <w:iCs/>
                <w:sz w:val="18"/>
                <w:szCs w:val="18"/>
                <w:lang w:eastAsia="ru-RU"/>
              </w:rPr>
              <w:t xml:space="preserve">   </w:t>
            </w:r>
            <w:r w:rsidRPr="005E78A8">
              <w:rPr>
                <w:rFonts w:eastAsia="Times New Roman"/>
                <w:iCs/>
                <w:sz w:val="18"/>
                <w:szCs w:val="18"/>
                <w:lang w:eastAsia="ru-RU"/>
              </w:rPr>
              <w:t xml:space="preserve">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4E479F" w:rsidRPr="00F25480" w:rsidRDefault="004E479F" w:rsidP="008F0710">
            <w:pPr>
              <w:jc w:val="center"/>
              <w:rPr>
                <w:rFonts w:eastAsia="Times New Roman"/>
                <w:sz w:val="16"/>
                <w:szCs w:val="16"/>
                <w:lang w:eastAsia="ru-RU"/>
              </w:rPr>
            </w:pPr>
            <w:r>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1A6A55DE" w14:textId="77777777" w:rsidR="004E479F" w:rsidRPr="00F25480" w:rsidRDefault="004E479F" w:rsidP="008F0710">
            <w:pPr>
              <w:jc w:val="left"/>
              <w:rPr>
                <w:rFonts w:eastAsia="Times New Roman"/>
                <w:sz w:val="12"/>
                <w:szCs w:val="12"/>
                <w:lang w:eastAsia="ru-RU"/>
              </w:rPr>
            </w:pPr>
          </w:p>
        </w:tc>
      </w:tr>
      <w:tr w:rsidR="004E479F" w:rsidRPr="00F25480" w14:paraId="5344198B" w14:textId="77777777" w:rsidTr="00303CAF">
        <w:trPr>
          <w:gridAfter w:val="1"/>
          <w:wAfter w:w="1417" w:type="dxa"/>
          <w:trHeight w:val="819"/>
        </w:trPr>
        <w:tc>
          <w:tcPr>
            <w:tcW w:w="565" w:type="dxa"/>
            <w:vMerge/>
            <w:tcBorders>
              <w:top w:val="nil"/>
              <w:left w:val="single" w:sz="4" w:space="0" w:color="auto"/>
              <w:bottom w:val="single" w:sz="4" w:space="0" w:color="000000"/>
              <w:right w:val="single" w:sz="4" w:space="0" w:color="auto"/>
            </w:tcBorders>
            <w:vAlign w:val="center"/>
          </w:tcPr>
          <w:p w14:paraId="351472A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6C7E56FD"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6D9B64A" w14:textId="027047A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68C4399" w14:textId="75FB586E" w:rsidR="004E479F" w:rsidRPr="00EE137D" w:rsidRDefault="00A51C1F" w:rsidP="008F0710">
            <w:pPr>
              <w:jc w:val="center"/>
              <w:rPr>
                <w:rFonts w:eastAsia="Times New Roman"/>
                <w:iCs/>
                <w:sz w:val="18"/>
                <w:szCs w:val="18"/>
                <w:lang w:eastAsia="ru-RU"/>
              </w:rPr>
            </w:pPr>
            <w:r>
              <w:rPr>
                <w:rFonts w:eastAsia="Times New Roman"/>
                <w:iCs/>
                <w:sz w:val="18"/>
                <w:szCs w:val="18"/>
                <w:lang w:eastAsia="ru-RU"/>
              </w:rPr>
              <w:t>141 101,00</w:t>
            </w:r>
          </w:p>
        </w:tc>
        <w:tc>
          <w:tcPr>
            <w:tcW w:w="1133" w:type="dxa"/>
            <w:tcBorders>
              <w:top w:val="nil"/>
              <w:left w:val="nil"/>
              <w:bottom w:val="single" w:sz="4" w:space="0" w:color="auto"/>
              <w:right w:val="single" w:sz="4" w:space="0" w:color="auto"/>
            </w:tcBorders>
            <w:shd w:val="clear" w:color="auto" w:fill="auto"/>
            <w:vAlign w:val="center"/>
          </w:tcPr>
          <w:p w14:paraId="4E0A016C" w14:textId="32A4BF26"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E663B0C" w14:textId="77777777" w:rsidR="00572DD1" w:rsidRPr="005E78A8" w:rsidRDefault="00572DD1" w:rsidP="008F0710">
            <w:pPr>
              <w:jc w:val="center"/>
              <w:rPr>
                <w:rFonts w:eastAsia="Times New Roman"/>
                <w:iCs/>
                <w:sz w:val="18"/>
                <w:szCs w:val="18"/>
                <w:lang w:eastAsia="ru-RU"/>
              </w:rPr>
            </w:pPr>
          </w:p>
          <w:p w14:paraId="654C0B27" w14:textId="05833B84" w:rsidR="00F83E24" w:rsidRPr="005E78A8" w:rsidRDefault="001B485C" w:rsidP="008F0710">
            <w:pPr>
              <w:jc w:val="center"/>
              <w:rPr>
                <w:rFonts w:eastAsia="Times New Roman"/>
                <w:b/>
                <w:iCs/>
                <w:sz w:val="18"/>
                <w:szCs w:val="18"/>
                <w:lang w:eastAsia="ru-RU"/>
              </w:rPr>
            </w:pPr>
            <w:r w:rsidRPr="005E78A8">
              <w:rPr>
                <w:rFonts w:eastAsia="Times New Roman"/>
                <w:iCs/>
                <w:sz w:val="18"/>
                <w:szCs w:val="18"/>
                <w:lang w:eastAsia="ru-RU"/>
              </w:rPr>
              <w:t>10 842,00</w:t>
            </w:r>
          </w:p>
          <w:p w14:paraId="70E578F4" w14:textId="31678AC2" w:rsidR="004E449A" w:rsidRPr="005E78A8" w:rsidRDefault="004E449A"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2E5E17FC" w14:textId="29555423" w:rsidR="00B01DA9" w:rsidRPr="005E78A8" w:rsidRDefault="00B01DA9" w:rsidP="00A51C1F">
            <w:pPr>
              <w:jc w:val="center"/>
              <w:rPr>
                <w:rFonts w:eastAsia="Times New Roman"/>
                <w:iCs/>
                <w:sz w:val="18"/>
                <w:szCs w:val="18"/>
                <w:lang w:eastAsia="ru-RU"/>
              </w:rPr>
            </w:pPr>
            <w:r w:rsidRPr="00A51C1F">
              <w:rPr>
                <w:rFonts w:eastAsia="Times New Roman"/>
                <w:iCs/>
                <w:sz w:val="18"/>
                <w:szCs w:val="18"/>
                <w:lang w:eastAsia="ru-RU"/>
              </w:rPr>
              <w:t>27 056</w:t>
            </w:r>
            <w:r w:rsidR="004E479F" w:rsidRPr="00A51C1F">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6ACAF563" w14:textId="3729279B" w:rsidR="00A51C1F" w:rsidRPr="005E78A8" w:rsidRDefault="00A51C1F" w:rsidP="00F62088">
            <w:pPr>
              <w:jc w:val="center"/>
              <w:rPr>
                <w:rFonts w:eastAsia="Times New Roman"/>
                <w:iCs/>
                <w:sz w:val="18"/>
                <w:szCs w:val="18"/>
                <w:lang w:eastAsia="ru-RU"/>
              </w:rPr>
            </w:pPr>
            <w:r>
              <w:rPr>
                <w:rFonts w:eastAsia="Times New Roman"/>
                <w:iCs/>
                <w:sz w:val="18"/>
                <w:szCs w:val="18"/>
                <w:lang w:eastAsia="ru-RU"/>
              </w:rPr>
              <w:t>46 893,00</w:t>
            </w:r>
          </w:p>
        </w:tc>
        <w:tc>
          <w:tcPr>
            <w:tcW w:w="1417" w:type="dxa"/>
            <w:tcBorders>
              <w:top w:val="nil"/>
              <w:left w:val="nil"/>
              <w:bottom w:val="single" w:sz="4" w:space="0" w:color="auto"/>
              <w:right w:val="single" w:sz="4" w:space="0" w:color="auto"/>
            </w:tcBorders>
            <w:shd w:val="clear" w:color="auto" w:fill="auto"/>
            <w:vAlign w:val="center"/>
          </w:tcPr>
          <w:p w14:paraId="0734C4D0" w14:textId="1BBA873C" w:rsidR="00A51C1F" w:rsidRPr="005E78A8" w:rsidRDefault="00A51C1F" w:rsidP="00F62088">
            <w:pPr>
              <w:jc w:val="center"/>
              <w:rPr>
                <w:rFonts w:eastAsia="Times New Roman"/>
                <w:iCs/>
                <w:sz w:val="18"/>
                <w:szCs w:val="18"/>
                <w:lang w:eastAsia="ru-RU"/>
              </w:rPr>
            </w:pPr>
            <w:r>
              <w:rPr>
                <w:rFonts w:eastAsia="Times New Roman"/>
                <w:iCs/>
                <w:sz w:val="18"/>
                <w:szCs w:val="18"/>
                <w:lang w:eastAsia="ru-RU"/>
              </w:rPr>
              <w:t>56 310,00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4E479F" w:rsidRPr="00FD7845" w:rsidRDefault="004E479F" w:rsidP="008F0710">
            <w:pPr>
              <w:jc w:val="center"/>
              <w:rPr>
                <w:rFonts w:eastAsia="Times New Roman"/>
                <w:b/>
                <w:sz w:val="16"/>
                <w:szCs w:val="16"/>
                <w:lang w:eastAsia="ru-RU"/>
              </w:rPr>
            </w:pPr>
            <w:r w:rsidRPr="00FD7845">
              <w:rPr>
                <w:rFonts w:eastAsia="Times New Roman"/>
                <w:b/>
                <w:sz w:val="16"/>
                <w:szCs w:val="16"/>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vAlign w:val="center"/>
          </w:tcPr>
          <w:p w14:paraId="57E3A52A" w14:textId="77777777" w:rsidR="004E479F" w:rsidRPr="00F25480" w:rsidRDefault="004E479F" w:rsidP="008F0710">
            <w:pPr>
              <w:jc w:val="left"/>
              <w:rPr>
                <w:rFonts w:eastAsia="Times New Roman"/>
                <w:sz w:val="12"/>
                <w:szCs w:val="12"/>
                <w:lang w:eastAsia="ru-RU"/>
              </w:rPr>
            </w:pPr>
          </w:p>
        </w:tc>
      </w:tr>
      <w:tr w:rsidR="004E479F" w:rsidRPr="00F25480" w14:paraId="53193C27" w14:textId="77777777" w:rsidTr="00303CAF">
        <w:trPr>
          <w:gridAfter w:val="1"/>
          <w:wAfter w:w="1417" w:type="dxa"/>
          <w:trHeight w:val="880"/>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4E479F" w:rsidRPr="00F25480" w:rsidRDefault="004E479F" w:rsidP="008F0710">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831603" w:rsidRDefault="00831603" w:rsidP="008F0710">
            <w:pPr>
              <w:widowControl w:val="0"/>
              <w:autoSpaceDE w:val="0"/>
              <w:autoSpaceDN w:val="0"/>
              <w:adjustRightInd w:val="0"/>
              <w:jc w:val="left"/>
              <w:rPr>
                <w:b/>
                <w:sz w:val="22"/>
              </w:rPr>
            </w:pPr>
          </w:p>
          <w:p w14:paraId="207EC7E7" w14:textId="09FFCCED" w:rsidR="004E479F" w:rsidRPr="00A612DF" w:rsidRDefault="004E479F" w:rsidP="008F0710">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4E479F" w:rsidRPr="00A70C7F" w:rsidRDefault="004E479F" w:rsidP="008F0710">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0606" w:rsidRPr="00A70C7F" w:rsidRDefault="00C30606" w:rsidP="008F0710">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4E479F" w:rsidRPr="0067574A" w:rsidRDefault="009A6536" w:rsidP="008F0710">
            <w:pPr>
              <w:rPr>
                <w:rFonts w:eastAsia="Times New Roman"/>
                <w:b/>
                <w:bCs/>
                <w:i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665ED65C" w14:textId="3A2E5E1A" w:rsidR="004E479F" w:rsidRPr="005E78A8" w:rsidRDefault="008158E3" w:rsidP="008F0710">
            <w:pPr>
              <w:jc w:val="center"/>
              <w:rPr>
                <w:rFonts w:eastAsia="Times New Roman"/>
                <w:b/>
                <w:bCs/>
                <w:iCs/>
                <w:sz w:val="20"/>
                <w:szCs w:val="20"/>
                <w:lang w:eastAsia="ru-RU"/>
              </w:rPr>
            </w:pPr>
            <w:r>
              <w:rPr>
                <w:rFonts w:eastAsia="Times New Roman"/>
                <w:b/>
                <w:bCs/>
                <w:sz w:val="20"/>
                <w:szCs w:val="20"/>
                <w:lang w:eastAsia="ru-RU"/>
              </w:rPr>
              <w:t>34 063</w:t>
            </w:r>
            <w:r w:rsidR="00D2015D" w:rsidRPr="005A2104">
              <w:rPr>
                <w:rFonts w:eastAsia="Times New Roman"/>
                <w:b/>
                <w:bCs/>
                <w:sz w:val="20"/>
                <w:szCs w:val="20"/>
                <w:lang w:eastAsia="ru-RU"/>
              </w:rPr>
              <w:t>,05</w:t>
            </w:r>
          </w:p>
        </w:tc>
        <w:tc>
          <w:tcPr>
            <w:tcW w:w="1133" w:type="dxa"/>
            <w:tcBorders>
              <w:top w:val="single" w:sz="4" w:space="0" w:color="auto"/>
              <w:left w:val="nil"/>
              <w:bottom w:val="single" w:sz="4" w:space="0" w:color="auto"/>
              <w:right w:val="single" w:sz="4" w:space="0" w:color="auto"/>
            </w:tcBorders>
            <w:shd w:val="clear" w:color="auto" w:fill="auto"/>
            <w:vAlign w:val="center"/>
          </w:tcPr>
          <w:p w14:paraId="5F528646" w14:textId="6FA71938"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6191F" w14:textId="6F6C2D2B" w:rsidR="00BB5597" w:rsidRPr="005E78A8" w:rsidRDefault="00BA30D3" w:rsidP="008F0710">
            <w:pPr>
              <w:jc w:val="center"/>
              <w:rPr>
                <w:rFonts w:eastAsia="Times New Roman"/>
                <w:b/>
                <w:bCs/>
                <w:sz w:val="20"/>
                <w:szCs w:val="20"/>
                <w:lang w:eastAsia="ru-RU"/>
              </w:rPr>
            </w:pPr>
            <w:r w:rsidRPr="005E78A8">
              <w:rPr>
                <w:rFonts w:eastAsia="Times New Roman"/>
                <w:b/>
                <w:bCs/>
                <w:sz w:val="20"/>
                <w:szCs w:val="20"/>
                <w:lang w:eastAsia="ru-RU"/>
              </w:rPr>
              <w:t>32 863</w:t>
            </w:r>
            <w:r w:rsidR="004E479F" w:rsidRPr="005E78A8">
              <w:rPr>
                <w:rFonts w:eastAsia="Times New Roman"/>
                <w:b/>
                <w:bCs/>
                <w:sz w:val="20"/>
                <w:szCs w:val="20"/>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2EB778" w14:textId="0D3A5311" w:rsidR="004E479F" w:rsidRPr="005A2104" w:rsidRDefault="008158E3" w:rsidP="008F0710">
            <w:pPr>
              <w:jc w:val="center"/>
              <w:rPr>
                <w:rFonts w:eastAsia="Times New Roman"/>
                <w:b/>
                <w:bCs/>
                <w:iCs/>
                <w:sz w:val="20"/>
                <w:szCs w:val="20"/>
                <w:lang w:eastAsia="ru-RU"/>
              </w:rPr>
            </w:pPr>
            <w:r>
              <w:rPr>
                <w:rFonts w:eastAsia="Times New Roman"/>
                <w:b/>
                <w:sz w:val="18"/>
                <w:szCs w:val="18"/>
                <w:lang w:eastAsia="ru-RU"/>
              </w:rPr>
              <w:t>1 200</w:t>
            </w:r>
            <w:r w:rsidR="00D2015D" w:rsidRPr="005A2104">
              <w:rPr>
                <w:rFonts w:eastAsia="Times New Roman"/>
                <w:b/>
                <w:sz w:val="18"/>
                <w:szCs w:val="18"/>
                <w:lang w:eastAsia="ru-RU"/>
              </w:rPr>
              <w:t>,05</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4E479F" w:rsidRPr="005A2104" w:rsidRDefault="004E479F" w:rsidP="008F0710">
            <w:pPr>
              <w:jc w:val="center"/>
              <w:rPr>
                <w:rFonts w:eastAsia="Times New Roman"/>
                <w:b/>
                <w:bCs/>
                <w:iCs/>
                <w:sz w:val="20"/>
                <w:szCs w:val="20"/>
                <w:lang w:eastAsia="ru-RU"/>
              </w:rPr>
            </w:pPr>
            <w:r w:rsidRPr="005A2104">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238C" w14:textId="3FC9437F"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4E479F" w:rsidRDefault="004E479F" w:rsidP="008F0710">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4E479F" w:rsidRPr="003B30BB" w:rsidRDefault="004E479F" w:rsidP="008F0710">
            <w:pPr>
              <w:jc w:val="center"/>
              <w:rPr>
                <w:rFonts w:eastAsia="Times New Roman"/>
                <w:bCs/>
                <w:iCs/>
                <w:sz w:val="18"/>
                <w:szCs w:val="18"/>
                <w:lang w:eastAsia="ru-RU"/>
              </w:rPr>
            </w:pPr>
            <w:r>
              <w:rPr>
                <w:rFonts w:eastAsia="Times New Roman"/>
                <w:bCs/>
                <w:iCs/>
                <w:sz w:val="18"/>
                <w:szCs w:val="18"/>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5EF560E8" w14:textId="77777777" w:rsidTr="00303CAF">
        <w:trPr>
          <w:gridAfter w:val="1"/>
          <w:wAfter w:w="1417" w:type="dxa"/>
          <w:trHeight w:val="992"/>
        </w:trPr>
        <w:tc>
          <w:tcPr>
            <w:tcW w:w="565" w:type="dxa"/>
            <w:vMerge/>
            <w:tcBorders>
              <w:top w:val="nil"/>
              <w:left w:val="single" w:sz="4" w:space="0" w:color="auto"/>
              <w:bottom w:val="single" w:sz="4" w:space="0" w:color="000000"/>
              <w:right w:val="single" w:sz="4" w:space="0" w:color="auto"/>
            </w:tcBorders>
            <w:vAlign w:val="center"/>
          </w:tcPr>
          <w:p w14:paraId="60A3FD4D"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0E395A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0538811" w14:textId="1D90012C" w:rsidR="004E479F" w:rsidRPr="00F25480" w:rsidRDefault="004E479F" w:rsidP="008F0710">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9E8069" w14:textId="0DD4EE4E"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133" w:type="dxa"/>
            <w:tcBorders>
              <w:top w:val="nil"/>
              <w:left w:val="nil"/>
              <w:bottom w:val="single" w:sz="4" w:space="0" w:color="auto"/>
              <w:right w:val="single" w:sz="4" w:space="0" w:color="auto"/>
            </w:tcBorders>
            <w:shd w:val="clear" w:color="auto" w:fill="auto"/>
            <w:vAlign w:val="center"/>
          </w:tcPr>
          <w:p w14:paraId="2BB0E85B" w14:textId="10BD2107"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CCEA4FB" w14:textId="146F6396"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276" w:type="dxa"/>
            <w:gridSpan w:val="2"/>
            <w:tcBorders>
              <w:top w:val="nil"/>
              <w:left w:val="nil"/>
              <w:bottom w:val="single" w:sz="4" w:space="0" w:color="auto"/>
              <w:right w:val="single" w:sz="4" w:space="0" w:color="auto"/>
            </w:tcBorders>
            <w:shd w:val="clear" w:color="auto" w:fill="auto"/>
            <w:vAlign w:val="center"/>
          </w:tcPr>
          <w:p w14:paraId="5E9BF451" w14:textId="5684D99A"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1FF8BE0A" w14:textId="357C2F9B"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49F4DB7" w14:textId="10C129D3"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tcPr>
          <w:p w14:paraId="0E753548" w14:textId="5D1B7B05" w:rsidR="004E479F" w:rsidRPr="00F25480" w:rsidRDefault="004E479F" w:rsidP="008F0710">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4189CFCA" w14:textId="77777777" w:rsidR="004E479F" w:rsidRPr="00F25480" w:rsidRDefault="004E479F" w:rsidP="008F0710">
            <w:pPr>
              <w:jc w:val="left"/>
              <w:rPr>
                <w:rFonts w:eastAsia="Times New Roman"/>
                <w:sz w:val="12"/>
                <w:szCs w:val="12"/>
                <w:lang w:eastAsia="ru-RU"/>
              </w:rPr>
            </w:pPr>
          </w:p>
        </w:tc>
      </w:tr>
      <w:tr w:rsidR="004E479F" w:rsidRPr="00F25480" w14:paraId="4A55A7FA" w14:textId="77777777" w:rsidTr="00303CAF">
        <w:trPr>
          <w:gridAfter w:val="1"/>
          <w:wAfter w:w="1417" w:type="dxa"/>
          <w:trHeight w:val="992"/>
        </w:trPr>
        <w:tc>
          <w:tcPr>
            <w:tcW w:w="565" w:type="dxa"/>
            <w:vMerge/>
            <w:tcBorders>
              <w:top w:val="nil"/>
              <w:left w:val="single" w:sz="4" w:space="0" w:color="auto"/>
              <w:bottom w:val="single" w:sz="4" w:space="0" w:color="000000"/>
              <w:right w:val="single" w:sz="4" w:space="0" w:color="auto"/>
            </w:tcBorders>
            <w:vAlign w:val="center"/>
          </w:tcPr>
          <w:p w14:paraId="104C604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5D156146"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7018B51" w14:textId="00963396" w:rsidR="004E479F" w:rsidRPr="005574F6"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0717B2E" w14:textId="664EDB0A" w:rsidR="004E479F" w:rsidRPr="005E78A8" w:rsidRDefault="008158E3" w:rsidP="008F0710">
            <w:pPr>
              <w:jc w:val="center"/>
              <w:rPr>
                <w:rFonts w:eastAsia="Times New Roman"/>
                <w:sz w:val="18"/>
                <w:szCs w:val="18"/>
                <w:lang w:eastAsia="ru-RU"/>
              </w:rPr>
            </w:pPr>
            <w:r>
              <w:rPr>
                <w:rFonts w:eastAsia="Times New Roman"/>
                <w:sz w:val="18"/>
                <w:szCs w:val="18"/>
                <w:lang w:eastAsia="ru-RU"/>
              </w:rPr>
              <w:t>2 063</w:t>
            </w:r>
            <w:r w:rsidR="00D2015D">
              <w:rPr>
                <w:rFonts w:eastAsia="Times New Roman"/>
                <w:sz w:val="18"/>
                <w:szCs w:val="18"/>
                <w:lang w:eastAsia="ru-RU"/>
              </w:rPr>
              <w:t>,05</w:t>
            </w:r>
          </w:p>
        </w:tc>
        <w:tc>
          <w:tcPr>
            <w:tcW w:w="1133" w:type="dxa"/>
            <w:tcBorders>
              <w:top w:val="nil"/>
              <w:left w:val="nil"/>
              <w:bottom w:val="single" w:sz="4" w:space="0" w:color="auto"/>
              <w:right w:val="single" w:sz="4" w:space="0" w:color="auto"/>
            </w:tcBorders>
            <w:shd w:val="clear" w:color="auto" w:fill="auto"/>
            <w:vAlign w:val="center"/>
          </w:tcPr>
          <w:p w14:paraId="3C8F5F17" w14:textId="1999CE8F"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3FD05B" w14:textId="48326942" w:rsidR="00BB5597" w:rsidRPr="005E78A8" w:rsidRDefault="00BA30D3" w:rsidP="008F0710">
            <w:pPr>
              <w:jc w:val="center"/>
              <w:rPr>
                <w:rFonts w:eastAsia="Times New Roman"/>
                <w:sz w:val="18"/>
                <w:szCs w:val="18"/>
                <w:lang w:eastAsia="ru-RU"/>
              </w:rPr>
            </w:pPr>
            <w:r w:rsidRPr="005E78A8">
              <w:rPr>
                <w:rFonts w:eastAsia="Times New Roman"/>
                <w:sz w:val="18"/>
                <w:szCs w:val="18"/>
                <w:lang w:eastAsia="ru-RU"/>
              </w:rPr>
              <w:t>863</w:t>
            </w:r>
            <w:r w:rsidR="004E479F"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22910DF" w14:textId="4A478703" w:rsidR="002852B2" w:rsidRPr="00DB3CDD" w:rsidRDefault="008158E3" w:rsidP="00DB3CDD">
            <w:pPr>
              <w:jc w:val="center"/>
              <w:rPr>
                <w:rFonts w:eastAsia="Times New Roman"/>
                <w:sz w:val="18"/>
                <w:szCs w:val="18"/>
                <w:lang w:eastAsia="ru-RU"/>
              </w:rPr>
            </w:pPr>
            <w:r>
              <w:rPr>
                <w:rFonts w:eastAsia="Times New Roman"/>
                <w:sz w:val="18"/>
                <w:szCs w:val="18"/>
                <w:lang w:eastAsia="ru-RU"/>
              </w:rPr>
              <w:t>1 200,05</w:t>
            </w:r>
          </w:p>
        </w:tc>
        <w:tc>
          <w:tcPr>
            <w:tcW w:w="1135" w:type="dxa"/>
            <w:gridSpan w:val="2"/>
            <w:tcBorders>
              <w:top w:val="nil"/>
              <w:left w:val="nil"/>
              <w:bottom w:val="single" w:sz="4" w:space="0" w:color="auto"/>
              <w:right w:val="single" w:sz="4" w:space="0" w:color="auto"/>
            </w:tcBorders>
            <w:shd w:val="clear" w:color="auto" w:fill="auto"/>
            <w:vAlign w:val="center"/>
          </w:tcPr>
          <w:p w14:paraId="1C78FE60" w14:textId="79BCB1C1"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8C367AA" w14:textId="56FC235C"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tcPr>
          <w:p w14:paraId="2B6CC6D7" w14:textId="2B3126AE" w:rsidR="004E479F" w:rsidRPr="00F25480" w:rsidRDefault="004E479F"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0714F708" w14:textId="77777777" w:rsidR="004E479F" w:rsidRPr="00F25480" w:rsidRDefault="004E479F" w:rsidP="008F0710">
            <w:pPr>
              <w:jc w:val="left"/>
              <w:rPr>
                <w:rFonts w:eastAsia="Times New Roman"/>
                <w:sz w:val="12"/>
                <w:szCs w:val="12"/>
                <w:lang w:eastAsia="ru-RU"/>
              </w:rPr>
            </w:pPr>
          </w:p>
        </w:tc>
      </w:tr>
      <w:tr w:rsidR="00782A59" w:rsidRPr="00301650" w14:paraId="2165BFEE" w14:textId="77777777" w:rsidTr="00303CAF">
        <w:trPr>
          <w:gridAfter w:val="1"/>
          <w:wAfter w:w="1417" w:type="dxa"/>
          <w:trHeight w:val="917"/>
        </w:trPr>
        <w:tc>
          <w:tcPr>
            <w:tcW w:w="565"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782A59" w:rsidRDefault="00782A59" w:rsidP="008F0710">
            <w:pPr>
              <w:jc w:val="center"/>
              <w:rPr>
                <w:rFonts w:eastAsia="Times New Roman"/>
                <w:sz w:val="18"/>
                <w:szCs w:val="18"/>
                <w:lang w:eastAsia="ru-RU"/>
              </w:rPr>
            </w:pPr>
            <w:r>
              <w:rPr>
                <w:rFonts w:eastAsia="Times New Roman"/>
                <w:sz w:val="18"/>
                <w:szCs w:val="18"/>
                <w:lang w:eastAsia="ru-RU"/>
              </w:rPr>
              <w:lastRenderedPageBreak/>
              <w:t>2.3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782A59" w:rsidRDefault="00782A59" w:rsidP="008F0710">
            <w:pPr>
              <w:widowControl w:val="0"/>
              <w:autoSpaceDE w:val="0"/>
              <w:autoSpaceDN w:val="0"/>
              <w:adjustRightInd w:val="0"/>
              <w:rPr>
                <w:b/>
                <w:sz w:val="22"/>
              </w:rPr>
            </w:pPr>
          </w:p>
          <w:p w14:paraId="463DB7F3" w14:textId="22FA9B6D" w:rsidR="00782A59" w:rsidRPr="00D4170E" w:rsidRDefault="00782A59" w:rsidP="008F0710">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782A59" w:rsidRDefault="00782A59" w:rsidP="008F0710">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782A59" w:rsidRPr="00D4170E" w:rsidRDefault="00782A59"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782A59" w:rsidRPr="00301650" w:rsidRDefault="00782A59"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5A748E58" w14:textId="7BDA4D6D" w:rsidR="00782A59" w:rsidRDefault="00782A59"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85BD1B" w14:textId="7110F15B"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B4874E" w14:textId="77FF8C49" w:rsidR="00782A59" w:rsidRPr="005E78A8" w:rsidRDefault="00782A59" w:rsidP="00EE536A">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794A6" w14:textId="7CF5C763"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1FBEE" w14:textId="388E7AB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14:paraId="543AB9BE" w14:textId="228BED7F" w:rsidR="00782A59" w:rsidRPr="00C87B46" w:rsidRDefault="00782A59"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782A59" w:rsidRPr="00301650" w:rsidRDefault="00782A59"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782A59" w:rsidRPr="00301650" w14:paraId="19569A4E" w14:textId="77777777" w:rsidTr="00303CAF">
        <w:trPr>
          <w:gridAfter w:val="1"/>
          <w:wAfter w:w="1417" w:type="dxa"/>
          <w:trHeight w:val="1290"/>
        </w:trPr>
        <w:tc>
          <w:tcPr>
            <w:tcW w:w="565" w:type="dxa"/>
            <w:vMerge/>
            <w:tcBorders>
              <w:left w:val="single" w:sz="4" w:space="0" w:color="auto"/>
              <w:right w:val="single" w:sz="4" w:space="0" w:color="auto"/>
            </w:tcBorders>
            <w:shd w:val="clear" w:color="auto" w:fill="auto"/>
            <w:vAlign w:val="center"/>
          </w:tcPr>
          <w:p w14:paraId="37D9DFDB"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3C6D9F43"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A3E3B0B" w14:textId="7B69895B"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06C0AA3" w14:textId="7F304C15"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E0C96F" w14:textId="6C82EE1A" w:rsidR="00782A59" w:rsidRPr="005E78A8" w:rsidRDefault="00782A59" w:rsidP="008F0710">
            <w:pPr>
              <w:jc w:val="center"/>
              <w:rPr>
                <w:rFonts w:eastAsia="Times New Roman"/>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C8656" w14:textId="4B7EC44A"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42F90" w14:textId="620426EA"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tcPr>
          <w:p w14:paraId="04B1744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26C61D16" w14:textId="77777777" w:rsidR="00782A59" w:rsidRPr="00A643B9" w:rsidRDefault="00782A59" w:rsidP="008F0710">
            <w:pPr>
              <w:jc w:val="center"/>
              <w:rPr>
                <w:rFonts w:eastAsia="Times New Roman"/>
                <w:sz w:val="12"/>
                <w:szCs w:val="12"/>
                <w:lang w:eastAsia="ru-RU"/>
              </w:rPr>
            </w:pPr>
          </w:p>
        </w:tc>
      </w:tr>
      <w:tr w:rsidR="00782A59" w:rsidRPr="00301650" w14:paraId="7E5EBDA3" w14:textId="77777777" w:rsidTr="00303CAF">
        <w:trPr>
          <w:gridAfter w:val="1"/>
          <w:wAfter w:w="1417" w:type="dxa"/>
          <w:trHeight w:val="1870"/>
        </w:trPr>
        <w:tc>
          <w:tcPr>
            <w:tcW w:w="565" w:type="dxa"/>
            <w:vMerge/>
            <w:tcBorders>
              <w:left w:val="single" w:sz="4" w:space="0" w:color="auto"/>
              <w:bottom w:val="single" w:sz="4" w:space="0" w:color="auto"/>
              <w:right w:val="single" w:sz="4" w:space="0" w:color="auto"/>
            </w:tcBorders>
            <w:shd w:val="clear" w:color="auto" w:fill="auto"/>
            <w:vAlign w:val="center"/>
          </w:tcPr>
          <w:p w14:paraId="68EE3E5D"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16DB705F"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861F3B7" w14:textId="2A6B250A"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0CFB27B" w14:textId="0F89EEF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AFF1465" w14:textId="4172080B"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BE15E5" w14:textId="041CAE4C"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87AE3" w14:textId="7F1A372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2"/>
            <w:vMerge/>
            <w:tcBorders>
              <w:left w:val="single" w:sz="4" w:space="0" w:color="auto"/>
              <w:bottom w:val="single" w:sz="4" w:space="0" w:color="000000"/>
              <w:right w:val="single" w:sz="4" w:space="0" w:color="auto"/>
            </w:tcBorders>
            <w:shd w:val="clear" w:color="auto" w:fill="auto"/>
            <w:vAlign w:val="center"/>
          </w:tcPr>
          <w:p w14:paraId="471F04C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0C06DD26" w14:textId="77777777" w:rsidR="00782A59" w:rsidRPr="00A643B9" w:rsidRDefault="00782A59" w:rsidP="008F0710">
            <w:pPr>
              <w:jc w:val="center"/>
              <w:rPr>
                <w:rFonts w:eastAsia="Times New Roman"/>
                <w:sz w:val="12"/>
                <w:szCs w:val="12"/>
                <w:lang w:eastAsia="ru-RU"/>
              </w:rPr>
            </w:pPr>
          </w:p>
        </w:tc>
      </w:tr>
      <w:tr w:rsidR="00D4170E" w:rsidRPr="00301650" w14:paraId="3EAAAA28" w14:textId="77777777" w:rsidTr="00303CAF">
        <w:trPr>
          <w:gridAfter w:val="1"/>
          <w:wAfter w:w="1417" w:type="dxa"/>
          <w:trHeight w:val="692"/>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D4170E" w:rsidRPr="00301650" w:rsidRDefault="00D4170E" w:rsidP="008F0710">
            <w:pPr>
              <w:jc w:val="center"/>
              <w:rPr>
                <w:rFonts w:eastAsia="Times New Roman"/>
                <w:sz w:val="18"/>
                <w:szCs w:val="18"/>
                <w:lang w:eastAsia="ru-RU"/>
              </w:rPr>
            </w:pPr>
            <w:r>
              <w:rPr>
                <w:rFonts w:eastAsia="Times New Roman"/>
                <w:sz w:val="18"/>
                <w:szCs w:val="18"/>
                <w:lang w:eastAsia="ru-RU"/>
              </w:rPr>
              <w:t>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752823" w:rsidRDefault="00752823" w:rsidP="008F0710">
            <w:pPr>
              <w:widowControl w:val="0"/>
              <w:autoSpaceDE w:val="0"/>
              <w:autoSpaceDN w:val="0"/>
              <w:adjustRightInd w:val="0"/>
              <w:rPr>
                <w:b/>
                <w:sz w:val="22"/>
              </w:rPr>
            </w:pPr>
          </w:p>
          <w:p w14:paraId="13A1AA1B" w14:textId="0AF0F7A5" w:rsidR="00D4170E" w:rsidRDefault="00D4170E" w:rsidP="008F0710">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2E1D43BB" w14:textId="790A2C32" w:rsidR="00315AFD" w:rsidRDefault="00D4170E" w:rsidP="008F0710">
            <w:pPr>
              <w:widowControl w:val="0"/>
              <w:autoSpaceDE w:val="0"/>
              <w:autoSpaceDN w:val="0"/>
              <w:adjustRightInd w:val="0"/>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164E8263" w14:textId="5CECCC21" w:rsidR="00CE43A1" w:rsidRDefault="00CE43A1" w:rsidP="008F0710">
            <w:pPr>
              <w:widowControl w:val="0"/>
              <w:autoSpaceDE w:val="0"/>
              <w:autoSpaceDN w:val="0"/>
              <w:adjustRightInd w:val="0"/>
              <w:rPr>
                <w:sz w:val="22"/>
              </w:rPr>
            </w:pPr>
          </w:p>
          <w:p w14:paraId="036008BA" w14:textId="163B68EB" w:rsidR="00CE43A1" w:rsidRDefault="00CE43A1" w:rsidP="008F0710">
            <w:pPr>
              <w:widowControl w:val="0"/>
              <w:autoSpaceDE w:val="0"/>
              <w:autoSpaceDN w:val="0"/>
              <w:adjustRightInd w:val="0"/>
              <w:rPr>
                <w:sz w:val="22"/>
              </w:rPr>
            </w:pPr>
          </w:p>
          <w:p w14:paraId="0034AC55" w14:textId="77777777" w:rsidR="00CE43A1" w:rsidRDefault="00CE43A1" w:rsidP="008F0710">
            <w:pPr>
              <w:widowControl w:val="0"/>
              <w:autoSpaceDE w:val="0"/>
              <w:autoSpaceDN w:val="0"/>
              <w:adjustRightInd w:val="0"/>
              <w:rPr>
                <w:sz w:val="22"/>
              </w:rPr>
            </w:pPr>
          </w:p>
          <w:p w14:paraId="2A43B6F5" w14:textId="0FB63596" w:rsidR="00ED19AD" w:rsidRPr="00A24A15" w:rsidRDefault="00ED19AD" w:rsidP="008F0710">
            <w:pPr>
              <w:widowControl w:val="0"/>
              <w:autoSpaceDE w:val="0"/>
              <w:autoSpaceDN w:val="0"/>
              <w:adjustRightInd w:val="0"/>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D4170E" w:rsidRPr="0067574A" w:rsidRDefault="00D4170E" w:rsidP="008F0710">
            <w:pPr>
              <w:rPr>
                <w:rFonts w:eastAsia="Times New Roman"/>
                <w:b/>
                <w:b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00D6E51" w14:textId="255CE302" w:rsidR="00D4170E" w:rsidRPr="005E78A8" w:rsidRDefault="00752823" w:rsidP="008F0710">
            <w:pPr>
              <w:jc w:val="center"/>
              <w:rPr>
                <w:rFonts w:eastAsia="Times New Roman"/>
                <w:b/>
                <w:bCs/>
                <w:i/>
                <w:iCs/>
                <w:sz w:val="20"/>
                <w:szCs w:val="20"/>
                <w:lang w:eastAsia="ru-RU"/>
              </w:rPr>
            </w:pPr>
            <w:r w:rsidRPr="005E78A8">
              <w:rPr>
                <w:rFonts w:eastAsia="Times New Roman"/>
                <w:b/>
                <w:bCs/>
                <w:sz w:val="20"/>
                <w:szCs w:val="20"/>
                <w:lang w:eastAsia="ru-RU"/>
              </w:rPr>
              <w:t>60</w:t>
            </w:r>
            <w:r w:rsidR="00D4170E"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E4DDB83" w14:textId="040E513B"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125F" w14:textId="6C7864C5"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600,00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3FF22" w14:textId="4932014A"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D4170E" w:rsidRPr="00B23DBC" w:rsidRDefault="00D4170E" w:rsidP="008F0710">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D4170E" w:rsidRPr="00301650" w:rsidRDefault="00D4170E" w:rsidP="008F0710">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0AA697B5" w14:textId="77777777" w:rsidTr="00303CAF">
        <w:trPr>
          <w:gridAfter w:val="1"/>
          <w:wAfter w:w="1417" w:type="dxa"/>
          <w:trHeight w:val="1074"/>
        </w:trPr>
        <w:tc>
          <w:tcPr>
            <w:tcW w:w="565" w:type="dxa"/>
            <w:vMerge/>
            <w:tcBorders>
              <w:top w:val="nil"/>
              <w:left w:val="single" w:sz="4" w:space="0" w:color="auto"/>
              <w:bottom w:val="single" w:sz="4" w:space="0" w:color="auto"/>
              <w:right w:val="single" w:sz="4" w:space="0" w:color="auto"/>
            </w:tcBorders>
            <w:vAlign w:val="center"/>
          </w:tcPr>
          <w:p w14:paraId="26D42430"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37D11CA"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52A0124D" w14:textId="5122F014"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20" w:type="dxa"/>
            <w:tcBorders>
              <w:top w:val="nil"/>
              <w:left w:val="nil"/>
              <w:bottom w:val="single" w:sz="4" w:space="0" w:color="auto"/>
              <w:right w:val="single" w:sz="4" w:space="0" w:color="auto"/>
            </w:tcBorders>
            <w:shd w:val="clear" w:color="auto" w:fill="auto"/>
            <w:vAlign w:val="center"/>
          </w:tcPr>
          <w:p w14:paraId="0C58FA3F" w14:textId="41E90594" w:rsidR="00D4170E" w:rsidRPr="005E78A8" w:rsidRDefault="00D4170E" w:rsidP="008F0710">
            <w:pPr>
              <w:jc w:val="center"/>
              <w:rPr>
                <w:rFonts w:eastAsia="Times New Roman"/>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C850293" w14:textId="2387CBDE"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5C0AA61" w14:textId="1D9622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B551112" w14:textId="6E4AB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97CC478" w14:textId="44214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289FCD9" w14:textId="4C737DA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vMerge/>
            <w:tcBorders>
              <w:top w:val="nil"/>
              <w:left w:val="single" w:sz="4" w:space="0" w:color="auto"/>
              <w:bottom w:val="single" w:sz="4" w:space="0" w:color="auto"/>
              <w:right w:val="single" w:sz="4" w:space="0" w:color="auto"/>
            </w:tcBorders>
            <w:vAlign w:val="center"/>
          </w:tcPr>
          <w:p w14:paraId="02B5CEBA"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3C86A66" w14:textId="77777777" w:rsidR="00D4170E" w:rsidRPr="00301650" w:rsidRDefault="00D4170E" w:rsidP="008F0710">
            <w:pPr>
              <w:jc w:val="left"/>
              <w:rPr>
                <w:rFonts w:eastAsia="Times New Roman"/>
                <w:sz w:val="12"/>
                <w:szCs w:val="12"/>
                <w:lang w:eastAsia="ru-RU"/>
              </w:rPr>
            </w:pPr>
          </w:p>
        </w:tc>
      </w:tr>
      <w:tr w:rsidR="00D4170E" w:rsidRPr="00301650" w14:paraId="22A1E30A" w14:textId="77777777" w:rsidTr="00303CAF">
        <w:trPr>
          <w:gridAfter w:val="1"/>
          <w:wAfter w:w="1417" w:type="dxa"/>
          <w:trHeight w:val="2360"/>
        </w:trPr>
        <w:tc>
          <w:tcPr>
            <w:tcW w:w="565" w:type="dxa"/>
            <w:vMerge/>
            <w:tcBorders>
              <w:top w:val="nil"/>
              <w:left w:val="single" w:sz="4" w:space="0" w:color="auto"/>
              <w:bottom w:val="single" w:sz="4" w:space="0" w:color="auto"/>
              <w:right w:val="single" w:sz="4" w:space="0" w:color="auto"/>
            </w:tcBorders>
            <w:vAlign w:val="center"/>
            <w:hideMark/>
          </w:tcPr>
          <w:p w14:paraId="344EA4B6"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811AE56"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BC0B370" w14:textId="07644213"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630B40C" w14:textId="0E2C7EB1" w:rsidR="00D4170E" w:rsidRPr="005E78A8" w:rsidRDefault="00752823" w:rsidP="008F0710">
            <w:pPr>
              <w:jc w:val="center"/>
              <w:rPr>
                <w:rFonts w:eastAsia="Times New Roman"/>
                <w:bCs/>
                <w:i/>
                <w:iCs/>
                <w:sz w:val="18"/>
                <w:szCs w:val="18"/>
                <w:lang w:eastAsia="ru-RU"/>
              </w:rPr>
            </w:pPr>
            <w:r w:rsidRPr="005E78A8">
              <w:rPr>
                <w:rFonts w:eastAsia="Times New Roman"/>
                <w:sz w:val="18"/>
                <w:szCs w:val="18"/>
                <w:lang w:eastAsia="ru-RU"/>
              </w:rPr>
              <w:t>60</w:t>
            </w:r>
            <w:r w:rsidR="00D4170E"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577E0D6" w14:textId="554864EF"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2F95F96" w14:textId="1EC08B68" w:rsidR="00D4170E" w:rsidRPr="005E78A8" w:rsidRDefault="00D4170E" w:rsidP="008F0710">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73D4E245" w14:textId="6C3C578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8F956AB" w14:textId="5F451061"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07EC3A7" w14:textId="3E53FC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A2495DD"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D4170E" w:rsidRPr="00301650" w:rsidRDefault="00D4170E" w:rsidP="008F0710">
            <w:pPr>
              <w:jc w:val="left"/>
              <w:rPr>
                <w:rFonts w:eastAsia="Times New Roman"/>
                <w:sz w:val="12"/>
                <w:szCs w:val="12"/>
                <w:lang w:eastAsia="ru-RU"/>
              </w:rPr>
            </w:pPr>
          </w:p>
        </w:tc>
      </w:tr>
      <w:tr w:rsidR="000649A5" w:rsidRPr="00301650" w14:paraId="1DD19F2D" w14:textId="77777777" w:rsidTr="00303CAF">
        <w:trPr>
          <w:gridAfter w:val="1"/>
          <w:wAfter w:w="1417" w:type="dxa"/>
          <w:trHeight w:val="693"/>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0649A5" w:rsidRPr="00301650" w:rsidRDefault="000649A5" w:rsidP="000649A5">
            <w:pPr>
              <w:jc w:val="center"/>
              <w:rPr>
                <w:rFonts w:eastAsia="Times New Roman"/>
                <w:sz w:val="18"/>
                <w:szCs w:val="18"/>
                <w:lang w:eastAsia="ru-RU"/>
              </w:rPr>
            </w:pPr>
            <w:r>
              <w:rPr>
                <w:rFonts w:eastAsia="Times New Roman"/>
                <w:sz w:val="18"/>
                <w:szCs w:val="18"/>
                <w:lang w:eastAsia="ru-RU"/>
              </w:rPr>
              <w:lastRenderedPageBreak/>
              <w:t>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0649A5" w:rsidRDefault="000649A5" w:rsidP="000649A5">
            <w:pPr>
              <w:rPr>
                <w:b/>
                <w:sz w:val="22"/>
              </w:rPr>
            </w:pPr>
          </w:p>
          <w:p w14:paraId="2D6BF936" w14:textId="2A46E2F3" w:rsidR="000649A5" w:rsidRDefault="000649A5" w:rsidP="000649A5">
            <w:pP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r>
              <w:rPr>
                <w:b/>
                <w:sz w:val="22"/>
              </w:rPr>
              <w:t xml:space="preserve">                   </w:t>
            </w:r>
            <w:r w:rsidRPr="00596987">
              <w:rPr>
                <w:sz w:val="22"/>
              </w:rPr>
              <w:t xml:space="preserve"> </w:t>
            </w:r>
          </w:p>
          <w:p w14:paraId="5D8514F7" w14:textId="31259C46" w:rsidR="000649A5" w:rsidRDefault="000649A5" w:rsidP="000649A5">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0649A5" w:rsidRPr="00301650" w:rsidRDefault="000649A5" w:rsidP="000649A5">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0649A5" w:rsidRPr="00301650" w:rsidRDefault="000649A5" w:rsidP="000649A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0649A5" w:rsidRPr="0067574A" w:rsidRDefault="000649A5" w:rsidP="000649A5">
            <w:pPr>
              <w:rPr>
                <w:rFonts w:eastAsia="Times New Roman"/>
                <w:b/>
                <w:bCs/>
                <w:iCs/>
                <w:sz w:val="24"/>
                <w:u w:val="single"/>
                <w:lang w:eastAsia="ru-RU"/>
              </w:rPr>
            </w:pPr>
            <w:r>
              <w:rPr>
                <w:rFonts w:eastAsia="Times New Roman"/>
                <w:b/>
                <w:bCs/>
                <w:iCs/>
                <w:sz w:val="24"/>
                <w:u w:val="single"/>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20379AF" w14:textId="11214C93" w:rsidR="000649A5" w:rsidRPr="006B68DE" w:rsidRDefault="00A51C1F" w:rsidP="00581C32">
            <w:pPr>
              <w:jc w:val="center"/>
              <w:rPr>
                <w:rFonts w:eastAsia="Times New Roman"/>
                <w:b/>
                <w:bCs/>
                <w:iCs/>
                <w:sz w:val="20"/>
                <w:szCs w:val="20"/>
                <w:highlight w:val="yellow"/>
                <w:lang w:eastAsia="ru-RU"/>
              </w:rPr>
            </w:pPr>
            <w:r>
              <w:rPr>
                <w:rFonts w:eastAsia="Times New Roman"/>
                <w:b/>
                <w:bCs/>
                <w:iCs/>
                <w:sz w:val="20"/>
                <w:szCs w:val="20"/>
                <w:lang w:eastAsia="ru-RU"/>
              </w:rPr>
              <w:t>3</w:t>
            </w:r>
            <w:r w:rsidR="00581C32">
              <w:rPr>
                <w:rFonts w:eastAsia="Times New Roman"/>
                <w:b/>
                <w:bCs/>
                <w:iCs/>
                <w:sz w:val="20"/>
                <w:szCs w:val="20"/>
                <w:lang w:eastAsia="ru-RU"/>
              </w:rPr>
              <w:t> 688 066</w:t>
            </w:r>
            <w:r>
              <w:rPr>
                <w:rFonts w:eastAsia="Times New Roman"/>
                <w:b/>
                <w:bCs/>
                <w:iCs/>
                <w:sz w:val="20"/>
                <w:szCs w:val="20"/>
                <w:lang w:eastAsia="ru-RU"/>
              </w:rPr>
              <w:t>,04</w:t>
            </w:r>
          </w:p>
        </w:tc>
        <w:tc>
          <w:tcPr>
            <w:tcW w:w="1133" w:type="dxa"/>
            <w:tcBorders>
              <w:top w:val="single" w:sz="4" w:space="0" w:color="auto"/>
              <w:left w:val="nil"/>
              <w:bottom w:val="single" w:sz="4" w:space="0" w:color="auto"/>
              <w:right w:val="single" w:sz="4" w:space="0" w:color="auto"/>
            </w:tcBorders>
            <w:shd w:val="clear" w:color="auto" w:fill="auto"/>
            <w:vAlign w:val="center"/>
          </w:tcPr>
          <w:p w14:paraId="02A5CCF6" w14:textId="77777777" w:rsidR="000649A5" w:rsidRPr="005E78A8" w:rsidRDefault="000649A5" w:rsidP="000649A5">
            <w:pPr>
              <w:jc w:val="center"/>
              <w:rPr>
                <w:rFonts w:eastAsia="Times New Roman"/>
                <w:b/>
                <w:bCs/>
                <w:iCs/>
                <w:sz w:val="20"/>
                <w:szCs w:val="20"/>
                <w:lang w:eastAsia="ru-RU"/>
              </w:rPr>
            </w:pPr>
          </w:p>
          <w:p w14:paraId="2DB4A08E" w14:textId="77777777" w:rsidR="000649A5" w:rsidRPr="005E78A8" w:rsidRDefault="000649A5" w:rsidP="000649A5">
            <w:pPr>
              <w:jc w:val="center"/>
              <w:rPr>
                <w:rFonts w:eastAsia="Times New Roman"/>
                <w:b/>
                <w:bCs/>
                <w:iCs/>
                <w:sz w:val="20"/>
                <w:szCs w:val="20"/>
                <w:lang w:eastAsia="ru-RU"/>
              </w:rPr>
            </w:pPr>
            <w:r w:rsidRPr="005E78A8">
              <w:rPr>
                <w:rFonts w:eastAsia="Times New Roman"/>
                <w:b/>
                <w:bCs/>
                <w:iCs/>
                <w:sz w:val="20"/>
                <w:szCs w:val="20"/>
                <w:lang w:eastAsia="ru-RU"/>
              </w:rPr>
              <w:t>646 540,29</w:t>
            </w:r>
          </w:p>
          <w:p w14:paraId="7A5FF7C7" w14:textId="09EC5C5C" w:rsidR="000649A5" w:rsidRPr="005E78A8" w:rsidRDefault="000649A5" w:rsidP="000649A5">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0580415B" w14:textId="77777777" w:rsidR="000649A5" w:rsidRPr="005E78A8" w:rsidRDefault="000649A5" w:rsidP="000649A5">
            <w:pPr>
              <w:jc w:val="center"/>
              <w:rPr>
                <w:rFonts w:eastAsia="Times New Roman"/>
                <w:b/>
                <w:bCs/>
                <w:iCs/>
                <w:sz w:val="20"/>
                <w:szCs w:val="20"/>
                <w:lang w:eastAsia="ru-RU"/>
              </w:rPr>
            </w:pPr>
          </w:p>
          <w:p w14:paraId="4EB178E4" w14:textId="5D6101D9" w:rsidR="000649A5" w:rsidRPr="005E78A8" w:rsidRDefault="00567A1F" w:rsidP="000649A5">
            <w:pPr>
              <w:jc w:val="center"/>
              <w:rPr>
                <w:rFonts w:eastAsia="Times New Roman"/>
                <w:b/>
                <w:bCs/>
                <w:iCs/>
                <w:sz w:val="20"/>
                <w:szCs w:val="20"/>
                <w:lang w:eastAsia="ru-RU"/>
              </w:rPr>
            </w:pPr>
            <w:r w:rsidRPr="005E78A8">
              <w:rPr>
                <w:rFonts w:eastAsia="Times New Roman"/>
                <w:b/>
                <w:bCs/>
                <w:iCs/>
                <w:sz w:val="20"/>
                <w:szCs w:val="20"/>
                <w:lang w:eastAsia="ru-RU"/>
              </w:rPr>
              <w:t>746 898,77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0649A5" w:rsidRPr="005E78A8" w:rsidRDefault="000649A5" w:rsidP="000649A5">
            <w:pPr>
              <w:jc w:val="center"/>
              <w:rPr>
                <w:rFonts w:eastAsia="Times New Roman"/>
                <w:b/>
                <w:bCs/>
                <w:iCs/>
                <w:sz w:val="20"/>
                <w:szCs w:val="20"/>
                <w:lang w:eastAsia="ru-RU"/>
              </w:rPr>
            </w:pPr>
          </w:p>
          <w:p w14:paraId="68C756F5" w14:textId="290A817E" w:rsidR="000649A5" w:rsidRPr="006B68DE" w:rsidRDefault="00581C32" w:rsidP="000649A5">
            <w:pPr>
              <w:jc w:val="center"/>
              <w:rPr>
                <w:rFonts w:eastAsia="Times New Roman"/>
                <w:b/>
                <w:bCs/>
                <w:iCs/>
                <w:sz w:val="20"/>
                <w:szCs w:val="20"/>
                <w:lang w:eastAsia="ru-RU"/>
              </w:rPr>
            </w:pPr>
            <w:r>
              <w:rPr>
                <w:b/>
                <w:sz w:val="18"/>
                <w:szCs w:val="18"/>
              </w:rPr>
              <w:t>803</w:t>
            </w:r>
            <w:r w:rsidR="00A37EA3">
              <w:rPr>
                <w:b/>
                <w:sz w:val="18"/>
                <w:szCs w:val="18"/>
              </w:rPr>
              <w:t xml:space="preserve"> 965</w:t>
            </w:r>
            <w:r w:rsidR="006B68DE" w:rsidRPr="005A2104">
              <w:rPr>
                <w:b/>
                <w:sz w:val="18"/>
                <w:szCs w:val="18"/>
              </w:rPr>
              <w:t>,98</w:t>
            </w:r>
          </w:p>
          <w:p w14:paraId="09779660" w14:textId="74CEBEFD" w:rsidR="000649A5" w:rsidRPr="005E78A8" w:rsidRDefault="000649A5" w:rsidP="000649A5">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BD0A8A8" w14:textId="20237F4F" w:rsidR="000649A5" w:rsidRPr="005E78A8" w:rsidRDefault="00A51C1F" w:rsidP="000649A5">
            <w:pPr>
              <w:jc w:val="center"/>
              <w:rPr>
                <w:rFonts w:eastAsia="Times New Roman"/>
                <w:b/>
                <w:bCs/>
                <w:iCs/>
                <w:sz w:val="20"/>
                <w:szCs w:val="20"/>
                <w:lang w:eastAsia="ru-RU"/>
              </w:rPr>
            </w:pPr>
            <w:r>
              <w:rPr>
                <w:rFonts w:eastAsia="Times New Roman"/>
                <w:b/>
                <w:bCs/>
                <w:iCs/>
                <w:sz w:val="20"/>
                <w:szCs w:val="20"/>
                <w:lang w:eastAsia="ru-RU"/>
              </w:rPr>
              <w:t>749 643</w:t>
            </w:r>
            <w:r w:rsidR="000649A5" w:rsidRPr="005E78A8">
              <w:rPr>
                <w:rFonts w:eastAsia="Times New Roman"/>
                <w:b/>
                <w:bCs/>
                <w:i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30F52" w14:textId="3B1CEAEC" w:rsidR="000649A5" w:rsidRPr="005E78A8" w:rsidRDefault="00A51C1F" w:rsidP="000649A5">
            <w:pPr>
              <w:jc w:val="center"/>
              <w:rPr>
                <w:rFonts w:eastAsia="Times New Roman"/>
                <w:b/>
                <w:bCs/>
                <w:iCs/>
                <w:sz w:val="20"/>
                <w:szCs w:val="20"/>
                <w:lang w:eastAsia="ru-RU"/>
              </w:rPr>
            </w:pPr>
            <w:r>
              <w:rPr>
                <w:rFonts w:eastAsia="Times New Roman"/>
                <w:b/>
                <w:bCs/>
                <w:iCs/>
                <w:sz w:val="20"/>
                <w:szCs w:val="20"/>
                <w:lang w:eastAsia="ru-RU"/>
              </w:rPr>
              <w:t>741 018</w:t>
            </w:r>
            <w:r w:rsidR="000649A5" w:rsidRPr="005E78A8">
              <w:rPr>
                <w:rFonts w:eastAsia="Times New Roman"/>
                <w:b/>
                <w:bCs/>
                <w:iCs/>
                <w:sz w:val="20"/>
                <w:szCs w:val="20"/>
                <w:lang w:eastAsia="ru-RU"/>
              </w:rPr>
              <w:t>,00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47B70075" w14:textId="77777777" w:rsidR="000649A5" w:rsidRPr="00301650" w:rsidRDefault="000649A5" w:rsidP="000649A5">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0649A5" w:rsidRPr="00C87B46" w:rsidRDefault="000649A5" w:rsidP="000649A5">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0649A5" w:rsidRPr="00301650" w:rsidRDefault="000649A5" w:rsidP="000649A5">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0649A5" w:rsidRPr="00301650" w:rsidRDefault="000649A5" w:rsidP="000649A5">
            <w:pPr>
              <w:jc w:val="left"/>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0649A5" w:rsidRPr="00301650" w:rsidRDefault="000649A5" w:rsidP="000649A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736C96E" w14:textId="77777777" w:rsidTr="00303CAF">
        <w:trPr>
          <w:gridAfter w:val="1"/>
          <w:wAfter w:w="1417" w:type="dxa"/>
          <w:trHeight w:val="61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D4170E" w:rsidRPr="00301650" w:rsidRDefault="00D4170E" w:rsidP="008F0710">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D4170E" w:rsidRPr="00301650" w:rsidRDefault="00D4170E" w:rsidP="008F0710">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D4170E" w:rsidRPr="00301650" w:rsidRDefault="00D4170E"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D4170E" w:rsidRDefault="00D4170E" w:rsidP="008F0710">
            <w:pPr>
              <w:jc w:val="center"/>
              <w:rPr>
                <w:rFonts w:eastAsia="Times New Roman"/>
                <w:sz w:val="16"/>
                <w:szCs w:val="16"/>
                <w:lang w:eastAsia="ru-RU"/>
              </w:rPr>
            </w:pPr>
          </w:p>
          <w:p w14:paraId="1D395440" w14:textId="23EEEC0B" w:rsidR="00D4170E" w:rsidRDefault="00D4170E" w:rsidP="008F0710">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D4170E" w:rsidRPr="00301650" w:rsidRDefault="00D4170E" w:rsidP="008F0710">
            <w:pPr>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5CD28A28" w14:textId="51750DCD" w:rsidR="00D4170E" w:rsidRPr="005E78A8" w:rsidRDefault="00CD3D56" w:rsidP="000649A5">
            <w:pPr>
              <w:jc w:val="center"/>
              <w:rPr>
                <w:rFonts w:eastAsia="Times New Roman"/>
                <w:iCs/>
                <w:sz w:val="18"/>
                <w:szCs w:val="18"/>
                <w:lang w:eastAsia="ru-RU"/>
              </w:rPr>
            </w:pPr>
            <w:r>
              <w:rPr>
                <w:rFonts w:eastAsia="Times New Roman"/>
                <w:sz w:val="18"/>
                <w:szCs w:val="18"/>
                <w:lang w:eastAsia="ru-RU"/>
              </w:rPr>
              <w:t>0</w:t>
            </w:r>
            <w:r w:rsidR="00D4170E" w:rsidRPr="005E78A8">
              <w:rPr>
                <w:rFonts w:eastAsia="Times New Roman"/>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0AFB1F" w14:textId="3B963787"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09EE5" w14:textId="69375DE1" w:rsidR="00D4170E" w:rsidRPr="005E78A8" w:rsidRDefault="00CD3D56" w:rsidP="008F0710">
            <w:pPr>
              <w:jc w:val="center"/>
              <w:rPr>
                <w:rFonts w:eastAsia="Times New Roman"/>
                <w:sz w:val="18"/>
                <w:szCs w:val="18"/>
                <w:lang w:eastAsia="ru-RU"/>
              </w:rPr>
            </w:pPr>
            <w:r>
              <w:rPr>
                <w:rFonts w:eastAsia="Times New Roman"/>
                <w:sz w:val="18"/>
                <w:szCs w:val="18"/>
                <w:lang w:eastAsia="ru-RU"/>
              </w:rPr>
              <w:t>0</w:t>
            </w:r>
            <w:r w:rsidR="000649A5" w:rsidRPr="005E78A8">
              <w:rPr>
                <w:rFonts w:eastAsia="Times New Roman"/>
                <w:sz w:val="18"/>
                <w:szCs w:val="18"/>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D4170E" w:rsidRPr="005E78A8" w:rsidRDefault="00D4170E" w:rsidP="008F0710">
            <w:pPr>
              <w:jc w:val="center"/>
              <w:rPr>
                <w:rFonts w:eastAsia="Times New Roman"/>
                <w:bCs/>
                <w:iCs/>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AF58F3" w14:textId="2A3A2594"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1AF42005" w14:textId="6EFB1C69" w:rsidR="00D4170E" w:rsidRPr="00301650"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D4170E" w:rsidRPr="00301650" w:rsidRDefault="00D4170E" w:rsidP="008F0710">
            <w:pPr>
              <w:jc w:val="left"/>
              <w:rPr>
                <w:rFonts w:eastAsia="Times New Roman"/>
                <w:sz w:val="12"/>
                <w:szCs w:val="12"/>
                <w:lang w:eastAsia="ru-RU"/>
              </w:rPr>
            </w:pPr>
          </w:p>
        </w:tc>
      </w:tr>
      <w:tr w:rsidR="00EE536A" w:rsidRPr="00301650" w14:paraId="7C8E6821" w14:textId="77777777" w:rsidTr="00303CAF">
        <w:trPr>
          <w:gridAfter w:val="1"/>
          <w:wAfter w:w="1417" w:type="dxa"/>
          <w:trHeight w:val="50"/>
        </w:trPr>
        <w:tc>
          <w:tcPr>
            <w:tcW w:w="565" w:type="dxa"/>
            <w:vMerge/>
            <w:tcBorders>
              <w:top w:val="nil"/>
              <w:left w:val="single" w:sz="4" w:space="0" w:color="auto"/>
              <w:bottom w:val="single" w:sz="4" w:space="0" w:color="auto"/>
              <w:right w:val="single" w:sz="4" w:space="0" w:color="auto"/>
            </w:tcBorders>
            <w:vAlign w:val="center"/>
            <w:hideMark/>
          </w:tcPr>
          <w:p w14:paraId="4BDA5C26" w14:textId="77777777" w:rsidR="00EE536A" w:rsidRPr="00301650" w:rsidRDefault="00EE536A" w:rsidP="00EE536A">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30DF9D2" w14:textId="77777777" w:rsidR="00EE536A" w:rsidRPr="00301650" w:rsidRDefault="00EE536A" w:rsidP="00EE536A">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EE536A" w:rsidRPr="00301650" w:rsidRDefault="00EE536A" w:rsidP="00EE536A">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6B5CD42" w14:textId="1D953E8E" w:rsidR="00EE536A" w:rsidRPr="00301650" w:rsidRDefault="00EE536A" w:rsidP="00EE536A">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CB7451B" w14:textId="5126321A" w:rsidR="00EE536A" w:rsidRPr="005E78A8" w:rsidRDefault="00EE536A" w:rsidP="00581C32">
            <w:pPr>
              <w:rPr>
                <w:rFonts w:eastAsia="Times New Roman"/>
                <w:sz w:val="18"/>
                <w:szCs w:val="18"/>
                <w:lang w:eastAsia="ru-RU"/>
              </w:rPr>
            </w:pPr>
            <w:r w:rsidRPr="005E78A8">
              <w:rPr>
                <w:rFonts w:eastAsia="Times New Roman"/>
                <w:bCs/>
                <w:iCs/>
                <w:sz w:val="20"/>
                <w:szCs w:val="20"/>
                <w:lang w:eastAsia="ru-RU"/>
              </w:rPr>
              <w:t xml:space="preserve"> </w:t>
            </w:r>
            <w:r w:rsidR="00A51C1F">
              <w:rPr>
                <w:rFonts w:eastAsia="Times New Roman"/>
                <w:bCs/>
                <w:iCs/>
                <w:sz w:val="20"/>
                <w:szCs w:val="20"/>
                <w:lang w:eastAsia="ru-RU"/>
              </w:rPr>
              <w:t>3</w:t>
            </w:r>
            <w:r w:rsidR="00A37EA3">
              <w:rPr>
                <w:rFonts w:eastAsia="Times New Roman"/>
                <w:bCs/>
                <w:iCs/>
                <w:sz w:val="20"/>
                <w:szCs w:val="20"/>
                <w:lang w:eastAsia="ru-RU"/>
              </w:rPr>
              <w:t> </w:t>
            </w:r>
            <w:r w:rsidR="00581C32">
              <w:rPr>
                <w:rFonts w:eastAsia="Times New Roman"/>
                <w:bCs/>
                <w:iCs/>
                <w:sz w:val="20"/>
                <w:szCs w:val="20"/>
                <w:lang w:eastAsia="ru-RU"/>
              </w:rPr>
              <w:t>688</w:t>
            </w:r>
            <w:r w:rsidR="00A37EA3">
              <w:rPr>
                <w:rFonts w:eastAsia="Times New Roman"/>
                <w:bCs/>
                <w:iCs/>
                <w:sz w:val="20"/>
                <w:szCs w:val="20"/>
                <w:lang w:eastAsia="ru-RU"/>
              </w:rPr>
              <w:t xml:space="preserve"> 066</w:t>
            </w:r>
            <w:r w:rsidR="00A51C1F">
              <w:rPr>
                <w:rFonts w:eastAsia="Times New Roman"/>
                <w:bCs/>
                <w:iCs/>
                <w:sz w:val="20"/>
                <w:szCs w:val="20"/>
                <w:lang w:eastAsia="ru-RU"/>
              </w:rPr>
              <w:t>,04</w:t>
            </w:r>
          </w:p>
        </w:tc>
        <w:tc>
          <w:tcPr>
            <w:tcW w:w="1133" w:type="dxa"/>
            <w:tcBorders>
              <w:top w:val="nil"/>
              <w:left w:val="nil"/>
              <w:bottom w:val="single" w:sz="4" w:space="0" w:color="auto"/>
              <w:right w:val="single" w:sz="4" w:space="0" w:color="auto"/>
            </w:tcBorders>
            <w:shd w:val="clear" w:color="auto" w:fill="auto"/>
            <w:vAlign w:val="center"/>
          </w:tcPr>
          <w:p w14:paraId="2157D545" w14:textId="77777777" w:rsidR="00EE536A" w:rsidRPr="005E78A8" w:rsidRDefault="00EE536A" w:rsidP="00EE536A">
            <w:pPr>
              <w:jc w:val="center"/>
              <w:rPr>
                <w:rFonts w:eastAsia="Times New Roman"/>
                <w:bCs/>
                <w:iCs/>
                <w:sz w:val="18"/>
                <w:szCs w:val="18"/>
                <w:lang w:eastAsia="ru-RU"/>
              </w:rPr>
            </w:pPr>
          </w:p>
          <w:p w14:paraId="419D8372" w14:textId="46764256" w:rsidR="00EE536A" w:rsidRPr="005E78A8" w:rsidRDefault="00EE536A" w:rsidP="00EE536A">
            <w:pPr>
              <w:jc w:val="center"/>
              <w:rPr>
                <w:rFonts w:eastAsia="Times New Roman"/>
                <w:bCs/>
                <w:iCs/>
                <w:sz w:val="18"/>
                <w:szCs w:val="18"/>
                <w:lang w:eastAsia="ru-RU"/>
              </w:rPr>
            </w:pPr>
            <w:r w:rsidRPr="005E78A8">
              <w:rPr>
                <w:rFonts w:eastAsia="Times New Roman"/>
                <w:bCs/>
                <w:iCs/>
                <w:sz w:val="18"/>
                <w:szCs w:val="18"/>
                <w:lang w:eastAsia="ru-RU"/>
              </w:rPr>
              <w:t>646 540,29</w:t>
            </w:r>
          </w:p>
          <w:p w14:paraId="2DE2F90C" w14:textId="5CBB87DB" w:rsidR="00EE536A" w:rsidRPr="005E78A8" w:rsidRDefault="00EE536A" w:rsidP="00EE536A">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7790BD6" w14:textId="487AC20C" w:rsidR="00EE536A" w:rsidRPr="005E78A8" w:rsidRDefault="00CD3D56" w:rsidP="00EE536A">
            <w:pPr>
              <w:jc w:val="center"/>
              <w:rPr>
                <w:rFonts w:eastAsia="Times New Roman"/>
                <w:b/>
                <w:bCs/>
                <w:i/>
                <w:iCs/>
                <w:sz w:val="18"/>
                <w:szCs w:val="18"/>
                <w:lang w:eastAsia="ru-RU"/>
              </w:rPr>
            </w:pPr>
            <w:r>
              <w:rPr>
                <w:rFonts w:eastAsia="Times New Roman"/>
                <w:bCs/>
                <w:iCs/>
                <w:sz w:val="18"/>
                <w:szCs w:val="18"/>
                <w:lang w:eastAsia="ru-RU"/>
              </w:rPr>
              <w:t>746 898</w:t>
            </w:r>
            <w:r w:rsidR="00567A1F" w:rsidRPr="005E78A8">
              <w:rPr>
                <w:rFonts w:eastAsia="Times New Roman"/>
                <w:bCs/>
                <w:iCs/>
                <w:sz w:val="18"/>
                <w:szCs w:val="18"/>
                <w:lang w:eastAsia="ru-RU"/>
              </w:rPr>
              <w:t>,77</w:t>
            </w:r>
          </w:p>
        </w:tc>
        <w:tc>
          <w:tcPr>
            <w:tcW w:w="1276" w:type="dxa"/>
            <w:gridSpan w:val="2"/>
            <w:tcBorders>
              <w:top w:val="nil"/>
              <w:left w:val="nil"/>
              <w:bottom w:val="single" w:sz="4" w:space="0" w:color="auto"/>
              <w:right w:val="single" w:sz="4" w:space="0" w:color="auto"/>
            </w:tcBorders>
            <w:shd w:val="clear" w:color="auto" w:fill="auto"/>
            <w:vAlign w:val="center"/>
          </w:tcPr>
          <w:p w14:paraId="79C7FFB5" w14:textId="581B1915" w:rsidR="00EE536A" w:rsidRPr="005E78A8" w:rsidRDefault="00A37EA3" w:rsidP="00581C32">
            <w:pPr>
              <w:jc w:val="center"/>
              <w:rPr>
                <w:rFonts w:eastAsia="Times New Roman"/>
                <w:b/>
                <w:bCs/>
                <w:i/>
                <w:iCs/>
                <w:sz w:val="18"/>
                <w:szCs w:val="18"/>
                <w:lang w:eastAsia="ru-RU"/>
              </w:rPr>
            </w:pPr>
            <w:r>
              <w:rPr>
                <w:sz w:val="18"/>
                <w:szCs w:val="18"/>
              </w:rPr>
              <w:t>8</w:t>
            </w:r>
            <w:r w:rsidR="00581C32">
              <w:rPr>
                <w:sz w:val="18"/>
                <w:szCs w:val="18"/>
              </w:rPr>
              <w:t>03</w:t>
            </w:r>
            <w:r>
              <w:rPr>
                <w:sz w:val="18"/>
                <w:szCs w:val="18"/>
              </w:rPr>
              <w:t xml:space="preserve"> 965</w:t>
            </w:r>
            <w:r w:rsidR="006B68DE">
              <w:rPr>
                <w:sz w:val="18"/>
                <w:szCs w:val="18"/>
              </w:rPr>
              <w:t>,98</w:t>
            </w:r>
          </w:p>
        </w:tc>
        <w:tc>
          <w:tcPr>
            <w:tcW w:w="1135" w:type="dxa"/>
            <w:gridSpan w:val="2"/>
            <w:tcBorders>
              <w:top w:val="nil"/>
              <w:left w:val="nil"/>
              <w:bottom w:val="single" w:sz="4" w:space="0" w:color="auto"/>
              <w:right w:val="single" w:sz="4" w:space="0" w:color="auto"/>
            </w:tcBorders>
            <w:shd w:val="clear" w:color="auto" w:fill="auto"/>
            <w:vAlign w:val="center"/>
          </w:tcPr>
          <w:p w14:paraId="08A9C369" w14:textId="7BF4C452" w:rsidR="00A51C1F" w:rsidRPr="00F62088" w:rsidRDefault="00A51C1F" w:rsidP="00F62088">
            <w:pPr>
              <w:jc w:val="center"/>
              <w:rPr>
                <w:sz w:val="18"/>
                <w:szCs w:val="18"/>
              </w:rPr>
            </w:pPr>
            <w:r>
              <w:rPr>
                <w:sz w:val="18"/>
                <w:szCs w:val="18"/>
              </w:rPr>
              <w:t>749 643,00</w:t>
            </w:r>
          </w:p>
        </w:tc>
        <w:tc>
          <w:tcPr>
            <w:tcW w:w="1417" w:type="dxa"/>
            <w:tcBorders>
              <w:top w:val="nil"/>
              <w:left w:val="nil"/>
              <w:bottom w:val="single" w:sz="4" w:space="0" w:color="auto"/>
              <w:right w:val="single" w:sz="4" w:space="0" w:color="auto"/>
            </w:tcBorders>
            <w:shd w:val="clear" w:color="auto" w:fill="auto"/>
            <w:vAlign w:val="center"/>
          </w:tcPr>
          <w:p w14:paraId="73BA41F9" w14:textId="68C5202A" w:rsidR="00A51C1F" w:rsidRPr="00F62088" w:rsidRDefault="00A51C1F" w:rsidP="00F62088">
            <w:pPr>
              <w:jc w:val="center"/>
              <w:rPr>
                <w:sz w:val="18"/>
                <w:szCs w:val="18"/>
              </w:rPr>
            </w:pPr>
            <w:r>
              <w:rPr>
                <w:sz w:val="18"/>
                <w:szCs w:val="18"/>
              </w:rPr>
              <w:t>741 018,00</w:t>
            </w: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14:paraId="4B81DB74" w14:textId="7603C97C" w:rsidR="00EE536A" w:rsidRPr="00301650" w:rsidRDefault="00EE536A" w:rsidP="00EE536A">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4FCCBD7E" w14:textId="77777777" w:rsidR="00EE536A" w:rsidRPr="00301650" w:rsidRDefault="00EE536A" w:rsidP="00EE536A">
            <w:pPr>
              <w:jc w:val="left"/>
              <w:rPr>
                <w:rFonts w:eastAsia="Times New Roman"/>
                <w:sz w:val="12"/>
                <w:szCs w:val="12"/>
                <w:lang w:eastAsia="ru-RU"/>
              </w:rPr>
            </w:pPr>
          </w:p>
        </w:tc>
      </w:tr>
      <w:tr w:rsidR="00D4170E" w:rsidRPr="00301650" w14:paraId="40E558D4" w14:textId="77777777" w:rsidTr="00303CAF">
        <w:trPr>
          <w:gridAfter w:val="1"/>
          <w:wAfter w:w="1417" w:type="dxa"/>
          <w:trHeight w:val="777"/>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D4170E" w:rsidRPr="00301650" w:rsidRDefault="00D4170E" w:rsidP="008F0710">
            <w:pPr>
              <w:rPr>
                <w:rFonts w:eastAsia="Times New Roman"/>
                <w:sz w:val="18"/>
                <w:szCs w:val="18"/>
                <w:lang w:eastAsia="ru-RU"/>
              </w:rPr>
            </w:pPr>
            <w:r>
              <w:rPr>
                <w:rFonts w:eastAsia="Times New Roman"/>
                <w:sz w:val="18"/>
                <w:szCs w:val="18"/>
                <w:lang w:eastAsia="ru-RU"/>
              </w:rPr>
              <w:t xml:space="preserve">   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D4170E" w:rsidRDefault="00D4170E" w:rsidP="008F0710">
            <w:pPr>
              <w:widowControl w:val="0"/>
              <w:autoSpaceDE w:val="0"/>
              <w:autoSpaceDN w:val="0"/>
              <w:adjustRightInd w:val="0"/>
              <w:rPr>
                <w:b/>
                <w:sz w:val="22"/>
              </w:rPr>
            </w:pPr>
          </w:p>
          <w:p w14:paraId="7CEB7EC9" w14:textId="77777777" w:rsidR="00D4170E" w:rsidRDefault="00D4170E" w:rsidP="008F0710">
            <w:pPr>
              <w:widowControl w:val="0"/>
              <w:autoSpaceDE w:val="0"/>
              <w:autoSpaceDN w:val="0"/>
              <w:adjustRightInd w:val="0"/>
              <w:jc w:val="center"/>
              <w:rPr>
                <w:b/>
                <w:sz w:val="22"/>
              </w:rPr>
            </w:pPr>
          </w:p>
          <w:p w14:paraId="1C850AFB" w14:textId="76A6ED53" w:rsidR="00D4170E" w:rsidRDefault="00D4170E" w:rsidP="008F0710">
            <w:pPr>
              <w:widowControl w:val="0"/>
              <w:autoSpaceDE w:val="0"/>
              <w:autoSpaceDN w:val="0"/>
              <w:adjustRightInd w:val="0"/>
              <w:jc w:val="center"/>
              <w:rPr>
                <w:b/>
                <w:sz w:val="22"/>
              </w:rPr>
            </w:pPr>
            <w:r w:rsidRPr="00D979AC">
              <w:rPr>
                <w:b/>
                <w:sz w:val="22"/>
              </w:rPr>
              <w:t>Мероприятие</w:t>
            </w:r>
          </w:p>
          <w:p w14:paraId="5CE0D3D6" w14:textId="034C2DC8" w:rsidR="00D4170E" w:rsidRPr="000C6246" w:rsidRDefault="00D4170E" w:rsidP="008F0710">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D4170E" w:rsidRDefault="00D4170E" w:rsidP="008F0710">
            <w:pPr>
              <w:widowControl w:val="0"/>
              <w:autoSpaceDE w:val="0"/>
              <w:autoSpaceDN w:val="0"/>
              <w:adjustRightInd w:val="0"/>
              <w:jc w:val="center"/>
              <w:rPr>
                <w:sz w:val="22"/>
              </w:rPr>
            </w:pPr>
            <w:r>
              <w:rPr>
                <w:sz w:val="22"/>
              </w:rPr>
              <w:t>Содержание автомобильных дорог</w:t>
            </w:r>
          </w:p>
          <w:p w14:paraId="07CF897E" w14:textId="08C1EE79" w:rsidR="00D4170E" w:rsidRPr="000C6246" w:rsidRDefault="00D4170E" w:rsidP="008F0710">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D4170E" w:rsidRPr="00C53099" w:rsidRDefault="00D4170E" w:rsidP="008F0710">
            <w:pPr>
              <w:rPr>
                <w:rFonts w:eastAsia="Times New Roman"/>
                <w:b/>
                <w:bCs/>
                <w:iCs/>
                <w:sz w:val="22"/>
                <w:szCs w:val="22"/>
                <w:lang w:eastAsia="ru-RU"/>
              </w:rPr>
            </w:pPr>
            <w:r>
              <w:rPr>
                <w:rFonts w:eastAsia="Times New Roman"/>
                <w:b/>
                <w:bCs/>
                <w:iCs/>
                <w:sz w:val="22"/>
                <w:szCs w:val="22"/>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730953B" w14:textId="0F1DFD92" w:rsidR="00D4170E" w:rsidRPr="005E78A8" w:rsidRDefault="00772B0A" w:rsidP="00581C32">
            <w:pPr>
              <w:jc w:val="center"/>
              <w:rPr>
                <w:rFonts w:eastAsia="Times New Roman"/>
                <w:b/>
                <w:bCs/>
                <w:iCs/>
                <w:color w:val="FF0000"/>
                <w:sz w:val="20"/>
                <w:szCs w:val="20"/>
                <w:lang w:eastAsia="ru-RU"/>
              </w:rPr>
            </w:pPr>
            <w:r w:rsidRPr="005A2104">
              <w:rPr>
                <w:rFonts w:eastAsia="Times New Roman"/>
                <w:b/>
                <w:bCs/>
                <w:iCs/>
                <w:sz w:val="20"/>
                <w:szCs w:val="20"/>
                <w:lang w:eastAsia="ru-RU"/>
              </w:rPr>
              <w:t>1</w:t>
            </w:r>
            <w:r w:rsidR="00581C32">
              <w:rPr>
                <w:rFonts w:eastAsia="Times New Roman"/>
                <w:b/>
                <w:bCs/>
                <w:iCs/>
                <w:sz w:val="20"/>
                <w:szCs w:val="20"/>
                <w:lang w:eastAsia="ru-RU"/>
              </w:rPr>
              <w:t> 745 497</w:t>
            </w:r>
            <w:r w:rsidR="00A51C1F">
              <w:rPr>
                <w:rFonts w:eastAsia="Times New Roman"/>
                <w:b/>
                <w:bCs/>
                <w:iCs/>
                <w:sz w:val="20"/>
                <w:szCs w:val="20"/>
                <w:lang w:eastAsia="ru-RU"/>
              </w:rPr>
              <w:t>,4</w:t>
            </w:r>
            <w:r w:rsidR="00A37EA3">
              <w:rPr>
                <w:rFonts w:eastAsia="Times New Roman"/>
                <w:b/>
                <w:bCs/>
                <w:iCs/>
                <w:sz w:val="20"/>
                <w:szCs w:val="20"/>
                <w:lang w:eastAsia="ru-RU"/>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DA01C8" w14:textId="3E658BF2" w:rsidR="00D4170E" w:rsidRPr="005E78A8" w:rsidRDefault="00D4170E" w:rsidP="008F0710">
            <w:pPr>
              <w:jc w:val="center"/>
              <w:rPr>
                <w:rFonts w:eastAsia="Times New Roman"/>
                <w:b/>
                <w:bCs/>
                <w:iCs/>
                <w:sz w:val="20"/>
                <w:szCs w:val="20"/>
                <w:lang w:eastAsia="ru-RU"/>
              </w:rPr>
            </w:pPr>
            <w:r w:rsidRPr="005E78A8">
              <w:rPr>
                <w:rFonts w:eastAsia="Times New Roman"/>
                <w:b/>
                <w:bCs/>
                <w:iCs/>
                <w:sz w:val="20"/>
                <w:szCs w:val="20"/>
                <w:lang w:eastAsia="ru-RU"/>
              </w:rPr>
              <w:t>351 217,95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3072F" w14:textId="092FA705" w:rsidR="00D4170E" w:rsidRPr="005E78A8" w:rsidRDefault="00567A1F" w:rsidP="008F0710">
            <w:pPr>
              <w:jc w:val="center"/>
              <w:rPr>
                <w:rFonts w:eastAsia="Times New Roman"/>
                <w:b/>
                <w:bCs/>
                <w:iCs/>
                <w:sz w:val="20"/>
                <w:szCs w:val="20"/>
                <w:lang w:eastAsia="ru-RU"/>
              </w:rPr>
            </w:pPr>
            <w:r w:rsidRPr="005E78A8">
              <w:rPr>
                <w:rFonts w:eastAsia="Times New Roman"/>
                <w:b/>
                <w:bCs/>
                <w:iCs/>
                <w:sz w:val="20"/>
                <w:szCs w:val="20"/>
                <w:lang w:eastAsia="ru-RU"/>
              </w:rPr>
              <w:t>339 082,37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D4170E" w:rsidRPr="005E78A8" w:rsidRDefault="00D4170E" w:rsidP="008F0710">
            <w:pPr>
              <w:jc w:val="center"/>
              <w:rPr>
                <w:rFonts w:eastAsia="Times New Roman"/>
                <w:b/>
                <w:bCs/>
                <w:iCs/>
                <w:sz w:val="20"/>
                <w:szCs w:val="20"/>
                <w:lang w:eastAsia="ru-RU"/>
              </w:rPr>
            </w:pPr>
          </w:p>
          <w:p w14:paraId="5FB9CF03" w14:textId="0AD33BA7" w:rsidR="00921A2C" w:rsidRPr="00921A2C" w:rsidRDefault="00921A2C" w:rsidP="00921A2C">
            <w:pPr>
              <w:rPr>
                <w:rFonts w:eastAsia="Times New Roman"/>
                <w:b/>
                <w:iCs/>
                <w:sz w:val="20"/>
                <w:szCs w:val="20"/>
                <w:lang w:eastAsia="ru-RU"/>
              </w:rPr>
            </w:pPr>
            <w:r w:rsidRPr="00921A2C">
              <w:rPr>
                <w:rFonts w:eastAsia="Times New Roman"/>
                <w:b/>
                <w:iCs/>
                <w:sz w:val="20"/>
                <w:szCs w:val="20"/>
                <w:lang w:eastAsia="ru-RU"/>
              </w:rPr>
              <w:t>40</w:t>
            </w:r>
            <w:r w:rsidR="00581C32">
              <w:rPr>
                <w:rFonts w:eastAsia="Times New Roman"/>
                <w:b/>
                <w:iCs/>
                <w:sz w:val="20"/>
                <w:szCs w:val="20"/>
                <w:lang w:eastAsia="ru-RU"/>
              </w:rPr>
              <w:t>0</w:t>
            </w:r>
            <w:r w:rsidR="00A37EA3">
              <w:rPr>
                <w:rFonts w:eastAsia="Times New Roman"/>
                <w:b/>
                <w:iCs/>
                <w:sz w:val="20"/>
                <w:szCs w:val="20"/>
                <w:lang w:eastAsia="ru-RU"/>
              </w:rPr>
              <w:t xml:space="preserve"> 0</w:t>
            </w:r>
            <w:r w:rsidRPr="00921A2C">
              <w:rPr>
                <w:rFonts w:eastAsia="Times New Roman"/>
                <w:b/>
                <w:iCs/>
                <w:sz w:val="20"/>
                <w:szCs w:val="20"/>
                <w:lang w:eastAsia="ru-RU"/>
              </w:rPr>
              <w:t>83,62</w:t>
            </w:r>
          </w:p>
          <w:p w14:paraId="70B77262" w14:textId="3B046262" w:rsidR="00D4170E" w:rsidRPr="005E78A8" w:rsidRDefault="00D4170E" w:rsidP="008F0710">
            <w:pPr>
              <w:jc w:val="center"/>
              <w:rPr>
                <w:rFonts w:eastAsia="Times New Roman"/>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8AC1169" w14:textId="48FE1EE4" w:rsidR="00D4170E" w:rsidRPr="005E78A8" w:rsidRDefault="00A51C1F" w:rsidP="008F0710">
            <w:pPr>
              <w:jc w:val="center"/>
              <w:rPr>
                <w:rFonts w:eastAsia="Times New Roman"/>
                <w:sz w:val="20"/>
                <w:szCs w:val="20"/>
                <w:lang w:eastAsia="ru-RU"/>
              </w:rPr>
            </w:pPr>
            <w:r>
              <w:rPr>
                <w:rFonts w:eastAsia="Times New Roman"/>
                <w:b/>
                <w:bCs/>
                <w:iCs/>
                <w:sz w:val="20"/>
                <w:szCs w:val="20"/>
                <w:lang w:eastAsia="ru-RU"/>
              </w:rPr>
              <w:t>329 713</w:t>
            </w:r>
            <w:r w:rsidR="00772B0A" w:rsidRPr="005E78A8">
              <w:rPr>
                <w:rFonts w:eastAsia="Times New Roman"/>
                <w:b/>
                <w:bCs/>
                <w:i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4D412" w14:textId="2FA99F47" w:rsidR="00D4170E" w:rsidRPr="005E78A8" w:rsidRDefault="00A51C1F" w:rsidP="008F0710">
            <w:pPr>
              <w:jc w:val="center"/>
              <w:rPr>
                <w:rFonts w:eastAsia="Times New Roman"/>
                <w:b/>
                <w:bCs/>
                <w:iCs/>
                <w:sz w:val="20"/>
                <w:szCs w:val="20"/>
                <w:lang w:eastAsia="ru-RU"/>
              </w:rPr>
            </w:pPr>
            <w:r>
              <w:rPr>
                <w:rFonts w:eastAsia="Times New Roman"/>
                <w:b/>
                <w:bCs/>
                <w:iCs/>
                <w:sz w:val="20"/>
                <w:szCs w:val="20"/>
                <w:lang w:eastAsia="ru-RU"/>
              </w:rPr>
              <w:t>325 400,50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D4170E" w:rsidRPr="005E2C29" w:rsidRDefault="00D4170E" w:rsidP="008F0710">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D4170E" w:rsidRPr="00301650" w:rsidRDefault="00D4170E" w:rsidP="008F0710">
            <w:pPr>
              <w:jc w:val="center"/>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D4170E" w:rsidRPr="00301650" w:rsidRDefault="00D4170E"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9C74412" w14:textId="77777777" w:rsidTr="00303CAF">
        <w:trPr>
          <w:gridAfter w:val="1"/>
          <w:wAfter w:w="1417" w:type="dxa"/>
          <w:trHeight w:val="1176"/>
        </w:trPr>
        <w:tc>
          <w:tcPr>
            <w:tcW w:w="565" w:type="dxa"/>
            <w:vMerge/>
            <w:tcBorders>
              <w:top w:val="nil"/>
              <w:left w:val="single" w:sz="4" w:space="0" w:color="auto"/>
              <w:bottom w:val="single" w:sz="4" w:space="0" w:color="auto"/>
              <w:right w:val="single" w:sz="4" w:space="0" w:color="auto"/>
            </w:tcBorders>
            <w:vAlign w:val="center"/>
            <w:hideMark/>
          </w:tcPr>
          <w:p w14:paraId="398D926F"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73788D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6BB6C9E9" w14:textId="5CA7D58A" w:rsidR="00D4170E" w:rsidRPr="00301650"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BE59F03" w14:textId="77777777" w:rsidR="00D4170E" w:rsidRPr="005E78A8" w:rsidRDefault="00D4170E" w:rsidP="008F0710">
            <w:pPr>
              <w:jc w:val="center"/>
              <w:rPr>
                <w:rFonts w:eastAsia="Times New Roman"/>
                <w:bCs/>
                <w:iCs/>
                <w:sz w:val="18"/>
                <w:szCs w:val="18"/>
                <w:lang w:eastAsia="ru-RU"/>
              </w:rPr>
            </w:pPr>
          </w:p>
          <w:p w14:paraId="281882B0" w14:textId="76CE876B"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382 </w:t>
            </w:r>
            <w:r w:rsidR="00BB5597" w:rsidRPr="005E78A8">
              <w:rPr>
                <w:rFonts w:eastAsia="Times New Roman"/>
                <w:bCs/>
                <w:iCs/>
                <w:sz w:val="18"/>
                <w:szCs w:val="18"/>
                <w:lang w:eastAsia="ru-RU"/>
              </w:rPr>
              <w:t>76</w:t>
            </w:r>
            <w:r w:rsidRPr="005E78A8">
              <w:rPr>
                <w:rFonts w:eastAsia="Times New Roman"/>
                <w:bCs/>
                <w:iCs/>
                <w:sz w:val="18"/>
                <w:szCs w:val="18"/>
                <w:lang w:eastAsia="ru-RU"/>
              </w:rPr>
              <w:t>4,74</w:t>
            </w:r>
          </w:p>
          <w:p w14:paraId="1484E638" w14:textId="782F7784" w:rsidR="00D4170E" w:rsidRPr="005E78A8" w:rsidRDefault="00D4170E"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7024E72F" w14:textId="77777777" w:rsidR="00D4170E" w:rsidRPr="005E78A8" w:rsidRDefault="00D4170E" w:rsidP="008F0710">
            <w:pPr>
              <w:jc w:val="center"/>
              <w:rPr>
                <w:rFonts w:eastAsia="Times New Roman"/>
                <w:bCs/>
                <w:iCs/>
                <w:sz w:val="18"/>
                <w:szCs w:val="18"/>
                <w:lang w:eastAsia="ru-RU"/>
              </w:rPr>
            </w:pPr>
          </w:p>
          <w:p w14:paraId="75C2F173" w14:textId="3E5F7C00"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351 217,95</w:t>
            </w:r>
          </w:p>
          <w:p w14:paraId="4980B448" w14:textId="017EC72B" w:rsidR="00D4170E" w:rsidRPr="005E78A8" w:rsidRDefault="00D4170E" w:rsidP="008F0710">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494A743D" w14:textId="77777777" w:rsidR="00D4170E" w:rsidRPr="005E78A8" w:rsidRDefault="00D4170E" w:rsidP="008F0710">
            <w:pPr>
              <w:jc w:val="center"/>
              <w:rPr>
                <w:rFonts w:eastAsia="Times New Roman"/>
                <w:color w:val="000000" w:themeColor="text1"/>
                <w:sz w:val="18"/>
                <w:szCs w:val="18"/>
                <w:lang w:eastAsia="ru-RU"/>
              </w:rPr>
            </w:pPr>
          </w:p>
          <w:p w14:paraId="26A85CBF" w14:textId="77777777" w:rsidR="00D4170E" w:rsidRPr="005E78A8" w:rsidRDefault="00D4170E" w:rsidP="008F0710">
            <w:pPr>
              <w:jc w:val="center"/>
              <w:rPr>
                <w:rFonts w:eastAsia="Times New Roman"/>
                <w:color w:val="000000" w:themeColor="text1"/>
                <w:sz w:val="18"/>
                <w:szCs w:val="18"/>
                <w:lang w:eastAsia="ru-RU"/>
              </w:rPr>
            </w:pPr>
            <w:r w:rsidRPr="005E78A8">
              <w:rPr>
                <w:rFonts w:eastAsia="Times New Roman"/>
                <w:color w:val="000000" w:themeColor="text1"/>
                <w:sz w:val="18"/>
                <w:szCs w:val="18"/>
                <w:lang w:eastAsia="ru-RU"/>
              </w:rPr>
              <w:t xml:space="preserve">31 </w:t>
            </w:r>
            <w:r w:rsidR="00BB5597" w:rsidRPr="005E78A8">
              <w:rPr>
                <w:rFonts w:eastAsia="Times New Roman"/>
                <w:color w:val="000000" w:themeColor="text1"/>
                <w:sz w:val="18"/>
                <w:szCs w:val="18"/>
                <w:lang w:eastAsia="ru-RU"/>
              </w:rPr>
              <w:t>54</w:t>
            </w:r>
            <w:r w:rsidRPr="005E78A8">
              <w:rPr>
                <w:rFonts w:eastAsia="Times New Roman"/>
                <w:color w:val="000000" w:themeColor="text1"/>
                <w:sz w:val="18"/>
                <w:szCs w:val="18"/>
                <w:lang w:eastAsia="ru-RU"/>
              </w:rPr>
              <w:t>6,79</w:t>
            </w:r>
          </w:p>
          <w:p w14:paraId="69910200" w14:textId="496E470B" w:rsidR="00FB4A69" w:rsidRPr="005E78A8" w:rsidRDefault="00FB4A69" w:rsidP="008F0710">
            <w:pPr>
              <w:jc w:val="center"/>
              <w:rPr>
                <w:rFonts w:eastAsia="Times New Roman"/>
                <w:color w:val="000000" w:themeColor="text1"/>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7B069DA7" w14:textId="07F215B3"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7DAFFD6" w14:textId="7741198D"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7958B6F" w14:textId="5DF55C9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D4170E" w:rsidRPr="00415189" w:rsidRDefault="00D4170E" w:rsidP="008F0710">
            <w:pPr>
              <w:jc w:val="center"/>
              <w:rPr>
                <w:rFonts w:eastAsia="Times New Roman"/>
                <w:sz w:val="20"/>
                <w:szCs w:val="20"/>
                <w:lang w:eastAsia="ru-RU"/>
              </w:rPr>
            </w:pPr>
            <w:r w:rsidRPr="00DA7BBB">
              <w:rPr>
                <w:rFonts w:eastAsia="Times New Roman"/>
                <w:sz w:val="20"/>
                <w:szCs w:val="20"/>
                <w:lang w:eastAsia="ru-RU"/>
              </w:rPr>
              <w:t>УТСиДД</w:t>
            </w:r>
          </w:p>
        </w:tc>
        <w:tc>
          <w:tcPr>
            <w:tcW w:w="1704" w:type="dxa"/>
            <w:vMerge/>
            <w:tcBorders>
              <w:top w:val="nil"/>
              <w:left w:val="single" w:sz="4" w:space="0" w:color="auto"/>
              <w:bottom w:val="single" w:sz="4" w:space="0" w:color="000000"/>
              <w:right w:val="single" w:sz="4" w:space="0" w:color="auto"/>
            </w:tcBorders>
            <w:vAlign w:val="center"/>
            <w:hideMark/>
          </w:tcPr>
          <w:p w14:paraId="17232175" w14:textId="77777777" w:rsidR="00D4170E" w:rsidRPr="00301650" w:rsidRDefault="00D4170E" w:rsidP="008F0710">
            <w:pPr>
              <w:jc w:val="left"/>
              <w:rPr>
                <w:rFonts w:eastAsia="Times New Roman"/>
                <w:sz w:val="12"/>
                <w:szCs w:val="12"/>
                <w:lang w:eastAsia="ru-RU"/>
              </w:rPr>
            </w:pPr>
          </w:p>
        </w:tc>
      </w:tr>
      <w:tr w:rsidR="00D4170E" w:rsidRPr="00301650" w14:paraId="6ABB2E3D" w14:textId="77777777" w:rsidTr="00303CAF">
        <w:trPr>
          <w:gridAfter w:val="1"/>
          <w:wAfter w:w="1417" w:type="dxa"/>
          <w:trHeight w:val="695"/>
        </w:trPr>
        <w:tc>
          <w:tcPr>
            <w:tcW w:w="565" w:type="dxa"/>
            <w:vMerge/>
            <w:tcBorders>
              <w:top w:val="nil"/>
              <w:left w:val="single" w:sz="4" w:space="0" w:color="auto"/>
              <w:bottom w:val="single" w:sz="4" w:space="0" w:color="auto"/>
              <w:right w:val="single" w:sz="4" w:space="0" w:color="auto"/>
            </w:tcBorders>
            <w:vAlign w:val="center"/>
          </w:tcPr>
          <w:p w14:paraId="4507EFDE"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5C89F0B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3EF4E1D" w14:textId="644A15EC" w:rsidR="00D4170E" w:rsidRPr="00301650" w:rsidRDefault="00D4170E" w:rsidP="008F0710">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F35710" w14:textId="62AAD071" w:rsidR="00D4170E" w:rsidRPr="005A2104" w:rsidRDefault="00A51C1F" w:rsidP="00581C32">
            <w:pPr>
              <w:jc w:val="center"/>
              <w:rPr>
                <w:rFonts w:eastAsia="Times New Roman"/>
                <w:bCs/>
                <w:iCs/>
                <w:sz w:val="20"/>
                <w:szCs w:val="20"/>
                <w:lang w:eastAsia="ru-RU"/>
              </w:rPr>
            </w:pPr>
            <w:r>
              <w:rPr>
                <w:rFonts w:eastAsia="Times New Roman"/>
                <w:sz w:val="20"/>
                <w:szCs w:val="20"/>
                <w:lang w:eastAsia="ru-RU"/>
              </w:rPr>
              <w:t>1</w:t>
            </w:r>
            <w:r w:rsidR="00A37EA3">
              <w:rPr>
                <w:rFonts w:eastAsia="Times New Roman"/>
                <w:sz w:val="20"/>
                <w:szCs w:val="20"/>
                <w:lang w:eastAsia="ru-RU"/>
              </w:rPr>
              <w:t> </w:t>
            </w:r>
            <w:r w:rsidR="00581C32">
              <w:rPr>
                <w:rFonts w:eastAsia="Times New Roman"/>
                <w:sz w:val="20"/>
                <w:szCs w:val="20"/>
                <w:lang w:eastAsia="ru-RU"/>
              </w:rPr>
              <w:t>362</w:t>
            </w:r>
            <w:r w:rsidR="00A37EA3">
              <w:rPr>
                <w:rFonts w:eastAsia="Times New Roman"/>
                <w:sz w:val="20"/>
                <w:szCs w:val="20"/>
                <w:lang w:eastAsia="ru-RU"/>
              </w:rPr>
              <w:t xml:space="preserve"> 732</w:t>
            </w:r>
            <w:r>
              <w:rPr>
                <w:rFonts w:eastAsia="Times New Roman"/>
                <w:sz w:val="20"/>
                <w:szCs w:val="20"/>
                <w:lang w:eastAsia="ru-RU"/>
              </w:rPr>
              <w:t>,70</w:t>
            </w:r>
          </w:p>
        </w:tc>
        <w:tc>
          <w:tcPr>
            <w:tcW w:w="1133" w:type="dxa"/>
            <w:tcBorders>
              <w:top w:val="nil"/>
              <w:left w:val="nil"/>
              <w:bottom w:val="single" w:sz="4" w:space="0" w:color="auto"/>
              <w:right w:val="single" w:sz="4" w:space="0" w:color="auto"/>
            </w:tcBorders>
            <w:shd w:val="clear" w:color="auto" w:fill="auto"/>
            <w:vAlign w:val="center"/>
          </w:tcPr>
          <w:p w14:paraId="625FB4A9" w14:textId="1E54BD47" w:rsidR="00D4170E" w:rsidRPr="005E78A8" w:rsidRDefault="00D4170E" w:rsidP="008F0710">
            <w:pPr>
              <w:jc w:val="center"/>
              <w:rPr>
                <w:rFonts w:eastAsia="Times New Roman"/>
                <w:bCs/>
                <w:iCs/>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A2ABE9" w14:textId="1BE1571F" w:rsidR="00D4170E" w:rsidRPr="005E78A8" w:rsidRDefault="00567A1F" w:rsidP="00567A1F">
            <w:pPr>
              <w:rPr>
                <w:rFonts w:eastAsia="Times New Roman"/>
                <w:bCs/>
                <w:iCs/>
                <w:sz w:val="20"/>
                <w:szCs w:val="20"/>
                <w:lang w:eastAsia="ru-RU"/>
              </w:rPr>
            </w:pPr>
            <w:r w:rsidRPr="005E78A8">
              <w:rPr>
                <w:rFonts w:eastAsia="Times New Roman"/>
                <w:bCs/>
                <w:iCs/>
                <w:sz w:val="20"/>
                <w:szCs w:val="20"/>
                <w:lang w:eastAsia="ru-RU"/>
              </w:rPr>
              <w:t xml:space="preserve"> 307 535</w:t>
            </w:r>
            <w:r w:rsidR="00772B0A" w:rsidRPr="005E78A8">
              <w:rPr>
                <w:rFonts w:eastAsia="Times New Roman"/>
                <w:bCs/>
                <w:iCs/>
                <w:sz w:val="20"/>
                <w:szCs w:val="20"/>
                <w:lang w:eastAsia="ru-RU"/>
              </w:rPr>
              <w:t>,</w:t>
            </w:r>
            <w:r w:rsidRPr="005E78A8">
              <w:rPr>
                <w:rFonts w:eastAsia="Times New Roman"/>
                <w:bCs/>
                <w:iCs/>
                <w:sz w:val="20"/>
                <w:szCs w:val="20"/>
                <w:lang w:eastAsia="ru-RU"/>
              </w:rPr>
              <w:t>58</w:t>
            </w:r>
          </w:p>
        </w:tc>
        <w:tc>
          <w:tcPr>
            <w:tcW w:w="1276" w:type="dxa"/>
            <w:gridSpan w:val="2"/>
            <w:tcBorders>
              <w:top w:val="nil"/>
              <w:left w:val="nil"/>
              <w:bottom w:val="single" w:sz="4" w:space="0" w:color="auto"/>
              <w:right w:val="single" w:sz="4" w:space="0" w:color="auto"/>
            </w:tcBorders>
            <w:shd w:val="clear" w:color="auto" w:fill="auto"/>
            <w:vAlign w:val="center"/>
          </w:tcPr>
          <w:p w14:paraId="32B667F8" w14:textId="40466EE4" w:rsidR="00D4170E" w:rsidRPr="005A2104" w:rsidRDefault="00D4170E" w:rsidP="008F0710">
            <w:pPr>
              <w:rPr>
                <w:rFonts w:eastAsia="Times New Roman"/>
                <w:bCs/>
                <w:iCs/>
                <w:sz w:val="20"/>
                <w:szCs w:val="20"/>
                <w:lang w:eastAsia="ru-RU"/>
              </w:rPr>
            </w:pPr>
          </w:p>
          <w:p w14:paraId="5AABAB89" w14:textId="77777777" w:rsidR="00D4170E" w:rsidRPr="005A2104" w:rsidRDefault="00D4170E" w:rsidP="008F0710">
            <w:pPr>
              <w:rPr>
                <w:rFonts w:eastAsia="Times New Roman"/>
                <w:bCs/>
                <w:iCs/>
                <w:sz w:val="20"/>
                <w:szCs w:val="20"/>
                <w:lang w:eastAsia="ru-RU"/>
              </w:rPr>
            </w:pPr>
            <w:r w:rsidRPr="005A2104">
              <w:rPr>
                <w:rFonts w:eastAsia="Times New Roman"/>
                <w:bCs/>
                <w:iCs/>
                <w:sz w:val="20"/>
                <w:szCs w:val="20"/>
                <w:lang w:eastAsia="ru-RU"/>
              </w:rPr>
              <w:t xml:space="preserve">  </w:t>
            </w:r>
          </w:p>
          <w:p w14:paraId="6D81DB8C" w14:textId="3DA15C31" w:rsidR="00D4170E" w:rsidRDefault="00921A2C" w:rsidP="008F0710">
            <w:pPr>
              <w:rPr>
                <w:rFonts w:eastAsia="Times New Roman"/>
                <w:bCs/>
                <w:iCs/>
                <w:sz w:val="20"/>
                <w:szCs w:val="20"/>
                <w:lang w:eastAsia="ru-RU"/>
              </w:rPr>
            </w:pPr>
            <w:r w:rsidRPr="000C7C7E">
              <w:rPr>
                <w:rFonts w:eastAsia="Times New Roman"/>
                <w:bCs/>
                <w:iCs/>
                <w:sz w:val="20"/>
                <w:szCs w:val="20"/>
                <w:lang w:eastAsia="ru-RU"/>
              </w:rPr>
              <w:t>40</w:t>
            </w:r>
            <w:r w:rsidR="00581C32">
              <w:rPr>
                <w:rFonts w:eastAsia="Times New Roman"/>
                <w:bCs/>
                <w:iCs/>
                <w:sz w:val="20"/>
                <w:szCs w:val="20"/>
                <w:lang w:eastAsia="ru-RU"/>
              </w:rPr>
              <w:t>0</w:t>
            </w:r>
            <w:r w:rsidR="00A37EA3">
              <w:rPr>
                <w:rFonts w:eastAsia="Times New Roman"/>
                <w:bCs/>
                <w:iCs/>
                <w:sz w:val="20"/>
                <w:szCs w:val="20"/>
                <w:lang w:eastAsia="ru-RU"/>
              </w:rPr>
              <w:t xml:space="preserve"> 0</w:t>
            </w:r>
            <w:r w:rsidRPr="000C7C7E">
              <w:rPr>
                <w:rFonts w:eastAsia="Times New Roman"/>
                <w:bCs/>
                <w:iCs/>
                <w:sz w:val="20"/>
                <w:szCs w:val="20"/>
                <w:lang w:eastAsia="ru-RU"/>
              </w:rPr>
              <w:t>83</w:t>
            </w:r>
            <w:r w:rsidR="00D2015D" w:rsidRPr="000C7C7E">
              <w:rPr>
                <w:rFonts w:eastAsia="Times New Roman"/>
                <w:bCs/>
                <w:iCs/>
                <w:sz w:val="20"/>
                <w:szCs w:val="20"/>
                <w:lang w:eastAsia="ru-RU"/>
              </w:rPr>
              <w:t>,</w:t>
            </w:r>
            <w:r w:rsidRPr="000C7C7E">
              <w:rPr>
                <w:rFonts w:eastAsia="Times New Roman"/>
                <w:bCs/>
                <w:iCs/>
                <w:sz w:val="20"/>
                <w:szCs w:val="20"/>
                <w:lang w:eastAsia="ru-RU"/>
              </w:rPr>
              <w:t>6</w:t>
            </w:r>
            <w:r w:rsidR="00D2015D" w:rsidRPr="000C7C7E">
              <w:rPr>
                <w:rFonts w:eastAsia="Times New Roman"/>
                <w:bCs/>
                <w:iCs/>
                <w:sz w:val="20"/>
                <w:szCs w:val="20"/>
                <w:lang w:eastAsia="ru-RU"/>
              </w:rPr>
              <w:t>2</w:t>
            </w:r>
          </w:p>
          <w:p w14:paraId="56F08B86" w14:textId="77777777" w:rsidR="00D4170E" w:rsidRPr="005A2104" w:rsidRDefault="00D4170E" w:rsidP="008F0710">
            <w:pPr>
              <w:jc w:val="center"/>
              <w:rPr>
                <w:rFonts w:eastAsia="Times New Roman"/>
                <w:bCs/>
                <w:iCs/>
                <w:sz w:val="20"/>
                <w:szCs w:val="20"/>
                <w:lang w:eastAsia="ru-RU"/>
              </w:rPr>
            </w:pPr>
          </w:p>
          <w:p w14:paraId="57A9CE6D" w14:textId="764A6F34" w:rsidR="00D4170E" w:rsidRPr="005A2104" w:rsidRDefault="00D4170E" w:rsidP="008F0710">
            <w:pPr>
              <w:jc w:val="center"/>
              <w:rPr>
                <w:rFonts w:eastAsia="Times New Roman"/>
                <w:iCs/>
                <w:sz w:val="18"/>
                <w:szCs w:val="18"/>
                <w:lang w:eastAsia="ru-RU"/>
              </w:rPr>
            </w:pPr>
          </w:p>
        </w:tc>
        <w:tc>
          <w:tcPr>
            <w:tcW w:w="1135" w:type="dxa"/>
            <w:gridSpan w:val="2"/>
            <w:tcBorders>
              <w:top w:val="nil"/>
              <w:left w:val="nil"/>
              <w:bottom w:val="single" w:sz="4" w:space="0" w:color="auto"/>
              <w:right w:val="single" w:sz="4" w:space="0" w:color="auto"/>
            </w:tcBorders>
            <w:shd w:val="clear" w:color="auto" w:fill="auto"/>
            <w:vAlign w:val="center"/>
          </w:tcPr>
          <w:p w14:paraId="28612210" w14:textId="700DDF92" w:rsidR="000C7C7E" w:rsidRPr="00F62088" w:rsidRDefault="000C7C7E" w:rsidP="00F62088">
            <w:pPr>
              <w:jc w:val="center"/>
              <w:rPr>
                <w:rFonts w:eastAsia="Times New Roman"/>
                <w:bCs/>
                <w:iCs/>
                <w:sz w:val="20"/>
                <w:szCs w:val="20"/>
                <w:lang w:eastAsia="ru-RU"/>
              </w:rPr>
            </w:pPr>
            <w:r>
              <w:rPr>
                <w:rFonts w:eastAsia="Times New Roman"/>
                <w:bCs/>
                <w:iCs/>
                <w:sz w:val="20"/>
                <w:szCs w:val="20"/>
                <w:lang w:eastAsia="ru-RU"/>
              </w:rPr>
              <w:t>329 713,00</w:t>
            </w:r>
          </w:p>
        </w:tc>
        <w:tc>
          <w:tcPr>
            <w:tcW w:w="1417" w:type="dxa"/>
            <w:tcBorders>
              <w:top w:val="nil"/>
              <w:left w:val="nil"/>
              <w:bottom w:val="single" w:sz="4" w:space="0" w:color="auto"/>
              <w:right w:val="single" w:sz="4" w:space="0" w:color="auto"/>
            </w:tcBorders>
            <w:shd w:val="clear" w:color="auto" w:fill="auto"/>
            <w:vAlign w:val="center"/>
          </w:tcPr>
          <w:p w14:paraId="316479F5" w14:textId="5D30AB8C" w:rsidR="00A51C1F" w:rsidRPr="00F62088" w:rsidRDefault="00A51C1F" w:rsidP="00F62088">
            <w:pPr>
              <w:jc w:val="center"/>
              <w:rPr>
                <w:rFonts w:eastAsia="Times New Roman"/>
                <w:bCs/>
                <w:iCs/>
                <w:sz w:val="20"/>
                <w:szCs w:val="20"/>
                <w:lang w:eastAsia="ru-RU"/>
              </w:rPr>
            </w:pPr>
            <w:r>
              <w:rPr>
                <w:rFonts w:eastAsia="Times New Roman"/>
                <w:bCs/>
                <w:iCs/>
                <w:sz w:val="20"/>
                <w:szCs w:val="20"/>
                <w:lang w:eastAsia="ru-RU"/>
              </w:rPr>
              <w:t>325 400,50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D4170E" w:rsidRPr="00FC4360" w:rsidRDefault="00D4170E" w:rsidP="008F0710">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1381843F" w14:textId="77777777" w:rsidR="00D4170E" w:rsidRPr="00301650" w:rsidRDefault="00D4170E" w:rsidP="008F0710">
            <w:pPr>
              <w:jc w:val="left"/>
              <w:rPr>
                <w:rFonts w:eastAsia="Times New Roman"/>
                <w:sz w:val="12"/>
                <w:szCs w:val="12"/>
                <w:lang w:eastAsia="ru-RU"/>
              </w:rPr>
            </w:pPr>
          </w:p>
        </w:tc>
      </w:tr>
      <w:tr w:rsidR="00D23AF5" w:rsidRPr="00301650" w14:paraId="53CE1845" w14:textId="77777777" w:rsidTr="00303CAF">
        <w:trPr>
          <w:gridAfter w:val="1"/>
          <w:wAfter w:w="1417" w:type="dxa"/>
          <w:trHeight w:val="692"/>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D23AF5" w:rsidRPr="00301650" w:rsidRDefault="00D23AF5" w:rsidP="00D23AF5">
            <w:pPr>
              <w:jc w:val="center"/>
              <w:rPr>
                <w:rFonts w:eastAsia="Times New Roman"/>
                <w:sz w:val="18"/>
                <w:szCs w:val="18"/>
                <w:lang w:eastAsia="ru-RU"/>
              </w:rPr>
            </w:pPr>
            <w:r>
              <w:rPr>
                <w:rFonts w:eastAsia="Times New Roman"/>
                <w:sz w:val="18"/>
                <w:szCs w:val="18"/>
                <w:lang w:eastAsia="ru-RU"/>
              </w:rPr>
              <w:t xml:space="preserve">   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D23AF5" w:rsidRDefault="00D23AF5" w:rsidP="00D23AF5">
            <w:pPr>
              <w:widowControl w:val="0"/>
              <w:autoSpaceDE w:val="0"/>
              <w:autoSpaceDN w:val="0"/>
              <w:adjustRightInd w:val="0"/>
              <w:rPr>
                <w:b/>
                <w:sz w:val="22"/>
                <w:highlight w:val="yellow"/>
              </w:rPr>
            </w:pPr>
          </w:p>
          <w:p w14:paraId="74501B24" w14:textId="77777777" w:rsidR="00D47291" w:rsidRDefault="00D47291" w:rsidP="00D23AF5">
            <w:pPr>
              <w:widowControl w:val="0"/>
              <w:autoSpaceDE w:val="0"/>
              <w:autoSpaceDN w:val="0"/>
              <w:adjustRightInd w:val="0"/>
              <w:jc w:val="center"/>
              <w:rPr>
                <w:b/>
                <w:sz w:val="22"/>
              </w:rPr>
            </w:pPr>
          </w:p>
          <w:p w14:paraId="10648099" w14:textId="77777777" w:rsidR="00D47291" w:rsidRDefault="00D47291" w:rsidP="00D23AF5">
            <w:pPr>
              <w:widowControl w:val="0"/>
              <w:autoSpaceDE w:val="0"/>
              <w:autoSpaceDN w:val="0"/>
              <w:adjustRightInd w:val="0"/>
              <w:jc w:val="center"/>
              <w:rPr>
                <w:b/>
                <w:sz w:val="22"/>
              </w:rPr>
            </w:pPr>
          </w:p>
          <w:p w14:paraId="0347EA66" w14:textId="77777777" w:rsidR="00D47291" w:rsidRDefault="00D47291" w:rsidP="00D23AF5">
            <w:pPr>
              <w:widowControl w:val="0"/>
              <w:autoSpaceDE w:val="0"/>
              <w:autoSpaceDN w:val="0"/>
              <w:adjustRightInd w:val="0"/>
              <w:jc w:val="center"/>
              <w:rPr>
                <w:b/>
                <w:sz w:val="22"/>
              </w:rPr>
            </w:pPr>
          </w:p>
          <w:p w14:paraId="69F28F35" w14:textId="77777777" w:rsidR="00D47291" w:rsidRDefault="00D47291" w:rsidP="00D23AF5">
            <w:pPr>
              <w:widowControl w:val="0"/>
              <w:autoSpaceDE w:val="0"/>
              <w:autoSpaceDN w:val="0"/>
              <w:adjustRightInd w:val="0"/>
              <w:jc w:val="center"/>
              <w:rPr>
                <w:b/>
                <w:sz w:val="22"/>
              </w:rPr>
            </w:pPr>
          </w:p>
          <w:p w14:paraId="2C383FA3" w14:textId="0D6800C7" w:rsidR="00D23AF5" w:rsidRPr="0021741A" w:rsidRDefault="00D23AF5" w:rsidP="00D23AF5">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793ACBF8" w:rsidR="00D23AF5" w:rsidRDefault="00D23AF5" w:rsidP="00D23AF5">
            <w:pPr>
              <w:widowControl w:val="0"/>
              <w:autoSpaceDE w:val="0"/>
              <w:autoSpaceDN w:val="0"/>
              <w:adjustRightInd w:val="0"/>
              <w:rPr>
                <w:sz w:val="22"/>
              </w:rPr>
            </w:pPr>
            <w:r>
              <w:rPr>
                <w:sz w:val="22"/>
              </w:rPr>
              <w:t xml:space="preserve">      Содержание</w:t>
            </w:r>
          </w:p>
          <w:p w14:paraId="32A4719F" w14:textId="35E7CC18" w:rsidR="00D23AF5" w:rsidRDefault="00D23AF5" w:rsidP="00D23AF5">
            <w:pPr>
              <w:widowControl w:val="0"/>
              <w:autoSpaceDE w:val="0"/>
              <w:autoSpaceDN w:val="0"/>
              <w:adjustRightInd w:val="0"/>
              <w:jc w:val="center"/>
              <w:rPr>
                <w:sz w:val="22"/>
              </w:rPr>
            </w:pPr>
            <w:r>
              <w:rPr>
                <w:sz w:val="22"/>
              </w:rPr>
              <w:t xml:space="preserve"> внутри</w:t>
            </w:r>
          </w:p>
          <w:p w14:paraId="43299A5A" w14:textId="223846F7" w:rsidR="00D23AF5" w:rsidRDefault="00D23AF5" w:rsidP="00D23AF5">
            <w:pPr>
              <w:jc w:val="center"/>
              <w:rPr>
                <w:sz w:val="22"/>
              </w:rPr>
            </w:pPr>
            <w:r>
              <w:rPr>
                <w:sz w:val="22"/>
              </w:rPr>
              <w:t>квартальных дорог</w:t>
            </w:r>
          </w:p>
          <w:p w14:paraId="160B62B9" w14:textId="77777777" w:rsidR="00D23AF5" w:rsidRDefault="00D23AF5" w:rsidP="00D23AF5">
            <w:pPr>
              <w:jc w:val="center"/>
              <w:rPr>
                <w:sz w:val="22"/>
              </w:rPr>
            </w:pPr>
          </w:p>
          <w:p w14:paraId="2F81DBD6" w14:textId="77777777" w:rsidR="00D23AF5" w:rsidRDefault="00D23AF5" w:rsidP="00D23AF5">
            <w:pPr>
              <w:rPr>
                <w:rFonts w:eastAsia="Times New Roman"/>
                <w:b/>
                <w:bCs/>
                <w:i/>
                <w:iCs/>
                <w:sz w:val="16"/>
                <w:szCs w:val="16"/>
                <w:lang w:eastAsia="ru-RU"/>
              </w:rPr>
            </w:pPr>
          </w:p>
          <w:p w14:paraId="69A7A851" w14:textId="180A34DD" w:rsidR="00D47291" w:rsidRDefault="00D47291" w:rsidP="00D23AF5">
            <w:pPr>
              <w:rPr>
                <w:rFonts w:eastAsia="Times New Roman"/>
                <w:b/>
                <w:bCs/>
                <w:i/>
                <w:iCs/>
                <w:sz w:val="16"/>
                <w:szCs w:val="16"/>
                <w:lang w:eastAsia="ru-RU"/>
              </w:rPr>
            </w:pPr>
          </w:p>
          <w:p w14:paraId="5D531A7A" w14:textId="77777777" w:rsidR="00D47291" w:rsidRPr="00D47291" w:rsidRDefault="00D47291" w:rsidP="00D47291">
            <w:pPr>
              <w:rPr>
                <w:rFonts w:eastAsia="Times New Roman"/>
                <w:sz w:val="16"/>
                <w:szCs w:val="16"/>
                <w:lang w:eastAsia="ru-RU"/>
              </w:rPr>
            </w:pPr>
          </w:p>
          <w:p w14:paraId="75F06131" w14:textId="1BDC37AB" w:rsidR="00B5176F" w:rsidRDefault="00B5176F" w:rsidP="00D47291">
            <w:pPr>
              <w:rPr>
                <w:rFonts w:eastAsia="Times New Roman"/>
                <w:sz w:val="16"/>
                <w:szCs w:val="16"/>
                <w:lang w:eastAsia="ru-RU"/>
              </w:rPr>
            </w:pPr>
          </w:p>
          <w:p w14:paraId="34C90C77" w14:textId="77777777" w:rsidR="00D47291" w:rsidRDefault="00D47291" w:rsidP="00D47291">
            <w:pPr>
              <w:rPr>
                <w:rFonts w:eastAsia="Times New Roman"/>
                <w:sz w:val="16"/>
                <w:szCs w:val="16"/>
                <w:lang w:eastAsia="ru-RU"/>
              </w:rPr>
            </w:pPr>
          </w:p>
          <w:p w14:paraId="48F76968" w14:textId="38AF710C" w:rsidR="00D47291" w:rsidRDefault="00D47291" w:rsidP="00D47291">
            <w:pPr>
              <w:rPr>
                <w:rFonts w:eastAsia="Times New Roman"/>
                <w:sz w:val="16"/>
                <w:szCs w:val="16"/>
                <w:lang w:eastAsia="ru-RU"/>
              </w:rPr>
            </w:pPr>
          </w:p>
          <w:p w14:paraId="3D90B97E" w14:textId="77777777" w:rsidR="00F62088" w:rsidRDefault="00F62088" w:rsidP="00D47291">
            <w:pPr>
              <w:rPr>
                <w:rFonts w:eastAsia="Times New Roman"/>
                <w:sz w:val="16"/>
                <w:szCs w:val="16"/>
                <w:lang w:eastAsia="ru-RU"/>
              </w:rPr>
            </w:pPr>
          </w:p>
          <w:p w14:paraId="6ED10835" w14:textId="2BE345BF" w:rsidR="00581C32" w:rsidRPr="00D47291" w:rsidRDefault="00581C32" w:rsidP="00D47291">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D23AF5" w:rsidRPr="00301650" w:rsidRDefault="00D23AF5" w:rsidP="00D23AF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D23AF5" w:rsidRPr="0067574A" w:rsidRDefault="00D23AF5" w:rsidP="00D23AF5">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06DBF22" w14:textId="3B933DE9" w:rsidR="00D23AF5" w:rsidRPr="005A2104" w:rsidRDefault="001E03F3" w:rsidP="00581C32">
            <w:pPr>
              <w:jc w:val="center"/>
              <w:rPr>
                <w:rFonts w:eastAsia="Times New Roman"/>
                <w:b/>
                <w:bCs/>
                <w:iCs/>
                <w:sz w:val="20"/>
                <w:szCs w:val="20"/>
                <w:lang w:eastAsia="ru-RU"/>
              </w:rPr>
            </w:pPr>
            <w:r w:rsidRPr="005A2104">
              <w:rPr>
                <w:rFonts w:eastAsia="Times New Roman"/>
                <w:b/>
                <w:bCs/>
                <w:iCs/>
                <w:sz w:val="20"/>
                <w:szCs w:val="20"/>
                <w:lang w:eastAsia="ru-RU"/>
              </w:rPr>
              <w:t>1</w:t>
            </w:r>
            <w:r w:rsidR="002D455F">
              <w:rPr>
                <w:rFonts w:eastAsia="Times New Roman"/>
                <w:b/>
                <w:bCs/>
                <w:iCs/>
                <w:sz w:val="20"/>
                <w:szCs w:val="20"/>
                <w:lang w:eastAsia="ru-RU"/>
              </w:rPr>
              <w:t> 7</w:t>
            </w:r>
            <w:r w:rsidR="00581C32">
              <w:rPr>
                <w:rFonts w:eastAsia="Times New Roman"/>
                <w:b/>
                <w:bCs/>
                <w:iCs/>
                <w:sz w:val="20"/>
                <w:szCs w:val="20"/>
                <w:lang w:eastAsia="ru-RU"/>
              </w:rPr>
              <w:t>07</w:t>
            </w:r>
            <w:r w:rsidR="002D455F">
              <w:rPr>
                <w:rFonts w:eastAsia="Times New Roman"/>
                <w:b/>
                <w:bCs/>
                <w:iCs/>
                <w:sz w:val="20"/>
                <w:szCs w:val="20"/>
                <w:lang w:eastAsia="ru-RU"/>
              </w:rPr>
              <w:t xml:space="preserve"> 139</w:t>
            </w:r>
            <w:r w:rsidR="00A51C1F">
              <w:rPr>
                <w:rFonts w:eastAsia="Times New Roman"/>
                <w:b/>
                <w:bCs/>
                <w:iCs/>
                <w:sz w:val="20"/>
                <w:szCs w:val="20"/>
                <w:lang w:eastAsia="ru-RU"/>
              </w:rPr>
              <w:t>,16</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4A5664" w14:textId="3FEB08C6" w:rsidR="00D23AF5" w:rsidRPr="005E78A8" w:rsidRDefault="00D23AF5" w:rsidP="00D23AF5">
            <w:pPr>
              <w:jc w:val="center"/>
              <w:rPr>
                <w:rFonts w:eastAsia="Times New Roman"/>
                <w:b/>
                <w:bCs/>
                <w:iCs/>
                <w:sz w:val="20"/>
                <w:szCs w:val="20"/>
                <w:lang w:eastAsia="ru-RU"/>
              </w:rPr>
            </w:pPr>
            <w:r w:rsidRPr="005E78A8">
              <w:rPr>
                <w:rFonts w:eastAsia="Times New Roman"/>
                <w:b/>
                <w:bCs/>
                <w:iCs/>
                <w:sz w:val="20"/>
                <w:szCs w:val="20"/>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10867" w14:textId="6C847276" w:rsidR="00D23AF5" w:rsidRPr="005E78A8" w:rsidRDefault="001E03F3" w:rsidP="00D23AF5">
            <w:pPr>
              <w:jc w:val="center"/>
              <w:rPr>
                <w:rFonts w:eastAsia="Times New Roman"/>
                <w:b/>
                <w:bCs/>
                <w:iCs/>
                <w:sz w:val="20"/>
                <w:szCs w:val="20"/>
                <w:lang w:eastAsia="ru-RU"/>
              </w:rPr>
            </w:pPr>
            <w:r w:rsidRPr="005E78A8">
              <w:rPr>
                <w:rFonts w:eastAsia="Times New Roman"/>
                <w:b/>
                <w:bCs/>
                <w:iCs/>
                <w:sz w:val="20"/>
                <w:szCs w:val="20"/>
                <w:lang w:eastAsia="ru-RU"/>
              </w:rPr>
              <w:t>356 242,23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C3B99" w14:textId="095B0975" w:rsidR="00D23AF5" w:rsidRPr="008158E3" w:rsidRDefault="00581C32" w:rsidP="00D23AF5">
            <w:pPr>
              <w:jc w:val="center"/>
              <w:rPr>
                <w:rFonts w:eastAsia="Times New Roman"/>
                <w:b/>
                <w:bCs/>
                <w:iCs/>
                <w:sz w:val="20"/>
                <w:szCs w:val="20"/>
                <w:lang w:eastAsia="ru-RU"/>
              </w:rPr>
            </w:pPr>
            <w:r>
              <w:rPr>
                <w:rFonts w:eastAsia="Times New Roman"/>
                <w:b/>
                <w:iCs/>
                <w:sz w:val="20"/>
                <w:szCs w:val="20"/>
                <w:lang w:eastAsia="ru-RU"/>
              </w:rPr>
              <w:t>357</w:t>
            </w:r>
            <w:r w:rsidR="002D455F">
              <w:rPr>
                <w:rFonts w:eastAsia="Times New Roman"/>
                <w:b/>
                <w:iCs/>
                <w:sz w:val="20"/>
                <w:szCs w:val="20"/>
                <w:lang w:eastAsia="ru-RU"/>
              </w:rPr>
              <w:t xml:space="preserve"> 564</w:t>
            </w:r>
            <w:r w:rsidR="00AD7F99">
              <w:rPr>
                <w:rFonts w:eastAsia="Times New Roman"/>
                <w:b/>
                <w:iCs/>
                <w:sz w:val="20"/>
                <w:szCs w:val="20"/>
                <w:lang w:eastAsia="ru-RU"/>
              </w:rPr>
              <w:t>,36</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35730CD" w14:textId="14A57522" w:rsidR="00D23AF5" w:rsidRPr="00ED6957" w:rsidRDefault="00ED6957" w:rsidP="00D23AF5">
            <w:pPr>
              <w:jc w:val="center"/>
              <w:rPr>
                <w:rFonts w:eastAsia="Times New Roman"/>
                <w:b/>
                <w:bCs/>
                <w:sz w:val="20"/>
                <w:szCs w:val="20"/>
                <w:lang w:eastAsia="ru-RU"/>
              </w:rPr>
            </w:pPr>
            <w:r w:rsidRPr="00ED6957">
              <w:rPr>
                <w:b/>
                <w:sz w:val="18"/>
                <w:szCs w:val="18"/>
              </w:rPr>
              <w:t>373 612,00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8089B" w14:textId="50B43B98" w:rsidR="00D23AF5" w:rsidRPr="005E78A8" w:rsidRDefault="00A51C1F" w:rsidP="00D23AF5">
            <w:pPr>
              <w:jc w:val="center"/>
              <w:rPr>
                <w:rFonts w:eastAsia="Times New Roman"/>
                <w:b/>
                <w:bCs/>
                <w:iCs/>
                <w:sz w:val="20"/>
                <w:szCs w:val="20"/>
                <w:lang w:eastAsia="ru-RU"/>
              </w:rPr>
            </w:pPr>
            <w:r>
              <w:rPr>
                <w:b/>
                <w:bCs/>
                <w:sz w:val="20"/>
                <w:szCs w:val="20"/>
              </w:rPr>
              <w:t>369 299,50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D23AF5" w:rsidRDefault="00D23AF5" w:rsidP="00D23AF5">
            <w:pPr>
              <w:jc w:val="center"/>
              <w:rPr>
                <w:rFonts w:eastAsia="Times New Roman"/>
                <w:sz w:val="20"/>
                <w:szCs w:val="20"/>
                <w:lang w:eastAsia="ru-RU"/>
              </w:rPr>
            </w:pPr>
            <w:r w:rsidRPr="00415189">
              <w:rPr>
                <w:rFonts w:eastAsia="Times New Roman"/>
                <w:sz w:val="20"/>
                <w:szCs w:val="20"/>
                <w:lang w:eastAsia="ru-RU"/>
              </w:rPr>
              <w:t> </w:t>
            </w:r>
          </w:p>
          <w:p w14:paraId="06A5EA97" w14:textId="440C8B7C" w:rsidR="00D23AF5" w:rsidRDefault="00D23AF5" w:rsidP="00D23AF5">
            <w:pPr>
              <w:jc w:val="center"/>
              <w:rPr>
                <w:rFonts w:eastAsia="Times New Roman"/>
                <w:sz w:val="20"/>
                <w:szCs w:val="20"/>
                <w:lang w:eastAsia="ru-RU"/>
              </w:rPr>
            </w:pPr>
            <w:r w:rsidRPr="00FF2AE1">
              <w:rPr>
                <w:rFonts w:eastAsia="Times New Roman"/>
                <w:sz w:val="20"/>
                <w:szCs w:val="20"/>
                <w:lang w:eastAsia="ru-RU"/>
              </w:rPr>
              <w:t>УТСиДД</w:t>
            </w:r>
          </w:p>
          <w:p w14:paraId="706EFDDE" w14:textId="4864F381" w:rsidR="00D23AF5" w:rsidRPr="0095398B" w:rsidRDefault="00D23AF5" w:rsidP="00D23AF5">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D23AF5" w:rsidRPr="00301650" w:rsidRDefault="00D23AF5" w:rsidP="00D23AF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23AF5" w:rsidRPr="00301650" w14:paraId="49349363" w14:textId="77777777" w:rsidTr="00303CAF">
        <w:trPr>
          <w:gridAfter w:val="1"/>
          <w:wAfter w:w="1417" w:type="dxa"/>
          <w:trHeight w:val="680"/>
        </w:trPr>
        <w:tc>
          <w:tcPr>
            <w:tcW w:w="565" w:type="dxa"/>
            <w:vMerge/>
            <w:tcBorders>
              <w:top w:val="nil"/>
              <w:left w:val="single" w:sz="4" w:space="0" w:color="auto"/>
              <w:bottom w:val="single" w:sz="4" w:space="0" w:color="auto"/>
              <w:right w:val="single" w:sz="4" w:space="0" w:color="auto"/>
            </w:tcBorders>
            <w:vAlign w:val="center"/>
            <w:hideMark/>
          </w:tcPr>
          <w:p w14:paraId="2485ECF4" w14:textId="77777777" w:rsidR="00D23AF5" w:rsidRPr="00301650" w:rsidRDefault="00D23AF5" w:rsidP="00D23AF5">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0E016F8" w14:textId="77777777" w:rsidR="00D23AF5" w:rsidRPr="00301650" w:rsidRDefault="00D23AF5" w:rsidP="00D23AF5">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D23AF5" w:rsidRPr="00301650" w:rsidRDefault="00D23AF5" w:rsidP="00D23AF5">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011B541" w14:textId="77777777" w:rsidR="00D23AF5" w:rsidRPr="00872D11" w:rsidRDefault="00D23AF5" w:rsidP="00D23AF5">
            <w:pPr>
              <w:jc w:val="left"/>
              <w:rPr>
                <w:rFonts w:eastAsia="Times New Roman"/>
                <w:sz w:val="16"/>
                <w:szCs w:val="16"/>
                <w:lang w:eastAsia="ru-RU"/>
              </w:rPr>
            </w:pPr>
          </w:p>
          <w:p w14:paraId="626347E4" w14:textId="77777777" w:rsidR="00D23AF5" w:rsidRPr="00872D11" w:rsidRDefault="00D23AF5" w:rsidP="00D23AF5">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D23AF5" w:rsidRPr="00301650" w:rsidRDefault="00D23AF5" w:rsidP="00D23AF5">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tcPr>
          <w:p w14:paraId="63C46C62" w14:textId="77777777" w:rsidR="00D23AF5" w:rsidRPr="005E78A8" w:rsidRDefault="00D23AF5" w:rsidP="00D23AF5">
            <w:pPr>
              <w:jc w:val="center"/>
              <w:rPr>
                <w:rFonts w:eastAsia="Times New Roman"/>
                <w:bCs/>
                <w:iCs/>
                <w:sz w:val="18"/>
                <w:szCs w:val="18"/>
                <w:lang w:eastAsia="ru-RU"/>
              </w:rPr>
            </w:pPr>
          </w:p>
          <w:p w14:paraId="7FA6D079" w14:textId="21986534" w:rsidR="00D23AF5" w:rsidRPr="005E78A8" w:rsidRDefault="00CD3D56" w:rsidP="00D23AF5">
            <w:pPr>
              <w:jc w:val="center"/>
              <w:rPr>
                <w:rFonts w:eastAsia="Times New Roman"/>
                <w:bCs/>
                <w:iCs/>
                <w:sz w:val="18"/>
                <w:szCs w:val="18"/>
                <w:lang w:eastAsia="ru-RU"/>
              </w:rPr>
            </w:pPr>
            <w:r>
              <w:rPr>
                <w:rFonts w:eastAsia="Times New Roman"/>
                <w:bCs/>
                <w:iCs/>
                <w:sz w:val="18"/>
                <w:szCs w:val="18"/>
                <w:lang w:eastAsia="ru-RU"/>
              </w:rPr>
              <w:t>0</w:t>
            </w:r>
            <w:r w:rsidR="00D23AF5" w:rsidRPr="005E78A8">
              <w:rPr>
                <w:rFonts w:eastAsia="Times New Roman"/>
                <w:bCs/>
                <w:iCs/>
                <w:sz w:val="18"/>
                <w:szCs w:val="18"/>
                <w:lang w:eastAsia="ru-RU"/>
              </w:rPr>
              <w:t>,00</w:t>
            </w:r>
          </w:p>
        </w:tc>
        <w:tc>
          <w:tcPr>
            <w:tcW w:w="1133" w:type="dxa"/>
            <w:tcBorders>
              <w:top w:val="nil"/>
              <w:left w:val="nil"/>
              <w:bottom w:val="single" w:sz="4" w:space="0" w:color="auto"/>
              <w:right w:val="single" w:sz="4" w:space="0" w:color="auto"/>
            </w:tcBorders>
            <w:shd w:val="clear" w:color="auto" w:fill="auto"/>
          </w:tcPr>
          <w:p w14:paraId="6ED8D8A7" w14:textId="52EF58F0" w:rsidR="00D23AF5" w:rsidRPr="005E78A8" w:rsidRDefault="00D23AF5" w:rsidP="00D23AF5">
            <w:pPr>
              <w:jc w:val="center"/>
              <w:rPr>
                <w:rFonts w:eastAsia="Times New Roman"/>
                <w:bCs/>
                <w:iCs/>
                <w:sz w:val="18"/>
                <w:szCs w:val="18"/>
                <w:lang w:eastAsia="ru-RU"/>
              </w:rPr>
            </w:pPr>
          </w:p>
          <w:p w14:paraId="3D98A306" w14:textId="335812DD" w:rsidR="00D23AF5" w:rsidRPr="005E78A8" w:rsidRDefault="00D23AF5" w:rsidP="00D23AF5">
            <w:pPr>
              <w:jc w:val="center"/>
              <w:rPr>
                <w:rFonts w:eastAsia="Times New Roman"/>
                <w:bCs/>
                <w:sz w:val="18"/>
                <w:szCs w:val="18"/>
                <w:lang w:eastAsia="ru-RU"/>
              </w:rPr>
            </w:pPr>
            <w:r w:rsidRPr="005E78A8">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tcPr>
          <w:p w14:paraId="0FACA747" w14:textId="77777777" w:rsidR="00D23AF5" w:rsidRPr="005E78A8" w:rsidRDefault="00D23AF5" w:rsidP="00D23AF5">
            <w:pPr>
              <w:jc w:val="center"/>
              <w:rPr>
                <w:rFonts w:eastAsia="Times New Roman"/>
                <w:sz w:val="18"/>
                <w:szCs w:val="18"/>
                <w:lang w:eastAsia="ru-RU"/>
              </w:rPr>
            </w:pPr>
          </w:p>
          <w:p w14:paraId="23B2FAC4" w14:textId="0EFFB40B" w:rsidR="00D23AF5" w:rsidRPr="005E78A8" w:rsidRDefault="00CD3D56" w:rsidP="00D23AF5">
            <w:pPr>
              <w:jc w:val="center"/>
              <w:rPr>
                <w:rFonts w:eastAsia="Times New Roman"/>
                <w:bCs/>
                <w:sz w:val="18"/>
                <w:szCs w:val="18"/>
                <w:lang w:val="en-US" w:eastAsia="ru-RU"/>
              </w:rPr>
            </w:pPr>
            <w:r>
              <w:rPr>
                <w:rFonts w:eastAsia="Times New Roman"/>
                <w:bCs/>
                <w:sz w:val="18"/>
                <w:szCs w:val="18"/>
                <w:lang w:eastAsia="ru-RU"/>
              </w:rPr>
              <w:t>0</w:t>
            </w:r>
            <w:r w:rsidR="00D23AF5" w:rsidRPr="005E78A8">
              <w:rPr>
                <w:rFonts w:eastAsia="Times New Roman"/>
                <w:bCs/>
                <w:sz w:val="18"/>
                <w:szCs w:val="18"/>
                <w:lang w:val="en-US"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44B0606" w14:textId="5C7FAE0A" w:rsidR="00D23AF5" w:rsidRPr="005E78A8" w:rsidRDefault="00D23AF5" w:rsidP="00D23AF5">
            <w:pPr>
              <w:jc w:val="center"/>
              <w:rPr>
                <w:rFonts w:eastAsia="Times New Roman"/>
                <w:bCs/>
                <w:sz w:val="18"/>
                <w:szCs w:val="18"/>
                <w:lang w:eastAsia="ru-RU"/>
              </w:rPr>
            </w:pPr>
            <w:r w:rsidRPr="005E78A8">
              <w:rPr>
                <w:sz w:val="18"/>
                <w:szCs w:val="18"/>
              </w:rPr>
              <w:t>0,00</w:t>
            </w:r>
          </w:p>
        </w:tc>
        <w:tc>
          <w:tcPr>
            <w:tcW w:w="1135" w:type="dxa"/>
            <w:gridSpan w:val="2"/>
            <w:tcBorders>
              <w:top w:val="nil"/>
              <w:left w:val="nil"/>
              <w:bottom w:val="single" w:sz="4" w:space="0" w:color="auto"/>
              <w:right w:val="single" w:sz="4" w:space="0" w:color="auto"/>
            </w:tcBorders>
            <w:shd w:val="clear" w:color="auto" w:fill="auto"/>
            <w:vAlign w:val="center"/>
          </w:tcPr>
          <w:p w14:paraId="6D32DF55" w14:textId="45ED8A61"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417" w:type="dxa"/>
            <w:tcBorders>
              <w:top w:val="nil"/>
              <w:left w:val="nil"/>
              <w:bottom w:val="single" w:sz="4" w:space="0" w:color="auto"/>
              <w:right w:val="single" w:sz="4" w:space="0" w:color="auto"/>
            </w:tcBorders>
            <w:shd w:val="clear" w:color="auto" w:fill="auto"/>
            <w:vAlign w:val="center"/>
          </w:tcPr>
          <w:p w14:paraId="53AEA0D6" w14:textId="41B07B15"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D23AF5" w:rsidRPr="00FF2AE1" w:rsidRDefault="00D23AF5" w:rsidP="00D23AF5">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04" w:type="dxa"/>
            <w:vMerge/>
            <w:tcBorders>
              <w:top w:val="nil"/>
              <w:left w:val="single" w:sz="4" w:space="0" w:color="auto"/>
              <w:bottom w:val="single" w:sz="4" w:space="0" w:color="auto"/>
              <w:right w:val="single" w:sz="4" w:space="0" w:color="auto"/>
            </w:tcBorders>
            <w:vAlign w:val="center"/>
            <w:hideMark/>
          </w:tcPr>
          <w:p w14:paraId="25D721B3" w14:textId="77777777" w:rsidR="00D23AF5" w:rsidRPr="00301650" w:rsidRDefault="00D23AF5" w:rsidP="00D23AF5">
            <w:pPr>
              <w:jc w:val="left"/>
              <w:rPr>
                <w:rFonts w:eastAsia="Times New Roman"/>
                <w:sz w:val="12"/>
                <w:szCs w:val="12"/>
                <w:lang w:eastAsia="ru-RU"/>
              </w:rPr>
            </w:pPr>
          </w:p>
        </w:tc>
      </w:tr>
      <w:tr w:rsidR="00872D11" w:rsidRPr="00301650" w14:paraId="282EBD9A" w14:textId="77777777" w:rsidTr="00303CAF">
        <w:trPr>
          <w:gridAfter w:val="1"/>
          <w:wAfter w:w="1417" w:type="dxa"/>
          <w:trHeight w:val="600"/>
        </w:trPr>
        <w:tc>
          <w:tcPr>
            <w:tcW w:w="565" w:type="dxa"/>
            <w:vMerge/>
            <w:tcBorders>
              <w:top w:val="nil"/>
              <w:left w:val="single" w:sz="4" w:space="0" w:color="auto"/>
              <w:bottom w:val="single" w:sz="4" w:space="0" w:color="auto"/>
              <w:right w:val="single" w:sz="4" w:space="0" w:color="auto"/>
            </w:tcBorders>
            <w:vAlign w:val="center"/>
          </w:tcPr>
          <w:p w14:paraId="4FEFD33C" w14:textId="77777777" w:rsidR="00872D11" w:rsidRPr="00301650" w:rsidRDefault="00872D11" w:rsidP="00872D11">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E878861" w14:textId="77777777" w:rsidR="00872D11" w:rsidRPr="00301650" w:rsidRDefault="00872D11" w:rsidP="00872D1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872D11" w:rsidRPr="00301650" w:rsidRDefault="00872D11" w:rsidP="00872D11">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18400FA" w14:textId="77777777" w:rsidR="00872D11" w:rsidRDefault="00872D11" w:rsidP="00872D11">
            <w:pPr>
              <w:jc w:val="left"/>
              <w:rPr>
                <w:rFonts w:eastAsia="Times New Roman"/>
                <w:sz w:val="16"/>
                <w:szCs w:val="16"/>
                <w:lang w:eastAsia="ru-RU"/>
              </w:rPr>
            </w:pPr>
          </w:p>
          <w:p w14:paraId="70266DBB" w14:textId="04498A61" w:rsidR="00872D11" w:rsidRDefault="00872D11" w:rsidP="00872D11">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872D11" w:rsidRPr="00301650" w:rsidRDefault="00872D11" w:rsidP="00872D11">
            <w:pPr>
              <w:jc w:val="left"/>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1ADBC739" w14:textId="6F0E8D0C"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288 235,64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C76849C" w14:textId="54D88199"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A49A2" w14:textId="1CAE3B28" w:rsidR="00872D11" w:rsidRPr="005E78A8" w:rsidRDefault="00872D11" w:rsidP="00D23AF5">
            <w:pPr>
              <w:jc w:val="center"/>
              <w:rPr>
                <w:rFonts w:eastAsia="Times New Roman"/>
                <w:color w:val="000000" w:themeColor="text1"/>
                <w:sz w:val="18"/>
                <w:szCs w:val="18"/>
                <w:lang w:eastAsia="ru-RU"/>
              </w:rPr>
            </w:pPr>
            <w:r w:rsidRPr="005E78A8">
              <w:rPr>
                <w:rFonts w:eastAsia="Times New Roman"/>
                <w:sz w:val="18"/>
                <w:szCs w:val="18"/>
                <w:lang w:eastAsia="ru-RU"/>
              </w:rPr>
              <w:t>37 814,57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872D11" w:rsidRPr="005E78A8" w:rsidRDefault="00872D11" w:rsidP="00872D11">
            <w:pPr>
              <w:jc w:val="center"/>
              <w:rPr>
                <w:rFonts w:eastAsia="Times New Roman"/>
                <w:sz w:val="18"/>
                <w:szCs w:val="18"/>
                <w:lang w:eastAsia="ru-RU"/>
              </w:rPr>
            </w:pPr>
            <w:r w:rsidRPr="005E78A8">
              <w:rPr>
                <w:sz w:val="18"/>
                <w:szCs w:val="18"/>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872D11" w:rsidRPr="005E78A8" w:rsidRDefault="00872D11" w:rsidP="00872D11">
            <w:pPr>
              <w:jc w:val="center"/>
              <w:rPr>
                <w:rFonts w:eastAsia="Times New Roman"/>
                <w:sz w:val="18"/>
                <w:szCs w:val="18"/>
                <w:lang w:eastAsia="ru-RU"/>
              </w:rPr>
            </w:pPr>
            <w:r w:rsidRPr="005E78A8">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F4F73" w14:textId="3898D85F" w:rsidR="00872D11" w:rsidRPr="005E78A8" w:rsidRDefault="00872D11" w:rsidP="00872D11">
            <w:pPr>
              <w:jc w:val="center"/>
              <w:rPr>
                <w:rFonts w:eastAsia="Times New Roman"/>
                <w:sz w:val="18"/>
                <w:szCs w:val="18"/>
                <w:lang w:eastAsia="ru-RU"/>
              </w:rPr>
            </w:pPr>
            <w:r w:rsidRPr="005E78A8">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872D11" w:rsidRPr="007B20CE" w:rsidRDefault="00872D11" w:rsidP="00872D11">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0EF6ABF0" w14:textId="77777777" w:rsidR="00872D11" w:rsidRPr="00301650" w:rsidRDefault="00872D11" w:rsidP="00872D11">
            <w:pPr>
              <w:jc w:val="left"/>
              <w:rPr>
                <w:rFonts w:eastAsia="Times New Roman"/>
                <w:sz w:val="12"/>
                <w:szCs w:val="12"/>
                <w:lang w:eastAsia="ru-RU"/>
              </w:rPr>
            </w:pPr>
          </w:p>
        </w:tc>
      </w:tr>
      <w:tr w:rsidR="002F1E77" w:rsidRPr="00301650" w14:paraId="1A8ACFF7" w14:textId="77777777" w:rsidTr="00303CAF">
        <w:trPr>
          <w:gridAfter w:val="1"/>
          <w:wAfter w:w="1417" w:type="dxa"/>
          <w:trHeight w:val="617"/>
        </w:trPr>
        <w:tc>
          <w:tcPr>
            <w:tcW w:w="565" w:type="dxa"/>
            <w:vMerge/>
            <w:tcBorders>
              <w:top w:val="nil"/>
              <w:left w:val="single" w:sz="4" w:space="0" w:color="auto"/>
              <w:bottom w:val="single" w:sz="4" w:space="0" w:color="auto"/>
              <w:right w:val="single" w:sz="4" w:space="0" w:color="auto"/>
            </w:tcBorders>
            <w:vAlign w:val="center"/>
          </w:tcPr>
          <w:p w14:paraId="5023217B" w14:textId="77777777" w:rsidR="002F1E77" w:rsidRPr="00301650" w:rsidRDefault="002F1E77" w:rsidP="002F1E77">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6EC84392" w14:textId="77777777" w:rsidR="002F1E77" w:rsidRPr="00301650" w:rsidRDefault="002F1E77" w:rsidP="002F1E77">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2F1E77" w:rsidRPr="00301650" w:rsidRDefault="002F1E77" w:rsidP="002F1E77">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C1E7773" w14:textId="77777777" w:rsidR="002F1E77" w:rsidRDefault="002F1E77" w:rsidP="002F1E77">
            <w:pPr>
              <w:jc w:val="left"/>
              <w:rPr>
                <w:rFonts w:eastAsia="Times New Roman"/>
                <w:sz w:val="16"/>
                <w:szCs w:val="16"/>
                <w:lang w:eastAsia="ru-RU"/>
              </w:rPr>
            </w:pPr>
          </w:p>
          <w:p w14:paraId="0FE78361" w14:textId="06065603" w:rsidR="002F1E77" w:rsidRDefault="002F1E77" w:rsidP="002F1E77">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2F1E77" w:rsidRPr="00301650" w:rsidRDefault="002F1E77" w:rsidP="002F1E77">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7D381BA6" w14:textId="257B1C60" w:rsidR="002F1E77" w:rsidRPr="005E78A8" w:rsidRDefault="00CD3D56" w:rsidP="00581C32">
            <w:pPr>
              <w:jc w:val="center"/>
              <w:rPr>
                <w:rFonts w:eastAsia="Times New Roman"/>
                <w:bCs/>
                <w:iCs/>
                <w:sz w:val="18"/>
                <w:szCs w:val="18"/>
                <w:lang w:eastAsia="ru-RU"/>
              </w:rPr>
            </w:pPr>
            <w:r w:rsidRPr="005A2104">
              <w:rPr>
                <w:rFonts w:eastAsia="Times New Roman"/>
                <w:sz w:val="18"/>
                <w:szCs w:val="18"/>
                <w:lang w:eastAsia="ru-RU"/>
              </w:rPr>
              <w:t>1</w:t>
            </w:r>
            <w:r w:rsidR="002D455F">
              <w:rPr>
                <w:rFonts w:eastAsia="Times New Roman"/>
                <w:sz w:val="18"/>
                <w:szCs w:val="18"/>
                <w:lang w:eastAsia="ru-RU"/>
              </w:rPr>
              <w:t> </w:t>
            </w:r>
            <w:r w:rsidR="00581C32">
              <w:rPr>
                <w:rFonts w:eastAsia="Times New Roman"/>
                <w:sz w:val="18"/>
                <w:szCs w:val="18"/>
                <w:lang w:eastAsia="ru-RU"/>
              </w:rPr>
              <w:t>418</w:t>
            </w:r>
            <w:r w:rsidR="002D455F">
              <w:rPr>
                <w:rFonts w:eastAsia="Times New Roman"/>
                <w:sz w:val="18"/>
                <w:szCs w:val="18"/>
                <w:lang w:eastAsia="ru-RU"/>
              </w:rPr>
              <w:t xml:space="preserve"> 903</w:t>
            </w:r>
            <w:r w:rsidR="00A51C1F">
              <w:rPr>
                <w:rFonts w:eastAsia="Times New Roman"/>
                <w:sz w:val="18"/>
                <w:szCs w:val="18"/>
                <w:lang w:eastAsia="ru-RU"/>
              </w:rPr>
              <w:t>,52</w:t>
            </w:r>
          </w:p>
        </w:tc>
        <w:tc>
          <w:tcPr>
            <w:tcW w:w="1133" w:type="dxa"/>
            <w:tcBorders>
              <w:top w:val="nil"/>
              <w:left w:val="nil"/>
              <w:bottom w:val="single" w:sz="4" w:space="0" w:color="auto"/>
              <w:right w:val="single" w:sz="4" w:space="0" w:color="auto"/>
            </w:tcBorders>
            <w:shd w:val="clear" w:color="auto" w:fill="auto"/>
            <w:vAlign w:val="center"/>
          </w:tcPr>
          <w:p w14:paraId="6C89AE3B" w14:textId="497FFB61" w:rsidR="002F1E77" w:rsidRPr="005E78A8" w:rsidRDefault="002F1E77" w:rsidP="002F1E77">
            <w:pPr>
              <w:rPr>
                <w:rFonts w:eastAsia="Times New Roman"/>
                <w:bCs/>
                <w:iCs/>
                <w:sz w:val="18"/>
                <w:szCs w:val="18"/>
                <w:lang w:eastAsia="ru-RU"/>
              </w:rPr>
            </w:pPr>
            <w:r w:rsidRPr="005E78A8">
              <w:rPr>
                <w:rFonts w:eastAsia="Times New Roman"/>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00B33AF0" w14:textId="77777777" w:rsidR="002F1E77" w:rsidRPr="005E78A8" w:rsidRDefault="002F1E77" w:rsidP="002F1E77">
            <w:pPr>
              <w:jc w:val="center"/>
              <w:rPr>
                <w:rFonts w:eastAsia="Times New Roman"/>
                <w:iCs/>
                <w:sz w:val="18"/>
                <w:szCs w:val="18"/>
                <w:lang w:eastAsia="ru-RU"/>
              </w:rPr>
            </w:pPr>
          </w:p>
          <w:p w14:paraId="1282CD4A" w14:textId="65ED9232" w:rsidR="002F1E77" w:rsidRPr="005E78A8" w:rsidRDefault="00CD3D56" w:rsidP="002F1E77">
            <w:pPr>
              <w:jc w:val="center"/>
              <w:rPr>
                <w:rFonts w:eastAsia="Times New Roman"/>
                <w:iCs/>
                <w:sz w:val="18"/>
                <w:szCs w:val="18"/>
                <w:lang w:eastAsia="ru-RU"/>
              </w:rPr>
            </w:pPr>
            <w:r>
              <w:rPr>
                <w:rFonts w:eastAsia="Times New Roman"/>
                <w:iCs/>
                <w:sz w:val="18"/>
                <w:szCs w:val="18"/>
                <w:lang w:eastAsia="ru-RU"/>
              </w:rPr>
              <w:t>318 427,66</w:t>
            </w:r>
          </w:p>
          <w:p w14:paraId="78EE023E" w14:textId="019D81A2" w:rsidR="002F1E77" w:rsidRPr="005E78A8" w:rsidRDefault="002F1E77" w:rsidP="002F1E77">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DD90B9E" w14:textId="30473E72" w:rsidR="002D455F" w:rsidRPr="000C7C7E" w:rsidRDefault="00581C32" w:rsidP="00F62088">
            <w:pPr>
              <w:jc w:val="center"/>
              <w:rPr>
                <w:rFonts w:eastAsia="Times New Roman"/>
                <w:iCs/>
                <w:sz w:val="18"/>
                <w:szCs w:val="18"/>
                <w:lang w:eastAsia="ru-RU"/>
              </w:rPr>
            </w:pPr>
            <w:r>
              <w:rPr>
                <w:rFonts w:eastAsia="Times New Roman"/>
                <w:iCs/>
                <w:sz w:val="18"/>
                <w:szCs w:val="18"/>
                <w:lang w:eastAsia="ru-RU"/>
              </w:rPr>
              <w:t>357</w:t>
            </w:r>
            <w:r w:rsidR="002D455F">
              <w:rPr>
                <w:rFonts w:eastAsia="Times New Roman"/>
                <w:iCs/>
                <w:sz w:val="18"/>
                <w:szCs w:val="18"/>
                <w:lang w:eastAsia="ru-RU"/>
              </w:rPr>
              <w:t xml:space="preserve"> 564</w:t>
            </w:r>
            <w:r w:rsidR="00AD7F99" w:rsidRPr="000C7C7E">
              <w:rPr>
                <w:rFonts w:eastAsia="Times New Roman"/>
                <w:iCs/>
                <w:sz w:val="18"/>
                <w:szCs w:val="18"/>
                <w:lang w:eastAsia="ru-RU"/>
              </w:rPr>
              <w:t>,36</w:t>
            </w:r>
          </w:p>
        </w:tc>
        <w:tc>
          <w:tcPr>
            <w:tcW w:w="1135" w:type="dxa"/>
            <w:gridSpan w:val="2"/>
            <w:tcBorders>
              <w:top w:val="nil"/>
              <w:left w:val="nil"/>
              <w:bottom w:val="single" w:sz="4" w:space="0" w:color="auto"/>
              <w:right w:val="single" w:sz="4" w:space="0" w:color="auto"/>
            </w:tcBorders>
            <w:shd w:val="clear" w:color="auto" w:fill="auto"/>
            <w:vAlign w:val="center"/>
          </w:tcPr>
          <w:p w14:paraId="6A9F996B" w14:textId="66D99A09" w:rsidR="000C7C7E" w:rsidRPr="00F62088" w:rsidRDefault="000C7C7E" w:rsidP="00F62088">
            <w:pPr>
              <w:jc w:val="center"/>
              <w:rPr>
                <w:sz w:val="18"/>
                <w:szCs w:val="18"/>
              </w:rPr>
            </w:pPr>
            <w:r>
              <w:rPr>
                <w:sz w:val="18"/>
                <w:szCs w:val="18"/>
              </w:rPr>
              <w:t>373 612,00</w:t>
            </w:r>
          </w:p>
        </w:tc>
        <w:tc>
          <w:tcPr>
            <w:tcW w:w="1417" w:type="dxa"/>
            <w:tcBorders>
              <w:top w:val="nil"/>
              <w:left w:val="nil"/>
              <w:bottom w:val="single" w:sz="4" w:space="0" w:color="auto"/>
              <w:right w:val="single" w:sz="4" w:space="0" w:color="auto"/>
            </w:tcBorders>
            <w:shd w:val="clear" w:color="auto" w:fill="auto"/>
            <w:vAlign w:val="center"/>
          </w:tcPr>
          <w:p w14:paraId="07CD82BA" w14:textId="0A489E76" w:rsidR="00A51C1F" w:rsidRPr="00F62088" w:rsidRDefault="00A51C1F" w:rsidP="00F62088">
            <w:pPr>
              <w:jc w:val="center"/>
              <w:rPr>
                <w:sz w:val="18"/>
                <w:szCs w:val="18"/>
              </w:rPr>
            </w:pPr>
            <w:r>
              <w:rPr>
                <w:sz w:val="18"/>
                <w:szCs w:val="18"/>
              </w:rPr>
              <w:t>369 299,50</w:t>
            </w:r>
          </w:p>
        </w:tc>
        <w:tc>
          <w:tcPr>
            <w:tcW w:w="1276" w:type="dxa"/>
            <w:gridSpan w:val="2"/>
            <w:tcBorders>
              <w:left w:val="single" w:sz="4" w:space="0" w:color="auto"/>
              <w:bottom w:val="single" w:sz="4" w:space="0" w:color="auto"/>
              <w:right w:val="single" w:sz="4" w:space="0" w:color="auto"/>
            </w:tcBorders>
            <w:shd w:val="clear" w:color="auto" w:fill="auto"/>
            <w:vAlign w:val="center"/>
          </w:tcPr>
          <w:p w14:paraId="721CDFC7" w14:textId="19421078" w:rsidR="002F1E77" w:rsidRPr="00FC4360" w:rsidRDefault="002F1E77" w:rsidP="002F1E77">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58C1B6B3" w14:textId="77777777" w:rsidR="002F1E77" w:rsidRPr="00301650" w:rsidRDefault="002F1E77" w:rsidP="002F1E77">
            <w:pPr>
              <w:jc w:val="left"/>
              <w:rPr>
                <w:rFonts w:eastAsia="Times New Roman"/>
                <w:sz w:val="12"/>
                <w:szCs w:val="12"/>
                <w:lang w:eastAsia="ru-RU"/>
              </w:rPr>
            </w:pPr>
          </w:p>
        </w:tc>
      </w:tr>
      <w:tr w:rsidR="00D47291" w:rsidRPr="00301650" w14:paraId="38614891" w14:textId="77777777" w:rsidTr="00303CAF">
        <w:trPr>
          <w:gridAfter w:val="1"/>
          <w:wAfter w:w="1417" w:type="dxa"/>
          <w:trHeight w:val="5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D47291" w:rsidRPr="00301650" w:rsidRDefault="00D47291" w:rsidP="007B20CE">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D47291" w:rsidRDefault="00D47291" w:rsidP="007B20CE">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D47291" w:rsidRPr="00230A1D" w:rsidRDefault="00D47291" w:rsidP="007B20C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D47291" w:rsidRPr="00301650" w:rsidRDefault="00D47291" w:rsidP="007B20CE">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D47291" w:rsidRDefault="00D47291" w:rsidP="0093071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D47291" w:rsidRPr="00301650" w:rsidRDefault="00D47291" w:rsidP="007B20CE">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D47291" w:rsidRPr="00301650" w:rsidRDefault="00D47291" w:rsidP="007B20CE">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D47291" w:rsidRPr="0067574A" w:rsidRDefault="00D47291" w:rsidP="007B20CE">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639098D" w14:textId="3797B29D"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3" w:type="dxa"/>
            <w:tcBorders>
              <w:top w:val="single" w:sz="4" w:space="0" w:color="auto"/>
              <w:left w:val="nil"/>
              <w:bottom w:val="single" w:sz="4" w:space="0" w:color="auto"/>
              <w:right w:val="single" w:sz="4" w:space="0" w:color="auto"/>
            </w:tcBorders>
            <w:shd w:val="clear" w:color="auto" w:fill="auto"/>
            <w:vAlign w:val="center"/>
          </w:tcPr>
          <w:p w14:paraId="45304229" w14:textId="3946F517"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6F3DC" w14:textId="4A97EFAC" w:rsidR="00D47291" w:rsidRPr="005E78A8" w:rsidRDefault="00D47291" w:rsidP="000649A5">
            <w:pPr>
              <w:jc w:val="center"/>
              <w:rPr>
                <w:rFonts w:eastAsia="Times New Roman"/>
                <w:b/>
                <w:bCs/>
                <w:iCs/>
                <w:sz w:val="20"/>
                <w:szCs w:val="20"/>
                <w:lang w:eastAsia="ru-RU"/>
              </w:rPr>
            </w:pPr>
            <w:r w:rsidRPr="005E78A8">
              <w:rPr>
                <w:rFonts w:eastAsia="Times New Roman"/>
                <w:b/>
                <w:bCs/>
                <w:iCs/>
                <w:sz w:val="20"/>
                <w:szCs w:val="20"/>
                <w:lang w:eastAsia="ru-RU"/>
              </w:rPr>
              <w:t>33 802,8</w:t>
            </w:r>
            <w:r w:rsidR="000649A5" w:rsidRPr="005E78A8">
              <w:rPr>
                <w:rFonts w:eastAsia="Times New Roman"/>
                <w:b/>
                <w:bCs/>
                <w:iCs/>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69A18" w14:textId="24542FD9"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1B5C55D" w14:textId="77777777" w:rsidR="00D47291" w:rsidRPr="00415189" w:rsidRDefault="00D47291" w:rsidP="007B20CE">
            <w:pPr>
              <w:jc w:val="center"/>
              <w:rPr>
                <w:rFonts w:eastAsia="Times New Roman"/>
                <w:sz w:val="20"/>
                <w:szCs w:val="20"/>
                <w:lang w:eastAsia="ru-RU"/>
              </w:rPr>
            </w:pPr>
            <w:r w:rsidRPr="00415189">
              <w:rPr>
                <w:rFonts w:eastAsia="Times New Roman"/>
                <w:sz w:val="20"/>
                <w:szCs w:val="20"/>
                <w:lang w:eastAsia="ru-RU"/>
              </w:rPr>
              <w:t> </w:t>
            </w:r>
          </w:p>
          <w:p w14:paraId="13CB9C83" w14:textId="6BDEE32B"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МКУ«ЕСЗ</w:t>
            </w:r>
          </w:p>
          <w:p w14:paraId="60225532" w14:textId="689DCA61" w:rsidR="00D47291" w:rsidRPr="00415189" w:rsidRDefault="00D47291" w:rsidP="007B20CE">
            <w:pPr>
              <w:jc w:val="center"/>
              <w:rPr>
                <w:rFonts w:eastAsia="Times New Roman"/>
                <w:sz w:val="20"/>
                <w:szCs w:val="20"/>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D47291" w:rsidRPr="00301650" w:rsidRDefault="00D47291" w:rsidP="007B20C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7291" w:rsidRPr="00301650" w14:paraId="2A75302F" w14:textId="77777777" w:rsidTr="00303CAF">
        <w:trPr>
          <w:gridAfter w:val="1"/>
          <w:wAfter w:w="1417" w:type="dxa"/>
          <w:trHeight w:val="8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D47291" w:rsidRPr="00301650" w:rsidRDefault="00D47291"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657179CC" w14:textId="77777777" w:rsidR="00D47291" w:rsidRPr="00301650" w:rsidRDefault="00D47291" w:rsidP="007B20CE">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D47291" w:rsidRPr="00301650" w:rsidRDefault="00D47291"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D47291" w:rsidRPr="00301650" w:rsidRDefault="00D47291"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5D0A5B5" w14:textId="77777777" w:rsidR="00D47291" w:rsidRPr="005E78A8" w:rsidRDefault="00D47291" w:rsidP="008F0710">
            <w:pPr>
              <w:jc w:val="center"/>
              <w:rPr>
                <w:rFonts w:eastAsia="Times New Roman"/>
                <w:iCs/>
                <w:color w:val="000000" w:themeColor="text1"/>
                <w:sz w:val="18"/>
                <w:szCs w:val="18"/>
                <w:lang w:eastAsia="ru-RU"/>
              </w:rPr>
            </w:pPr>
          </w:p>
          <w:p w14:paraId="6D39C427" w14:textId="4474E650" w:rsidR="00D47291" w:rsidRPr="005E78A8" w:rsidRDefault="00D47291" w:rsidP="008F0710">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D47291" w:rsidRPr="005E78A8" w:rsidRDefault="00D47291" w:rsidP="008F0710">
            <w:pPr>
              <w:jc w:val="center"/>
              <w:rPr>
                <w:rFonts w:eastAsia="Times New Roman"/>
                <w:iCs/>
                <w:color w:val="000000" w:themeColor="text1"/>
                <w:sz w:val="18"/>
                <w:szCs w:val="18"/>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8009930" w14:textId="2F507310" w:rsidR="00D47291" w:rsidRPr="005E78A8" w:rsidRDefault="00D47291" w:rsidP="008F0710">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34BE5" w14:textId="77777777" w:rsidR="00D47291" w:rsidRPr="005E78A8" w:rsidRDefault="00D47291" w:rsidP="008F0710">
            <w:pPr>
              <w:jc w:val="center"/>
              <w:rPr>
                <w:rFonts w:eastAsia="Times New Roman"/>
                <w:sz w:val="18"/>
                <w:szCs w:val="18"/>
                <w:lang w:eastAsia="ru-RU"/>
              </w:rPr>
            </w:pPr>
          </w:p>
          <w:p w14:paraId="544638D7" w14:textId="2918D580"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D47291" w:rsidRPr="005E78A8" w:rsidRDefault="00D47291" w:rsidP="008F0710">
            <w:pPr>
              <w:jc w:val="center"/>
              <w:rPr>
                <w:rFonts w:eastAsia="Times New Roman"/>
                <w:sz w:val="18"/>
                <w:szCs w:val="18"/>
                <w:lang w:val="en-US"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0D3AA0" w14:textId="16CA46E8"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D47291" w:rsidRPr="00415189" w:rsidRDefault="00D47291"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D47291" w:rsidRPr="00301650" w:rsidRDefault="00D47291" w:rsidP="008F0710">
            <w:pPr>
              <w:jc w:val="left"/>
              <w:rPr>
                <w:rFonts w:eastAsia="Times New Roman"/>
                <w:sz w:val="12"/>
                <w:szCs w:val="12"/>
                <w:lang w:eastAsia="ru-RU"/>
              </w:rPr>
            </w:pPr>
          </w:p>
        </w:tc>
      </w:tr>
      <w:tr w:rsidR="00D47291" w:rsidRPr="00301650" w14:paraId="4304AB1F" w14:textId="77777777" w:rsidTr="00303CAF">
        <w:trPr>
          <w:gridAfter w:val="1"/>
          <w:wAfter w:w="1417" w:type="dxa"/>
          <w:trHeight w:val="613"/>
        </w:trPr>
        <w:tc>
          <w:tcPr>
            <w:tcW w:w="565" w:type="dxa"/>
            <w:vMerge/>
            <w:tcBorders>
              <w:top w:val="nil"/>
              <w:left w:val="single" w:sz="4" w:space="0" w:color="auto"/>
              <w:bottom w:val="single" w:sz="4" w:space="0" w:color="auto"/>
              <w:right w:val="single" w:sz="4" w:space="0" w:color="auto"/>
            </w:tcBorders>
            <w:vAlign w:val="center"/>
          </w:tcPr>
          <w:p w14:paraId="0717E94E" w14:textId="77777777" w:rsidR="00D47291" w:rsidRPr="00301650" w:rsidRDefault="00D47291" w:rsidP="00D0391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3B5E1673" w14:textId="77777777" w:rsidR="00D47291" w:rsidRPr="00301650" w:rsidRDefault="00D47291" w:rsidP="00D0391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D47291" w:rsidRPr="00301650" w:rsidRDefault="00D47291" w:rsidP="00D0391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686A5049" w14:textId="410D97CB" w:rsidR="00D47291" w:rsidRPr="00301650" w:rsidRDefault="00D47291" w:rsidP="00D0391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5FE4DAB" w14:textId="058AE937" w:rsidR="00D47291" w:rsidRPr="005E78A8" w:rsidRDefault="00D47291" w:rsidP="00D0391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3" w:type="dxa"/>
            <w:tcBorders>
              <w:top w:val="nil"/>
              <w:left w:val="nil"/>
              <w:bottom w:val="single" w:sz="4" w:space="0" w:color="auto"/>
              <w:right w:val="single" w:sz="4" w:space="0" w:color="auto"/>
            </w:tcBorders>
            <w:shd w:val="clear" w:color="auto" w:fill="auto"/>
            <w:vAlign w:val="center"/>
          </w:tcPr>
          <w:p w14:paraId="27F66E8B" w14:textId="35DAAA85" w:rsidR="00D47291" w:rsidRPr="005E78A8" w:rsidRDefault="00D47291" w:rsidP="00D0391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DB0DB" w14:textId="77777777" w:rsidR="00D47291" w:rsidRPr="005E78A8" w:rsidRDefault="00D47291" w:rsidP="00D03918">
            <w:pPr>
              <w:jc w:val="center"/>
              <w:rPr>
                <w:rFonts w:eastAsia="Times New Roman"/>
                <w:bCs/>
                <w:iCs/>
                <w:sz w:val="18"/>
                <w:szCs w:val="18"/>
                <w:lang w:eastAsia="ru-RU"/>
              </w:rPr>
            </w:pPr>
          </w:p>
          <w:p w14:paraId="1E394E76" w14:textId="6B24E7AA" w:rsidR="00D47291" w:rsidRPr="005E78A8" w:rsidRDefault="00D47291" w:rsidP="00D0391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D47291" w:rsidRPr="005E78A8" w:rsidRDefault="00D47291" w:rsidP="00D03918">
            <w:pPr>
              <w:jc w:val="center"/>
              <w:rPr>
                <w:rFonts w:eastAsia="Times New Roman"/>
                <w:bCs/>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2840679" w14:textId="51553CC9" w:rsidR="00D47291" w:rsidRPr="005E78A8" w:rsidRDefault="00D47291" w:rsidP="00D03918">
            <w:pPr>
              <w:jc w:val="center"/>
              <w:rPr>
                <w:rFonts w:eastAsia="Times New Roman"/>
                <w:iCs/>
                <w:sz w:val="18"/>
                <w:szCs w:val="18"/>
                <w:lang w:eastAsia="ru-RU"/>
              </w:rPr>
            </w:pPr>
            <w:r w:rsidRPr="005E78A8">
              <w:rPr>
                <w:rFonts w:eastAsia="Times New Roman"/>
                <w:iCs/>
                <w:sz w:val="18"/>
                <w:szCs w:val="18"/>
                <w:lang w:eastAsia="ru-RU"/>
              </w:rPr>
              <w:t>34 000,00</w:t>
            </w:r>
          </w:p>
        </w:tc>
        <w:tc>
          <w:tcPr>
            <w:tcW w:w="1135" w:type="dxa"/>
            <w:gridSpan w:val="2"/>
            <w:tcBorders>
              <w:top w:val="nil"/>
              <w:left w:val="nil"/>
              <w:bottom w:val="single" w:sz="4" w:space="0" w:color="auto"/>
              <w:right w:val="single" w:sz="4" w:space="0" w:color="auto"/>
            </w:tcBorders>
            <w:shd w:val="clear" w:color="auto" w:fill="auto"/>
            <w:vAlign w:val="center"/>
          </w:tcPr>
          <w:p w14:paraId="2DF92E71" w14:textId="67A12B41"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417" w:type="dxa"/>
            <w:tcBorders>
              <w:top w:val="nil"/>
              <w:left w:val="nil"/>
              <w:bottom w:val="single" w:sz="4" w:space="0" w:color="auto"/>
              <w:right w:val="single" w:sz="4" w:space="0" w:color="auto"/>
            </w:tcBorders>
            <w:shd w:val="clear" w:color="auto" w:fill="auto"/>
            <w:vAlign w:val="center"/>
          </w:tcPr>
          <w:p w14:paraId="4B7780C3" w14:textId="3F81E9B9"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D47291" w:rsidRPr="00FC4360" w:rsidRDefault="00D47291" w:rsidP="00D0391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3451D928" w14:textId="77777777" w:rsidR="00D47291" w:rsidRPr="00301650" w:rsidRDefault="00D47291" w:rsidP="00D03918">
            <w:pPr>
              <w:jc w:val="left"/>
              <w:rPr>
                <w:rFonts w:eastAsia="Times New Roman"/>
                <w:sz w:val="12"/>
                <w:szCs w:val="12"/>
                <w:lang w:eastAsia="ru-RU"/>
              </w:rPr>
            </w:pPr>
          </w:p>
        </w:tc>
      </w:tr>
      <w:tr w:rsidR="00A627B8" w:rsidRPr="00301650" w14:paraId="0B2AD71E" w14:textId="77777777" w:rsidTr="00303CAF">
        <w:trPr>
          <w:gridAfter w:val="1"/>
          <w:wAfter w:w="1417" w:type="dxa"/>
          <w:trHeight w:val="834"/>
        </w:trPr>
        <w:tc>
          <w:tcPr>
            <w:tcW w:w="565"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A627B8" w:rsidRPr="00301650" w:rsidRDefault="00A627B8" w:rsidP="00A627B8">
            <w:pPr>
              <w:jc w:val="center"/>
              <w:rPr>
                <w:rFonts w:eastAsia="Times New Roman"/>
                <w:sz w:val="18"/>
                <w:szCs w:val="18"/>
                <w:lang w:eastAsia="ru-RU"/>
              </w:rPr>
            </w:pPr>
            <w:r>
              <w:rPr>
                <w:rFonts w:eastAsia="Times New Roman"/>
                <w:sz w:val="18"/>
                <w:szCs w:val="18"/>
                <w:lang w:eastAsia="ru-RU"/>
              </w:rPr>
              <w:t>2.9</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A627B8" w:rsidRPr="0067574A"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A627B8" w:rsidRDefault="00A627B8" w:rsidP="00A627B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A627B8" w:rsidRPr="0067574A"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4DEC82" w14:textId="1ED88EF6"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46 436,15</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771F60" w14:textId="4C2C1DBB"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7 657,00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B9226" w14:textId="6772D18A"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9 694,15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A627B8" w:rsidRPr="005E78A8" w:rsidRDefault="00A627B8" w:rsidP="00A627B8">
            <w:pPr>
              <w:jc w:val="center"/>
              <w:rPr>
                <w:rFonts w:eastAsia="Times New Roman"/>
                <w:b/>
                <w:sz w:val="20"/>
                <w:szCs w:val="20"/>
                <w:lang w:eastAsia="ru-RU"/>
              </w:rPr>
            </w:pPr>
          </w:p>
          <w:p w14:paraId="6C084489" w14:textId="00041DE9" w:rsidR="00A627B8" w:rsidRPr="005E78A8" w:rsidRDefault="00A627B8" w:rsidP="00A627B8">
            <w:pPr>
              <w:jc w:val="center"/>
              <w:rPr>
                <w:rFonts w:eastAsia="Times New Roman"/>
                <w:b/>
                <w:sz w:val="20"/>
                <w:szCs w:val="20"/>
                <w:lang w:eastAsia="ru-RU"/>
              </w:rPr>
            </w:pPr>
            <w:r w:rsidRPr="005E78A8">
              <w:rPr>
                <w:rFonts w:eastAsia="Times New Roman"/>
                <w:b/>
                <w:sz w:val="20"/>
                <w:szCs w:val="20"/>
                <w:lang w:eastAsia="ru-RU"/>
              </w:rPr>
              <w:t xml:space="preserve">9 695,00    </w:t>
            </w:r>
          </w:p>
          <w:p w14:paraId="55228156" w14:textId="3BAC5353" w:rsidR="00A627B8" w:rsidRPr="005E78A8"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C40E" w14:textId="4A02A03D"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1C79A1" w14:textId="77777777" w:rsidR="00A627B8" w:rsidRDefault="00A627B8" w:rsidP="00A627B8">
            <w:pPr>
              <w:jc w:val="center"/>
              <w:rPr>
                <w:rFonts w:eastAsia="Times New Roman"/>
                <w:sz w:val="16"/>
                <w:szCs w:val="16"/>
                <w:lang w:eastAsia="ru-RU"/>
              </w:rPr>
            </w:pPr>
            <w:r>
              <w:rPr>
                <w:rFonts w:eastAsia="Times New Roman"/>
                <w:sz w:val="16"/>
                <w:szCs w:val="16"/>
                <w:lang w:eastAsia="ru-RU"/>
              </w:rPr>
              <w:t>УТСиДД,</w:t>
            </w:r>
          </w:p>
          <w:p w14:paraId="19F928E0" w14:textId="3A99AA06" w:rsidR="00A627B8" w:rsidRPr="00301650" w:rsidRDefault="00A627B8" w:rsidP="00A627B8">
            <w:pPr>
              <w:jc w:val="center"/>
              <w:rPr>
                <w:rFonts w:eastAsia="Times New Roman"/>
                <w:sz w:val="16"/>
                <w:szCs w:val="16"/>
                <w:lang w:eastAsia="ru-RU"/>
              </w:rPr>
            </w:pPr>
            <w:r>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A627B8" w:rsidRPr="00301650" w:rsidRDefault="00A627B8" w:rsidP="00A627B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55C640B9" w14:textId="77777777" w:rsidTr="00303CAF">
        <w:trPr>
          <w:gridAfter w:val="1"/>
          <w:wAfter w:w="1417" w:type="dxa"/>
          <w:trHeight w:val="662"/>
        </w:trPr>
        <w:tc>
          <w:tcPr>
            <w:tcW w:w="565" w:type="dxa"/>
            <w:vMerge/>
            <w:tcBorders>
              <w:left w:val="single" w:sz="4" w:space="0" w:color="auto"/>
              <w:right w:val="single" w:sz="4" w:space="0" w:color="auto"/>
            </w:tcBorders>
            <w:vAlign w:val="center"/>
            <w:hideMark/>
          </w:tcPr>
          <w:p w14:paraId="058B4B81" w14:textId="208E8906" w:rsidR="00D4170E" w:rsidRPr="00301650" w:rsidRDefault="00D4170E"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4BDC50C8" w14:textId="77777777" w:rsidR="00D4170E" w:rsidRPr="00301650" w:rsidRDefault="00D4170E" w:rsidP="008F0710">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62F8D95" w14:textId="77777777" w:rsidR="00D4170E" w:rsidRDefault="00D4170E" w:rsidP="008F0710">
            <w:pPr>
              <w:jc w:val="left"/>
              <w:rPr>
                <w:rFonts w:eastAsia="Times New Roman"/>
                <w:sz w:val="16"/>
                <w:szCs w:val="16"/>
                <w:lang w:eastAsia="ru-RU"/>
              </w:rPr>
            </w:pPr>
          </w:p>
          <w:p w14:paraId="066BCAEC" w14:textId="4E34AF22" w:rsidR="00D4170E"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D4170E" w:rsidRPr="00301650" w:rsidRDefault="00D4170E"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31688E38" w14:textId="607C1648"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tc>
        <w:tc>
          <w:tcPr>
            <w:tcW w:w="1133" w:type="dxa"/>
            <w:tcBorders>
              <w:top w:val="nil"/>
              <w:left w:val="nil"/>
              <w:bottom w:val="single" w:sz="4" w:space="0" w:color="auto"/>
              <w:right w:val="single" w:sz="4" w:space="0" w:color="auto"/>
            </w:tcBorders>
            <w:shd w:val="clear" w:color="auto" w:fill="auto"/>
            <w:vAlign w:val="center"/>
          </w:tcPr>
          <w:p w14:paraId="0B0E4814" w14:textId="77777777" w:rsidR="00D4170E" w:rsidRPr="005E78A8" w:rsidRDefault="00D4170E" w:rsidP="008F0710">
            <w:pPr>
              <w:jc w:val="center"/>
              <w:rPr>
                <w:rFonts w:eastAsia="Times New Roman"/>
                <w:bCs/>
                <w:iCs/>
                <w:sz w:val="20"/>
                <w:szCs w:val="20"/>
                <w:lang w:eastAsia="ru-RU"/>
              </w:rPr>
            </w:pPr>
          </w:p>
          <w:p w14:paraId="4FAAB77D" w14:textId="17574C14"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p w14:paraId="1324D2C3" w14:textId="7C7E23DF" w:rsidR="00D4170E" w:rsidRPr="005E78A8" w:rsidRDefault="00D4170E" w:rsidP="008F0710">
            <w:pPr>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06B64335" w14:textId="24B30973" w:rsidR="00D4170E" w:rsidRPr="005E78A8" w:rsidRDefault="00D4170E" w:rsidP="008F0710">
            <w:pPr>
              <w:jc w:val="center"/>
              <w:rPr>
                <w:rFonts w:eastAsia="Times New Roman"/>
                <w:bCs/>
                <w:sz w:val="18"/>
                <w:szCs w:val="18"/>
                <w:lang w:eastAsia="ru-RU"/>
              </w:rPr>
            </w:pPr>
            <w:r w:rsidRPr="005E78A8">
              <w:rPr>
                <w:rFonts w:eastAsia="Times New Roman"/>
                <w:bCs/>
                <w:iCs/>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93CFCDB" w14:textId="1C50E84C"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3BD24AA" w14:textId="168F8F14"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347610" w14:textId="7771AD85"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D4170E" w:rsidRPr="00415189" w:rsidRDefault="00D4170E"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left w:val="single" w:sz="4" w:space="0" w:color="auto"/>
              <w:right w:val="single" w:sz="4" w:space="0" w:color="auto"/>
            </w:tcBorders>
            <w:vAlign w:val="center"/>
            <w:hideMark/>
          </w:tcPr>
          <w:p w14:paraId="04B2ADE8" w14:textId="77777777" w:rsidR="00D4170E" w:rsidRPr="00301650" w:rsidRDefault="00D4170E" w:rsidP="008F0710">
            <w:pPr>
              <w:jc w:val="left"/>
              <w:rPr>
                <w:rFonts w:eastAsia="Times New Roman"/>
                <w:sz w:val="12"/>
                <w:szCs w:val="12"/>
                <w:lang w:eastAsia="ru-RU"/>
              </w:rPr>
            </w:pPr>
          </w:p>
        </w:tc>
      </w:tr>
      <w:tr w:rsidR="00A627B8" w:rsidRPr="00301650" w14:paraId="0AEB7EF5" w14:textId="56E3AA9F" w:rsidTr="00303CAF">
        <w:trPr>
          <w:trHeight w:val="330"/>
        </w:trPr>
        <w:tc>
          <w:tcPr>
            <w:tcW w:w="565" w:type="dxa"/>
            <w:vMerge/>
            <w:tcBorders>
              <w:left w:val="single" w:sz="4" w:space="0" w:color="auto"/>
              <w:right w:val="single" w:sz="4" w:space="0" w:color="auto"/>
            </w:tcBorders>
            <w:vAlign w:val="center"/>
          </w:tcPr>
          <w:p w14:paraId="79CAC559" w14:textId="328D9876"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tcPr>
          <w:p w14:paraId="7301DEB1"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A627B8" w:rsidRPr="00301650" w:rsidRDefault="00A627B8" w:rsidP="00A627B8">
            <w:pPr>
              <w:jc w:val="left"/>
              <w:rPr>
                <w:rFonts w:eastAsia="Times New Roman"/>
                <w:sz w:val="18"/>
                <w:szCs w:val="18"/>
                <w:lang w:eastAsia="ru-RU"/>
              </w:rPr>
            </w:pPr>
          </w:p>
        </w:tc>
        <w:tc>
          <w:tcPr>
            <w:tcW w:w="1280" w:type="dxa"/>
            <w:vMerge w:val="restart"/>
            <w:tcBorders>
              <w:top w:val="nil"/>
              <w:left w:val="nil"/>
              <w:right w:val="single" w:sz="4" w:space="0" w:color="auto"/>
            </w:tcBorders>
            <w:shd w:val="clear" w:color="auto" w:fill="auto"/>
            <w:vAlign w:val="center"/>
          </w:tcPr>
          <w:p w14:paraId="3F8C5CA0" w14:textId="77777777" w:rsidR="00A627B8" w:rsidRDefault="00A627B8" w:rsidP="00A627B8">
            <w:pPr>
              <w:jc w:val="left"/>
              <w:rPr>
                <w:rFonts w:eastAsia="Times New Roman"/>
                <w:sz w:val="16"/>
                <w:szCs w:val="16"/>
                <w:lang w:eastAsia="ru-RU"/>
              </w:rPr>
            </w:pPr>
          </w:p>
          <w:p w14:paraId="7AAFFF90" w14:textId="782F0980" w:rsidR="00A627B8" w:rsidRDefault="00A627B8" w:rsidP="00A627B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A627B8" w:rsidRPr="00301650" w:rsidRDefault="00A627B8" w:rsidP="00A627B8">
            <w:pPr>
              <w:jc w:val="left"/>
              <w:rPr>
                <w:rFonts w:eastAsia="Times New Roman"/>
                <w:sz w:val="16"/>
                <w:szCs w:val="16"/>
                <w:lang w:eastAsia="ru-RU"/>
              </w:rPr>
            </w:pPr>
          </w:p>
        </w:tc>
        <w:tc>
          <w:tcPr>
            <w:tcW w:w="1420" w:type="dxa"/>
            <w:vMerge w:val="restart"/>
            <w:tcBorders>
              <w:top w:val="nil"/>
              <w:left w:val="nil"/>
              <w:right w:val="single" w:sz="4" w:space="0" w:color="auto"/>
            </w:tcBorders>
            <w:shd w:val="clear" w:color="auto" w:fill="auto"/>
            <w:vAlign w:val="center"/>
          </w:tcPr>
          <w:p w14:paraId="3A19E919" w14:textId="5EEE643A" w:rsidR="00A627B8" w:rsidRPr="005E78A8" w:rsidRDefault="00A627B8" w:rsidP="00A627B8">
            <w:pPr>
              <w:jc w:val="center"/>
              <w:rPr>
                <w:rFonts w:eastAsia="Times New Roman"/>
                <w:iCs/>
                <w:sz w:val="20"/>
                <w:szCs w:val="20"/>
                <w:lang w:eastAsia="ru-RU"/>
              </w:rPr>
            </w:pPr>
            <w:r w:rsidRPr="005E78A8">
              <w:rPr>
                <w:rFonts w:eastAsia="Times New Roman"/>
                <w:iCs/>
                <w:sz w:val="20"/>
                <w:szCs w:val="20"/>
                <w:lang w:eastAsia="ru-RU"/>
              </w:rPr>
              <w:t>38 779,15</w:t>
            </w:r>
          </w:p>
        </w:tc>
        <w:tc>
          <w:tcPr>
            <w:tcW w:w="1133" w:type="dxa"/>
            <w:vMerge w:val="restart"/>
            <w:tcBorders>
              <w:top w:val="nil"/>
              <w:left w:val="nil"/>
              <w:right w:val="single" w:sz="4" w:space="0" w:color="auto"/>
            </w:tcBorders>
            <w:shd w:val="clear" w:color="auto" w:fill="auto"/>
            <w:vAlign w:val="center"/>
          </w:tcPr>
          <w:p w14:paraId="0F103B74" w14:textId="7990529E" w:rsidR="00A627B8" w:rsidRPr="005E78A8" w:rsidRDefault="00A627B8" w:rsidP="00A627B8">
            <w:pPr>
              <w:jc w:val="center"/>
              <w:rPr>
                <w:rFonts w:eastAsia="Times New Roman"/>
                <w:bCs/>
                <w:iCs/>
                <w:sz w:val="18"/>
                <w:szCs w:val="18"/>
                <w:lang w:eastAsia="ru-RU"/>
              </w:rPr>
            </w:pPr>
            <w:r w:rsidRPr="005E78A8">
              <w:rPr>
                <w:rFonts w:eastAsia="Times New Roman"/>
                <w:bCs/>
                <w:iCs/>
                <w:sz w:val="18"/>
                <w:szCs w:val="18"/>
                <w:lang w:eastAsia="ru-RU"/>
              </w:rPr>
              <w:t>0,00</w:t>
            </w:r>
          </w:p>
        </w:tc>
        <w:tc>
          <w:tcPr>
            <w:tcW w:w="1276" w:type="dxa"/>
            <w:vMerge w:val="restart"/>
            <w:tcBorders>
              <w:top w:val="nil"/>
              <w:left w:val="nil"/>
              <w:right w:val="single" w:sz="4" w:space="0" w:color="auto"/>
            </w:tcBorders>
            <w:shd w:val="clear" w:color="auto" w:fill="auto"/>
            <w:vAlign w:val="center"/>
          </w:tcPr>
          <w:p w14:paraId="7CC57CAC" w14:textId="5E344C66" w:rsidR="00A627B8" w:rsidRPr="005E78A8" w:rsidRDefault="00A627B8" w:rsidP="00A627B8">
            <w:pPr>
              <w:jc w:val="center"/>
              <w:rPr>
                <w:rFonts w:eastAsia="Times New Roman"/>
                <w:iCs/>
                <w:sz w:val="18"/>
                <w:szCs w:val="18"/>
                <w:lang w:eastAsia="ru-RU"/>
              </w:rPr>
            </w:pPr>
            <w:r w:rsidRPr="005E78A8">
              <w:rPr>
                <w:rFonts w:eastAsia="Times New Roman"/>
                <w:iCs/>
                <w:sz w:val="18"/>
                <w:szCs w:val="18"/>
                <w:lang w:eastAsia="ru-RU"/>
              </w:rPr>
              <w:t>9 694,15</w:t>
            </w:r>
          </w:p>
        </w:tc>
        <w:tc>
          <w:tcPr>
            <w:tcW w:w="1276" w:type="dxa"/>
            <w:gridSpan w:val="2"/>
            <w:vMerge w:val="restart"/>
            <w:tcBorders>
              <w:top w:val="nil"/>
              <w:left w:val="nil"/>
              <w:right w:val="single" w:sz="4" w:space="0" w:color="auto"/>
            </w:tcBorders>
            <w:shd w:val="clear" w:color="auto" w:fill="auto"/>
            <w:vAlign w:val="center"/>
          </w:tcPr>
          <w:p w14:paraId="68DB8625" w14:textId="77777777" w:rsidR="00A627B8" w:rsidRPr="005E78A8" w:rsidRDefault="00A627B8" w:rsidP="00A627B8">
            <w:pPr>
              <w:jc w:val="center"/>
              <w:rPr>
                <w:rFonts w:eastAsia="Times New Roman"/>
                <w:sz w:val="18"/>
                <w:szCs w:val="18"/>
                <w:lang w:eastAsia="ru-RU"/>
              </w:rPr>
            </w:pPr>
          </w:p>
          <w:p w14:paraId="48B62F61" w14:textId="77777777" w:rsidR="00A627B8" w:rsidRPr="005E78A8" w:rsidRDefault="00A627B8" w:rsidP="00A627B8">
            <w:pPr>
              <w:jc w:val="center"/>
              <w:rPr>
                <w:rFonts w:eastAsia="Times New Roman"/>
                <w:sz w:val="18"/>
                <w:szCs w:val="18"/>
                <w:lang w:eastAsia="ru-RU"/>
              </w:rPr>
            </w:pPr>
            <w:r w:rsidRPr="005E78A8">
              <w:rPr>
                <w:rFonts w:eastAsia="Times New Roman"/>
                <w:sz w:val="18"/>
                <w:szCs w:val="18"/>
                <w:lang w:eastAsia="ru-RU"/>
              </w:rPr>
              <w:t xml:space="preserve">9 695,00    </w:t>
            </w:r>
          </w:p>
          <w:p w14:paraId="3F4CC0C7" w14:textId="1763C078" w:rsidR="00A627B8" w:rsidRPr="005E78A8" w:rsidRDefault="00A627B8" w:rsidP="00A627B8">
            <w:pPr>
              <w:jc w:val="center"/>
              <w:rPr>
                <w:rFonts w:eastAsia="Times New Roman"/>
                <w:sz w:val="18"/>
                <w:szCs w:val="18"/>
                <w:lang w:eastAsia="ru-RU"/>
              </w:rPr>
            </w:pPr>
          </w:p>
        </w:tc>
        <w:tc>
          <w:tcPr>
            <w:tcW w:w="1135" w:type="dxa"/>
            <w:gridSpan w:val="2"/>
            <w:vMerge w:val="restart"/>
            <w:tcBorders>
              <w:top w:val="nil"/>
              <w:left w:val="nil"/>
              <w:right w:val="single" w:sz="4" w:space="0" w:color="auto"/>
            </w:tcBorders>
            <w:shd w:val="clear" w:color="auto" w:fill="auto"/>
            <w:vAlign w:val="center"/>
          </w:tcPr>
          <w:p w14:paraId="7E8C7A84" w14:textId="2CE2F568" w:rsidR="00A627B8" w:rsidRPr="005E78A8" w:rsidRDefault="00A627B8" w:rsidP="00A627B8">
            <w:pPr>
              <w:jc w:val="center"/>
              <w:rPr>
                <w:rFonts w:eastAsia="Times New Roman"/>
                <w:sz w:val="18"/>
                <w:szCs w:val="18"/>
                <w:lang w:eastAsia="ru-RU"/>
              </w:rPr>
            </w:pPr>
            <w:r w:rsidRPr="005E78A8">
              <w:rPr>
                <w:sz w:val="18"/>
                <w:szCs w:val="18"/>
              </w:rPr>
              <w:t>9 695,00</w:t>
            </w:r>
          </w:p>
        </w:tc>
        <w:tc>
          <w:tcPr>
            <w:tcW w:w="1417" w:type="dxa"/>
            <w:vMerge w:val="restart"/>
            <w:tcBorders>
              <w:top w:val="nil"/>
              <w:left w:val="nil"/>
              <w:right w:val="single" w:sz="4" w:space="0" w:color="auto"/>
            </w:tcBorders>
            <w:shd w:val="clear" w:color="auto" w:fill="auto"/>
            <w:vAlign w:val="center"/>
          </w:tcPr>
          <w:p w14:paraId="6E450D31" w14:textId="41577FDA" w:rsidR="00A627B8" w:rsidRPr="005E78A8" w:rsidRDefault="00A627B8" w:rsidP="00A627B8">
            <w:pPr>
              <w:jc w:val="center"/>
              <w:rPr>
                <w:rFonts w:eastAsia="Times New Roman"/>
                <w:iCs/>
                <w:sz w:val="18"/>
                <w:szCs w:val="18"/>
                <w:lang w:eastAsia="ru-RU"/>
              </w:rPr>
            </w:pPr>
            <w:r w:rsidRPr="005E78A8">
              <w:rPr>
                <w:sz w:val="18"/>
                <w:szCs w:val="18"/>
              </w:rPr>
              <w:t>9 695,00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02038668" w14:textId="77777777" w:rsidR="00A627B8" w:rsidRPr="00094393" w:rsidRDefault="00A627B8" w:rsidP="00A627B8">
            <w:pPr>
              <w:jc w:val="center"/>
              <w:rPr>
                <w:rFonts w:eastAsia="Times New Roman"/>
                <w:b/>
                <w:sz w:val="20"/>
                <w:szCs w:val="20"/>
                <w:lang w:eastAsia="ru-RU"/>
              </w:rPr>
            </w:pPr>
          </w:p>
          <w:p w14:paraId="6A17F8B9" w14:textId="010B9F9A" w:rsidR="00A627B8" w:rsidRPr="00415189" w:rsidRDefault="00A627B8" w:rsidP="00AD0003">
            <w:pPr>
              <w:jc w:val="center"/>
              <w:rPr>
                <w:rFonts w:eastAsia="Times New Roman"/>
                <w:sz w:val="20"/>
                <w:szCs w:val="20"/>
                <w:lang w:eastAsia="ru-RU"/>
              </w:rPr>
            </w:pPr>
          </w:p>
        </w:tc>
        <w:tc>
          <w:tcPr>
            <w:tcW w:w="1704" w:type="dxa"/>
            <w:vMerge/>
            <w:tcBorders>
              <w:left w:val="single" w:sz="4" w:space="0" w:color="auto"/>
              <w:right w:val="single" w:sz="4" w:space="0" w:color="auto"/>
            </w:tcBorders>
            <w:vAlign w:val="center"/>
          </w:tcPr>
          <w:p w14:paraId="34ADCF03" w14:textId="77777777" w:rsidR="00A627B8" w:rsidRPr="00301650" w:rsidRDefault="00A627B8" w:rsidP="00A627B8">
            <w:pPr>
              <w:jc w:val="left"/>
              <w:rPr>
                <w:rFonts w:eastAsia="Times New Roman"/>
                <w:sz w:val="12"/>
                <w:szCs w:val="12"/>
                <w:lang w:eastAsia="ru-RU"/>
              </w:rPr>
            </w:pPr>
          </w:p>
        </w:tc>
        <w:tc>
          <w:tcPr>
            <w:tcW w:w="1417" w:type="dxa"/>
            <w:vAlign w:val="center"/>
          </w:tcPr>
          <w:p w14:paraId="77158C12" w14:textId="32537C54" w:rsidR="00A627B8" w:rsidRPr="00301650" w:rsidRDefault="00A627B8" w:rsidP="00A627B8">
            <w:pPr>
              <w:jc w:val="left"/>
            </w:pPr>
          </w:p>
        </w:tc>
      </w:tr>
      <w:tr w:rsidR="00A627B8" w:rsidRPr="00301650" w14:paraId="1C62242E" w14:textId="77777777" w:rsidTr="00303CAF">
        <w:trPr>
          <w:gridAfter w:val="1"/>
          <w:wAfter w:w="1417" w:type="dxa"/>
          <w:trHeight w:val="330"/>
        </w:trPr>
        <w:tc>
          <w:tcPr>
            <w:tcW w:w="565" w:type="dxa"/>
            <w:vMerge/>
            <w:tcBorders>
              <w:left w:val="single" w:sz="4" w:space="0" w:color="auto"/>
              <w:bottom w:val="single" w:sz="4" w:space="0" w:color="auto"/>
              <w:right w:val="single" w:sz="4" w:space="0" w:color="auto"/>
            </w:tcBorders>
            <w:vAlign w:val="center"/>
          </w:tcPr>
          <w:p w14:paraId="289CB6F2" w14:textId="26EE5382"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1F233337"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A627B8" w:rsidRPr="00301650" w:rsidRDefault="00A627B8" w:rsidP="00A627B8">
            <w:pPr>
              <w:jc w:val="left"/>
              <w:rPr>
                <w:rFonts w:eastAsia="Times New Roman"/>
                <w:sz w:val="18"/>
                <w:szCs w:val="18"/>
                <w:lang w:eastAsia="ru-RU"/>
              </w:rPr>
            </w:pPr>
          </w:p>
        </w:tc>
        <w:tc>
          <w:tcPr>
            <w:tcW w:w="1280" w:type="dxa"/>
            <w:vMerge/>
            <w:tcBorders>
              <w:left w:val="nil"/>
              <w:bottom w:val="single" w:sz="4" w:space="0" w:color="auto"/>
              <w:right w:val="single" w:sz="4" w:space="0" w:color="auto"/>
            </w:tcBorders>
            <w:shd w:val="clear" w:color="auto" w:fill="auto"/>
            <w:vAlign w:val="center"/>
          </w:tcPr>
          <w:p w14:paraId="0A3FCCE1" w14:textId="77777777" w:rsidR="00A627B8" w:rsidRPr="0093704A" w:rsidRDefault="00A627B8" w:rsidP="00A627B8">
            <w:pPr>
              <w:jc w:val="left"/>
              <w:rPr>
                <w:rFonts w:eastAsia="Times New Roman"/>
                <w:sz w:val="16"/>
                <w:szCs w:val="16"/>
                <w:lang w:eastAsia="ru-RU"/>
              </w:rPr>
            </w:pPr>
          </w:p>
        </w:tc>
        <w:tc>
          <w:tcPr>
            <w:tcW w:w="1420" w:type="dxa"/>
            <w:vMerge/>
            <w:tcBorders>
              <w:left w:val="nil"/>
              <w:bottom w:val="single" w:sz="4" w:space="0" w:color="auto"/>
              <w:right w:val="single" w:sz="4" w:space="0" w:color="auto"/>
            </w:tcBorders>
            <w:shd w:val="clear" w:color="auto" w:fill="auto"/>
            <w:vAlign w:val="center"/>
          </w:tcPr>
          <w:p w14:paraId="3622D633" w14:textId="77777777" w:rsidR="00A627B8" w:rsidRPr="005E78A8" w:rsidRDefault="00A627B8" w:rsidP="00A627B8">
            <w:pPr>
              <w:jc w:val="center"/>
              <w:rPr>
                <w:rFonts w:eastAsia="Times New Roman"/>
                <w:bCs/>
                <w:iCs/>
                <w:sz w:val="18"/>
                <w:szCs w:val="18"/>
                <w:lang w:eastAsia="ru-RU"/>
              </w:rPr>
            </w:pPr>
          </w:p>
        </w:tc>
        <w:tc>
          <w:tcPr>
            <w:tcW w:w="1133" w:type="dxa"/>
            <w:vMerge/>
            <w:tcBorders>
              <w:left w:val="nil"/>
              <w:bottom w:val="single" w:sz="4" w:space="0" w:color="auto"/>
              <w:right w:val="single" w:sz="4" w:space="0" w:color="auto"/>
            </w:tcBorders>
            <w:shd w:val="clear" w:color="auto" w:fill="auto"/>
            <w:vAlign w:val="center"/>
          </w:tcPr>
          <w:p w14:paraId="71803758" w14:textId="77777777" w:rsidR="00A627B8" w:rsidRPr="005E78A8" w:rsidRDefault="00A627B8" w:rsidP="00A627B8">
            <w:pPr>
              <w:jc w:val="center"/>
              <w:rPr>
                <w:rFonts w:eastAsia="Times New Roman"/>
                <w:bCs/>
                <w:iCs/>
                <w:sz w:val="18"/>
                <w:szCs w:val="18"/>
                <w:lang w:eastAsia="ru-RU"/>
              </w:rPr>
            </w:pPr>
          </w:p>
        </w:tc>
        <w:tc>
          <w:tcPr>
            <w:tcW w:w="1276" w:type="dxa"/>
            <w:vMerge/>
            <w:tcBorders>
              <w:left w:val="nil"/>
              <w:bottom w:val="single" w:sz="4" w:space="0" w:color="auto"/>
              <w:right w:val="single" w:sz="4" w:space="0" w:color="auto"/>
            </w:tcBorders>
            <w:shd w:val="clear" w:color="auto" w:fill="auto"/>
            <w:vAlign w:val="center"/>
          </w:tcPr>
          <w:p w14:paraId="5ED81C7C" w14:textId="77777777" w:rsidR="00A627B8" w:rsidRPr="005E78A8" w:rsidRDefault="00A627B8" w:rsidP="00A627B8">
            <w:pPr>
              <w:jc w:val="center"/>
              <w:rPr>
                <w:rFonts w:eastAsia="Times New Roman"/>
                <w:bCs/>
                <w:iCs/>
                <w:sz w:val="20"/>
                <w:szCs w:val="20"/>
                <w:lang w:eastAsia="ru-RU"/>
              </w:rPr>
            </w:pPr>
          </w:p>
        </w:tc>
        <w:tc>
          <w:tcPr>
            <w:tcW w:w="1276" w:type="dxa"/>
            <w:gridSpan w:val="2"/>
            <w:vMerge/>
            <w:tcBorders>
              <w:left w:val="nil"/>
              <w:bottom w:val="single" w:sz="4" w:space="0" w:color="auto"/>
              <w:right w:val="single" w:sz="4" w:space="0" w:color="auto"/>
            </w:tcBorders>
            <w:shd w:val="clear" w:color="auto" w:fill="auto"/>
            <w:vAlign w:val="center"/>
          </w:tcPr>
          <w:p w14:paraId="23C9A215" w14:textId="77777777" w:rsidR="00A627B8" w:rsidRPr="005E78A8" w:rsidRDefault="00A627B8" w:rsidP="00A627B8">
            <w:pPr>
              <w:jc w:val="center"/>
              <w:rPr>
                <w:rFonts w:eastAsia="Times New Roman"/>
                <w:sz w:val="18"/>
                <w:szCs w:val="18"/>
                <w:lang w:eastAsia="ru-RU"/>
              </w:rPr>
            </w:pPr>
          </w:p>
        </w:tc>
        <w:tc>
          <w:tcPr>
            <w:tcW w:w="1135" w:type="dxa"/>
            <w:gridSpan w:val="2"/>
            <w:vMerge/>
            <w:tcBorders>
              <w:left w:val="nil"/>
              <w:bottom w:val="single" w:sz="4" w:space="0" w:color="auto"/>
              <w:right w:val="single" w:sz="4" w:space="0" w:color="auto"/>
            </w:tcBorders>
            <w:shd w:val="clear" w:color="auto" w:fill="auto"/>
            <w:vAlign w:val="center"/>
          </w:tcPr>
          <w:p w14:paraId="095BBBBA" w14:textId="77777777" w:rsidR="00A627B8" w:rsidRPr="005E78A8" w:rsidRDefault="00A627B8" w:rsidP="00A627B8">
            <w:pPr>
              <w:jc w:val="center"/>
              <w:rPr>
                <w:rFonts w:eastAsia="Times New Roman"/>
                <w:sz w:val="18"/>
                <w:szCs w:val="18"/>
                <w:lang w:eastAsia="ru-RU"/>
              </w:rPr>
            </w:pPr>
          </w:p>
        </w:tc>
        <w:tc>
          <w:tcPr>
            <w:tcW w:w="1417" w:type="dxa"/>
            <w:vMerge/>
            <w:tcBorders>
              <w:left w:val="nil"/>
              <w:bottom w:val="single" w:sz="4" w:space="0" w:color="auto"/>
              <w:right w:val="single" w:sz="4" w:space="0" w:color="auto"/>
            </w:tcBorders>
            <w:shd w:val="clear" w:color="auto" w:fill="auto"/>
            <w:vAlign w:val="center"/>
          </w:tcPr>
          <w:p w14:paraId="1F3D759C" w14:textId="77777777" w:rsidR="00A627B8" w:rsidRPr="005E78A8" w:rsidRDefault="00A627B8" w:rsidP="00A627B8">
            <w:pPr>
              <w:jc w:val="center"/>
              <w:rPr>
                <w:rFonts w:eastAsia="Times New Roman"/>
                <w:sz w:val="18"/>
                <w:szCs w:val="18"/>
                <w:lang w:eastAsia="ru-RU"/>
              </w:rPr>
            </w:pPr>
          </w:p>
        </w:tc>
        <w:tc>
          <w:tcPr>
            <w:tcW w:w="1276" w:type="dxa"/>
            <w:gridSpan w:val="2"/>
            <w:tcBorders>
              <w:left w:val="single" w:sz="4" w:space="0" w:color="auto"/>
              <w:bottom w:val="single" w:sz="4" w:space="0" w:color="auto"/>
              <w:right w:val="single" w:sz="4" w:space="0" w:color="auto"/>
            </w:tcBorders>
            <w:shd w:val="clear" w:color="auto" w:fill="auto"/>
          </w:tcPr>
          <w:p w14:paraId="13D5AD81" w14:textId="29C4E506" w:rsidR="00A627B8" w:rsidRPr="0093704A" w:rsidRDefault="00A627B8" w:rsidP="00A627B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left w:val="single" w:sz="4" w:space="0" w:color="auto"/>
              <w:bottom w:val="single" w:sz="4" w:space="0" w:color="auto"/>
              <w:right w:val="single" w:sz="4" w:space="0" w:color="auto"/>
            </w:tcBorders>
            <w:vAlign w:val="center"/>
          </w:tcPr>
          <w:p w14:paraId="076DDA73" w14:textId="77777777" w:rsidR="00A627B8" w:rsidRPr="00301650" w:rsidRDefault="00A627B8" w:rsidP="00A627B8">
            <w:pPr>
              <w:jc w:val="left"/>
              <w:rPr>
                <w:rFonts w:eastAsia="Times New Roman"/>
                <w:sz w:val="12"/>
                <w:szCs w:val="12"/>
                <w:lang w:eastAsia="ru-RU"/>
              </w:rPr>
            </w:pPr>
          </w:p>
        </w:tc>
      </w:tr>
      <w:tr w:rsidR="00A627B8" w:rsidRPr="00301650" w14:paraId="2E423153" w14:textId="77777777" w:rsidTr="00303CAF">
        <w:trPr>
          <w:gridAfter w:val="1"/>
          <w:wAfter w:w="1417" w:type="dxa"/>
          <w:trHeight w:val="943"/>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A627B8" w:rsidRPr="00301650" w:rsidRDefault="00A627B8" w:rsidP="00A627B8">
            <w:pPr>
              <w:jc w:val="center"/>
              <w:rPr>
                <w:rFonts w:eastAsia="Times New Roman"/>
                <w:sz w:val="18"/>
                <w:szCs w:val="18"/>
                <w:lang w:eastAsia="ru-RU"/>
              </w:rPr>
            </w:pPr>
            <w:r>
              <w:rPr>
                <w:rFonts w:eastAsia="Times New Roman"/>
                <w:sz w:val="18"/>
                <w:szCs w:val="18"/>
                <w:lang w:eastAsia="ru-RU"/>
              </w:rPr>
              <w:t>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A627B8" w:rsidRDefault="00A627B8" w:rsidP="00A627B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A627B8" w:rsidRDefault="00A627B8" w:rsidP="00A627B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A627B8"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A627B8" w:rsidRPr="00310634"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A627B8" w:rsidRPr="0067574A"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412DF06" w14:textId="07CC5E85"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10 399</w:t>
            </w:r>
            <w:r w:rsidR="00A627B8" w:rsidRPr="005E78A8">
              <w:rPr>
                <w:rFonts w:eastAsia="Times New Roman"/>
                <w:b/>
                <w:bCs/>
                <w:sz w:val="20"/>
                <w:szCs w:val="20"/>
                <w:lang w:eastAsia="ru-RU"/>
              </w:rPr>
              <w:t>,36</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02CB1C" w14:textId="1D7AE514"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6DA85" w14:textId="1DAB897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2 530,36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6A0924" w14:textId="74D488B6" w:rsidR="00A627B8" w:rsidRPr="005E78A8" w:rsidRDefault="00DE0B00" w:rsidP="00A627B8">
            <w:pPr>
              <w:jc w:val="center"/>
              <w:rPr>
                <w:rFonts w:eastAsia="Times New Roman"/>
                <w:b/>
                <w:bCs/>
                <w:i/>
                <w:iCs/>
                <w:sz w:val="20"/>
                <w:szCs w:val="20"/>
                <w:lang w:eastAsia="ru-RU"/>
              </w:rPr>
            </w:pPr>
            <w:r w:rsidRPr="005E78A8">
              <w:rPr>
                <w:rFonts w:eastAsia="Times New Roman"/>
                <w:b/>
                <w:bCs/>
                <w:sz w:val="20"/>
                <w:szCs w:val="20"/>
                <w:lang w:eastAsia="ru-RU"/>
              </w:rPr>
              <w:t>2 623</w:t>
            </w:r>
            <w:r w:rsidR="00A627B8" w:rsidRPr="005E78A8">
              <w:rPr>
                <w:rFonts w:eastAsia="Times New Roman"/>
                <w:b/>
                <w:bCs/>
                <w:sz w:val="20"/>
                <w:szCs w:val="20"/>
                <w:lang w:eastAsia="ru-RU"/>
              </w:rPr>
              <w:t>,00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4386A" w14:textId="56FE19D4"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21ABA6BE" w14:textId="77777777" w:rsidR="00A627B8" w:rsidRDefault="00A627B8" w:rsidP="00A627B8">
            <w:pPr>
              <w:rPr>
                <w:rFonts w:eastAsia="Times New Roman"/>
                <w:sz w:val="16"/>
                <w:szCs w:val="16"/>
                <w:lang w:eastAsia="ru-RU"/>
              </w:rPr>
            </w:pPr>
          </w:p>
          <w:p w14:paraId="7B53D4D9" w14:textId="77777777" w:rsidR="00A627B8" w:rsidRDefault="00A627B8" w:rsidP="00A627B8">
            <w:pPr>
              <w:rPr>
                <w:rFonts w:eastAsia="Times New Roman"/>
                <w:sz w:val="16"/>
                <w:szCs w:val="16"/>
                <w:lang w:eastAsia="ru-RU"/>
              </w:rPr>
            </w:pPr>
          </w:p>
          <w:p w14:paraId="46171A27" w14:textId="77777777" w:rsidR="00A627B8" w:rsidRDefault="00A627B8" w:rsidP="00A627B8">
            <w:pPr>
              <w:rPr>
                <w:rFonts w:eastAsia="Times New Roman"/>
                <w:sz w:val="16"/>
                <w:szCs w:val="16"/>
                <w:lang w:eastAsia="ru-RU"/>
              </w:rPr>
            </w:pPr>
          </w:p>
          <w:p w14:paraId="41A84F5A" w14:textId="77777777" w:rsidR="00A627B8" w:rsidRDefault="00A627B8" w:rsidP="00A627B8">
            <w:pPr>
              <w:rPr>
                <w:rFonts w:eastAsia="Times New Roman"/>
                <w:sz w:val="16"/>
                <w:szCs w:val="16"/>
                <w:lang w:eastAsia="ru-RU"/>
              </w:rPr>
            </w:pPr>
          </w:p>
          <w:p w14:paraId="424506EF" w14:textId="2D26B988" w:rsidR="00A627B8" w:rsidRPr="00301650" w:rsidRDefault="00A627B8" w:rsidP="00A627B8">
            <w:pP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D2464" w:rsidRPr="00301650" w14:paraId="548E5A0F" w14:textId="77777777" w:rsidTr="00303CAF">
        <w:trPr>
          <w:gridAfter w:val="1"/>
          <w:wAfter w:w="1417" w:type="dxa"/>
          <w:trHeight w:val="857"/>
        </w:trPr>
        <w:tc>
          <w:tcPr>
            <w:tcW w:w="565" w:type="dxa"/>
            <w:vMerge/>
            <w:tcBorders>
              <w:top w:val="nil"/>
              <w:left w:val="single" w:sz="4" w:space="0" w:color="auto"/>
              <w:bottom w:val="single" w:sz="4" w:space="0" w:color="auto"/>
              <w:right w:val="single" w:sz="4" w:space="0" w:color="auto"/>
            </w:tcBorders>
            <w:vAlign w:val="center"/>
            <w:hideMark/>
          </w:tcPr>
          <w:p w14:paraId="1ABC94EF" w14:textId="77777777" w:rsidR="004D2464" w:rsidRPr="00301650" w:rsidRDefault="004D2464" w:rsidP="004D2464">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FAA569D" w14:textId="77777777" w:rsidR="004D2464" w:rsidRPr="00301650" w:rsidRDefault="004D2464" w:rsidP="004D2464">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4D2464" w:rsidRPr="00301650" w:rsidRDefault="004D2464" w:rsidP="004D2464">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49D67A2" w14:textId="53C8D045" w:rsidR="004D2464" w:rsidRPr="00301650" w:rsidRDefault="004D2464" w:rsidP="004D2464">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78F64C1B" w14:textId="4FA75E1B" w:rsidR="004D2464" w:rsidRPr="005E78A8" w:rsidRDefault="004D2464" w:rsidP="004D2464">
            <w:pPr>
              <w:jc w:val="center"/>
              <w:rPr>
                <w:rFonts w:eastAsia="Times New Roman"/>
                <w:i/>
                <w:iCs/>
                <w:sz w:val="20"/>
                <w:szCs w:val="20"/>
                <w:lang w:eastAsia="ru-RU"/>
              </w:rPr>
            </w:pPr>
            <w:r w:rsidRPr="005E78A8">
              <w:rPr>
                <w:rFonts w:eastAsia="Times New Roman"/>
                <w:sz w:val="20"/>
                <w:szCs w:val="20"/>
                <w:lang w:eastAsia="ru-RU"/>
              </w:rPr>
              <w:t>10 399,36</w:t>
            </w:r>
          </w:p>
        </w:tc>
        <w:tc>
          <w:tcPr>
            <w:tcW w:w="1133" w:type="dxa"/>
            <w:tcBorders>
              <w:top w:val="nil"/>
              <w:left w:val="nil"/>
              <w:bottom w:val="single" w:sz="4" w:space="0" w:color="auto"/>
              <w:right w:val="single" w:sz="4" w:space="0" w:color="auto"/>
            </w:tcBorders>
            <w:shd w:val="clear" w:color="auto" w:fill="auto"/>
            <w:vAlign w:val="center"/>
          </w:tcPr>
          <w:p w14:paraId="1BD2A6AA" w14:textId="2D60C4A3"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508F29" w14:textId="49E38706"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2 530,36</w:t>
            </w:r>
          </w:p>
        </w:tc>
        <w:tc>
          <w:tcPr>
            <w:tcW w:w="1276" w:type="dxa"/>
            <w:gridSpan w:val="2"/>
            <w:tcBorders>
              <w:top w:val="nil"/>
              <w:left w:val="nil"/>
              <w:bottom w:val="single" w:sz="4" w:space="0" w:color="auto"/>
              <w:right w:val="single" w:sz="4" w:space="0" w:color="auto"/>
            </w:tcBorders>
            <w:shd w:val="clear" w:color="auto" w:fill="auto"/>
            <w:vAlign w:val="center"/>
          </w:tcPr>
          <w:p w14:paraId="5C911C11" w14:textId="2E7AEBE8"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135" w:type="dxa"/>
            <w:gridSpan w:val="2"/>
            <w:tcBorders>
              <w:top w:val="nil"/>
              <w:left w:val="nil"/>
              <w:bottom w:val="single" w:sz="4" w:space="0" w:color="auto"/>
              <w:right w:val="single" w:sz="4" w:space="0" w:color="auto"/>
            </w:tcBorders>
            <w:shd w:val="clear" w:color="auto" w:fill="auto"/>
            <w:vAlign w:val="center"/>
          </w:tcPr>
          <w:p w14:paraId="45EEA1E6" w14:textId="1E74AFB7"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417" w:type="dxa"/>
            <w:tcBorders>
              <w:top w:val="nil"/>
              <w:left w:val="nil"/>
              <w:bottom w:val="single" w:sz="4" w:space="0" w:color="auto"/>
              <w:right w:val="single" w:sz="4" w:space="0" w:color="auto"/>
            </w:tcBorders>
            <w:shd w:val="clear" w:color="auto" w:fill="auto"/>
            <w:vAlign w:val="center"/>
          </w:tcPr>
          <w:p w14:paraId="6EC5D9B5" w14:textId="0DB92C79"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276" w:type="dxa"/>
            <w:gridSpan w:val="2"/>
            <w:vMerge/>
            <w:tcBorders>
              <w:left w:val="single" w:sz="4" w:space="0" w:color="auto"/>
              <w:bottom w:val="single" w:sz="4" w:space="0" w:color="auto"/>
              <w:right w:val="single" w:sz="4" w:space="0" w:color="auto"/>
            </w:tcBorders>
            <w:vAlign w:val="center"/>
            <w:hideMark/>
          </w:tcPr>
          <w:p w14:paraId="373DD6D6" w14:textId="77777777" w:rsidR="004D2464" w:rsidRPr="00415189" w:rsidRDefault="004D2464" w:rsidP="004D2464">
            <w:pPr>
              <w:jc w:val="left"/>
              <w:rPr>
                <w:rFonts w:eastAsia="Times New Roman"/>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A67A0BD" w14:textId="77777777" w:rsidR="004D2464" w:rsidRPr="00301650" w:rsidRDefault="004D2464" w:rsidP="004D2464">
            <w:pPr>
              <w:jc w:val="left"/>
              <w:rPr>
                <w:rFonts w:eastAsia="Times New Roman"/>
                <w:sz w:val="12"/>
                <w:szCs w:val="12"/>
                <w:lang w:eastAsia="ru-RU"/>
              </w:rPr>
            </w:pPr>
          </w:p>
        </w:tc>
      </w:tr>
      <w:tr w:rsidR="00A627B8" w:rsidRPr="00301650" w14:paraId="317508DD" w14:textId="77777777" w:rsidTr="00303CAF">
        <w:trPr>
          <w:gridAfter w:val="1"/>
          <w:wAfter w:w="1417" w:type="dxa"/>
          <w:trHeight w:val="84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A627B8" w:rsidRPr="00301650" w:rsidRDefault="00A627B8" w:rsidP="00A627B8">
            <w:pPr>
              <w:jc w:val="center"/>
              <w:rPr>
                <w:rFonts w:eastAsia="Times New Roman"/>
                <w:sz w:val="18"/>
                <w:szCs w:val="18"/>
                <w:lang w:eastAsia="ru-RU"/>
              </w:rPr>
            </w:pPr>
            <w:r>
              <w:rPr>
                <w:rFonts w:eastAsia="Times New Roman"/>
                <w:sz w:val="18"/>
                <w:szCs w:val="18"/>
                <w:lang w:eastAsia="ru-RU"/>
              </w:rPr>
              <w:t>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A627B8" w:rsidRDefault="00A627B8" w:rsidP="00A627B8">
            <w:pPr>
              <w:jc w:val="center"/>
              <w:rPr>
                <w:rFonts w:ascii="Times New Roman CYR" w:eastAsiaTheme="minorEastAsia" w:hAnsi="Times New Roman CYR" w:cs="Times New Roman CYR"/>
                <w:b/>
                <w:sz w:val="22"/>
                <w:lang w:eastAsia="ru-RU"/>
              </w:rPr>
            </w:pPr>
          </w:p>
          <w:p w14:paraId="5E6F21BF" w14:textId="31326F6B"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A627B8" w:rsidRDefault="00A627B8" w:rsidP="00A627B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4D2464" w:rsidRDefault="004D2464" w:rsidP="00A627B8">
            <w:pPr>
              <w:jc w:val="center"/>
              <w:rPr>
                <w:rFonts w:ascii="Times New Roman CYR" w:eastAsiaTheme="minorEastAsia" w:hAnsi="Times New Roman CYR" w:cs="Times New Roman CYR"/>
                <w:sz w:val="22"/>
                <w:lang w:eastAsia="ru-RU"/>
              </w:rPr>
            </w:pPr>
          </w:p>
          <w:p w14:paraId="32D9B9BD" w14:textId="65B74852" w:rsidR="004D2464" w:rsidRDefault="004D2464" w:rsidP="00A627B8">
            <w:pPr>
              <w:jc w:val="center"/>
              <w:rPr>
                <w:rFonts w:ascii="Times New Roman CYR" w:eastAsiaTheme="minorEastAsia" w:hAnsi="Times New Roman CYR" w:cs="Times New Roman CYR"/>
                <w:sz w:val="22"/>
                <w:lang w:eastAsia="ru-RU"/>
              </w:rPr>
            </w:pPr>
          </w:p>
          <w:p w14:paraId="047EB6D2" w14:textId="195BD232" w:rsidR="004D2464" w:rsidRDefault="004D2464" w:rsidP="00581C32">
            <w:pPr>
              <w:rPr>
                <w:rFonts w:ascii="Times New Roman CYR" w:eastAsiaTheme="minorEastAsia" w:hAnsi="Times New Roman CYR" w:cs="Times New Roman CYR"/>
                <w:sz w:val="22"/>
                <w:lang w:eastAsia="ru-RU"/>
              </w:rPr>
            </w:pPr>
          </w:p>
          <w:p w14:paraId="07386E91" w14:textId="389D66D1"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31FAB5E" w14:textId="4824DB49"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FE26D1" w14:textId="48FD622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3E888" w14:textId="3BAA40F7"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E2DCB" w14:textId="2720B4FB"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72B1777B"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5E2F94D8" w14:textId="06771E6E" w:rsidR="00A627B8" w:rsidRPr="00415189" w:rsidRDefault="00A627B8" w:rsidP="00A627B8">
            <w:pPr>
              <w:jc w:val="center"/>
              <w:rPr>
                <w:rFonts w:eastAsia="Times New Roman"/>
                <w:sz w:val="20"/>
                <w:szCs w:val="20"/>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A627B8" w:rsidRPr="00301650" w:rsidRDefault="00A627B8" w:rsidP="00A627B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6618E967" w14:textId="77777777" w:rsidTr="00561ADD">
        <w:trPr>
          <w:gridAfter w:val="1"/>
          <w:wAfter w:w="1417" w:type="dxa"/>
          <w:trHeight w:val="858"/>
        </w:trPr>
        <w:tc>
          <w:tcPr>
            <w:tcW w:w="565" w:type="dxa"/>
            <w:vMerge/>
            <w:tcBorders>
              <w:top w:val="nil"/>
              <w:left w:val="single" w:sz="4" w:space="0" w:color="auto"/>
              <w:bottom w:val="single" w:sz="4" w:space="0" w:color="auto"/>
              <w:right w:val="single" w:sz="4" w:space="0" w:color="auto"/>
            </w:tcBorders>
            <w:vAlign w:val="center"/>
            <w:hideMark/>
          </w:tcPr>
          <w:p w14:paraId="71E1CA2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E15C330"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7ABAB0C2" w14:textId="60F408AA" w:rsidR="00A627B8" w:rsidRPr="00301650" w:rsidRDefault="00A627B8" w:rsidP="00A627B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20" w:type="dxa"/>
            <w:tcBorders>
              <w:top w:val="nil"/>
              <w:left w:val="nil"/>
              <w:bottom w:val="single" w:sz="4" w:space="0" w:color="auto"/>
              <w:right w:val="single" w:sz="4" w:space="0" w:color="auto"/>
            </w:tcBorders>
            <w:shd w:val="clear" w:color="auto" w:fill="auto"/>
            <w:vAlign w:val="center"/>
          </w:tcPr>
          <w:p w14:paraId="36581923" w14:textId="6E335A5F"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CC925AF" w14:textId="130987A1"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79FD5" w14:textId="24AB48A7"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4E7BB8EC" w14:textId="0A67DBB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7B720A07" w14:textId="14D5F95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0F795A5" w14:textId="3A0BE56D"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1534B263" w14:textId="694AB93E" w:rsidR="00A627B8" w:rsidRPr="00415189"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right w:val="single" w:sz="4" w:space="0" w:color="auto"/>
            </w:tcBorders>
            <w:vAlign w:val="center"/>
            <w:hideMark/>
          </w:tcPr>
          <w:p w14:paraId="21AC3278" w14:textId="77777777" w:rsidR="00A627B8" w:rsidRPr="00301650" w:rsidRDefault="00A627B8" w:rsidP="00A627B8">
            <w:pPr>
              <w:jc w:val="left"/>
              <w:rPr>
                <w:rFonts w:eastAsia="Times New Roman"/>
                <w:sz w:val="12"/>
                <w:szCs w:val="12"/>
                <w:lang w:eastAsia="ru-RU"/>
              </w:rPr>
            </w:pPr>
          </w:p>
        </w:tc>
      </w:tr>
      <w:tr w:rsidR="00A627B8" w:rsidRPr="00301650" w14:paraId="340A5540" w14:textId="77777777" w:rsidTr="00303CAF">
        <w:trPr>
          <w:gridAfter w:val="1"/>
          <w:wAfter w:w="1417" w:type="dxa"/>
          <w:trHeight w:val="708"/>
        </w:trPr>
        <w:tc>
          <w:tcPr>
            <w:tcW w:w="565" w:type="dxa"/>
            <w:vMerge/>
            <w:tcBorders>
              <w:top w:val="nil"/>
              <w:left w:val="single" w:sz="4" w:space="0" w:color="auto"/>
              <w:bottom w:val="single" w:sz="4" w:space="0" w:color="auto"/>
              <w:right w:val="single" w:sz="4" w:space="0" w:color="auto"/>
            </w:tcBorders>
            <w:vAlign w:val="center"/>
            <w:hideMark/>
          </w:tcPr>
          <w:p w14:paraId="1179431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41022DF"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2966EF9" w14:textId="799A2D63" w:rsidR="00A627B8" w:rsidRPr="00301650" w:rsidRDefault="00A627B8" w:rsidP="00A627B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6280911" w14:textId="3103E1A2"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8F0BB46" w14:textId="2EEF0A9E"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64D4E10" w14:textId="2B08F6C5"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EB88949" w14:textId="309C05FF"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877AEAF" w14:textId="23237AB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275181C" w14:textId="16BC3AC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vAlign w:val="center"/>
            <w:hideMark/>
          </w:tcPr>
          <w:p w14:paraId="112ACE47" w14:textId="77777777" w:rsidR="00A627B8" w:rsidRPr="00415189" w:rsidRDefault="00A627B8" w:rsidP="00A627B8">
            <w:pPr>
              <w:jc w:val="left"/>
              <w:rPr>
                <w:rFonts w:eastAsia="Times New Roman"/>
                <w:sz w:val="20"/>
                <w:szCs w:val="20"/>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A627B8" w:rsidRPr="00301650" w:rsidRDefault="00A627B8" w:rsidP="00A627B8">
            <w:pPr>
              <w:jc w:val="left"/>
              <w:rPr>
                <w:rFonts w:eastAsia="Times New Roman"/>
                <w:sz w:val="12"/>
                <w:szCs w:val="12"/>
                <w:lang w:eastAsia="ru-RU"/>
              </w:rPr>
            </w:pPr>
          </w:p>
        </w:tc>
      </w:tr>
      <w:tr w:rsidR="00A627B8" w:rsidRPr="00301650" w14:paraId="2E92DFE2" w14:textId="77777777" w:rsidTr="00303CAF">
        <w:trPr>
          <w:gridAfter w:val="1"/>
          <w:wAfter w:w="1417" w:type="dxa"/>
          <w:trHeight w:val="954"/>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A627B8" w:rsidRDefault="00A627B8" w:rsidP="00A627B8">
            <w:pPr>
              <w:jc w:val="center"/>
              <w:rPr>
                <w:rFonts w:ascii="Times New Roman CYR" w:eastAsiaTheme="minorEastAsia" w:hAnsi="Times New Roman CYR" w:cs="Times New Roman CYR"/>
                <w:b/>
                <w:sz w:val="22"/>
                <w:lang w:eastAsia="ru-RU"/>
              </w:rPr>
            </w:pPr>
          </w:p>
          <w:p w14:paraId="30A1FEFA" w14:textId="77777777"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A627B8" w:rsidRPr="0082257B"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597C934D" w14:textId="610B8707" w:rsidR="00A627B8" w:rsidRPr="00D76622" w:rsidRDefault="00A627B8" w:rsidP="00561ADD">
            <w:pP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00898411" w14:textId="5EAED863"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9C3D18" w14:textId="5816A76F"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08F0C" w14:textId="3B0E0EEE"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DC8FAF" w14:textId="454192BE"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F4CE" w14:textId="0A964DBD"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0338CB0"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188299A7" w14:textId="184AF30C"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37932AF3" w14:textId="77777777" w:rsidR="00A627B8" w:rsidRPr="007C7F52" w:rsidRDefault="00A627B8" w:rsidP="00A627B8">
            <w:pPr>
              <w:jc w:val="center"/>
              <w:rPr>
                <w:rFonts w:eastAsia="Times New Roman"/>
                <w:sz w:val="20"/>
                <w:szCs w:val="20"/>
                <w:lang w:eastAsia="ru-RU"/>
              </w:rPr>
            </w:pPr>
            <w:r w:rsidRPr="007C7F52">
              <w:rPr>
                <w:rFonts w:eastAsia="Times New Roman"/>
                <w:sz w:val="20"/>
                <w:szCs w:val="20"/>
                <w:lang w:eastAsia="ru-RU"/>
              </w:rPr>
              <w:t xml:space="preserve">УТСиДД </w:t>
            </w:r>
          </w:p>
          <w:p w14:paraId="3F5947FF" w14:textId="23E38525" w:rsidR="00A627B8" w:rsidRPr="00415189" w:rsidRDefault="00A627B8" w:rsidP="00A627B8">
            <w:pPr>
              <w:jc w:val="center"/>
              <w:rPr>
                <w:rFonts w:eastAsia="Times New Roman"/>
                <w:sz w:val="20"/>
                <w:szCs w:val="20"/>
                <w:lang w:eastAsia="ru-RU"/>
              </w:rPr>
            </w:pPr>
            <w:r w:rsidRPr="007C7F52">
              <w:rPr>
                <w:rFonts w:eastAsia="Times New Roman"/>
                <w:sz w:val="20"/>
                <w:szCs w:val="20"/>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21DE86A9" w14:textId="77777777" w:rsidTr="00303CAF">
        <w:trPr>
          <w:gridAfter w:val="1"/>
          <w:wAfter w:w="1417" w:type="dxa"/>
          <w:trHeight w:val="1106"/>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A627B8" w:rsidRDefault="00A627B8" w:rsidP="00A627B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235CE549" w14:textId="3D2C734F"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1F8E038" w14:textId="5DFAE155" w:rsidR="00A627B8" w:rsidRPr="00094393" w:rsidRDefault="00A627B8" w:rsidP="00A627B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3BE9139" w14:textId="218D42FB"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5F91F" w14:textId="591A4B93"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46D14F" w14:textId="0B6C96CA"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276" w:type="dxa"/>
            <w:gridSpan w:val="2"/>
            <w:tcBorders>
              <w:top w:val="single" w:sz="4" w:space="0" w:color="auto"/>
              <w:left w:val="nil"/>
              <w:right w:val="single" w:sz="4" w:space="0" w:color="auto"/>
            </w:tcBorders>
            <w:shd w:val="clear" w:color="auto" w:fill="auto"/>
            <w:vAlign w:val="center"/>
          </w:tcPr>
          <w:p w14:paraId="26D893A6" w14:textId="6AC16340" w:rsidR="00A627B8" w:rsidRPr="00415189" w:rsidRDefault="00A627B8" w:rsidP="00A627B8">
            <w:pPr>
              <w:rPr>
                <w:rFonts w:eastAsia="Times New Roman"/>
                <w:sz w:val="20"/>
                <w:szCs w:val="20"/>
                <w:lang w:eastAsia="ru-RU"/>
              </w:rPr>
            </w:pPr>
            <w:r w:rsidRPr="000C204D">
              <w:rPr>
                <w:rFonts w:eastAsia="Times New Roman"/>
                <w:b/>
                <w:sz w:val="18"/>
                <w:szCs w:val="18"/>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A627B8" w:rsidRPr="007F4061" w:rsidRDefault="00A627B8" w:rsidP="00A627B8">
            <w:pPr>
              <w:jc w:val="center"/>
              <w:rPr>
                <w:rFonts w:eastAsia="Times New Roman"/>
                <w:sz w:val="12"/>
                <w:szCs w:val="12"/>
                <w:lang w:eastAsia="ru-RU"/>
              </w:rPr>
            </w:pPr>
          </w:p>
        </w:tc>
      </w:tr>
      <w:tr w:rsidR="00A627B8" w:rsidRPr="00301650" w14:paraId="4037FCF2" w14:textId="77777777" w:rsidTr="00561ADD">
        <w:trPr>
          <w:gridAfter w:val="1"/>
          <w:wAfter w:w="1417" w:type="dxa"/>
          <w:trHeight w:val="735"/>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A627B8" w:rsidRDefault="00A627B8" w:rsidP="00A627B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363FE411" w14:textId="2D0E0197" w:rsidR="00A627B8" w:rsidRDefault="00A627B8" w:rsidP="00A627B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B6DFEC6" w14:textId="248C602A" w:rsidR="00A627B8" w:rsidRPr="00094393" w:rsidRDefault="00A627B8" w:rsidP="00A627B8">
            <w:pPr>
              <w:jc w:val="center"/>
              <w:rPr>
                <w:rFonts w:eastAsia="Times New Roman"/>
                <w:b/>
                <w:bCs/>
                <w:iCs/>
                <w:color w:val="000000" w:themeColor="text1"/>
                <w:sz w:val="20"/>
                <w:szCs w:val="20"/>
                <w:lang w:eastAsia="ru-RU"/>
              </w:rPr>
            </w:pPr>
            <w:r>
              <w:rPr>
                <w:rFonts w:eastAsia="Times New Roman"/>
                <w:sz w:val="20"/>
                <w:szCs w:val="20"/>
                <w:lang w:eastAsia="ru-RU"/>
              </w:rPr>
              <w:t>0</w:t>
            </w:r>
            <w:r w:rsidRPr="00094393">
              <w:rPr>
                <w:rFonts w:eastAsia="Times New Roman"/>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D3E59E" w14:textId="49FCD8AF"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CC99F" w14:textId="7B58B55B"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6FAFE8" w14:textId="12981BF5" w:rsidR="00A627B8" w:rsidRPr="00094393" w:rsidRDefault="00A627B8" w:rsidP="00A627B8">
            <w:pPr>
              <w:jc w:val="center"/>
              <w:rPr>
                <w:rFonts w:eastAsia="Times New Roman"/>
                <w:b/>
                <w:bCs/>
                <w:iCs/>
                <w:sz w:val="20"/>
                <w:szCs w:val="20"/>
                <w:lang w:eastAsia="ru-RU"/>
              </w:rPr>
            </w:pPr>
            <w:r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295BA" w14:textId="28EBF654"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16C150" w14:textId="02938EB2" w:rsidR="00A627B8" w:rsidRPr="00415189" w:rsidRDefault="00A627B8" w:rsidP="00A627B8">
            <w:pPr>
              <w:jc w:val="center"/>
              <w:rPr>
                <w:rFonts w:eastAsia="Times New Roman"/>
                <w:sz w:val="20"/>
                <w:szCs w:val="20"/>
                <w:lang w:eastAsia="ru-RU"/>
              </w:rPr>
            </w:pPr>
            <w:r>
              <w:rPr>
                <w:rFonts w:eastAsia="Times New Roman"/>
                <w:sz w:val="20"/>
                <w:szCs w:val="20"/>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A627B8" w:rsidRPr="007F4061" w:rsidRDefault="00A627B8" w:rsidP="00A627B8">
            <w:pPr>
              <w:jc w:val="center"/>
              <w:rPr>
                <w:rFonts w:eastAsia="Times New Roman"/>
                <w:sz w:val="12"/>
                <w:szCs w:val="12"/>
                <w:lang w:eastAsia="ru-RU"/>
              </w:rPr>
            </w:pPr>
          </w:p>
        </w:tc>
      </w:tr>
      <w:tr w:rsidR="00A627B8" w:rsidRPr="00301650" w14:paraId="14603DAA" w14:textId="77777777" w:rsidTr="00561ADD">
        <w:trPr>
          <w:gridAfter w:val="1"/>
          <w:wAfter w:w="1417" w:type="dxa"/>
          <w:trHeight w:val="1142"/>
        </w:trPr>
        <w:tc>
          <w:tcPr>
            <w:tcW w:w="565" w:type="dxa"/>
            <w:vMerge/>
            <w:tcBorders>
              <w:top w:val="nil"/>
              <w:left w:val="single" w:sz="4" w:space="0" w:color="auto"/>
              <w:bottom w:val="single" w:sz="4" w:space="0" w:color="auto"/>
              <w:right w:val="single" w:sz="4" w:space="0" w:color="auto"/>
            </w:tcBorders>
            <w:vAlign w:val="center"/>
          </w:tcPr>
          <w:p w14:paraId="1B1CECCC"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tcPr>
          <w:p w14:paraId="3FB5069B"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6764052" w14:textId="25ACB925"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09651F5" w14:textId="4BDF8EDD" w:rsidR="00A627B8" w:rsidRPr="00094393" w:rsidRDefault="00A627B8" w:rsidP="00A627B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D2F779" w14:textId="6644FB1F" w:rsidR="00A627B8" w:rsidRPr="00094393" w:rsidRDefault="00A627B8" w:rsidP="00A627B8">
            <w:pPr>
              <w:jc w:val="center"/>
              <w:rPr>
                <w:rFonts w:eastAsia="Times New Roman"/>
                <w:sz w:val="20"/>
                <w:szCs w:val="20"/>
                <w:lang w:eastAsia="ru-RU"/>
              </w:rPr>
            </w:pPr>
            <w:r w:rsidRPr="00094393">
              <w:rPr>
                <w:rFonts w:eastAsia="Times New Roman"/>
                <w:bCs/>
                <w:iCs/>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CC421" w14:textId="5D16BD2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4FF1AE" w14:textId="5A2F46C7"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A627B8" w:rsidRPr="008860E6" w:rsidRDefault="00A627B8" w:rsidP="00A627B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04" w:type="dxa"/>
            <w:vMerge/>
            <w:tcBorders>
              <w:top w:val="single" w:sz="4" w:space="0" w:color="auto"/>
              <w:left w:val="single" w:sz="4" w:space="0" w:color="auto"/>
              <w:bottom w:val="single" w:sz="4" w:space="0" w:color="auto"/>
              <w:right w:val="single" w:sz="4" w:space="0" w:color="auto"/>
            </w:tcBorders>
            <w:vAlign w:val="center"/>
          </w:tcPr>
          <w:p w14:paraId="4B018536" w14:textId="77777777" w:rsidR="00A627B8" w:rsidRPr="00301650" w:rsidRDefault="00A627B8" w:rsidP="00A627B8">
            <w:pPr>
              <w:jc w:val="left"/>
              <w:rPr>
                <w:rFonts w:eastAsia="Times New Roman"/>
                <w:sz w:val="12"/>
                <w:szCs w:val="12"/>
                <w:lang w:eastAsia="ru-RU"/>
              </w:rPr>
            </w:pPr>
          </w:p>
        </w:tc>
      </w:tr>
      <w:tr w:rsidR="00A627B8" w:rsidRPr="00301650" w14:paraId="16D5C648" w14:textId="77777777" w:rsidTr="00561ADD">
        <w:trPr>
          <w:gridAfter w:val="1"/>
          <w:wAfter w:w="1417" w:type="dxa"/>
          <w:trHeight w:val="833"/>
        </w:trPr>
        <w:tc>
          <w:tcPr>
            <w:tcW w:w="565"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A627B8" w:rsidRDefault="00A627B8" w:rsidP="00A627B8">
            <w:pPr>
              <w:jc w:val="center"/>
              <w:rPr>
                <w:rFonts w:eastAsia="Times New Roman"/>
                <w:sz w:val="18"/>
                <w:szCs w:val="18"/>
                <w:lang w:eastAsia="ru-RU"/>
              </w:rPr>
            </w:pPr>
            <w:r>
              <w:rPr>
                <w:rFonts w:eastAsia="Times New Roman"/>
                <w:sz w:val="18"/>
                <w:szCs w:val="18"/>
                <w:lang w:eastAsia="ru-RU"/>
              </w:rPr>
              <w:t>2.13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A627B8" w:rsidRPr="003A5413" w:rsidRDefault="00A627B8" w:rsidP="00A627B8">
            <w:pPr>
              <w:rPr>
                <w:b/>
                <w:sz w:val="20"/>
                <w:szCs w:val="20"/>
              </w:rPr>
            </w:pPr>
          </w:p>
          <w:p w14:paraId="60F5143F" w14:textId="3DCC3845" w:rsidR="00A627B8" w:rsidRPr="00AC4ACE" w:rsidRDefault="00A627B8" w:rsidP="00A627B8">
            <w:pPr>
              <w:rPr>
                <w:b/>
                <w:sz w:val="22"/>
                <w:szCs w:val="22"/>
              </w:rPr>
            </w:pPr>
            <w:r>
              <w:rPr>
                <w:b/>
                <w:sz w:val="22"/>
                <w:szCs w:val="22"/>
              </w:rPr>
              <w:t xml:space="preserve">     </w:t>
            </w:r>
            <w:r w:rsidRPr="00AC4ACE">
              <w:rPr>
                <w:b/>
                <w:sz w:val="22"/>
                <w:szCs w:val="22"/>
              </w:rPr>
              <w:t>Мероприятие</w:t>
            </w:r>
          </w:p>
          <w:p w14:paraId="6ACDE1D8" w14:textId="121D8D0A" w:rsidR="00A627B8" w:rsidRPr="00AC4ACE" w:rsidRDefault="00A627B8" w:rsidP="00A627B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A627B8" w:rsidRPr="00AC4ACE" w:rsidRDefault="00A627B8" w:rsidP="00A627B8">
            <w:pPr>
              <w:jc w:val="center"/>
              <w:rPr>
                <w:sz w:val="22"/>
                <w:szCs w:val="22"/>
              </w:rPr>
            </w:pPr>
            <w:r w:rsidRPr="00AC4ACE">
              <w:rPr>
                <w:sz w:val="22"/>
                <w:szCs w:val="22"/>
              </w:rPr>
              <w:t>Проектирование, строительство</w:t>
            </w:r>
          </w:p>
          <w:p w14:paraId="5866B193" w14:textId="2939E8E6" w:rsidR="00A627B8" w:rsidRPr="009A6536" w:rsidRDefault="00A627B8" w:rsidP="00A627B8">
            <w:pPr>
              <w:jc w:val="center"/>
              <w:rPr>
                <w:sz w:val="22"/>
                <w:szCs w:val="22"/>
              </w:rPr>
            </w:pPr>
            <w:r w:rsidRPr="00AC4ACE">
              <w:rPr>
                <w:sz w:val="22"/>
                <w:szCs w:val="22"/>
              </w:rPr>
              <w:t>(реконструкция) ливневой канализации.</w:t>
            </w:r>
          </w:p>
          <w:p w14:paraId="33CAFE83" w14:textId="77777777" w:rsidR="00A627B8" w:rsidRDefault="00A627B8" w:rsidP="00A627B8">
            <w:pPr>
              <w:rPr>
                <w:i/>
                <w:sz w:val="20"/>
                <w:szCs w:val="20"/>
              </w:rPr>
            </w:pPr>
          </w:p>
          <w:p w14:paraId="62474CAE" w14:textId="10C9329D" w:rsidR="00561ADD" w:rsidRPr="003A5413" w:rsidRDefault="00561ADD" w:rsidP="00A627B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A627B8" w:rsidRPr="00301650" w:rsidRDefault="00A627B8" w:rsidP="00A627B8">
            <w:pPr>
              <w:jc w:val="center"/>
              <w:rPr>
                <w:rFonts w:eastAsia="Times New Roman"/>
                <w:sz w:val="18"/>
                <w:szCs w:val="18"/>
                <w:lang w:eastAsia="ru-RU"/>
              </w:rPr>
            </w:pPr>
            <w:r>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2B20B5D8" w14:textId="166232E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CA79F4B" w14:textId="653CA0FB" w:rsidR="00A627B8" w:rsidRPr="00094393" w:rsidRDefault="001737AA" w:rsidP="00A627B8">
            <w:pPr>
              <w:jc w:val="center"/>
              <w:rPr>
                <w:rFonts w:eastAsia="Times New Roman"/>
                <w:b/>
                <w:bCs/>
                <w:iCs/>
                <w:sz w:val="20"/>
                <w:szCs w:val="20"/>
                <w:lang w:eastAsia="ru-RU"/>
              </w:rPr>
            </w:pPr>
            <w:r>
              <w:rPr>
                <w:rFonts w:eastAsia="Times New Roman"/>
                <w:b/>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0596C58F" w14:textId="524CFEB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B31A" w14:textId="73627775" w:rsidR="00A627B8" w:rsidRPr="00094393" w:rsidRDefault="001737AA" w:rsidP="00A627B8">
            <w:pPr>
              <w:jc w:val="center"/>
              <w:rPr>
                <w:rFonts w:eastAsia="Times New Roman"/>
                <w:b/>
                <w:bCs/>
                <w:iCs/>
                <w:sz w:val="20"/>
                <w:szCs w:val="20"/>
                <w:lang w:eastAsia="ru-RU"/>
              </w:rPr>
            </w:pPr>
            <w:r>
              <w:rPr>
                <w:rFonts w:eastAsia="Times New Roman"/>
                <w:b/>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4B18E" w14:textId="2CA80CCF"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tcPr>
          <w:p w14:paraId="25AC6702" w14:textId="5792BC90" w:rsidR="00A627B8" w:rsidRPr="00BD7A77" w:rsidRDefault="00A627B8" w:rsidP="00A627B8">
            <w:pPr>
              <w:jc w:val="center"/>
              <w:rPr>
                <w:rFonts w:eastAsia="Times New Roman"/>
                <w:b/>
                <w:sz w:val="16"/>
                <w:szCs w:val="16"/>
                <w:lang w:eastAsia="ru-RU"/>
              </w:rPr>
            </w:pPr>
            <w:r w:rsidRPr="00BD7A77">
              <w:rPr>
                <w:rFonts w:eastAsia="Times New Roman"/>
                <w:b/>
                <w:sz w:val="16"/>
                <w:szCs w:val="16"/>
                <w:lang w:eastAsia="ru-RU"/>
              </w:rPr>
              <w:t>УЖКХ</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A627B8" w:rsidRPr="007A4ED5" w:rsidRDefault="00A627B8" w:rsidP="00A627B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5D2ADDC5" w14:textId="77777777" w:rsidTr="00561ADD">
        <w:trPr>
          <w:gridAfter w:val="1"/>
          <w:wAfter w:w="1417" w:type="dxa"/>
          <w:trHeight w:val="703"/>
        </w:trPr>
        <w:tc>
          <w:tcPr>
            <w:tcW w:w="565" w:type="dxa"/>
            <w:vMerge/>
            <w:tcBorders>
              <w:left w:val="single" w:sz="4" w:space="0" w:color="auto"/>
              <w:right w:val="single" w:sz="4" w:space="0" w:color="auto"/>
            </w:tcBorders>
            <w:shd w:val="clear" w:color="auto" w:fill="auto"/>
            <w:vAlign w:val="center"/>
          </w:tcPr>
          <w:p w14:paraId="63E016EB"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26DC0E9D" w14:textId="77777777" w:rsidR="00A627B8" w:rsidRDefault="00A627B8" w:rsidP="00A627B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4EE0D26" w14:textId="1E312A65"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B7B3608" w14:textId="1583E76A" w:rsidR="00A627B8" w:rsidRPr="00094393" w:rsidRDefault="00A627B8" w:rsidP="00A627B8">
            <w:pPr>
              <w:jc w:val="center"/>
              <w:rPr>
                <w:rFonts w:eastAsia="Times New Roman"/>
                <w:bCs/>
                <w:iCs/>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0D4B8D5" w14:textId="52832D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39AD2" w14:textId="74056BA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0735" w14:textId="4E3D25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2"/>
            <w:vMerge/>
            <w:tcBorders>
              <w:left w:val="nil"/>
              <w:right w:val="single" w:sz="4" w:space="0" w:color="auto"/>
            </w:tcBorders>
            <w:shd w:val="clear" w:color="auto" w:fill="auto"/>
            <w:vAlign w:val="center"/>
          </w:tcPr>
          <w:p w14:paraId="4E2E459C"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603144D7" w14:textId="77777777" w:rsidR="00A627B8" w:rsidRPr="007A4ED5" w:rsidRDefault="00A627B8" w:rsidP="00A627B8">
            <w:pPr>
              <w:jc w:val="center"/>
              <w:rPr>
                <w:rFonts w:eastAsia="Times New Roman"/>
                <w:sz w:val="12"/>
                <w:szCs w:val="12"/>
                <w:lang w:eastAsia="ru-RU"/>
              </w:rPr>
            </w:pPr>
          </w:p>
        </w:tc>
      </w:tr>
      <w:tr w:rsidR="00A627B8" w:rsidRPr="00301650" w14:paraId="5C419DCB" w14:textId="77777777" w:rsidTr="00561ADD">
        <w:trPr>
          <w:gridAfter w:val="1"/>
          <w:wAfter w:w="1417" w:type="dxa"/>
          <w:trHeight w:val="1110"/>
        </w:trPr>
        <w:tc>
          <w:tcPr>
            <w:tcW w:w="565" w:type="dxa"/>
            <w:vMerge/>
            <w:tcBorders>
              <w:left w:val="single" w:sz="4" w:space="0" w:color="auto"/>
              <w:bottom w:val="single" w:sz="4" w:space="0" w:color="auto"/>
              <w:right w:val="single" w:sz="4" w:space="0" w:color="auto"/>
            </w:tcBorders>
            <w:shd w:val="clear" w:color="auto" w:fill="auto"/>
            <w:vAlign w:val="center"/>
          </w:tcPr>
          <w:p w14:paraId="4E0A4416"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7AE2D721" w14:textId="77777777" w:rsidR="00A627B8" w:rsidRDefault="00A627B8" w:rsidP="00A627B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9C7F232" w14:textId="05D7DC81" w:rsidR="00A627B8" w:rsidRPr="00301650" w:rsidRDefault="00A627B8" w:rsidP="00A627B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3E4309" w14:textId="5B0D45E4" w:rsidR="00A627B8" w:rsidRPr="001737AA" w:rsidRDefault="001737AA" w:rsidP="00A627B8">
            <w:pPr>
              <w:jc w:val="center"/>
              <w:rPr>
                <w:rFonts w:eastAsia="Times New Roman"/>
                <w:sz w:val="20"/>
                <w:szCs w:val="20"/>
                <w:lang w:eastAsia="ru-RU"/>
              </w:rPr>
            </w:pPr>
            <w:r w:rsidRPr="001737AA">
              <w:rPr>
                <w:rFonts w:eastAsia="Times New Roman"/>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239E8CBC" w14:textId="2D8A3E6F" w:rsidR="00A627B8" w:rsidRPr="001737AA" w:rsidRDefault="00A627B8" w:rsidP="00A627B8">
            <w:pPr>
              <w:jc w:val="center"/>
              <w:rPr>
                <w:rFonts w:eastAsia="Times New Roman"/>
                <w:sz w:val="20"/>
                <w:szCs w:val="20"/>
                <w:lang w:eastAsia="ru-RU"/>
              </w:rPr>
            </w:pPr>
            <w:r w:rsidRPr="001737AA">
              <w:rPr>
                <w:rFonts w:eastAsia="Times New Roman"/>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C152" w14:textId="0F21B3A5" w:rsidR="00A627B8" w:rsidRPr="001737AA" w:rsidRDefault="001737AA" w:rsidP="00A627B8">
            <w:pPr>
              <w:jc w:val="center"/>
              <w:rPr>
                <w:rFonts w:eastAsia="Times New Roman"/>
                <w:sz w:val="20"/>
                <w:szCs w:val="20"/>
                <w:lang w:eastAsia="ru-RU"/>
              </w:rPr>
            </w:pPr>
            <w:r w:rsidRPr="001737AA">
              <w:rPr>
                <w:rFonts w:eastAsia="Times New Roman"/>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1C579" w14:textId="4AD2973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vMerge/>
            <w:tcBorders>
              <w:left w:val="nil"/>
              <w:bottom w:val="single" w:sz="4" w:space="0" w:color="auto"/>
              <w:right w:val="single" w:sz="4" w:space="0" w:color="auto"/>
            </w:tcBorders>
            <w:shd w:val="clear" w:color="auto" w:fill="auto"/>
            <w:vAlign w:val="center"/>
          </w:tcPr>
          <w:p w14:paraId="259186CE"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5AED4A20" w14:textId="77777777" w:rsidR="00A627B8" w:rsidRPr="007A4ED5" w:rsidRDefault="00A627B8" w:rsidP="00A627B8">
            <w:pPr>
              <w:jc w:val="center"/>
              <w:rPr>
                <w:rFonts w:eastAsia="Times New Roman"/>
                <w:sz w:val="12"/>
                <w:szCs w:val="12"/>
                <w:lang w:eastAsia="ru-RU"/>
              </w:rPr>
            </w:pPr>
          </w:p>
        </w:tc>
      </w:tr>
      <w:tr w:rsidR="00A627B8" w:rsidRPr="00301650" w14:paraId="01B467D8" w14:textId="77777777" w:rsidTr="00303CAF">
        <w:trPr>
          <w:gridAfter w:val="1"/>
          <w:wAfter w:w="1417" w:type="dxa"/>
          <w:trHeight w:val="563"/>
        </w:trPr>
        <w:tc>
          <w:tcPr>
            <w:tcW w:w="565"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A627B8" w:rsidRPr="00301650" w:rsidRDefault="00A627B8" w:rsidP="00A627B8">
            <w:pPr>
              <w:jc w:val="center"/>
              <w:rPr>
                <w:rFonts w:eastAsia="Times New Roman"/>
                <w:sz w:val="18"/>
                <w:szCs w:val="18"/>
                <w:lang w:eastAsia="ru-RU"/>
              </w:rPr>
            </w:pPr>
            <w:r>
              <w:rPr>
                <w:rFonts w:eastAsia="Times New Roman"/>
                <w:sz w:val="18"/>
                <w:szCs w:val="18"/>
                <w:lang w:eastAsia="ru-RU"/>
              </w:rPr>
              <w:t>2.14</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3762C1D7" w14:textId="427BCE9C" w:rsidR="00A627B8" w:rsidRDefault="00A627B8" w:rsidP="00A627B8">
            <w:pPr>
              <w:rPr>
                <w:b/>
                <w:sz w:val="22"/>
              </w:rPr>
            </w:pPr>
          </w:p>
          <w:p w14:paraId="490FAC69" w14:textId="5FCBB71F" w:rsidR="00A627B8" w:rsidRDefault="00A627B8" w:rsidP="00A627B8">
            <w:pPr>
              <w:rPr>
                <w:b/>
                <w:sz w:val="22"/>
              </w:rPr>
            </w:pPr>
            <w:r>
              <w:rPr>
                <w:b/>
                <w:sz w:val="22"/>
              </w:rPr>
              <w:t xml:space="preserve">       </w:t>
            </w:r>
            <w:r w:rsidRPr="0082257B">
              <w:rPr>
                <w:b/>
                <w:sz w:val="22"/>
              </w:rPr>
              <w:t>Мероприятие</w:t>
            </w:r>
          </w:p>
          <w:p w14:paraId="541ABB07" w14:textId="2C2F370A" w:rsidR="00A627B8" w:rsidRPr="0082257B" w:rsidRDefault="00A627B8" w:rsidP="00A627B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A627B8" w:rsidRDefault="00A627B8" w:rsidP="00A627B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A627B8" w:rsidRPr="00FB283E" w:rsidRDefault="00A627B8" w:rsidP="00A627B8">
            <w:pPr>
              <w:rPr>
                <w:rFonts w:eastAsia="Times New Roman"/>
                <w:sz w:val="16"/>
                <w:szCs w:val="16"/>
                <w:lang w:eastAsia="ru-RU"/>
              </w:rPr>
            </w:pPr>
          </w:p>
          <w:p w14:paraId="15CC5DAD" w14:textId="77777777" w:rsidR="00A627B8" w:rsidRPr="00FB283E" w:rsidRDefault="00A627B8" w:rsidP="00A627B8">
            <w:pPr>
              <w:rPr>
                <w:rFonts w:eastAsia="Times New Roman"/>
                <w:sz w:val="16"/>
                <w:szCs w:val="16"/>
                <w:lang w:eastAsia="ru-RU"/>
              </w:rPr>
            </w:pPr>
          </w:p>
          <w:p w14:paraId="65F81BA4" w14:textId="05F791AA" w:rsidR="00A627B8" w:rsidRDefault="00A627B8" w:rsidP="00A627B8">
            <w:pPr>
              <w:rPr>
                <w:rFonts w:eastAsia="Times New Roman"/>
                <w:sz w:val="16"/>
                <w:szCs w:val="16"/>
                <w:lang w:eastAsia="ru-RU"/>
              </w:rPr>
            </w:pPr>
          </w:p>
          <w:p w14:paraId="03862FB3" w14:textId="77777777" w:rsidR="00A627B8" w:rsidRPr="00FB283E" w:rsidRDefault="00A627B8" w:rsidP="00A627B8">
            <w:pPr>
              <w:rPr>
                <w:rFonts w:eastAsia="Times New Roman"/>
                <w:sz w:val="16"/>
                <w:szCs w:val="16"/>
                <w:lang w:eastAsia="ru-RU"/>
              </w:rPr>
            </w:pPr>
          </w:p>
          <w:p w14:paraId="059BCE19" w14:textId="291B5574" w:rsidR="00A627B8" w:rsidRDefault="00A627B8" w:rsidP="00A627B8">
            <w:pPr>
              <w:rPr>
                <w:rFonts w:eastAsia="Times New Roman"/>
                <w:sz w:val="16"/>
                <w:szCs w:val="16"/>
                <w:lang w:eastAsia="ru-RU"/>
              </w:rPr>
            </w:pPr>
          </w:p>
          <w:p w14:paraId="18AA1231" w14:textId="427ED968" w:rsidR="00A627B8" w:rsidRDefault="00A627B8" w:rsidP="00A627B8">
            <w:pPr>
              <w:rPr>
                <w:rFonts w:eastAsia="Times New Roman"/>
                <w:sz w:val="16"/>
                <w:szCs w:val="16"/>
                <w:lang w:eastAsia="ru-RU"/>
              </w:rPr>
            </w:pPr>
          </w:p>
          <w:p w14:paraId="17675508" w14:textId="6DD3B3FF" w:rsidR="00A627B8" w:rsidRDefault="00A627B8" w:rsidP="00A627B8">
            <w:pPr>
              <w:rPr>
                <w:rFonts w:eastAsia="Times New Roman"/>
                <w:sz w:val="16"/>
                <w:szCs w:val="16"/>
                <w:lang w:eastAsia="ru-RU"/>
              </w:rPr>
            </w:pPr>
          </w:p>
          <w:p w14:paraId="4921DC40" w14:textId="77777777" w:rsidR="00A627B8" w:rsidRDefault="00A627B8" w:rsidP="00A627B8">
            <w:pPr>
              <w:rPr>
                <w:rFonts w:eastAsia="Times New Roman"/>
                <w:sz w:val="16"/>
                <w:szCs w:val="16"/>
                <w:lang w:eastAsia="ru-RU"/>
              </w:rPr>
            </w:pPr>
          </w:p>
          <w:p w14:paraId="6DAD3CF0" w14:textId="1140560F" w:rsidR="00A627B8" w:rsidRPr="00FB283E" w:rsidRDefault="00A627B8" w:rsidP="00A627B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EEEE2E5" w14:textId="43EE87F4" w:rsidR="00A627B8" w:rsidRPr="00094393" w:rsidRDefault="00A627B8" w:rsidP="00E216F9">
            <w:pPr>
              <w:jc w:val="center"/>
              <w:rPr>
                <w:rFonts w:eastAsia="Times New Roman"/>
                <w:b/>
                <w:bCs/>
                <w:iCs/>
                <w:sz w:val="20"/>
                <w:szCs w:val="20"/>
                <w:lang w:eastAsia="ru-RU"/>
              </w:rPr>
            </w:pPr>
            <w:r w:rsidRPr="00094393">
              <w:rPr>
                <w:rFonts w:eastAsia="Times New Roman"/>
                <w:b/>
                <w:bCs/>
                <w:iCs/>
                <w:sz w:val="20"/>
                <w:szCs w:val="20"/>
                <w:lang w:eastAsia="ru-RU"/>
              </w:rPr>
              <w:t xml:space="preserve">12 </w:t>
            </w:r>
            <w:r w:rsidR="00A13E10">
              <w:rPr>
                <w:rFonts w:eastAsia="Times New Roman"/>
                <w:b/>
                <w:bCs/>
                <w:iCs/>
                <w:sz w:val="20"/>
                <w:szCs w:val="20"/>
                <w:lang w:eastAsia="ru-RU"/>
              </w:rPr>
              <w:t>8</w:t>
            </w:r>
            <w:r w:rsidRPr="00094393">
              <w:rPr>
                <w:rFonts w:eastAsia="Times New Roman"/>
                <w:b/>
                <w:bCs/>
                <w:iCs/>
                <w:sz w:val="20"/>
                <w:szCs w:val="20"/>
                <w:lang w:eastAsia="ru-RU"/>
              </w:rPr>
              <w:t>17,37</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226744" w14:textId="77777777" w:rsidR="00A627B8" w:rsidRPr="00094393" w:rsidRDefault="00A627B8" w:rsidP="00A627B8">
            <w:pPr>
              <w:jc w:val="center"/>
              <w:rPr>
                <w:rFonts w:eastAsia="Times New Roman"/>
                <w:b/>
                <w:bCs/>
                <w:iCs/>
                <w:sz w:val="20"/>
                <w:szCs w:val="20"/>
                <w:lang w:eastAsia="ru-RU"/>
              </w:rPr>
            </w:pPr>
          </w:p>
          <w:p w14:paraId="352B10CB" w14:textId="6D2E592F"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2 697,00</w:t>
            </w:r>
          </w:p>
          <w:p w14:paraId="2D835BCF" w14:textId="78F5C22F" w:rsidR="00A627B8" w:rsidRPr="00094393" w:rsidRDefault="00A627B8" w:rsidP="00A627B8">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A690C1" w14:textId="77777777" w:rsidR="00A627B8" w:rsidRPr="00094393" w:rsidRDefault="00A627B8" w:rsidP="00A627B8">
            <w:pPr>
              <w:jc w:val="center"/>
              <w:rPr>
                <w:rFonts w:eastAsia="Times New Roman"/>
                <w:b/>
                <w:bCs/>
                <w:iCs/>
                <w:sz w:val="20"/>
                <w:szCs w:val="20"/>
                <w:lang w:eastAsia="ru-RU"/>
              </w:rPr>
            </w:pPr>
          </w:p>
          <w:p w14:paraId="02227CCB" w14:textId="154533BD"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1 720,37</w:t>
            </w:r>
          </w:p>
          <w:p w14:paraId="2365EE57" w14:textId="24AB8FE5" w:rsidR="00A627B8" w:rsidRPr="00094393"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A627B8" w:rsidRPr="00094393" w:rsidRDefault="00A627B8" w:rsidP="00A627B8">
            <w:pPr>
              <w:jc w:val="center"/>
              <w:rPr>
                <w:rFonts w:eastAsia="Times New Roman"/>
                <w:b/>
                <w:bCs/>
                <w:iCs/>
                <w:sz w:val="20"/>
                <w:szCs w:val="20"/>
                <w:lang w:eastAsia="ru-RU"/>
              </w:rPr>
            </w:pPr>
          </w:p>
          <w:p w14:paraId="377AB7A6" w14:textId="5194E20D"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w:t>
            </w:r>
            <w:r w:rsidR="001737AA">
              <w:rPr>
                <w:rFonts w:eastAsia="Times New Roman"/>
                <w:b/>
                <w:bCs/>
                <w:iCs/>
                <w:sz w:val="20"/>
                <w:szCs w:val="20"/>
                <w:lang w:eastAsia="ru-RU"/>
              </w:rPr>
              <w:t xml:space="preserve"> </w:t>
            </w:r>
            <w:r w:rsidR="00F31650">
              <w:rPr>
                <w:rFonts w:eastAsia="Times New Roman"/>
                <w:b/>
                <w:bCs/>
                <w:iCs/>
                <w:sz w:val="20"/>
                <w:szCs w:val="20"/>
                <w:lang w:eastAsia="ru-RU"/>
              </w:rPr>
              <w:t>8</w:t>
            </w:r>
            <w:r w:rsidR="00B52E06">
              <w:rPr>
                <w:rFonts w:eastAsia="Times New Roman"/>
                <w:b/>
                <w:bCs/>
                <w:iCs/>
                <w:sz w:val="20"/>
                <w:szCs w:val="20"/>
                <w:lang w:eastAsia="ru-RU"/>
              </w:rPr>
              <w:t>0</w:t>
            </w:r>
            <w:r w:rsidRPr="00094393">
              <w:rPr>
                <w:rFonts w:eastAsia="Times New Roman"/>
                <w:b/>
                <w:bCs/>
                <w:iCs/>
                <w:sz w:val="20"/>
                <w:szCs w:val="20"/>
                <w:lang w:eastAsia="ru-RU"/>
              </w:rPr>
              <w:t>0,00</w:t>
            </w:r>
          </w:p>
          <w:p w14:paraId="187546CA" w14:textId="7016A8C6" w:rsidR="00A627B8" w:rsidRPr="00094393"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A627B8" w:rsidRPr="00094393" w:rsidRDefault="00A627B8" w:rsidP="00A627B8">
            <w:pPr>
              <w:jc w:val="center"/>
              <w:rPr>
                <w:rFonts w:eastAsia="Times New Roman"/>
                <w:b/>
                <w:bCs/>
                <w:iCs/>
                <w:sz w:val="20"/>
                <w:szCs w:val="20"/>
                <w:lang w:eastAsia="ru-RU"/>
              </w:rPr>
            </w:pPr>
          </w:p>
          <w:p w14:paraId="280642DE" w14:textId="14FB41A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A627B8" w:rsidRPr="00094393" w:rsidRDefault="00A627B8" w:rsidP="00A627B8">
            <w:pPr>
              <w:jc w:val="center"/>
              <w:rPr>
                <w:rFonts w:eastAsia="Times New Roman"/>
                <w:b/>
                <w:bCs/>
                <w:i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EDD827" w14:textId="77777777" w:rsidR="00A627B8" w:rsidRPr="00094393" w:rsidRDefault="00A627B8" w:rsidP="00A627B8">
            <w:pPr>
              <w:jc w:val="center"/>
              <w:rPr>
                <w:rFonts w:eastAsia="Times New Roman"/>
                <w:b/>
                <w:bCs/>
                <w:iCs/>
                <w:sz w:val="20"/>
                <w:szCs w:val="20"/>
                <w:lang w:eastAsia="ru-RU"/>
              </w:rPr>
            </w:pPr>
          </w:p>
          <w:p w14:paraId="080F0E1A" w14:textId="29E687A0"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A627B8" w:rsidRPr="00094393"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A627B8" w:rsidRPr="00C87B46" w:rsidRDefault="00A627B8" w:rsidP="00A627B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A627B8" w:rsidRPr="00301650" w:rsidRDefault="00A627B8" w:rsidP="00A627B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A627B8" w:rsidRPr="00301650" w14:paraId="6C3DC98A" w14:textId="77777777" w:rsidTr="00303CAF">
        <w:trPr>
          <w:gridAfter w:val="1"/>
          <w:wAfter w:w="1417" w:type="dxa"/>
          <w:trHeight w:val="854"/>
        </w:trPr>
        <w:tc>
          <w:tcPr>
            <w:tcW w:w="565" w:type="dxa"/>
            <w:vMerge/>
            <w:tcBorders>
              <w:left w:val="single" w:sz="4" w:space="0" w:color="auto"/>
              <w:right w:val="single" w:sz="4" w:space="0" w:color="auto"/>
            </w:tcBorders>
            <w:vAlign w:val="center"/>
            <w:hideMark/>
          </w:tcPr>
          <w:p w14:paraId="01007DFF"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AEE5FC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1E15DF9" w14:textId="77777777"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EA3EB35" w14:textId="41D0FEDD" w:rsidR="00A627B8" w:rsidRPr="00094393" w:rsidRDefault="00A13E10" w:rsidP="00A627B8">
            <w:pPr>
              <w:jc w:val="center"/>
              <w:rPr>
                <w:rFonts w:eastAsia="Times New Roman"/>
                <w:iCs/>
                <w:sz w:val="18"/>
                <w:szCs w:val="18"/>
                <w:lang w:eastAsia="ru-RU"/>
              </w:rPr>
            </w:pPr>
            <w:r>
              <w:rPr>
                <w:rFonts w:eastAsia="Times New Roman"/>
                <w:iCs/>
                <w:sz w:val="18"/>
                <w:szCs w:val="18"/>
                <w:lang w:eastAsia="ru-RU"/>
              </w:rPr>
              <w:t>6 9</w:t>
            </w:r>
            <w:r w:rsidR="00A627B8" w:rsidRPr="00094393">
              <w:rPr>
                <w:rFonts w:eastAsia="Times New Roman"/>
                <w:iCs/>
                <w:sz w:val="18"/>
                <w:szCs w:val="18"/>
                <w:lang w:eastAsia="ru-RU"/>
              </w:rPr>
              <w:t>20,37</w:t>
            </w:r>
          </w:p>
        </w:tc>
        <w:tc>
          <w:tcPr>
            <w:tcW w:w="1133" w:type="dxa"/>
            <w:tcBorders>
              <w:top w:val="nil"/>
              <w:left w:val="nil"/>
              <w:bottom w:val="single" w:sz="4" w:space="0" w:color="auto"/>
              <w:right w:val="single" w:sz="4" w:space="0" w:color="auto"/>
            </w:tcBorders>
            <w:shd w:val="clear" w:color="auto" w:fill="auto"/>
            <w:vAlign w:val="center"/>
          </w:tcPr>
          <w:p w14:paraId="21834944" w14:textId="29865C44"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49E76AA" w14:textId="3E1C31A0"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920,37</w:t>
            </w:r>
          </w:p>
        </w:tc>
        <w:tc>
          <w:tcPr>
            <w:tcW w:w="1276" w:type="dxa"/>
            <w:gridSpan w:val="2"/>
            <w:tcBorders>
              <w:top w:val="nil"/>
              <w:left w:val="nil"/>
              <w:bottom w:val="single" w:sz="4" w:space="0" w:color="auto"/>
              <w:right w:val="single" w:sz="4" w:space="0" w:color="auto"/>
            </w:tcBorders>
            <w:shd w:val="clear" w:color="auto" w:fill="auto"/>
            <w:vAlign w:val="center"/>
          </w:tcPr>
          <w:p w14:paraId="0E3B441C" w14:textId="57702C89" w:rsidR="00B52E06" w:rsidRPr="00F31650" w:rsidRDefault="00A627B8" w:rsidP="00B52E06">
            <w:pPr>
              <w:rPr>
                <w:rFonts w:eastAsia="Times New Roman"/>
                <w:bCs/>
                <w:iCs/>
                <w:sz w:val="18"/>
                <w:szCs w:val="18"/>
                <w:lang w:eastAsia="ru-RU"/>
              </w:rPr>
            </w:pPr>
            <w:r w:rsidRPr="00094393">
              <w:rPr>
                <w:rFonts w:eastAsia="Times New Roman"/>
                <w:bCs/>
                <w:iCs/>
                <w:sz w:val="18"/>
                <w:szCs w:val="18"/>
                <w:lang w:eastAsia="ru-RU"/>
              </w:rPr>
              <w:t xml:space="preserve">      </w:t>
            </w:r>
            <w:r w:rsidR="00F31650">
              <w:rPr>
                <w:rFonts w:eastAsia="Times New Roman"/>
                <w:bCs/>
                <w:iCs/>
                <w:sz w:val="18"/>
                <w:szCs w:val="18"/>
                <w:lang w:eastAsia="ru-RU"/>
              </w:rPr>
              <w:t>2 00</w:t>
            </w:r>
            <w:r w:rsidR="00B52E06">
              <w:rPr>
                <w:rFonts w:eastAsia="Times New Roman"/>
                <w:bCs/>
                <w:iCs/>
                <w:sz w:val="18"/>
                <w:szCs w:val="18"/>
                <w:lang w:eastAsia="ru-RU"/>
              </w:rPr>
              <w:t>0</w:t>
            </w:r>
            <w:r w:rsidR="00F31650">
              <w:rPr>
                <w:rFonts w:eastAsia="Times New Roman"/>
                <w:bCs/>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12B08C50" w14:textId="73C33E71"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417" w:type="dxa"/>
            <w:tcBorders>
              <w:top w:val="nil"/>
              <w:left w:val="nil"/>
              <w:bottom w:val="single" w:sz="4" w:space="0" w:color="auto"/>
              <w:right w:val="single" w:sz="4" w:space="0" w:color="auto"/>
            </w:tcBorders>
            <w:shd w:val="clear" w:color="auto" w:fill="auto"/>
            <w:vAlign w:val="center"/>
          </w:tcPr>
          <w:p w14:paraId="1A039E00" w14:textId="6D4740C8"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A627B8" w:rsidRPr="008A3BE1" w:rsidRDefault="00A627B8" w:rsidP="00A627B8">
            <w:pPr>
              <w:jc w:val="center"/>
              <w:rPr>
                <w:rFonts w:eastAsia="Times New Roman"/>
                <w:b/>
                <w:sz w:val="18"/>
                <w:szCs w:val="18"/>
                <w:lang w:eastAsia="ru-RU"/>
              </w:rPr>
            </w:pPr>
            <w:r w:rsidRPr="008A3BE1">
              <w:rPr>
                <w:rFonts w:eastAsia="Times New Roman"/>
                <w:b/>
                <w:sz w:val="18"/>
                <w:szCs w:val="18"/>
                <w:lang w:eastAsia="ru-RU"/>
              </w:rPr>
              <w:t>МКУ «ЕСЗ»</w:t>
            </w:r>
          </w:p>
        </w:tc>
        <w:tc>
          <w:tcPr>
            <w:tcW w:w="1704" w:type="dxa"/>
            <w:vMerge/>
            <w:tcBorders>
              <w:left w:val="single" w:sz="4" w:space="0" w:color="auto"/>
              <w:right w:val="single" w:sz="4" w:space="0" w:color="auto"/>
            </w:tcBorders>
            <w:vAlign w:val="center"/>
            <w:hideMark/>
          </w:tcPr>
          <w:p w14:paraId="4C6C27C0" w14:textId="77777777" w:rsidR="00A627B8" w:rsidRPr="00301650" w:rsidRDefault="00A627B8" w:rsidP="00A627B8">
            <w:pPr>
              <w:jc w:val="left"/>
              <w:rPr>
                <w:rFonts w:eastAsia="Times New Roman"/>
                <w:sz w:val="12"/>
                <w:szCs w:val="12"/>
                <w:lang w:eastAsia="ru-RU"/>
              </w:rPr>
            </w:pPr>
          </w:p>
        </w:tc>
      </w:tr>
      <w:tr w:rsidR="00A627B8" w:rsidRPr="00301650" w14:paraId="5B1831AA" w14:textId="77777777" w:rsidTr="00303CAF">
        <w:trPr>
          <w:gridAfter w:val="1"/>
          <w:wAfter w:w="1417" w:type="dxa"/>
          <w:trHeight w:val="493"/>
        </w:trPr>
        <w:tc>
          <w:tcPr>
            <w:tcW w:w="565" w:type="dxa"/>
            <w:vMerge/>
            <w:tcBorders>
              <w:left w:val="single" w:sz="4" w:space="0" w:color="auto"/>
              <w:right w:val="single" w:sz="4" w:space="0" w:color="auto"/>
            </w:tcBorders>
            <w:vAlign w:val="center"/>
            <w:hideMark/>
          </w:tcPr>
          <w:p w14:paraId="19699657"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2B94DF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4DDADD0" w14:textId="6E943CA2"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F397720" w14:textId="08D8B52F" w:rsidR="00A627B8" w:rsidRPr="00094393" w:rsidRDefault="00A627B8" w:rsidP="00A627B8">
            <w:pPr>
              <w:jc w:val="center"/>
              <w:rPr>
                <w:rFonts w:eastAsia="Times New Roman"/>
                <w:iCs/>
                <w:sz w:val="18"/>
                <w:szCs w:val="18"/>
                <w:lang w:eastAsia="ru-RU"/>
              </w:rPr>
            </w:pPr>
            <w:r w:rsidRPr="00094393">
              <w:rPr>
                <w:rFonts w:eastAsia="Times New Roman"/>
                <w:iCs/>
                <w:sz w:val="18"/>
                <w:szCs w:val="18"/>
                <w:lang w:eastAsia="ru-RU"/>
              </w:rPr>
              <w:t>1 697,00</w:t>
            </w:r>
          </w:p>
        </w:tc>
        <w:tc>
          <w:tcPr>
            <w:tcW w:w="1133" w:type="dxa"/>
            <w:tcBorders>
              <w:top w:val="nil"/>
              <w:left w:val="nil"/>
              <w:bottom w:val="single" w:sz="4" w:space="0" w:color="auto"/>
              <w:right w:val="single" w:sz="4" w:space="0" w:color="auto"/>
            </w:tcBorders>
            <w:shd w:val="clear" w:color="auto" w:fill="auto"/>
            <w:vAlign w:val="center"/>
          </w:tcPr>
          <w:p w14:paraId="6A9BEC4D" w14:textId="3FD8D774"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1 697,00</w:t>
            </w:r>
          </w:p>
        </w:tc>
        <w:tc>
          <w:tcPr>
            <w:tcW w:w="1276" w:type="dxa"/>
            <w:tcBorders>
              <w:top w:val="nil"/>
              <w:left w:val="nil"/>
              <w:bottom w:val="single" w:sz="4" w:space="0" w:color="auto"/>
              <w:right w:val="single" w:sz="4" w:space="0" w:color="auto"/>
            </w:tcBorders>
            <w:shd w:val="clear" w:color="auto" w:fill="auto"/>
            <w:vAlign w:val="center"/>
          </w:tcPr>
          <w:p w14:paraId="7AC53277" w14:textId="6E52F865"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A2E0007" w14:textId="06B9571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1C41609" w14:textId="52D40C1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A8E3D18" w14:textId="631561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hideMark/>
          </w:tcPr>
          <w:p w14:paraId="6DCABC26" w14:textId="310EAE02" w:rsidR="00A627B8" w:rsidRPr="00622A0F" w:rsidRDefault="00A627B8" w:rsidP="00A627B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04" w:type="dxa"/>
            <w:vMerge/>
            <w:tcBorders>
              <w:left w:val="single" w:sz="4" w:space="0" w:color="auto"/>
              <w:right w:val="single" w:sz="4" w:space="0" w:color="auto"/>
            </w:tcBorders>
            <w:vAlign w:val="center"/>
            <w:hideMark/>
          </w:tcPr>
          <w:p w14:paraId="15A0F65E" w14:textId="77777777" w:rsidR="00A627B8" w:rsidRPr="00301650" w:rsidRDefault="00A627B8" w:rsidP="00A627B8">
            <w:pPr>
              <w:jc w:val="left"/>
              <w:rPr>
                <w:rFonts w:eastAsia="Times New Roman"/>
                <w:sz w:val="12"/>
                <w:szCs w:val="12"/>
                <w:lang w:eastAsia="ru-RU"/>
              </w:rPr>
            </w:pPr>
          </w:p>
        </w:tc>
      </w:tr>
      <w:tr w:rsidR="00A627B8" w:rsidRPr="00301650" w14:paraId="25F52D28" w14:textId="77777777" w:rsidTr="00303CAF">
        <w:trPr>
          <w:gridAfter w:val="1"/>
          <w:wAfter w:w="1417" w:type="dxa"/>
          <w:trHeight w:val="752"/>
        </w:trPr>
        <w:tc>
          <w:tcPr>
            <w:tcW w:w="565" w:type="dxa"/>
            <w:vMerge/>
            <w:tcBorders>
              <w:left w:val="single" w:sz="4" w:space="0" w:color="auto"/>
              <w:right w:val="single" w:sz="4" w:space="0" w:color="auto"/>
            </w:tcBorders>
            <w:vAlign w:val="center"/>
            <w:hideMark/>
          </w:tcPr>
          <w:p w14:paraId="4A362578"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1A4836DA"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A627B8" w:rsidRPr="00301650" w:rsidRDefault="00A627B8" w:rsidP="00A627B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5D7B92" w14:textId="33D25A15"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4 200,00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15A513B" w14:textId="4DA6F561"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1000,00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EAF8F6" w14:textId="03663D0C"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800,00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5DB582" w14:textId="5397CBE9"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2A32C" w14:textId="4D4BB4F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A627B8" w:rsidRPr="006B281F" w:rsidRDefault="00A627B8" w:rsidP="00A627B8">
            <w:pPr>
              <w:jc w:val="center"/>
              <w:rPr>
                <w:rFonts w:eastAsia="Times New Roman"/>
                <w:b/>
                <w:sz w:val="20"/>
                <w:szCs w:val="20"/>
                <w:lang w:eastAsia="ru-RU"/>
              </w:rPr>
            </w:pPr>
            <w:r w:rsidRPr="006B281F">
              <w:rPr>
                <w:rFonts w:eastAsia="Times New Roman"/>
                <w:b/>
                <w:sz w:val="20"/>
                <w:szCs w:val="20"/>
                <w:lang w:eastAsia="ru-RU"/>
              </w:rPr>
              <w:t>УО</w:t>
            </w:r>
          </w:p>
        </w:tc>
        <w:tc>
          <w:tcPr>
            <w:tcW w:w="1704" w:type="dxa"/>
            <w:vMerge/>
            <w:tcBorders>
              <w:left w:val="single" w:sz="4" w:space="0" w:color="auto"/>
              <w:right w:val="single" w:sz="4" w:space="0" w:color="auto"/>
            </w:tcBorders>
            <w:vAlign w:val="center"/>
            <w:hideMark/>
          </w:tcPr>
          <w:p w14:paraId="16DC8C0B" w14:textId="77777777" w:rsidR="00A627B8" w:rsidRPr="00301650" w:rsidRDefault="00A627B8" w:rsidP="00A627B8">
            <w:pPr>
              <w:jc w:val="left"/>
              <w:rPr>
                <w:rFonts w:eastAsia="Times New Roman"/>
                <w:sz w:val="12"/>
                <w:szCs w:val="12"/>
                <w:lang w:eastAsia="ru-RU"/>
              </w:rPr>
            </w:pPr>
          </w:p>
        </w:tc>
      </w:tr>
      <w:tr w:rsidR="00A627B8" w:rsidRPr="00301650" w14:paraId="13C4F7BC" w14:textId="77777777" w:rsidTr="00303CAF">
        <w:trPr>
          <w:gridAfter w:val="1"/>
          <w:wAfter w:w="1417" w:type="dxa"/>
          <w:trHeight w:val="425"/>
        </w:trPr>
        <w:tc>
          <w:tcPr>
            <w:tcW w:w="565" w:type="dxa"/>
            <w:vMerge/>
            <w:tcBorders>
              <w:left w:val="single" w:sz="4" w:space="0" w:color="auto"/>
              <w:bottom w:val="single" w:sz="4" w:space="0" w:color="auto"/>
              <w:right w:val="single" w:sz="4" w:space="0" w:color="auto"/>
            </w:tcBorders>
            <w:vAlign w:val="center"/>
          </w:tcPr>
          <w:p w14:paraId="50BC39C4"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600101AC"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1392F1DE" w14:textId="0559A3E7" w:rsidR="00A627B8" w:rsidRPr="00F23D65" w:rsidRDefault="00A627B8" w:rsidP="00A627B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597D5A" w14:textId="25952FD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C2AE2AE" w14:textId="08718DDF"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6DFCA" w14:textId="7F04EC04"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955C9C" w14:textId="67DA80FD"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A627B8" w:rsidRPr="00937096" w:rsidRDefault="00A627B8" w:rsidP="00A627B8">
            <w:pPr>
              <w:jc w:val="center"/>
              <w:rPr>
                <w:rFonts w:eastAsia="Times New Roman"/>
                <w:b/>
                <w:sz w:val="18"/>
                <w:szCs w:val="18"/>
                <w:lang w:eastAsia="ru-RU"/>
              </w:rPr>
            </w:pPr>
            <w:r w:rsidRPr="00937096">
              <w:rPr>
                <w:rFonts w:eastAsia="Times New Roman"/>
                <w:b/>
                <w:sz w:val="18"/>
                <w:szCs w:val="18"/>
                <w:lang w:eastAsia="ru-RU"/>
              </w:rPr>
              <w:t>МБУ «КГС»</w:t>
            </w:r>
          </w:p>
        </w:tc>
        <w:tc>
          <w:tcPr>
            <w:tcW w:w="1704" w:type="dxa"/>
            <w:vMerge/>
            <w:tcBorders>
              <w:left w:val="single" w:sz="4" w:space="0" w:color="auto"/>
              <w:bottom w:val="single" w:sz="4" w:space="0" w:color="auto"/>
              <w:right w:val="single" w:sz="4" w:space="0" w:color="auto"/>
            </w:tcBorders>
            <w:vAlign w:val="center"/>
          </w:tcPr>
          <w:p w14:paraId="52D01510" w14:textId="77777777" w:rsidR="00A627B8" w:rsidRPr="00301650" w:rsidRDefault="00A627B8" w:rsidP="00A627B8">
            <w:pPr>
              <w:jc w:val="left"/>
              <w:rPr>
                <w:rFonts w:eastAsia="Times New Roman"/>
                <w:sz w:val="12"/>
                <w:szCs w:val="12"/>
                <w:lang w:eastAsia="ru-RU"/>
              </w:rPr>
            </w:pPr>
          </w:p>
        </w:tc>
      </w:tr>
      <w:tr w:rsidR="00A627B8" w:rsidRPr="00301650" w14:paraId="1D422182" w14:textId="77777777" w:rsidTr="00561ADD">
        <w:trPr>
          <w:gridAfter w:val="1"/>
          <w:wAfter w:w="1417" w:type="dxa"/>
          <w:trHeight w:val="91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A627B8" w:rsidRDefault="00A627B8" w:rsidP="00A627B8">
            <w:pPr>
              <w:jc w:val="center"/>
              <w:rPr>
                <w:rFonts w:eastAsia="Times New Roman"/>
                <w:sz w:val="18"/>
                <w:szCs w:val="18"/>
                <w:lang w:eastAsia="ru-RU"/>
              </w:rPr>
            </w:pPr>
          </w:p>
          <w:p w14:paraId="69A99287" w14:textId="77777777" w:rsidR="00A627B8" w:rsidRDefault="00A627B8" w:rsidP="00A627B8">
            <w:pPr>
              <w:jc w:val="center"/>
              <w:rPr>
                <w:rFonts w:eastAsia="Times New Roman"/>
                <w:sz w:val="18"/>
                <w:szCs w:val="18"/>
                <w:lang w:eastAsia="ru-RU"/>
              </w:rPr>
            </w:pPr>
          </w:p>
          <w:p w14:paraId="2967281A" w14:textId="582B7D93" w:rsidR="00A627B8" w:rsidRDefault="00A627B8" w:rsidP="00A627B8">
            <w:pPr>
              <w:jc w:val="center"/>
              <w:rPr>
                <w:rFonts w:eastAsia="Times New Roman"/>
                <w:sz w:val="18"/>
                <w:szCs w:val="18"/>
                <w:lang w:eastAsia="ru-RU"/>
              </w:rPr>
            </w:pPr>
            <w:r>
              <w:rPr>
                <w:rFonts w:eastAsia="Times New Roman"/>
                <w:sz w:val="18"/>
                <w:szCs w:val="18"/>
                <w:lang w:eastAsia="ru-RU"/>
              </w:rPr>
              <w:t>2.15</w:t>
            </w:r>
          </w:p>
          <w:p w14:paraId="757A25DD" w14:textId="77777777" w:rsidR="00A627B8" w:rsidRDefault="00A627B8" w:rsidP="00A627B8">
            <w:pPr>
              <w:jc w:val="center"/>
              <w:rPr>
                <w:rFonts w:eastAsia="Times New Roman"/>
                <w:sz w:val="18"/>
                <w:szCs w:val="18"/>
                <w:lang w:eastAsia="ru-RU"/>
              </w:rPr>
            </w:pPr>
          </w:p>
          <w:p w14:paraId="6A0B86DE" w14:textId="77777777" w:rsidR="00A627B8" w:rsidRDefault="00A627B8" w:rsidP="00A627B8">
            <w:pPr>
              <w:jc w:val="center"/>
              <w:rPr>
                <w:rFonts w:eastAsia="Times New Roman"/>
                <w:sz w:val="18"/>
                <w:szCs w:val="18"/>
                <w:lang w:eastAsia="ru-RU"/>
              </w:rPr>
            </w:pPr>
          </w:p>
          <w:p w14:paraId="5741EEF4" w14:textId="77777777" w:rsidR="00A627B8" w:rsidRDefault="00A627B8" w:rsidP="00A627B8">
            <w:pPr>
              <w:jc w:val="center"/>
              <w:rPr>
                <w:rFonts w:eastAsia="Times New Roman"/>
                <w:sz w:val="18"/>
                <w:szCs w:val="18"/>
                <w:lang w:eastAsia="ru-RU"/>
              </w:rPr>
            </w:pPr>
          </w:p>
          <w:p w14:paraId="1778ED98" w14:textId="77777777" w:rsidR="00A627B8" w:rsidRDefault="00A627B8" w:rsidP="00A627B8">
            <w:pPr>
              <w:jc w:val="center"/>
              <w:rPr>
                <w:rFonts w:eastAsia="Times New Roman"/>
                <w:sz w:val="18"/>
                <w:szCs w:val="18"/>
                <w:lang w:eastAsia="ru-RU"/>
              </w:rPr>
            </w:pPr>
          </w:p>
          <w:p w14:paraId="153FA9BA" w14:textId="77777777" w:rsidR="00A627B8" w:rsidRDefault="00A627B8" w:rsidP="00A627B8">
            <w:pPr>
              <w:jc w:val="center"/>
              <w:rPr>
                <w:rFonts w:eastAsia="Times New Roman"/>
                <w:sz w:val="18"/>
                <w:szCs w:val="18"/>
                <w:lang w:eastAsia="ru-RU"/>
              </w:rPr>
            </w:pPr>
          </w:p>
          <w:p w14:paraId="465EFF50" w14:textId="77777777" w:rsidR="00A627B8" w:rsidRDefault="00A627B8" w:rsidP="00A627B8">
            <w:pPr>
              <w:jc w:val="center"/>
              <w:rPr>
                <w:rFonts w:eastAsia="Times New Roman"/>
                <w:sz w:val="18"/>
                <w:szCs w:val="18"/>
                <w:lang w:eastAsia="ru-RU"/>
              </w:rPr>
            </w:pPr>
          </w:p>
          <w:p w14:paraId="4575897D" w14:textId="77777777" w:rsidR="00A627B8" w:rsidRDefault="00A627B8" w:rsidP="00A627B8">
            <w:pPr>
              <w:jc w:val="center"/>
              <w:rPr>
                <w:rFonts w:eastAsia="Times New Roman"/>
                <w:sz w:val="18"/>
                <w:szCs w:val="18"/>
                <w:lang w:eastAsia="ru-RU"/>
              </w:rPr>
            </w:pPr>
          </w:p>
          <w:p w14:paraId="492849B1" w14:textId="77777777" w:rsidR="00A627B8" w:rsidRPr="00301650" w:rsidRDefault="00A627B8" w:rsidP="00A627B8">
            <w:pPr>
              <w:jc w:val="center"/>
              <w:rPr>
                <w:rFonts w:eastAsia="Times New Roman"/>
                <w:sz w:val="18"/>
                <w:szCs w:val="18"/>
                <w:lang w:eastAsia="ru-RU"/>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A627B8" w:rsidRDefault="00A627B8" w:rsidP="00A627B8">
            <w:pPr>
              <w:rPr>
                <w:rFonts w:eastAsia="Times New Roman"/>
                <w:b/>
                <w:sz w:val="22"/>
                <w:szCs w:val="22"/>
                <w:lang w:eastAsia="ru-RU"/>
              </w:rPr>
            </w:pPr>
          </w:p>
          <w:p w14:paraId="086B5E54" w14:textId="20E792EE" w:rsidR="00A627B8"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A627B8" w:rsidRPr="0082257B"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15FD3B35" w14:textId="77777777" w:rsidR="00A627B8" w:rsidRDefault="00A627B8" w:rsidP="00A627B8">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p w14:paraId="71D917B2" w14:textId="77777777" w:rsidR="00EE6A10" w:rsidRDefault="00EE6A10" w:rsidP="00A627B8">
            <w:pPr>
              <w:jc w:val="center"/>
              <w:rPr>
                <w:rFonts w:eastAsia="Times New Roman"/>
                <w:sz w:val="22"/>
                <w:szCs w:val="22"/>
                <w:lang w:eastAsia="ru-RU"/>
              </w:rPr>
            </w:pPr>
          </w:p>
          <w:p w14:paraId="47808661" w14:textId="718F3BF7" w:rsidR="00EE6A10" w:rsidRPr="008F0710" w:rsidRDefault="00EE6A10" w:rsidP="00561ADD">
            <w:pPr>
              <w:rPr>
                <w:rFonts w:eastAsia="Times New Roman"/>
                <w:sz w:val="22"/>
                <w:szCs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A627B8" w:rsidRDefault="00A627B8" w:rsidP="00A627B8">
            <w:pPr>
              <w:jc w:val="center"/>
              <w:rPr>
                <w:rFonts w:eastAsia="Times New Roman"/>
                <w:sz w:val="18"/>
                <w:szCs w:val="18"/>
                <w:lang w:eastAsia="ru-RU"/>
              </w:rPr>
            </w:pPr>
          </w:p>
          <w:p w14:paraId="4E208916" w14:textId="77777777" w:rsidR="00A627B8" w:rsidRDefault="00A627B8" w:rsidP="00A627B8">
            <w:pPr>
              <w:jc w:val="center"/>
              <w:rPr>
                <w:rFonts w:eastAsia="Times New Roman"/>
                <w:sz w:val="18"/>
                <w:szCs w:val="18"/>
                <w:lang w:eastAsia="ru-RU"/>
              </w:rPr>
            </w:pPr>
          </w:p>
          <w:p w14:paraId="45BBD07A" w14:textId="77777777" w:rsidR="00A627B8" w:rsidRDefault="00A627B8" w:rsidP="00A627B8">
            <w:pPr>
              <w:jc w:val="center"/>
              <w:rPr>
                <w:rFonts w:eastAsia="Times New Roman"/>
                <w:sz w:val="18"/>
                <w:szCs w:val="18"/>
                <w:lang w:eastAsia="ru-RU"/>
              </w:rPr>
            </w:pPr>
            <w:r>
              <w:rPr>
                <w:rFonts w:eastAsia="Times New Roman"/>
                <w:sz w:val="18"/>
                <w:szCs w:val="18"/>
                <w:lang w:eastAsia="ru-RU"/>
              </w:rPr>
              <w:t>2020-2024</w:t>
            </w:r>
          </w:p>
          <w:p w14:paraId="51399FCD" w14:textId="77777777" w:rsidR="00A627B8" w:rsidRDefault="00A627B8" w:rsidP="00A627B8">
            <w:pPr>
              <w:jc w:val="center"/>
              <w:rPr>
                <w:rFonts w:eastAsia="Times New Roman"/>
                <w:sz w:val="18"/>
                <w:szCs w:val="18"/>
                <w:lang w:eastAsia="ru-RU"/>
              </w:rPr>
            </w:pPr>
          </w:p>
          <w:p w14:paraId="2AB46041" w14:textId="77777777" w:rsidR="00A627B8" w:rsidRDefault="00A627B8" w:rsidP="00A627B8">
            <w:pPr>
              <w:jc w:val="center"/>
              <w:rPr>
                <w:rFonts w:eastAsia="Times New Roman"/>
                <w:sz w:val="18"/>
                <w:szCs w:val="18"/>
                <w:lang w:eastAsia="ru-RU"/>
              </w:rPr>
            </w:pPr>
          </w:p>
          <w:p w14:paraId="64DD5CDA" w14:textId="77777777" w:rsidR="00A627B8" w:rsidRDefault="00A627B8" w:rsidP="00A627B8">
            <w:pPr>
              <w:jc w:val="center"/>
              <w:rPr>
                <w:rFonts w:eastAsia="Times New Roman"/>
                <w:sz w:val="18"/>
                <w:szCs w:val="18"/>
                <w:lang w:eastAsia="ru-RU"/>
              </w:rPr>
            </w:pPr>
          </w:p>
          <w:p w14:paraId="1B3FFCBA" w14:textId="77777777" w:rsidR="00A627B8" w:rsidRDefault="00A627B8" w:rsidP="00A627B8">
            <w:pPr>
              <w:jc w:val="center"/>
              <w:rPr>
                <w:rFonts w:eastAsia="Times New Roman"/>
                <w:sz w:val="18"/>
                <w:szCs w:val="18"/>
                <w:lang w:eastAsia="ru-RU"/>
              </w:rPr>
            </w:pPr>
          </w:p>
          <w:p w14:paraId="00CF23C5" w14:textId="77777777" w:rsidR="00A627B8" w:rsidRDefault="00A627B8" w:rsidP="00A627B8">
            <w:pPr>
              <w:jc w:val="center"/>
              <w:rPr>
                <w:rFonts w:eastAsia="Times New Roman"/>
                <w:sz w:val="18"/>
                <w:szCs w:val="18"/>
                <w:lang w:eastAsia="ru-RU"/>
              </w:rPr>
            </w:pPr>
          </w:p>
          <w:p w14:paraId="259BF8E3" w14:textId="77777777" w:rsidR="00A627B8" w:rsidRDefault="00A627B8" w:rsidP="00A627B8">
            <w:pPr>
              <w:jc w:val="center"/>
              <w:rPr>
                <w:rFonts w:eastAsia="Times New Roman"/>
                <w:sz w:val="18"/>
                <w:szCs w:val="18"/>
                <w:lang w:eastAsia="ru-RU"/>
              </w:rPr>
            </w:pPr>
          </w:p>
          <w:p w14:paraId="6BA7D868" w14:textId="77777777" w:rsidR="00A627B8" w:rsidRDefault="00A627B8" w:rsidP="00A627B8">
            <w:pPr>
              <w:jc w:val="center"/>
              <w:rPr>
                <w:rFonts w:eastAsia="Times New Roman"/>
                <w:sz w:val="18"/>
                <w:szCs w:val="18"/>
                <w:lang w:eastAsia="ru-RU"/>
              </w:rPr>
            </w:pPr>
          </w:p>
          <w:p w14:paraId="44555B2C" w14:textId="77777777" w:rsidR="00A627B8" w:rsidRDefault="00A627B8" w:rsidP="00A627B8">
            <w:pPr>
              <w:jc w:val="center"/>
              <w:rPr>
                <w:rFonts w:eastAsia="Times New Roman"/>
                <w:sz w:val="18"/>
                <w:szCs w:val="18"/>
                <w:lang w:eastAsia="ru-RU"/>
              </w:rPr>
            </w:pPr>
          </w:p>
          <w:p w14:paraId="19976F98" w14:textId="77777777" w:rsidR="00A627B8" w:rsidRDefault="00A627B8" w:rsidP="00A627B8">
            <w:pPr>
              <w:jc w:val="center"/>
              <w:rPr>
                <w:rFonts w:eastAsia="Times New Roman"/>
                <w:sz w:val="18"/>
                <w:szCs w:val="18"/>
                <w:lang w:eastAsia="ru-RU"/>
              </w:rPr>
            </w:pPr>
          </w:p>
          <w:p w14:paraId="61A0CE11" w14:textId="77777777" w:rsidR="00A627B8" w:rsidRDefault="00A627B8" w:rsidP="00A627B8">
            <w:pPr>
              <w:jc w:val="center"/>
              <w:rPr>
                <w:rFonts w:eastAsia="Times New Roman"/>
                <w:sz w:val="18"/>
                <w:szCs w:val="18"/>
                <w:lang w:eastAsia="ru-RU"/>
              </w:rPr>
            </w:pPr>
          </w:p>
          <w:p w14:paraId="2125FF1D" w14:textId="273F9D45"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77C83E" w14:textId="34F6C69A" w:rsidR="00A627B8" w:rsidRPr="000708E5" w:rsidRDefault="009D0F6D" w:rsidP="00A627B8">
            <w:pPr>
              <w:jc w:val="center"/>
              <w:rPr>
                <w:rFonts w:eastAsia="Times New Roman"/>
                <w:b/>
                <w:bCs/>
                <w:iCs/>
                <w:color w:val="000000" w:themeColor="text1"/>
                <w:sz w:val="20"/>
                <w:szCs w:val="20"/>
                <w:lang w:eastAsia="ru-RU"/>
              </w:rPr>
            </w:pPr>
            <w:r>
              <w:rPr>
                <w:rFonts w:eastAsia="Times New Roman"/>
                <w:b/>
                <w:sz w:val="18"/>
                <w:szCs w:val="18"/>
                <w:lang w:eastAsia="ru-RU"/>
              </w:rPr>
              <w:t>16 065</w:t>
            </w:r>
            <w:r w:rsidR="00EE137D">
              <w:rPr>
                <w:rFonts w:eastAsia="Times New Roman"/>
                <w:b/>
                <w:sz w:val="18"/>
                <w:szCs w:val="18"/>
                <w:lang w:eastAsia="ru-RU"/>
              </w:rPr>
              <w:t>,85</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49D01B" w14:textId="47569C76" w:rsidR="00A627B8" w:rsidRPr="006D6928" w:rsidRDefault="00A627B8" w:rsidP="00A627B8">
            <w:pPr>
              <w:jc w:val="center"/>
              <w:rPr>
                <w:rFonts w:eastAsia="Times New Roman"/>
                <w:b/>
                <w:bCs/>
                <w:iCs/>
                <w:color w:val="000000" w:themeColor="text1"/>
                <w:sz w:val="20"/>
                <w:szCs w:val="20"/>
                <w:lang w:eastAsia="ru-RU"/>
              </w:rPr>
            </w:pPr>
            <w:r w:rsidRPr="006D6928">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196FD" w14:textId="17BB93BB" w:rsidR="00A627B8" w:rsidRPr="00FB4A69" w:rsidRDefault="00A627B8" w:rsidP="00A627B8">
            <w:pPr>
              <w:jc w:val="center"/>
              <w:rPr>
                <w:rFonts w:eastAsia="Times New Roman"/>
                <w:b/>
                <w:sz w:val="18"/>
                <w:szCs w:val="18"/>
                <w:lang w:eastAsia="ru-RU"/>
              </w:rPr>
            </w:pPr>
            <w:r>
              <w:rPr>
                <w:rFonts w:eastAsia="Times New Roman"/>
                <w:b/>
                <w:sz w:val="18"/>
                <w:szCs w:val="18"/>
                <w:lang w:eastAsia="ru-RU"/>
              </w:rPr>
              <w:t>4 811,85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9D0F6D" w:rsidRDefault="009D0F6D" w:rsidP="009D0F6D">
            <w:pPr>
              <w:jc w:val="center"/>
              <w:rPr>
                <w:rFonts w:eastAsia="Times New Roman"/>
                <w:sz w:val="20"/>
                <w:szCs w:val="20"/>
                <w:lang w:eastAsia="ru-RU"/>
              </w:rPr>
            </w:pPr>
          </w:p>
          <w:p w14:paraId="237C2378" w14:textId="6C696EC2" w:rsidR="009D0F6D" w:rsidRPr="003D2071" w:rsidRDefault="009D0F6D" w:rsidP="009D0F6D">
            <w:pPr>
              <w:jc w:val="center"/>
              <w:rPr>
                <w:rFonts w:eastAsia="Times New Roman"/>
                <w:b/>
                <w:bCs/>
                <w:sz w:val="18"/>
                <w:szCs w:val="18"/>
                <w:lang w:eastAsia="ru-RU"/>
              </w:rPr>
            </w:pPr>
            <w:r w:rsidRPr="003D2071">
              <w:rPr>
                <w:rFonts w:eastAsia="Times New Roman"/>
                <w:b/>
                <w:bCs/>
                <w:sz w:val="18"/>
                <w:szCs w:val="18"/>
                <w:lang w:eastAsia="ru-RU"/>
              </w:rPr>
              <w:t>1 598,00</w:t>
            </w:r>
          </w:p>
          <w:p w14:paraId="63CA596D" w14:textId="7F63673A" w:rsidR="00A627B8" w:rsidRPr="00CE43A1" w:rsidRDefault="00A627B8" w:rsidP="00A627B8">
            <w:pPr>
              <w:jc w:val="center"/>
              <w:rPr>
                <w:rFonts w:eastAsia="Times New Roman"/>
                <w:b/>
                <w:bCs/>
                <w:iCs/>
                <w:sz w:val="18"/>
                <w:szCs w:val="18"/>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64D58BA1" w14:textId="3FCF9367" w:rsidR="00A627B8" w:rsidRPr="00CE43A1" w:rsidRDefault="00A627B8" w:rsidP="00A627B8">
            <w:pPr>
              <w:rPr>
                <w:rFonts w:eastAsia="Times New Roman"/>
                <w:b/>
                <w:bCs/>
                <w:iCs/>
                <w:sz w:val="18"/>
                <w:szCs w:val="18"/>
                <w:lang w:eastAsia="ru-RU"/>
              </w:rPr>
            </w:pPr>
            <w:r w:rsidRPr="00CE43A1">
              <w:rPr>
                <w:rFonts w:eastAsia="Times New Roman"/>
                <w:b/>
                <w:bCs/>
                <w:iCs/>
                <w:sz w:val="18"/>
                <w:szCs w:val="18"/>
                <w:lang w:eastAsia="ru-RU"/>
              </w:rPr>
              <w:t>5 257,00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A81F1" w14:textId="3E09D8B1" w:rsidR="00A627B8" w:rsidRPr="00C603E2" w:rsidRDefault="00EE137D" w:rsidP="00A627B8">
            <w:pPr>
              <w:jc w:val="center"/>
              <w:rPr>
                <w:rFonts w:eastAsia="Times New Roman"/>
                <w:b/>
                <w:bCs/>
                <w:iCs/>
                <w:sz w:val="20"/>
                <w:szCs w:val="20"/>
                <w:lang w:eastAsia="ru-RU"/>
              </w:rPr>
            </w:pPr>
            <w:r>
              <w:rPr>
                <w:rFonts w:eastAsia="Times New Roman"/>
                <w:b/>
                <w:bCs/>
                <w:iCs/>
                <w:sz w:val="20"/>
                <w:szCs w:val="20"/>
                <w:lang w:eastAsia="ru-RU"/>
              </w:rPr>
              <w:t>4 399,00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38A48214"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A627B8" w:rsidRDefault="00A627B8" w:rsidP="00A627B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A627B8" w:rsidRDefault="00A627B8" w:rsidP="00A627B8">
            <w:pPr>
              <w:jc w:val="center"/>
              <w:rPr>
                <w:rFonts w:eastAsia="Times New Roman"/>
                <w:sz w:val="12"/>
                <w:szCs w:val="12"/>
                <w:lang w:eastAsia="ru-RU"/>
              </w:rPr>
            </w:pPr>
          </w:p>
          <w:p w14:paraId="0402E184" w14:textId="77777777" w:rsidR="00A627B8" w:rsidRDefault="00A627B8" w:rsidP="00A627B8">
            <w:pPr>
              <w:jc w:val="center"/>
              <w:rPr>
                <w:rFonts w:eastAsia="Times New Roman"/>
                <w:sz w:val="12"/>
                <w:szCs w:val="12"/>
                <w:lang w:eastAsia="ru-RU"/>
              </w:rPr>
            </w:pPr>
          </w:p>
          <w:p w14:paraId="067CD7F9" w14:textId="77777777" w:rsidR="00A627B8" w:rsidRDefault="00A627B8" w:rsidP="00A627B8">
            <w:pPr>
              <w:jc w:val="center"/>
              <w:rPr>
                <w:rFonts w:eastAsia="Times New Roman"/>
                <w:sz w:val="12"/>
                <w:szCs w:val="12"/>
                <w:lang w:eastAsia="ru-RU"/>
              </w:rPr>
            </w:pPr>
          </w:p>
          <w:p w14:paraId="479D99B5" w14:textId="77777777" w:rsidR="00A627B8" w:rsidRDefault="00A627B8" w:rsidP="00A627B8">
            <w:pPr>
              <w:jc w:val="center"/>
              <w:rPr>
                <w:rFonts w:eastAsia="Times New Roman"/>
                <w:sz w:val="12"/>
                <w:szCs w:val="12"/>
                <w:lang w:eastAsia="ru-RU"/>
              </w:rPr>
            </w:pPr>
          </w:p>
          <w:p w14:paraId="44ECFBDB" w14:textId="77777777" w:rsidR="00A627B8" w:rsidRDefault="00A627B8" w:rsidP="00A627B8">
            <w:pPr>
              <w:jc w:val="center"/>
              <w:rPr>
                <w:rFonts w:eastAsia="Times New Roman"/>
                <w:sz w:val="12"/>
                <w:szCs w:val="12"/>
                <w:lang w:eastAsia="ru-RU"/>
              </w:rPr>
            </w:pPr>
          </w:p>
          <w:p w14:paraId="745231C8" w14:textId="77777777" w:rsidR="00A627B8" w:rsidRDefault="00A627B8" w:rsidP="00A627B8">
            <w:pPr>
              <w:jc w:val="center"/>
              <w:rPr>
                <w:rFonts w:eastAsia="Times New Roman"/>
                <w:sz w:val="12"/>
                <w:szCs w:val="12"/>
                <w:lang w:eastAsia="ru-RU"/>
              </w:rPr>
            </w:pPr>
          </w:p>
          <w:p w14:paraId="6F830463" w14:textId="77777777" w:rsidR="00A627B8" w:rsidRDefault="00A627B8" w:rsidP="00A627B8">
            <w:pPr>
              <w:jc w:val="center"/>
              <w:rPr>
                <w:rFonts w:eastAsia="Times New Roman"/>
                <w:sz w:val="12"/>
                <w:szCs w:val="12"/>
                <w:lang w:eastAsia="ru-RU"/>
              </w:rPr>
            </w:pPr>
          </w:p>
          <w:p w14:paraId="42BE6554" w14:textId="79414A94" w:rsidR="00A627B8" w:rsidRPr="00301650" w:rsidRDefault="00A627B8" w:rsidP="00A627B8">
            <w:pPr>
              <w:jc w:val="center"/>
              <w:rPr>
                <w:rFonts w:eastAsia="Times New Roman"/>
                <w:sz w:val="12"/>
                <w:szCs w:val="12"/>
                <w:lang w:eastAsia="ru-RU"/>
              </w:rPr>
            </w:pPr>
          </w:p>
        </w:tc>
      </w:tr>
      <w:tr w:rsidR="00A627B8" w:rsidRPr="00301650" w14:paraId="1417819F" w14:textId="77777777" w:rsidTr="00561ADD">
        <w:trPr>
          <w:gridAfter w:val="1"/>
          <w:wAfter w:w="1417" w:type="dxa"/>
          <w:trHeight w:val="711"/>
        </w:trPr>
        <w:tc>
          <w:tcPr>
            <w:tcW w:w="565" w:type="dxa"/>
            <w:vMerge/>
            <w:tcBorders>
              <w:top w:val="nil"/>
              <w:left w:val="single" w:sz="4" w:space="0" w:color="auto"/>
              <w:bottom w:val="single" w:sz="4" w:space="0" w:color="auto"/>
              <w:right w:val="single" w:sz="4" w:space="0" w:color="auto"/>
            </w:tcBorders>
            <w:vAlign w:val="center"/>
            <w:hideMark/>
          </w:tcPr>
          <w:p w14:paraId="0D0C317A"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7D2C01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B2B0A5C" w14:textId="77777777" w:rsidR="00A627B8" w:rsidRDefault="00A627B8" w:rsidP="00A627B8">
            <w:pPr>
              <w:jc w:val="left"/>
              <w:rPr>
                <w:rFonts w:eastAsia="Times New Roman"/>
                <w:sz w:val="16"/>
                <w:szCs w:val="16"/>
                <w:lang w:eastAsia="ru-RU"/>
              </w:rPr>
            </w:pPr>
          </w:p>
          <w:p w14:paraId="5137E13D" w14:textId="77777777" w:rsidR="00A627B8"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A627B8" w:rsidRDefault="00A627B8" w:rsidP="00A627B8">
            <w:pPr>
              <w:jc w:val="left"/>
              <w:rPr>
                <w:rFonts w:eastAsia="Times New Roman"/>
                <w:sz w:val="16"/>
                <w:szCs w:val="16"/>
                <w:lang w:eastAsia="ru-RU"/>
              </w:rPr>
            </w:pPr>
          </w:p>
          <w:p w14:paraId="0CDED5BB" w14:textId="0B22CFED" w:rsidR="00A627B8" w:rsidRPr="00301650" w:rsidRDefault="00A627B8" w:rsidP="00A627B8">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10D2BA72" w14:textId="7148955D" w:rsidR="00A627B8" w:rsidRPr="00C219A7" w:rsidRDefault="00A627B8" w:rsidP="00A627B8">
            <w:pPr>
              <w:jc w:val="center"/>
              <w:rPr>
                <w:rFonts w:eastAsia="Times New Roman"/>
                <w:bCs/>
                <w:iCs/>
                <w:sz w:val="18"/>
                <w:szCs w:val="18"/>
                <w:lang w:eastAsia="ru-RU"/>
              </w:rPr>
            </w:pPr>
            <w:r w:rsidRPr="00C219A7">
              <w:rPr>
                <w:rFonts w:eastAsia="Times New Roman"/>
                <w:bCs/>
                <w:iCs/>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F4758B7" w14:textId="5D68C45F" w:rsidR="00A627B8" w:rsidRPr="00C219A7" w:rsidRDefault="00A627B8" w:rsidP="00A627B8">
            <w:pPr>
              <w:jc w:val="center"/>
              <w:rPr>
                <w:rFonts w:eastAsia="Times New Roman"/>
                <w:bCs/>
                <w:sz w:val="18"/>
                <w:szCs w:val="18"/>
                <w:lang w:eastAsia="ru-RU"/>
              </w:rPr>
            </w:pPr>
            <w:r w:rsidRPr="00C219A7">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0AD52A" w14:textId="77777777" w:rsidR="00A627B8" w:rsidRDefault="00A627B8" w:rsidP="00A627B8">
            <w:pPr>
              <w:jc w:val="center"/>
              <w:rPr>
                <w:rFonts w:eastAsia="Times New Roman"/>
                <w:bCs/>
                <w:iCs/>
                <w:sz w:val="18"/>
                <w:szCs w:val="18"/>
                <w:lang w:eastAsia="ru-RU"/>
              </w:rPr>
            </w:pPr>
          </w:p>
          <w:p w14:paraId="40B7DAA0" w14:textId="19206D39" w:rsidR="00A627B8" w:rsidRDefault="00A627B8" w:rsidP="00A627B8">
            <w:pPr>
              <w:jc w:val="center"/>
              <w:rPr>
                <w:rFonts w:eastAsia="Times New Roman"/>
                <w:bCs/>
                <w:iCs/>
                <w:sz w:val="18"/>
                <w:szCs w:val="18"/>
                <w:lang w:eastAsia="ru-RU"/>
              </w:rPr>
            </w:pPr>
            <w:r w:rsidRPr="006D21E3">
              <w:rPr>
                <w:rFonts w:eastAsia="Times New Roman"/>
                <w:bCs/>
                <w:iCs/>
                <w:sz w:val="18"/>
                <w:szCs w:val="18"/>
                <w:lang w:eastAsia="ru-RU"/>
              </w:rPr>
              <w:t>0,00</w:t>
            </w:r>
          </w:p>
          <w:p w14:paraId="6F23523F" w14:textId="05B6E870" w:rsidR="00A627B8" w:rsidRPr="00C219A7" w:rsidRDefault="00A627B8" w:rsidP="00A627B8">
            <w:pPr>
              <w:jc w:val="center"/>
              <w:rPr>
                <w:rFonts w:eastAsia="Times New Roman"/>
                <w:b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39173F23" w14:textId="7A7F6B44" w:rsidR="00A627B8" w:rsidRPr="00C219A7"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BDDEC1E" w14:textId="663FC08E"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BB822E7" w14:textId="7FE9E07B"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021FAFE5" w14:textId="412EBA0E" w:rsidR="00A627B8" w:rsidRPr="006452E2" w:rsidRDefault="00A627B8" w:rsidP="00A627B8">
            <w:pPr>
              <w:jc w:val="center"/>
              <w:rPr>
                <w:rFonts w:eastAsia="Times New Roman"/>
                <w:sz w:val="20"/>
                <w:szCs w:val="20"/>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14AB8B9B" w14:textId="77777777" w:rsidR="00A627B8" w:rsidRPr="00301650" w:rsidRDefault="00A627B8" w:rsidP="00A627B8">
            <w:pPr>
              <w:jc w:val="left"/>
              <w:rPr>
                <w:rFonts w:eastAsia="Times New Roman"/>
                <w:sz w:val="12"/>
                <w:szCs w:val="12"/>
                <w:lang w:eastAsia="ru-RU"/>
              </w:rPr>
            </w:pPr>
          </w:p>
        </w:tc>
      </w:tr>
      <w:tr w:rsidR="00A627B8" w:rsidRPr="00301650" w14:paraId="4144C5AC" w14:textId="77777777" w:rsidTr="00561ADD">
        <w:trPr>
          <w:gridAfter w:val="1"/>
          <w:wAfter w:w="1417" w:type="dxa"/>
          <w:trHeight w:val="766"/>
        </w:trPr>
        <w:tc>
          <w:tcPr>
            <w:tcW w:w="565" w:type="dxa"/>
            <w:vMerge/>
            <w:tcBorders>
              <w:top w:val="nil"/>
              <w:left w:val="single" w:sz="4" w:space="0" w:color="auto"/>
              <w:bottom w:val="single" w:sz="4" w:space="0" w:color="auto"/>
              <w:right w:val="single" w:sz="4" w:space="0" w:color="auto"/>
            </w:tcBorders>
            <w:vAlign w:val="center"/>
            <w:hideMark/>
          </w:tcPr>
          <w:p w14:paraId="24B0D500"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EE82C3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3761D201" w14:textId="35EAA171"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D74CC46" w14:textId="12A967A3" w:rsidR="00A627B8" w:rsidRPr="00971D56" w:rsidRDefault="009D0F6D" w:rsidP="00A627B8">
            <w:pPr>
              <w:jc w:val="center"/>
              <w:rPr>
                <w:rFonts w:eastAsia="Times New Roman"/>
                <w:bCs/>
                <w:iCs/>
                <w:sz w:val="20"/>
                <w:szCs w:val="20"/>
                <w:lang w:eastAsia="ru-RU"/>
              </w:rPr>
            </w:pPr>
            <w:r>
              <w:rPr>
                <w:rFonts w:eastAsia="Times New Roman"/>
                <w:bCs/>
                <w:sz w:val="20"/>
                <w:szCs w:val="20"/>
                <w:lang w:eastAsia="ru-RU"/>
              </w:rPr>
              <w:t>16 065</w:t>
            </w:r>
            <w:r w:rsidR="00EE137D">
              <w:rPr>
                <w:rFonts w:eastAsia="Times New Roman"/>
                <w:bCs/>
                <w:sz w:val="20"/>
                <w:szCs w:val="20"/>
                <w:lang w:eastAsia="ru-RU"/>
              </w:rPr>
              <w:t>,85</w:t>
            </w:r>
          </w:p>
        </w:tc>
        <w:tc>
          <w:tcPr>
            <w:tcW w:w="1133" w:type="dxa"/>
            <w:tcBorders>
              <w:top w:val="nil"/>
              <w:left w:val="nil"/>
              <w:bottom w:val="single" w:sz="4" w:space="0" w:color="auto"/>
              <w:right w:val="single" w:sz="4" w:space="0" w:color="auto"/>
            </w:tcBorders>
            <w:shd w:val="clear" w:color="auto" w:fill="auto"/>
            <w:vAlign w:val="center"/>
          </w:tcPr>
          <w:p w14:paraId="44CD5B4B" w14:textId="1903EE1F" w:rsidR="00A627B8" w:rsidRPr="00763BA5" w:rsidRDefault="00A627B8" w:rsidP="00A627B8">
            <w:pPr>
              <w:jc w:val="center"/>
              <w:rPr>
                <w:rFonts w:eastAsia="Times New Roman"/>
                <w:bCs/>
                <w:sz w:val="18"/>
                <w:szCs w:val="18"/>
                <w:lang w:eastAsia="ru-RU"/>
              </w:rPr>
            </w:pPr>
            <w:r w:rsidRPr="00766DF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5341920" w14:textId="475676BD" w:rsidR="00A627B8" w:rsidRPr="00971D56" w:rsidRDefault="00A627B8" w:rsidP="00A627B8">
            <w:pPr>
              <w:jc w:val="center"/>
              <w:rPr>
                <w:rFonts w:eastAsia="Times New Roman"/>
                <w:bCs/>
                <w:sz w:val="20"/>
                <w:szCs w:val="20"/>
                <w:lang w:eastAsia="ru-RU"/>
              </w:rPr>
            </w:pPr>
            <w:r w:rsidRPr="00971D56">
              <w:rPr>
                <w:rFonts w:eastAsia="Times New Roman"/>
                <w:bCs/>
                <w:sz w:val="20"/>
                <w:szCs w:val="20"/>
                <w:lang w:eastAsia="ru-RU"/>
              </w:rPr>
              <w:t>4 811,85</w:t>
            </w:r>
          </w:p>
        </w:tc>
        <w:tc>
          <w:tcPr>
            <w:tcW w:w="1276" w:type="dxa"/>
            <w:gridSpan w:val="2"/>
            <w:tcBorders>
              <w:top w:val="nil"/>
              <w:left w:val="nil"/>
              <w:bottom w:val="single" w:sz="4" w:space="0" w:color="auto"/>
              <w:right w:val="single" w:sz="4" w:space="0" w:color="auto"/>
            </w:tcBorders>
            <w:shd w:val="clear" w:color="auto" w:fill="auto"/>
            <w:vAlign w:val="center"/>
          </w:tcPr>
          <w:p w14:paraId="0AB4A20A" w14:textId="2FA2A32E" w:rsidR="009D0F6D" w:rsidRPr="00EE6A10" w:rsidRDefault="009D0F6D" w:rsidP="00EE6A10">
            <w:pPr>
              <w:jc w:val="center"/>
              <w:rPr>
                <w:rFonts w:eastAsia="Times New Roman"/>
                <w:sz w:val="20"/>
                <w:szCs w:val="20"/>
                <w:lang w:eastAsia="ru-RU"/>
              </w:rPr>
            </w:pPr>
            <w:r w:rsidRPr="00EE6A10">
              <w:rPr>
                <w:rFonts w:eastAsia="Times New Roman"/>
                <w:sz w:val="20"/>
                <w:szCs w:val="20"/>
                <w:lang w:eastAsia="ru-RU"/>
              </w:rPr>
              <w:t>1 598,00</w:t>
            </w:r>
          </w:p>
        </w:tc>
        <w:tc>
          <w:tcPr>
            <w:tcW w:w="1135" w:type="dxa"/>
            <w:gridSpan w:val="2"/>
            <w:tcBorders>
              <w:top w:val="nil"/>
              <w:left w:val="nil"/>
              <w:bottom w:val="single" w:sz="4" w:space="0" w:color="auto"/>
              <w:right w:val="single" w:sz="4" w:space="0" w:color="auto"/>
            </w:tcBorders>
            <w:shd w:val="clear" w:color="auto" w:fill="auto"/>
            <w:vAlign w:val="center"/>
          </w:tcPr>
          <w:p w14:paraId="4EB92310" w14:textId="7AE38534"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5 257,00</w:t>
            </w:r>
          </w:p>
        </w:tc>
        <w:tc>
          <w:tcPr>
            <w:tcW w:w="1417" w:type="dxa"/>
            <w:tcBorders>
              <w:top w:val="nil"/>
              <w:left w:val="nil"/>
              <w:bottom w:val="single" w:sz="4" w:space="0" w:color="auto"/>
              <w:right w:val="single" w:sz="4" w:space="0" w:color="auto"/>
            </w:tcBorders>
            <w:shd w:val="clear" w:color="auto" w:fill="auto"/>
            <w:vAlign w:val="center"/>
          </w:tcPr>
          <w:p w14:paraId="2F82F6F4" w14:textId="2EAEE5C8" w:rsidR="00A627B8" w:rsidRPr="00763BA5" w:rsidRDefault="00EE137D" w:rsidP="00A627B8">
            <w:pPr>
              <w:jc w:val="center"/>
              <w:rPr>
                <w:rFonts w:eastAsia="Times New Roman"/>
                <w:bCs/>
                <w:sz w:val="18"/>
                <w:szCs w:val="18"/>
                <w:lang w:eastAsia="ru-RU"/>
              </w:rPr>
            </w:pPr>
            <w:r>
              <w:rPr>
                <w:rFonts w:eastAsia="Times New Roman"/>
                <w:sz w:val="18"/>
                <w:szCs w:val="18"/>
                <w:lang w:eastAsia="ru-RU"/>
              </w:rPr>
              <w:t>4 399,00</w:t>
            </w:r>
          </w:p>
        </w:tc>
        <w:tc>
          <w:tcPr>
            <w:tcW w:w="1276" w:type="dxa"/>
            <w:gridSpan w:val="2"/>
            <w:vMerge/>
            <w:tcBorders>
              <w:left w:val="single" w:sz="4" w:space="0" w:color="auto"/>
              <w:bottom w:val="single" w:sz="4" w:space="0" w:color="auto"/>
              <w:right w:val="single" w:sz="4" w:space="0" w:color="auto"/>
            </w:tcBorders>
            <w:vAlign w:val="center"/>
            <w:hideMark/>
          </w:tcPr>
          <w:p w14:paraId="4E48B5D2"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674288E" w14:textId="77777777" w:rsidR="00A627B8" w:rsidRPr="00301650" w:rsidRDefault="00A627B8" w:rsidP="00A627B8">
            <w:pPr>
              <w:jc w:val="left"/>
              <w:rPr>
                <w:rFonts w:eastAsia="Times New Roman"/>
                <w:sz w:val="12"/>
                <w:szCs w:val="12"/>
                <w:lang w:eastAsia="ru-RU"/>
              </w:rPr>
            </w:pPr>
          </w:p>
        </w:tc>
      </w:tr>
      <w:tr w:rsidR="00A627B8" w:rsidRPr="00301650" w14:paraId="1A12F986" w14:textId="77777777" w:rsidTr="00561ADD">
        <w:trPr>
          <w:gridAfter w:val="1"/>
          <w:wAfter w:w="1417" w:type="dxa"/>
          <w:trHeight w:val="78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A627B8" w:rsidRPr="00301650" w:rsidRDefault="00A627B8" w:rsidP="00A627B8">
            <w:pPr>
              <w:jc w:val="center"/>
              <w:rPr>
                <w:rFonts w:eastAsia="Times New Roman"/>
                <w:sz w:val="18"/>
                <w:szCs w:val="18"/>
                <w:lang w:eastAsia="ru-RU"/>
              </w:rPr>
            </w:pPr>
            <w:r>
              <w:rPr>
                <w:rFonts w:eastAsia="Times New Roman"/>
                <w:sz w:val="18"/>
                <w:szCs w:val="18"/>
                <w:lang w:eastAsia="ru-RU"/>
              </w:rPr>
              <w:t>2.16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A627B8" w:rsidRDefault="00A627B8" w:rsidP="00A627B8">
            <w:pPr>
              <w:rPr>
                <w:rFonts w:ascii="Times New Roman CYR" w:eastAsiaTheme="minorEastAsia" w:hAnsi="Times New Roman CYR" w:cs="Times New Roman CYR"/>
                <w:b/>
                <w:sz w:val="22"/>
                <w:lang w:eastAsia="ru-RU"/>
              </w:rPr>
            </w:pPr>
          </w:p>
          <w:p w14:paraId="3ED3BDFF" w14:textId="093C46BD" w:rsidR="00A467C9" w:rsidRDefault="00A627B8" w:rsidP="00A467C9">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A627B8" w:rsidRPr="005D7F61" w:rsidRDefault="00A627B8" w:rsidP="00A467C9">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A627B8" w:rsidRDefault="00A627B8" w:rsidP="00A627B8">
            <w:pPr>
              <w:jc w:val="center"/>
              <w:rPr>
                <w:rFonts w:ascii="Times New Roman CYR" w:eastAsiaTheme="minorEastAsia" w:hAnsi="Times New Roman CYR" w:cs="Times New Roman CYR"/>
                <w:sz w:val="22"/>
                <w:lang w:eastAsia="ru-RU"/>
              </w:rPr>
            </w:pPr>
            <w:bookmarkStart w:id="2" w:name="_Hlk90238787"/>
            <w:r w:rsidRPr="00627A3F">
              <w:rPr>
                <w:rFonts w:ascii="Times New Roman CYR" w:eastAsiaTheme="minorEastAsia" w:hAnsi="Times New Roman CYR" w:cs="Times New Roman CYR"/>
                <w:sz w:val="22"/>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2"/>
          <w:p w14:paraId="52FDD41F" w14:textId="1A9EE055" w:rsidR="00A627B8" w:rsidRPr="00301650" w:rsidRDefault="00A627B8" w:rsidP="00561ADD">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C71E2E" w14:textId="428F82F5" w:rsidR="00A627B8" w:rsidRPr="00971D56" w:rsidRDefault="00A627B8" w:rsidP="00A627B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DDBDA8" w14:textId="25EF5ABB" w:rsidR="00A627B8" w:rsidRPr="00C603E2" w:rsidRDefault="00A627B8" w:rsidP="00A627B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17BB9" w14:textId="00CE99CD" w:rsidR="00A627B8" w:rsidRPr="003D2071" w:rsidRDefault="00A627B8" w:rsidP="00A627B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AED5D5" w14:textId="7E503170"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A627B8" w:rsidRPr="00301650" w:rsidRDefault="00A627B8" w:rsidP="00A627B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A627B8" w:rsidRPr="00301650" w14:paraId="0A1468E0" w14:textId="77777777" w:rsidTr="00561ADD">
        <w:trPr>
          <w:gridAfter w:val="1"/>
          <w:wAfter w:w="1417" w:type="dxa"/>
          <w:trHeight w:val="9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C5D06FA" w14:textId="0DA835F3" w:rsidR="00A627B8" w:rsidRPr="00971D56" w:rsidRDefault="00A627B8" w:rsidP="00A627B8">
            <w:pPr>
              <w:jc w:val="center"/>
              <w:rPr>
                <w:rFonts w:eastAsia="Times New Roman"/>
                <w:i/>
                <w:iCs/>
                <w:sz w:val="20"/>
                <w:szCs w:val="20"/>
                <w:lang w:eastAsia="ru-RU"/>
              </w:rPr>
            </w:pPr>
            <w:r w:rsidRPr="00971D56">
              <w:rPr>
                <w:rFonts w:eastAsia="Times New Roman"/>
                <w:sz w:val="20"/>
                <w:szCs w:val="20"/>
                <w:lang w:eastAsia="ru-RU"/>
              </w:rPr>
              <w:t>19 238,00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7E15A05" w14:textId="4DDA5FEC"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74A4E" w14:textId="74ADFB60" w:rsidR="00A627B8" w:rsidRPr="00971D56" w:rsidRDefault="00A627B8" w:rsidP="00A627B8">
            <w:pPr>
              <w:jc w:val="center"/>
              <w:rPr>
                <w:rFonts w:eastAsia="Times New Roman"/>
                <w:sz w:val="20"/>
                <w:szCs w:val="20"/>
                <w:lang w:eastAsia="ru-RU"/>
              </w:rPr>
            </w:pPr>
            <w:r w:rsidRPr="00971D56">
              <w:rPr>
                <w:rFonts w:eastAsia="Times New Roman"/>
                <w:sz w:val="20"/>
                <w:szCs w:val="20"/>
                <w:lang w:eastAsia="ru-RU"/>
              </w:rPr>
              <w:t>19 238,00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7523B" w14:textId="28831C07" w:rsidR="00A627B8" w:rsidRPr="00301650" w:rsidRDefault="00A627B8" w:rsidP="00A627B8">
            <w:pPr>
              <w:jc w:val="center"/>
              <w:rPr>
                <w:rFonts w:eastAsia="Times New Roman"/>
                <w:sz w:val="18"/>
                <w:szCs w:val="18"/>
                <w:lang w:eastAsia="ru-RU"/>
              </w:rPr>
            </w:pPr>
            <w:r w:rsidRPr="00C219A7">
              <w:rPr>
                <w:rFonts w:eastAsia="Times New Roman"/>
                <w:bCs/>
                <w:iCs/>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A627B8" w:rsidRPr="006452E2"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A627B8" w:rsidRPr="00301650" w:rsidRDefault="00A627B8" w:rsidP="00A627B8">
            <w:pPr>
              <w:jc w:val="left"/>
              <w:rPr>
                <w:rFonts w:eastAsia="Times New Roman"/>
                <w:sz w:val="12"/>
                <w:szCs w:val="12"/>
                <w:lang w:eastAsia="ru-RU"/>
              </w:rPr>
            </w:pPr>
          </w:p>
        </w:tc>
      </w:tr>
      <w:tr w:rsidR="00A627B8" w:rsidRPr="00301650" w14:paraId="4C200F7B" w14:textId="77777777" w:rsidTr="00561ADD">
        <w:trPr>
          <w:gridAfter w:val="1"/>
          <w:wAfter w:w="1417" w:type="dxa"/>
          <w:trHeight w:val="1973"/>
        </w:trPr>
        <w:tc>
          <w:tcPr>
            <w:tcW w:w="565" w:type="dxa"/>
            <w:vMerge/>
            <w:tcBorders>
              <w:top w:val="nil"/>
              <w:left w:val="single" w:sz="4" w:space="0" w:color="auto"/>
              <w:bottom w:val="single" w:sz="4" w:space="0" w:color="auto"/>
              <w:right w:val="single" w:sz="4" w:space="0" w:color="auto"/>
            </w:tcBorders>
            <w:vAlign w:val="center"/>
            <w:hideMark/>
          </w:tcPr>
          <w:p w14:paraId="50C1F0E8"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B43E101" w14:textId="77777777" w:rsidR="00A627B8" w:rsidRPr="00301650" w:rsidRDefault="00A627B8" w:rsidP="00A627B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EAF82A9" w14:textId="55D536CF"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C520FFF" w14:textId="6DD63DE3" w:rsidR="00A627B8" w:rsidRPr="00971D56" w:rsidRDefault="00A627B8" w:rsidP="00A627B8">
            <w:pPr>
              <w:jc w:val="center"/>
              <w:rPr>
                <w:rFonts w:eastAsia="Times New Roman"/>
                <w:bCs/>
                <w:iCs/>
                <w:sz w:val="20"/>
                <w:szCs w:val="20"/>
                <w:lang w:eastAsia="ru-RU"/>
              </w:rPr>
            </w:pPr>
            <w:r w:rsidRPr="00971D56">
              <w:rPr>
                <w:rFonts w:eastAsia="Times New Roman"/>
                <w:sz w:val="20"/>
                <w:szCs w:val="20"/>
                <w:lang w:eastAsia="ru-RU"/>
              </w:rPr>
              <w:t>195,00</w:t>
            </w:r>
          </w:p>
        </w:tc>
        <w:tc>
          <w:tcPr>
            <w:tcW w:w="1133" w:type="dxa"/>
            <w:tcBorders>
              <w:top w:val="nil"/>
              <w:left w:val="nil"/>
              <w:bottom w:val="single" w:sz="4" w:space="0" w:color="auto"/>
              <w:right w:val="single" w:sz="4" w:space="0" w:color="auto"/>
            </w:tcBorders>
            <w:shd w:val="clear" w:color="auto" w:fill="auto"/>
            <w:vAlign w:val="center"/>
          </w:tcPr>
          <w:p w14:paraId="433C6821" w14:textId="102C17F7" w:rsidR="00A627B8" w:rsidRPr="00BF2C80" w:rsidRDefault="00A627B8" w:rsidP="00A627B8">
            <w:pPr>
              <w:jc w:val="center"/>
              <w:rPr>
                <w:rFonts w:eastAsia="Times New Roman"/>
                <w:bCs/>
                <w:sz w:val="18"/>
                <w:szCs w:val="18"/>
                <w:lang w:eastAsia="ru-RU"/>
              </w:rPr>
            </w:pPr>
            <w:r w:rsidRPr="00AB5706">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F738031" w14:textId="4DB04990"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195,00</w:t>
            </w:r>
          </w:p>
        </w:tc>
        <w:tc>
          <w:tcPr>
            <w:tcW w:w="1276" w:type="dxa"/>
            <w:gridSpan w:val="2"/>
            <w:tcBorders>
              <w:top w:val="nil"/>
              <w:left w:val="nil"/>
              <w:bottom w:val="single" w:sz="4" w:space="0" w:color="auto"/>
              <w:right w:val="single" w:sz="4" w:space="0" w:color="auto"/>
            </w:tcBorders>
            <w:shd w:val="clear" w:color="auto" w:fill="auto"/>
            <w:vAlign w:val="center"/>
          </w:tcPr>
          <w:p w14:paraId="0D09DF93" w14:textId="440A1249"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ED2C2F9" w14:textId="078CE42F"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68EA99F" w14:textId="00802B62"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vAlign w:val="center"/>
            <w:hideMark/>
          </w:tcPr>
          <w:p w14:paraId="2A0DE01A"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715B06C8" w14:textId="77777777" w:rsidR="00A627B8" w:rsidRPr="00301650" w:rsidRDefault="00A627B8" w:rsidP="00A627B8">
            <w:pPr>
              <w:jc w:val="left"/>
              <w:rPr>
                <w:rFonts w:eastAsia="Times New Roman"/>
                <w:sz w:val="12"/>
                <w:szCs w:val="12"/>
                <w:lang w:eastAsia="ru-RU"/>
              </w:rPr>
            </w:pPr>
          </w:p>
        </w:tc>
      </w:tr>
      <w:tr w:rsidR="00024367" w14:paraId="25064C8D" w14:textId="1C61F10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620"/>
        </w:trPr>
        <w:tc>
          <w:tcPr>
            <w:tcW w:w="568" w:type="dxa"/>
            <w:vMerge w:val="restart"/>
            <w:vAlign w:val="center"/>
          </w:tcPr>
          <w:p w14:paraId="5E0C9D95" w14:textId="5E1D4A99" w:rsidR="00024367" w:rsidRPr="00627A3F" w:rsidRDefault="00024367" w:rsidP="00024367">
            <w:pPr>
              <w:rPr>
                <w:sz w:val="18"/>
                <w:szCs w:val="18"/>
              </w:rPr>
            </w:pPr>
            <w:r>
              <w:rPr>
                <w:rFonts w:eastAsia="Times New Roman"/>
                <w:sz w:val="18"/>
                <w:szCs w:val="18"/>
                <w:lang w:eastAsia="ru-RU"/>
              </w:rPr>
              <w:t>2.17</w:t>
            </w:r>
          </w:p>
        </w:tc>
        <w:tc>
          <w:tcPr>
            <w:tcW w:w="2265" w:type="dxa"/>
            <w:vMerge w:val="restart"/>
          </w:tcPr>
          <w:p w14:paraId="2427CA5B" w14:textId="77777777" w:rsidR="00024367" w:rsidRDefault="00024367" w:rsidP="00024367">
            <w:pPr>
              <w:rPr>
                <w:rFonts w:ascii="Times New Roman CYR" w:eastAsiaTheme="minorEastAsia" w:hAnsi="Times New Roman CYR" w:cs="Times New Roman CYR"/>
                <w:b/>
                <w:sz w:val="22"/>
                <w:lang w:eastAsia="ru-RU"/>
              </w:rPr>
            </w:pPr>
          </w:p>
          <w:p w14:paraId="5AEF36BA" w14:textId="77777777" w:rsidR="00024367" w:rsidRDefault="00024367" w:rsidP="00024367">
            <w:pPr>
              <w:rPr>
                <w:rFonts w:ascii="Times New Roman CYR" w:eastAsiaTheme="minorEastAsia" w:hAnsi="Times New Roman CYR" w:cs="Times New Roman CYR"/>
                <w:b/>
                <w:sz w:val="22"/>
                <w:lang w:eastAsia="ru-RU"/>
              </w:rPr>
            </w:pPr>
          </w:p>
          <w:p w14:paraId="00B033F8" w14:textId="258ADA8E" w:rsidR="00024367" w:rsidRDefault="00024367" w:rsidP="00024367">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024367" w:rsidRPr="005D7F61" w:rsidRDefault="00024367" w:rsidP="00024367">
            <w:pPr>
              <w:jc w:val="center"/>
              <w:rPr>
                <w:rFonts w:ascii="Times New Roman CYR" w:eastAsiaTheme="minorEastAsia" w:hAnsi="Times New Roman CYR" w:cs="Times New Roman CYR"/>
                <w:b/>
                <w:sz w:val="22"/>
                <w:lang w:eastAsia="ru-RU"/>
              </w:rPr>
            </w:pPr>
          </w:p>
          <w:p w14:paraId="0E74D914" w14:textId="77777777" w:rsidR="00024367" w:rsidRDefault="00024367" w:rsidP="00024367">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024367" w:rsidRDefault="00024367" w:rsidP="00024367">
            <w:pPr>
              <w:jc w:val="left"/>
              <w:rPr>
                <w:szCs w:val="28"/>
              </w:rPr>
            </w:pPr>
          </w:p>
        </w:tc>
        <w:tc>
          <w:tcPr>
            <w:tcW w:w="847" w:type="dxa"/>
            <w:vMerge w:val="restart"/>
            <w:vAlign w:val="center"/>
          </w:tcPr>
          <w:p w14:paraId="7CD12FF3" w14:textId="5556A192" w:rsidR="00024367" w:rsidRDefault="00024367" w:rsidP="00024367">
            <w:pPr>
              <w:jc w:val="center"/>
              <w:rPr>
                <w:szCs w:val="28"/>
              </w:rPr>
            </w:pPr>
            <w:r w:rsidRPr="00301650">
              <w:rPr>
                <w:rFonts w:eastAsia="Times New Roman"/>
                <w:sz w:val="18"/>
                <w:szCs w:val="18"/>
                <w:lang w:eastAsia="ru-RU"/>
              </w:rPr>
              <w:t>2020-2024</w:t>
            </w:r>
          </w:p>
        </w:tc>
        <w:tc>
          <w:tcPr>
            <w:tcW w:w="1280" w:type="dxa"/>
            <w:vAlign w:val="center"/>
          </w:tcPr>
          <w:p w14:paraId="7F1FB8D8" w14:textId="029C2A2F" w:rsidR="00024367" w:rsidRDefault="00024367" w:rsidP="00024367">
            <w:pPr>
              <w:jc w:val="left"/>
              <w:rPr>
                <w:szCs w:val="28"/>
              </w:rPr>
            </w:pPr>
            <w:r>
              <w:rPr>
                <w:rFonts w:eastAsia="Times New Roman"/>
                <w:b/>
                <w:bCs/>
                <w:iCs/>
                <w:sz w:val="24"/>
                <w:lang w:eastAsia="ru-RU"/>
              </w:rPr>
              <w:t>Итого:</w:t>
            </w:r>
          </w:p>
        </w:tc>
        <w:tc>
          <w:tcPr>
            <w:tcW w:w="1420" w:type="dxa"/>
            <w:vAlign w:val="center"/>
          </w:tcPr>
          <w:p w14:paraId="4A9DB050" w14:textId="3EEFCBDF" w:rsidR="00024367" w:rsidRDefault="00024367" w:rsidP="00024367">
            <w:pPr>
              <w:jc w:val="center"/>
              <w:rPr>
                <w:szCs w:val="28"/>
              </w:rPr>
            </w:pPr>
            <w:r>
              <w:rPr>
                <w:rFonts w:eastAsia="Times New Roman"/>
                <w:b/>
                <w:bCs/>
                <w:iCs/>
                <w:color w:val="000000" w:themeColor="text1"/>
                <w:sz w:val="20"/>
                <w:szCs w:val="20"/>
                <w:lang w:eastAsia="ru-RU"/>
              </w:rPr>
              <w:t>3 000</w:t>
            </w:r>
            <w:r w:rsidRPr="00C603E2">
              <w:rPr>
                <w:rFonts w:eastAsia="Times New Roman"/>
                <w:b/>
                <w:bCs/>
                <w:iCs/>
                <w:color w:val="000000" w:themeColor="text1"/>
                <w:sz w:val="20"/>
                <w:szCs w:val="20"/>
                <w:lang w:eastAsia="ru-RU"/>
              </w:rPr>
              <w:t>,00</w:t>
            </w:r>
          </w:p>
        </w:tc>
        <w:tc>
          <w:tcPr>
            <w:tcW w:w="1133" w:type="dxa"/>
            <w:vAlign w:val="center"/>
          </w:tcPr>
          <w:p w14:paraId="0456B759" w14:textId="63A824DB" w:rsidR="00024367" w:rsidRDefault="00024367" w:rsidP="00024367">
            <w:pPr>
              <w:jc w:val="center"/>
              <w:rPr>
                <w:szCs w:val="28"/>
              </w:rPr>
            </w:pPr>
            <w:r w:rsidRPr="00C603E2">
              <w:rPr>
                <w:rFonts w:eastAsia="Times New Roman"/>
                <w:b/>
                <w:bCs/>
                <w:iCs/>
                <w:color w:val="000000" w:themeColor="text1"/>
                <w:sz w:val="20"/>
                <w:szCs w:val="20"/>
                <w:lang w:eastAsia="ru-RU"/>
              </w:rPr>
              <w:t>0,00</w:t>
            </w:r>
          </w:p>
        </w:tc>
        <w:tc>
          <w:tcPr>
            <w:tcW w:w="1290" w:type="dxa"/>
            <w:gridSpan w:val="2"/>
            <w:vAlign w:val="center"/>
          </w:tcPr>
          <w:p w14:paraId="553262C6" w14:textId="449AD99F" w:rsidR="00024367" w:rsidRDefault="00024367" w:rsidP="00024367">
            <w:pPr>
              <w:jc w:val="center"/>
              <w:rPr>
                <w:szCs w:val="28"/>
              </w:rPr>
            </w:pPr>
            <w:r w:rsidRPr="008B3AB2">
              <w:rPr>
                <w:rFonts w:eastAsia="Times New Roman"/>
                <w:b/>
                <w:sz w:val="18"/>
                <w:szCs w:val="18"/>
                <w:lang w:eastAsia="ru-RU"/>
              </w:rPr>
              <w:t>0,00</w:t>
            </w:r>
          </w:p>
        </w:tc>
        <w:tc>
          <w:tcPr>
            <w:tcW w:w="1262" w:type="dxa"/>
            <w:vAlign w:val="center"/>
          </w:tcPr>
          <w:p w14:paraId="53924F51" w14:textId="4553CD84" w:rsidR="00024367" w:rsidRDefault="00024367" w:rsidP="00024367">
            <w:pPr>
              <w:jc w:val="center"/>
              <w:rPr>
                <w:szCs w:val="28"/>
              </w:rPr>
            </w:pPr>
            <w:r w:rsidRPr="002D455F">
              <w:rPr>
                <w:rFonts w:eastAsia="Times New Roman"/>
                <w:b/>
                <w:color w:val="000000" w:themeColor="text1"/>
                <w:sz w:val="18"/>
                <w:szCs w:val="18"/>
                <w:lang w:eastAsia="ru-RU"/>
              </w:rPr>
              <w:t>3</w:t>
            </w:r>
            <w:r>
              <w:rPr>
                <w:rFonts w:eastAsia="Times New Roman"/>
                <w:b/>
                <w:color w:val="000000" w:themeColor="text1"/>
                <w:sz w:val="18"/>
                <w:szCs w:val="18"/>
                <w:lang w:eastAsia="ru-RU"/>
              </w:rPr>
              <w:t xml:space="preserve"> </w:t>
            </w:r>
            <w:r w:rsidRPr="002D455F">
              <w:rPr>
                <w:rFonts w:eastAsia="Times New Roman"/>
                <w:b/>
                <w:color w:val="000000" w:themeColor="text1"/>
                <w:sz w:val="18"/>
                <w:szCs w:val="18"/>
                <w:lang w:eastAsia="ru-RU"/>
              </w:rPr>
              <w:t>000,00</w:t>
            </w:r>
          </w:p>
        </w:tc>
        <w:tc>
          <w:tcPr>
            <w:tcW w:w="1120" w:type="dxa"/>
            <w:vAlign w:val="center"/>
          </w:tcPr>
          <w:p w14:paraId="008D5175" w14:textId="0201E7B2" w:rsidR="00024367" w:rsidRDefault="00024367" w:rsidP="00024367">
            <w:pPr>
              <w:jc w:val="center"/>
              <w:rPr>
                <w:szCs w:val="28"/>
              </w:rPr>
            </w:pPr>
            <w:r w:rsidRPr="008B3AB2">
              <w:rPr>
                <w:rFonts w:eastAsia="Times New Roman"/>
                <w:b/>
                <w:sz w:val="18"/>
                <w:szCs w:val="18"/>
                <w:lang w:eastAsia="ru-RU"/>
              </w:rPr>
              <w:t>0,00</w:t>
            </w:r>
          </w:p>
        </w:tc>
        <w:tc>
          <w:tcPr>
            <w:tcW w:w="1440" w:type="dxa"/>
            <w:gridSpan w:val="3"/>
            <w:vAlign w:val="center"/>
          </w:tcPr>
          <w:p w14:paraId="1D50A93A" w14:textId="1E224F90" w:rsidR="00024367" w:rsidRDefault="00024367" w:rsidP="00024367">
            <w:pPr>
              <w:jc w:val="center"/>
              <w:rPr>
                <w:szCs w:val="28"/>
              </w:rPr>
            </w:pPr>
            <w:r w:rsidRPr="008B3AB2">
              <w:rPr>
                <w:rFonts w:eastAsia="Times New Roman"/>
                <w:b/>
                <w:sz w:val="18"/>
                <w:szCs w:val="18"/>
                <w:lang w:eastAsia="ru-RU"/>
              </w:rPr>
              <w:t>0,00</w:t>
            </w:r>
          </w:p>
        </w:tc>
        <w:tc>
          <w:tcPr>
            <w:tcW w:w="1260" w:type="dxa"/>
            <w:vMerge w:val="restart"/>
            <w:vAlign w:val="center"/>
          </w:tcPr>
          <w:p w14:paraId="2D487765" w14:textId="2227C085" w:rsidR="00024367" w:rsidRPr="00627A3F" w:rsidRDefault="00024367" w:rsidP="00024367">
            <w:pPr>
              <w:jc w:val="center"/>
              <w:rPr>
                <w:sz w:val="16"/>
                <w:szCs w:val="16"/>
              </w:rPr>
            </w:pPr>
            <w:r w:rsidRPr="00627A3F">
              <w:rPr>
                <w:sz w:val="16"/>
                <w:szCs w:val="16"/>
              </w:rPr>
              <w:t>МКУ «ЕСЗ»</w:t>
            </w:r>
          </w:p>
        </w:tc>
        <w:tc>
          <w:tcPr>
            <w:tcW w:w="1712" w:type="dxa"/>
            <w:vMerge w:val="restart"/>
            <w:vAlign w:val="center"/>
          </w:tcPr>
          <w:p w14:paraId="746857F5" w14:textId="4A07229B" w:rsidR="00024367" w:rsidRPr="00627A3F" w:rsidRDefault="00024367" w:rsidP="00024367">
            <w:pPr>
              <w:jc w:val="center"/>
              <w:rPr>
                <w:sz w:val="12"/>
                <w:szCs w:val="12"/>
              </w:rPr>
            </w:pPr>
            <w:r w:rsidRPr="00627A3F">
              <w:rPr>
                <w:sz w:val="12"/>
                <w:szCs w:val="12"/>
              </w:rPr>
              <w:t>Снижение смертности от дорожно-транспортных происшествий</w:t>
            </w:r>
          </w:p>
        </w:tc>
      </w:tr>
      <w:tr w:rsidR="00024367" w14:paraId="6E9EF65A" w14:textId="7777777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740"/>
        </w:trPr>
        <w:tc>
          <w:tcPr>
            <w:tcW w:w="568" w:type="dxa"/>
            <w:vMerge/>
          </w:tcPr>
          <w:p w14:paraId="1EAB2EB6" w14:textId="77777777" w:rsidR="00024367" w:rsidRDefault="00024367" w:rsidP="00024367">
            <w:pPr>
              <w:ind w:left="170"/>
              <w:jc w:val="left"/>
              <w:rPr>
                <w:szCs w:val="28"/>
              </w:rPr>
            </w:pPr>
          </w:p>
        </w:tc>
        <w:tc>
          <w:tcPr>
            <w:tcW w:w="2265" w:type="dxa"/>
            <w:vMerge/>
          </w:tcPr>
          <w:p w14:paraId="282BB2E4" w14:textId="77777777" w:rsidR="00024367" w:rsidRDefault="00024367" w:rsidP="00024367">
            <w:pPr>
              <w:jc w:val="left"/>
              <w:rPr>
                <w:szCs w:val="28"/>
              </w:rPr>
            </w:pPr>
          </w:p>
        </w:tc>
        <w:tc>
          <w:tcPr>
            <w:tcW w:w="847" w:type="dxa"/>
            <w:vMerge/>
          </w:tcPr>
          <w:p w14:paraId="2F7AA634" w14:textId="77777777" w:rsidR="00024367" w:rsidRDefault="00024367" w:rsidP="00024367">
            <w:pPr>
              <w:jc w:val="left"/>
              <w:rPr>
                <w:szCs w:val="28"/>
              </w:rPr>
            </w:pPr>
          </w:p>
        </w:tc>
        <w:tc>
          <w:tcPr>
            <w:tcW w:w="1280" w:type="dxa"/>
            <w:vAlign w:val="center"/>
          </w:tcPr>
          <w:p w14:paraId="0F46D669" w14:textId="3C0AF8E8" w:rsidR="00024367" w:rsidRDefault="00024367" w:rsidP="00024367">
            <w:pPr>
              <w:jc w:val="left"/>
              <w:rPr>
                <w:szCs w:val="28"/>
              </w:rPr>
            </w:pPr>
            <w:r w:rsidRPr="00622A0F">
              <w:rPr>
                <w:rFonts w:eastAsia="Times New Roman"/>
                <w:sz w:val="16"/>
                <w:szCs w:val="16"/>
                <w:lang w:eastAsia="ru-RU"/>
              </w:rPr>
              <w:t>Средства бюджета МО</w:t>
            </w:r>
          </w:p>
        </w:tc>
        <w:tc>
          <w:tcPr>
            <w:tcW w:w="1420" w:type="dxa"/>
            <w:vAlign w:val="center"/>
          </w:tcPr>
          <w:p w14:paraId="2B9C327E" w14:textId="61D48515" w:rsidR="00024367" w:rsidRDefault="00024367" w:rsidP="00024367">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3" w:type="dxa"/>
            <w:vAlign w:val="center"/>
          </w:tcPr>
          <w:p w14:paraId="2249D608" w14:textId="7E519EB0" w:rsidR="00024367" w:rsidRDefault="00024367" w:rsidP="00024367">
            <w:pPr>
              <w:jc w:val="center"/>
              <w:rPr>
                <w:szCs w:val="28"/>
              </w:rPr>
            </w:pPr>
            <w:r w:rsidRPr="00AB5706">
              <w:rPr>
                <w:rFonts w:eastAsia="Times New Roman"/>
                <w:sz w:val="18"/>
                <w:szCs w:val="18"/>
                <w:lang w:eastAsia="ru-RU"/>
              </w:rPr>
              <w:t>0,00</w:t>
            </w:r>
          </w:p>
        </w:tc>
        <w:tc>
          <w:tcPr>
            <w:tcW w:w="1290" w:type="dxa"/>
            <w:gridSpan w:val="2"/>
            <w:vAlign w:val="center"/>
          </w:tcPr>
          <w:p w14:paraId="05A4A49C" w14:textId="1C41C791" w:rsidR="00024367" w:rsidRDefault="00024367" w:rsidP="00024367">
            <w:pPr>
              <w:jc w:val="center"/>
              <w:rPr>
                <w:szCs w:val="28"/>
              </w:rPr>
            </w:pPr>
            <w:r w:rsidRPr="00AB5706">
              <w:rPr>
                <w:rFonts w:eastAsia="Times New Roman"/>
                <w:sz w:val="18"/>
                <w:szCs w:val="18"/>
                <w:lang w:eastAsia="ru-RU"/>
              </w:rPr>
              <w:t>0,00</w:t>
            </w:r>
          </w:p>
        </w:tc>
        <w:tc>
          <w:tcPr>
            <w:tcW w:w="1262" w:type="dxa"/>
            <w:vAlign w:val="center"/>
          </w:tcPr>
          <w:p w14:paraId="184BB4E3" w14:textId="2291C272" w:rsidR="00024367" w:rsidRDefault="00024367" w:rsidP="00024367">
            <w:pPr>
              <w:jc w:val="center"/>
              <w:rPr>
                <w:szCs w:val="28"/>
              </w:rPr>
            </w:pPr>
            <w:r w:rsidRPr="00AB5706">
              <w:rPr>
                <w:rFonts w:eastAsia="Times New Roman"/>
                <w:sz w:val="18"/>
                <w:szCs w:val="18"/>
                <w:lang w:eastAsia="ru-RU"/>
              </w:rPr>
              <w:t>0,00</w:t>
            </w:r>
          </w:p>
        </w:tc>
        <w:tc>
          <w:tcPr>
            <w:tcW w:w="1120" w:type="dxa"/>
            <w:vAlign w:val="center"/>
          </w:tcPr>
          <w:p w14:paraId="2B67357E" w14:textId="4CDD4ECE" w:rsidR="00024367" w:rsidRDefault="00024367" w:rsidP="00024367">
            <w:pPr>
              <w:jc w:val="center"/>
              <w:rPr>
                <w:szCs w:val="28"/>
              </w:rPr>
            </w:pPr>
            <w:r w:rsidRPr="00AB5706">
              <w:rPr>
                <w:rFonts w:eastAsia="Times New Roman"/>
                <w:sz w:val="18"/>
                <w:szCs w:val="18"/>
                <w:lang w:eastAsia="ru-RU"/>
              </w:rPr>
              <w:t>0,00</w:t>
            </w:r>
          </w:p>
        </w:tc>
        <w:tc>
          <w:tcPr>
            <w:tcW w:w="1440" w:type="dxa"/>
            <w:gridSpan w:val="3"/>
            <w:vAlign w:val="center"/>
          </w:tcPr>
          <w:p w14:paraId="317BF220" w14:textId="612501EF" w:rsidR="00024367" w:rsidRDefault="00024367" w:rsidP="00024367">
            <w:pPr>
              <w:jc w:val="center"/>
              <w:rPr>
                <w:szCs w:val="28"/>
              </w:rPr>
            </w:pPr>
            <w:r w:rsidRPr="00C219A7">
              <w:rPr>
                <w:rFonts w:eastAsia="Times New Roman"/>
                <w:bCs/>
                <w:iCs/>
                <w:sz w:val="18"/>
                <w:szCs w:val="18"/>
                <w:lang w:eastAsia="ru-RU"/>
              </w:rPr>
              <w:t>0,00</w:t>
            </w:r>
          </w:p>
        </w:tc>
        <w:tc>
          <w:tcPr>
            <w:tcW w:w="1260" w:type="dxa"/>
            <w:vMerge/>
          </w:tcPr>
          <w:p w14:paraId="7B0476CF" w14:textId="77777777" w:rsidR="00024367" w:rsidRDefault="00024367" w:rsidP="00024367">
            <w:pPr>
              <w:jc w:val="left"/>
              <w:rPr>
                <w:szCs w:val="28"/>
              </w:rPr>
            </w:pPr>
          </w:p>
        </w:tc>
        <w:tc>
          <w:tcPr>
            <w:tcW w:w="1712" w:type="dxa"/>
            <w:vMerge/>
          </w:tcPr>
          <w:p w14:paraId="754EE473" w14:textId="77777777" w:rsidR="00024367" w:rsidRDefault="00024367" w:rsidP="00024367">
            <w:pPr>
              <w:jc w:val="left"/>
              <w:rPr>
                <w:szCs w:val="28"/>
              </w:rPr>
            </w:pPr>
          </w:p>
        </w:tc>
      </w:tr>
      <w:tr w:rsidR="00024367" w14:paraId="7D19D9EA" w14:textId="7777777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550"/>
        </w:trPr>
        <w:tc>
          <w:tcPr>
            <w:tcW w:w="568" w:type="dxa"/>
            <w:vMerge/>
          </w:tcPr>
          <w:p w14:paraId="7969C5EC" w14:textId="77777777" w:rsidR="00024367" w:rsidRDefault="00024367" w:rsidP="00024367">
            <w:pPr>
              <w:ind w:left="170"/>
              <w:jc w:val="left"/>
              <w:rPr>
                <w:szCs w:val="28"/>
              </w:rPr>
            </w:pPr>
          </w:p>
        </w:tc>
        <w:tc>
          <w:tcPr>
            <w:tcW w:w="2265" w:type="dxa"/>
            <w:vMerge/>
          </w:tcPr>
          <w:p w14:paraId="69DADDAA" w14:textId="77777777" w:rsidR="00024367" w:rsidRDefault="00024367" w:rsidP="00024367">
            <w:pPr>
              <w:jc w:val="left"/>
              <w:rPr>
                <w:szCs w:val="28"/>
              </w:rPr>
            </w:pPr>
          </w:p>
        </w:tc>
        <w:tc>
          <w:tcPr>
            <w:tcW w:w="847" w:type="dxa"/>
            <w:vMerge/>
          </w:tcPr>
          <w:p w14:paraId="0C76ACC9" w14:textId="77777777" w:rsidR="00024367" w:rsidRDefault="00024367" w:rsidP="00024367">
            <w:pPr>
              <w:jc w:val="left"/>
              <w:rPr>
                <w:szCs w:val="28"/>
              </w:rPr>
            </w:pPr>
          </w:p>
        </w:tc>
        <w:tc>
          <w:tcPr>
            <w:tcW w:w="1280" w:type="dxa"/>
            <w:vAlign w:val="center"/>
          </w:tcPr>
          <w:p w14:paraId="3FCF4F52" w14:textId="0BFBC017" w:rsidR="00024367" w:rsidRDefault="00024367" w:rsidP="00024367">
            <w:pPr>
              <w:jc w:val="left"/>
              <w:rPr>
                <w:szCs w:val="28"/>
              </w:rPr>
            </w:pPr>
            <w:r w:rsidRPr="00622A0F">
              <w:rPr>
                <w:rFonts w:eastAsia="Times New Roman"/>
                <w:sz w:val="16"/>
                <w:szCs w:val="16"/>
                <w:lang w:eastAsia="ru-RU"/>
              </w:rPr>
              <w:t>Средства бюджета г.о. Красногорск</w:t>
            </w:r>
          </w:p>
        </w:tc>
        <w:tc>
          <w:tcPr>
            <w:tcW w:w="1420" w:type="dxa"/>
            <w:vAlign w:val="center"/>
          </w:tcPr>
          <w:p w14:paraId="0F22CE64" w14:textId="6F08CBE6" w:rsidR="00024367" w:rsidRDefault="00024367" w:rsidP="00024367">
            <w:pPr>
              <w:jc w:val="center"/>
              <w:rPr>
                <w:szCs w:val="28"/>
              </w:rPr>
            </w:pPr>
            <w:r>
              <w:rPr>
                <w:rFonts w:eastAsia="Times New Roman"/>
                <w:sz w:val="18"/>
                <w:szCs w:val="18"/>
                <w:lang w:eastAsia="ru-RU"/>
              </w:rPr>
              <w:t>3 00</w:t>
            </w:r>
            <w:r w:rsidRPr="00AB5706">
              <w:rPr>
                <w:rFonts w:eastAsia="Times New Roman"/>
                <w:sz w:val="18"/>
                <w:szCs w:val="18"/>
                <w:lang w:eastAsia="ru-RU"/>
              </w:rPr>
              <w:t>0,00</w:t>
            </w:r>
          </w:p>
        </w:tc>
        <w:tc>
          <w:tcPr>
            <w:tcW w:w="1133" w:type="dxa"/>
            <w:vAlign w:val="center"/>
          </w:tcPr>
          <w:p w14:paraId="45547E63" w14:textId="11137A4C" w:rsidR="00024367" w:rsidRDefault="00024367" w:rsidP="00024367">
            <w:pPr>
              <w:jc w:val="center"/>
              <w:rPr>
                <w:szCs w:val="28"/>
              </w:rPr>
            </w:pPr>
            <w:r w:rsidRPr="00AB5706">
              <w:rPr>
                <w:rFonts w:eastAsia="Times New Roman"/>
                <w:sz w:val="18"/>
                <w:szCs w:val="18"/>
                <w:lang w:eastAsia="ru-RU"/>
              </w:rPr>
              <w:t>0,00</w:t>
            </w:r>
          </w:p>
        </w:tc>
        <w:tc>
          <w:tcPr>
            <w:tcW w:w="1290" w:type="dxa"/>
            <w:gridSpan w:val="2"/>
            <w:vAlign w:val="center"/>
          </w:tcPr>
          <w:p w14:paraId="55816E4F" w14:textId="33476A83" w:rsidR="00024367" w:rsidRDefault="00024367" w:rsidP="00024367">
            <w:pPr>
              <w:jc w:val="center"/>
              <w:rPr>
                <w:szCs w:val="28"/>
              </w:rPr>
            </w:pPr>
            <w:r w:rsidRPr="00AB5706">
              <w:rPr>
                <w:rFonts w:eastAsia="Times New Roman"/>
                <w:sz w:val="18"/>
                <w:szCs w:val="18"/>
                <w:lang w:eastAsia="ru-RU"/>
              </w:rPr>
              <w:t>0,00</w:t>
            </w:r>
          </w:p>
        </w:tc>
        <w:tc>
          <w:tcPr>
            <w:tcW w:w="1262" w:type="dxa"/>
            <w:vAlign w:val="center"/>
          </w:tcPr>
          <w:p w14:paraId="6171BE70" w14:textId="5954D909" w:rsidR="00024367" w:rsidRDefault="00024367" w:rsidP="00024367">
            <w:pPr>
              <w:jc w:val="center"/>
              <w:rPr>
                <w:szCs w:val="28"/>
              </w:rPr>
            </w:pPr>
            <w:bookmarkStart w:id="3" w:name="_GoBack"/>
            <w:bookmarkEnd w:id="3"/>
            <w:r w:rsidRPr="00F62088">
              <w:rPr>
                <w:rFonts w:eastAsia="Times New Roman"/>
                <w:sz w:val="18"/>
                <w:szCs w:val="18"/>
                <w:lang w:eastAsia="ru-RU"/>
              </w:rPr>
              <w:t>3 000,00</w:t>
            </w:r>
          </w:p>
        </w:tc>
        <w:tc>
          <w:tcPr>
            <w:tcW w:w="1120" w:type="dxa"/>
            <w:vAlign w:val="center"/>
          </w:tcPr>
          <w:p w14:paraId="63A3C48C" w14:textId="561F2912" w:rsidR="00024367" w:rsidRDefault="00024367" w:rsidP="00024367">
            <w:pPr>
              <w:jc w:val="center"/>
              <w:rPr>
                <w:szCs w:val="28"/>
              </w:rPr>
            </w:pPr>
            <w:r w:rsidRPr="00AB5706">
              <w:rPr>
                <w:rFonts w:eastAsia="Times New Roman"/>
                <w:sz w:val="18"/>
                <w:szCs w:val="18"/>
                <w:lang w:eastAsia="ru-RU"/>
              </w:rPr>
              <w:t>0,00</w:t>
            </w:r>
          </w:p>
        </w:tc>
        <w:tc>
          <w:tcPr>
            <w:tcW w:w="1440" w:type="dxa"/>
            <w:gridSpan w:val="3"/>
            <w:vAlign w:val="center"/>
          </w:tcPr>
          <w:p w14:paraId="1CB82459" w14:textId="04776CE3" w:rsidR="00024367" w:rsidRDefault="00024367" w:rsidP="00024367">
            <w:pPr>
              <w:jc w:val="center"/>
              <w:rPr>
                <w:szCs w:val="28"/>
              </w:rPr>
            </w:pPr>
            <w:r w:rsidRPr="00AB5706">
              <w:rPr>
                <w:rFonts w:eastAsia="Times New Roman"/>
                <w:sz w:val="18"/>
                <w:szCs w:val="18"/>
                <w:lang w:eastAsia="ru-RU"/>
              </w:rPr>
              <w:t>0,00</w:t>
            </w:r>
          </w:p>
        </w:tc>
        <w:tc>
          <w:tcPr>
            <w:tcW w:w="1260" w:type="dxa"/>
            <w:vMerge/>
          </w:tcPr>
          <w:p w14:paraId="5F573CFA" w14:textId="77777777" w:rsidR="00024367" w:rsidRDefault="00024367" w:rsidP="00024367">
            <w:pPr>
              <w:jc w:val="left"/>
              <w:rPr>
                <w:szCs w:val="28"/>
              </w:rPr>
            </w:pPr>
          </w:p>
        </w:tc>
        <w:tc>
          <w:tcPr>
            <w:tcW w:w="1712" w:type="dxa"/>
            <w:vMerge/>
          </w:tcPr>
          <w:p w14:paraId="30CB2A13" w14:textId="77777777" w:rsidR="00024367" w:rsidRDefault="00024367" w:rsidP="00024367">
            <w:pPr>
              <w:jc w:val="left"/>
              <w:rPr>
                <w:szCs w:val="28"/>
              </w:rPr>
            </w:pPr>
          </w:p>
        </w:tc>
      </w:tr>
    </w:tbl>
    <w:p w14:paraId="781AB8C7" w14:textId="67B26743" w:rsidR="00CE43A1" w:rsidRDefault="00CE43A1" w:rsidP="008C10F8">
      <w:pPr>
        <w:pStyle w:val="ConsPlusNonformat"/>
        <w:rPr>
          <w:rFonts w:ascii="Times New Roman" w:hAnsi="Times New Roman" w:cs="Times New Roman"/>
          <w:sz w:val="28"/>
          <w:szCs w:val="28"/>
        </w:rPr>
      </w:pPr>
    </w:p>
    <w:p w14:paraId="0654141B" w14:textId="6168464A" w:rsidR="00024367" w:rsidRDefault="00024367" w:rsidP="008C10F8">
      <w:pPr>
        <w:pStyle w:val="ConsPlusNonformat"/>
        <w:rPr>
          <w:rFonts w:ascii="Times New Roman" w:hAnsi="Times New Roman" w:cs="Times New Roman"/>
          <w:sz w:val="28"/>
          <w:szCs w:val="28"/>
        </w:rPr>
      </w:pPr>
    </w:p>
    <w:p w14:paraId="4A5AF849" w14:textId="77777777" w:rsidR="007539DA" w:rsidRDefault="007539DA" w:rsidP="002720E0">
      <w:pPr>
        <w:pStyle w:val="ConsPlusNonformat"/>
        <w:jc w:val="center"/>
        <w:rPr>
          <w:rFonts w:ascii="Times New Roman" w:hAnsi="Times New Roman" w:cs="Times New Roman"/>
          <w:sz w:val="28"/>
          <w:szCs w:val="28"/>
        </w:rPr>
      </w:pPr>
    </w:p>
    <w:p w14:paraId="64D28431" w14:textId="54D6AA95"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5032" w:type="pct"/>
        <w:tblLayout w:type="fixed"/>
        <w:tblLook w:val="04A0" w:firstRow="1" w:lastRow="0" w:firstColumn="1" w:lastColumn="0" w:noHBand="0" w:noVBand="1"/>
      </w:tblPr>
      <w:tblGrid>
        <w:gridCol w:w="526"/>
        <w:gridCol w:w="2847"/>
        <w:gridCol w:w="1105"/>
        <w:gridCol w:w="847"/>
        <w:gridCol w:w="988"/>
        <w:gridCol w:w="1132"/>
        <w:gridCol w:w="9"/>
        <w:gridCol w:w="1485"/>
        <w:gridCol w:w="9"/>
        <w:gridCol w:w="1236"/>
        <w:gridCol w:w="9"/>
        <w:gridCol w:w="727"/>
        <w:gridCol w:w="9"/>
        <w:gridCol w:w="1033"/>
        <w:gridCol w:w="12"/>
        <w:gridCol w:w="620"/>
        <w:gridCol w:w="656"/>
        <w:gridCol w:w="754"/>
        <w:gridCol w:w="964"/>
      </w:tblGrid>
      <w:tr w:rsidR="009F54CE" w:rsidRPr="0044736C" w14:paraId="0CD7D2B4" w14:textId="77777777" w:rsidTr="00027A6B">
        <w:trPr>
          <w:trHeight w:val="1572"/>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692" w:type="pct"/>
            <w:gridSpan w:val="10"/>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9F54CE" w:rsidRPr="0044736C" w14:paraId="2A13562E" w14:textId="77777777" w:rsidTr="00027A6B">
        <w:trPr>
          <w:trHeight w:val="264"/>
        </w:trPr>
        <w:tc>
          <w:tcPr>
            <w:tcW w:w="176"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951" w:type="pct"/>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44736C" w:rsidRDefault="0015656F" w:rsidP="009F54CE">
            <w:pPr>
              <w:jc w:val="left"/>
              <w:rPr>
                <w:rFonts w:eastAsia="Times New Roman"/>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44736C" w:rsidRDefault="0015656F" w:rsidP="009F54CE">
            <w:pPr>
              <w:jc w:val="left"/>
              <w:rPr>
                <w:rFonts w:eastAsia="Times New Roman"/>
                <w:sz w:val="20"/>
                <w:szCs w:val="20"/>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44736C" w:rsidRDefault="0015656F" w:rsidP="009F54CE">
            <w:pPr>
              <w:jc w:val="left"/>
              <w:rPr>
                <w:rFonts w:eastAsia="Times New Roman"/>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44736C" w:rsidRDefault="0015656F" w:rsidP="009F54CE">
            <w:pPr>
              <w:jc w:val="left"/>
              <w:rPr>
                <w:rFonts w:eastAsia="Times New Roman"/>
                <w:sz w:val="20"/>
                <w:szCs w:val="20"/>
                <w:lang w:eastAsia="ru-RU"/>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026A73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Всего</w:t>
            </w:r>
          </w:p>
        </w:tc>
        <w:tc>
          <w:tcPr>
            <w:tcW w:w="246" w:type="pct"/>
            <w:gridSpan w:val="2"/>
            <w:tcBorders>
              <w:top w:val="nil"/>
              <w:left w:val="nil"/>
              <w:bottom w:val="single" w:sz="4" w:space="0" w:color="auto"/>
              <w:right w:val="single" w:sz="4" w:space="0" w:color="auto"/>
            </w:tcBorders>
            <w:shd w:val="clear" w:color="auto" w:fill="auto"/>
            <w:vAlign w:val="center"/>
            <w:hideMark/>
          </w:tcPr>
          <w:p w14:paraId="48EE13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2020</w:t>
            </w:r>
          </w:p>
        </w:tc>
        <w:tc>
          <w:tcPr>
            <w:tcW w:w="348" w:type="pct"/>
            <w:gridSpan w:val="2"/>
            <w:tcBorders>
              <w:top w:val="nil"/>
              <w:left w:val="nil"/>
              <w:bottom w:val="single" w:sz="4" w:space="0" w:color="auto"/>
              <w:right w:val="single" w:sz="4" w:space="0" w:color="auto"/>
            </w:tcBorders>
            <w:shd w:val="clear" w:color="auto" w:fill="auto"/>
            <w:vAlign w:val="center"/>
            <w:hideMark/>
          </w:tcPr>
          <w:p w14:paraId="706E1AF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2021</w:t>
            </w:r>
          </w:p>
        </w:tc>
        <w:tc>
          <w:tcPr>
            <w:tcW w:w="211" w:type="pct"/>
            <w:gridSpan w:val="2"/>
            <w:tcBorders>
              <w:top w:val="nil"/>
              <w:left w:val="nil"/>
              <w:bottom w:val="single" w:sz="4" w:space="0" w:color="auto"/>
              <w:right w:val="single" w:sz="4" w:space="0" w:color="auto"/>
            </w:tcBorders>
            <w:shd w:val="clear" w:color="auto" w:fill="auto"/>
            <w:vAlign w:val="center"/>
            <w:hideMark/>
          </w:tcPr>
          <w:p w14:paraId="4B0E73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2022</w:t>
            </w:r>
          </w:p>
        </w:tc>
        <w:tc>
          <w:tcPr>
            <w:tcW w:w="219" w:type="pct"/>
            <w:tcBorders>
              <w:top w:val="nil"/>
              <w:left w:val="nil"/>
              <w:bottom w:val="single" w:sz="4" w:space="0" w:color="auto"/>
              <w:right w:val="single" w:sz="4" w:space="0" w:color="auto"/>
            </w:tcBorders>
            <w:shd w:val="clear" w:color="auto" w:fill="auto"/>
            <w:vAlign w:val="center"/>
            <w:hideMark/>
          </w:tcPr>
          <w:p w14:paraId="047CED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2023</w:t>
            </w:r>
          </w:p>
        </w:tc>
        <w:tc>
          <w:tcPr>
            <w:tcW w:w="251" w:type="pct"/>
            <w:tcBorders>
              <w:top w:val="nil"/>
              <w:left w:val="nil"/>
              <w:bottom w:val="single" w:sz="4" w:space="0" w:color="auto"/>
              <w:right w:val="single" w:sz="4" w:space="0" w:color="auto"/>
            </w:tcBorders>
            <w:shd w:val="clear" w:color="auto" w:fill="auto"/>
            <w:vAlign w:val="center"/>
            <w:hideMark/>
          </w:tcPr>
          <w:p w14:paraId="47ACDD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2024</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9F54CE" w:rsidRPr="0044736C" w14:paraId="53CC2F23" w14:textId="77777777" w:rsidTr="00027A6B">
        <w:trPr>
          <w:trHeight w:val="264"/>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951" w:type="pct"/>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69"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283"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378"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499" w:type="pct"/>
            <w:gridSpan w:val="2"/>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416" w:type="pct"/>
            <w:gridSpan w:val="2"/>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246" w:type="pct"/>
            <w:gridSpan w:val="2"/>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48" w:type="pct"/>
            <w:gridSpan w:val="2"/>
            <w:tcBorders>
              <w:top w:val="nil"/>
              <w:left w:val="nil"/>
              <w:bottom w:val="single" w:sz="4" w:space="0" w:color="auto"/>
              <w:right w:val="single" w:sz="4" w:space="0" w:color="auto"/>
            </w:tcBorders>
            <w:shd w:val="clear" w:color="auto" w:fill="auto"/>
            <w:vAlign w:val="center"/>
            <w:hideMark/>
          </w:tcPr>
          <w:p w14:paraId="6847E1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10,00</w:t>
            </w:r>
          </w:p>
        </w:tc>
        <w:tc>
          <w:tcPr>
            <w:tcW w:w="211" w:type="pct"/>
            <w:gridSpan w:val="2"/>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219"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251"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323"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9F54CE" w:rsidRPr="0044736C" w14:paraId="41254A02" w14:textId="77777777" w:rsidTr="00027A6B">
        <w:trPr>
          <w:trHeight w:val="61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B87F56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45A2C8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26A6E5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1 560,2</w:t>
            </w:r>
            <w:r>
              <w:rPr>
                <w:rFonts w:eastAsia="Times New Roman"/>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vAlign w:val="center"/>
            <w:hideMark/>
          </w:tcPr>
          <w:p w14:paraId="7818B84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7627B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1 560,2</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482A782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0508F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A268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A8666D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4C419B3" w14:textId="77777777" w:rsidTr="00027A6B">
        <w:trPr>
          <w:trHeight w:val="711"/>
        </w:trPr>
        <w:tc>
          <w:tcPr>
            <w:tcW w:w="176" w:type="pct"/>
            <w:vMerge/>
            <w:tcBorders>
              <w:top w:val="nil"/>
              <w:left w:val="single" w:sz="4" w:space="0" w:color="auto"/>
              <w:bottom w:val="single" w:sz="4" w:space="0" w:color="000000"/>
              <w:right w:val="single" w:sz="4" w:space="0" w:color="auto"/>
            </w:tcBorders>
            <w:vAlign w:val="center"/>
            <w:hideMark/>
          </w:tcPr>
          <w:p w14:paraId="4E95162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87EBC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12331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3F632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0CAE9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7AAD4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4578A5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D63E3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46" w:type="pct"/>
            <w:gridSpan w:val="2"/>
            <w:tcBorders>
              <w:top w:val="nil"/>
              <w:left w:val="nil"/>
              <w:bottom w:val="single" w:sz="4" w:space="0" w:color="auto"/>
              <w:right w:val="single" w:sz="4" w:space="0" w:color="auto"/>
            </w:tcBorders>
            <w:shd w:val="clear" w:color="auto" w:fill="auto"/>
            <w:vAlign w:val="center"/>
            <w:hideMark/>
          </w:tcPr>
          <w:p w14:paraId="5C16F9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85F0D6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11" w:type="pct"/>
            <w:gridSpan w:val="2"/>
            <w:tcBorders>
              <w:top w:val="nil"/>
              <w:left w:val="nil"/>
              <w:bottom w:val="single" w:sz="4" w:space="0" w:color="auto"/>
              <w:right w:val="single" w:sz="4" w:space="0" w:color="auto"/>
            </w:tcBorders>
            <w:shd w:val="clear" w:color="auto" w:fill="auto"/>
            <w:vAlign w:val="center"/>
            <w:hideMark/>
          </w:tcPr>
          <w:p w14:paraId="7191C9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E4D20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5598F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EC068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B898960" w14:textId="77777777" w:rsidTr="00027A6B">
        <w:trPr>
          <w:trHeight w:val="1065"/>
        </w:trPr>
        <w:tc>
          <w:tcPr>
            <w:tcW w:w="176" w:type="pct"/>
            <w:vMerge/>
            <w:tcBorders>
              <w:top w:val="nil"/>
              <w:left w:val="single" w:sz="4" w:space="0" w:color="auto"/>
              <w:bottom w:val="single" w:sz="4" w:space="0" w:color="000000"/>
              <w:right w:val="single" w:sz="4" w:space="0" w:color="auto"/>
            </w:tcBorders>
            <w:vAlign w:val="center"/>
            <w:hideMark/>
          </w:tcPr>
          <w:p w14:paraId="221AD70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B6CEE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22D2F3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A79380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76675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AB02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B8C45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F4ED3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78,01</w:t>
            </w:r>
          </w:p>
        </w:tc>
        <w:tc>
          <w:tcPr>
            <w:tcW w:w="246" w:type="pct"/>
            <w:gridSpan w:val="2"/>
            <w:tcBorders>
              <w:top w:val="nil"/>
              <w:left w:val="nil"/>
              <w:bottom w:val="single" w:sz="4" w:space="0" w:color="auto"/>
              <w:right w:val="single" w:sz="4" w:space="0" w:color="auto"/>
            </w:tcBorders>
            <w:shd w:val="clear" w:color="auto" w:fill="auto"/>
            <w:vAlign w:val="center"/>
            <w:hideMark/>
          </w:tcPr>
          <w:p w14:paraId="5E04DC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B88BE2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78,01</w:t>
            </w:r>
          </w:p>
        </w:tc>
        <w:tc>
          <w:tcPr>
            <w:tcW w:w="211" w:type="pct"/>
            <w:gridSpan w:val="2"/>
            <w:tcBorders>
              <w:top w:val="nil"/>
              <w:left w:val="nil"/>
              <w:bottom w:val="single" w:sz="4" w:space="0" w:color="auto"/>
              <w:right w:val="single" w:sz="4" w:space="0" w:color="auto"/>
            </w:tcBorders>
            <w:shd w:val="clear" w:color="auto" w:fill="auto"/>
            <w:vAlign w:val="center"/>
            <w:hideMark/>
          </w:tcPr>
          <w:p w14:paraId="47F3AA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9DBCE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7B18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D5CC89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39202A" w14:textId="77777777" w:rsidTr="00027A6B">
        <w:trPr>
          <w:trHeight w:val="77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0D707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E7E3E1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C21EA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w:t>
            </w:r>
            <w:r>
              <w:rPr>
                <w:rFonts w:eastAsia="Times New Roman"/>
                <w:sz w:val="20"/>
                <w:szCs w:val="20"/>
                <w:lang w:eastAsia="ru-RU"/>
              </w:rPr>
              <w:t> 262,89</w:t>
            </w:r>
          </w:p>
        </w:tc>
        <w:tc>
          <w:tcPr>
            <w:tcW w:w="246" w:type="pct"/>
            <w:gridSpan w:val="2"/>
            <w:tcBorders>
              <w:top w:val="nil"/>
              <w:left w:val="nil"/>
              <w:bottom w:val="single" w:sz="4" w:space="0" w:color="auto"/>
              <w:right w:val="single" w:sz="4" w:space="0" w:color="auto"/>
            </w:tcBorders>
            <w:shd w:val="clear" w:color="auto" w:fill="auto"/>
            <w:vAlign w:val="center"/>
            <w:hideMark/>
          </w:tcPr>
          <w:p w14:paraId="2C30F5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D5652FE"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7 262,89</w:t>
            </w:r>
          </w:p>
        </w:tc>
        <w:tc>
          <w:tcPr>
            <w:tcW w:w="211" w:type="pct"/>
            <w:gridSpan w:val="2"/>
            <w:tcBorders>
              <w:top w:val="nil"/>
              <w:left w:val="nil"/>
              <w:bottom w:val="single" w:sz="4" w:space="0" w:color="auto"/>
              <w:right w:val="single" w:sz="4" w:space="0" w:color="auto"/>
            </w:tcBorders>
            <w:shd w:val="clear" w:color="auto" w:fill="auto"/>
            <w:vAlign w:val="center"/>
            <w:hideMark/>
          </w:tcPr>
          <w:p w14:paraId="23BABD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FE1E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E300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7A7C4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0486295"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2C93D41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3C07E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0077C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4545A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E8D88E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6CA0E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98B69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DA1281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6 899,74</w:t>
            </w:r>
          </w:p>
        </w:tc>
        <w:tc>
          <w:tcPr>
            <w:tcW w:w="246" w:type="pct"/>
            <w:gridSpan w:val="2"/>
            <w:tcBorders>
              <w:top w:val="nil"/>
              <w:left w:val="nil"/>
              <w:bottom w:val="single" w:sz="4" w:space="0" w:color="auto"/>
              <w:right w:val="single" w:sz="4" w:space="0" w:color="auto"/>
            </w:tcBorders>
            <w:shd w:val="clear" w:color="auto" w:fill="auto"/>
            <w:vAlign w:val="center"/>
            <w:hideMark/>
          </w:tcPr>
          <w:p w14:paraId="3A8B58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ED728F8"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6 899,74</w:t>
            </w:r>
          </w:p>
        </w:tc>
        <w:tc>
          <w:tcPr>
            <w:tcW w:w="211" w:type="pct"/>
            <w:gridSpan w:val="2"/>
            <w:tcBorders>
              <w:top w:val="nil"/>
              <w:left w:val="nil"/>
              <w:bottom w:val="single" w:sz="4" w:space="0" w:color="auto"/>
              <w:right w:val="single" w:sz="4" w:space="0" w:color="auto"/>
            </w:tcBorders>
            <w:shd w:val="clear" w:color="auto" w:fill="auto"/>
            <w:vAlign w:val="center"/>
            <w:hideMark/>
          </w:tcPr>
          <w:p w14:paraId="6F4B66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A122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2B239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A5169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2061A7A" w14:textId="77777777" w:rsidTr="00027A6B">
        <w:trPr>
          <w:trHeight w:val="125"/>
        </w:trPr>
        <w:tc>
          <w:tcPr>
            <w:tcW w:w="176" w:type="pct"/>
            <w:vMerge/>
            <w:tcBorders>
              <w:top w:val="nil"/>
              <w:left w:val="single" w:sz="4" w:space="0" w:color="auto"/>
              <w:bottom w:val="single" w:sz="4" w:space="0" w:color="000000"/>
              <w:right w:val="single" w:sz="4" w:space="0" w:color="auto"/>
            </w:tcBorders>
            <w:vAlign w:val="center"/>
            <w:hideMark/>
          </w:tcPr>
          <w:p w14:paraId="33FAD23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86015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91451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8BCF3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D9999B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8AB03C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3BCE4A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09BA73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363,15</w:t>
            </w:r>
          </w:p>
        </w:tc>
        <w:tc>
          <w:tcPr>
            <w:tcW w:w="246" w:type="pct"/>
            <w:gridSpan w:val="2"/>
            <w:tcBorders>
              <w:top w:val="nil"/>
              <w:left w:val="nil"/>
              <w:bottom w:val="single" w:sz="4" w:space="0" w:color="auto"/>
              <w:right w:val="single" w:sz="4" w:space="0" w:color="auto"/>
            </w:tcBorders>
            <w:shd w:val="clear" w:color="auto" w:fill="auto"/>
            <w:vAlign w:val="center"/>
            <w:hideMark/>
          </w:tcPr>
          <w:p w14:paraId="4E6AC1B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095A5E6"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363,15</w:t>
            </w:r>
          </w:p>
        </w:tc>
        <w:tc>
          <w:tcPr>
            <w:tcW w:w="211" w:type="pct"/>
            <w:gridSpan w:val="2"/>
            <w:tcBorders>
              <w:top w:val="nil"/>
              <w:left w:val="nil"/>
              <w:bottom w:val="single" w:sz="4" w:space="0" w:color="auto"/>
              <w:right w:val="single" w:sz="4" w:space="0" w:color="auto"/>
            </w:tcBorders>
            <w:shd w:val="clear" w:color="auto" w:fill="auto"/>
            <w:vAlign w:val="center"/>
            <w:hideMark/>
          </w:tcPr>
          <w:p w14:paraId="380A59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1466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B8FB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88F71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B1987CF" w14:textId="77777777" w:rsidTr="00027A6B">
        <w:trPr>
          <w:trHeight w:val="679"/>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3</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FCD18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пр.Чехова</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83F9BA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42CC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1 414,6</w:t>
            </w:r>
            <w:r>
              <w:rPr>
                <w:rFonts w:eastAsia="Times New Roman"/>
                <w:sz w:val="20"/>
                <w:szCs w:val="20"/>
                <w:lang w:eastAsia="ru-RU"/>
              </w:rPr>
              <w:t>9</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0CA76B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0DC096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1 414,6</w:t>
            </w:r>
            <w:r>
              <w:rPr>
                <w:rFonts w:eastAsia="Times New Roman"/>
                <w:sz w:val="20"/>
                <w:szCs w:val="20"/>
                <w:lang w:eastAsia="ru-RU"/>
              </w:rPr>
              <w:t>9</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305E3CE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2A5260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552A3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306D73F" w14:textId="77777777" w:rsidTr="00027A6B">
        <w:trPr>
          <w:trHeight w:val="689"/>
        </w:trPr>
        <w:tc>
          <w:tcPr>
            <w:tcW w:w="176" w:type="pct"/>
            <w:vMerge/>
            <w:tcBorders>
              <w:top w:val="nil"/>
              <w:left w:val="single" w:sz="4" w:space="0" w:color="auto"/>
              <w:bottom w:val="single" w:sz="4" w:space="0" w:color="000000"/>
              <w:right w:val="single" w:sz="4" w:space="0" w:color="auto"/>
            </w:tcBorders>
            <w:vAlign w:val="center"/>
            <w:hideMark/>
          </w:tcPr>
          <w:p w14:paraId="3D7BBEA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F4DFE2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E1D32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115386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214C4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78854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9ED3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02BAB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vAlign w:val="center"/>
            <w:hideMark/>
          </w:tcPr>
          <w:p w14:paraId="26707F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4D016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7E0D1A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C64E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DC209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042B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D7286EA" w14:textId="77777777" w:rsidTr="00027A6B">
        <w:trPr>
          <w:trHeight w:val="1042"/>
        </w:trPr>
        <w:tc>
          <w:tcPr>
            <w:tcW w:w="176" w:type="pct"/>
            <w:vMerge/>
            <w:tcBorders>
              <w:top w:val="nil"/>
              <w:left w:val="single" w:sz="4" w:space="0" w:color="auto"/>
              <w:bottom w:val="single" w:sz="4" w:space="0" w:color="000000"/>
              <w:right w:val="single" w:sz="4" w:space="0" w:color="auto"/>
            </w:tcBorders>
            <w:vAlign w:val="center"/>
            <w:hideMark/>
          </w:tcPr>
          <w:p w14:paraId="187C79B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56DFB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1D12E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0FA2E6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D1D12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45162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2CF6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4E7D2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70,73</w:t>
            </w:r>
          </w:p>
        </w:tc>
        <w:tc>
          <w:tcPr>
            <w:tcW w:w="246" w:type="pct"/>
            <w:gridSpan w:val="2"/>
            <w:tcBorders>
              <w:top w:val="nil"/>
              <w:left w:val="nil"/>
              <w:bottom w:val="single" w:sz="4" w:space="0" w:color="auto"/>
              <w:right w:val="single" w:sz="4" w:space="0" w:color="auto"/>
            </w:tcBorders>
            <w:shd w:val="clear" w:color="auto" w:fill="auto"/>
            <w:vAlign w:val="center"/>
            <w:hideMark/>
          </w:tcPr>
          <w:p w14:paraId="3C841F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3CA4D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70,73</w:t>
            </w:r>
          </w:p>
        </w:tc>
        <w:tc>
          <w:tcPr>
            <w:tcW w:w="211" w:type="pct"/>
            <w:gridSpan w:val="2"/>
            <w:tcBorders>
              <w:top w:val="nil"/>
              <w:left w:val="nil"/>
              <w:bottom w:val="single" w:sz="4" w:space="0" w:color="auto"/>
              <w:right w:val="single" w:sz="4" w:space="0" w:color="auto"/>
            </w:tcBorders>
            <w:shd w:val="clear" w:color="auto" w:fill="auto"/>
            <w:vAlign w:val="center"/>
            <w:hideMark/>
          </w:tcPr>
          <w:p w14:paraId="731BAE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F989F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B2EE7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7415B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7D3D628" w14:textId="77777777" w:rsidTr="00027A6B">
        <w:trPr>
          <w:trHeight w:val="590"/>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215C15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E173B5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C4C6C5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91,94</w:t>
            </w:r>
          </w:p>
        </w:tc>
        <w:tc>
          <w:tcPr>
            <w:tcW w:w="246" w:type="pct"/>
            <w:gridSpan w:val="2"/>
            <w:tcBorders>
              <w:top w:val="nil"/>
              <w:left w:val="nil"/>
              <w:bottom w:val="single" w:sz="4" w:space="0" w:color="auto"/>
              <w:right w:val="single" w:sz="4" w:space="0" w:color="auto"/>
            </w:tcBorders>
            <w:shd w:val="clear" w:color="auto" w:fill="auto"/>
            <w:vAlign w:val="center"/>
            <w:hideMark/>
          </w:tcPr>
          <w:p w14:paraId="1AE644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ED8908E"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91,94</w:t>
            </w:r>
          </w:p>
        </w:tc>
        <w:tc>
          <w:tcPr>
            <w:tcW w:w="211" w:type="pct"/>
            <w:gridSpan w:val="2"/>
            <w:tcBorders>
              <w:top w:val="nil"/>
              <w:left w:val="nil"/>
              <w:bottom w:val="single" w:sz="4" w:space="0" w:color="auto"/>
              <w:right w:val="single" w:sz="4" w:space="0" w:color="auto"/>
            </w:tcBorders>
            <w:shd w:val="clear" w:color="auto" w:fill="auto"/>
            <w:vAlign w:val="center"/>
            <w:hideMark/>
          </w:tcPr>
          <w:p w14:paraId="252E4D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72917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2426E2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9896AD2"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07EBAB6" w14:textId="77777777" w:rsidTr="00027A6B">
        <w:trPr>
          <w:trHeight w:val="982"/>
        </w:trPr>
        <w:tc>
          <w:tcPr>
            <w:tcW w:w="176" w:type="pct"/>
            <w:vMerge/>
            <w:tcBorders>
              <w:top w:val="nil"/>
              <w:left w:val="single" w:sz="4" w:space="0" w:color="auto"/>
              <w:bottom w:val="single" w:sz="4" w:space="0" w:color="000000"/>
              <w:right w:val="single" w:sz="4" w:space="0" w:color="auto"/>
            </w:tcBorders>
            <w:vAlign w:val="center"/>
            <w:hideMark/>
          </w:tcPr>
          <w:p w14:paraId="64CB642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9CEA2D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7499D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347B9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E76A20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32D3A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0EE000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58441B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87,34</w:t>
            </w:r>
          </w:p>
        </w:tc>
        <w:tc>
          <w:tcPr>
            <w:tcW w:w="246" w:type="pct"/>
            <w:gridSpan w:val="2"/>
            <w:tcBorders>
              <w:top w:val="nil"/>
              <w:left w:val="nil"/>
              <w:bottom w:val="single" w:sz="4" w:space="0" w:color="auto"/>
              <w:right w:val="single" w:sz="4" w:space="0" w:color="auto"/>
            </w:tcBorders>
            <w:shd w:val="clear" w:color="auto" w:fill="auto"/>
            <w:vAlign w:val="center"/>
            <w:hideMark/>
          </w:tcPr>
          <w:p w14:paraId="1DDA11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1E30289"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87,34</w:t>
            </w:r>
          </w:p>
        </w:tc>
        <w:tc>
          <w:tcPr>
            <w:tcW w:w="211" w:type="pct"/>
            <w:gridSpan w:val="2"/>
            <w:tcBorders>
              <w:top w:val="nil"/>
              <w:left w:val="nil"/>
              <w:bottom w:val="single" w:sz="4" w:space="0" w:color="auto"/>
              <w:right w:val="single" w:sz="4" w:space="0" w:color="auto"/>
            </w:tcBorders>
            <w:shd w:val="clear" w:color="auto" w:fill="auto"/>
            <w:vAlign w:val="center"/>
            <w:hideMark/>
          </w:tcPr>
          <w:p w14:paraId="0CE532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D659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D34CC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9D24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A5F9866" w14:textId="77777777" w:rsidTr="00027A6B">
        <w:trPr>
          <w:trHeight w:val="910"/>
        </w:trPr>
        <w:tc>
          <w:tcPr>
            <w:tcW w:w="176" w:type="pct"/>
            <w:vMerge/>
            <w:tcBorders>
              <w:top w:val="nil"/>
              <w:left w:val="single" w:sz="4" w:space="0" w:color="auto"/>
              <w:bottom w:val="single" w:sz="4" w:space="0" w:color="000000"/>
              <w:right w:val="single" w:sz="4" w:space="0" w:color="auto"/>
            </w:tcBorders>
            <w:vAlign w:val="center"/>
            <w:hideMark/>
          </w:tcPr>
          <w:p w14:paraId="08CD93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1A4AA0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CA18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66D3B4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87724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237C7B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0F57A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46DCFA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4,60</w:t>
            </w:r>
          </w:p>
        </w:tc>
        <w:tc>
          <w:tcPr>
            <w:tcW w:w="246" w:type="pct"/>
            <w:gridSpan w:val="2"/>
            <w:tcBorders>
              <w:top w:val="nil"/>
              <w:left w:val="nil"/>
              <w:bottom w:val="single" w:sz="4" w:space="0" w:color="auto"/>
              <w:right w:val="single" w:sz="4" w:space="0" w:color="auto"/>
            </w:tcBorders>
            <w:shd w:val="clear" w:color="auto" w:fill="auto"/>
            <w:vAlign w:val="center"/>
            <w:hideMark/>
          </w:tcPr>
          <w:p w14:paraId="03C3DB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BC434C4"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211" w:type="pct"/>
            <w:gridSpan w:val="2"/>
            <w:tcBorders>
              <w:top w:val="nil"/>
              <w:left w:val="nil"/>
              <w:bottom w:val="single" w:sz="4" w:space="0" w:color="auto"/>
              <w:right w:val="single" w:sz="4" w:space="0" w:color="auto"/>
            </w:tcBorders>
            <w:shd w:val="clear" w:color="auto" w:fill="auto"/>
            <w:vAlign w:val="center"/>
            <w:hideMark/>
          </w:tcPr>
          <w:p w14:paraId="012907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E1E8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EB6A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95FC6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A378733" w14:textId="77777777" w:rsidTr="00027A6B">
        <w:trPr>
          <w:trHeight w:val="68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57709C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EA2FA6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D6E23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807,27</w:t>
            </w:r>
          </w:p>
        </w:tc>
        <w:tc>
          <w:tcPr>
            <w:tcW w:w="246" w:type="pct"/>
            <w:gridSpan w:val="2"/>
            <w:tcBorders>
              <w:top w:val="nil"/>
              <w:left w:val="nil"/>
              <w:bottom w:val="single" w:sz="4" w:space="0" w:color="auto"/>
              <w:right w:val="single" w:sz="4" w:space="0" w:color="auto"/>
            </w:tcBorders>
            <w:shd w:val="clear" w:color="auto" w:fill="auto"/>
            <w:vAlign w:val="center"/>
            <w:hideMark/>
          </w:tcPr>
          <w:p w14:paraId="055E7C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4CFAF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807,27</w:t>
            </w:r>
          </w:p>
        </w:tc>
        <w:tc>
          <w:tcPr>
            <w:tcW w:w="211" w:type="pct"/>
            <w:gridSpan w:val="2"/>
            <w:tcBorders>
              <w:top w:val="nil"/>
              <w:left w:val="nil"/>
              <w:bottom w:val="single" w:sz="4" w:space="0" w:color="auto"/>
              <w:right w:val="single" w:sz="4" w:space="0" w:color="auto"/>
            </w:tcBorders>
            <w:shd w:val="clear" w:color="auto" w:fill="auto"/>
            <w:vAlign w:val="center"/>
            <w:hideMark/>
          </w:tcPr>
          <w:p w14:paraId="7E9389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D0B943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04264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E15ED2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094809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F4A726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61514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1BC3B2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D357C6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F1D78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3E62FA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BF232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FB4C1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766,91</w:t>
            </w:r>
          </w:p>
        </w:tc>
        <w:tc>
          <w:tcPr>
            <w:tcW w:w="246" w:type="pct"/>
            <w:gridSpan w:val="2"/>
            <w:tcBorders>
              <w:top w:val="nil"/>
              <w:left w:val="nil"/>
              <w:bottom w:val="single" w:sz="4" w:space="0" w:color="auto"/>
              <w:right w:val="single" w:sz="4" w:space="0" w:color="auto"/>
            </w:tcBorders>
            <w:shd w:val="clear" w:color="auto" w:fill="auto"/>
            <w:vAlign w:val="center"/>
            <w:hideMark/>
          </w:tcPr>
          <w:p w14:paraId="6475CA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5E2CE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766,91</w:t>
            </w:r>
          </w:p>
        </w:tc>
        <w:tc>
          <w:tcPr>
            <w:tcW w:w="211" w:type="pct"/>
            <w:gridSpan w:val="2"/>
            <w:tcBorders>
              <w:top w:val="nil"/>
              <w:left w:val="nil"/>
              <w:bottom w:val="single" w:sz="4" w:space="0" w:color="auto"/>
              <w:right w:val="single" w:sz="4" w:space="0" w:color="auto"/>
            </w:tcBorders>
            <w:shd w:val="clear" w:color="auto" w:fill="auto"/>
            <w:vAlign w:val="center"/>
            <w:hideMark/>
          </w:tcPr>
          <w:p w14:paraId="390978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B6114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69D2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4B0E0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68CBF8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C16699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2DD90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90DFAD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5BDD2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740B22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FE915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C1A08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DBA623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w:t>
            </w:r>
            <w:r w:rsidRPr="0044736C">
              <w:rPr>
                <w:rFonts w:eastAsia="Times New Roman"/>
                <w:sz w:val="20"/>
                <w:szCs w:val="20"/>
                <w:lang w:eastAsia="ru-RU"/>
              </w:rPr>
              <w:t>,36</w:t>
            </w:r>
          </w:p>
        </w:tc>
        <w:tc>
          <w:tcPr>
            <w:tcW w:w="246" w:type="pct"/>
            <w:gridSpan w:val="2"/>
            <w:tcBorders>
              <w:top w:val="nil"/>
              <w:left w:val="nil"/>
              <w:bottom w:val="single" w:sz="4" w:space="0" w:color="auto"/>
              <w:right w:val="single" w:sz="4" w:space="0" w:color="auto"/>
            </w:tcBorders>
            <w:shd w:val="clear" w:color="auto" w:fill="auto"/>
            <w:vAlign w:val="center"/>
            <w:hideMark/>
          </w:tcPr>
          <w:p w14:paraId="325623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D8F8D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40,36</w:t>
            </w:r>
          </w:p>
        </w:tc>
        <w:tc>
          <w:tcPr>
            <w:tcW w:w="211" w:type="pct"/>
            <w:gridSpan w:val="2"/>
            <w:tcBorders>
              <w:top w:val="nil"/>
              <w:left w:val="nil"/>
              <w:bottom w:val="single" w:sz="4" w:space="0" w:color="auto"/>
              <w:right w:val="single" w:sz="4" w:space="0" w:color="auto"/>
            </w:tcBorders>
            <w:shd w:val="clear" w:color="auto" w:fill="auto"/>
            <w:vAlign w:val="center"/>
            <w:hideMark/>
          </w:tcPr>
          <w:p w14:paraId="7728A4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4C42A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A52A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85F2EA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543D87F"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CFAFAA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152AFB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C2AC2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1 462,5</w:t>
            </w:r>
            <w:r>
              <w:rPr>
                <w:rFonts w:eastAsia="Times New Roman"/>
                <w:sz w:val="20"/>
                <w:szCs w:val="20"/>
                <w:lang w:eastAsia="ru-RU"/>
              </w:rPr>
              <w:t>3</w:t>
            </w:r>
          </w:p>
        </w:tc>
        <w:tc>
          <w:tcPr>
            <w:tcW w:w="246" w:type="pct"/>
            <w:gridSpan w:val="2"/>
            <w:tcBorders>
              <w:top w:val="nil"/>
              <w:left w:val="nil"/>
              <w:bottom w:val="single" w:sz="4" w:space="0" w:color="auto"/>
              <w:right w:val="single" w:sz="4" w:space="0" w:color="auto"/>
            </w:tcBorders>
            <w:shd w:val="clear" w:color="auto" w:fill="auto"/>
            <w:vAlign w:val="center"/>
            <w:hideMark/>
          </w:tcPr>
          <w:p w14:paraId="6F6972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B4EF9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1 462,5</w:t>
            </w:r>
            <w:r>
              <w:rPr>
                <w:rFonts w:eastAsia="Times New Roman"/>
                <w:sz w:val="20"/>
                <w:szCs w:val="20"/>
                <w:lang w:eastAsia="ru-RU"/>
              </w:rPr>
              <w:t>3</w:t>
            </w:r>
          </w:p>
        </w:tc>
        <w:tc>
          <w:tcPr>
            <w:tcW w:w="211" w:type="pct"/>
            <w:gridSpan w:val="2"/>
            <w:tcBorders>
              <w:top w:val="nil"/>
              <w:left w:val="nil"/>
              <w:bottom w:val="single" w:sz="4" w:space="0" w:color="auto"/>
              <w:right w:val="single" w:sz="4" w:space="0" w:color="auto"/>
            </w:tcBorders>
            <w:shd w:val="clear" w:color="auto" w:fill="auto"/>
            <w:vAlign w:val="center"/>
            <w:hideMark/>
          </w:tcPr>
          <w:p w14:paraId="5FB3532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D8B18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C2F2C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8C4E9A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63F0B47"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26D568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41744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BA802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78614D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D98F8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E644D0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8EC63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FAE60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1 389,40</w:t>
            </w:r>
          </w:p>
        </w:tc>
        <w:tc>
          <w:tcPr>
            <w:tcW w:w="246" w:type="pct"/>
            <w:gridSpan w:val="2"/>
            <w:tcBorders>
              <w:top w:val="nil"/>
              <w:left w:val="nil"/>
              <w:bottom w:val="single" w:sz="4" w:space="0" w:color="auto"/>
              <w:right w:val="single" w:sz="4" w:space="0" w:color="auto"/>
            </w:tcBorders>
            <w:shd w:val="clear" w:color="auto" w:fill="auto"/>
            <w:vAlign w:val="center"/>
            <w:hideMark/>
          </w:tcPr>
          <w:p w14:paraId="6FB7FE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09997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1 389,40</w:t>
            </w:r>
          </w:p>
        </w:tc>
        <w:tc>
          <w:tcPr>
            <w:tcW w:w="211" w:type="pct"/>
            <w:gridSpan w:val="2"/>
            <w:tcBorders>
              <w:top w:val="nil"/>
              <w:left w:val="nil"/>
              <w:bottom w:val="single" w:sz="4" w:space="0" w:color="auto"/>
              <w:right w:val="single" w:sz="4" w:space="0" w:color="auto"/>
            </w:tcBorders>
            <w:shd w:val="clear" w:color="auto" w:fill="auto"/>
            <w:vAlign w:val="center"/>
            <w:hideMark/>
          </w:tcPr>
          <w:p w14:paraId="1F5CC4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DDF31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C4C1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4373D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834B16C"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BA069F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40E64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73B034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DFA384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34DC21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91B3B4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4BDED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55132D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73,13</w:t>
            </w:r>
          </w:p>
        </w:tc>
        <w:tc>
          <w:tcPr>
            <w:tcW w:w="246" w:type="pct"/>
            <w:gridSpan w:val="2"/>
            <w:tcBorders>
              <w:top w:val="nil"/>
              <w:left w:val="nil"/>
              <w:bottom w:val="single" w:sz="4" w:space="0" w:color="auto"/>
              <w:right w:val="single" w:sz="4" w:space="0" w:color="auto"/>
            </w:tcBorders>
            <w:shd w:val="clear" w:color="auto" w:fill="auto"/>
            <w:vAlign w:val="center"/>
            <w:hideMark/>
          </w:tcPr>
          <w:p w14:paraId="671852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B277D6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73,13</w:t>
            </w:r>
          </w:p>
        </w:tc>
        <w:tc>
          <w:tcPr>
            <w:tcW w:w="211" w:type="pct"/>
            <w:gridSpan w:val="2"/>
            <w:tcBorders>
              <w:top w:val="nil"/>
              <w:left w:val="nil"/>
              <w:bottom w:val="single" w:sz="4" w:space="0" w:color="auto"/>
              <w:right w:val="single" w:sz="4" w:space="0" w:color="auto"/>
            </w:tcBorders>
            <w:shd w:val="clear" w:color="auto" w:fill="auto"/>
            <w:vAlign w:val="center"/>
            <w:hideMark/>
          </w:tcPr>
          <w:p w14:paraId="25029CC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04464C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DA86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C565C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5FC1BC" w14:textId="77777777" w:rsidTr="00027A6B">
        <w:trPr>
          <w:trHeight w:val="584"/>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891048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956BEB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FE032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1 377,2</w:t>
            </w:r>
            <w:r>
              <w:rPr>
                <w:rFonts w:eastAsia="Times New Roman"/>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vAlign w:val="center"/>
            <w:hideMark/>
          </w:tcPr>
          <w:p w14:paraId="57010A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DEB1D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1 377,2</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1FD168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964A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3B348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FF58E4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85C5ED" w14:textId="77777777" w:rsidTr="00027A6B">
        <w:trPr>
          <w:trHeight w:val="1004"/>
        </w:trPr>
        <w:tc>
          <w:tcPr>
            <w:tcW w:w="176" w:type="pct"/>
            <w:vMerge/>
            <w:tcBorders>
              <w:top w:val="nil"/>
              <w:left w:val="single" w:sz="4" w:space="0" w:color="auto"/>
              <w:bottom w:val="single" w:sz="4" w:space="0" w:color="000000"/>
              <w:right w:val="single" w:sz="4" w:space="0" w:color="auto"/>
            </w:tcBorders>
            <w:vAlign w:val="center"/>
            <w:hideMark/>
          </w:tcPr>
          <w:p w14:paraId="26982C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6FE76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B17C02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32FD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439713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ABA2A3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2F37A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1B8AC4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1 308,39</w:t>
            </w:r>
          </w:p>
        </w:tc>
        <w:tc>
          <w:tcPr>
            <w:tcW w:w="246" w:type="pct"/>
            <w:gridSpan w:val="2"/>
            <w:tcBorders>
              <w:top w:val="nil"/>
              <w:left w:val="nil"/>
              <w:bottom w:val="single" w:sz="4" w:space="0" w:color="auto"/>
              <w:right w:val="single" w:sz="4" w:space="0" w:color="auto"/>
            </w:tcBorders>
            <w:shd w:val="clear" w:color="auto" w:fill="auto"/>
            <w:vAlign w:val="center"/>
            <w:hideMark/>
          </w:tcPr>
          <w:p w14:paraId="64B617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8A31A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1 308,39</w:t>
            </w:r>
          </w:p>
        </w:tc>
        <w:tc>
          <w:tcPr>
            <w:tcW w:w="211" w:type="pct"/>
            <w:gridSpan w:val="2"/>
            <w:tcBorders>
              <w:top w:val="nil"/>
              <w:left w:val="nil"/>
              <w:bottom w:val="single" w:sz="4" w:space="0" w:color="auto"/>
              <w:right w:val="single" w:sz="4" w:space="0" w:color="auto"/>
            </w:tcBorders>
            <w:shd w:val="clear" w:color="auto" w:fill="auto"/>
            <w:vAlign w:val="center"/>
            <w:hideMark/>
          </w:tcPr>
          <w:p w14:paraId="643F1F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BB1B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920C1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A601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BF23FD" w14:textId="77777777" w:rsidTr="00027A6B">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0E06C97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56BFF8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3685F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BEC0E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FB4C2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0A4BBF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CC10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1A019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46" w:type="pct"/>
            <w:gridSpan w:val="2"/>
            <w:tcBorders>
              <w:top w:val="nil"/>
              <w:left w:val="nil"/>
              <w:bottom w:val="single" w:sz="4" w:space="0" w:color="auto"/>
              <w:right w:val="single" w:sz="4" w:space="0" w:color="auto"/>
            </w:tcBorders>
            <w:shd w:val="clear" w:color="auto" w:fill="auto"/>
            <w:vAlign w:val="center"/>
            <w:hideMark/>
          </w:tcPr>
          <w:p w14:paraId="2600B6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464223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11" w:type="pct"/>
            <w:gridSpan w:val="2"/>
            <w:tcBorders>
              <w:top w:val="nil"/>
              <w:left w:val="nil"/>
              <w:bottom w:val="single" w:sz="4" w:space="0" w:color="auto"/>
              <w:right w:val="single" w:sz="4" w:space="0" w:color="auto"/>
            </w:tcBorders>
            <w:shd w:val="clear" w:color="auto" w:fill="auto"/>
            <w:vAlign w:val="center"/>
            <w:hideMark/>
          </w:tcPr>
          <w:p w14:paraId="108224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BAEC3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A86FE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7E3D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3242B17" w14:textId="77777777" w:rsidTr="00027A6B">
        <w:trPr>
          <w:trHeight w:val="80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8E1753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мкр.Опалиха,ул.Пушкина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5920A5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EA4141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2205,30</w:t>
            </w:r>
          </w:p>
        </w:tc>
        <w:tc>
          <w:tcPr>
            <w:tcW w:w="246" w:type="pct"/>
            <w:gridSpan w:val="2"/>
            <w:tcBorders>
              <w:top w:val="nil"/>
              <w:left w:val="nil"/>
              <w:bottom w:val="single" w:sz="4" w:space="0" w:color="auto"/>
              <w:right w:val="single" w:sz="4" w:space="0" w:color="auto"/>
            </w:tcBorders>
            <w:shd w:val="clear" w:color="auto" w:fill="auto"/>
            <w:vAlign w:val="center"/>
            <w:hideMark/>
          </w:tcPr>
          <w:p w14:paraId="37A441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37F0D35" w14:textId="77777777" w:rsidR="0015656F" w:rsidRPr="0044736C" w:rsidRDefault="0015656F" w:rsidP="009F54CE">
            <w:pPr>
              <w:jc w:val="left"/>
              <w:rPr>
                <w:rFonts w:eastAsia="Times New Roman"/>
                <w:sz w:val="20"/>
                <w:szCs w:val="20"/>
                <w:lang w:eastAsia="ru-RU"/>
              </w:rPr>
            </w:pPr>
            <w:r w:rsidRPr="0028139D">
              <w:rPr>
                <w:rFonts w:eastAsia="Times New Roman"/>
                <w:sz w:val="20"/>
                <w:szCs w:val="20"/>
                <w:lang w:eastAsia="ru-RU"/>
              </w:rPr>
              <w:t>2205,30</w:t>
            </w:r>
          </w:p>
        </w:tc>
        <w:tc>
          <w:tcPr>
            <w:tcW w:w="211" w:type="pct"/>
            <w:gridSpan w:val="2"/>
            <w:tcBorders>
              <w:top w:val="nil"/>
              <w:left w:val="nil"/>
              <w:bottom w:val="single" w:sz="4" w:space="0" w:color="auto"/>
              <w:right w:val="single" w:sz="4" w:space="0" w:color="auto"/>
            </w:tcBorders>
            <w:shd w:val="clear" w:color="auto" w:fill="auto"/>
            <w:vAlign w:val="center"/>
            <w:hideMark/>
          </w:tcPr>
          <w:p w14:paraId="2C2A68E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06ED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CBD5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CC6D69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30C8443"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0D95D3F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7F196E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A37E7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A6C4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1D5A42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C06655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C6BD01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F1BEA3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2095,03</w:t>
            </w:r>
          </w:p>
        </w:tc>
        <w:tc>
          <w:tcPr>
            <w:tcW w:w="246" w:type="pct"/>
            <w:gridSpan w:val="2"/>
            <w:tcBorders>
              <w:top w:val="nil"/>
              <w:left w:val="nil"/>
              <w:bottom w:val="single" w:sz="4" w:space="0" w:color="auto"/>
              <w:right w:val="single" w:sz="4" w:space="0" w:color="auto"/>
            </w:tcBorders>
            <w:shd w:val="clear" w:color="auto" w:fill="auto"/>
            <w:vAlign w:val="center"/>
            <w:hideMark/>
          </w:tcPr>
          <w:p w14:paraId="4CF5E9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1151816" w14:textId="77777777" w:rsidR="0015656F" w:rsidRPr="0044736C" w:rsidRDefault="0015656F" w:rsidP="009F54CE">
            <w:pPr>
              <w:jc w:val="left"/>
              <w:rPr>
                <w:rFonts w:eastAsia="Times New Roman"/>
                <w:sz w:val="20"/>
                <w:szCs w:val="20"/>
                <w:lang w:eastAsia="ru-RU"/>
              </w:rPr>
            </w:pPr>
            <w:r w:rsidRPr="00676AEA">
              <w:rPr>
                <w:rFonts w:eastAsia="Times New Roman"/>
                <w:sz w:val="20"/>
                <w:szCs w:val="20"/>
                <w:lang w:eastAsia="ru-RU"/>
              </w:rPr>
              <w:t>2095,03</w:t>
            </w:r>
          </w:p>
        </w:tc>
        <w:tc>
          <w:tcPr>
            <w:tcW w:w="211" w:type="pct"/>
            <w:gridSpan w:val="2"/>
            <w:tcBorders>
              <w:top w:val="nil"/>
              <w:left w:val="nil"/>
              <w:bottom w:val="single" w:sz="4" w:space="0" w:color="auto"/>
              <w:right w:val="single" w:sz="4" w:space="0" w:color="auto"/>
            </w:tcBorders>
            <w:shd w:val="clear" w:color="auto" w:fill="auto"/>
            <w:vAlign w:val="center"/>
            <w:hideMark/>
          </w:tcPr>
          <w:p w14:paraId="7149B3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3722F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9072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7935A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032E67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23ADF7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79B01D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0A25E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00BDF2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27D615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F0C41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43C0D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4EEF040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110,27</w:t>
            </w:r>
          </w:p>
        </w:tc>
        <w:tc>
          <w:tcPr>
            <w:tcW w:w="246" w:type="pct"/>
            <w:gridSpan w:val="2"/>
            <w:tcBorders>
              <w:top w:val="nil"/>
              <w:left w:val="nil"/>
              <w:bottom w:val="single" w:sz="4" w:space="0" w:color="auto"/>
              <w:right w:val="single" w:sz="4" w:space="0" w:color="auto"/>
            </w:tcBorders>
            <w:shd w:val="clear" w:color="auto" w:fill="auto"/>
            <w:vAlign w:val="center"/>
            <w:hideMark/>
          </w:tcPr>
          <w:p w14:paraId="427B67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33C82DE" w14:textId="77777777" w:rsidR="0015656F" w:rsidRPr="0044736C" w:rsidRDefault="0015656F" w:rsidP="009F54CE">
            <w:pPr>
              <w:jc w:val="left"/>
              <w:rPr>
                <w:rFonts w:eastAsia="Times New Roman"/>
                <w:sz w:val="20"/>
                <w:szCs w:val="20"/>
                <w:lang w:eastAsia="ru-RU"/>
              </w:rPr>
            </w:pPr>
            <w:r w:rsidRPr="00676AEA">
              <w:rPr>
                <w:rFonts w:eastAsia="Times New Roman"/>
                <w:sz w:val="20"/>
                <w:szCs w:val="20"/>
                <w:lang w:eastAsia="ru-RU"/>
              </w:rPr>
              <w:t>110,27</w:t>
            </w:r>
          </w:p>
        </w:tc>
        <w:tc>
          <w:tcPr>
            <w:tcW w:w="211" w:type="pct"/>
            <w:gridSpan w:val="2"/>
            <w:tcBorders>
              <w:top w:val="nil"/>
              <w:left w:val="nil"/>
              <w:bottom w:val="single" w:sz="4" w:space="0" w:color="auto"/>
              <w:right w:val="single" w:sz="4" w:space="0" w:color="auto"/>
            </w:tcBorders>
            <w:shd w:val="clear" w:color="auto" w:fill="auto"/>
            <w:vAlign w:val="center"/>
            <w:hideMark/>
          </w:tcPr>
          <w:p w14:paraId="13753B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36C97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0294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6121E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CBD3BB"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26DC01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C6C1DC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AC007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1 412,99</w:t>
            </w:r>
          </w:p>
        </w:tc>
        <w:tc>
          <w:tcPr>
            <w:tcW w:w="246" w:type="pct"/>
            <w:gridSpan w:val="2"/>
            <w:tcBorders>
              <w:top w:val="nil"/>
              <w:left w:val="nil"/>
              <w:bottom w:val="single" w:sz="4" w:space="0" w:color="auto"/>
              <w:right w:val="single" w:sz="4" w:space="0" w:color="auto"/>
            </w:tcBorders>
            <w:shd w:val="clear" w:color="auto" w:fill="auto"/>
            <w:vAlign w:val="center"/>
            <w:hideMark/>
          </w:tcPr>
          <w:p w14:paraId="03E240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9D013D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1 412,99</w:t>
            </w:r>
          </w:p>
        </w:tc>
        <w:tc>
          <w:tcPr>
            <w:tcW w:w="211" w:type="pct"/>
            <w:gridSpan w:val="2"/>
            <w:tcBorders>
              <w:top w:val="nil"/>
              <w:left w:val="nil"/>
              <w:bottom w:val="single" w:sz="4" w:space="0" w:color="auto"/>
              <w:right w:val="single" w:sz="4" w:space="0" w:color="auto"/>
            </w:tcBorders>
            <w:shd w:val="clear" w:color="auto" w:fill="auto"/>
            <w:vAlign w:val="center"/>
            <w:hideMark/>
          </w:tcPr>
          <w:p w14:paraId="5E96B7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12A4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136CA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E03CC92"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15E15F0" w14:textId="77777777" w:rsidTr="00027A6B">
        <w:trPr>
          <w:trHeight w:val="834"/>
        </w:trPr>
        <w:tc>
          <w:tcPr>
            <w:tcW w:w="176" w:type="pct"/>
            <w:vMerge/>
            <w:tcBorders>
              <w:top w:val="nil"/>
              <w:left w:val="single" w:sz="4" w:space="0" w:color="auto"/>
              <w:bottom w:val="single" w:sz="4" w:space="0" w:color="000000"/>
              <w:right w:val="single" w:sz="4" w:space="0" w:color="auto"/>
            </w:tcBorders>
            <w:vAlign w:val="center"/>
            <w:hideMark/>
          </w:tcPr>
          <w:p w14:paraId="4086985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68F3D3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02D1B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D8ED01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AD1204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3D0003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DA3F4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5E1DC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1 342,34</w:t>
            </w:r>
          </w:p>
        </w:tc>
        <w:tc>
          <w:tcPr>
            <w:tcW w:w="246" w:type="pct"/>
            <w:gridSpan w:val="2"/>
            <w:tcBorders>
              <w:top w:val="nil"/>
              <w:left w:val="nil"/>
              <w:bottom w:val="single" w:sz="4" w:space="0" w:color="auto"/>
              <w:right w:val="single" w:sz="4" w:space="0" w:color="auto"/>
            </w:tcBorders>
            <w:shd w:val="clear" w:color="auto" w:fill="auto"/>
            <w:vAlign w:val="center"/>
            <w:hideMark/>
          </w:tcPr>
          <w:p w14:paraId="44C340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17E0D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1 342,34</w:t>
            </w:r>
          </w:p>
        </w:tc>
        <w:tc>
          <w:tcPr>
            <w:tcW w:w="211" w:type="pct"/>
            <w:gridSpan w:val="2"/>
            <w:tcBorders>
              <w:top w:val="nil"/>
              <w:left w:val="nil"/>
              <w:bottom w:val="single" w:sz="4" w:space="0" w:color="auto"/>
              <w:right w:val="single" w:sz="4" w:space="0" w:color="auto"/>
            </w:tcBorders>
            <w:shd w:val="clear" w:color="auto" w:fill="auto"/>
            <w:vAlign w:val="center"/>
            <w:hideMark/>
          </w:tcPr>
          <w:p w14:paraId="2BE9A5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D8890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1722E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1A350C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7E19C3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17C94D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367F79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9342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A6F4F2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B3DA93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91BFF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D7DE21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15735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70,65</w:t>
            </w:r>
          </w:p>
        </w:tc>
        <w:tc>
          <w:tcPr>
            <w:tcW w:w="246" w:type="pct"/>
            <w:gridSpan w:val="2"/>
            <w:tcBorders>
              <w:top w:val="nil"/>
              <w:left w:val="nil"/>
              <w:bottom w:val="single" w:sz="4" w:space="0" w:color="auto"/>
              <w:right w:val="single" w:sz="4" w:space="0" w:color="auto"/>
            </w:tcBorders>
            <w:shd w:val="clear" w:color="auto" w:fill="auto"/>
            <w:vAlign w:val="center"/>
            <w:hideMark/>
          </w:tcPr>
          <w:p w14:paraId="09B7716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D857EC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70,65</w:t>
            </w:r>
          </w:p>
        </w:tc>
        <w:tc>
          <w:tcPr>
            <w:tcW w:w="211" w:type="pct"/>
            <w:gridSpan w:val="2"/>
            <w:tcBorders>
              <w:top w:val="nil"/>
              <w:left w:val="nil"/>
              <w:bottom w:val="single" w:sz="4" w:space="0" w:color="auto"/>
              <w:right w:val="single" w:sz="4" w:space="0" w:color="auto"/>
            </w:tcBorders>
            <w:shd w:val="clear" w:color="auto" w:fill="auto"/>
            <w:vAlign w:val="center"/>
            <w:hideMark/>
          </w:tcPr>
          <w:p w14:paraId="655CF3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9E69F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7882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D20A1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2633112" w14:textId="77777777" w:rsidTr="00027A6B">
        <w:trPr>
          <w:trHeight w:val="79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3706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E91A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DA6F38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1041,78</w:t>
            </w:r>
          </w:p>
        </w:tc>
        <w:tc>
          <w:tcPr>
            <w:tcW w:w="246" w:type="pct"/>
            <w:gridSpan w:val="2"/>
            <w:tcBorders>
              <w:top w:val="nil"/>
              <w:left w:val="nil"/>
              <w:bottom w:val="single" w:sz="4" w:space="0" w:color="auto"/>
              <w:right w:val="single" w:sz="4" w:space="0" w:color="auto"/>
            </w:tcBorders>
            <w:shd w:val="clear" w:color="auto" w:fill="auto"/>
            <w:vAlign w:val="center"/>
            <w:hideMark/>
          </w:tcPr>
          <w:p w14:paraId="48D963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6CBF195"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1041,78</w:t>
            </w:r>
          </w:p>
        </w:tc>
        <w:tc>
          <w:tcPr>
            <w:tcW w:w="211" w:type="pct"/>
            <w:gridSpan w:val="2"/>
            <w:tcBorders>
              <w:top w:val="nil"/>
              <w:left w:val="nil"/>
              <w:bottom w:val="single" w:sz="4" w:space="0" w:color="auto"/>
              <w:right w:val="single" w:sz="4" w:space="0" w:color="auto"/>
            </w:tcBorders>
            <w:shd w:val="clear" w:color="auto" w:fill="auto"/>
            <w:vAlign w:val="center"/>
            <w:hideMark/>
          </w:tcPr>
          <w:p w14:paraId="68FFBC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E28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F160F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C6AA5B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5DC8536" w14:textId="77777777" w:rsidTr="00027A6B">
        <w:trPr>
          <w:trHeight w:val="837"/>
        </w:trPr>
        <w:tc>
          <w:tcPr>
            <w:tcW w:w="176" w:type="pct"/>
            <w:vMerge/>
            <w:tcBorders>
              <w:top w:val="nil"/>
              <w:left w:val="single" w:sz="4" w:space="0" w:color="auto"/>
              <w:bottom w:val="single" w:sz="4" w:space="0" w:color="000000"/>
              <w:right w:val="single" w:sz="4" w:space="0" w:color="auto"/>
            </w:tcBorders>
            <w:vAlign w:val="center"/>
            <w:hideMark/>
          </w:tcPr>
          <w:p w14:paraId="725E5B1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8D9CC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697DA9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AA9D70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0AB114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C242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8BAD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996FD5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989,69</w:t>
            </w:r>
          </w:p>
        </w:tc>
        <w:tc>
          <w:tcPr>
            <w:tcW w:w="246" w:type="pct"/>
            <w:gridSpan w:val="2"/>
            <w:tcBorders>
              <w:top w:val="nil"/>
              <w:left w:val="nil"/>
              <w:bottom w:val="single" w:sz="4" w:space="0" w:color="auto"/>
              <w:right w:val="single" w:sz="4" w:space="0" w:color="auto"/>
            </w:tcBorders>
            <w:shd w:val="clear" w:color="auto" w:fill="auto"/>
            <w:vAlign w:val="center"/>
            <w:hideMark/>
          </w:tcPr>
          <w:p w14:paraId="5080EB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CDAA730"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989,69</w:t>
            </w:r>
          </w:p>
        </w:tc>
        <w:tc>
          <w:tcPr>
            <w:tcW w:w="211" w:type="pct"/>
            <w:gridSpan w:val="2"/>
            <w:tcBorders>
              <w:top w:val="nil"/>
              <w:left w:val="nil"/>
              <w:bottom w:val="single" w:sz="4" w:space="0" w:color="auto"/>
              <w:right w:val="single" w:sz="4" w:space="0" w:color="auto"/>
            </w:tcBorders>
            <w:shd w:val="clear" w:color="auto" w:fill="auto"/>
            <w:vAlign w:val="center"/>
            <w:hideMark/>
          </w:tcPr>
          <w:p w14:paraId="6B4CEA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CD19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75163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86280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049F1B" w14:textId="77777777" w:rsidTr="00027A6B">
        <w:trPr>
          <w:trHeight w:val="1034"/>
        </w:trPr>
        <w:tc>
          <w:tcPr>
            <w:tcW w:w="176" w:type="pct"/>
            <w:vMerge/>
            <w:tcBorders>
              <w:top w:val="nil"/>
              <w:left w:val="single" w:sz="4" w:space="0" w:color="auto"/>
              <w:bottom w:val="single" w:sz="4" w:space="0" w:color="000000"/>
              <w:right w:val="single" w:sz="4" w:space="0" w:color="auto"/>
            </w:tcBorders>
            <w:vAlign w:val="center"/>
            <w:hideMark/>
          </w:tcPr>
          <w:p w14:paraId="17EF1EF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B82D17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AB0B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E76FC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9B7DE7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DE456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319A03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9252ED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52,09</w:t>
            </w:r>
          </w:p>
        </w:tc>
        <w:tc>
          <w:tcPr>
            <w:tcW w:w="246" w:type="pct"/>
            <w:gridSpan w:val="2"/>
            <w:tcBorders>
              <w:top w:val="nil"/>
              <w:left w:val="nil"/>
              <w:bottom w:val="single" w:sz="4" w:space="0" w:color="auto"/>
              <w:right w:val="single" w:sz="4" w:space="0" w:color="auto"/>
            </w:tcBorders>
            <w:shd w:val="clear" w:color="auto" w:fill="auto"/>
            <w:vAlign w:val="center"/>
            <w:hideMark/>
          </w:tcPr>
          <w:p w14:paraId="12837A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9022C46"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52,09</w:t>
            </w:r>
          </w:p>
        </w:tc>
        <w:tc>
          <w:tcPr>
            <w:tcW w:w="211" w:type="pct"/>
            <w:gridSpan w:val="2"/>
            <w:tcBorders>
              <w:top w:val="nil"/>
              <w:left w:val="nil"/>
              <w:bottom w:val="single" w:sz="4" w:space="0" w:color="auto"/>
              <w:right w:val="single" w:sz="4" w:space="0" w:color="auto"/>
            </w:tcBorders>
            <w:shd w:val="clear" w:color="auto" w:fill="auto"/>
            <w:vAlign w:val="center"/>
            <w:hideMark/>
          </w:tcPr>
          <w:p w14:paraId="43694F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1116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CA188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C0FD9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5B4A91B" w14:textId="77777777" w:rsidTr="00027A6B">
        <w:trPr>
          <w:trHeight w:val="73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D3CB1A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D8BDB8F"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972E31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1252,55</w:t>
            </w:r>
          </w:p>
        </w:tc>
        <w:tc>
          <w:tcPr>
            <w:tcW w:w="246" w:type="pct"/>
            <w:gridSpan w:val="2"/>
            <w:tcBorders>
              <w:top w:val="nil"/>
              <w:left w:val="nil"/>
              <w:bottom w:val="single" w:sz="4" w:space="0" w:color="auto"/>
              <w:right w:val="single" w:sz="4" w:space="0" w:color="auto"/>
            </w:tcBorders>
            <w:shd w:val="clear" w:color="auto" w:fill="auto"/>
            <w:vAlign w:val="center"/>
            <w:hideMark/>
          </w:tcPr>
          <w:p w14:paraId="177E3FD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164298B"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1252,55</w:t>
            </w:r>
          </w:p>
        </w:tc>
        <w:tc>
          <w:tcPr>
            <w:tcW w:w="211" w:type="pct"/>
            <w:gridSpan w:val="2"/>
            <w:tcBorders>
              <w:top w:val="nil"/>
              <w:left w:val="nil"/>
              <w:bottom w:val="single" w:sz="4" w:space="0" w:color="auto"/>
              <w:right w:val="single" w:sz="4" w:space="0" w:color="auto"/>
            </w:tcBorders>
            <w:shd w:val="clear" w:color="auto" w:fill="auto"/>
            <w:vAlign w:val="center"/>
            <w:hideMark/>
          </w:tcPr>
          <w:p w14:paraId="5A9A9E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CAE82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3802A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ECB3B7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96D47B0"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5EC8541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64EC3A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B5D5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C9DA6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2CC0AB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8C3E6E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E7DC5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A1EA35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1189,92</w:t>
            </w:r>
          </w:p>
        </w:tc>
        <w:tc>
          <w:tcPr>
            <w:tcW w:w="246" w:type="pct"/>
            <w:gridSpan w:val="2"/>
            <w:tcBorders>
              <w:top w:val="nil"/>
              <w:left w:val="nil"/>
              <w:bottom w:val="single" w:sz="4" w:space="0" w:color="auto"/>
              <w:right w:val="single" w:sz="4" w:space="0" w:color="auto"/>
            </w:tcBorders>
            <w:shd w:val="clear" w:color="auto" w:fill="auto"/>
            <w:vAlign w:val="center"/>
            <w:hideMark/>
          </w:tcPr>
          <w:p w14:paraId="146CE1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00DFBA2"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1189,92</w:t>
            </w:r>
          </w:p>
        </w:tc>
        <w:tc>
          <w:tcPr>
            <w:tcW w:w="211" w:type="pct"/>
            <w:gridSpan w:val="2"/>
            <w:tcBorders>
              <w:top w:val="nil"/>
              <w:left w:val="nil"/>
              <w:bottom w:val="single" w:sz="4" w:space="0" w:color="auto"/>
              <w:right w:val="single" w:sz="4" w:space="0" w:color="auto"/>
            </w:tcBorders>
            <w:shd w:val="clear" w:color="auto" w:fill="auto"/>
            <w:vAlign w:val="center"/>
            <w:hideMark/>
          </w:tcPr>
          <w:p w14:paraId="237B49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BC715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89B4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0E201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3817E20"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063CF5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016942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D3F4C1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0566AE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5070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EE82CF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C11018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3755C8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62,63</w:t>
            </w:r>
          </w:p>
        </w:tc>
        <w:tc>
          <w:tcPr>
            <w:tcW w:w="246" w:type="pct"/>
            <w:gridSpan w:val="2"/>
            <w:tcBorders>
              <w:top w:val="nil"/>
              <w:left w:val="nil"/>
              <w:bottom w:val="single" w:sz="4" w:space="0" w:color="auto"/>
              <w:right w:val="single" w:sz="4" w:space="0" w:color="auto"/>
            </w:tcBorders>
            <w:shd w:val="clear" w:color="auto" w:fill="auto"/>
            <w:vAlign w:val="center"/>
            <w:hideMark/>
          </w:tcPr>
          <w:p w14:paraId="386CA7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B6E32B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 xml:space="preserve"> </w:t>
            </w:r>
            <w:r w:rsidRPr="008A3B71">
              <w:rPr>
                <w:rFonts w:eastAsia="Times New Roman"/>
                <w:sz w:val="20"/>
                <w:szCs w:val="20"/>
                <w:lang w:eastAsia="ru-RU"/>
              </w:rPr>
              <w:t>62,63</w:t>
            </w:r>
          </w:p>
        </w:tc>
        <w:tc>
          <w:tcPr>
            <w:tcW w:w="211" w:type="pct"/>
            <w:gridSpan w:val="2"/>
            <w:tcBorders>
              <w:top w:val="nil"/>
              <w:left w:val="nil"/>
              <w:bottom w:val="single" w:sz="4" w:space="0" w:color="auto"/>
              <w:right w:val="single" w:sz="4" w:space="0" w:color="auto"/>
            </w:tcBorders>
            <w:shd w:val="clear" w:color="auto" w:fill="auto"/>
            <w:vAlign w:val="center"/>
            <w:hideMark/>
          </w:tcPr>
          <w:p w14:paraId="0D9DA9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8E6E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22C19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B68EE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B585CD5"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290F71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д.Ивановское до СНТ "Красногорский садовод"</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F6FC1E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D6DD29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2671,25</w:t>
            </w:r>
          </w:p>
        </w:tc>
        <w:tc>
          <w:tcPr>
            <w:tcW w:w="246" w:type="pct"/>
            <w:gridSpan w:val="2"/>
            <w:tcBorders>
              <w:top w:val="nil"/>
              <w:left w:val="nil"/>
              <w:bottom w:val="single" w:sz="4" w:space="0" w:color="auto"/>
              <w:right w:val="single" w:sz="4" w:space="0" w:color="auto"/>
            </w:tcBorders>
            <w:shd w:val="clear" w:color="auto" w:fill="auto"/>
            <w:vAlign w:val="center"/>
            <w:hideMark/>
          </w:tcPr>
          <w:p w14:paraId="5935D7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18ED87D"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2671,25</w:t>
            </w:r>
          </w:p>
        </w:tc>
        <w:tc>
          <w:tcPr>
            <w:tcW w:w="211" w:type="pct"/>
            <w:gridSpan w:val="2"/>
            <w:tcBorders>
              <w:top w:val="nil"/>
              <w:left w:val="nil"/>
              <w:bottom w:val="single" w:sz="4" w:space="0" w:color="auto"/>
              <w:right w:val="single" w:sz="4" w:space="0" w:color="auto"/>
            </w:tcBorders>
            <w:shd w:val="clear" w:color="auto" w:fill="auto"/>
            <w:vAlign w:val="center"/>
            <w:hideMark/>
          </w:tcPr>
          <w:p w14:paraId="6013F6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D20A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D705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FFA2B3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157CDCB"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7EE234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5CC5B1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BCE9A2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FFDABF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1BB8A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2C8094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F17B9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C46DB4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2537,69</w:t>
            </w:r>
          </w:p>
        </w:tc>
        <w:tc>
          <w:tcPr>
            <w:tcW w:w="246" w:type="pct"/>
            <w:gridSpan w:val="2"/>
            <w:tcBorders>
              <w:top w:val="nil"/>
              <w:left w:val="nil"/>
              <w:bottom w:val="single" w:sz="4" w:space="0" w:color="auto"/>
              <w:right w:val="single" w:sz="4" w:space="0" w:color="auto"/>
            </w:tcBorders>
            <w:shd w:val="clear" w:color="auto" w:fill="auto"/>
            <w:vAlign w:val="center"/>
            <w:hideMark/>
          </w:tcPr>
          <w:p w14:paraId="255819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CD84E4"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2537,69</w:t>
            </w:r>
          </w:p>
        </w:tc>
        <w:tc>
          <w:tcPr>
            <w:tcW w:w="211" w:type="pct"/>
            <w:gridSpan w:val="2"/>
            <w:tcBorders>
              <w:top w:val="nil"/>
              <w:left w:val="nil"/>
              <w:bottom w:val="single" w:sz="4" w:space="0" w:color="auto"/>
              <w:right w:val="single" w:sz="4" w:space="0" w:color="auto"/>
            </w:tcBorders>
            <w:shd w:val="clear" w:color="auto" w:fill="auto"/>
            <w:vAlign w:val="center"/>
            <w:hideMark/>
          </w:tcPr>
          <w:p w14:paraId="4A6FF4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3F431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22CEC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46492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69E2ABC"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07ECE2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BB8374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2CF7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92F4EB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6EB3DE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B2EA6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FD7A5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EE299B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133,56</w:t>
            </w:r>
          </w:p>
        </w:tc>
        <w:tc>
          <w:tcPr>
            <w:tcW w:w="246" w:type="pct"/>
            <w:gridSpan w:val="2"/>
            <w:tcBorders>
              <w:top w:val="nil"/>
              <w:left w:val="nil"/>
              <w:bottom w:val="single" w:sz="4" w:space="0" w:color="auto"/>
              <w:right w:val="single" w:sz="4" w:space="0" w:color="auto"/>
            </w:tcBorders>
            <w:shd w:val="clear" w:color="auto" w:fill="auto"/>
            <w:vAlign w:val="center"/>
            <w:hideMark/>
          </w:tcPr>
          <w:p w14:paraId="162FE6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6B296CE"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133,56</w:t>
            </w:r>
          </w:p>
        </w:tc>
        <w:tc>
          <w:tcPr>
            <w:tcW w:w="211" w:type="pct"/>
            <w:gridSpan w:val="2"/>
            <w:tcBorders>
              <w:top w:val="nil"/>
              <w:left w:val="nil"/>
              <w:bottom w:val="single" w:sz="4" w:space="0" w:color="auto"/>
              <w:right w:val="single" w:sz="4" w:space="0" w:color="auto"/>
            </w:tcBorders>
            <w:shd w:val="clear" w:color="auto" w:fill="auto"/>
            <w:vAlign w:val="center"/>
            <w:hideMark/>
          </w:tcPr>
          <w:p w14:paraId="4C5029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5A33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1643A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D2DF1B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E683C8F" w14:textId="77777777" w:rsidTr="00027A6B">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DE342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д.Гольево,подъезд №1</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67CBC4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A50D2C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985,54</w:t>
            </w:r>
          </w:p>
        </w:tc>
        <w:tc>
          <w:tcPr>
            <w:tcW w:w="246" w:type="pct"/>
            <w:gridSpan w:val="2"/>
            <w:tcBorders>
              <w:top w:val="nil"/>
              <w:left w:val="nil"/>
              <w:bottom w:val="single" w:sz="4" w:space="0" w:color="auto"/>
              <w:right w:val="single" w:sz="4" w:space="0" w:color="auto"/>
            </w:tcBorders>
            <w:shd w:val="clear" w:color="auto" w:fill="auto"/>
            <w:vAlign w:val="center"/>
            <w:hideMark/>
          </w:tcPr>
          <w:p w14:paraId="49B3F3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79E5221"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985,54</w:t>
            </w:r>
          </w:p>
        </w:tc>
        <w:tc>
          <w:tcPr>
            <w:tcW w:w="211" w:type="pct"/>
            <w:gridSpan w:val="2"/>
            <w:tcBorders>
              <w:top w:val="nil"/>
              <w:left w:val="nil"/>
              <w:bottom w:val="single" w:sz="4" w:space="0" w:color="auto"/>
              <w:right w:val="single" w:sz="4" w:space="0" w:color="auto"/>
            </w:tcBorders>
            <w:shd w:val="clear" w:color="auto" w:fill="auto"/>
            <w:vAlign w:val="center"/>
            <w:hideMark/>
          </w:tcPr>
          <w:p w14:paraId="2FC1795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C5968D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1785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A77BBB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97922E7" w14:textId="77777777" w:rsidTr="00027A6B">
        <w:trPr>
          <w:trHeight w:val="974"/>
        </w:trPr>
        <w:tc>
          <w:tcPr>
            <w:tcW w:w="176" w:type="pct"/>
            <w:vMerge/>
            <w:tcBorders>
              <w:top w:val="nil"/>
              <w:left w:val="single" w:sz="4" w:space="0" w:color="auto"/>
              <w:bottom w:val="single" w:sz="4" w:space="0" w:color="000000"/>
              <w:right w:val="single" w:sz="4" w:space="0" w:color="auto"/>
            </w:tcBorders>
            <w:vAlign w:val="center"/>
            <w:hideMark/>
          </w:tcPr>
          <w:p w14:paraId="6FE809D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CDAF4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C9351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06A37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7B9426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9362CA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E5C19C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E568F1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936,26</w:t>
            </w:r>
          </w:p>
        </w:tc>
        <w:tc>
          <w:tcPr>
            <w:tcW w:w="246" w:type="pct"/>
            <w:gridSpan w:val="2"/>
            <w:tcBorders>
              <w:top w:val="nil"/>
              <w:left w:val="nil"/>
              <w:bottom w:val="single" w:sz="4" w:space="0" w:color="auto"/>
              <w:right w:val="single" w:sz="4" w:space="0" w:color="auto"/>
            </w:tcBorders>
            <w:shd w:val="clear" w:color="auto" w:fill="auto"/>
            <w:vAlign w:val="center"/>
            <w:hideMark/>
          </w:tcPr>
          <w:p w14:paraId="49BD03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33C6000"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936,26</w:t>
            </w:r>
          </w:p>
        </w:tc>
        <w:tc>
          <w:tcPr>
            <w:tcW w:w="211" w:type="pct"/>
            <w:gridSpan w:val="2"/>
            <w:tcBorders>
              <w:top w:val="nil"/>
              <w:left w:val="nil"/>
              <w:bottom w:val="single" w:sz="4" w:space="0" w:color="auto"/>
              <w:right w:val="single" w:sz="4" w:space="0" w:color="auto"/>
            </w:tcBorders>
            <w:shd w:val="clear" w:color="auto" w:fill="auto"/>
            <w:vAlign w:val="center"/>
            <w:hideMark/>
          </w:tcPr>
          <w:p w14:paraId="6E3BCE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745A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D00F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E536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9BFB756"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73CB49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E9A3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3090B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2D058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839599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B2FD2E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4B992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E22CD7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49,28</w:t>
            </w:r>
          </w:p>
        </w:tc>
        <w:tc>
          <w:tcPr>
            <w:tcW w:w="246" w:type="pct"/>
            <w:gridSpan w:val="2"/>
            <w:tcBorders>
              <w:top w:val="nil"/>
              <w:left w:val="nil"/>
              <w:bottom w:val="single" w:sz="4" w:space="0" w:color="auto"/>
              <w:right w:val="single" w:sz="4" w:space="0" w:color="auto"/>
            </w:tcBorders>
            <w:shd w:val="clear" w:color="auto" w:fill="auto"/>
            <w:vAlign w:val="center"/>
            <w:hideMark/>
          </w:tcPr>
          <w:p w14:paraId="083007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59A7E6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49,28</w:t>
            </w:r>
          </w:p>
        </w:tc>
        <w:tc>
          <w:tcPr>
            <w:tcW w:w="211" w:type="pct"/>
            <w:gridSpan w:val="2"/>
            <w:tcBorders>
              <w:top w:val="nil"/>
              <w:left w:val="nil"/>
              <w:bottom w:val="single" w:sz="4" w:space="0" w:color="auto"/>
              <w:right w:val="single" w:sz="4" w:space="0" w:color="auto"/>
            </w:tcBorders>
            <w:shd w:val="clear" w:color="auto" w:fill="auto"/>
            <w:vAlign w:val="center"/>
            <w:hideMark/>
          </w:tcPr>
          <w:p w14:paraId="02EEFA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50046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ACA2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D0A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8415F74" w14:textId="77777777" w:rsidTr="00027A6B">
        <w:trPr>
          <w:trHeight w:val="64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9B898C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04AE94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4E51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2 235,69</w:t>
            </w:r>
          </w:p>
        </w:tc>
        <w:tc>
          <w:tcPr>
            <w:tcW w:w="246" w:type="pct"/>
            <w:gridSpan w:val="2"/>
            <w:tcBorders>
              <w:top w:val="nil"/>
              <w:left w:val="nil"/>
              <w:bottom w:val="single" w:sz="4" w:space="0" w:color="auto"/>
              <w:right w:val="single" w:sz="4" w:space="0" w:color="auto"/>
            </w:tcBorders>
            <w:shd w:val="clear" w:color="auto" w:fill="auto"/>
            <w:vAlign w:val="center"/>
            <w:hideMark/>
          </w:tcPr>
          <w:p w14:paraId="646444B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5AD24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2 235,69</w:t>
            </w:r>
          </w:p>
        </w:tc>
        <w:tc>
          <w:tcPr>
            <w:tcW w:w="211" w:type="pct"/>
            <w:gridSpan w:val="2"/>
            <w:tcBorders>
              <w:top w:val="nil"/>
              <w:left w:val="nil"/>
              <w:bottom w:val="single" w:sz="4" w:space="0" w:color="auto"/>
              <w:right w:val="single" w:sz="4" w:space="0" w:color="auto"/>
            </w:tcBorders>
            <w:shd w:val="clear" w:color="auto" w:fill="auto"/>
            <w:vAlign w:val="center"/>
            <w:hideMark/>
          </w:tcPr>
          <w:p w14:paraId="0E5E44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17C81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8B71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083B847"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B8EC291" w14:textId="77777777" w:rsidTr="00027A6B">
        <w:trPr>
          <w:trHeight w:val="932"/>
        </w:trPr>
        <w:tc>
          <w:tcPr>
            <w:tcW w:w="176" w:type="pct"/>
            <w:vMerge/>
            <w:tcBorders>
              <w:top w:val="nil"/>
              <w:left w:val="single" w:sz="4" w:space="0" w:color="auto"/>
              <w:bottom w:val="single" w:sz="4" w:space="0" w:color="000000"/>
              <w:right w:val="single" w:sz="4" w:space="0" w:color="auto"/>
            </w:tcBorders>
            <w:vAlign w:val="center"/>
            <w:hideMark/>
          </w:tcPr>
          <w:p w14:paraId="4EF788B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945527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7A561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7463BB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C6D1F7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15CDF1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2E82F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306300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2 123,91</w:t>
            </w:r>
          </w:p>
        </w:tc>
        <w:tc>
          <w:tcPr>
            <w:tcW w:w="246" w:type="pct"/>
            <w:gridSpan w:val="2"/>
            <w:tcBorders>
              <w:top w:val="nil"/>
              <w:left w:val="nil"/>
              <w:bottom w:val="single" w:sz="4" w:space="0" w:color="auto"/>
              <w:right w:val="single" w:sz="4" w:space="0" w:color="auto"/>
            </w:tcBorders>
            <w:shd w:val="clear" w:color="auto" w:fill="auto"/>
            <w:vAlign w:val="center"/>
            <w:hideMark/>
          </w:tcPr>
          <w:p w14:paraId="611396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77EF57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2 123,91</w:t>
            </w:r>
          </w:p>
        </w:tc>
        <w:tc>
          <w:tcPr>
            <w:tcW w:w="211" w:type="pct"/>
            <w:gridSpan w:val="2"/>
            <w:tcBorders>
              <w:top w:val="nil"/>
              <w:left w:val="nil"/>
              <w:bottom w:val="single" w:sz="4" w:space="0" w:color="auto"/>
              <w:right w:val="single" w:sz="4" w:space="0" w:color="auto"/>
            </w:tcBorders>
            <w:shd w:val="clear" w:color="auto" w:fill="auto"/>
            <w:vAlign w:val="center"/>
            <w:hideMark/>
          </w:tcPr>
          <w:p w14:paraId="6C9AD7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39EA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7EF31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E5630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5A6EFF5" w14:textId="77777777" w:rsidTr="00027A6B">
        <w:trPr>
          <w:trHeight w:val="1116"/>
        </w:trPr>
        <w:tc>
          <w:tcPr>
            <w:tcW w:w="176" w:type="pct"/>
            <w:vMerge/>
            <w:tcBorders>
              <w:top w:val="nil"/>
              <w:left w:val="single" w:sz="4" w:space="0" w:color="auto"/>
              <w:bottom w:val="single" w:sz="4" w:space="0" w:color="000000"/>
              <w:right w:val="single" w:sz="4" w:space="0" w:color="auto"/>
            </w:tcBorders>
            <w:vAlign w:val="center"/>
            <w:hideMark/>
          </w:tcPr>
          <w:p w14:paraId="7ECAED0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9F3C9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83817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80A796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4E0A06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876D23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6C05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81A6C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111,78</w:t>
            </w:r>
          </w:p>
        </w:tc>
        <w:tc>
          <w:tcPr>
            <w:tcW w:w="246" w:type="pct"/>
            <w:gridSpan w:val="2"/>
            <w:tcBorders>
              <w:top w:val="nil"/>
              <w:left w:val="nil"/>
              <w:bottom w:val="single" w:sz="4" w:space="0" w:color="auto"/>
              <w:right w:val="single" w:sz="4" w:space="0" w:color="auto"/>
            </w:tcBorders>
            <w:shd w:val="clear" w:color="auto" w:fill="auto"/>
            <w:vAlign w:val="center"/>
            <w:hideMark/>
          </w:tcPr>
          <w:p w14:paraId="78C1C5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CD46F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111,78</w:t>
            </w:r>
          </w:p>
        </w:tc>
        <w:tc>
          <w:tcPr>
            <w:tcW w:w="211" w:type="pct"/>
            <w:gridSpan w:val="2"/>
            <w:tcBorders>
              <w:top w:val="nil"/>
              <w:left w:val="nil"/>
              <w:bottom w:val="single" w:sz="4" w:space="0" w:color="auto"/>
              <w:right w:val="single" w:sz="4" w:space="0" w:color="auto"/>
            </w:tcBorders>
            <w:shd w:val="clear" w:color="auto" w:fill="auto"/>
            <w:vAlign w:val="center"/>
            <w:hideMark/>
          </w:tcPr>
          <w:p w14:paraId="3CC8070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0C288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EB87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3AA41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C447571" w14:textId="77777777" w:rsidTr="00027A6B">
        <w:trPr>
          <w:trHeight w:val="67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048156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Красногорск,пос.Горки-6, дорога вдоль д.29, д.38, д.5а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3FA2AF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F4F3B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1 131,52</w:t>
            </w:r>
          </w:p>
        </w:tc>
        <w:tc>
          <w:tcPr>
            <w:tcW w:w="246" w:type="pct"/>
            <w:gridSpan w:val="2"/>
            <w:tcBorders>
              <w:top w:val="nil"/>
              <w:left w:val="nil"/>
              <w:bottom w:val="single" w:sz="4" w:space="0" w:color="auto"/>
              <w:right w:val="single" w:sz="4" w:space="0" w:color="auto"/>
            </w:tcBorders>
            <w:shd w:val="clear" w:color="auto" w:fill="auto"/>
            <w:vAlign w:val="center"/>
            <w:hideMark/>
          </w:tcPr>
          <w:p w14:paraId="6DAB257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9C969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1 131,52</w:t>
            </w:r>
          </w:p>
        </w:tc>
        <w:tc>
          <w:tcPr>
            <w:tcW w:w="211" w:type="pct"/>
            <w:gridSpan w:val="2"/>
            <w:tcBorders>
              <w:top w:val="nil"/>
              <w:left w:val="nil"/>
              <w:bottom w:val="single" w:sz="4" w:space="0" w:color="auto"/>
              <w:right w:val="single" w:sz="4" w:space="0" w:color="auto"/>
            </w:tcBorders>
            <w:shd w:val="clear" w:color="auto" w:fill="auto"/>
            <w:vAlign w:val="center"/>
            <w:hideMark/>
          </w:tcPr>
          <w:p w14:paraId="1EE9C5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9405F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593B7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EE2578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B128AFB"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095A27A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2AFDC9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AEDC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25BA06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24E63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2A05CD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1678E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229E7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1 074,95</w:t>
            </w:r>
          </w:p>
        </w:tc>
        <w:tc>
          <w:tcPr>
            <w:tcW w:w="246" w:type="pct"/>
            <w:gridSpan w:val="2"/>
            <w:tcBorders>
              <w:top w:val="nil"/>
              <w:left w:val="nil"/>
              <w:bottom w:val="single" w:sz="4" w:space="0" w:color="auto"/>
              <w:right w:val="single" w:sz="4" w:space="0" w:color="auto"/>
            </w:tcBorders>
            <w:shd w:val="clear" w:color="auto" w:fill="auto"/>
            <w:vAlign w:val="center"/>
            <w:hideMark/>
          </w:tcPr>
          <w:p w14:paraId="4C9963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37FC3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1 074,95</w:t>
            </w:r>
          </w:p>
        </w:tc>
        <w:tc>
          <w:tcPr>
            <w:tcW w:w="211" w:type="pct"/>
            <w:gridSpan w:val="2"/>
            <w:tcBorders>
              <w:top w:val="nil"/>
              <w:left w:val="nil"/>
              <w:bottom w:val="single" w:sz="4" w:space="0" w:color="auto"/>
              <w:right w:val="single" w:sz="4" w:space="0" w:color="auto"/>
            </w:tcBorders>
            <w:shd w:val="clear" w:color="auto" w:fill="auto"/>
            <w:vAlign w:val="center"/>
            <w:hideMark/>
          </w:tcPr>
          <w:p w14:paraId="478AE1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F1971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03E4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0CD9D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F9E2D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16A804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DC8B78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835A0A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C61916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1492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E4FE57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A23B6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71512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56,57</w:t>
            </w:r>
          </w:p>
        </w:tc>
        <w:tc>
          <w:tcPr>
            <w:tcW w:w="246" w:type="pct"/>
            <w:gridSpan w:val="2"/>
            <w:tcBorders>
              <w:top w:val="nil"/>
              <w:left w:val="nil"/>
              <w:bottom w:val="single" w:sz="4" w:space="0" w:color="auto"/>
              <w:right w:val="single" w:sz="4" w:space="0" w:color="auto"/>
            </w:tcBorders>
            <w:shd w:val="clear" w:color="auto" w:fill="auto"/>
            <w:vAlign w:val="center"/>
            <w:hideMark/>
          </w:tcPr>
          <w:p w14:paraId="1E781A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09033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211" w:type="pct"/>
            <w:gridSpan w:val="2"/>
            <w:tcBorders>
              <w:top w:val="nil"/>
              <w:left w:val="nil"/>
              <w:bottom w:val="single" w:sz="4" w:space="0" w:color="auto"/>
              <w:right w:val="single" w:sz="4" w:space="0" w:color="auto"/>
            </w:tcBorders>
            <w:shd w:val="clear" w:color="auto" w:fill="auto"/>
            <w:vAlign w:val="center"/>
            <w:hideMark/>
          </w:tcPr>
          <w:p w14:paraId="371257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BD81E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22E14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CE39C8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92B532" w14:textId="77777777" w:rsidTr="00027A6B">
        <w:trPr>
          <w:trHeight w:val="66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16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09D9D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5D5DA5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826A8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810,69</w:t>
            </w:r>
          </w:p>
        </w:tc>
        <w:tc>
          <w:tcPr>
            <w:tcW w:w="246" w:type="pct"/>
            <w:gridSpan w:val="2"/>
            <w:tcBorders>
              <w:top w:val="nil"/>
              <w:left w:val="nil"/>
              <w:bottom w:val="single" w:sz="4" w:space="0" w:color="auto"/>
              <w:right w:val="single" w:sz="4" w:space="0" w:color="auto"/>
            </w:tcBorders>
            <w:shd w:val="clear" w:color="auto" w:fill="auto"/>
            <w:vAlign w:val="center"/>
            <w:hideMark/>
          </w:tcPr>
          <w:p w14:paraId="0E0DCA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22C734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810,69</w:t>
            </w:r>
          </w:p>
        </w:tc>
        <w:tc>
          <w:tcPr>
            <w:tcW w:w="211" w:type="pct"/>
            <w:gridSpan w:val="2"/>
            <w:tcBorders>
              <w:top w:val="nil"/>
              <w:left w:val="nil"/>
              <w:bottom w:val="single" w:sz="4" w:space="0" w:color="auto"/>
              <w:right w:val="single" w:sz="4" w:space="0" w:color="auto"/>
            </w:tcBorders>
            <w:shd w:val="clear" w:color="auto" w:fill="auto"/>
            <w:vAlign w:val="center"/>
            <w:hideMark/>
          </w:tcPr>
          <w:p w14:paraId="3E5023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7BEB4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3FD42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5E76ECF"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DE2BA54"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93E094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BF6683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7080E9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25B60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0C574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200F4A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9B688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AACF9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770,15</w:t>
            </w:r>
          </w:p>
        </w:tc>
        <w:tc>
          <w:tcPr>
            <w:tcW w:w="246" w:type="pct"/>
            <w:gridSpan w:val="2"/>
            <w:tcBorders>
              <w:top w:val="nil"/>
              <w:left w:val="nil"/>
              <w:bottom w:val="single" w:sz="4" w:space="0" w:color="auto"/>
              <w:right w:val="single" w:sz="4" w:space="0" w:color="auto"/>
            </w:tcBorders>
            <w:shd w:val="clear" w:color="auto" w:fill="auto"/>
            <w:vAlign w:val="center"/>
            <w:hideMark/>
          </w:tcPr>
          <w:p w14:paraId="68E88E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CB38D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770,15</w:t>
            </w:r>
          </w:p>
        </w:tc>
        <w:tc>
          <w:tcPr>
            <w:tcW w:w="211" w:type="pct"/>
            <w:gridSpan w:val="2"/>
            <w:tcBorders>
              <w:top w:val="nil"/>
              <w:left w:val="nil"/>
              <w:bottom w:val="single" w:sz="4" w:space="0" w:color="auto"/>
              <w:right w:val="single" w:sz="4" w:space="0" w:color="auto"/>
            </w:tcBorders>
            <w:shd w:val="clear" w:color="auto" w:fill="auto"/>
            <w:vAlign w:val="center"/>
            <w:hideMark/>
          </w:tcPr>
          <w:p w14:paraId="4F5796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E2B41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8D21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5A57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67ADD16"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E12F5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86584B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9A143E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B71CE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DDCD34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BA1892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F1798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7509E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46" w:type="pct"/>
            <w:gridSpan w:val="2"/>
            <w:tcBorders>
              <w:top w:val="nil"/>
              <w:left w:val="nil"/>
              <w:bottom w:val="single" w:sz="4" w:space="0" w:color="auto"/>
              <w:right w:val="single" w:sz="4" w:space="0" w:color="auto"/>
            </w:tcBorders>
            <w:shd w:val="clear" w:color="auto" w:fill="auto"/>
            <w:vAlign w:val="center"/>
            <w:hideMark/>
          </w:tcPr>
          <w:p w14:paraId="5AEE6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7FFBA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11" w:type="pct"/>
            <w:gridSpan w:val="2"/>
            <w:tcBorders>
              <w:top w:val="nil"/>
              <w:left w:val="nil"/>
              <w:bottom w:val="single" w:sz="4" w:space="0" w:color="auto"/>
              <w:right w:val="single" w:sz="4" w:space="0" w:color="auto"/>
            </w:tcBorders>
            <w:shd w:val="clear" w:color="auto" w:fill="auto"/>
            <w:vAlign w:val="center"/>
            <w:hideMark/>
          </w:tcPr>
          <w:p w14:paraId="789A881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64BB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27C8D6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F499F8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4820AE4" w14:textId="77777777" w:rsidTr="00027A6B">
        <w:trPr>
          <w:trHeight w:val="77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E54D62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9AFB4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8A71B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493,0</w:t>
            </w:r>
            <w:r>
              <w:rPr>
                <w:rFonts w:eastAsia="Times New Roman"/>
                <w:sz w:val="20"/>
                <w:szCs w:val="20"/>
                <w:lang w:eastAsia="ru-RU"/>
              </w:rPr>
              <w:t>4</w:t>
            </w:r>
          </w:p>
        </w:tc>
        <w:tc>
          <w:tcPr>
            <w:tcW w:w="246" w:type="pct"/>
            <w:gridSpan w:val="2"/>
            <w:tcBorders>
              <w:top w:val="nil"/>
              <w:left w:val="nil"/>
              <w:bottom w:val="single" w:sz="4" w:space="0" w:color="auto"/>
              <w:right w:val="single" w:sz="4" w:space="0" w:color="auto"/>
            </w:tcBorders>
            <w:shd w:val="clear" w:color="auto" w:fill="auto"/>
            <w:vAlign w:val="center"/>
            <w:hideMark/>
          </w:tcPr>
          <w:p w14:paraId="0DD7D52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C17E0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493,0</w:t>
            </w:r>
            <w:r>
              <w:rPr>
                <w:rFonts w:eastAsia="Times New Roman"/>
                <w:sz w:val="20"/>
                <w:szCs w:val="20"/>
                <w:lang w:eastAsia="ru-RU"/>
              </w:rPr>
              <w:t>4</w:t>
            </w:r>
          </w:p>
        </w:tc>
        <w:tc>
          <w:tcPr>
            <w:tcW w:w="211" w:type="pct"/>
            <w:gridSpan w:val="2"/>
            <w:tcBorders>
              <w:top w:val="nil"/>
              <w:left w:val="nil"/>
              <w:bottom w:val="single" w:sz="4" w:space="0" w:color="auto"/>
              <w:right w:val="single" w:sz="4" w:space="0" w:color="auto"/>
            </w:tcBorders>
            <w:shd w:val="clear" w:color="auto" w:fill="auto"/>
            <w:vAlign w:val="center"/>
            <w:hideMark/>
          </w:tcPr>
          <w:p w14:paraId="2B02D6D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6F987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BF8C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87E68A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D4C35BE"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7BE88B1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32CEF6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DE8708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318A1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C8A694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4F648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73AB4D8"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3238908C"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3F0E08A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468,38</w:t>
            </w:r>
          </w:p>
        </w:tc>
        <w:tc>
          <w:tcPr>
            <w:tcW w:w="246" w:type="pct"/>
            <w:gridSpan w:val="2"/>
            <w:tcBorders>
              <w:top w:val="nil"/>
              <w:left w:val="nil"/>
              <w:bottom w:val="single" w:sz="4" w:space="0" w:color="auto"/>
              <w:right w:val="single" w:sz="4" w:space="0" w:color="auto"/>
            </w:tcBorders>
            <w:shd w:val="clear" w:color="auto" w:fill="auto"/>
            <w:vAlign w:val="center"/>
            <w:hideMark/>
          </w:tcPr>
          <w:p w14:paraId="186FA9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EB5D1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468,38</w:t>
            </w:r>
          </w:p>
        </w:tc>
        <w:tc>
          <w:tcPr>
            <w:tcW w:w="211" w:type="pct"/>
            <w:gridSpan w:val="2"/>
            <w:tcBorders>
              <w:top w:val="nil"/>
              <w:left w:val="nil"/>
              <w:bottom w:val="single" w:sz="4" w:space="0" w:color="auto"/>
              <w:right w:val="single" w:sz="4" w:space="0" w:color="auto"/>
            </w:tcBorders>
            <w:shd w:val="clear" w:color="auto" w:fill="auto"/>
            <w:vAlign w:val="center"/>
            <w:hideMark/>
          </w:tcPr>
          <w:p w14:paraId="702B9F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489A5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ABA3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6B733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9AD8F"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FB678D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45A5A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8F07B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CCAD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3313CE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2FACB8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A5ED0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27D93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vAlign w:val="center"/>
            <w:hideMark/>
          </w:tcPr>
          <w:p w14:paraId="068046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20E13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7100E8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DDA4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F6E6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EF62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0810C8"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FB7CAE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Ильинского шоссе до д.9</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C7E76F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AA60FB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1929,78</w:t>
            </w:r>
          </w:p>
        </w:tc>
        <w:tc>
          <w:tcPr>
            <w:tcW w:w="246" w:type="pct"/>
            <w:gridSpan w:val="2"/>
            <w:tcBorders>
              <w:top w:val="nil"/>
              <w:left w:val="nil"/>
              <w:bottom w:val="single" w:sz="4" w:space="0" w:color="auto"/>
              <w:right w:val="single" w:sz="4" w:space="0" w:color="auto"/>
            </w:tcBorders>
            <w:shd w:val="clear" w:color="auto" w:fill="auto"/>
            <w:vAlign w:val="center"/>
            <w:hideMark/>
          </w:tcPr>
          <w:p w14:paraId="3FB48A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C2DBB54" w14:textId="77777777" w:rsidR="0015656F" w:rsidRPr="0044736C" w:rsidRDefault="0015656F" w:rsidP="009F54CE">
            <w:pPr>
              <w:jc w:val="left"/>
              <w:rPr>
                <w:rFonts w:eastAsia="Times New Roman"/>
                <w:sz w:val="20"/>
                <w:szCs w:val="20"/>
                <w:lang w:eastAsia="ru-RU"/>
              </w:rPr>
            </w:pPr>
            <w:r w:rsidRPr="001B4B3A">
              <w:rPr>
                <w:rFonts w:eastAsia="Times New Roman"/>
                <w:sz w:val="20"/>
                <w:szCs w:val="20"/>
                <w:lang w:eastAsia="ru-RU"/>
              </w:rPr>
              <w:t>1929,78</w:t>
            </w:r>
          </w:p>
        </w:tc>
        <w:tc>
          <w:tcPr>
            <w:tcW w:w="211" w:type="pct"/>
            <w:gridSpan w:val="2"/>
            <w:tcBorders>
              <w:top w:val="nil"/>
              <w:left w:val="nil"/>
              <w:bottom w:val="single" w:sz="4" w:space="0" w:color="auto"/>
              <w:right w:val="single" w:sz="4" w:space="0" w:color="auto"/>
            </w:tcBorders>
            <w:shd w:val="clear" w:color="auto" w:fill="auto"/>
            <w:vAlign w:val="center"/>
            <w:hideMark/>
          </w:tcPr>
          <w:p w14:paraId="517844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DE146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747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D6A172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420B87E"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0278B70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C12505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A23B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D68E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2B0C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96416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E56EF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8240E0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1833,29</w:t>
            </w:r>
          </w:p>
        </w:tc>
        <w:tc>
          <w:tcPr>
            <w:tcW w:w="246" w:type="pct"/>
            <w:gridSpan w:val="2"/>
            <w:tcBorders>
              <w:top w:val="nil"/>
              <w:left w:val="nil"/>
              <w:bottom w:val="single" w:sz="4" w:space="0" w:color="auto"/>
              <w:right w:val="single" w:sz="4" w:space="0" w:color="auto"/>
            </w:tcBorders>
            <w:shd w:val="clear" w:color="auto" w:fill="auto"/>
            <w:vAlign w:val="center"/>
            <w:hideMark/>
          </w:tcPr>
          <w:p w14:paraId="0A3B4F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0595E5F"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1833,29</w:t>
            </w:r>
          </w:p>
        </w:tc>
        <w:tc>
          <w:tcPr>
            <w:tcW w:w="211" w:type="pct"/>
            <w:gridSpan w:val="2"/>
            <w:tcBorders>
              <w:top w:val="nil"/>
              <w:left w:val="nil"/>
              <w:bottom w:val="single" w:sz="4" w:space="0" w:color="auto"/>
              <w:right w:val="single" w:sz="4" w:space="0" w:color="auto"/>
            </w:tcBorders>
            <w:shd w:val="clear" w:color="auto" w:fill="auto"/>
            <w:vAlign w:val="center"/>
            <w:hideMark/>
          </w:tcPr>
          <w:p w14:paraId="1F8621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ACE9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8967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5525F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B2BF0D3"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652877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72414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E3959D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3904D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B7AB34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3B52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7CF3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470EF3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96,49</w:t>
            </w:r>
          </w:p>
        </w:tc>
        <w:tc>
          <w:tcPr>
            <w:tcW w:w="246" w:type="pct"/>
            <w:gridSpan w:val="2"/>
            <w:tcBorders>
              <w:top w:val="nil"/>
              <w:left w:val="nil"/>
              <w:bottom w:val="single" w:sz="4" w:space="0" w:color="auto"/>
              <w:right w:val="single" w:sz="4" w:space="0" w:color="auto"/>
            </w:tcBorders>
            <w:shd w:val="clear" w:color="auto" w:fill="auto"/>
            <w:vAlign w:val="center"/>
            <w:hideMark/>
          </w:tcPr>
          <w:p w14:paraId="4B9635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C902B06"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96,49</w:t>
            </w:r>
          </w:p>
        </w:tc>
        <w:tc>
          <w:tcPr>
            <w:tcW w:w="211" w:type="pct"/>
            <w:gridSpan w:val="2"/>
            <w:tcBorders>
              <w:top w:val="nil"/>
              <w:left w:val="nil"/>
              <w:bottom w:val="single" w:sz="4" w:space="0" w:color="auto"/>
              <w:right w:val="single" w:sz="4" w:space="0" w:color="auto"/>
            </w:tcBorders>
            <w:shd w:val="clear" w:color="auto" w:fill="auto"/>
            <w:vAlign w:val="center"/>
            <w:hideMark/>
          </w:tcPr>
          <w:p w14:paraId="21CF5A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D93BD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ADA450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97232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D003EBC" w14:textId="77777777" w:rsidTr="00027A6B">
        <w:trPr>
          <w:trHeight w:val="72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19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68800D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ул.Школьная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DC4EFE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734AAF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4 620,82</w:t>
            </w:r>
          </w:p>
        </w:tc>
        <w:tc>
          <w:tcPr>
            <w:tcW w:w="246" w:type="pct"/>
            <w:gridSpan w:val="2"/>
            <w:tcBorders>
              <w:top w:val="nil"/>
              <w:left w:val="nil"/>
              <w:bottom w:val="single" w:sz="4" w:space="0" w:color="auto"/>
              <w:right w:val="single" w:sz="4" w:space="0" w:color="auto"/>
            </w:tcBorders>
            <w:shd w:val="clear" w:color="auto" w:fill="auto"/>
            <w:vAlign w:val="center"/>
            <w:hideMark/>
          </w:tcPr>
          <w:p w14:paraId="0A8FA02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30074A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4 620,82</w:t>
            </w:r>
          </w:p>
        </w:tc>
        <w:tc>
          <w:tcPr>
            <w:tcW w:w="211" w:type="pct"/>
            <w:gridSpan w:val="2"/>
            <w:tcBorders>
              <w:top w:val="nil"/>
              <w:left w:val="nil"/>
              <w:bottom w:val="single" w:sz="4" w:space="0" w:color="auto"/>
              <w:right w:val="single" w:sz="4" w:space="0" w:color="auto"/>
            </w:tcBorders>
            <w:shd w:val="clear" w:color="auto" w:fill="auto"/>
            <w:vAlign w:val="center"/>
            <w:hideMark/>
          </w:tcPr>
          <w:p w14:paraId="0388EF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5DEB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100DD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7EFFE6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60DB7A3" w14:textId="77777777" w:rsidTr="00027A6B">
        <w:trPr>
          <w:trHeight w:val="992"/>
        </w:trPr>
        <w:tc>
          <w:tcPr>
            <w:tcW w:w="176" w:type="pct"/>
            <w:vMerge/>
            <w:tcBorders>
              <w:top w:val="nil"/>
              <w:left w:val="single" w:sz="4" w:space="0" w:color="auto"/>
              <w:bottom w:val="single" w:sz="4" w:space="0" w:color="000000"/>
              <w:right w:val="single" w:sz="4" w:space="0" w:color="auto"/>
            </w:tcBorders>
            <w:vAlign w:val="center"/>
            <w:hideMark/>
          </w:tcPr>
          <w:p w14:paraId="0D73B9C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BAA7DA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6A252C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C4E1BC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B8C23F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A4D8F6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C8445B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973D7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4 389,78</w:t>
            </w:r>
          </w:p>
        </w:tc>
        <w:tc>
          <w:tcPr>
            <w:tcW w:w="246" w:type="pct"/>
            <w:gridSpan w:val="2"/>
            <w:tcBorders>
              <w:top w:val="nil"/>
              <w:left w:val="nil"/>
              <w:bottom w:val="single" w:sz="4" w:space="0" w:color="auto"/>
              <w:right w:val="single" w:sz="4" w:space="0" w:color="auto"/>
            </w:tcBorders>
            <w:shd w:val="clear" w:color="auto" w:fill="auto"/>
            <w:vAlign w:val="center"/>
            <w:hideMark/>
          </w:tcPr>
          <w:p w14:paraId="4C1D19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360F7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4 389,78</w:t>
            </w:r>
          </w:p>
        </w:tc>
        <w:tc>
          <w:tcPr>
            <w:tcW w:w="211" w:type="pct"/>
            <w:gridSpan w:val="2"/>
            <w:tcBorders>
              <w:top w:val="nil"/>
              <w:left w:val="nil"/>
              <w:bottom w:val="single" w:sz="4" w:space="0" w:color="auto"/>
              <w:right w:val="single" w:sz="4" w:space="0" w:color="auto"/>
            </w:tcBorders>
            <w:shd w:val="clear" w:color="auto" w:fill="auto"/>
            <w:vAlign w:val="center"/>
            <w:hideMark/>
          </w:tcPr>
          <w:p w14:paraId="09FBB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93F2F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12ED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93EB75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9AD55" w14:textId="77777777" w:rsidTr="00027A6B">
        <w:trPr>
          <w:trHeight w:val="979"/>
        </w:trPr>
        <w:tc>
          <w:tcPr>
            <w:tcW w:w="176" w:type="pct"/>
            <w:vMerge/>
            <w:tcBorders>
              <w:top w:val="nil"/>
              <w:left w:val="single" w:sz="4" w:space="0" w:color="auto"/>
              <w:bottom w:val="single" w:sz="4" w:space="0" w:color="000000"/>
              <w:right w:val="single" w:sz="4" w:space="0" w:color="auto"/>
            </w:tcBorders>
            <w:vAlign w:val="center"/>
            <w:hideMark/>
          </w:tcPr>
          <w:p w14:paraId="074AD96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D843C7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12DA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F101F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88329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ADA462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2C1CE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4023EAB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231,04</w:t>
            </w:r>
          </w:p>
        </w:tc>
        <w:tc>
          <w:tcPr>
            <w:tcW w:w="246" w:type="pct"/>
            <w:gridSpan w:val="2"/>
            <w:tcBorders>
              <w:top w:val="nil"/>
              <w:left w:val="nil"/>
              <w:bottom w:val="single" w:sz="4" w:space="0" w:color="auto"/>
              <w:right w:val="single" w:sz="4" w:space="0" w:color="auto"/>
            </w:tcBorders>
            <w:shd w:val="clear" w:color="auto" w:fill="auto"/>
            <w:vAlign w:val="center"/>
            <w:hideMark/>
          </w:tcPr>
          <w:p w14:paraId="3CF05D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C2F7F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231,04</w:t>
            </w:r>
          </w:p>
        </w:tc>
        <w:tc>
          <w:tcPr>
            <w:tcW w:w="211" w:type="pct"/>
            <w:gridSpan w:val="2"/>
            <w:tcBorders>
              <w:top w:val="nil"/>
              <w:left w:val="nil"/>
              <w:bottom w:val="single" w:sz="4" w:space="0" w:color="auto"/>
              <w:right w:val="single" w:sz="4" w:space="0" w:color="auto"/>
            </w:tcBorders>
            <w:shd w:val="clear" w:color="auto" w:fill="auto"/>
            <w:vAlign w:val="center"/>
            <w:hideMark/>
          </w:tcPr>
          <w:p w14:paraId="754072F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877D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E720A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DD39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29CC6DF" w14:textId="77777777" w:rsidTr="00027A6B">
        <w:trPr>
          <w:trHeight w:val="6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4A1732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пер.Пионерский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2055C9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2BEEE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368,36</w:t>
            </w:r>
          </w:p>
        </w:tc>
        <w:tc>
          <w:tcPr>
            <w:tcW w:w="246" w:type="pct"/>
            <w:gridSpan w:val="2"/>
            <w:tcBorders>
              <w:top w:val="nil"/>
              <w:left w:val="nil"/>
              <w:bottom w:val="single" w:sz="4" w:space="0" w:color="auto"/>
              <w:right w:val="single" w:sz="4" w:space="0" w:color="auto"/>
            </w:tcBorders>
            <w:shd w:val="clear" w:color="auto" w:fill="auto"/>
            <w:vAlign w:val="center"/>
            <w:hideMark/>
          </w:tcPr>
          <w:p w14:paraId="31DF84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6E493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368,36</w:t>
            </w:r>
          </w:p>
        </w:tc>
        <w:tc>
          <w:tcPr>
            <w:tcW w:w="211" w:type="pct"/>
            <w:gridSpan w:val="2"/>
            <w:tcBorders>
              <w:top w:val="nil"/>
              <w:left w:val="nil"/>
              <w:bottom w:val="single" w:sz="4" w:space="0" w:color="auto"/>
              <w:right w:val="single" w:sz="4" w:space="0" w:color="auto"/>
            </w:tcBorders>
            <w:shd w:val="clear" w:color="auto" w:fill="auto"/>
            <w:vAlign w:val="center"/>
            <w:hideMark/>
          </w:tcPr>
          <w:p w14:paraId="69EC78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FC5A3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C0EC7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17D03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574132B"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38625A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C5FBDA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FFA9F6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CC325F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5952B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6B10B7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116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49C2A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349,94</w:t>
            </w:r>
          </w:p>
        </w:tc>
        <w:tc>
          <w:tcPr>
            <w:tcW w:w="246" w:type="pct"/>
            <w:gridSpan w:val="2"/>
            <w:tcBorders>
              <w:top w:val="nil"/>
              <w:left w:val="nil"/>
              <w:bottom w:val="single" w:sz="4" w:space="0" w:color="auto"/>
              <w:right w:val="single" w:sz="4" w:space="0" w:color="auto"/>
            </w:tcBorders>
            <w:shd w:val="clear" w:color="auto" w:fill="auto"/>
            <w:vAlign w:val="center"/>
            <w:hideMark/>
          </w:tcPr>
          <w:p w14:paraId="460501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91178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349,94</w:t>
            </w:r>
          </w:p>
        </w:tc>
        <w:tc>
          <w:tcPr>
            <w:tcW w:w="211" w:type="pct"/>
            <w:gridSpan w:val="2"/>
            <w:tcBorders>
              <w:top w:val="nil"/>
              <w:left w:val="nil"/>
              <w:bottom w:val="single" w:sz="4" w:space="0" w:color="auto"/>
              <w:right w:val="single" w:sz="4" w:space="0" w:color="auto"/>
            </w:tcBorders>
            <w:shd w:val="clear" w:color="auto" w:fill="auto"/>
            <w:vAlign w:val="center"/>
            <w:hideMark/>
          </w:tcPr>
          <w:p w14:paraId="3E3B56F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844A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18B1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15F70B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C17A8"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11027A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3CEBD2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D3BB9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3F4AB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221D5E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717B1B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309BF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805762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18,42</w:t>
            </w:r>
          </w:p>
        </w:tc>
        <w:tc>
          <w:tcPr>
            <w:tcW w:w="246" w:type="pct"/>
            <w:gridSpan w:val="2"/>
            <w:tcBorders>
              <w:top w:val="nil"/>
              <w:left w:val="nil"/>
              <w:bottom w:val="single" w:sz="4" w:space="0" w:color="auto"/>
              <w:right w:val="single" w:sz="4" w:space="0" w:color="auto"/>
            </w:tcBorders>
            <w:shd w:val="clear" w:color="auto" w:fill="auto"/>
            <w:vAlign w:val="center"/>
            <w:hideMark/>
          </w:tcPr>
          <w:p w14:paraId="2492CD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EEC03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18,42</w:t>
            </w:r>
          </w:p>
        </w:tc>
        <w:tc>
          <w:tcPr>
            <w:tcW w:w="211" w:type="pct"/>
            <w:gridSpan w:val="2"/>
            <w:tcBorders>
              <w:top w:val="nil"/>
              <w:left w:val="nil"/>
              <w:bottom w:val="single" w:sz="4" w:space="0" w:color="auto"/>
              <w:right w:val="single" w:sz="4" w:space="0" w:color="auto"/>
            </w:tcBorders>
            <w:shd w:val="clear" w:color="auto" w:fill="auto"/>
            <w:vAlign w:val="center"/>
            <w:hideMark/>
          </w:tcPr>
          <w:p w14:paraId="2F5BEE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D3C2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E1E6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75019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F1C47" w14:textId="77777777" w:rsidTr="00027A6B">
        <w:trPr>
          <w:trHeight w:val="117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30169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район,пос.Нахабино, ул.Пионерская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DC7185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9FC96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387,05</w:t>
            </w:r>
          </w:p>
        </w:tc>
        <w:tc>
          <w:tcPr>
            <w:tcW w:w="246" w:type="pct"/>
            <w:gridSpan w:val="2"/>
            <w:tcBorders>
              <w:top w:val="nil"/>
              <w:left w:val="nil"/>
              <w:bottom w:val="single" w:sz="4" w:space="0" w:color="auto"/>
              <w:right w:val="single" w:sz="4" w:space="0" w:color="auto"/>
            </w:tcBorders>
            <w:shd w:val="clear" w:color="auto" w:fill="auto"/>
            <w:vAlign w:val="center"/>
            <w:hideMark/>
          </w:tcPr>
          <w:p w14:paraId="5A30D8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EDBB9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387,05</w:t>
            </w:r>
          </w:p>
        </w:tc>
        <w:tc>
          <w:tcPr>
            <w:tcW w:w="211" w:type="pct"/>
            <w:gridSpan w:val="2"/>
            <w:tcBorders>
              <w:top w:val="nil"/>
              <w:left w:val="nil"/>
              <w:bottom w:val="single" w:sz="4" w:space="0" w:color="auto"/>
              <w:right w:val="single" w:sz="4" w:space="0" w:color="auto"/>
            </w:tcBorders>
            <w:shd w:val="clear" w:color="auto" w:fill="auto"/>
            <w:vAlign w:val="center"/>
            <w:hideMark/>
          </w:tcPr>
          <w:p w14:paraId="6E7263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5C400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11560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71E7D0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D91881A" w14:textId="77777777" w:rsidTr="00027A6B">
        <w:trPr>
          <w:trHeight w:val="974"/>
        </w:trPr>
        <w:tc>
          <w:tcPr>
            <w:tcW w:w="176" w:type="pct"/>
            <w:vMerge/>
            <w:tcBorders>
              <w:top w:val="nil"/>
              <w:left w:val="single" w:sz="4" w:space="0" w:color="auto"/>
              <w:bottom w:val="single" w:sz="4" w:space="0" w:color="000000"/>
              <w:right w:val="single" w:sz="4" w:space="0" w:color="auto"/>
            </w:tcBorders>
            <w:vAlign w:val="center"/>
            <w:hideMark/>
          </w:tcPr>
          <w:p w14:paraId="13DCCC7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89D21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F16AE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426CA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F222C8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137F7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00E40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DDC2E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367,69</w:t>
            </w:r>
          </w:p>
        </w:tc>
        <w:tc>
          <w:tcPr>
            <w:tcW w:w="246" w:type="pct"/>
            <w:gridSpan w:val="2"/>
            <w:tcBorders>
              <w:top w:val="nil"/>
              <w:left w:val="nil"/>
              <w:bottom w:val="single" w:sz="4" w:space="0" w:color="auto"/>
              <w:right w:val="single" w:sz="4" w:space="0" w:color="auto"/>
            </w:tcBorders>
            <w:shd w:val="clear" w:color="auto" w:fill="auto"/>
            <w:vAlign w:val="center"/>
            <w:hideMark/>
          </w:tcPr>
          <w:p w14:paraId="73018B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D49C1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367,69</w:t>
            </w:r>
          </w:p>
        </w:tc>
        <w:tc>
          <w:tcPr>
            <w:tcW w:w="211" w:type="pct"/>
            <w:gridSpan w:val="2"/>
            <w:tcBorders>
              <w:top w:val="nil"/>
              <w:left w:val="nil"/>
              <w:bottom w:val="single" w:sz="4" w:space="0" w:color="auto"/>
              <w:right w:val="single" w:sz="4" w:space="0" w:color="auto"/>
            </w:tcBorders>
            <w:shd w:val="clear" w:color="auto" w:fill="auto"/>
            <w:vAlign w:val="center"/>
            <w:hideMark/>
          </w:tcPr>
          <w:p w14:paraId="319E50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17812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DBA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4C2505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9C87108" w14:textId="77777777" w:rsidTr="00027A6B">
        <w:trPr>
          <w:trHeight w:val="563"/>
        </w:trPr>
        <w:tc>
          <w:tcPr>
            <w:tcW w:w="176" w:type="pct"/>
            <w:vMerge/>
            <w:tcBorders>
              <w:top w:val="nil"/>
              <w:left w:val="single" w:sz="4" w:space="0" w:color="auto"/>
              <w:bottom w:val="single" w:sz="4" w:space="0" w:color="000000"/>
              <w:right w:val="single" w:sz="4" w:space="0" w:color="auto"/>
            </w:tcBorders>
            <w:vAlign w:val="center"/>
            <w:hideMark/>
          </w:tcPr>
          <w:p w14:paraId="631F2D8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2182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969F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6308D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5793E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7D2A0F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6763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0BFD1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vAlign w:val="center"/>
            <w:hideMark/>
          </w:tcPr>
          <w:p w14:paraId="79E032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90FD5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5F7F14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35D9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E293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C5090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9B8248B" w14:textId="77777777" w:rsidTr="00027A6B">
        <w:trPr>
          <w:trHeight w:val="73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22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3C4620D" w14:textId="77777777" w:rsidR="0015656F"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
          <w:p w14:paraId="4FF282F5" w14:textId="77777777" w:rsidR="0015656F"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F290CA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4D7896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970,66</w:t>
            </w:r>
          </w:p>
        </w:tc>
        <w:tc>
          <w:tcPr>
            <w:tcW w:w="246" w:type="pct"/>
            <w:gridSpan w:val="2"/>
            <w:tcBorders>
              <w:top w:val="nil"/>
              <w:left w:val="nil"/>
              <w:bottom w:val="single" w:sz="4" w:space="0" w:color="auto"/>
              <w:right w:val="single" w:sz="4" w:space="0" w:color="auto"/>
            </w:tcBorders>
            <w:shd w:val="clear" w:color="auto" w:fill="auto"/>
            <w:vAlign w:val="center"/>
            <w:hideMark/>
          </w:tcPr>
          <w:p w14:paraId="7BBE54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FB16CC4"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970,66</w:t>
            </w:r>
          </w:p>
        </w:tc>
        <w:tc>
          <w:tcPr>
            <w:tcW w:w="211" w:type="pct"/>
            <w:gridSpan w:val="2"/>
            <w:tcBorders>
              <w:top w:val="nil"/>
              <w:left w:val="nil"/>
              <w:bottom w:val="single" w:sz="4" w:space="0" w:color="auto"/>
              <w:right w:val="single" w:sz="4" w:space="0" w:color="auto"/>
            </w:tcBorders>
            <w:shd w:val="clear" w:color="auto" w:fill="auto"/>
            <w:vAlign w:val="center"/>
            <w:hideMark/>
          </w:tcPr>
          <w:p w14:paraId="64A66A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F470B4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8901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A01FF9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A08DF04" w14:textId="77777777" w:rsidTr="00027A6B">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685EC1B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3B2FF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7AB514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259B5A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69AD5F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0EEF6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01F8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3A3B95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922,13</w:t>
            </w:r>
          </w:p>
        </w:tc>
        <w:tc>
          <w:tcPr>
            <w:tcW w:w="246" w:type="pct"/>
            <w:gridSpan w:val="2"/>
            <w:tcBorders>
              <w:top w:val="nil"/>
              <w:left w:val="nil"/>
              <w:bottom w:val="single" w:sz="4" w:space="0" w:color="auto"/>
              <w:right w:val="single" w:sz="4" w:space="0" w:color="auto"/>
            </w:tcBorders>
            <w:shd w:val="clear" w:color="auto" w:fill="auto"/>
            <w:vAlign w:val="center"/>
            <w:hideMark/>
          </w:tcPr>
          <w:p w14:paraId="7B0B5A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D9E1E93"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922,13</w:t>
            </w:r>
          </w:p>
        </w:tc>
        <w:tc>
          <w:tcPr>
            <w:tcW w:w="211" w:type="pct"/>
            <w:gridSpan w:val="2"/>
            <w:tcBorders>
              <w:top w:val="nil"/>
              <w:left w:val="nil"/>
              <w:bottom w:val="single" w:sz="4" w:space="0" w:color="auto"/>
              <w:right w:val="single" w:sz="4" w:space="0" w:color="auto"/>
            </w:tcBorders>
            <w:shd w:val="clear" w:color="auto" w:fill="auto"/>
            <w:vAlign w:val="center"/>
            <w:hideMark/>
          </w:tcPr>
          <w:p w14:paraId="3607EC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910A6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D473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699F1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10378C3"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16075F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C9B6D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1C2253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019E24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C09B1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AE980D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FF84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79C52D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48,53</w:t>
            </w:r>
          </w:p>
        </w:tc>
        <w:tc>
          <w:tcPr>
            <w:tcW w:w="246" w:type="pct"/>
            <w:gridSpan w:val="2"/>
            <w:tcBorders>
              <w:top w:val="nil"/>
              <w:left w:val="nil"/>
              <w:bottom w:val="single" w:sz="4" w:space="0" w:color="auto"/>
              <w:right w:val="single" w:sz="4" w:space="0" w:color="auto"/>
            </w:tcBorders>
            <w:shd w:val="clear" w:color="auto" w:fill="auto"/>
            <w:vAlign w:val="center"/>
            <w:hideMark/>
          </w:tcPr>
          <w:p w14:paraId="3323DA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17E6D66"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48,53</w:t>
            </w:r>
          </w:p>
        </w:tc>
        <w:tc>
          <w:tcPr>
            <w:tcW w:w="211" w:type="pct"/>
            <w:gridSpan w:val="2"/>
            <w:tcBorders>
              <w:top w:val="nil"/>
              <w:left w:val="nil"/>
              <w:bottom w:val="single" w:sz="4" w:space="0" w:color="auto"/>
              <w:right w:val="single" w:sz="4" w:space="0" w:color="auto"/>
            </w:tcBorders>
            <w:shd w:val="clear" w:color="auto" w:fill="auto"/>
            <w:vAlign w:val="center"/>
            <w:hideMark/>
          </w:tcPr>
          <w:p w14:paraId="6A379C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7E87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3149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CEAA6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C7430D1" w14:textId="77777777" w:rsidTr="00027A6B">
        <w:trPr>
          <w:trHeight w:val="74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A6CD26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ул.Гражданская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B9C457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522C18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1053,32</w:t>
            </w:r>
          </w:p>
        </w:tc>
        <w:tc>
          <w:tcPr>
            <w:tcW w:w="246" w:type="pct"/>
            <w:gridSpan w:val="2"/>
            <w:tcBorders>
              <w:top w:val="nil"/>
              <w:left w:val="nil"/>
              <w:bottom w:val="single" w:sz="4" w:space="0" w:color="auto"/>
              <w:right w:val="single" w:sz="4" w:space="0" w:color="auto"/>
            </w:tcBorders>
            <w:shd w:val="clear" w:color="auto" w:fill="auto"/>
            <w:vAlign w:val="center"/>
            <w:hideMark/>
          </w:tcPr>
          <w:p w14:paraId="116707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8A7C532" w14:textId="77777777" w:rsidR="0015656F" w:rsidRPr="00C404B2" w:rsidRDefault="0015656F" w:rsidP="009F54CE">
            <w:pPr>
              <w:jc w:val="center"/>
              <w:rPr>
                <w:rFonts w:eastAsia="Times New Roman"/>
                <w:sz w:val="20"/>
                <w:szCs w:val="20"/>
                <w:lang w:eastAsia="ru-RU"/>
              </w:rPr>
            </w:pPr>
            <w:r>
              <w:rPr>
                <w:sz w:val="20"/>
                <w:szCs w:val="20"/>
              </w:rPr>
              <w:t>1053,32</w:t>
            </w:r>
          </w:p>
        </w:tc>
        <w:tc>
          <w:tcPr>
            <w:tcW w:w="211" w:type="pct"/>
            <w:gridSpan w:val="2"/>
            <w:tcBorders>
              <w:top w:val="nil"/>
              <w:left w:val="nil"/>
              <w:bottom w:val="single" w:sz="4" w:space="0" w:color="auto"/>
              <w:right w:val="single" w:sz="4" w:space="0" w:color="auto"/>
            </w:tcBorders>
            <w:shd w:val="clear" w:color="auto" w:fill="auto"/>
            <w:vAlign w:val="center"/>
            <w:hideMark/>
          </w:tcPr>
          <w:p w14:paraId="1744EE8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80537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0ED7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C70BFA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4209A8C" w14:textId="77777777" w:rsidTr="00027A6B">
        <w:trPr>
          <w:trHeight w:val="125"/>
        </w:trPr>
        <w:tc>
          <w:tcPr>
            <w:tcW w:w="176" w:type="pct"/>
            <w:vMerge/>
            <w:tcBorders>
              <w:top w:val="nil"/>
              <w:left w:val="single" w:sz="4" w:space="0" w:color="auto"/>
              <w:bottom w:val="single" w:sz="4" w:space="0" w:color="000000"/>
              <w:right w:val="single" w:sz="4" w:space="0" w:color="auto"/>
            </w:tcBorders>
            <w:vAlign w:val="center"/>
            <w:hideMark/>
          </w:tcPr>
          <w:p w14:paraId="1081BE0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C6324C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28695C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2D931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F70CD5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8289B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BE984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89F225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1000,65</w:t>
            </w:r>
          </w:p>
        </w:tc>
        <w:tc>
          <w:tcPr>
            <w:tcW w:w="246" w:type="pct"/>
            <w:gridSpan w:val="2"/>
            <w:tcBorders>
              <w:top w:val="nil"/>
              <w:left w:val="nil"/>
              <w:bottom w:val="single" w:sz="4" w:space="0" w:color="auto"/>
              <w:right w:val="single" w:sz="4" w:space="0" w:color="auto"/>
            </w:tcBorders>
            <w:shd w:val="clear" w:color="auto" w:fill="auto"/>
            <w:vAlign w:val="center"/>
            <w:hideMark/>
          </w:tcPr>
          <w:p w14:paraId="0BF554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DB2A896" w14:textId="77777777" w:rsidR="0015656F" w:rsidRPr="00C404B2" w:rsidRDefault="0015656F" w:rsidP="009F54CE">
            <w:pPr>
              <w:jc w:val="center"/>
              <w:rPr>
                <w:rFonts w:eastAsia="Times New Roman"/>
                <w:sz w:val="20"/>
                <w:szCs w:val="20"/>
                <w:lang w:eastAsia="ru-RU"/>
              </w:rPr>
            </w:pPr>
            <w:r w:rsidRPr="00C404B2">
              <w:rPr>
                <w:sz w:val="20"/>
                <w:szCs w:val="20"/>
              </w:rPr>
              <w:t>1000,65</w:t>
            </w:r>
          </w:p>
        </w:tc>
        <w:tc>
          <w:tcPr>
            <w:tcW w:w="211" w:type="pct"/>
            <w:gridSpan w:val="2"/>
            <w:tcBorders>
              <w:top w:val="nil"/>
              <w:left w:val="nil"/>
              <w:bottom w:val="single" w:sz="4" w:space="0" w:color="auto"/>
              <w:right w:val="single" w:sz="4" w:space="0" w:color="auto"/>
            </w:tcBorders>
            <w:shd w:val="clear" w:color="auto" w:fill="auto"/>
            <w:vAlign w:val="center"/>
            <w:hideMark/>
          </w:tcPr>
          <w:p w14:paraId="29FA67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6CC6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1215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EDE60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1DAA5B"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1D5D86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3DAF4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1D654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78E50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F6F6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66748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491546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65EF85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52,67</w:t>
            </w:r>
          </w:p>
        </w:tc>
        <w:tc>
          <w:tcPr>
            <w:tcW w:w="246" w:type="pct"/>
            <w:gridSpan w:val="2"/>
            <w:tcBorders>
              <w:top w:val="nil"/>
              <w:left w:val="nil"/>
              <w:bottom w:val="single" w:sz="4" w:space="0" w:color="auto"/>
              <w:right w:val="single" w:sz="4" w:space="0" w:color="auto"/>
            </w:tcBorders>
            <w:shd w:val="clear" w:color="auto" w:fill="auto"/>
            <w:vAlign w:val="center"/>
            <w:hideMark/>
          </w:tcPr>
          <w:p w14:paraId="2468DE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620E26D" w14:textId="77777777" w:rsidR="0015656F" w:rsidRPr="00C404B2" w:rsidRDefault="0015656F" w:rsidP="009F54CE">
            <w:pPr>
              <w:jc w:val="center"/>
              <w:rPr>
                <w:rFonts w:eastAsia="Times New Roman"/>
                <w:sz w:val="20"/>
                <w:szCs w:val="20"/>
                <w:lang w:eastAsia="ru-RU"/>
              </w:rPr>
            </w:pPr>
            <w:r>
              <w:rPr>
                <w:sz w:val="20"/>
                <w:szCs w:val="20"/>
              </w:rPr>
              <w:t>52</w:t>
            </w:r>
            <w:r w:rsidRPr="00C404B2">
              <w:rPr>
                <w:sz w:val="20"/>
                <w:szCs w:val="20"/>
              </w:rPr>
              <w:t>,67</w:t>
            </w:r>
          </w:p>
        </w:tc>
        <w:tc>
          <w:tcPr>
            <w:tcW w:w="211" w:type="pct"/>
            <w:gridSpan w:val="2"/>
            <w:tcBorders>
              <w:top w:val="nil"/>
              <w:left w:val="nil"/>
              <w:bottom w:val="single" w:sz="4" w:space="0" w:color="auto"/>
              <w:right w:val="single" w:sz="4" w:space="0" w:color="auto"/>
            </w:tcBorders>
            <w:shd w:val="clear" w:color="auto" w:fill="auto"/>
            <w:vAlign w:val="center"/>
            <w:hideMark/>
          </w:tcPr>
          <w:p w14:paraId="169B6D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3C980E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462AF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E07C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06774E"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BFEBED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182FAF"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EEA369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771,79</w:t>
            </w:r>
          </w:p>
        </w:tc>
        <w:tc>
          <w:tcPr>
            <w:tcW w:w="246" w:type="pct"/>
            <w:gridSpan w:val="2"/>
            <w:tcBorders>
              <w:top w:val="nil"/>
              <w:left w:val="nil"/>
              <w:bottom w:val="single" w:sz="4" w:space="0" w:color="auto"/>
              <w:right w:val="single" w:sz="4" w:space="0" w:color="auto"/>
            </w:tcBorders>
            <w:shd w:val="clear" w:color="auto" w:fill="auto"/>
            <w:vAlign w:val="center"/>
            <w:hideMark/>
          </w:tcPr>
          <w:p w14:paraId="2A3D66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08850A3"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771,79</w:t>
            </w:r>
          </w:p>
        </w:tc>
        <w:tc>
          <w:tcPr>
            <w:tcW w:w="211" w:type="pct"/>
            <w:gridSpan w:val="2"/>
            <w:tcBorders>
              <w:top w:val="nil"/>
              <w:left w:val="nil"/>
              <w:bottom w:val="single" w:sz="4" w:space="0" w:color="auto"/>
              <w:right w:val="single" w:sz="4" w:space="0" w:color="auto"/>
            </w:tcBorders>
            <w:shd w:val="clear" w:color="auto" w:fill="auto"/>
            <w:vAlign w:val="center"/>
            <w:hideMark/>
          </w:tcPr>
          <w:p w14:paraId="588A37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74DC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34471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3BCB8B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9AECF37" w14:textId="77777777" w:rsidTr="00027A6B">
        <w:trPr>
          <w:trHeight w:val="834"/>
        </w:trPr>
        <w:tc>
          <w:tcPr>
            <w:tcW w:w="176" w:type="pct"/>
            <w:vMerge/>
            <w:tcBorders>
              <w:top w:val="nil"/>
              <w:left w:val="single" w:sz="4" w:space="0" w:color="auto"/>
              <w:bottom w:val="single" w:sz="4" w:space="0" w:color="000000"/>
              <w:right w:val="single" w:sz="4" w:space="0" w:color="auto"/>
            </w:tcBorders>
            <w:vAlign w:val="center"/>
            <w:hideMark/>
          </w:tcPr>
          <w:p w14:paraId="751BC1B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4E3E6F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208F3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23D4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B8EB09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C1A45B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6F126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C57CB0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733,20</w:t>
            </w:r>
          </w:p>
        </w:tc>
        <w:tc>
          <w:tcPr>
            <w:tcW w:w="246" w:type="pct"/>
            <w:gridSpan w:val="2"/>
            <w:tcBorders>
              <w:top w:val="nil"/>
              <w:left w:val="nil"/>
              <w:bottom w:val="single" w:sz="4" w:space="0" w:color="auto"/>
              <w:right w:val="single" w:sz="4" w:space="0" w:color="auto"/>
            </w:tcBorders>
            <w:shd w:val="clear" w:color="auto" w:fill="auto"/>
            <w:vAlign w:val="center"/>
            <w:hideMark/>
          </w:tcPr>
          <w:p w14:paraId="2F1521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8BD1B97"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733,20</w:t>
            </w:r>
          </w:p>
        </w:tc>
        <w:tc>
          <w:tcPr>
            <w:tcW w:w="211" w:type="pct"/>
            <w:gridSpan w:val="2"/>
            <w:tcBorders>
              <w:top w:val="nil"/>
              <w:left w:val="nil"/>
              <w:bottom w:val="single" w:sz="4" w:space="0" w:color="auto"/>
              <w:right w:val="single" w:sz="4" w:space="0" w:color="auto"/>
            </w:tcBorders>
            <w:shd w:val="clear" w:color="auto" w:fill="auto"/>
            <w:vAlign w:val="center"/>
            <w:hideMark/>
          </w:tcPr>
          <w:p w14:paraId="69D863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D6717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6EE4A3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EA2E16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8D5969A" w14:textId="77777777" w:rsidTr="00027A6B">
        <w:trPr>
          <w:trHeight w:val="1032"/>
        </w:trPr>
        <w:tc>
          <w:tcPr>
            <w:tcW w:w="176" w:type="pct"/>
            <w:vMerge/>
            <w:tcBorders>
              <w:top w:val="nil"/>
              <w:left w:val="single" w:sz="4" w:space="0" w:color="auto"/>
              <w:bottom w:val="single" w:sz="4" w:space="0" w:color="000000"/>
              <w:right w:val="single" w:sz="4" w:space="0" w:color="auto"/>
            </w:tcBorders>
            <w:vAlign w:val="center"/>
            <w:hideMark/>
          </w:tcPr>
          <w:p w14:paraId="325048C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D058F7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95D2AB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63C4C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2452B2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29662F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E5EB2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1F5E1D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38,59</w:t>
            </w:r>
          </w:p>
        </w:tc>
        <w:tc>
          <w:tcPr>
            <w:tcW w:w="246" w:type="pct"/>
            <w:gridSpan w:val="2"/>
            <w:tcBorders>
              <w:top w:val="nil"/>
              <w:left w:val="nil"/>
              <w:bottom w:val="single" w:sz="4" w:space="0" w:color="auto"/>
              <w:right w:val="single" w:sz="4" w:space="0" w:color="auto"/>
            </w:tcBorders>
            <w:shd w:val="clear" w:color="auto" w:fill="auto"/>
            <w:vAlign w:val="center"/>
            <w:hideMark/>
          </w:tcPr>
          <w:p w14:paraId="30E685B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6A3D02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38,59</w:t>
            </w:r>
          </w:p>
        </w:tc>
        <w:tc>
          <w:tcPr>
            <w:tcW w:w="211" w:type="pct"/>
            <w:gridSpan w:val="2"/>
            <w:tcBorders>
              <w:top w:val="nil"/>
              <w:left w:val="nil"/>
              <w:bottom w:val="single" w:sz="4" w:space="0" w:color="auto"/>
              <w:right w:val="single" w:sz="4" w:space="0" w:color="auto"/>
            </w:tcBorders>
            <w:shd w:val="clear" w:color="auto" w:fill="auto"/>
            <w:vAlign w:val="center"/>
            <w:hideMark/>
          </w:tcPr>
          <w:p w14:paraId="25758E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DD74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D985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D9B3D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CF6CC45" w14:textId="77777777" w:rsidTr="00027A6B">
        <w:trPr>
          <w:trHeight w:val="73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261778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р-н, </w:t>
            </w:r>
            <w:r w:rsidRPr="0044736C">
              <w:rPr>
                <w:rFonts w:ascii="Times New Roman CYR" w:eastAsia="Times New Roman" w:hAnsi="Times New Roman CYR" w:cs="Times New Roman CYR"/>
                <w:sz w:val="20"/>
                <w:szCs w:val="20"/>
                <w:lang w:eastAsia="ru-RU"/>
              </w:rPr>
              <w:lastRenderedPageBreak/>
              <w:t>дер.Степановское, дорога от д.66 до ВЗУ</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A19FF8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26BD6F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2810,42</w:t>
            </w:r>
          </w:p>
        </w:tc>
        <w:tc>
          <w:tcPr>
            <w:tcW w:w="246" w:type="pct"/>
            <w:gridSpan w:val="2"/>
            <w:tcBorders>
              <w:top w:val="nil"/>
              <w:left w:val="nil"/>
              <w:bottom w:val="single" w:sz="4" w:space="0" w:color="auto"/>
              <w:right w:val="single" w:sz="4" w:space="0" w:color="auto"/>
            </w:tcBorders>
            <w:shd w:val="clear" w:color="auto" w:fill="auto"/>
            <w:vAlign w:val="center"/>
            <w:hideMark/>
          </w:tcPr>
          <w:p w14:paraId="7E21EF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6DB0B8C"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2810,42</w:t>
            </w:r>
          </w:p>
        </w:tc>
        <w:tc>
          <w:tcPr>
            <w:tcW w:w="211" w:type="pct"/>
            <w:gridSpan w:val="2"/>
            <w:tcBorders>
              <w:top w:val="nil"/>
              <w:left w:val="nil"/>
              <w:bottom w:val="single" w:sz="4" w:space="0" w:color="auto"/>
              <w:right w:val="single" w:sz="4" w:space="0" w:color="auto"/>
            </w:tcBorders>
            <w:shd w:val="clear" w:color="auto" w:fill="auto"/>
            <w:vAlign w:val="center"/>
            <w:hideMark/>
          </w:tcPr>
          <w:p w14:paraId="4C56F9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A74A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FEF70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FB7E5C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EFFA6E7" w14:textId="77777777" w:rsidTr="00027A6B">
        <w:trPr>
          <w:trHeight w:val="974"/>
        </w:trPr>
        <w:tc>
          <w:tcPr>
            <w:tcW w:w="176" w:type="pct"/>
            <w:vMerge/>
            <w:tcBorders>
              <w:top w:val="nil"/>
              <w:left w:val="single" w:sz="4" w:space="0" w:color="auto"/>
              <w:bottom w:val="single" w:sz="4" w:space="0" w:color="000000"/>
              <w:right w:val="single" w:sz="4" w:space="0" w:color="auto"/>
            </w:tcBorders>
            <w:vAlign w:val="center"/>
            <w:hideMark/>
          </w:tcPr>
          <w:p w14:paraId="2307704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F6AF4F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545534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F9945E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1A964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046EB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61880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515112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2669,90</w:t>
            </w:r>
          </w:p>
        </w:tc>
        <w:tc>
          <w:tcPr>
            <w:tcW w:w="246" w:type="pct"/>
            <w:gridSpan w:val="2"/>
            <w:tcBorders>
              <w:top w:val="nil"/>
              <w:left w:val="nil"/>
              <w:bottom w:val="single" w:sz="4" w:space="0" w:color="auto"/>
              <w:right w:val="single" w:sz="4" w:space="0" w:color="auto"/>
            </w:tcBorders>
            <w:shd w:val="clear" w:color="auto" w:fill="auto"/>
            <w:vAlign w:val="center"/>
            <w:hideMark/>
          </w:tcPr>
          <w:p w14:paraId="443EED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D1F22BC"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2669,90</w:t>
            </w:r>
          </w:p>
        </w:tc>
        <w:tc>
          <w:tcPr>
            <w:tcW w:w="211" w:type="pct"/>
            <w:gridSpan w:val="2"/>
            <w:tcBorders>
              <w:top w:val="nil"/>
              <w:left w:val="nil"/>
              <w:bottom w:val="single" w:sz="4" w:space="0" w:color="auto"/>
              <w:right w:val="single" w:sz="4" w:space="0" w:color="auto"/>
            </w:tcBorders>
            <w:shd w:val="clear" w:color="auto" w:fill="auto"/>
            <w:vAlign w:val="center"/>
            <w:hideMark/>
          </w:tcPr>
          <w:p w14:paraId="6E8452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55528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F859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8945EA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DEAC8B5" w14:textId="77777777" w:rsidTr="00027A6B">
        <w:trPr>
          <w:trHeight w:val="1258"/>
        </w:trPr>
        <w:tc>
          <w:tcPr>
            <w:tcW w:w="176" w:type="pct"/>
            <w:vMerge/>
            <w:tcBorders>
              <w:top w:val="nil"/>
              <w:left w:val="single" w:sz="4" w:space="0" w:color="auto"/>
              <w:bottom w:val="single" w:sz="4" w:space="0" w:color="000000"/>
              <w:right w:val="single" w:sz="4" w:space="0" w:color="auto"/>
            </w:tcBorders>
            <w:vAlign w:val="center"/>
            <w:hideMark/>
          </w:tcPr>
          <w:p w14:paraId="50B29F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FADD6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09296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8671F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5CFF6D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63C65B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61754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801765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140,52</w:t>
            </w:r>
          </w:p>
        </w:tc>
        <w:tc>
          <w:tcPr>
            <w:tcW w:w="246" w:type="pct"/>
            <w:gridSpan w:val="2"/>
            <w:tcBorders>
              <w:top w:val="nil"/>
              <w:left w:val="nil"/>
              <w:bottom w:val="single" w:sz="4" w:space="0" w:color="auto"/>
              <w:right w:val="single" w:sz="4" w:space="0" w:color="auto"/>
            </w:tcBorders>
            <w:shd w:val="clear" w:color="auto" w:fill="auto"/>
            <w:vAlign w:val="center"/>
            <w:hideMark/>
          </w:tcPr>
          <w:p w14:paraId="3B265A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979FB3A"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140,52</w:t>
            </w:r>
          </w:p>
        </w:tc>
        <w:tc>
          <w:tcPr>
            <w:tcW w:w="211" w:type="pct"/>
            <w:gridSpan w:val="2"/>
            <w:tcBorders>
              <w:top w:val="nil"/>
              <w:left w:val="nil"/>
              <w:bottom w:val="single" w:sz="4" w:space="0" w:color="auto"/>
              <w:right w:val="single" w:sz="4" w:space="0" w:color="auto"/>
            </w:tcBorders>
            <w:shd w:val="clear" w:color="auto" w:fill="auto"/>
            <w:vAlign w:val="center"/>
            <w:hideMark/>
          </w:tcPr>
          <w:p w14:paraId="67A7B9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82B21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F70E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F303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4833D0" w14:textId="77777777" w:rsidTr="00027A6B">
        <w:trPr>
          <w:trHeight w:val="70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1D4DEF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D1DD53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C89B96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64,36</w:t>
            </w:r>
          </w:p>
        </w:tc>
        <w:tc>
          <w:tcPr>
            <w:tcW w:w="246" w:type="pct"/>
            <w:gridSpan w:val="2"/>
            <w:tcBorders>
              <w:top w:val="nil"/>
              <w:left w:val="nil"/>
              <w:bottom w:val="single" w:sz="4" w:space="0" w:color="auto"/>
              <w:right w:val="single" w:sz="4" w:space="0" w:color="auto"/>
            </w:tcBorders>
            <w:shd w:val="clear" w:color="auto" w:fill="auto"/>
            <w:vAlign w:val="center"/>
            <w:hideMark/>
          </w:tcPr>
          <w:p w14:paraId="2A9AB2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BBE018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64,36</w:t>
            </w:r>
          </w:p>
        </w:tc>
        <w:tc>
          <w:tcPr>
            <w:tcW w:w="211" w:type="pct"/>
            <w:gridSpan w:val="2"/>
            <w:tcBorders>
              <w:top w:val="nil"/>
              <w:left w:val="nil"/>
              <w:bottom w:val="single" w:sz="4" w:space="0" w:color="auto"/>
              <w:right w:val="single" w:sz="4" w:space="0" w:color="auto"/>
            </w:tcBorders>
            <w:shd w:val="clear" w:color="auto" w:fill="auto"/>
            <w:vAlign w:val="center"/>
            <w:hideMark/>
          </w:tcPr>
          <w:p w14:paraId="134CB6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01A0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66C50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46379E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82C2E40"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17F882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B3AE2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2D3B2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54416D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02D531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D914B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3FC59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312510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61,14</w:t>
            </w:r>
          </w:p>
        </w:tc>
        <w:tc>
          <w:tcPr>
            <w:tcW w:w="246" w:type="pct"/>
            <w:gridSpan w:val="2"/>
            <w:tcBorders>
              <w:top w:val="nil"/>
              <w:left w:val="nil"/>
              <w:bottom w:val="single" w:sz="4" w:space="0" w:color="auto"/>
              <w:right w:val="single" w:sz="4" w:space="0" w:color="auto"/>
            </w:tcBorders>
            <w:shd w:val="clear" w:color="auto" w:fill="auto"/>
            <w:vAlign w:val="center"/>
            <w:hideMark/>
          </w:tcPr>
          <w:p w14:paraId="70BA7B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D2F9C3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61,14</w:t>
            </w:r>
          </w:p>
        </w:tc>
        <w:tc>
          <w:tcPr>
            <w:tcW w:w="211" w:type="pct"/>
            <w:gridSpan w:val="2"/>
            <w:tcBorders>
              <w:top w:val="nil"/>
              <w:left w:val="nil"/>
              <w:bottom w:val="single" w:sz="4" w:space="0" w:color="auto"/>
              <w:right w:val="single" w:sz="4" w:space="0" w:color="auto"/>
            </w:tcBorders>
            <w:shd w:val="clear" w:color="auto" w:fill="auto"/>
            <w:vAlign w:val="center"/>
            <w:hideMark/>
          </w:tcPr>
          <w:p w14:paraId="6688D85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E0BD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D3AC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98F64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C6E2464"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1F712D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E9B51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7A38A7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803604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49253D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CA778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FC8DF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83E1A0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3,22</w:t>
            </w:r>
          </w:p>
        </w:tc>
        <w:tc>
          <w:tcPr>
            <w:tcW w:w="246" w:type="pct"/>
            <w:gridSpan w:val="2"/>
            <w:tcBorders>
              <w:top w:val="nil"/>
              <w:left w:val="nil"/>
              <w:bottom w:val="single" w:sz="4" w:space="0" w:color="auto"/>
              <w:right w:val="single" w:sz="4" w:space="0" w:color="auto"/>
            </w:tcBorders>
            <w:shd w:val="clear" w:color="auto" w:fill="auto"/>
            <w:vAlign w:val="center"/>
            <w:hideMark/>
          </w:tcPr>
          <w:p w14:paraId="017A64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F6D6A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3,22</w:t>
            </w:r>
          </w:p>
        </w:tc>
        <w:tc>
          <w:tcPr>
            <w:tcW w:w="211" w:type="pct"/>
            <w:gridSpan w:val="2"/>
            <w:tcBorders>
              <w:top w:val="nil"/>
              <w:left w:val="nil"/>
              <w:bottom w:val="single" w:sz="4" w:space="0" w:color="auto"/>
              <w:right w:val="single" w:sz="4" w:space="0" w:color="auto"/>
            </w:tcBorders>
            <w:shd w:val="clear" w:color="auto" w:fill="auto"/>
            <w:vAlign w:val="center"/>
            <w:hideMark/>
          </w:tcPr>
          <w:p w14:paraId="33A028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23DF0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D3B1F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02FFF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09B3125"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8917C4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2BBC7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8DDC88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1621,07</w:t>
            </w:r>
          </w:p>
        </w:tc>
        <w:tc>
          <w:tcPr>
            <w:tcW w:w="246" w:type="pct"/>
            <w:gridSpan w:val="2"/>
            <w:tcBorders>
              <w:top w:val="nil"/>
              <w:left w:val="nil"/>
              <w:bottom w:val="single" w:sz="4" w:space="0" w:color="auto"/>
              <w:right w:val="single" w:sz="4" w:space="0" w:color="auto"/>
            </w:tcBorders>
            <w:shd w:val="clear" w:color="auto" w:fill="auto"/>
            <w:vAlign w:val="center"/>
            <w:hideMark/>
          </w:tcPr>
          <w:p w14:paraId="2F63DF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57D6661"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1621,07</w:t>
            </w:r>
          </w:p>
        </w:tc>
        <w:tc>
          <w:tcPr>
            <w:tcW w:w="211" w:type="pct"/>
            <w:gridSpan w:val="2"/>
            <w:tcBorders>
              <w:top w:val="nil"/>
              <w:left w:val="nil"/>
              <w:bottom w:val="single" w:sz="4" w:space="0" w:color="auto"/>
              <w:right w:val="single" w:sz="4" w:space="0" w:color="auto"/>
            </w:tcBorders>
            <w:shd w:val="clear" w:color="auto" w:fill="auto"/>
            <w:vAlign w:val="center"/>
            <w:hideMark/>
          </w:tcPr>
          <w:p w14:paraId="56CD5E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AC1E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0D1AC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6CA0E8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EBFFE1D" w14:textId="77777777" w:rsidTr="00027A6B">
        <w:trPr>
          <w:trHeight w:val="834"/>
        </w:trPr>
        <w:tc>
          <w:tcPr>
            <w:tcW w:w="176" w:type="pct"/>
            <w:vMerge/>
            <w:tcBorders>
              <w:top w:val="nil"/>
              <w:left w:val="single" w:sz="4" w:space="0" w:color="auto"/>
              <w:bottom w:val="single" w:sz="4" w:space="0" w:color="000000"/>
              <w:right w:val="single" w:sz="4" w:space="0" w:color="auto"/>
            </w:tcBorders>
            <w:vAlign w:val="center"/>
            <w:hideMark/>
          </w:tcPr>
          <w:p w14:paraId="1CB940F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9FE2C7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FD41F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D8DEB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E637C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8F79B6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E116F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DEC542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1540,02</w:t>
            </w:r>
          </w:p>
        </w:tc>
        <w:tc>
          <w:tcPr>
            <w:tcW w:w="246" w:type="pct"/>
            <w:gridSpan w:val="2"/>
            <w:tcBorders>
              <w:top w:val="nil"/>
              <w:left w:val="nil"/>
              <w:bottom w:val="single" w:sz="4" w:space="0" w:color="auto"/>
              <w:right w:val="single" w:sz="4" w:space="0" w:color="auto"/>
            </w:tcBorders>
            <w:shd w:val="clear" w:color="auto" w:fill="auto"/>
            <w:vAlign w:val="center"/>
            <w:hideMark/>
          </w:tcPr>
          <w:p w14:paraId="1E6464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C68066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1540,02</w:t>
            </w:r>
          </w:p>
        </w:tc>
        <w:tc>
          <w:tcPr>
            <w:tcW w:w="211" w:type="pct"/>
            <w:gridSpan w:val="2"/>
            <w:tcBorders>
              <w:top w:val="nil"/>
              <w:left w:val="nil"/>
              <w:bottom w:val="single" w:sz="4" w:space="0" w:color="auto"/>
              <w:right w:val="single" w:sz="4" w:space="0" w:color="auto"/>
            </w:tcBorders>
            <w:shd w:val="clear" w:color="auto" w:fill="auto"/>
            <w:vAlign w:val="center"/>
            <w:hideMark/>
          </w:tcPr>
          <w:p w14:paraId="0DC9AA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C9DF2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25D72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FEE5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FEA25DE"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6848DF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46A7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F8D10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1C8CFD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DB7F5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B12AE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C8F6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596372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81,05</w:t>
            </w:r>
          </w:p>
        </w:tc>
        <w:tc>
          <w:tcPr>
            <w:tcW w:w="246" w:type="pct"/>
            <w:gridSpan w:val="2"/>
            <w:tcBorders>
              <w:top w:val="nil"/>
              <w:left w:val="nil"/>
              <w:bottom w:val="single" w:sz="4" w:space="0" w:color="auto"/>
              <w:right w:val="single" w:sz="4" w:space="0" w:color="auto"/>
            </w:tcBorders>
            <w:shd w:val="clear" w:color="auto" w:fill="auto"/>
            <w:vAlign w:val="center"/>
            <w:hideMark/>
          </w:tcPr>
          <w:p w14:paraId="5ECDFE9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FAC247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81,05</w:t>
            </w:r>
          </w:p>
        </w:tc>
        <w:tc>
          <w:tcPr>
            <w:tcW w:w="211" w:type="pct"/>
            <w:gridSpan w:val="2"/>
            <w:tcBorders>
              <w:top w:val="nil"/>
              <w:left w:val="nil"/>
              <w:bottom w:val="single" w:sz="4" w:space="0" w:color="auto"/>
              <w:right w:val="single" w:sz="4" w:space="0" w:color="auto"/>
            </w:tcBorders>
            <w:shd w:val="clear" w:color="auto" w:fill="auto"/>
            <w:vAlign w:val="center"/>
            <w:hideMark/>
          </w:tcPr>
          <w:p w14:paraId="29FFEBF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0CD4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944D8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2B29A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96381A2" w14:textId="77777777" w:rsidTr="00027A6B">
        <w:trPr>
          <w:trHeight w:val="79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6E7895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FCF2A2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9920B3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1358,02</w:t>
            </w:r>
          </w:p>
        </w:tc>
        <w:tc>
          <w:tcPr>
            <w:tcW w:w="246" w:type="pct"/>
            <w:gridSpan w:val="2"/>
            <w:tcBorders>
              <w:top w:val="nil"/>
              <w:left w:val="nil"/>
              <w:bottom w:val="single" w:sz="4" w:space="0" w:color="auto"/>
              <w:right w:val="single" w:sz="4" w:space="0" w:color="auto"/>
            </w:tcBorders>
            <w:shd w:val="clear" w:color="auto" w:fill="auto"/>
            <w:vAlign w:val="center"/>
            <w:hideMark/>
          </w:tcPr>
          <w:p w14:paraId="72C420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923B100"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1358,02</w:t>
            </w:r>
          </w:p>
        </w:tc>
        <w:tc>
          <w:tcPr>
            <w:tcW w:w="211" w:type="pct"/>
            <w:gridSpan w:val="2"/>
            <w:tcBorders>
              <w:top w:val="nil"/>
              <w:left w:val="nil"/>
              <w:bottom w:val="single" w:sz="4" w:space="0" w:color="auto"/>
              <w:right w:val="single" w:sz="4" w:space="0" w:color="auto"/>
            </w:tcBorders>
            <w:shd w:val="clear" w:color="auto" w:fill="auto"/>
            <w:vAlign w:val="center"/>
            <w:hideMark/>
          </w:tcPr>
          <w:p w14:paraId="194A2C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AC8D2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FB0B1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89EA66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C10D244" w14:textId="77777777" w:rsidTr="00027A6B">
        <w:trPr>
          <w:trHeight w:val="837"/>
        </w:trPr>
        <w:tc>
          <w:tcPr>
            <w:tcW w:w="176" w:type="pct"/>
            <w:vMerge/>
            <w:tcBorders>
              <w:top w:val="nil"/>
              <w:left w:val="single" w:sz="4" w:space="0" w:color="auto"/>
              <w:bottom w:val="single" w:sz="4" w:space="0" w:color="000000"/>
              <w:right w:val="single" w:sz="4" w:space="0" w:color="auto"/>
            </w:tcBorders>
            <w:vAlign w:val="center"/>
            <w:hideMark/>
          </w:tcPr>
          <w:p w14:paraId="6970FC1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E84E3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B1FBA2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B34E3C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13F8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42F50D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63CDB4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7B56C8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1290,12</w:t>
            </w:r>
          </w:p>
        </w:tc>
        <w:tc>
          <w:tcPr>
            <w:tcW w:w="246" w:type="pct"/>
            <w:gridSpan w:val="2"/>
            <w:tcBorders>
              <w:top w:val="nil"/>
              <w:left w:val="nil"/>
              <w:bottom w:val="single" w:sz="4" w:space="0" w:color="auto"/>
              <w:right w:val="single" w:sz="4" w:space="0" w:color="auto"/>
            </w:tcBorders>
            <w:shd w:val="clear" w:color="auto" w:fill="auto"/>
            <w:vAlign w:val="center"/>
            <w:hideMark/>
          </w:tcPr>
          <w:p w14:paraId="3611CE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43E861E" w14:textId="77777777" w:rsidR="0015656F" w:rsidRPr="0044736C" w:rsidRDefault="0015656F" w:rsidP="009F54CE">
            <w:pPr>
              <w:jc w:val="left"/>
              <w:rPr>
                <w:rFonts w:eastAsia="Times New Roman"/>
                <w:sz w:val="20"/>
                <w:szCs w:val="20"/>
                <w:lang w:eastAsia="ru-RU"/>
              </w:rPr>
            </w:pPr>
            <w:r w:rsidRPr="006E2C0B">
              <w:rPr>
                <w:rFonts w:eastAsia="Times New Roman"/>
                <w:sz w:val="20"/>
                <w:szCs w:val="20"/>
                <w:lang w:eastAsia="ru-RU"/>
              </w:rPr>
              <w:t>1290,12</w:t>
            </w:r>
          </w:p>
        </w:tc>
        <w:tc>
          <w:tcPr>
            <w:tcW w:w="211" w:type="pct"/>
            <w:gridSpan w:val="2"/>
            <w:tcBorders>
              <w:top w:val="nil"/>
              <w:left w:val="nil"/>
              <w:bottom w:val="single" w:sz="4" w:space="0" w:color="auto"/>
              <w:right w:val="single" w:sz="4" w:space="0" w:color="auto"/>
            </w:tcBorders>
            <w:shd w:val="clear" w:color="auto" w:fill="auto"/>
            <w:vAlign w:val="center"/>
            <w:hideMark/>
          </w:tcPr>
          <w:p w14:paraId="4DAC0E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CADA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AA27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6AFA9C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3540A1F" w14:textId="77777777" w:rsidTr="00027A6B">
        <w:trPr>
          <w:trHeight w:val="1176"/>
        </w:trPr>
        <w:tc>
          <w:tcPr>
            <w:tcW w:w="176" w:type="pct"/>
            <w:vMerge/>
            <w:tcBorders>
              <w:top w:val="nil"/>
              <w:left w:val="single" w:sz="4" w:space="0" w:color="auto"/>
              <w:bottom w:val="single" w:sz="4" w:space="0" w:color="000000"/>
              <w:right w:val="single" w:sz="4" w:space="0" w:color="auto"/>
            </w:tcBorders>
            <w:vAlign w:val="center"/>
            <w:hideMark/>
          </w:tcPr>
          <w:p w14:paraId="3C5F638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27A10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D0472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44622D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1B482F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51192F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4058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5981A6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67,90</w:t>
            </w:r>
          </w:p>
        </w:tc>
        <w:tc>
          <w:tcPr>
            <w:tcW w:w="246" w:type="pct"/>
            <w:gridSpan w:val="2"/>
            <w:tcBorders>
              <w:top w:val="nil"/>
              <w:left w:val="nil"/>
              <w:bottom w:val="single" w:sz="4" w:space="0" w:color="auto"/>
              <w:right w:val="single" w:sz="4" w:space="0" w:color="auto"/>
            </w:tcBorders>
            <w:shd w:val="clear" w:color="auto" w:fill="auto"/>
            <w:vAlign w:val="center"/>
            <w:hideMark/>
          </w:tcPr>
          <w:p w14:paraId="173ABF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3CDE3A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67,90</w:t>
            </w:r>
          </w:p>
        </w:tc>
        <w:tc>
          <w:tcPr>
            <w:tcW w:w="211" w:type="pct"/>
            <w:gridSpan w:val="2"/>
            <w:tcBorders>
              <w:top w:val="nil"/>
              <w:left w:val="nil"/>
              <w:bottom w:val="single" w:sz="4" w:space="0" w:color="auto"/>
              <w:right w:val="single" w:sz="4" w:space="0" w:color="auto"/>
            </w:tcBorders>
            <w:shd w:val="clear" w:color="auto" w:fill="auto"/>
            <w:vAlign w:val="center"/>
            <w:hideMark/>
          </w:tcPr>
          <w:p w14:paraId="4CA272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EFF33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F76AE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A344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256487" w14:textId="77777777" w:rsidTr="00027A6B">
        <w:trPr>
          <w:trHeight w:val="69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FC4AE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85A7DC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298A3B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698,28</w:t>
            </w:r>
          </w:p>
        </w:tc>
        <w:tc>
          <w:tcPr>
            <w:tcW w:w="246" w:type="pct"/>
            <w:gridSpan w:val="2"/>
            <w:tcBorders>
              <w:top w:val="nil"/>
              <w:left w:val="nil"/>
              <w:bottom w:val="single" w:sz="4" w:space="0" w:color="auto"/>
              <w:right w:val="single" w:sz="4" w:space="0" w:color="auto"/>
            </w:tcBorders>
            <w:shd w:val="clear" w:color="auto" w:fill="auto"/>
            <w:vAlign w:val="center"/>
            <w:hideMark/>
          </w:tcPr>
          <w:p w14:paraId="64CDB4E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2A26494" w14:textId="77777777" w:rsidR="0015656F" w:rsidRPr="0044736C" w:rsidRDefault="0015656F" w:rsidP="009F54CE">
            <w:pPr>
              <w:jc w:val="left"/>
              <w:rPr>
                <w:rFonts w:eastAsia="Times New Roman"/>
                <w:sz w:val="20"/>
                <w:szCs w:val="20"/>
                <w:lang w:eastAsia="ru-RU"/>
              </w:rPr>
            </w:pPr>
            <w:r w:rsidRPr="006E2C0B">
              <w:rPr>
                <w:rFonts w:eastAsia="Times New Roman"/>
                <w:sz w:val="20"/>
                <w:szCs w:val="20"/>
                <w:lang w:eastAsia="ru-RU"/>
              </w:rPr>
              <w:t>698,28</w:t>
            </w:r>
          </w:p>
        </w:tc>
        <w:tc>
          <w:tcPr>
            <w:tcW w:w="211" w:type="pct"/>
            <w:gridSpan w:val="2"/>
            <w:tcBorders>
              <w:top w:val="nil"/>
              <w:left w:val="nil"/>
              <w:bottom w:val="single" w:sz="4" w:space="0" w:color="auto"/>
              <w:right w:val="single" w:sz="4" w:space="0" w:color="auto"/>
            </w:tcBorders>
            <w:shd w:val="clear" w:color="auto" w:fill="auto"/>
            <w:vAlign w:val="center"/>
            <w:hideMark/>
          </w:tcPr>
          <w:p w14:paraId="6AF946F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259E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4028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666D5CF"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B39E367"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F8E727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6CA673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DE6B25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653F1F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768C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7F67A4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5BCFA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DD8BBE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663,36</w:t>
            </w:r>
          </w:p>
        </w:tc>
        <w:tc>
          <w:tcPr>
            <w:tcW w:w="246" w:type="pct"/>
            <w:gridSpan w:val="2"/>
            <w:tcBorders>
              <w:top w:val="nil"/>
              <w:left w:val="nil"/>
              <w:bottom w:val="single" w:sz="4" w:space="0" w:color="auto"/>
              <w:right w:val="single" w:sz="4" w:space="0" w:color="auto"/>
            </w:tcBorders>
            <w:shd w:val="clear" w:color="auto" w:fill="auto"/>
            <w:vAlign w:val="center"/>
            <w:hideMark/>
          </w:tcPr>
          <w:p w14:paraId="7EAE04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4E90253"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663,36</w:t>
            </w:r>
          </w:p>
        </w:tc>
        <w:tc>
          <w:tcPr>
            <w:tcW w:w="211" w:type="pct"/>
            <w:gridSpan w:val="2"/>
            <w:tcBorders>
              <w:top w:val="nil"/>
              <w:left w:val="nil"/>
              <w:bottom w:val="single" w:sz="4" w:space="0" w:color="auto"/>
              <w:right w:val="single" w:sz="4" w:space="0" w:color="auto"/>
            </w:tcBorders>
            <w:shd w:val="clear" w:color="auto" w:fill="auto"/>
            <w:vAlign w:val="center"/>
            <w:hideMark/>
          </w:tcPr>
          <w:p w14:paraId="2A0B15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345B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A864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41A97A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E6D718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6D59D3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BFC32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DA5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D70EDF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6719E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E5919E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B4326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A253F2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34,92</w:t>
            </w:r>
          </w:p>
        </w:tc>
        <w:tc>
          <w:tcPr>
            <w:tcW w:w="246" w:type="pct"/>
            <w:gridSpan w:val="2"/>
            <w:tcBorders>
              <w:top w:val="nil"/>
              <w:left w:val="nil"/>
              <w:bottom w:val="single" w:sz="4" w:space="0" w:color="auto"/>
              <w:right w:val="single" w:sz="4" w:space="0" w:color="auto"/>
            </w:tcBorders>
            <w:shd w:val="clear" w:color="auto" w:fill="auto"/>
            <w:vAlign w:val="center"/>
            <w:hideMark/>
          </w:tcPr>
          <w:p w14:paraId="71F573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06666F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34,92</w:t>
            </w:r>
          </w:p>
        </w:tc>
        <w:tc>
          <w:tcPr>
            <w:tcW w:w="211" w:type="pct"/>
            <w:gridSpan w:val="2"/>
            <w:tcBorders>
              <w:top w:val="nil"/>
              <w:left w:val="nil"/>
              <w:bottom w:val="single" w:sz="4" w:space="0" w:color="auto"/>
              <w:right w:val="single" w:sz="4" w:space="0" w:color="auto"/>
            </w:tcBorders>
            <w:shd w:val="clear" w:color="auto" w:fill="auto"/>
            <w:vAlign w:val="center"/>
            <w:hideMark/>
          </w:tcPr>
          <w:p w14:paraId="2388DF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01A5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48A5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FF6FB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1FBBCB0"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633D45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BA60F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D26BA59"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6127,61</w:t>
            </w:r>
          </w:p>
        </w:tc>
        <w:tc>
          <w:tcPr>
            <w:tcW w:w="246" w:type="pct"/>
            <w:gridSpan w:val="2"/>
            <w:tcBorders>
              <w:top w:val="nil"/>
              <w:left w:val="nil"/>
              <w:bottom w:val="single" w:sz="4" w:space="0" w:color="auto"/>
              <w:right w:val="single" w:sz="4" w:space="0" w:color="auto"/>
            </w:tcBorders>
            <w:shd w:val="clear" w:color="auto" w:fill="auto"/>
            <w:vAlign w:val="center"/>
            <w:hideMark/>
          </w:tcPr>
          <w:p w14:paraId="11C7C1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74E6535"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6127,61</w:t>
            </w:r>
          </w:p>
        </w:tc>
        <w:tc>
          <w:tcPr>
            <w:tcW w:w="211" w:type="pct"/>
            <w:gridSpan w:val="2"/>
            <w:tcBorders>
              <w:top w:val="nil"/>
              <w:left w:val="nil"/>
              <w:bottom w:val="single" w:sz="4" w:space="0" w:color="auto"/>
              <w:right w:val="single" w:sz="4" w:space="0" w:color="auto"/>
            </w:tcBorders>
            <w:shd w:val="clear" w:color="auto" w:fill="auto"/>
            <w:vAlign w:val="center"/>
            <w:hideMark/>
          </w:tcPr>
          <w:p w14:paraId="558D86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176A4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7F70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6FFE4D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9200BD4" w14:textId="77777777" w:rsidTr="00027A6B">
        <w:trPr>
          <w:trHeight w:val="834"/>
        </w:trPr>
        <w:tc>
          <w:tcPr>
            <w:tcW w:w="176" w:type="pct"/>
            <w:vMerge/>
            <w:tcBorders>
              <w:top w:val="nil"/>
              <w:left w:val="single" w:sz="4" w:space="0" w:color="auto"/>
              <w:bottom w:val="single" w:sz="4" w:space="0" w:color="000000"/>
              <w:right w:val="single" w:sz="4" w:space="0" w:color="auto"/>
            </w:tcBorders>
            <w:vAlign w:val="center"/>
            <w:hideMark/>
          </w:tcPr>
          <w:p w14:paraId="118293F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9723C8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E88AE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9986D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D597E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31578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0F8A5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3E003A3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5821,23</w:t>
            </w:r>
          </w:p>
        </w:tc>
        <w:tc>
          <w:tcPr>
            <w:tcW w:w="246" w:type="pct"/>
            <w:gridSpan w:val="2"/>
            <w:tcBorders>
              <w:top w:val="nil"/>
              <w:left w:val="nil"/>
              <w:bottom w:val="single" w:sz="4" w:space="0" w:color="auto"/>
              <w:right w:val="single" w:sz="4" w:space="0" w:color="auto"/>
            </w:tcBorders>
            <w:shd w:val="clear" w:color="auto" w:fill="auto"/>
            <w:vAlign w:val="center"/>
            <w:hideMark/>
          </w:tcPr>
          <w:p w14:paraId="29C576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75AC4B3"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5821,23</w:t>
            </w:r>
          </w:p>
        </w:tc>
        <w:tc>
          <w:tcPr>
            <w:tcW w:w="211" w:type="pct"/>
            <w:gridSpan w:val="2"/>
            <w:tcBorders>
              <w:top w:val="nil"/>
              <w:left w:val="nil"/>
              <w:bottom w:val="single" w:sz="4" w:space="0" w:color="auto"/>
              <w:right w:val="single" w:sz="4" w:space="0" w:color="auto"/>
            </w:tcBorders>
            <w:shd w:val="clear" w:color="auto" w:fill="auto"/>
            <w:vAlign w:val="center"/>
            <w:hideMark/>
          </w:tcPr>
          <w:p w14:paraId="1038C4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CDBC7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67110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A8EF37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74695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D72A2F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E223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764D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83B6B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0660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BAF1C4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7DCBD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A587BA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306,38</w:t>
            </w:r>
          </w:p>
        </w:tc>
        <w:tc>
          <w:tcPr>
            <w:tcW w:w="246" w:type="pct"/>
            <w:gridSpan w:val="2"/>
            <w:tcBorders>
              <w:top w:val="nil"/>
              <w:left w:val="nil"/>
              <w:bottom w:val="single" w:sz="4" w:space="0" w:color="auto"/>
              <w:right w:val="single" w:sz="4" w:space="0" w:color="auto"/>
            </w:tcBorders>
            <w:shd w:val="clear" w:color="auto" w:fill="auto"/>
            <w:vAlign w:val="center"/>
            <w:hideMark/>
          </w:tcPr>
          <w:p w14:paraId="6F8CE00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A7C54E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306,38</w:t>
            </w:r>
          </w:p>
        </w:tc>
        <w:tc>
          <w:tcPr>
            <w:tcW w:w="211" w:type="pct"/>
            <w:gridSpan w:val="2"/>
            <w:tcBorders>
              <w:top w:val="nil"/>
              <w:left w:val="nil"/>
              <w:bottom w:val="single" w:sz="4" w:space="0" w:color="auto"/>
              <w:right w:val="single" w:sz="4" w:space="0" w:color="auto"/>
            </w:tcBorders>
            <w:shd w:val="clear" w:color="auto" w:fill="auto"/>
            <w:vAlign w:val="center"/>
            <w:hideMark/>
          </w:tcPr>
          <w:p w14:paraId="5ED0DC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DA742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4C191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0F38C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9A63FD0" w14:textId="77777777" w:rsidTr="00027A6B">
        <w:trPr>
          <w:trHeight w:val="79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9E94DE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F6DE22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58937F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70,23</w:t>
            </w:r>
          </w:p>
        </w:tc>
        <w:tc>
          <w:tcPr>
            <w:tcW w:w="246" w:type="pct"/>
            <w:gridSpan w:val="2"/>
            <w:tcBorders>
              <w:top w:val="nil"/>
              <w:left w:val="nil"/>
              <w:bottom w:val="single" w:sz="4" w:space="0" w:color="auto"/>
              <w:right w:val="single" w:sz="4" w:space="0" w:color="auto"/>
            </w:tcBorders>
            <w:shd w:val="clear" w:color="auto" w:fill="auto"/>
            <w:vAlign w:val="center"/>
            <w:hideMark/>
          </w:tcPr>
          <w:p w14:paraId="1C3439F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A9FDC7F" w14:textId="77777777" w:rsidR="0015656F" w:rsidRPr="0044736C" w:rsidRDefault="0015656F" w:rsidP="009F54CE">
            <w:pPr>
              <w:jc w:val="left"/>
              <w:rPr>
                <w:rFonts w:eastAsia="Times New Roman"/>
                <w:sz w:val="20"/>
                <w:szCs w:val="20"/>
                <w:lang w:eastAsia="ru-RU"/>
              </w:rPr>
            </w:pPr>
            <w:r w:rsidRPr="00BC2EE2">
              <w:rPr>
                <w:rFonts w:eastAsia="Times New Roman"/>
                <w:sz w:val="20"/>
                <w:szCs w:val="20"/>
                <w:lang w:eastAsia="ru-RU"/>
              </w:rPr>
              <w:t>70,23</w:t>
            </w:r>
          </w:p>
        </w:tc>
        <w:tc>
          <w:tcPr>
            <w:tcW w:w="211" w:type="pct"/>
            <w:gridSpan w:val="2"/>
            <w:tcBorders>
              <w:top w:val="nil"/>
              <w:left w:val="nil"/>
              <w:bottom w:val="single" w:sz="4" w:space="0" w:color="auto"/>
              <w:right w:val="single" w:sz="4" w:space="0" w:color="auto"/>
            </w:tcBorders>
            <w:shd w:val="clear" w:color="auto" w:fill="auto"/>
            <w:vAlign w:val="center"/>
            <w:hideMark/>
          </w:tcPr>
          <w:p w14:paraId="01DAB6F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AA49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C6DB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8E87A3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1649497" w14:textId="77777777" w:rsidTr="00027A6B">
        <w:trPr>
          <w:trHeight w:val="978"/>
        </w:trPr>
        <w:tc>
          <w:tcPr>
            <w:tcW w:w="176" w:type="pct"/>
            <w:vMerge/>
            <w:tcBorders>
              <w:top w:val="nil"/>
              <w:left w:val="single" w:sz="4" w:space="0" w:color="auto"/>
              <w:bottom w:val="single" w:sz="4" w:space="0" w:color="000000"/>
              <w:right w:val="single" w:sz="4" w:space="0" w:color="auto"/>
            </w:tcBorders>
            <w:vAlign w:val="center"/>
            <w:hideMark/>
          </w:tcPr>
          <w:p w14:paraId="29EAFD9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10047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C891FC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395E6F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CB914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49196C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0513F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80D804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66,72</w:t>
            </w:r>
          </w:p>
        </w:tc>
        <w:tc>
          <w:tcPr>
            <w:tcW w:w="246" w:type="pct"/>
            <w:gridSpan w:val="2"/>
            <w:tcBorders>
              <w:top w:val="nil"/>
              <w:left w:val="nil"/>
              <w:bottom w:val="single" w:sz="4" w:space="0" w:color="auto"/>
              <w:right w:val="single" w:sz="4" w:space="0" w:color="auto"/>
            </w:tcBorders>
            <w:shd w:val="clear" w:color="auto" w:fill="auto"/>
            <w:vAlign w:val="center"/>
            <w:hideMark/>
          </w:tcPr>
          <w:p w14:paraId="38FFB55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4DD447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66,72</w:t>
            </w:r>
          </w:p>
        </w:tc>
        <w:tc>
          <w:tcPr>
            <w:tcW w:w="211" w:type="pct"/>
            <w:gridSpan w:val="2"/>
            <w:tcBorders>
              <w:top w:val="nil"/>
              <w:left w:val="nil"/>
              <w:bottom w:val="single" w:sz="4" w:space="0" w:color="auto"/>
              <w:right w:val="single" w:sz="4" w:space="0" w:color="auto"/>
            </w:tcBorders>
            <w:shd w:val="clear" w:color="auto" w:fill="auto"/>
            <w:vAlign w:val="center"/>
            <w:hideMark/>
          </w:tcPr>
          <w:p w14:paraId="779966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30B5A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A8B3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3E849D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F3619BC" w14:textId="77777777" w:rsidTr="00027A6B">
        <w:trPr>
          <w:trHeight w:val="979"/>
        </w:trPr>
        <w:tc>
          <w:tcPr>
            <w:tcW w:w="176" w:type="pct"/>
            <w:vMerge/>
            <w:tcBorders>
              <w:top w:val="nil"/>
              <w:left w:val="single" w:sz="4" w:space="0" w:color="auto"/>
              <w:bottom w:val="single" w:sz="4" w:space="0" w:color="000000"/>
              <w:right w:val="single" w:sz="4" w:space="0" w:color="auto"/>
            </w:tcBorders>
            <w:vAlign w:val="center"/>
            <w:hideMark/>
          </w:tcPr>
          <w:p w14:paraId="6AA5518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33483E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0B4032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4EB27F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C6945B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A4312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FF98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E821BE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3,51</w:t>
            </w:r>
          </w:p>
        </w:tc>
        <w:tc>
          <w:tcPr>
            <w:tcW w:w="246" w:type="pct"/>
            <w:gridSpan w:val="2"/>
            <w:tcBorders>
              <w:top w:val="nil"/>
              <w:left w:val="nil"/>
              <w:bottom w:val="single" w:sz="4" w:space="0" w:color="auto"/>
              <w:right w:val="single" w:sz="4" w:space="0" w:color="auto"/>
            </w:tcBorders>
            <w:shd w:val="clear" w:color="auto" w:fill="auto"/>
            <w:vAlign w:val="center"/>
            <w:hideMark/>
          </w:tcPr>
          <w:p w14:paraId="307588F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8155FD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3,51</w:t>
            </w:r>
          </w:p>
        </w:tc>
        <w:tc>
          <w:tcPr>
            <w:tcW w:w="211" w:type="pct"/>
            <w:gridSpan w:val="2"/>
            <w:tcBorders>
              <w:top w:val="nil"/>
              <w:left w:val="nil"/>
              <w:bottom w:val="single" w:sz="4" w:space="0" w:color="auto"/>
              <w:right w:val="single" w:sz="4" w:space="0" w:color="auto"/>
            </w:tcBorders>
            <w:shd w:val="clear" w:color="auto" w:fill="auto"/>
            <w:vAlign w:val="center"/>
            <w:hideMark/>
          </w:tcPr>
          <w:p w14:paraId="5709FC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2A20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32D3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DFF7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C79056D" w14:textId="77777777" w:rsidTr="00027A6B">
        <w:trPr>
          <w:trHeight w:val="6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3BB79B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798990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14328FF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3856,54</w:t>
            </w:r>
          </w:p>
        </w:tc>
        <w:tc>
          <w:tcPr>
            <w:tcW w:w="246" w:type="pct"/>
            <w:gridSpan w:val="2"/>
            <w:tcBorders>
              <w:top w:val="nil"/>
              <w:left w:val="nil"/>
              <w:bottom w:val="single" w:sz="4" w:space="0" w:color="auto"/>
              <w:right w:val="single" w:sz="4" w:space="0" w:color="auto"/>
            </w:tcBorders>
            <w:shd w:val="clear" w:color="auto" w:fill="auto"/>
            <w:vAlign w:val="center"/>
            <w:hideMark/>
          </w:tcPr>
          <w:p w14:paraId="72C9869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83E225B" w14:textId="77777777" w:rsidR="0015656F" w:rsidRPr="0044736C" w:rsidRDefault="0015656F" w:rsidP="009F54CE">
            <w:pPr>
              <w:jc w:val="left"/>
              <w:rPr>
                <w:rFonts w:eastAsia="Times New Roman"/>
                <w:sz w:val="20"/>
                <w:szCs w:val="20"/>
                <w:lang w:eastAsia="ru-RU"/>
              </w:rPr>
            </w:pPr>
            <w:r w:rsidRPr="00BC2EE2">
              <w:rPr>
                <w:rFonts w:eastAsia="Times New Roman"/>
                <w:sz w:val="20"/>
                <w:szCs w:val="20"/>
                <w:lang w:eastAsia="ru-RU"/>
              </w:rPr>
              <w:t>3856,54</w:t>
            </w:r>
          </w:p>
        </w:tc>
        <w:tc>
          <w:tcPr>
            <w:tcW w:w="211" w:type="pct"/>
            <w:gridSpan w:val="2"/>
            <w:tcBorders>
              <w:top w:val="nil"/>
              <w:left w:val="nil"/>
              <w:bottom w:val="single" w:sz="4" w:space="0" w:color="auto"/>
              <w:right w:val="single" w:sz="4" w:space="0" w:color="auto"/>
            </w:tcBorders>
            <w:shd w:val="clear" w:color="auto" w:fill="auto"/>
            <w:vAlign w:val="center"/>
            <w:hideMark/>
          </w:tcPr>
          <w:p w14:paraId="42B8D7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83006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6A649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DA19FB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3A4946"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19D1E73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49EE5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EE82F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79297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F3836D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A9D69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3D58906"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21F673B6"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06C1E05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3663,71</w:t>
            </w:r>
          </w:p>
        </w:tc>
        <w:tc>
          <w:tcPr>
            <w:tcW w:w="246" w:type="pct"/>
            <w:gridSpan w:val="2"/>
            <w:tcBorders>
              <w:top w:val="nil"/>
              <w:left w:val="nil"/>
              <w:bottom w:val="single" w:sz="4" w:space="0" w:color="auto"/>
              <w:right w:val="single" w:sz="4" w:space="0" w:color="auto"/>
            </w:tcBorders>
            <w:shd w:val="clear" w:color="auto" w:fill="auto"/>
            <w:vAlign w:val="center"/>
            <w:hideMark/>
          </w:tcPr>
          <w:p w14:paraId="56C922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D2C5DDB" w14:textId="77777777" w:rsidR="0015656F" w:rsidRPr="0044736C" w:rsidRDefault="0015656F" w:rsidP="009F54CE">
            <w:pPr>
              <w:jc w:val="left"/>
              <w:rPr>
                <w:rFonts w:eastAsia="Times New Roman"/>
                <w:sz w:val="20"/>
                <w:szCs w:val="20"/>
                <w:lang w:eastAsia="ru-RU"/>
              </w:rPr>
            </w:pPr>
            <w:r w:rsidRPr="00BC2EE2">
              <w:rPr>
                <w:rFonts w:eastAsia="Times New Roman"/>
                <w:sz w:val="20"/>
                <w:szCs w:val="20"/>
                <w:lang w:eastAsia="ru-RU"/>
              </w:rPr>
              <w:t>3663,71</w:t>
            </w:r>
          </w:p>
        </w:tc>
        <w:tc>
          <w:tcPr>
            <w:tcW w:w="211" w:type="pct"/>
            <w:gridSpan w:val="2"/>
            <w:tcBorders>
              <w:top w:val="nil"/>
              <w:left w:val="nil"/>
              <w:bottom w:val="single" w:sz="4" w:space="0" w:color="auto"/>
              <w:right w:val="single" w:sz="4" w:space="0" w:color="auto"/>
            </w:tcBorders>
            <w:shd w:val="clear" w:color="auto" w:fill="auto"/>
            <w:vAlign w:val="center"/>
            <w:hideMark/>
          </w:tcPr>
          <w:p w14:paraId="2A1994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6467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0D9B2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A90989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1330FF3"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F19BE4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9A6487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36FBC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661FE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3E3426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0764C1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5117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2F7807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192,83</w:t>
            </w:r>
          </w:p>
        </w:tc>
        <w:tc>
          <w:tcPr>
            <w:tcW w:w="246" w:type="pct"/>
            <w:gridSpan w:val="2"/>
            <w:tcBorders>
              <w:top w:val="nil"/>
              <w:left w:val="nil"/>
              <w:bottom w:val="single" w:sz="4" w:space="0" w:color="auto"/>
              <w:right w:val="single" w:sz="4" w:space="0" w:color="auto"/>
            </w:tcBorders>
            <w:shd w:val="clear" w:color="auto" w:fill="auto"/>
            <w:vAlign w:val="center"/>
            <w:hideMark/>
          </w:tcPr>
          <w:p w14:paraId="3C086E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A90C92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192,83</w:t>
            </w:r>
          </w:p>
        </w:tc>
        <w:tc>
          <w:tcPr>
            <w:tcW w:w="211" w:type="pct"/>
            <w:gridSpan w:val="2"/>
            <w:tcBorders>
              <w:top w:val="nil"/>
              <w:left w:val="nil"/>
              <w:bottom w:val="single" w:sz="4" w:space="0" w:color="auto"/>
              <w:right w:val="single" w:sz="4" w:space="0" w:color="auto"/>
            </w:tcBorders>
            <w:shd w:val="clear" w:color="auto" w:fill="auto"/>
            <w:vAlign w:val="center"/>
            <w:hideMark/>
          </w:tcPr>
          <w:p w14:paraId="0F81CC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A0D3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DEE9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FAD2A0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07470F2"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E31F2E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5F0629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203E6C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1939,21</w:t>
            </w:r>
          </w:p>
        </w:tc>
        <w:tc>
          <w:tcPr>
            <w:tcW w:w="246" w:type="pct"/>
            <w:gridSpan w:val="2"/>
            <w:tcBorders>
              <w:top w:val="nil"/>
              <w:left w:val="nil"/>
              <w:bottom w:val="single" w:sz="4" w:space="0" w:color="auto"/>
              <w:right w:val="single" w:sz="4" w:space="0" w:color="auto"/>
            </w:tcBorders>
            <w:shd w:val="clear" w:color="auto" w:fill="auto"/>
            <w:vAlign w:val="center"/>
            <w:hideMark/>
          </w:tcPr>
          <w:p w14:paraId="6AB9D7B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6950C0D"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1939,21</w:t>
            </w:r>
          </w:p>
        </w:tc>
        <w:tc>
          <w:tcPr>
            <w:tcW w:w="211" w:type="pct"/>
            <w:gridSpan w:val="2"/>
            <w:tcBorders>
              <w:top w:val="nil"/>
              <w:left w:val="nil"/>
              <w:bottom w:val="single" w:sz="4" w:space="0" w:color="auto"/>
              <w:right w:val="single" w:sz="4" w:space="0" w:color="auto"/>
            </w:tcBorders>
            <w:shd w:val="clear" w:color="auto" w:fill="auto"/>
            <w:vAlign w:val="center"/>
            <w:hideMark/>
          </w:tcPr>
          <w:p w14:paraId="4EFC42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9541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EED87C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97DF6D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AC7985C"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3E1DED1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D1CC0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31D5C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75670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AFDE8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9D822D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3BC5D7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C5A077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1842,25</w:t>
            </w:r>
          </w:p>
        </w:tc>
        <w:tc>
          <w:tcPr>
            <w:tcW w:w="246" w:type="pct"/>
            <w:gridSpan w:val="2"/>
            <w:tcBorders>
              <w:top w:val="nil"/>
              <w:left w:val="nil"/>
              <w:bottom w:val="single" w:sz="4" w:space="0" w:color="auto"/>
              <w:right w:val="single" w:sz="4" w:space="0" w:color="auto"/>
            </w:tcBorders>
            <w:shd w:val="clear" w:color="auto" w:fill="auto"/>
            <w:vAlign w:val="center"/>
            <w:hideMark/>
          </w:tcPr>
          <w:p w14:paraId="24DCBE9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3886B6A"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1842,25</w:t>
            </w:r>
          </w:p>
        </w:tc>
        <w:tc>
          <w:tcPr>
            <w:tcW w:w="211" w:type="pct"/>
            <w:gridSpan w:val="2"/>
            <w:tcBorders>
              <w:top w:val="nil"/>
              <w:left w:val="nil"/>
              <w:bottom w:val="single" w:sz="4" w:space="0" w:color="auto"/>
              <w:right w:val="single" w:sz="4" w:space="0" w:color="auto"/>
            </w:tcBorders>
            <w:shd w:val="clear" w:color="auto" w:fill="auto"/>
            <w:vAlign w:val="center"/>
            <w:hideMark/>
          </w:tcPr>
          <w:p w14:paraId="638DA31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BB589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6FD5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5E113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0A05308"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62D0DE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97B93A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4DCA97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05D0ED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104B0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1BAA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5B8D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5041371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96,96</w:t>
            </w:r>
          </w:p>
        </w:tc>
        <w:tc>
          <w:tcPr>
            <w:tcW w:w="246" w:type="pct"/>
            <w:gridSpan w:val="2"/>
            <w:tcBorders>
              <w:top w:val="nil"/>
              <w:left w:val="nil"/>
              <w:bottom w:val="single" w:sz="4" w:space="0" w:color="auto"/>
              <w:right w:val="single" w:sz="4" w:space="0" w:color="auto"/>
            </w:tcBorders>
            <w:shd w:val="clear" w:color="auto" w:fill="auto"/>
            <w:vAlign w:val="center"/>
            <w:hideMark/>
          </w:tcPr>
          <w:p w14:paraId="70EAAD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61B039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96,96</w:t>
            </w:r>
          </w:p>
        </w:tc>
        <w:tc>
          <w:tcPr>
            <w:tcW w:w="211" w:type="pct"/>
            <w:gridSpan w:val="2"/>
            <w:tcBorders>
              <w:top w:val="nil"/>
              <w:left w:val="nil"/>
              <w:bottom w:val="single" w:sz="4" w:space="0" w:color="auto"/>
              <w:right w:val="single" w:sz="4" w:space="0" w:color="auto"/>
            </w:tcBorders>
            <w:shd w:val="clear" w:color="auto" w:fill="auto"/>
            <w:vAlign w:val="center"/>
            <w:hideMark/>
          </w:tcPr>
          <w:p w14:paraId="0564A7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68407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7DB9F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D5352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C934298" w14:textId="77777777" w:rsidTr="00027A6B">
        <w:trPr>
          <w:trHeight w:val="72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85750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D141A6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7452FE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737,37</w:t>
            </w:r>
          </w:p>
        </w:tc>
        <w:tc>
          <w:tcPr>
            <w:tcW w:w="246" w:type="pct"/>
            <w:gridSpan w:val="2"/>
            <w:tcBorders>
              <w:top w:val="nil"/>
              <w:left w:val="nil"/>
              <w:bottom w:val="single" w:sz="4" w:space="0" w:color="auto"/>
              <w:right w:val="single" w:sz="4" w:space="0" w:color="auto"/>
            </w:tcBorders>
            <w:shd w:val="clear" w:color="auto" w:fill="auto"/>
            <w:vAlign w:val="center"/>
            <w:hideMark/>
          </w:tcPr>
          <w:p w14:paraId="444B15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F78F110"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737,37</w:t>
            </w:r>
          </w:p>
        </w:tc>
        <w:tc>
          <w:tcPr>
            <w:tcW w:w="211" w:type="pct"/>
            <w:gridSpan w:val="2"/>
            <w:tcBorders>
              <w:top w:val="nil"/>
              <w:left w:val="nil"/>
              <w:bottom w:val="single" w:sz="4" w:space="0" w:color="auto"/>
              <w:right w:val="single" w:sz="4" w:space="0" w:color="auto"/>
            </w:tcBorders>
            <w:shd w:val="clear" w:color="auto" w:fill="auto"/>
            <w:vAlign w:val="center"/>
            <w:hideMark/>
          </w:tcPr>
          <w:p w14:paraId="2DC4BA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F3CF3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04CAB2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84DD28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111CFD3" w14:textId="77777777" w:rsidTr="00027A6B">
        <w:trPr>
          <w:trHeight w:val="993"/>
        </w:trPr>
        <w:tc>
          <w:tcPr>
            <w:tcW w:w="176" w:type="pct"/>
            <w:vMerge/>
            <w:tcBorders>
              <w:top w:val="nil"/>
              <w:left w:val="single" w:sz="4" w:space="0" w:color="auto"/>
              <w:bottom w:val="single" w:sz="4" w:space="0" w:color="000000"/>
              <w:right w:val="single" w:sz="4" w:space="0" w:color="auto"/>
            </w:tcBorders>
            <w:vAlign w:val="center"/>
            <w:hideMark/>
          </w:tcPr>
          <w:p w14:paraId="086E6CC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F4EF0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25BBE3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49D5D9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41C04E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1F501C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F525D21"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55CB7E0C" w14:textId="77777777" w:rsidR="0015656F" w:rsidRDefault="0015656F" w:rsidP="009F54CE">
            <w:pPr>
              <w:jc w:val="left"/>
              <w:rPr>
                <w:rFonts w:eastAsia="Times New Roman"/>
                <w:sz w:val="20"/>
                <w:szCs w:val="20"/>
                <w:lang w:eastAsia="ru-RU"/>
              </w:rPr>
            </w:pPr>
          </w:p>
          <w:p w14:paraId="7AAF8200"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3A1B2C9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700,50</w:t>
            </w:r>
          </w:p>
        </w:tc>
        <w:tc>
          <w:tcPr>
            <w:tcW w:w="246" w:type="pct"/>
            <w:gridSpan w:val="2"/>
            <w:tcBorders>
              <w:top w:val="nil"/>
              <w:left w:val="nil"/>
              <w:bottom w:val="single" w:sz="4" w:space="0" w:color="auto"/>
              <w:right w:val="single" w:sz="4" w:space="0" w:color="auto"/>
            </w:tcBorders>
            <w:shd w:val="clear" w:color="auto" w:fill="auto"/>
            <w:vAlign w:val="center"/>
            <w:hideMark/>
          </w:tcPr>
          <w:p w14:paraId="3F8986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9ED3B79"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700,50</w:t>
            </w:r>
          </w:p>
        </w:tc>
        <w:tc>
          <w:tcPr>
            <w:tcW w:w="211" w:type="pct"/>
            <w:gridSpan w:val="2"/>
            <w:tcBorders>
              <w:top w:val="nil"/>
              <w:left w:val="nil"/>
              <w:bottom w:val="single" w:sz="4" w:space="0" w:color="auto"/>
              <w:right w:val="single" w:sz="4" w:space="0" w:color="auto"/>
            </w:tcBorders>
            <w:shd w:val="clear" w:color="auto" w:fill="auto"/>
            <w:vAlign w:val="center"/>
            <w:hideMark/>
          </w:tcPr>
          <w:p w14:paraId="3D0F63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26CF2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944D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6F9E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5D9639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35E8C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D51073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88E75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40F21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29397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38FEF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C9A6B0E"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p w14:paraId="6B09AE55"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6D71E03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36,87</w:t>
            </w:r>
          </w:p>
        </w:tc>
        <w:tc>
          <w:tcPr>
            <w:tcW w:w="246" w:type="pct"/>
            <w:gridSpan w:val="2"/>
            <w:tcBorders>
              <w:top w:val="nil"/>
              <w:left w:val="nil"/>
              <w:bottom w:val="single" w:sz="4" w:space="0" w:color="auto"/>
              <w:right w:val="single" w:sz="4" w:space="0" w:color="auto"/>
            </w:tcBorders>
            <w:shd w:val="clear" w:color="auto" w:fill="auto"/>
            <w:vAlign w:val="center"/>
            <w:hideMark/>
          </w:tcPr>
          <w:p w14:paraId="44B2DE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D208CD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36,87</w:t>
            </w:r>
          </w:p>
        </w:tc>
        <w:tc>
          <w:tcPr>
            <w:tcW w:w="211" w:type="pct"/>
            <w:gridSpan w:val="2"/>
            <w:tcBorders>
              <w:top w:val="nil"/>
              <w:left w:val="nil"/>
              <w:bottom w:val="single" w:sz="4" w:space="0" w:color="auto"/>
              <w:right w:val="single" w:sz="4" w:space="0" w:color="auto"/>
            </w:tcBorders>
            <w:shd w:val="clear" w:color="auto" w:fill="auto"/>
            <w:vAlign w:val="center"/>
            <w:hideMark/>
          </w:tcPr>
          <w:p w14:paraId="04C8B9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87EEF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E6B6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F7C8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8DBF927" w14:textId="77777777" w:rsidTr="00027A6B">
        <w:trPr>
          <w:trHeight w:val="62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CCCC8D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от пересечения Красногорского бульвара с Павшинским бульваром до д.34</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BB87AF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F52C3D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7745,69</w:t>
            </w:r>
          </w:p>
        </w:tc>
        <w:tc>
          <w:tcPr>
            <w:tcW w:w="246" w:type="pct"/>
            <w:gridSpan w:val="2"/>
            <w:tcBorders>
              <w:top w:val="nil"/>
              <w:left w:val="nil"/>
              <w:bottom w:val="single" w:sz="4" w:space="0" w:color="auto"/>
              <w:right w:val="single" w:sz="4" w:space="0" w:color="auto"/>
            </w:tcBorders>
            <w:shd w:val="clear" w:color="auto" w:fill="auto"/>
            <w:vAlign w:val="center"/>
            <w:hideMark/>
          </w:tcPr>
          <w:p w14:paraId="153065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CBD4620"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7745,69</w:t>
            </w:r>
          </w:p>
        </w:tc>
        <w:tc>
          <w:tcPr>
            <w:tcW w:w="211" w:type="pct"/>
            <w:gridSpan w:val="2"/>
            <w:tcBorders>
              <w:top w:val="nil"/>
              <w:left w:val="nil"/>
              <w:bottom w:val="single" w:sz="4" w:space="0" w:color="auto"/>
              <w:right w:val="single" w:sz="4" w:space="0" w:color="auto"/>
            </w:tcBorders>
            <w:shd w:val="clear" w:color="auto" w:fill="auto"/>
            <w:vAlign w:val="center"/>
            <w:hideMark/>
          </w:tcPr>
          <w:p w14:paraId="04383A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31CA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D274E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80A293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36E067F"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9F1FC4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68D31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777E1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D1CFB1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BD86D2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8E050E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08D73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D8E588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7358,41</w:t>
            </w:r>
          </w:p>
        </w:tc>
        <w:tc>
          <w:tcPr>
            <w:tcW w:w="246" w:type="pct"/>
            <w:gridSpan w:val="2"/>
            <w:tcBorders>
              <w:top w:val="nil"/>
              <w:left w:val="nil"/>
              <w:bottom w:val="single" w:sz="4" w:space="0" w:color="auto"/>
              <w:right w:val="single" w:sz="4" w:space="0" w:color="auto"/>
            </w:tcBorders>
            <w:shd w:val="clear" w:color="auto" w:fill="auto"/>
            <w:vAlign w:val="center"/>
            <w:hideMark/>
          </w:tcPr>
          <w:p w14:paraId="68E7D67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11A7B5A"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7358,41</w:t>
            </w:r>
          </w:p>
        </w:tc>
        <w:tc>
          <w:tcPr>
            <w:tcW w:w="211" w:type="pct"/>
            <w:gridSpan w:val="2"/>
            <w:tcBorders>
              <w:top w:val="nil"/>
              <w:left w:val="nil"/>
              <w:bottom w:val="single" w:sz="4" w:space="0" w:color="auto"/>
              <w:right w:val="single" w:sz="4" w:space="0" w:color="auto"/>
            </w:tcBorders>
            <w:shd w:val="clear" w:color="auto" w:fill="auto"/>
            <w:vAlign w:val="center"/>
            <w:hideMark/>
          </w:tcPr>
          <w:p w14:paraId="0FFAFE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FF16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17BE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5009C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5786086"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EFBDCB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F4F93F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AEBBC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0BC90C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D0B7F6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D2393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8DC4E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6A99B8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387,28</w:t>
            </w:r>
          </w:p>
        </w:tc>
        <w:tc>
          <w:tcPr>
            <w:tcW w:w="246" w:type="pct"/>
            <w:gridSpan w:val="2"/>
            <w:tcBorders>
              <w:top w:val="nil"/>
              <w:left w:val="nil"/>
              <w:bottom w:val="single" w:sz="4" w:space="0" w:color="auto"/>
              <w:right w:val="single" w:sz="4" w:space="0" w:color="auto"/>
            </w:tcBorders>
            <w:shd w:val="clear" w:color="auto" w:fill="auto"/>
            <w:vAlign w:val="center"/>
            <w:hideMark/>
          </w:tcPr>
          <w:p w14:paraId="63BFC2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EA63CA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387,28</w:t>
            </w:r>
          </w:p>
        </w:tc>
        <w:tc>
          <w:tcPr>
            <w:tcW w:w="211" w:type="pct"/>
            <w:gridSpan w:val="2"/>
            <w:tcBorders>
              <w:top w:val="nil"/>
              <w:left w:val="nil"/>
              <w:bottom w:val="single" w:sz="4" w:space="0" w:color="auto"/>
              <w:right w:val="single" w:sz="4" w:space="0" w:color="auto"/>
            </w:tcBorders>
            <w:shd w:val="clear" w:color="auto" w:fill="auto"/>
            <w:vAlign w:val="center"/>
            <w:hideMark/>
          </w:tcPr>
          <w:p w14:paraId="5A7136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3335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9303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05D9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C5BA514"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3C036A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C078DE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8DC94E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578,84</w:t>
            </w:r>
          </w:p>
        </w:tc>
        <w:tc>
          <w:tcPr>
            <w:tcW w:w="246" w:type="pct"/>
            <w:gridSpan w:val="2"/>
            <w:tcBorders>
              <w:top w:val="nil"/>
              <w:left w:val="nil"/>
              <w:bottom w:val="single" w:sz="4" w:space="0" w:color="auto"/>
              <w:right w:val="single" w:sz="4" w:space="0" w:color="auto"/>
            </w:tcBorders>
            <w:shd w:val="clear" w:color="auto" w:fill="auto"/>
            <w:vAlign w:val="center"/>
            <w:hideMark/>
          </w:tcPr>
          <w:p w14:paraId="4149AA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2191457"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578,84</w:t>
            </w:r>
          </w:p>
        </w:tc>
        <w:tc>
          <w:tcPr>
            <w:tcW w:w="211" w:type="pct"/>
            <w:gridSpan w:val="2"/>
            <w:tcBorders>
              <w:top w:val="nil"/>
              <w:left w:val="nil"/>
              <w:bottom w:val="single" w:sz="4" w:space="0" w:color="auto"/>
              <w:right w:val="single" w:sz="4" w:space="0" w:color="auto"/>
            </w:tcBorders>
            <w:shd w:val="clear" w:color="auto" w:fill="auto"/>
            <w:vAlign w:val="center"/>
            <w:hideMark/>
          </w:tcPr>
          <w:p w14:paraId="572E18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E75CB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0F32E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A2158E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7DF7342"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02D8B4F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A3A3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D585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87F03F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BC7660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BA30CC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92D81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1C79AA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549,90</w:t>
            </w:r>
          </w:p>
        </w:tc>
        <w:tc>
          <w:tcPr>
            <w:tcW w:w="246" w:type="pct"/>
            <w:gridSpan w:val="2"/>
            <w:tcBorders>
              <w:top w:val="nil"/>
              <w:left w:val="nil"/>
              <w:bottom w:val="single" w:sz="4" w:space="0" w:color="auto"/>
              <w:right w:val="single" w:sz="4" w:space="0" w:color="auto"/>
            </w:tcBorders>
            <w:shd w:val="clear" w:color="auto" w:fill="auto"/>
            <w:vAlign w:val="center"/>
            <w:hideMark/>
          </w:tcPr>
          <w:p w14:paraId="3185E84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92C577C"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549,90</w:t>
            </w:r>
          </w:p>
        </w:tc>
        <w:tc>
          <w:tcPr>
            <w:tcW w:w="211" w:type="pct"/>
            <w:gridSpan w:val="2"/>
            <w:tcBorders>
              <w:top w:val="nil"/>
              <w:left w:val="nil"/>
              <w:bottom w:val="single" w:sz="4" w:space="0" w:color="auto"/>
              <w:right w:val="single" w:sz="4" w:space="0" w:color="auto"/>
            </w:tcBorders>
            <w:shd w:val="clear" w:color="auto" w:fill="auto"/>
            <w:vAlign w:val="center"/>
            <w:hideMark/>
          </w:tcPr>
          <w:p w14:paraId="352527A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6E47C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AC51D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125A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5A2433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25565C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2F0D2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517E33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7567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319899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BF333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31D10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D16EB6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28,94</w:t>
            </w:r>
          </w:p>
        </w:tc>
        <w:tc>
          <w:tcPr>
            <w:tcW w:w="246" w:type="pct"/>
            <w:gridSpan w:val="2"/>
            <w:tcBorders>
              <w:top w:val="nil"/>
              <w:left w:val="nil"/>
              <w:bottom w:val="single" w:sz="4" w:space="0" w:color="auto"/>
              <w:right w:val="single" w:sz="4" w:space="0" w:color="auto"/>
            </w:tcBorders>
            <w:shd w:val="clear" w:color="auto" w:fill="auto"/>
            <w:vAlign w:val="center"/>
            <w:hideMark/>
          </w:tcPr>
          <w:p w14:paraId="6351039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60299E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28,94</w:t>
            </w:r>
          </w:p>
        </w:tc>
        <w:tc>
          <w:tcPr>
            <w:tcW w:w="211" w:type="pct"/>
            <w:gridSpan w:val="2"/>
            <w:tcBorders>
              <w:top w:val="nil"/>
              <w:left w:val="nil"/>
              <w:bottom w:val="single" w:sz="4" w:space="0" w:color="auto"/>
              <w:right w:val="single" w:sz="4" w:space="0" w:color="auto"/>
            </w:tcBorders>
            <w:shd w:val="clear" w:color="auto" w:fill="auto"/>
            <w:vAlign w:val="center"/>
            <w:hideMark/>
          </w:tcPr>
          <w:p w14:paraId="1CD737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6677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0F815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5EBDC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1114694" w14:textId="77777777" w:rsidTr="00027A6B">
        <w:trPr>
          <w:trHeight w:val="86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B6A0A9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12C0A3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1918E3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2797,35</w:t>
            </w:r>
          </w:p>
        </w:tc>
        <w:tc>
          <w:tcPr>
            <w:tcW w:w="246" w:type="pct"/>
            <w:gridSpan w:val="2"/>
            <w:tcBorders>
              <w:top w:val="nil"/>
              <w:left w:val="nil"/>
              <w:bottom w:val="single" w:sz="4" w:space="0" w:color="auto"/>
              <w:right w:val="single" w:sz="4" w:space="0" w:color="auto"/>
            </w:tcBorders>
            <w:shd w:val="clear" w:color="auto" w:fill="auto"/>
            <w:vAlign w:val="center"/>
            <w:hideMark/>
          </w:tcPr>
          <w:p w14:paraId="680AB0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D1B24C9"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2797,35</w:t>
            </w:r>
          </w:p>
        </w:tc>
        <w:tc>
          <w:tcPr>
            <w:tcW w:w="211" w:type="pct"/>
            <w:gridSpan w:val="2"/>
            <w:tcBorders>
              <w:top w:val="nil"/>
              <w:left w:val="nil"/>
              <w:bottom w:val="single" w:sz="4" w:space="0" w:color="auto"/>
              <w:right w:val="single" w:sz="4" w:space="0" w:color="auto"/>
            </w:tcBorders>
            <w:shd w:val="clear" w:color="auto" w:fill="auto"/>
            <w:vAlign w:val="center"/>
            <w:hideMark/>
          </w:tcPr>
          <w:p w14:paraId="155F1B8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B08C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04040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11C2DA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93158AA" w14:textId="77777777" w:rsidTr="00027A6B">
        <w:trPr>
          <w:trHeight w:val="994"/>
        </w:trPr>
        <w:tc>
          <w:tcPr>
            <w:tcW w:w="176" w:type="pct"/>
            <w:vMerge/>
            <w:tcBorders>
              <w:top w:val="nil"/>
              <w:left w:val="single" w:sz="4" w:space="0" w:color="auto"/>
              <w:bottom w:val="single" w:sz="4" w:space="0" w:color="000000"/>
              <w:right w:val="single" w:sz="4" w:space="0" w:color="auto"/>
            </w:tcBorders>
            <w:vAlign w:val="center"/>
            <w:hideMark/>
          </w:tcPr>
          <w:p w14:paraId="5ECD517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5BC0B5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A0AF34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1239DE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E6D2F6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BFB09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DE6A9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512134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2657,48</w:t>
            </w:r>
          </w:p>
        </w:tc>
        <w:tc>
          <w:tcPr>
            <w:tcW w:w="246" w:type="pct"/>
            <w:gridSpan w:val="2"/>
            <w:tcBorders>
              <w:top w:val="nil"/>
              <w:left w:val="nil"/>
              <w:bottom w:val="single" w:sz="4" w:space="0" w:color="auto"/>
              <w:right w:val="single" w:sz="4" w:space="0" w:color="auto"/>
            </w:tcBorders>
            <w:shd w:val="clear" w:color="auto" w:fill="auto"/>
            <w:vAlign w:val="center"/>
            <w:hideMark/>
          </w:tcPr>
          <w:p w14:paraId="3179B8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59D361B"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2657,48</w:t>
            </w:r>
          </w:p>
        </w:tc>
        <w:tc>
          <w:tcPr>
            <w:tcW w:w="211" w:type="pct"/>
            <w:gridSpan w:val="2"/>
            <w:tcBorders>
              <w:top w:val="nil"/>
              <w:left w:val="nil"/>
              <w:bottom w:val="single" w:sz="4" w:space="0" w:color="auto"/>
              <w:right w:val="single" w:sz="4" w:space="0" w:color="auto"/>
            </w:tcBorders>
            <w:shd w:val="clear" w:color="auto" w:fill="auto"/>
            <w:vAlign w:val="center"/>
            <w:hideMark/>
          </w:tcPr>
          <w:p w14:paraId="1B3163A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C8E0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4DD8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686B7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51842FC" w14:textId="77777777" w:rsidTr="00027A6B">
        <w:trPr>
          <w:trHeight w:val="1122"/>
        </w:trPr>
        <w:tc>
          <w:tcPr>
            <w:tcW w:w="176" w:type="pct"/>
            <w:vMerge/>
            <w:tcBorders>
              <w:top w:val="nil"/>
              <w:left w:val="single" w:sz="4" w:space="0" w:color="auto"/>
              <w:bottom w:val="single" w:sz="4" w:space="0" w:color="000000"/>
              <w:right w:val="single" w:sz="4" w:space="0" w:color="auto"/>
            </w:tcBorders>
            <w:vAlign w:val="center"/>
            <w:hideMark/>
          </w:tcPr>
          <w:p w14:paraId="452324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041418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27AC5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0554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7CFD9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419D03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54BA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46732F5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139,87</w:t>
            </w:r>
          </w:p>
        </w:tc>
        <w:tc>
          <w:tcPr>
            <w:tcW w:w="246" w:type="pct"/>
            <w:gridSpan w:val="2"/>
            <w:tcBorders>
              <w:top w:val="nil"/>
              <w:left w:val="nil"/>
              <w:bottom w:val="single" w:sz="4" w:space="0" w:color="auto"/>
              <w:right w:val="single" w:sz="4" w:space="0" w:color="auto"/>
            </w:tcBorders>
            <w:shd w:val="clear" w:color="auto" w:fill="auto"/>
            <w:vAlign w:val="center"/>
            <w:hideMark/>
          </w:tcPr>
          <w:p w14:paraId="4BEAE3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D2D7F54"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139,87</w:t>
            </w:r>
          </w:p>
        </w:tc>
        <w:tc>
          <w:tcPr>
            <w:tcW w:w="211" w:type="pct"/>
            <w:gridSpan w:val="2"/>
            <w:tcBorders>
              <w:top w:val="nil"/>
              <w:left w:val="nil"/>
              <w:bottom w:val="single" w:sz="4" w:space="0" w:color="auto"/>
              <w:right w:val="single" w:sz="4" w:space="0" w:color="auto"/>
            </w:tcBorders>
            <w:shd w:val="clear" w:color="auto" w:fill="auto"/>
            <w:vAlign w:val="center"/>
            <w:hideMark/>
          </w:tcPr>
          <w:p w14:paraId="257A69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27444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7361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7672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EA39973" w14:textId="77777777" w:rsidTr="00027A6B">
        <w:trPr>
          <w:trHeight w:val="8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65345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 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FA6BD8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AC1493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1041,37</w:t>
            </w:r>
          </w:p>
        </w:tc>
        <w:tc>
          <w:tcPr>
            <w:tcW w:w="246" w:type="pct"/>
            <w:gridSpan w:val="2"/>
            <w:tcBorders>
              <w:top w:val="nil"/>
              <w:left w:val="nil"/>
              <w:bottom w:val="single" w:sz="4" w:space="0" w:color="auto"/>
              <w:right w:val="single" w:sz="4" w:space="0" w:color="auto"/>
            </w:tcBorders>
            <w:shd w:val="clear" w:color="auto" w:fill="auto"/>
            <w:vAlign w:val="center"/>
            <w:hideMark/>
          </w:tcPr>
          <w:p w14:paraId="3422C2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47E758F"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1041,37</w:t>
            </w:r>
          </w:p>
        </w:tc>
        <w:tc>
          <w:tcPr>
            <w:tcW w:w="211" w:type="pct"/>
            <w:gridSpan w:val="2"/>
            <w:tcBorders>
              <w:top w:val="nil"/>
              <w:left w:val="nil"/>
              <w:bottom w:val="single" w:sz="4" w:space="0" w:color="auto"/>
              <w:right w:val="single" w:sz="4" w:space="0" w:color="auto"/>
            </w:tcBorders>
            <w:shd w:val="clear" w:color="auto" w:fill="auto"/>
            <w:vAlign w:val="center"/>
            <w:hideMark/>
          </w:tcPr>
          <w:p w14:paraId="7270B5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E860A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5D1CA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C41429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E5F43EF"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542DCB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11B4A8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F07E1C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6D985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379FD8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A00C9B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B4639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005D3E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989,30</w:t>
            </w:r>
          </w:p>
        </w:tc>
        <w:tc>
          <w:tcPr>
            <w:tcW w:w="246" w:type="pct"/>
            <w:gridSpan w:val="2"/>
            <w:tcBorders>
              <w:top w:val="nil"/>
              <w:left w:val="nil"/>
              <w:bottom w:val="single" w:sz="4" w:space="0" w:color="auto"/>
              <w:right w:val="single" w:sz="4" w:space="0" w:color="auto"/>
            </w:tcBorders>
            <w:shd w:val="clear" w:color="auto" w:fill="auto"/>
            <w:vAlign w:val="center"/>
            <w:hideMark/>
          </w:tcPr>
          <w:p w14:paraId="7A9FE8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3ABADB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989,30</w:t>
            </w:r>
          </w:p>
        </w:tc>
        <w:tc>
          <w:tcPr>
            <w:tcW w:w="211" w:type="pct"/>
            <w:gridSpan w:val="2"/>
            <w:tcBorders>
              <w:top w:val="nil"/>
              <w:left w:val="nil"/>
              <w:bottom w:val="single" w:sz="4" w:space="0" w:color="auto"/>
              <w:right w:val="single" w:sz="4" w:space="0" w:color="auto"/>
            </w:tcBorders>
            <w:shd w:val="clear" w:color="auto" w:fill="auto"/>
            <w:vAlign w:val="center"/>
            <w:hideMark/>
          </w:tcPr>
          <w:p w14:paraId="4C3550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4610F9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9FD4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0B442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49B804D"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7BDECC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C30AC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56F5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D258B3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45AC2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8E1D3B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A8336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6CB902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52,07</w:t>
            </w:r>
          </w:p>
        </w:tc>
        <w:tc>
          <w:tcPr>
            <w:tcW w:w="246" w:type="pct"/>
            <w:gridSpan w:val="2"/>
            <w:tcBorders>
              <w:top w:val="nil"/>
              <w:left w:val="nil"/>
              <w:bottom w:val="single" w:sz="4" w:space="0" w:color="auto"/>
              <w:right w:val="single" w:sz="4" w:space="0" w:color="auto"/>
            </w:tcBorders>
            <w:shd w:val="clear" w:color="auto" w:fill="auto"/>
            <w:vAlign w:val="center"/>
            <w:hideMark/>
          </w:tcPr>
          <w:p w14:paraId="1A65BD3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C190F1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52,07</w:t>
            </w:r>
          </w:p>
        </w:tc>
        <w:tc>
          <w:tcPr>
            <w:tcW w:w="211" w:type="pct"/>
            <w:gridSpan w:val="2"/>
            <w:tcBorders>
              <w:top w:val="nil"/>
              <w:left w:val="nil"/>
              <w:bottom w:val="single" w:sz="4" w:space="0" w:color="auto"/>
              <w:right w:val="single" w:sz="4" w:space="0" w:color="auto"/>
            </w:tcBorders>
            <w:shd w:val="clear" w:color="auto" w:fill="auto"/>
            <w:vAlign w:val="center"/>
            <w:hideMark/>
          </w:tcPr>
          <w:p w14:paraId="7865E2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BB3B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4E673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F31C8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BBF69DF"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E096B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FCF517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F74488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1168,20</w:t>
            </w:r>
          </w:p>
        </w:tc>
        <w:tc>
          <w:tcPr>
            <w:tcW w:w="246" w:type="pct"/>
            <w:gridSpan w:val="2"/>
            <w:tcBorders>
              <w:top w:val="nil"/>
              <w:left w:val="nil"/>
              <w:bottom w:val="single" w:sz="4" w:space="0" w:color="auto"/>
              <w:right w:val="single" w:sz="4" w:space="0" w:color="auto"/>
            </w:tcBorders>
            <w:shd w:val="clear" w:color="auto" w:fill="auto"/>
            <w:vAlign w:val="center"/>
            <w:hideMark/>
          </w:tcPr>
          <w:p w14:paraId="5B0FFD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F752FB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1168,20</w:t>
            </w:r>
          </w:p>
        </w:tc>
        <w:tc>
          <w:tcPr>
            <w:tcW w:w="211" w:type="pct"/>
            <w:gridSpan w:val="2"/>
            <w:tcBorders>
              <w:top w:val="nil"/>
              <w:left w:val="nil"/>
              <w:bottom w:val="single" w:sz="4" w:space="0" w:color="auto"/>
              <w:right w:val="single" w:sz="4" w:space="0" w:color="auto"/>
            </w:tcBorders>
            <w:shd w:val="clear" w:color="auto" w:fill="auto"/>
            <w:vAlign w:val="center"/>
            <w:hideMark/>
          </w:tcPr>
          <w:p w14:paraId="1DB54B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1AEE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740AC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7394957"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15C1B25"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194D4C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58194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72349A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CE6DC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5655C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251E5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F08C2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E12B24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1109,79</w:t>
            </w:r>
          </w:p>
        </w:tc>
        <w:tc>
          <w:tcPr>
            <w:tcW w:w="246" w:type="pct"/>
            <w:gridSpan w:val="2"/>
            <w:tcBorders>
              <w:top w:val="nil"/>
              <w:left w:val="nil"/>
              <w:bottom w:val="single" w:sz="4" w:space="0" w:color="auto"/>
              <w:right w:val="single" w:sz="4" w:space="0" w:color="auto"/>
            </w:tcBorders>
            <w:shd w:val="clear" w:color="auto" w:fill="auto"/>
            <w:vAlign w:val="center"/>
            <w:hideMark/>
          </w:tcPr>
          <w:p w14:paraId="3E4E31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8C8F2B6"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1109,79</w:t>
            </w:r>
          </w:p>
        </w:tc>
        <w:tc>
          <w:tcPr>
            <w:tcW w:w="211" w:type="pct"/>
            <w:gridSpan w:val="2"/>
            <w:tcBorders>
              <w:top w:val="nil"/>
              <w:left w:val="nil"/>
              <w:bottom w:val="single" w:sz="4" w:space="0" w:color="auto"/>
              <w:right w:val="single" w:sz="4" w:space="0" w:color="auto"/>
            </w:tcBorders>
            <w:shd w:val="clear" w:color="auto" w:fill="auto"/>
            <w:vAlign w:val="center"/>
            <w:hideMark/>
          </w:tcPr>
          <w:p w14:paraId="30140AD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F14C2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0235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DB97D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45AD428"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58A3BB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2113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6E9746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52338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344494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BD1A5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A84F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60851E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58,41</w:t>
            </w:r>
          </w:p>
        </w:tc>
        <w:tc>
          <w:tcPr>
            <w:tcW w:w="246" w:type="pct"/>
            <w:gridSpan w:val="2"/>
            <w:tcBorders>
              <w:top w:val="nil"/>
              <w:left w:val="nil"/>
              <w:bottom w:val="single" w:sz="4" w:space="0" w:color="auto"/>
              <w:right w:val="single" w:sz="4" w:space="0" w:color="auto"/>
            </w:tcBorders>
            <w:shd w:val="clear" w:color="auto" w:fill="auto"/>
            <w:vAlign w:val="center"/>
            <w:hideMark/>
          </w:tcPr>
          <w:p w14:paraId="583B5D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886276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58,41</w:t>
            </w:r>
          </w:p>
        </w:tc>
        <w:tc>
          <w:tcPr>
            <w:tcW w:w="211" w:type="pct"/>
            <w:gridSpan w:val="2"/>
            <w:tcBorders>
              <w:top w:val="nil"/>
              <w:left w:val="nil"/>
              <w:bottom w:val="single" w:sz="4" w:space="0" w:color="auto"/>
              <w:right w:val="single" w:sz="4" w:space="0" w:color="auto"/>
            </w:tcBorders>
            <w:shd w:val="clear" w:color="auto" w:fill="auto"/>
            <w:vAlign w:val="center"/>
            <w:hideMark/>
          </w:tcPr>
          <w:p w14:paraId="4DA2FE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12EA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C3D4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BC71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F477DE" w14:textId="77777777" w:rsidTr="00027A6B">
        <w:trPr>
          <w:trHeight w:val="86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BB98C2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29A2BC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F8F285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785,93</w:t>
            </w:r>
          </w:p>
        </w:tc>
        <w:tc>
          <w:tcPr>
            <w:tcW w:w="246" w:type="pct"/>
            <w:gridSpan w:val="2"/>
            <w:tcBorders>
              <w:top w:val="nil"/>
              <w:left w:val="nil"/>
              <w:bottom w:val="single" w:sz="4" w:space="0" w:color="auto"/>
              <w:right w:val="single" w:sz="4" w:space="0" w:color="auto"/>
            </w:tcBorders>
            <w:shd w:val="clear" w:color="auto" w:fill="auto"/>
            <w:vAlign w:val="center"/>
            <w:hideMark/>
          </w:tcPr>
          <w:p w14:paraId="020AC24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1CB2A1A"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785,93</w:t>
            </w:r>
          </w:p>
        </w:tc>
        <w:tc>
          <w:tcPr>
            <w:tcW w:w="211" w:type="pct"/>
            <w:gridSpan w:val="2"/>
            <w:tcBorders>
              <w:top w:val="nil"/>
              <w:left w:val="nil"/>
              <w:bottom w:val="single" w:sz="4" w:space="0" w:color="auto"/>
              <w:right w:val="single" w:sz="4" w:space="0" w:color="auto"/>
            </w:tcBorders>
            <w:shd w:val="clear" w:color="auto" w:fill="auto"/>
            <w:vAlign w:val="center"/>
            <w:hideMark/>
          </w:tcPr>
          <w:p w14:paraId="1A1B16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C3211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7E8BD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6C8FF3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64691DB" w14:textId="77777777" w:rsidTr="00027A6B">
        <w:trPr>
          <w:trHeight w:val="994"/>
        </w:trPr>
        <w:tc>
          <w:tcPr>
            <w:tcW w:w="176" w:type="pct"/>
            <w:vMerge/>
            <w:tcBorders>
              <w:top w:val="nil"/>
              <w:left w:val="single" w:sz="4" w:space="0" w:color="auto"/>
              <w:bottom w:val="single" w:sz="4" w:space="0" w:color="000000"/>
              <w:right w:val="single" w:sz="4" w:space="0" w:color="auto"/>
            </w:tcBorders>
            <w:vAlign w:val="center"/>
            <w:hideMark/>
          </w:tcPr>
          <w:p w14:paraId="68A735A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C2DF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C14614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4E4E2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BC6663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54D165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95EDB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37240DC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746,64</w:t>
            </w:r>
          </w:p>
        </w:tc>
        <w:tc>
          <w:tcPr>
            <w:tcW w:w="246" w:type="pct"/>
            <w:gridSpan w:val="2"/>
            <w:tcBorders>
              <w:top w:val="nil"/>
              <w:left w:val="nil"/>
              <w:bottom w:val="single" w:sz="4" w:space="0" w:color="auto"/>
              <w:right w:val="single" w:sz="4" w:space="0" w:color="auto"/>
            </w:tcBorders>
            <w:shd w:val="clear" w:color="auto" w:fill="auto"/>
            <w:vAlign w:val="center"/>
            <w:hideMark/>
          </w:tcPr>
          <w:p w14:paraId="7D31B3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6C3339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746,64</w:t>
            </w:r>
          </w:p>
        </w:tc>
        <w:tc>
          <w:tcPr>
            <w:tcW w:w="211" w:type="pct"/>
            <w:gridSpan w:val="2"/>
            <w:tcBorders>
              <w:top w:val="nil"/>
              <w:left w:val="nil"/>
              <w:bottom w:val="single" w:sz="4" w:space="0" w:color="auto"/>
              <w:right w:val="single" w:sz="4" w:space="0" w:color="auto"/>
            </w:tcBorders>
            <w:shd w:val="clear" w:color="auto" w:fill="auto"/>
            <w:vAlign w:val="center"/>
            <w:hideMark/>
          </w:tcPr>
          <w:p w14:paraId="39A022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4BA98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4B2AA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45EA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F8BAA88"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C564C1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5B2A7F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1E16CE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01B445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198B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C07D6C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3C770E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542207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39,29</w:t>
            </w:r>
          </w:p>
        </w:tc>
        <w:tc>
          <w:tcPr>
            <w:tcW w:w="246" w:type="pct"/>
            <w:gridSpan w:val="2"/>
            <w:tcBorders>
              <w:top w:val="nil"/>
              <w:left w:val="nil"/>
              <w:bottom w:val="single" w:sz="4" w:space="0" w:color="auto"/>
              <w:right w:val="single" w:sz="4" w:space="0" w:color="auto"/>
            </w:tcBorders>
            <w:shd w:val="clear" w:color="auto" w:fill="auto"/>
            <w:vAlign w:val="center"/>
            <w:hideMark/>
          </w:tcPr>
          <w:p w14:paraId="24E415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D1D7A6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39,29</w:t>
            </w:r>
          </w:p>
        </w:tc>
        <w:tc>
          <w:tcPr>
            <w:tcW w:w="211" w:type="pct"/>
            <w:gridSpan w:val="2"/>
            <w:tcBorders>
              <w:top w:val="nil"/>
              <w:left w:val="nil"/>
              <w:bottom w:val="single" w:sz="4" w:space="0" w:color="auto"/>
              <w:right w:val="single" w:sz="4" w:space="0" w:color="auto"/>
            </w:tcBorders>
            <w:shd w:val="clear" w:color="auto" w:fill="auto"/>
            <w:vAlign w:val="center"/>
            <w:hideMark/>
          </w:tcPr>
          <w:p w14:paraId="4EEDA9D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E9A8B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9E3D6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4A3EB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1D9DFFD" w14:textId="77777777" w:rsidTr="00027A6B">
        <w:trPr>
          <w:trHeight w:val="105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1452FE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р-н,р.п.Нахабино,пр.1-й Кировский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5B4094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16D4C32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398,84</w:t>
            </w:r>
          </w:p>
        </w:tc>
        <w:tc>
          <w:tcPr>
            <w:tcW w:w="246" w:type="pct"/>
            <w:gridSpan w:val="2"/>
            <w:tcBorders>
              <w:top w:val="nil"/>
              <w:left w:val="nil"/>
              <w:bottom w:val="single" w:sz="4" w:space="0" w:color="auto"/>
              <w:right w:val="single" w:sz="4" w:space="0" w:color="auto"/>
            </w:tcBorders>
            <w:shd w:val="clear" w:color="auto" w:fill="auto"/>
            <w:vAlign w:val="center"/>
            <w:hideMark/>
          </w:tcPr>
          <w:p w14:paraId="7B4FB1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B639D0C"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398,84</w:t>
            </w:r>
          </w:p>
        </w:tc>
        <w:tc>
          <w:tcPr>
            <w:tcW w:w="211" w:type="pct"/>
            <w:gridSpan w:val="2"/>
            <w:tcBorders>
              <w:top w:val="nil"/>
              <w:left w:val="nil"/>
              <w:bottom w:val="single" w:sz="4" w:space="0" w:color="auto"/>
              <w:right w:val="single" w:sz="4" w:space="0" w:color="auto"/>
            </w:tcBorders>
            <w:shd w:val="clear" w:color="auto" w:fill="auto"/>
            <w:vAlign w:val="center"/>
            <w:hideMark/>
          </w:tcPr>
          <w:p w14:paraId="778C9E1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9AA6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FF974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FE3D11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8BA8D4"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6E72A50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F31FF9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C2836D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DCC221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B453D8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A57189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A577F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9BA643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378,90</w:t>
            </w:r>
          </w:p>
        </w:tc>
        <w:tc>
          <w:tcPr>
            <w:tcW w:w="246" w:type="pct"/>
            <w:gridSpan w:val="2"/>
            <w:tcBorders>
              <w:top w:val="nil"/>
              <w:left w:val="nil"/>
              <w:bottom w:val="single" w:sz="4" w:space="0" w:color="auto"/>
              <w:right w:val="single" w:sz="4" w:space="0" w:color="auto"/>
            </w:tcBorders>
            <w:shd w:val="clear" w:color="auto" w:fill="auto"/>
            <w:vAlign w:val="center"/>
            <w:hideMark/>
          </w:tcPr>
          <w:p w14:paraId="4EA460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323C212"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378,90</w:t>
            </w:r>
          </w:p>
        </w:tc>
        <w:tc>
          <w:tcPr>
            <w:tcW w:w="211" w:type="pct"/>
            <w:gridSpan w:val="2"/>
            <w:tcBorders>
              <w:top w:val="nil"/>
              <w:left w:val="nil"/>
              <w:bottom w:val="single" w:sz="4" w:space="0" w:color="auto"/>
              <w:right w:val="single" w:sz="4" w:space="0" w:color="auto"/>
            </w:tcBorders>
            <w:shd w:val="clear" w:color="auto" w:fill="auto"/>
            <w:vAlign w:val="center"/>
            <w:hideMark/>
          </w:tcPr>
          <w:p w14:paraId="5DD8D5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278DD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DFD3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2CB9E7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6E34786"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0D8A62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26C126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70A84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995C4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8F122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B8E79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899823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4265E0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19,94</w:t>
            </w:r>
          </w:p>
        </w:tc>
        <w:tc>
          <w:tcPr>
            <w:tcW w:w="246" w:type="pct"/>
            <w:gridSpan w:val="2"/>
            <w:tcBorders>
              <w:top w:val="nil"/>
              <w:left w:val="nil"/>
              <w:bottom w:val="single" w:sz="4" w:space="0" w:color="auto"/>
              <w:right w:val="single" w:sz="4" w:space="0" w:color="auto"/>
            </w:tcBorders>
            <w:shd w:val="clear" w:color="auto" w:fill="auto"/>
            <w:vAlign w:val="center"/>
            <w:hideMark/>
          </w:tcPr>
          <w:p w14:paraId="7EF367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AE8A57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19,94</w:t>
            </w:r>
          </w:p>
        </w:tc>
        <w:tc>
          <w:tcPr>
            <w:tcW w:w="211" w:type="pct"/>
            <w:gridSpan w:val="2"/>
            <w:tcBorders>
              <w:top w:val="nil"/>
              <w:left w:val="nil"/>
              <w:bottom w:val="single" w:sz="4" w:space="0" w:color="auto"/>
              <w:right w:val="single" w:sz="4" w:space="0" w:color="auto"/>
            </w:tcBorders>
            <w:shd w:val="clear" w:color="auto" w:fill="auto"/>
            <w:vAlign w:val="center"/>
            <w:hideMark/>
          </w:tcPr>
          <w:p w14:paraId="2A213A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CB19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A99B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6C9CD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99A31EE"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76868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29845A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16B5FCA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504,83</w:t>
            </w:r>
          </w:p>
        </w:tc>
        <w:tc>
          <w:tcPr>
            <w:tcW w:w="246" w:type="pct"/>
            <w:gridSpan w:val="2"/>
            <w:tcBorders>
              <w:top w:val="nil"/>
              <w:left w:val="nil"/>
              <w:bottom w:val="single" w:sz="4" w:space="0" w:color="auto"/>
              <w:right w:val="single" w:sz="4" w:space="0" w:color="auto"/>
            </w:tcBorders>
            <w:shd w:val="clear" w:color="auto" w:fill="auto"/>
            <w:vAlign w:val="center"/>
            <w:hideMark/>
          </w:tcPr>
          <w:p w14:paraId="5EA96C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4C1C229"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504,83</w:t>
            </w:r>
          </w:p>
        </w:tc>
        <w:tc>
          <w:tcPr>
            <w:tcW w:w="211" w:type="pct"/>
            <w:gridSpan w:val="2"/>
            <w:tcBorders>
              <w:top w:val="nil"/>
              <w:left w:val="nil"/>
              <w:bottom w:val="single" w:sz="4" w:space="0" w:color="auto"/>
              <w:right w:val="single" w:sz="4" w:space="0" w:color="auto"/>
            </w:tcBorders>
            <w:shd w:val="clear" w:color="auto" w:fill="auto"/>
            <w:vAlign w:val="center"/>
            <w:hideMark/>
          </w:tcPr>
          <w:p w14:paraId="384266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64FF6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4A8BB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83A249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43E75A6"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5B7A74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3D4CBD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9DA3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BA7396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95210F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C629B5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DED51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457159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479,59</w:t>
            </w:r>
          </w:p>
        </w:tc>
        <w:tc>
          <w:tcPr>
            <w:tcW w:w="246" w:type="pct"/>
            <w:gridSpan w:val="2"/>
            <w:tcBorders>
              <w:top w:val="nil"/>
              <w:left w:val="nil"/>
              <w:bottom w:val="single" w:sz="4" w:space="0" w:color="auto"/>
              <w:right w:val="single" w:sz="4" w:space="0" w:color="auto"/>
            </w:tcBorders>
            <w:shd w:val="clear" w:color="auto" w:fill="auto"/>
            <w:vAlign w:val="center"/>
            <w:hideMark/>
          </w:tcPr>
          <w:p w14:paraId="7BE3C2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BB626B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479,59</w:t>
            </w:r>
          </w:p>
        </w:tc>
        <w:tc>
          <w:tcPr>
            <w:tcW w:w="211" w:type="pct"/>
            <w:gridSpan w:val="2"/>
            <w:tcBorders>
              <w:top w:val="nil"/>
              <w:left w:val="nil"/>
              <w:bottom w:val="single" w:sz="4" w:space="0" w:color="auto"/>
              <w:right w:val="single" w:sz="4" w:space="0" w:color="auto"/>
            </w:tcBorders>
            <w:shd w:val="clear" w:color="auto" w:fill="auto"/>
            <w:vAlign w:val="center"/>
            <w:hideMark/>
          </w:tcPr>
          <w:p w14:paraId="45F823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6F45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D0A5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60C3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B7EA6AD" w14:textId="77777777" w:rsidTr="00027A6B">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0B34199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8C6060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E2FE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259F07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6B959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56CC2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E399A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78AD4F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25,24</w:t>
            </w:r>
          </w:p>
        </w:tc>
        <w:tc>
          <w:tcPr>
            <w:tcW w:w="246" w:type="pct"/>
            <w:gridSpan w:val="2"/>
            <w:tcBorders>
              <w:top w:val="nil"/>
              <w:left w:val="nil"/>
              <w:bottom w:val="single" w:sz="4" w:space="0" w:color="auto"/>
              <w:right w:val="single" w:sz="4" w:space="0" w:color="auto"/>
            </w:tcBorders>
            <w:shd w:val="clear" w:color="auto" w:fill="auto"/>
            <w:vAlign w:val="center"/>
            <w:hideMark/>
          </w:tcPr>
          <w:p w14:paraId="7418E92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AB4C2A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25,24</w:t>
            </w:r>
          </w:p>
        </w:tc>
        <w:tc>
          <w:tcPr>
            <w:tcW w:w="211" w:type="pct"/>
            <w:gridSpan w:val="2"/>
            <w:tcBorders>
              <w:top w:val="nil"/>
              <w:left w:val="nil"/>
              <w:bottom w:val="single" w:sz="4" w:space="0" w:color="auto"/>
              <w:right w:val="single" w:sz="4" w:space="0" w:color="auto"/>
            </w:tcBorders>
            <w:shd w:val="clear" w:color="auto" w:fill="auto"/>
            <w:vAlign w:val="center"/>
            <w:hideMark/>
          </w:tcPr>
          <w:p w14:paraId="039C39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B5837E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26476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33320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5A9114D" w14:textId="77777777" w:rsidTr="00027A6B">
        <w:trPr>
          <w:trHeight w:val="66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9E794E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FD4899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77AF1E4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1104,76</w:t>
            </w:r>
          </w:p>
        </w:tc>
        <w:tc>
          <w:tcPr>
            <w:tcW w:w="246" w:type="pct"/>
            <w:gridSpan w:val="2"/>
            <w:tcBorders>
              <w:top w:val="nil"/>
              <w:left w:val="nil"/>
              <w:bottom w:val="single" w:sz="4" w:space="0" w:color="auto"/>
              <w:right w:val="single" w:sz="4" w:space="0" w:color="auto"/>
            </w:tcBorders>
            <w:shd w:val="clear" w:color="auto" w:fill="auto"/>
            <w:vAlign w:val="center"/>
            <w:hideMark/>
          </w:tcPr>
          <w:p w14:paraId="14295B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1957E66"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1104,76</w:t>
            </w:r>
          </w:p>
        </w:tc>
        <w:tc>
          <w:tcPr>
            <w:tcW w:w="211" w:type="pct"/>
            <w:gridSpan w:val="2"/>
            <w:tcBorders>
              <w:top w:val="nil"/>
              <w:left w:val="nil"/>
              <w:bottom w:val="single" w:sz="4" w:space="0" w:color="auto"/>
              <w:right w:val="single" w:sz="4" w:space="0" w:color="auto"/>
            </w:tcBorders>
            <w:shd w:val="clear" w:color="auto" w:fill="auto"/>
            <w:vAlign w:val="center"/>
            <w:hideMark/>
          </w:tcPr>
          <w:p w14:paraId="2F1ECF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C10B6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3414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1041BB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8AE43E6" w14:textId="77777777" w:rsidTr="00027A6B">
        <w:trPr>
          <w:trHeight w:val="988"/>
        </w:trPr>
        <w:tc>
          <w:tcPr>
            <w:tcW w:w="176" w:type="pct"/>
            <w:vMerge/>
            <w:tcBorders>
              <w:top w:val="nil"/>
              <w:left w:val="single" w:sz="4" w:space="0" w:color="auto"/>
              <w:bottom w:val="single" w:sz="4" w:space="0" w:color="000000"/>
              <w:right w:val="single" w:sz="4" w:space="0" w:color="auto"/>
            </w:tcBorders>
            <w:vAlign w:val="center"/>
            <w:hideMark/>
          </w:tcPr>
          <w:p w14:paraId="5209A98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7B9E28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135501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4EF29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BCD84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7C204B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93ADF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29E328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1049,52</w:t>
            </w:r>
          </w:p>
        </w:tc>
        <w:tc>
          <w:tcPr>
            <w:tcW w:w="246" w:type="pct"/>
            <w:gridSpan w:val="2"/>
            <w:tcBorders>
              <w:top w:val="nil"/>
              <w:left w:val="nil"/>
              <w:bottom w:val="single" w:sz="4" w:space="0" w:color="auto"/>
              <w:right w:val="single" w:sz="4" w:space="0" w:color="auto"/>
            </w:tcBorders>
            <w:shd w:val="clear" w:color="auto" w:fill="auto"/>
            <w:vAlign w:val="center"/>
            <w:hideMark/>
          </w:tcPr>
          <w:p w14:paraId="0A065CB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1206866"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1049,52</w:t>
            </w:r>
          </w:p>
        </w:tc>
        <w:tc>
          <w:tcPr>
            <w:tcW w:w="211" w:type="pct"/>
            <w:gridSpan w:val="2"/>
            <w:tcBorders>
              <w:top w:val="nil"/>
              <w:left w:val="nil"/>
              <w:bottom w:val="single" w:sz="4" w:space="0" w:color="auto"/>
              <w:right w:val="single" w:sz="4" w:space="0" w:color="auto"/>
            </w:tcBorders>
            <w:shd w:val="clear" w:color="auto" w:fill="auto"/>
            <w:vAlign w:val="center"/>
            <w:hideMark/>
          </w:tcPr>
          <w:p w14:paraId="4351E2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5F57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BB9F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BD515B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B3E34A5"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06FC08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A3992C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DC165D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6CB8C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8F8A12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54C05C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857E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C5C6A1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55,24</w:t>
            </w:r>
          </w:p>
        </w:tc>
        <w:tc>
          <w:tcPr>
            <w:tcW w:w="246" w:type="pct"/>
            <w:gridSpan w:val="2"/>
            <w:tcBorders>
              <w:top w:val="nil"/>
              <w:left w:val="nil"/>
              <w:bottom w:val="single" w:sz="4" w:space="0" w:color="auto"/>
              <w:right w:val="single" w:sz="4" w:space="0" w:color="auto"/>
            </w:tcBorders>
            <w:shd w:val="clear" w:color="auto" w:fill="auto"/>
            <w:vAlign w:val="center"/>
            <w:hideMark/>
          </w:tcPr>
          <w:p w14:paraId="705E9B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88A9CD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55,24</w:t>
            </w:r>
          </w:p>
        </w:tc>
        <w:tc>
          <w:tcPr>
            <w:tcW w:w="211" w:type="pct"/>
            <w:gridSpan w:val="2"/>
            <w:tcBorders>
              <w:top w:val="nil"/>
              <w:left w:val="nil"/>
              <w:bottom w:val="single" w:sz="4" w:space="0" w:color="auto"/>
              <w:right w:val="single" w:sz="4" w:space="0" w:color="auto"/>
            </w:tcBorders>
            <w:shd w:val="clear" w:color="auto" w:fill="auto"/>
            <w:vAlign w:val="center"/>
            <w:hideMark/>
          </w:tcPr>
          <w:p w14:paraId="78B0FB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8B85A1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63D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949473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43A85F4" w14:textId="77777777" w:rsidTr="00027A6B">
        <w:trPr>
          <w:trHeight w:val="73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ED3E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139858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6C3523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537,79</w:t>
            </w:r>
          </w:p>
        </w:tc>
        <w:tc>
          <w:tcPr>
            <w:tcW w:w="246" w:type="pct"/>
            <w:gridSpan w:val="2"/>
            <w:tcBorders>
              <w:top w:val="nil"/>
              <w:left w:val="nil"/>
              <w:bottom w:val="single" w:sz="4" w:space="0" w:color="auto"/>
              <w:right w:val="single" w:sz="4" w:space="0" w:color="auto"/>
            </w:tcBorders>
            <w:shd w:val="clear" w:color="auto" w:fill="auto"/>
            <w:vAlign w:val="center"/>
            <w:hideMark/>
          </w:tcPr>
          <w:p w14:paraId="7E361C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CF2A191"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537,79</w:t>
            </w:r>
          </w:p>
        </w:tc>
        <w:tc>
          <w:tcPr>
            <w:tcW w:w="211" w:type="pct"/>
            <w:gridSpan w:val="2"/>
            <w:tcBorders>
              <w:top w:val="nil"/>
              <w:left w:val="nil"/>
              <w:bottom w:val="single" w:sz="4" w:space="0" w:color="auto"/>
              <w:right w:val="single" w:sz="4" w:space="0" w:color="auto"/>
            </w:tcBorders>
            <w:shd w:val="clear" w:color="auto" w:fill="auto"/>
            <w:vAlign w:val="center"/>
            <w:hideMark/>
          </w:tcPr>
          <w:p w14:paraId="032D2F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7813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906E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3DC447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D2E38F8"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431D8D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758FCB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E494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20366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D2F40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0E904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65C30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9C15DB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510,90</w:t>
            </w:r>
          </w:p>
        </w:tc>
        <w:tc>
          <w:tcPr>
            <w:tcW w:w="246" w:type="pct"/>
            <w:gridSpan w:val="2"/>
            <w:tcBorders>
              <w:top w:val="nil"/>
              <w:left w:val="nil"/>
              <w:bottom w:val="single" w:sz="4" w:space="0" w:color="auto"/>
              <w:right w:val="single" w:sz="4" w:space="0" w:color="auto"/>
            </w:tcBorders>
            <w:shd w:val="clear" w:color="auto" w:fill="auto"/>
            <w:vAlign w:val="center"/>
            <w:hideMark/>
          </w:tcPr>
          <w:p w14:paraId="3A34D9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8952ACD"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510,90</w:t>
            </w:r>
          </w:p>
        </w:tc>
        <w:tc>
          <w:tcPr>
            <w:tcW w:w="211" w:type="pct"/>
            <w:gridSpan w:val="2"/>
            <w:tcBorders>
              <w:top w:val="nil"/>
              <w:left w:val="nil"/>
              <w:bottom w:val="single" w:sz="4" w:space="0" w:color="auto"/>
              <w:right w:val="single" w:sz="4" w:space="0" w:color="auto"/>
            </w:tcBorders>
            <w:shd w:val="clear" w:color="auto" w:fill="auto"/>
            <w:vAlign w:val="center"/>
            <w:hideMark/>
          </w:tcPr>
          <w:p w14:paraId="2D97C8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ECE7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7721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640C0B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BA8A603"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14C720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CBFAB7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022F4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7FADE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E3FBDF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E67BBF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CA3E4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681EB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26,89</w:t>
            </w:r>
          </w:p>
        </w:tc>
        <w:tc>
          <w:tcPr>
            <w:tcW w:w="246" w:type="pct"/>
            <w:gridSpan w:val="2"/>
            <w:tcBorders>
              <w:top w:val="nil"/>
              <w:left w:val="nil"/>
              <w:bottom w:val="single" w:sz="4" w:space="0" w:color="auto"/>
              <w:right w:val="single" w:sz="4" w:space="0" w:color="auto"/>
            </w:tcBorders>
            <w:shd w:val="clear" w:color="auto" w:fill="auto"/>
            <w:vAlign w:val="center"/>
            <w:hideMark/>
          </w:tcPr>
          <w:p w14:paraId="21392C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97F09C0"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26,89</w:t>
            </w:r>
          </w:p>
        </w:tc>
        <w:tc>
          <w:tcPr>
            <w:tcW w:w="211" w:type="pct"/>
            <w:gridSpan w:val="2"/>
            <w:tcBorders>
              <w:top w:val="nil"/>
              <w:left w:val="nil"/>
              <w:bottom w:val="single" w:sz="4" w:space="0" w:color="auto"/>
              <w:right w:val="single" w:sz="4" w:space="0" w:color="auto"/>
            </w:tcBorders>
            <w:shd w:val="clear" w:color="auto" w:fill="auto"/>
            <w:vAlign w:val="center"/>
            <w:hideMark/>
          </w:tcPr>
          <w:p w14:paraId="09A5D4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9D8223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A4FDD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BAA9F2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53B414"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9DB69F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FE9284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EBB1A7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1069,43</w:t>
            </w:r>
          </w:p>
        </w:tc>
        <w:tc>
          <w:tcPr>
            <w:tcW w:w="246" w:type="pct"/>
            <w:gridSpan w:val="2"/>
            <w:tcBorders>
              <w:top w:val="nil"/>
              <w:left w:val="nil"/>
              <w:bottom w:val="single" w:sz="4" w:space="0" w:color="auto"/>
              <w:right w:val="single" w:sz="4" w:space="0" w:color="auto"/>
            </w:tcBorders>
            <w:shd w:val="clear" w:color="auto" w:fill="auto"/>
            <w:vAlign w:val="center"/>
            <w:hideMark/>
          </w:tcPr>
          <w:p w14:paraId="2AF3059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82990AC"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1069,4</w:t>
            </w:r>
            <w:r>
              <w:rPr>
                <w:rFonts w:eastAsia="Times New Roman"/>
                <w:sz w:val="20"/>
                <w:szCs w:val="20"/>
                <w:lang w:eastAsia="ru-RU"/>
              </w:rPr>
              <w:t>3</w:t>
            </w:r>
          </w:p>
        </w:tc>
        <w:tc>
          <w:tcPr>
            <w:tcW w:w="211" w:type="pct"/>
            <w:gridSpan w:val="2"/>
            <w:tcBorders>
              <w:top w:val="nil"/>
              <w:left w:val="nil"/>
              <w:bottom w:val="single" w:sz="4" w:space="0" w:color="auto"/>
              <w:right w:val="single" w:sz="4" w:space="0" w:color="auto"/>
            </w:tcBorders>
            <w:shd w:val="clear" w:color="auto" w:fill="auto"/>
            <w:vAlign w:val="center"/>
            <w:hideMark/>
          </w:tcPr>
          <w:p w14:paraId="7DA0002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E31F6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DCBCC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5FBFF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C28A26E"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2830453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EDB78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4AB22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4E5B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06EA9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6294E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9F700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3DD796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1015,97</w:t>
            </w:r>
          </w:p>
        </w:tc>
        <w:tc>
          <w:tcPr>
            <w:tcW w:w="246" w:type="pct"/>
            <w:gridSpan w:val="2"/>
            <w:tcBorders>
              <w:top w:val="nil"/>
              <w:left w:val="nil"/>
              <w:bottom w:val="single" w:sz="4" w:space="0" w:color="auto"/>
              <w:right w:val="single" w:sz="4" w:space="0" w:color="auto"/>
            </w:tcBorders>
            <w:shd w:val="clear" w:color="auto" w:fill="auto"/>
            <w:vAlign w:val="center"/>
            <w:hideMark/>
          </w:tcPr>
          <w:p w14:paraId="3286CC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860BFF6"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1015,97</w:t>
            </w:r>
          </w:p>
        </w:tc>
        <w:tc>
          <w:tcPr>
            <w:tcW w:w="211" w:type="pct"/>
            <w:gridSpan w:val="2"/>
            <w:tcBorders>
              <w:top w:val="nil"/>
              <w:left w:val="nil"/>
              <w:bottom w:val="single" w:sz="4" w:space="0" w:color="auto"/>
              <w:right w:val="single" w:sz="4" w:space="0" w:color="auto"/>
            </w:tcBorders>
            <w:shd w:val="clear" w:color="auto" w:fill="auto"/>
            <w:vAlign w:val="center"/>
            <w:hideMark/>
          </w:tcPr>
          <w:p w14:paraId="32B142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576F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07E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90ABE0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D4208C"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DEC1C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61E3D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133316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FA5F8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72ECF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9CAE57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7D0FC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7688D7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53,46</w:t>
            </w:r>
          </w:p>
        </w:tc>
        <w:tc>
          <w:tcPr>
            <w:tcW w:w="246" w:type="pct"/>
            <w:gridSpan w:val="2"/>
            <w:tcBorders>
              <w:top w:val="nil"/>
              <w:left w:val="nil"/>
              <w:bottom w:val="single" w:sz="4" w:space="0" w:color="auto"/>
              <w:right w:val="single" w:sz="4" w:space="0" w:color="auto"/>
            </w:tcBorders>
            <w:shd w:val="clear" w:color="auto" w:fill="auto"/>
            <w:vAlign w:val="center"/>
            <w:hideMark/>
          </w:tcPr>
          <w:p w14:paraId="4108E7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DA5F35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53,46</w:t>
            </w:r>
          </w:p>
        </w:tc>
        <w:tc>
          <w:tcPr>
            <w:tcW w:w="211" w:type="pct"/>
            <w:gridSpan w:val="2"/>
            <w:tcBorders>
              <w:top w:val="nil"/>
              <w:left w:val="nil"/>
              <w:bottom w:val="single" w:sz="4" w:space="0" w:color="auto"/>
              <w:right w:val="single" w:sz="4" w:space="0" w:color="auto"/>
            </w:tcBorders>
            <w:shd w:val="clear" w:color="auto" w:fill="auto"/>
            <w:vAlign w:val="center"/>
            <w:hideMark/>
          </w:tcPr>
          <w:p w14:paraId="3275224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B0D7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53BF4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17F9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ECAED0" w14:textId="77777777" w:rsidTr="00027A6B">
        <w:trPr>
          <w:trHeight w:val="72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924FC8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ED66C4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3037BD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713,80</w:t>
            </w:r>
          </w:p>
        </w:tc>
        <w:tc>
          <w:tcPr>
            <w:tcW w:w="246" w:type="pct"/>
            <w:gridSpan w:val="2"/>
            <w:tcBorders>
              <w:top w:val="nil"/>
              <w:left w:val="nil"/>
              <w:bottom w:val="single" w:sz="4" w:space="0" w:color="auto"/>
              <w:right w:val="single" w:sz="4" w:space="0" w:color="auto"/>
            </w:tcBorders>
            <w:shd w:val="clear" w:color="auto" w:fill="auto"/>
            <w:vAlign w:val="center"/>
            <w:hideMark/>
          </w:tcPr>
          <w:p w14:paraId="47B391F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EF4ACC4"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713,80</w:t>
            </w:r>
          </w:p>
        </w:tc>
        <w:tc>
          <w:tcPr>
            <w:tcW w:w="211" w:type="pct"/>
            <w:gridSpan w:val="2"/>
            <w:tcBorders>
              <w:top w:val="nil"/>
              <w:left w:val="nil"/>
              <w:bottom w:val="single" w:sz="4" w:space="0" w:color="auto"/>
              <w:right w:val="single" w:sz="4" w:space="0" w:color="auto"/>
            </w:tcBorders>
            <w:shd w:val="clear" w:color="auto" w:fill="auto"/>
            <w:vAlign w:val="center"/>
            <w:hideMark/>
          </w:tcPr>
          <w:p w14:paraId="1B94BF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49026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91061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4837A0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90E81FB" w14:textId="77777777" w:rsidTr="00027A6B">
        <w:trPr>
          <w:trHeight w:val="1134"/>
        </w:trPr>
        <w:tc>
          <w:tcPr>
            <w:tcW w:w="176" w:type="pct"/>
            <w:vMerge/>
            <w:tcBorders>
              <w:top w:val="nil"/>
              <w:left w:val="single" w:sz="4" w:space="0" w:color="auto"/>
              <w:bottom w:val="single" w:sz="4" w:space="0" w:color="000000"/>
              <w:right w:val="single" w:sz="4" w:space="0" w:color="auto"/>
            </w:tcBorders>
            <w:vAlign w:val="center"/>
            <w:hideMark/>
          </w:tcPr>
          <w:p w14:paraId="2CFB46B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D4BC9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52B13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662B3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95478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CE5253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DD254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4910D1A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678,11</w:t>
            </w:r>
          </w:p>
        </w:tc>
        <w:tc>
          <w:tcPr>
            <w:tcW w:w="246" w:type="pct"/>
            <w:gridSpan w:val="2"/>
            <w:tcBorders>
              <w:top w:val="nil"/>
              <w:left w:val="nil"/>
              <w:bottom w:val="single" w:sz="4" w:space="0" w:color="auto"/>
              <w:right w:val="single" w:sz="4" w:space="0" w:color="auto"/>
            </w:tcBorders>
            <w:shd w:val="clear" w:color="auto" w:fill="auto"/>
            <w:vAlign w:val="center"/>
            <w:hideMark/>
          </w:tcPr>
          <w:p w14:paraId="2548C1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3446009"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678,11</w:t>
            </w:r>
          </w:p>
        </w:tc>
        <w:tc>
          <w:tcPr>
            <w:tcW w:w="211" w:type="pct"/>
            <w:gridSpan w:val="2"/>
            <w:tcBorders>
              <w:top w:val="nil"/>
              <w:left w:val="nil"/>
              <w:bottom w:val="single" w:sz="4" w:space="0" w:color="auto"/>
              <w:right w:val="single" w:sz="4" w:space="0" w:color="auto"/>
            </w:tcBorders>
            <w:shd w:val="clear" w:color="auto" w:fill="auto"/>
            <w:vAlign w:val="center"/>
            <w:hideMark/>
          </w:tcPr>
          <w:p w14:paraId="2125294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ADC4A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5D89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16BA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E8BB7BF" w14:textId="77777777" w:rsidTr="00027A6B">
        <w:trPr>
          <w:trHeight w:val="1122"/>
        </w:trPr>
        <w:tc>
          <w:tcPr>
            <w:tcW w:w="176" w:type="pct"/>
            <w:vMerge/>
            <w:tcBorders>
              <w:top w:val="nil"/>
              <w:left w:val="single" w:sz="4" w:space="0" w:color="auto"/>
              <w:bottom w:val="single" w:sz="4" w:space="0" w:color="000000"/>
              <w:right w:val="single" w:sz="4" w:space="0" w:color="auto"/>
            </w:tcBorders>
            <w:vAlign w:val="center"/>
            <w:hideMark/>
          </w:tcPr>
          <w:p w14:paraId="1C9D699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DE916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21514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DB0CA1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2469BD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9D66B9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1EB49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A6875D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35,69</w:t>
            </w:r>
          </w:p>
        </w:tc>
        <w:tc>
          <w:tcPr>
            <w:tcW w:w="246" w:type="pct"/>
            <w:gridSpan w:val="2"/>
            <w:tcBorders>
              <w:top w:val="nil"/>
              <w:left w:val="nil"/>
              <w:bottom w:val="single" w:sz="4" w:space="0" w:color="auto"/>
              <w:right w:val="single" w:sz="4" w:space="0" w:color="auto"/>
            </w:tcBorders>
            <w:shd w:val="clear" w:color="auto" w:fill="auto"/>
            <w:vAlign w:val="center"/>
            <w:hideMark/>
          </w:tcPr>
          <w:p w14:paraId="047D11D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D225E6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35,69</w:t>
            </w:r>
          </w:p>
        </w:tc>
        <w:tc>
          <w:tcPr>
            <w:tcW w:w="211" w:type="pct"/>
            <w:gridSpan w:val="2"/>
            <w:tcBorders>
              <w:top w:val="nil"/>
              <w:left w:val="nil"/>
              <w:bottom w:val="single" w:sz="4" w:space="0" w:color="auto"/>
              <w:right w:val="single" w:sz="4" w:space="0" w:color="auto"/>
            </w:tcBorders>
            <w:shd w:val="clear" w:color="auto" w:fill="auto"/>
            <w:vAlign w:val="center"/>
            <w:hideMark/>
          </w:tcPr>
          <w:p w14:paraId="3A8CE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445C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AF1B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7BE67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35D2213" w14:textId="77777777" w:rsidTr="00027A6B">
        <w:trPr>
          <w:trHeight w:val="8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FE3B90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233B17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42B968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1919,33</w:t>
            </w:r>
          </w:p>
        </w:tc>
        <w:tc>
          <w:tcPr>
            <w:tcW w:w="246" w:type="pct"/>
            <w:gridSpan w:val="2"/>
            <w:tcBorders>
              <w:top w:val="nil"/>
              <w:left w:val="nil"/>
              <w:bottom w:val="single" w:sz="4" w:space="0" w:color="auto"/>
              <w:right w:val="single" w:sz="4" w:space="0" w:color="auto"/>
            </w:tcBorders>
            <w:shd w:val="clear" w:color="auto" w:fill="auto"/>
            <w:vAlign w:val="center"/>
            <w:hideMark/>
          </w:tcPr>
          <w:p w14:paraId="273B1F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2324729"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1919,3</w:t>
            </w:r>
            <w:r>
              <w:rPr>
                <w:rFonts w:eastAsia="Times New Roman"/>
                <w:sz w:val="20"/>
                <w:szCs w:val="20"/>
                <w:lang w:eastAsia="ru-RU"/>
              </w:rPr>
              <w:t>3</w:t>
            </w:r>
          </w:p>
        </w:tc>
        <w:tc>
          <w:tcPr>
            <w:tcW w:w="211" w:type="pct"/>
            <w:gridSpan w:val="2"/>
            <w:tcBorders>
              <w:top w:val="nil"/>
              <w:left w:val="nil"/>
              <w:bottom w:val="single" w:sz="4" w:space="0" w:color="auto"/>
              <w:right w:val="single" w:sz="4" w:space="0" w:color="auto"/>
            </w:tcBorders>
            <w:shd w:val="clear" w:color="auto" w:fill="auto"/>
            <w:vAlign w:val="center"/>
            <w:hideMark/>
          </w:tcPr>
          <w:p w14:paraId="7DE0B5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094666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29677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77234B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78A2B60"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6F12BC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D28B1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D23F2A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2109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968C2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05538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62A9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A13415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1823,36</w:t>
            </w:r>
          </w:p>
        </w:tc>
        <w:tc>
          <w:tcPr>
            <w:tcW w:w="246" w:type="pct"/>
            <w:gridSpan w:val="2"/>
            <w:tcBorders>
              <w:top w:val="nil"/>
              <w:left w:val="nil"/>
              <w:bottom w:val="single" w:sz="4" w:space="0" w:color="auto"/>
              <w:right w:val="single" w:sz="4" w:space="0" w:color="auto"/>
            </w:tcBorders>
            <w:shd w:val="clear" w:color="auto" w:fill="auto"/>
            <w:vAlign w:val="center"/>
            <w:hideMark/>
          </w:tcPr>
          <w:p w14:paraId="1FBD652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DDF011"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211" w:type="pct"/>
            <w:gridSpan w:val="2"/>
            <w:tcBorders>
              <w:top w:val="nil"/>
              <w:left w:val="nil"/>
              <w:bottom w:val="single" w:sz="4" w:space="0" w:color="auto"/>
              <w:right w:val="single" w:sz="4" w:space="0" w:color="auto"/>
            </w:tcBorders>
            <w:shd w:val="clear" w:color="auto" w:fill="auto"/>
            <w:vAlign w:val="center"/>
            <w:hideMark/>
          </w:tcPr>
          <w:p w14:paraId="404F9B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183F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23C23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2E69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E310B7C"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AAEE68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2CDBA8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979BAD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009B5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855753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17F640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F2D23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51B03B1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95,97</w:t>
            </w:r>
          </w:p>
        </w:tc>
        <w:tc>
          <w:tcPr>
            <w:tcW w:w="246" w:type="pct"/>
            <w:gridSpan w:val="2"/>
            <w:tcBorders>
              <w:top w:val="nil"/>
              <w:left w:val="nil"/>
              <w:bottom w:val="single" w:sz="4" w:space="0" w:color="auto"/>
              <w:right w:val="single" w:sz="4" w:space="0" w:color="auto"/>
            </w:tcBorders>
            <w:shd w:val="clear" w:color="auto" w:fill="auto"/>
            <w:vAlign w:val="center"/>
            <w:hideMark/>
          </w:tcPr>
          <w:p w14:paraId="70D862F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85AAD40"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95,97</w:t>
            </w:r>
          </w:p>
        </w:tc>
        <w:tc>
          <w:tcPr>
            <w:tcW w:w="211" w:type="pct"/>
            <w:gridSpan w:val="2"/>
            <w:tcBorders>
              <w:top w:val="nil"/>
              <w:left w:val="nil"/>
              <w:bottom w:val="single" w:sz="4" w:space="0" w:color="auto"/>
              <w:right w:val="single" w:sz="4" w:space="0" w:color="auto"/>
            </w:tcBorders>
            <w:shd w:val="clear" w:color="auto" w:fill="auto"/>
            <w:vAlign w:val="center"/>
            <w:hideMark/>
          </w:tcPr>
          <w:p w14:paraId="09B537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813C6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9B777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6FB2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FA7AF6D"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43FCDB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985914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423F07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9812,05</w:t>
            </w:r>
          </w:p>
        </w:tc>
        <w:tc>
          <w:tcPr>
            <w:tcW w:w="246" w:type="pct"/>
            <w:gridSpan w:val="2"/>
            <w:tcBorders>
              <w:top w:val="nil"/>
              <w:left w:val="nil"/>
              <w:bottom w:val="single" w:sz="4" w:space="0" w:color="auto"/>
              <w:right w:val="single" w:sz="4" w:space="0" w:color="auto"/>
            </w:tcBorders>
            <w:shd w:val="clear" w:color="auto" w:fill="auto"/>
            <w:vAlign w:val="center"/>
            <w:hideMark/>
          </w:tcPr>
          <w:p w14:paraId="11CC05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AEC9F6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9812,05</w:t>
            </w:r>
          </w:p>
        </w:tc>
        <w:tc>
          <w:tcPr>
            <w:tcW w:w="211" w:type="pct"/>
            <w:gridSpan w:val="2"/>
            <w:tcBorders>
              <w:top w:val="nil"/>
              <w:left w:val="nil"/>
              <w:bottom w:val="single" w:sz="4" w:space="0" w:color="auto"/>
              <w:right w:val="single" w:sz="4" w:space="0" w:color="auto"/>
            </w:tcBorders>
            <w:shd w:val="clear" w:color="auto" w:fill="auto"/>
            <w:vAlign w:val="center"/>
            <w:hideMark/>
          </w:tcPr>
          <w:p w14:paraId="42ACB81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1E49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E75D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A0D69F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1849504"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5F01E25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6559D5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D81FC1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B168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6F1CF9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B644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6153B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CD5CBF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9321,45</w:t>
            </w:r>
          </w:p>
        </w:tc>
        <w:tc>
          <w:tcPr>
            <w:tcW w:w="246" w:type="pct"/>
            <w:gridSpan w:val="2"/>
            <w:tcBorders>
              <w:top w:val="nil"/>
              <w:left w:val="nil"/>
              <w:bottom w:val="single" w:sz="4" w:space="0" w:color="auto"/>
              <w:right w:val="single" w:sz="4" w:space="0" w:color="auto"/>
            </w:tcBorders>
            <w:shd w:val="clear" w:color="auto" w:fill="auto"/>
            <w:vAlign w:val="center"/>
            <w:hideMark/>
          </w:tcPr>
          <w:p w14:paraId="20FE312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2AF582A"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9321,45</w:t>
            </w:r>
          </w:p>
        </w:tc>
        <w:tc>
          <w:tcPr>
            <w:tcW w:w="211" w:type="pct"/>
            <w:gridSpan w:val="2"/>
            <w:tcBorders>
              <w:top w:val="nil"/>
              <w:left w:val="nil"/>
              <w:bottom w:val="single" w:sz="4" w:space="0" w:color="auto"/>
              <w:right w:val="single" w:sz="4" w:space="0" w:color="auto"/>
            </w:tcBorders>
            <w:shd w:val="clear" w:color="auto" w:fill="auto"/>
            <w:vAlign w:val="center"/>
            <w:hideMark/>
          </w:tcPr>
          <w:p w14:paraId="2BD61E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5517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B7A78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477585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C139B" w14:textId="77777777" w:rsidTr="00027A6B">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56556FA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6A9322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F621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77522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9672C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BD743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201F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465355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490,60</w:t>
            </w:r>
          </w:p>
        </w:tc>
        <w:tc>
          <w:tcPr>
            <w:tcW w:w="246" w:type="pct"/>
            <w:gridSpan w:val="2"/>
            <w:tcBorders>
              <w:top w:val="nil"/>
              <w:left w:val="nil"/>
              <w:bottom w:val="single" w:sz="4" w:space="0" w:color="auto"/>
              <w:right w:val="single" w:sz="4" w:space="0" w:color="auto"/>
            </w:tcBorders>
            <w:shd w:val="clear" w:color="auto" w:fill="auto"/>
            <w:vAlign w:val="center"/>
            <w:hideMark/>
          </w:tcPr>
          <w:p w14:paraId="19BC70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D291856"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490,60</w:t>
            </w:r>
          </w:p>
        </w:tc>
        <w:tc>
          <w:tcPr>
            <w:tcW w:w="211" w:type="pct"/>
            <w:gridSpan w:val="2"/>
            <w:tcBorders>
              <w:top w:val="nil"/>
              <w:left w:val="nil"/>
              <w:bottom w:val="single" w:sz="4" w:space="0" w:color="auto"/>
              <w:right w:val="single" w:sz="4" w:space="0" w:color="auto"/>
            </w:tcBorders>
            <w:shd w:val="clear" w:color="auto" w:fill="auto"/>
            <w:vAlign w:val="center"/>
            <w:hideMark/>
          </w:tcPr>
          <w:p w14:paraId="5C9783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BA9BED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0A77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A3A4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20E2845" w14:textId="77777777" w:rsidTr="00027A6B">
        <w:trPr>
          <w:trHeight w:val="80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AE8AF7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E4F4EE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39312F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1875,96</w:t>
            </w:r>
          </w:p>
        </w:tc>
        <w:tc>
          <w:tcPr>
            <w:tcW w:w="246" w:type="pct"/>
            <w:gridSpan w:val="2"/>
            <w:tcBorders>
              <w:top w:val="nil"/>
              <w:left w:val="nil"/>
              <w:bottom w:val="single" w:sz="4" w:space="0" w:color="auto"/>
              <w:right w:val="single" w:sz="4" w:space="0" w:color="auto"/>
            </w:tcBorders>
            <w:shd w:val="clear" w:color="auto" w:fill="auto"/>
            <w:vAlign w:val="center"/>
            <w:hideMark/>
          </w:tcPr>
          <w:p w14:paraId="2C4C65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9E4872C"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1875,96</w:t>
            </w:r>
          </w:p>
        </w:tc>
        <w:tc>
          <w:tcPr>
            <w:tcW w:w="211" w:type="pct"/>
            <w:gridSpan w:val="2"/>
            <w:tcBorders>
              <w:top w:val="nil"/>
              <w:left w:val="nil"/>
              <w:bottom w:val="single" w:sz="4" w:space="0" w:color="auto"/>
              <w:right w:val="single" w:sz="4" w:space="0" w:color="auto"/>
            </w:tcBorders>
            <w:shd w:val="clear" w:color="auto" w:fill="auto"/>
            <w:vAlign w:val="center"/>
            <w:hideMark/>
          </w:tcPr>
          <w:p w14:paraId="1F224B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C0B1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85467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9064EE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7D4B11" w14:textId="77777777" w:rsidTr="00027A6B">
        <w:trPr>
          <w:trHeight w:val="977"/>
        </w:trPr>
        <w:tc>
          <w:tcPr>
            <w:tcW w:w="176" w:type="pct"/>
            <w:vMerge/>
            <w:tcBorders>
              <w:top w:val="nil"/>
              <w:left w:val="single" w:sz="4" w:space="0" w:color="auto"/>
              <w:bottom w:val="single" w:sz="4" w:space="0" w:color="000000"/>
              <w:right w:val="single" w:sz="4" w:space="0" w:color="auto"/>
            </w:tcBorders>
            <w:vAlign w:val="center"/>
            <w:hideMark/>
          </w:tcPr>
          <w:p w14:paraId="342BC0E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D9500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32455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B9A9DD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5A5A09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E0E7AC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88E7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B23373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1782,16</w:t>
            </w:r>
          </w:p>
        </w:tc>
        <w:tc>
          <w:tcPr>
            <w:tcW w:w="246" w:type="pct"/>
            <w:gridSpan w:val="2"/>
            <w:tcBorders>
              <w:top w:val="nil"/>
              <w:left w:val="nil"/>
              <w:bottom w:val="single" w:sz="4" w:space="0" w:color="auto"/>
              <w:right w:val="single" w:sz="4" w:space="0" w:color="auto"/>
            </w:tcBorders>
            <w:shd w:val="clear" w:color="auto" w:fill="auto"/>
            <w:vAlign w:val="center"/>
            <w:hideMark/>
          </w:tcPr>
          <w:p w14:paraId="3109DA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217D4D3"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1782,16</w:t>
            </w:r>
          </w:p>
        </w:tc>
        <w:tc>
          <w:tcPr>
            <w:tcW w:w="211" w:type="pct"/>
            <w:gridSpan w:val="2"/>
            <w:tcBorders>
              <w:top w:val="nil"/>
              <w:left w:val="nil"/>
              <w:bottom w:val="single" w:sz="4" w:space="0" w:color="auto"/>
              <w:right w:val="single" w:sz="4" w:space="0" w:color="auto"/>
            </w:tcBorders>
            <w:shd w:val="clear" w:color="auto" w:fill="auto"/>
            <w:vAlign w:val="center"/>
            <w:hideMark/>
          </w:tcPr>
          <w:p w14:paraId="474C8D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EE301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CA0A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0BD8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1712A92" w14:textId="77777777" w:rsidTr="00027A6B">
        <w:trPr>
          <w:trHeight w:val="1146"/>
        </w:trPr>
        <w:tc>
          <w:tcPr>
            <w:tcW w:w="176" w:type="pct"/>
            <w:vMerge/>
            <w:tcBorders>
              <w:top w:val="nil"/>
              <w:left w:val="single" w:sz="4" w:space="0" w:color="auto"/>
              <w:bottom w:val="single" w:sz="4" w:space="0" w:color="000000"/>
              <w:right w:val="single" w:sz="4" w:space="0" w:color="auto"/>
            </w:tcBorders>
            <w:vAlign w:val="center"/>
            <w:hideMark/>
          </w:tcPr>
          <w:p w14:paraId="69B5973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7773E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FA6F52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316EF7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ECB6F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132FCD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C1999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4D1F804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93,80</w:t>
            </w:r>
          </w:p>
        </w:tc>
        <w:tc>
          <w:tcPr>
            <w:tcW w:w="246" w:type="pct"/>
            <w:gridSpan w:val="2"/>
            <w:tcBorders>
              <w:top w:val="nil"/>
              <w:left w:val="nil"/>
              <w:bottom w:val="single" w:sz="4" w:space="0" w:color="auto"/>
              <w:right w:val="single" w:sz="4" w:space="0" w:color="auto"/>
            </w:tcBorders>
            <w:shd w:val="clear" w:color="auto" w:fill="auto"/>
            <w:vAlign w:val="center"/>
            <w:hideMark/>
          </w:tcPr>
          <w:p w14:paraId="4C8804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9101050"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93,80</w:t>
            </w:r>
          </w:p>
        </w:tc>
        <w:tc>
          <w:tcPr>
            <w:tcW w:w="211" w:type="pct"/>
            <w:gridSpan w:val="2"/>
            <w:tcBorders>
              <w:top w:val="nil"/>
              <w:left w:val="nil"/>
              <w:bottom w:val="single" w:sz="4" w:space="0" w:color="auto"/>
              <w:right w:val="single" w:sz="4" w:space="0" w:color="auto"/>
            </w:tcBorders>
            <w:shd w:val="clear" w:color="auto" w:fill="auto"/>
            <w:vAlign w:val="center"/>
            <w:hideMark/>
          </w:tcPr>
          <w:p w14:paraId="184E79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58F2C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A53BD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DF52A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EB542FB" w14:textId="77777777" w:rsidTr="00027A6B">
        <w:trPr>
          <w:trHeight w:val="680"/>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0C2E6B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FC92CE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3CC198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1664,81</w:t>
            </w:r>
          </w:p>
        </w:tc>
        <w:tc>
          <w:tcPr>
            <w:tcW w:w="246" w:type="pct"/>
            <w:gridSpan w:val="2"/>
            <w:tcBorders>
              <w:top w:val="nil"/>
              <w:left w:val="nil"/>
              <w:bottom w:val="single" w:sz="4" w:space="0" w:color="auto"/>
              <w:right w:val="single" w:sz="4" w:space="0" w:color="auto"/>
            </w:tcBorders>
            <w:shd w:val="clear" w:color="auto" w:fill="auto"/>
            <w:vAlign w:val="center"/>
            <w:hideMark/>
          </w:tcPr>
          <w:p w14:paraId="47FCC6D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765A5D6"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1664,81</w:t>
            </w:r>
          </w:p>
        </w:tc>
        <w:tc>
          <w:tcPr>
            <w:tcW w:w="211" w:type="pct"/>
            <w:gridSpan w:val="2"/>
            <w:tcBorders>
              <w:top w:val="nil"/>
              <w:left w:val="nil"/>
              <w:bottom w:val="single" w:sz="4" w:space="0" w:color="auto"/>
              <w:right w:val="single" w:sz="4" w:space="0" w:color="auto"/>
            </w:tcBorders>
            <w:shd w:val="clear" w:color="auto" w:fill="auto"/>
            <w:vAlign w:val="center"/>
            <w:hideMark/>
          </w:tcPr>
          <w:p w14:paraId="2197DA4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99CF5C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8EEC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70A3C3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6E7827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AD75CB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0CC7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C5DA04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DB19A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736B7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4EF7C3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27C3F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391EB8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1581,57</w:t>
            </w:r>
          </w:p>
        </w:tc>
        <w:tc>
          <w:tcPr>
            <w:tcW w:w="246" w:type="pct"/>
            <w:gridSpan w:val="2"/>
            <w:tcBorders>
              <w:top w:val="nil"/>
              <w:left w:val="nil"/>
              <w:bottom w:val="single" w:sz="4" w:space="0" w:color="auto"/>
              <w:right w:val="single" w:sz="4" w:space="0" w:color="auto"/>
            </w:tcBorders>
            <w:shd w:val="clear" w:color="auto" w:fill="auto"/>
            <w:vAlign w:val="center"/>
            <w:hideMark/>
          </w:tcPr>
          <w:p w14:paraId="3005B6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63403EE"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1581,57</w:t>
            </w:r>
          </w:p>
        </w:tc>
        <w:tc>
          <w:tcPr>
            <w:tcW w:w="211" w:type="pct"/>
            <w:gridSpan w:val="2"/>
            <w:tcBorders>
              <w:top w:val="nil"/>
              <w:left w:val="nil"/>
              <w:bottom w:val="single" w:sz="4" w:space="0" w:color="auto"/>
              <w:right w:val="single" w:sz="4" w:space="0" w:color="auto"/>
            </w:tcBorders>
            <w:shd w:val="clear" w:color="auto" w:fill="auto"/>
            <w:vAlign w:val="center"/>
            <w:hideMark/>
          </w:tcPr>
          <w:p w14:paraId="7487B23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4CD43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92E7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BD64A2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FA9DFEE"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A8540A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50E72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3960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22EF5D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E9AB4C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1688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B758A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757604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83,24</w:t>
            </w:r>
          </w:p>
        </w:tc>
        <w:tc>
          <w:tcPr>
            <w:tcW w:w="246" w:type="pct"/>
            <w:gridSpan w:val="2"/>
            <w:tcBorders>
              <w:top w:val="nil"/>
              <w:left w:val="nil"/>
              <w:bottom w:val="single" w:sz="4" w:space="0" w:color="auto"/>
              <w:right w:val="single" w:sz="4" w:space="0" w:color="auto"/>
            </w:tcBorders>
            <w:shd w:val="clear" w:color="auto" w:fill="auto"/>
            <w:vAlign w:val="center"/>
            <w:hideMark/>
          </w:tcPr>
          <w:p w14:paraId="1E165F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B4AA52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83,24</w:t>
            </w:r>
          </w:p>
        </w:tc>
        <w:tc>
          <w:tcPr>
            <w:tcW w:w="211" w:type="pct"/>
            <w:gridSpan w:val="2"/>
            <w:tcBorders>
              <w:top w:val="nil"/>
              <w:left w:val="nil"/>
              <w:bottom w:val="single" w:sz="4" w:space="0" w:color="auto"/>
              <w:right w:val="single" w:sz="4" w:space="0" w:color="auto"/>
            </w:tcBorders>
            <w:shd w:val="clear" w:color="auto" w:fill="auto"/>
            <w:vAlign w:val="center"/>
            <w:hideMark/>
          </w:tcPr>
          <w:p w14:paraId="59AEEB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68918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47C95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A8C9E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4CF1D9" w14:textId="77777777" w:rsidTr="00027A6B">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367C6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7371AF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81266A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1046,50</w:t>
            </w:r>
          </w:p>
        </w:tc>
        <w:tc>
          <w:tcPr>
            <w:tcW w:w="246" w:type="pct"/>
            <w:gridSpan w:val="2"/>
            <w:tcBorders>
              <w:top w:val="nil"/>
              <w:left w:val="nil"/>
              <w:bottom w:val="single" w:sz="4" w:space="0" w:color="auto"/>
              <w:right w:val="single" w:sz="4" w:space="0" w:color="auto"/>
            </w:tcBorders>
            <w:shd w:val="clear" w:color="auto" w:fill="auto"/>
            <w:vAlign w:val="center"/>
            <w:hideMark/>
          </w:tcPr>
          <w:p w14:paraId="44F8D4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90BAF21"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1046,5</w:t>
            </w:r>
            <w:r>
              <w:rPr>
                <w:rFonts w:eastAsia="Times New Roman"/>
                <w:sz w:val="20"/>
                <w:szCs w:val="20"/>
                <w:lang w:eastAsia="ru-RU"/>
              </w:rPr>
              <w:t>0</w:t>
            </w:r>
          </w:p>
        </w:tc>
        <w:tc>
          <w:tcPr>
            <w:tcW w:w="211" w:type="pct"/>
            <w:gridSpan w:val="2"/>
            <w:tcBorders>
              <w:top w:val="nil"/>
              <w:left w:val="nil"/>
              <w:bottom w:val="single" w:sz="4" w:space="0" w:color="auto"/>
              <w:right w:val="single" w:sz="4" w:space="0" w:color="auto"/>
            </w:tcBorders>
            <w:shd w:val="clear" w:color="auto" w:fill="auto"/>
            <w:vAlign w:val="center"/>
            <w:hideMark/>
          </w:tcPr>
          <w:p w14:paraId="704A54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E924E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E59CC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CBC992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2702F6F"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14E6C2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3C4BE0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DBAE6D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3686E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4E2C3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A7DA46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18C7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EAE440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994,18</w:t>
            </w:r>
          </w:p>
        </w:tc>
        <w:tc>
          <w:tcPr>
            <w:tcW w:w="246" w:type="pct"/>
            <w:gridSpan w:val="2"/>
            <w:tcBorders>
              <w:top w:val="nil"/>
              <w:left w:val="nil"/>
              <w:bottom w:val="single" w:sz="4" w:space="0" w:color="auto"/>
              <w:right w:val="single" w:sz="4" w:space="0" w:color="auto"/>
            </w:tcBorders>
            <w:shd w:val="clear" w:color="auto" w:fill="auto"/>
            <w:vAlign w:val="center"/>
            <w:hideMark/>
          </w:tcPr>
          <w:p w14:paraId="4E7475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4C4934A"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994,18</w:t>
            </w:r>
          </w:p>
        </w:tc>
        <w:tc>
          <w:tcPr>
            <w:tcW w:w="211" w:type="pct"/>
            <w:gridSpan w:val="2"/>
            <w:tcBorders>
              <w:top w:val="nil"/>
              <w:left w:val="nil"/>
              <w:bottom w:val="single" w:sz="4" w:space="0" w:color="auto"/>
              <w:right w:val="single" w:sz="4" w:space="0" w:color="auto"/>
            </w:tcBorders>
            <w:shd w:val="clear" w:color="auto" w:fill="auto"/>
            <w:vAlign w:val="center"/>
            <w:hideMark/>
          </w:tcPr>
          <w:p w14:paraId="64535D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47BB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3E3570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8F7B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D6E856E"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4D8987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45D7F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200414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ED5B09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E367B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0FBF4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2A368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E79A46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52,32</w:t>
            </w:r>
          </w:p>
        </w:tc>
        <w:tc>
          <w:tcPr>
            <w:tcW w:w="246" w:type="pct"/>
            <w:gridSpan w:val="2"/>
            <w:tcBorders>
              <w:top w:val="nil"/>
              <w:left w:val="nil"/>
              <w:bottom w:val="single" w:sz="4" w:space="0" w:color="auto"/>
              <w:right w:val="single" w:sz="4" w:space="0" w:color="auto"/>
            </w:tcBorders>
            <w:shd w:val="clear" w:color="auto" w:fill="auto"/>
            <w:vAlign w:val="center"/>
            <w:hideMark/>
          </w:tcPr>
          <w:p w14:paraId="5BA46C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DE8A106"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211" w:type="pct"/>
            <w:gridSpan w:val="2"/>
            <w:tcBorders>
              <w:top w:val="nil"/>
              <w:left w:val="nil"/>
              <w:bottom w:val="single" w:sz="4" w:space="0" w:color="auto"/>
              <w:right w:val="single" w:sz="4" w:space="0" w:color="auto"/>
            </w:tcBorders>
            <w:shd w:val="clear" w:color="auto" w:fill="auto"/>
            <w:vAlign w:val="center"/>
            <w:hideMark/>
          </w:tcPr>
          <w:p w14:paraId="70764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9C3D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5E20C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BF552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E9ECC06" w14:textId="77777777" w:rsidTr="00027A6B">
        <w:trPr>
          <w:trHeight w:val="584"/>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93485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BE2E16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9ED3A2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832,90</w:t>
            </w:r>
          </w:p>
        </w:tc>
        <w:tc>
          <w:tcPr>
            <w:tcW w:w="246" w:type="pct"/>
            <w:gridSpan w:val="2"/>
            <w:tcBorders>
              <w:top w:val="nil"/>
              <w:left w:val="nil"/>
              <w:bottom w:val="single" w:sz="4" w:space="0" w:color="auto"/>
              <w:right w:val="single" w:sz="4" w:space="0" w:color="auto"/>
            </w:tcBorders>
            <w:shd w:val="clear" w:color="auto" w:fill="auto"/>
            <w:vAlign w:val="center"/>
            <w:hideMark/>
          </w:tcPr>
          <w:p w14:paraId="4CDCC3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C557287"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832,90</w:t>
            </w:r>
          </w:p>
        </w:tc>
        <w:tc>
          <w:tcPr>
            <w:tcW w:w="211" w:type="pct"/>
            <w:gridSpan w:val="2"/>
            <w:tcBorders>
              <w:top w:val="nil"/>
              <w:left w:val="nil"/>
              <w:bottom w:val="single" w:sz="4" w:space="0" w:color="auto"/>
              <w:right w:val="single" w:sz="4" w:space="0" w:color="auto"/>
            </w:tcBorders>
            <w:shd w:val="clear" w:color="auto" w:fill="auto"/>
            <w:vAlign w:val="center"/>
            <w:hideMark/>
          </w:tcPr>
          <w:p w14:paraId="051782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1F84F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E0C4A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8A4A01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A0108E" w14:textId="77777777" w:rsidTr="00027A6B">
        <w:trPr>
          <w:trHeight w:val="579"/>
        </w:trPr>
        <w:tc>
          <w:tcPr>
            <w:tcW w:w="176" w:type="pct"/>
            <w:vMerge/>
            <w:tcBorders>
              <w:top w:val="nil"/>
              <w:left w:val="single" w:sz="4" w:space="0" w:color="auto"/>
              <w:bottom w:val="single" w:sz="4" w:space="0" w:color="000000"/>
              <w:right w:val="single" w:sz="4" w:space="0" w:color="auto"/>
            </w:tcBorders>
            <w:vAlign w:val="center"/>
            <w:hideMark/>
          </w:tcPr>
          <w:p w14:paraId="2D06066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B31745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349FBC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4D2C5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3AB6CD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7B160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709AF1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98DD77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791,25</w:t>
            </w:r>
          </w:p>
        </w:tc>
        <w:tc>
          <w:tcPr>
            <w:tcW w:w="246" w:type="pct"/>
            <w:gridSpan w:val="2"/>
            <w:tcBorders>
              <w:top w:val="nil"/>
              <w:left w:val="nil"/>
              <w:bottom w:val="single" w:sz="4" w:space="0" w:color="auto"/>
              <w:right w:val="single" w:sz="4" w:space="0" w:color="auto"/>
            </w:tcBorders>
            <w:shd w:val="clear" w:color="auto" w:fill="auto"/>
            <w:vAlign w:val="center"/>
            <w:hideMark/>
          </w:tcPr>
          <w:p w14:paraId="718F1A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9E7B60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791,25</w:t>
            </w:r>
          </w:p>
        </w:tc>
        <w:tc>
          <w:tcPr>
            <w:tcW w:w="211" w:type="pct"/>
            <w:gridSpan w:val="2"/>
            <w:tcBorders>
              <w:top w:val="nil"/>
              <w:left w:val="nil"/>
              <w:bottom w:val="single" w:sz="4" w:space="0" w:color="auto"/>
              <w:right w:val="single" w:sz="4" w:space="0" w:color="auto"/>
            </w:tcBorders>
            <w:shd w:val="clear" w:color="auto" w:fill="auto"/>
            <w:vAlign w:val="center"/>
            <w:hideMark/>
          </w:tcPr>
          <w:p w14:paraId="693DDD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7731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B3C1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313A4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FDFA29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EA7DD6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8E636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D123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54547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A390E0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9DD221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37212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A35833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41,65</w:t>
            </w:r>
          </w:p>
        </w:tc>
        <w:tc>
          <w:tcPr>
            <w:tcW w:w="246" w:type="pct"/>
            <w:gridSpan w:val="2"/>
            <w:tcBorders>
              <w:top w:val="nil"/>
              <w:left w:val="nil"/>
              <w:bottom w:val="single" w:sz="4" w:space="0" w:color="auto"/>
              <w:right w:val="single" w:sz="4" w:space="0" w:color="auto"/>
            </w:tcBorders>
            <w:shd w:val="clear" w:color="auto" w:fill="auto"/>
            <w:vAlign w:val="center"/>
            <w:hideMark/>
          </w:tcPr>
          <w:p w14:paraId="71F7D4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B9D7F1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41,65</w:t>
            </w:r>
          </w:p>
        </w:tc>
        <w:tc>
          <w:tcPr>
            <w:tcW w:w="211" w:type="pct"/>
            <w:gridSpan w:val="2"/>
            <w:tcBorders>
              <w:top w:val="nil"/>
              <w:left w:val="nil"/>
              <w:bottom w:val="single" w:sz="4" w:space="0" w:color="auto"/>
              <w:right w:val="single" w:sz="4" w:space="0" w:color="auto"/>
            </w:tcBorders>
            <w:shd w:val="clear" w:color="auto" w:fill="auto"/>
            <w:vAlign w:val="center"/>
            <w:hideMark/>
          </w:tcPr>
          <w:p w14:paraId="74225E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59C45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71993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B3B60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9B4F182" w14:textId="77777777" w:rsidTr="00027A6B">
        <w:trPr>
          <w:trHeight w:val="67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7A4D1F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C53905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CD5D1B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1804,25</w:t>
            </w:r>
          </w:p>
        </w:tc>
        <w:tc>
          <w:tcPr>
            <w:tcW w:w="246" w:type="pct"/>
            <w:gridSpan w:val="2"/>
            <w:tcBorders>
              <w:top w:val="nil"/>
              <w:left w:val="nil"/>
              <w:bottom w:val="single" w:sz="4" w:space="0" w:color="auto"/>
              <w:right w:val="single" w:sz="4" w:space="0" w:color="auto"/>
            </w:tcBorders>
            <w:shd w:val="clear" w:color="auto" w:fill="auto"/>
            <w:vAlign w:val="center"/>
            <w:hideMark/>
          </w:tcPr>
          <w:p w14:paraId="21DA5D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12F9455"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1804,25</w:t>
            </w:r>
          </w:p>
        </w:tc>
        <w:tc>
          <w:tcPr>
            <w:tcW w:w="211" w:type="pct"/>
            <w:gridSpan w:val="2"/>
            <w:tcBorders>
              <w:top w:val="nil"/>
              <w:left w:val="nil"/>
              <w:bottom w:val="single" w:sz="4" w:space="0" w:color="auto"/>
              <w:right w:val="single" w:sz="4" w:space="0" w:color="auto"/>
            </w:tcBorders>
            <w:shd w:val="clear" w:color="auto" w:fill="auto"/>
            <w:vAlign w:val="center"/>
            <w:hideMark/>
          </w:tcPr>
          <w:p w14:paraId="295A62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9348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491F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C43378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09CEA4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DA1D10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3DDF5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4B4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64EAFC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3BA26B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76BB74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A6240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6414F0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1714,04</w:t>
            </w:r>
          </w:p>
        </w:tc>
        <w:tc>
          <w:tcPr>
            <w:tcW w:w="246" w:type="pct"/>
            <w:gridSpan w:val="2"/>
            <w:tcBorders>
              <w:top w:val="nil"/>
              <w:left w:val="nil"/>
              <w:bottom w:val="single" w:sz="4" w:space="0" w:color="auto"/>
              <w:right w:val="single" w:sz="4" w:space="0" w:color="auto"/>
            </w:tcBorders>
            <w:shd w:val="clear" w:color="auto" w:fill="auto"/>
            <w:vAlign w:val="center"/>
            <w:hideMark/>
          </w:tcPr>
          <w:p w14:paraId="128295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6A9035A"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1714,04</w:t>
            </w:r>
          </w:p>
        </w:tc>
        <w:tc>
          <w:tcPr>
            <w:tcW w:w="211" w:type="pct"/>
            <w:gridSpan w:val="2"/>
            <w:tcBorders>
              <w:top w:val="nil"/>
              <w:left w:val="nil"/>
              <w:bottom w:val="single" w:sz="4" w:space="0" w:color="auto"/>
              <w:right w:val="single" w:sz="4" w:space="0" w:color="auto"/>
            </w:tcBorders>
            <w:shd w:val="clear" w:color="auto" w:fill="auto"/>
            <w:vAlign w:val="center"/>
            <w:hideMark/>
          </w:tcPr>
          <w:p w14:paraId="0CF2631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D164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10633A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5F7DB1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60BB06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ED3B04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A1F815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B2D5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8B968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BF2D9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E9FEBDC" w14:textId="77777777" w:rsidR="0015656F" w:rsidRPr="0044736C" w:rsidRDefault="0015656F" w:rsidP="009F54CE">
            <w:pPr>
              <w:jc w:val="left"/>
              <w:rPr>
                <w:rFonts w:eastAsia="Times New Roman"/>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182833B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953957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90,21</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7699EE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0A67BF5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90,21</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492362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D815E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71CEB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B7802A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90E9F7B" w14:textId="77777777" w:rsidTr="00027A6B">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B64036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Вилора Трифонова, от Волоколамского ш.-деловой центр "Успенский"-СНТ "Вахтанговец"</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39C33B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A796A3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3571,05</w:t>
            </w:r>
          </w:p>
        </w:tc>
        <w:tc>
          <w:tcPr>
            <w:tcW w:w="246" w:type="pct"/>
            <w:gridSpan w:val="2"/>
            <w:tcBorders>
              <w:top w:val="nil"/>
              <w:left w:val="nil"/>
              <w:bottom w:val="single" w:sz="4" w:space="0" w:color="auto"/>
              <w:right w:val="single" w:sz="4" w:space="0" w:color="auto"/>
            </w:tcBorders>
            <w:shd w:val="clear" w:color="auto" w:fill="auto"/>
            <w:vAlign w:val="center"/>
            <w:hideMark/>
          </w:tcPr>
          <w:p w14:paraId="7EECC5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C67734E"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3571,0</w:t>
            </w:r>
            <w:r>
              <w:rPr>
                <w:rFonts w:eastAsia="Times New Roman"/>
                <w:sz w:val="20"/>
                <w:szCs w:val="20"/>
                <w:lang w:eastAsia="ru-RU"/>
              </w:rPr>
              <w:t>5</w:t>
            </w:r>
          </w:p>
        </w:tc>
        <w:tc>
          <w:tcPr>
            <w:tcW w:w="211" w:type="pct"/>
            <w:gridSpan w:val="2"/>
            <w:tcBorders>
              <w:top w:val="nil"/>
              <w:left w:val="nil"/>
              <w:bottom w:val="single" w:sz="4" w:space="0" w:color="auto"/>
              <w:right w:val="single" w:sz="4" w:space="0" w:color="auto"/>
            </w:tcBorders>
            <w:shd w:val="clear" w:color="auto" w:fill="auto"/>
            <w:vAlign w:val="center"/>
            <w:hideMark/>
          </w:tcPr>
          <w:p w14:paraId="07BF56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7473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873F1E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313C8E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83EDD02" w14:textId="77777777" w:rsidTr="00027A6B">
        <w:trPr>
          <w:trHeight w:val="649"/>
        </w:trPr>
        <w:tc>
          <w:tcPr>
            <w:tcW w:w="176" w:type="pct"/>
            <w:vMerge/>
            <w:tcBorders>
              <w:top w:val="nil"/>
              <w:left w:val="single" w:sz="4" w:space="0" w:color="auto"/>
              <w:bottom w:val="single" w:sz="4" w:space="0" w:color="000000"/>
              <w:right w:val="single" w:sz="4" w:space="0" w:color="auto"/>
            </w:tcBorders>
            <w:vAlign w:val="center"/>
            <w:hideMark/>
          </w:tcPr>
          <w:p w14:paraId="210904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203713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91C792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46052A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4F1B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BCC668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B874A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03B2BD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3392,50</w:t>
            </w:r>
          </w:p>
        </w:tc>
        <w:tc>
          <w:tcPr>
            <w:tcW w:w="246" w:type="pct"/>
            <w:gridSpan w:val="2"/>
            <w:tcBorders>
              <w:top w:val="nil"/>
              <w:left w:val="nil"/>
              <w:bottom w:val="single" w:sz="4" w:space="0" w:color="auto"/>
              <w:right w:val="single" w:sz="4" w:space="0" w:color="auto"/>
            </w:tcBorders>
            <w:shd w:val="clear" w:color="auto" w:fill="auto"/>
            <w:vAlign w:val="center"/>
            <w:hideMark/>
          </w:tcPr>
          <w:p w14:paraId="190DC1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B9C986"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3392,50</w:t>
            </w:r>
          </w:p>
        </w:tc>
        <w:tc>
          <w:tcPr>
            <w:tcW w:w="211" w:type="pct"/>
            <w:gridSpan w:val="2"/>
            <w:tcBorders>
              <w:top w:val="nil"/>
              <w:left w:val="nil"/>
              <w:bottom w:val="single" w:sz="4" w:space="0" w:color="auto"/>
              <w:right w:val="single" w:sz="4" w:space="0" w:color="auto"/>
            </w:tcBorders>
            <w:shd w:val="clear" w:color="auto" w:fill="auto"/>
            <w:vAlign w:val="center"/>
            <w:hideMark/>
          </w:tcPr>
          <w:p w14:paraId="5574E7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D4BC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C49B1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22533B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048D69" w14:textId="77777777" w:rsidTr="00027A6B">
        <w:trPr>
          <w:trHeight w:val="116"/>
        </w:trPr>
        <w:tc>
          <w:tcPr>
            <w:tcW w:w="176" w:type="pct"/>
            <w:vMerge/>
            <w:tcBorders>
              <w:top w:val="nil"/>
              <w:left w:val="single" w:sz="4" w:space="0" w:color="auto"/>
              <w:bottom w:val="single" w:sz="4" w:space="0" w:color="000000"/>
              <w:right w:val="single" w:sz="4" w:space="0" w:color="auto"/>
            </w:tcBorders>
            <w:vAlign w:val="center"/>
            <w:hideMark/>
          </w:tcPr>
          <w:p w14:paraId="7EB17F8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7623C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1484D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D24C9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7D036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C51F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5885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10AE1F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178,55</w:t>
            </w:r>
          </w:p>
        </w:tc>
        <w:tc>
          <w:tcPr>
            <w:tcW w:w="246" w:type="pct"/>
            <w:gridSpan w:val="2"/>
            <w:tcBorders>
              <w:top w:val="nil"/>
              <w:left w:val="nil"/>
              <w:bottom w:val="single" w:sz="4" w:space="0" w:color="auto"/>
              <w:right w:val="single" w:sz="4" w:space="0" w:color="auto"/>
            </w:tcBorders>
            <w:shd w:val="clear" w:color="auto" w:fill="auto"/>
            <w:vAlign w:val="center"/>
            <w:hideMark/>
          </w:tcPr>
          <w:p w14:paraId="398C1D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F42238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178,55</w:t>
            </w:r>
          </w:p>
        </w:tc>
        <w:tc>
          <w:tcPr>
            <w:tcW w:w="211" w:type="pct"/>
            <w:gridSpan w:val="2"/>
            <w:tcBorders>
              <w:top w:val="nil"/>
              <w:left w:val="nil"/>
              <w:bottom w:val="single" w:sz="4" w:space="0" w:color="auto"/>
              <w:right w:val="single" w:sz="4" w:space="0" w:color="auto"/>
            </w:tcBorders>
            <w:shd w:val="clear" w:color="auto" w:fill="auto"/>
            <w:vAlign w:val="center"/>
            <w:hideMark/>
          </w:tcPr>
          <w:p w14:paraId="375AD7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FCC17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96EB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9CE4A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B970A9" w14:textId="77777777" w:rsidTr="00027A6B">
        <w:trPr>
          <w:trHeight w:val="72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3CAF84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F38BBB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E860FC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4162,76</w:t>
            </w:r>
          </w:p>
        </w:tc>
        <w:tc>
          <w:tcPr>
            <w:tcW w:w="246" w:type="pct"/>
            <w:gridSpan w:val="2"/>
            <w:tcBorders>
              <w:top w:val="nil"/>
              <w:left w:val="nil"/>
              <w:bottom w:val="single" w:sz="4" w:space="0" w:color="auto"/>
              <w:right w:val="single" w:sz="4" w:space="0" w:color="auto"/>
            </w:tcBorders>
            <w:shd w:val="clear" w:color="auto" w:fill="auto"/>
            <w:vAlign w:val="center"/>
            <w:hideMark/>
          </w:tcPr>
          <w:p w14:paraId="08183D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4F2B909"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4162,76</w:t>
            </w:r>
          </w:p>
        </w:tc>
        <w:tc>
          <w:tcPr>
            <w:tcW w:w="211" w:type="pct"/>
            <w:gridSpan w:val="2"/>
            <w:tcBorders>
              <w:top w:val="nil"/>
              <w:left w:val="nil"/>
              <w:bottom w:val="single" w:sz="4" w:space="0" w:color="auto"/>
              <w:right w:val="single" w:sz="4" w:space="0" w:color="auto"/>
            </w:tcBorders>
            <w:shd w:val="clear" w:color="auto" w:fill="auto"/>
            <w:vAlign w:val="center"/>
            <w:hideMark/>
          </w:tcPr>
          <w:p w14:paraId="0EB160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5D458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E5E99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E3ECFE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CB5C1B4" w14:textId="77777777" w:rsidTr="00027A6B">
        <w:trPr>
          <w:trHeight w:val="986"/>
        </w:trPr>
        <w:tc>
          <w:tcPr>
            <w:tcW w:w="176" w:type="pct"/>
            <w:vMerge/>
            <w:tcBorders>
              <w:top w:val="nil"/>
              <w:left w:val="single" w:sz="4" w:space="0" w:color="auto"/>
              <w:bottom w:val="single" w:sz="4" w:space="0" w:color="000000"/>
              <w:right w:val="single" w:sz="4" w:space="0" w:color="auto"/>
            </w:tcBorders>
            <w:vAlign w:val="center"/>
            <w:hideMark/>
          </w:tcPr>
          <w:p w14:paraId="5723C44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22DE38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57ECF6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E71A4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8E6EAC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DCACD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482F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4529B9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3954,63</w:t>
            </w:r>
          </w:p>
        </w:tc>
        <w:tc>
          <w:tcPr>
            <w:tcW w:w="246" w:type="pct"/>
            <w:gridSpan w:val="2"/>
            <w:tcBorders>
              <w:top w:val="nil"/>
              <w:left w:val="nil"/>
              <w:bottom w:val="single" w:sz="4" w:space="0" w:color="auto"/>
              <w:right w:val="single" w:sz="4" w:space="0" w:color="auto"/>
            </w:tcBorders>
            <w:shd w:val="clear" w:color="auto" w:fill="auto"/>
            <w:vAlign w:val="center"/>
            <w:hideMark/>
          </w:tcPr>
          <w:p w14:paraId="7027A6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C3BBF58"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211" w:type="pct"/>
            <w:gridSpan w:val="2"/>
            <w:tcBorders>
              <w:top w:val="nil"/>
              <w:left w:val="nil"/>
              <w:bottom w:val="single" w:sz="4" w:space="0" w:color="auto"/>
              <w:right w:val="single" w:sz="4" w:space="0" w:color="auto"/>
            </w:tcBorders>
            <w:shd w:val="clear" w:color="auto" w:fill="auto"/>
            <w:vAlign w:val="center"/>
            <w:hideMark/>
          </w:tcPr>
          <w:p w14:paraId="5B2866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F19D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B3D0F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08BC2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26442ED" w14:textId="77777777" w:rsidTr="00027A6B">
        <w:trPr>
          <w:trHeight w:val="1020"/>
        </w:trPr>
        <w:tc>
          <w:tcPr>
            <w:tcW w:w="176" w:type="pct"/>
            <w:vMerge/>
            <w:tcBorders>
              <w:top w:val="nil"/>
              <w:left w:val="single" w:sz="4" w:space="0" w:color="auto"/>
              <w:bottom w:val="single" w:sz="4" w:space="0" w:color="000000"/>
              <w:right w:val="single" w:sz="4" w:space="0" w:color="auto"/>
            </w:tcBorders>
            <w:vAlign w:val="center"/>
            <w:hideMark/>
          </w:tcPr>
          <w:p w14:paraId="33D4C08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3E9D6F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CE979F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3F9F1C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6BE5CF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001C74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F479E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9A02F0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208,13</w:t>
            </w:r>
          </w:p>
        </w:tc>
        <w:tc>
          <w:tcPr>
            <w:tcW w:w="246" w:type="pct"/>
            <w:gridSpan w:val="2"/>
            <w:tcBorders>
              <w:top w:val="nil"/>
              <w:left w:val="nil"/>
              <w:bottom w:val="single" w:sz="4" w:space="0" w:color="auto"/>
              <w:right w:val="single" w:sz="4" w:space="0" w:color="auto"/>
            </w:tcBorders>
            <w:shd w:val="clear" w:color="auto" w:fill="auto"/>
            <w:vAlign w:val="center"/>
            <w:hideMark/>
          </w:tcPr>
          <w:p w14:paraId="01396F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381A9F1"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211" w:type="pct"/>
            <w:gridSpan w:val="2"/>
            <w:tcBorders>
              <w:top w:val="nil"/>
              <w:left w:val="nil"/>
              <w:bottom w:val="single" w:sz="4" w:space="0" w:color="auto"/>
              <w:right w:val="single" w:sz="4" w:space="0" w:color="auto"/>
            </w:tcBorders>
            <w:shd w:val="clear" w:color="auto" w:fill="auto"/>
            <w:vAlign w:val="center"/>
            <w:hideMark/>
          </w:tcPr>
          <w:p w14:paraId="7061401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DE3B6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3D8CC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F39AB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9C281CF" w14:textId="77777777" w:rsidTr="00027A6B">
        <w:trPr>
          <w:trHeight w:val="710"/>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0581D7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E674EB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C436DD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1068,81</w:t>
            </w:r>
          </w:p>
        </w:tc>
        <w:tc>
          <w:tcPr>
            <w:tcW w:w="246" w:type="pct"/>
            <w:gridSpan w:val="2"/>
            <w:tcBorders>
              <w:top w:val="nil"/>
              <w:left w:val="nil"/>
              <w:bottom w:val="single" w:sz="4" w:space="0" w:color="auto"/>
              <w:right w:val="single" w:sz="4" w:space="0" w:color="auto"/>
            </w:tcBorders>
            <w:shd w:val="clear" w:color="auto" w:fill="auto"/>
            <w:vAlign w:val="center"/>
            <w:hideMark/>
          </w:tcPr>
          <w:p w14:paraId="31DA97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9F85F0C"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1068,81</w:t>
            </w:r>
          </w:p>
        </w:tc>
        <w:tc>
          <w:tcPr>
            <w:tcW w:w="211" w:type="pct"/>
            <w:gridSpan w:val="2"/>
            <w:tcBorders>
              <w:top w:val="nil"/>
              <w:left w:val="nil"/>
              <w:bottom w:val="single" w:sz="4" w:space="0" w:color="auto"/>
              <w:right w:val="single" w:sz="4" w:space="0" w:color="auto"/>
            </w:tcBorders>
            <w:shd w:val="clear" w:color="auto" w:fill="auto"/>
            <w:vAlign w:val="center"/>
            <w:hideMark/>
          </w:tcPr>
          <w:p w14:paraId="38631B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2252D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D1DA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5C88C7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8FFD16" w14:textId="77777777" w:rsidTr="00027A6B">
        <w:trPr>
          <w:trHeight w:val="409"/>
        </w:trPr>
        <w:tc>
          <w:tcPr>
            <w:tcW w:w="176" w:type="pct"/>
            <w:vMerge/>
            <w:tcBorders>
              <w:top w:val="nil"/>
              <w:left w:val="single" w:sz="4" w:space="0" w:color="auto"/>
              <w:bottom w:val="single" w:sz="4" w:space="0" w:color="000000"/>
              <w:right w:val="single" w:sz="4" w:space="0" w:color="auto"/>
            </w:tcBorders>
            <w:vAlign w:val="center"/>
            <w:hideMark/>
          </w:tcPr>
          <w:p w14:paraId="15FAB95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A521F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014AEA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47D707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B518F9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2FDF9A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45E7FC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85A1EB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1015,37</w:t>
            </w:r>
          </w:p>
        </w:tc>
        <w:tc>
          <w:tcPr>
            <w:tcW w:w="246" w:type="pct"/>
            <w:gridSpan w:val="2"/>
            <w:tcBorders>
              <w:top w:val="nil"/>
              <w:left w:val="nil"/>
              <w:bottom w:val="single" w:sz="4" w:space="0" w:color="auto"/>
              <w:right w:val="single" w:sz="4" w:space="0" w:color="auto"/>
            </w:tcBorders>
            <w:shd w:val="clear" w:color="auto" w:fill="auto"/>
            <w:vAlign w:val="center"/>
            <w:hideMark/>
          </w:tcPr>
          <w:p w14:paraId="545A10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E426D2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1015,37</w:t>
            </w:r>
          </w:p>
        </w:tc>
        <w:tc>
          <w:tcPr>
            <w:tcW w:w="211" w:type="pct"/>
            <w:gridSpan w:val="2"/>
            <w:tcBorders>
              <w:top w:val="nil"/>
              <w:left w:val="nil"/>
              <w:bottom w:val="single" w:sz="4" w:space="0" w:color="auto"/>
              <w:right w:val="single" w:sz="4" w:space="0" w:color="auto"/>
            </w:tcBorders>
            <w:shd w:val="clear" w:color="auto" w:fill="auto"/>
            <w:vAlign w:val="center"/>
            <w:hideMark/>
          </w:tcPr>
          <w:p w14:paraId="75620F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E08637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2DB8F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C27F28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7A6EE7" w14:textId="77777777" w:rsidTr="00027A6B">
        <w:trPr>
          <w:trHeight w:val="267"/>
        </w:trPr>
        <w:tc>
          <w:tcPr>
            <w:tcW w:w="176" w:type="pct"/>
            <w:vMerge/>
            <w:tcBorders>
              <w:top w:val="nil"/>
              <w:left w:val="single" w:sz="4" w:space="0" w:color="auto"/>
              <w:bottom w:val="single" w:sz="4" w:space="0" w:color="000000"/>
              <w:right w:val="single" w:sz="4" w:space="0" w:color="auto"/>
            </w:tcBorders>
            <w:vAlign w:val="center"/>
            <w:hideMark/>
          </w:tcPr>
          <w:p w14:paraId="15ECF8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F1498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43C412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9C225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EDE9E7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72889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DEF9D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C85356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53,44</w:t>
            </w:r>
          </w:p>
        </w:tc>
        <w:tc>
          <w:tcPr>
            <w:tcW w:w="246" w:type="pct"/>
            <w:gridSpan w:val="2"/>
            <w:tcBorders>
              <w:top w:val="nil"/>
              <w:left w:val="nil"/>
              <w:bottom w:val="single" w:sz="4" w:space="0" w:color="auto"/>
              <w:right w:val="single" w:sz="4" w:space="0" w:color="auto"/>
            </w:tcBorders>
            <w:shd w:val="clear" w:color="auto" w:fill="auto"/>
            <w:vAlign w:val="center"/>
            <w:hideMark/>
          </w:tcPr>
          <w:p w14:paraId="4D5ECD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905E35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53,44</w:t>
            </w:r>
          </w:p>
        </w:tc>
        <w:tc>
          <w:tcPr>
            <w:tcW w:w="211" w:type="pct"/>
            <w:gridSpan w:val="2"/>
            <w:tcBorders>
              <w:top w:val="nil"/>
              <w:left w:val="nil"/>
              <w:bottom w:val="single" w:sz="4" w:space="0" w:color="auto"/>
              <w:right w:val="single" w:sz="4" w:space="0" w:color="auto"/>
            </w:tcBorders>
            <w:shd w:val="clear" w:color="auto" w:fill="auto"/>
            <w:vAlign w:val="center"/>
            <w:hideMark/>
          </w:tcPr>
          <w:p w14:paraId="01EEFA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7FFDF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2534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6A92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BF07AE7" w14:textId="77777777" w:rsidTr="00027A6B">
        <w:trPr>
          <w:trHeight w:val="834"/>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57</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5252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7A3632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21F67E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846,33</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19E193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7DF506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846,33</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3BFBAC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410AA4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04854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1C8CCD4" w14:textId="77777777" w:rsidTr="00027A6B">
        <w:trPr>
          <w:trHeight w:val="986"/>
        </w:trPr>
        <w:tc>
          <w:tcPr>
            <w:tcW w:w="176" w:type="pct"/>
            <w:vMerge/>
            <w:tcBorders>
              <w:top w:val="nil"/>
              <w:left w:val="single" w:sz="4" w:space="0" w:color="auto"/>
              <w:bottom w:val="single" w:sz="4" w:space="0" w:color="000000"/>
              <w:right w:val="single" w:sz="4" w:space="0" w:color="auto"/>
            </w:tcBorders>
            <w:vAlign w:val="center"/>
            <w:hideMark/>
          </w:tcPr>
          <w:p w14:paraId="33A7E19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A8617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2E31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836594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80CC9A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DA1982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B5649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851D5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804,01</w:t>
            </w:r>
          </w:p>
        </w:tc>
        <w:tc>
          <w:tcPr>
            <w:tcW w:w="246" w:type="pct"/>
            <w:gridSpan w:val="2"/>
            <w:tcBorders>
              <w:top w:val="nil"/>
              <w:left w:val="nil"/>
              <w:bottom w:val="single" w:sz="4" w:space="0" w:color="auto"/>
              <w:right w:val="single" w:sz="4" w:space="0" w:color="auto"/>
            </w:tcBorders>
            <w:shd w:val="clear" w:color="auto" w:fill="auto"/>
            <w:vAlign w:val="center"/>
            <w:hideMark/>
          </w:tcPr>
          <w:p w14:paraId="66702A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81C9B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804,01</w:t>
            </w:r>
          </w:p>
        </w:tc>
        <w:tc>
          <w:tcPr>
            <w:tcW w:w="211" w:type="pct"/>
            <w:gridSpan w:val="2"/>
            <w:tcBorders>
              <w:top w:val="nil"/>
              <w:left w:val="nil"/>
              <w:bottom w:val="single" w:sz="4" w:space="0" w:color="auto"/>
              <w:right w:val="single" w:sz="4" w:space="0" w:color="auto"/>
            </w:tcBorders>
            <w:shd w:val="clear" w:color="auto" w:fill="auto"/>
            <w:vAlign w:val="center"/>
            <w:hideMark/>
          </w:tcPr>
          <w:p w14:paraId="7C86F7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0CA82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3F6379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7BE7C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C09B0FC"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F66B0B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19726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EB41A9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E6CAE8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A6F65A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E9C7D6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482E2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C42E5C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42,32</w:t>
            </w:r>
          </w:p>
        </w:tc>
        <w:tc>
          <w:tcPr>
            <w:tcW w:w="246" w:type="pct"/>
            <w:gridSpan w:val="2"/>
            <w:tcBorders>
              <w:top w:val="nil"/>
              <w:left w:val="nil"/>
              <w:bottom w:val="single" w:sz="4" w:space="0" w:color="auto"/>
              <w:right w:val="single" w:sz="4" w:space="0" w:color="auto"/>
            </w:tcBorders>
            <w:shd w:val="clear" w:color="auto" w:fill="auto"/>
            <w:vAlign w:val="center"/>
            <w:hideMark/>
          </w:tcPr>
          <w:p w14:paraId="7D74E1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7F9C5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42,32</w:t>
            </w:r>
          </w:p>
        </w:tc>
        <w:tc>
          <w:tcPr>
            <w:tcW w:w="211" w:type="pct"/>
            <w:gridSpan w:val="2"/>
            <w:tcBorders>
              <w:top w:val="nil"/>
              <w:left w:val="nil"/>
              <w:bottom w:val="single" w:sz="4" w:space="0" w:color="auto"/>
              <w:right w:val="single" w:sz="4" w:space="0" w:color="auto"/>
            </w:tcBorders>
            <w:shd w:val="clear" w:color="auto" w:fill="auto"/>
            <w:vAlign w:val="center"/>
            <w:hideMark/>
          </w:tcPr>
          <w:p w14:paraId="1417DF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F5A40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A30E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7F130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4732DE9" w14:textId="77777777" w:rsidTr="00027A6B">
        <w:trPr>
          <w:trHeight w:val="78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A07644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FEA42B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90F29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3 022,16</w:t>
            </w:r>
          </w:p>
        </w:tc>
        <w:tc>
          <w:tcPr>
            <w:tcW w:w="246" w:type="pct"/>
            <w:gridSpan w:val="2"/>
            <w:tcBorders>
              <w:top w:val="nil"/>
              <w:left w:val="nil"/>
              <w:bottom w:val="single" w:sz="4" w:space="0" w:color="auto"/>
              <w:right w:val="single" w:sz="4" w:space="0" w:color="auto"/>
            </w:tcBorders>
            <w:shd w:val="clear" w:color="auto" w:fill="auto"/>
            <w:vAlign w:val="center"/>
            <w:hideMark/>
          </w:tcPr>
          <w:p w14:paraId="45B4E92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86069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3 022,16</w:t>
            </w:r>
          </w:p>
        </w:tc>
        <w:tc>
          <w:tcPr>
            <w:tcW w:w="211" w:type="pct"/>
            <w:gridSpan w:val="2"/>
            <w:tcBorders>
              <w:top w:val="nil"/>
              <w:left w:val="nil"/>
              <w:bottom w:val="single" w:sz="4" w:space="0" w:color="auto"/>
              <w:right w:val="single" w:sz="4" w:space="0" w:color="auto"/>
            </w:tcBorders>
            <w:shd w:val="clear" w:color="auto" w:fill="auto"/>
            <w:vAlign w:val="center"/>
            <w:hideMark/>
          </w:tcPr>
          <w:p w14:paraId="35AD34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B10C9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3CCAD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E3F10C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956F88D" w14:textId="77777777" w:rsidTr="00027A6B">
        <w:trPr>
          <w:trHeight w:val="933"/>
        </w:trPr>
        <w:tc>
          <w:tcPr>
            <w:tcW w:w="176" w:type="pct"/>
            <w:vMerge/>
            <w:tcBorders>
              <w:top w:val="nil"/>
              <w:left w:val="single" w:sz="4" w:space="0" w:color="auto"/>
              <w:bottom w:val="single" w:sz="4" w:space="0" w:color="000000"/>
              <w:right w:val="single" w:sz="4" w:space="0" w:color="auto"/>
            </w:tcBorders>
            <w:vAlign w:val="center"/>
            <w:hideMark/>
          </w:tcPr>
          <w:p w14:paraId="21B4FD0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5C47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A3824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E007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B81FE2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500265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1CAA6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66160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2 871,05</w:t>
            </w:r>
          </w:p>
        </w:tc>
        <w:tc>
          <w:tcPr>
            <w:tcW w:w="246" w:type="pct"/>
            <w:gridSpan w:val="2"/>
            <w:tcBorders>
              <w:top w:val="nil"/>
              <w:left w:val="nil"/>
              <w:bottom w:val="single" w:sz="4" w:space="0" w:color="auto"/>
              <w:right w:val="single" w:sz="4" w:space="0" w:color="auto"/>
            </w:tcBorders>
            <w:shd w:val="clear" w:color="auto" w:fill="auto"/>
            <w:vAlign w:val="center"/>
            <w:hideMark/>
          </w:tcPr>
          <w:p w14:paraId="00CE40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39E80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2 871,05</w:t>
            </w:r>
          </w:p>
        </w:tc>
        <w:tc>
          <w:tcPr>
            <w:tcW w:w="211" w:type="pct"/>
            <w:gridSpan w:val="2"/>
            <w:tcBorders>
              <w:top w:val="nil"/>
              <w:left w:val="nil"/>
              <w:bottom w:val="single" w:sz="4" w:space="0" w:color="auto"/>
              <w:right w:val="single" w:sz="4" w:space="0" w:color="auto"/>
            </w:tcBorders>
            <w:shd w:val="clear" w:color="auto" w:fill="auto"/>
            <w:vAlign w:val="center"/>
            <w:hideMark/>
          </w:tcPr>
          <w:p w14:paraId="72AF8B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375CB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908A44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B940A2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222055E"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88A066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224545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C46CE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9328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8B216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48D2FA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7690A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53CC85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151,11</w:t>
            </w:r>
          </w:p>
        </w:tc>
        <w:tc>
          <w:tcPr>
            <w:tcW w:w="246" w:type="pct"/>
            <w:gridSpan w:val="2"/>
            <w:tcBorders>
              <w:top w:val="nil"/>
              <w:left w:val="nil"/>
              <w:bottom w:val="single" w:sz="4" w:space="0" w:color="auto"/>
              <w:right w:val="single" w:sz="4" w:space="0" w:color="auto"/>
            </w:tcBorders>
            <w:shd w:val="clear" w:color="auto" w:fill="auto"/>
            <w:vAlign w:val="center"/>
            <w:hideMark/>
          </w:tcPr>
          <w:p w14:paraId="68328D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67127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151,11</w:t>
            </w:r>
          </w:p>
        </w:tc>
        <w:tc>
          <w:tcPr>
            <w:tcW w:w="211" w:type="pct"/>
            <w:gridSpan w:val="2"/>
            <w:tcBorders>
              <w:top w:val="nil"/>
              <w:left w:val="nil"/>
              <w:bottom w:val="single" w:sz="4" w:space="0" w:color="auto"/>
              <w:right w:val="single" w:sz="4" w:space="0" w:color="auto"/>
            </w:tcBorders>
            <w:shd w:val="clear" w:color="auto" w:fill="auto"/>
            <w:vAlign w:val="center"/>
            <w:hideMark/>
          </w:tcPr>
          <w:p w14:paraId="6DF78A5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C83D6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B7501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B896C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8795E" w14:textId="77777777" w:rsidTr="00027A6B">
        <w:trPr>
          <w:trHeight w:val="88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B68FE3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Гореносово до СНТ "Опалиха"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53FAB6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69EAD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2 107,51</w:t>
            </w:r>
          </w:p>
        </w:tc>
        <w:tc>
          <w:tcPr>
            <w:tcW w:w="246" w:type="pct"/>
            <w:gridSpan w:val="2"/>
            <w:tcBorders>
              <w:top w:val="nil"/>
              <w:left w:val="nil"/>
              <w:bottom w:val="single" w:sz="4" w:space="0" w:color="auto"/>
              <w:right w:val="single" w:sz="4" w:space="0" w:color="auto"/>
            </w:tcBorders>
            <w:shd w:val="clear" w:color="auto" w:fill="auto"/>
            <w:vAlign w:val="center"/>
            <w:hideMark/>
          </w:tcPr>
          <w:p w14:paraId="20771F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50BC5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2 107,51</w:t>
            </w:r>
          </w:p>
        </w:tc>
        <w:tc>
          <w:tcPr>
            <w:tcW w:w="211" w:type="pct"/>
            <w:gridSpan w:val="2"/>
            <w:tcBorders>
              <w:top w:val="nil"/>
              <w:left w:val="nil"/>
              <w:bottom w:val="single" w:sz="4" w:space="0" w:color="auto"/>
              <w:right w:val="single" w:sz="4" w:space="0" w:color="auto"/>
            </w:tcBorders>
            <w:shd w:val="clear" w:color="auto" w:fill="auto"/>
            <w:vAlign w:val="center"/>
            <w:hideMark/>
          </w:tcPr>
          <w:p w14:paraId="7F936BC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9B56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4EEA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57A15F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CB24D46" w14:textId="77777777" w:rsidTr="00027A6B">
        <w:trPr>
          <w:trHeight w:val="70"/>
        </w:trPr>
        <w:tc>
          <w:tcPr>
            <w:tcW w:w="176" w:type="pct"/>
            <w:vMerge/>
            <w:tcBorders>
              <w:top w:val="nil"/>
              <w:left w:val="single" w:sz="4" w:space="0" w:color="auto"/>
              <w:bottom w:val="single" w:sz="4" w:space="0" w:color="000000"/>
              <w:right w:val="single" w:sz="4" w:space="0" w:color="auto"/>
            </w:tcBorders>
            <w:vAlign w:val="center"/>
            <w:hideMark/>
          </w:tcPr>
          <w:p w14:paraId="1544FB8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272C8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888A1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ACA99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F2465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806A1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471E3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02F5B0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2 002,14</w:t>
            </w:r>
          </w:p>
        </w:tc>
        <w:tc>
          <w:tcPr>
            <w:tcW w:w="246" w:type="pct"/>
            <w:gridSpan w:val="2"/>
            <w:tcBorders>
              <w:top w:val="nil"/>
              <w:left w:val="nil"/>
              <w:bottom w:val="single" w:sz="4" w:space="0" w:color="auto"/>
              <w:right w:val="single" w:sz="4" w:space="0" w:color="auto"/>
            </w:tcBorders>
            <w:shd w:val="clear" w:color="auto" w:fill="auto"/>
            <w:vAlign w:val="center"/>
            <w:hideMark/>
          </w:tcPr>
          <w:p w14:paraId="53C370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BC6C7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2 002,14</w:t>
            </w:r>
          </w:p>
        </w:tc>
        <w:tc>
          <w:tcPr>
            <w:tcW w:w="211" w:type="pct"/>
            <w:gridSpan w:val="2"/>
            <w:tcBorders>
              <w:top w:val="nil"/>
              <w:left w:val="nil"/>
              <w:bottom w:val="single" w:sz="4" w:space="0" w:color="auto"/>
              <w:right w:val="single" w:sz="4" w:space="0" w:color="auto"/>
            </w:tcBorders>
            <w:shd w:val="clear" w:color="auto" w:fill="auto"/>
            <w:vAlign w:val="center"/>
            <w:hideMark/>
          </w:tcPr>
          <w:p w14:paraId="63D9047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8CBF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D9827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253D6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74CE11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F4B45A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5BB0B1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A5C7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9E6382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00523A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34D42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BC59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25B122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105,3</w:t>
            </w:r>
            <w:r>
              <w:rPr>
                <w:rFonts w:eastAsia="Times New Roman"/>
                <w:sz w:val="20"/>
                <w:szCs w:val="20"/>
                <w:lang w:eastAsia="ru-RU"/>
              </w:rPr>
              <w:t>7</w:t>
            </w:r>
          </w:p>
        </w:tc>
        <w:tc>
          <w:tcPr>
            <w:tcW w:w="246" w:type="pct"/>
            <w:gridSpan w:val="2"/>
            <w:tcBorders>
              <w:top w:val="nil"/>
              <w:left w:val="nil"/>
              <w:bottom w:val="single" w:sz="4" w:space="0" w:color="auto"/>
              <w:right w:val="single" w:sz="4" w:space="0" w:color="auto"/>
            </w:tcBorders>
            <w:shd w:val="clear" w:color="auto" w:fill="auto"/>
            <w:vAlign w:val="center"/>
            <w:hideMark/>
          </w:tcPr>
          <w:p w14:paraId="17980E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8070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105,3</w:t>
            </w:r>
            <w:r>
              <w:rPr>
                <w:rFonts w:eastAsia="Times New Roman"/>
                <w:sz w:val="20"/>
                <w:szCs w:val="20"/>
                <w:lang w:eastAsia="ru-RU"/>
              </w:rPr>
              <w:t>7</w:t>
            </w:r>
          </w:p>
        </w:tc>
        <w:tc>
          <w:tcPr>
            <w:tcW w:w="211" w:type="pct"/>
            <w:gridSpan w:val="2"/>
            <w:tcBorders>
              <w:top w:val="nil"/>
              <w:left w:val="nil"/>
              <w:bottom w:val="single" w:sz="4" w:space="0" w:color="auto"/>
              <w:right w:val="single" w:sz="4" w:space="0" w:color="auto"/>
            </w:tcBorders>
            <w:shd w:val="clear" w:color="auto" w:fill="auto"/>
            <w:vAlign w:val="center"/>
            <w:hideMark/>
          </w:tcPr>
          <w:p w14:paraId="3D5760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C1B12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A1E8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F5051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D95766A" w14:textId="77777777" w:rsidTr="00027A6B">
        <w:trPr>
          <w:trHeight w:val="692"/>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60</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316B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от ст. Павшино  до ГСК «Экран 2» (вдоль ж/д)</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034D10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544BB5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1843,54</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08D497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5ED37C50"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1843,54</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7254E04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D2CEE1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FB7C52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72D176E" w14:textId="77777777" w:rsidTr="00027A6B">
        <w:trPr>
          <w:trHeight w:val="985"/>
        </w:trPr>
        <w:tc>
          <w:tcPr>
            <w:tcW w:w="176" w:type="pct"/>
            <w:vMerge/>
            <w:tcBorders>
              <w:top w:val="nil"/>
              <w:left w:val="single" w:sz="4" w:space="0" w:color="auto"/>
              <w:bottom w:val="single" w:sz="4" w:space="0" w:color="000000"/>
              <w:right w:val="single" w:sz="4" w:space="0" w:color="auto"/>
            </w:tcBorders>
            <w:vAlign w:val="center"/>
            <w:hideMark/>
          </w:tcPr>
          <w:p w14:paraId="09EC931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D3468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B46525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3D263A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94685A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181BB5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8FD05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DD6185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1751,36</w:t>
            </w:r>
          </w:p>
        </w:tc>
        <w:tc>
          <w:tcPr>
            <w:tcW w:w="246" w:type="pct"/>
            <w:gridSpan w:val="2"/>
            <w:tcBorders>
              <w:top w:val="nil"/>
              <w:left w:val="nil"/>
              <w:bottom w:val="single" w:sz="4" w:space="0" w:color="auto"/>
              <w:right w:val="single" w:sz="4" w:space="0" w:color="auto"/>
            </w:tcBorders>
            <w:shd w:val="clear" w:color="auto" w:fill="auto"/>
            <w:vAlign w:val="center"/>
            <w:hideMark/>
          </w:tcPr>
          <w:p w14:paraId="0971B3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9FB52E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1751,36</w:t>
            </w:r>
          </w:p>
        </w:tc>
        <w:tc>
          <w:tcPr>
            <w:tcW w:w="211" w:type="pct"/>
            <w:gridSpan w:val="2"/>
            <w:tcBorders>
              <w:top w:val="nil"/>
              <w:left w:val="nil"/>
              <w:bottom w:val="single" w:sz="4" w:space="0" w:color="auto"/>
              <w:right w:val="single" w:sz="4" w:space="0" w:color="auto"/>
            </w:tcBorders>
            <w:shd w:val="clear" w:color="auto" w:fill="auto"/>
            <w:vAlign w:val="center"/>
            <w:hideMark/>
          </w:tcPr>
          <w:p w14:paraId="69A91A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79CA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6551F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AA0000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14F0FA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7E8B48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56333A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9C2655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1B781B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7F9318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DED401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C17B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69B0F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92,</w:t>
            </w:r>
            <w:r>
              <w:rPr>
                <w:rFonts w:eastAsia="Times New Roman"/>
                <w:sz w:val="20"/>
                <w:szCs w:val="20"/>
                <w:lang w:eastAsia="ru-RU"/>
              </w:rPr>
              <w:t>18</w:t>
            </w:r>
          </w:p>
        </w:tc>
        <w:tc>
          <w:tcPr>
            <w:tcW w:w="246" w:type="pct"/>
            <w:gridSpan w:val="2"/>
            <w:tcBorders>
              <w:top w:val="nil"/>
              <w:left w:val="nil"/>
              <w:bottom w:val="single" w:sz="4" w:space="0" w:color="auto"/>
              <w:right w:val="single" w:sz="4" w:space="0" w:color="auto"/>
            </w:tcBorders>
            <w:shd w:val="clear" w:color="auto" w:fill="auto"/>
            <w:vAlign w:val="center"/>
            <w:hideMark/>
          </w:tcPr>
          <w:p w14:paraId="35B035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403E6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92,</w:t>
            </w:r>
            <w:r>
              <w:rPr>
                <w:rFonts w:eastAsia="Times New Roman"/>
                <w:sz w:val="20"/>
                <w:szCs w:val="20"/>
                <w:lang w:eastAsia="ru-RU"/>
              </w:rPr>
              <w:t>18</w:t>
            </w:r>
          </w:p>
        </w:tc>
        <w:tc>
          <w:tcPr>
            <w:tcW w:w="211" w:type="pct"/>
            <w:gridSpan w:val="2"/>
            <w:tcBorders>
              <w:top w:val="nil"/>
              <w:left w:val="nil"/>
              <w:bottom w:val="single" w:sz="4" w:space="0" w:color="auto"/>
              <w:right w:val="single" w:sz="4" w:space="0" w:color="auto"/>
            </w:tcBorders>
            <w:shd w:val="clear" w:color="auto" w:fill="auto"/>
            <w:vAlign w:val="center"/>
            <w:hideMark/>
          </w:tcPr>
          <w:p w14:paraId="649B5E2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78A5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A7073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6D0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6545092" w14:textId="77777777" w:rsidTr="00027A6B">
        <w:trPr>
          <w:trHeight w:val="87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11744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49D085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754F36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10B7AE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077F09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4560C4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420D7F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5B098A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w:t>
            </w:r>
            <w:r>
              <w:rPr>
                <w:rFonts w:eastAsia="Times New Roman"/>
                <w:sz w:val="20"/>
                <w:szCs w:val="20"/>
                <w:lang w:eastAsia="ru-RU"/>
              </w:rPr>
              <w:t> 005,82</w:t>
            </w:r>
          </w:p>
        </w:tc>
        <w:tc>
          <w:tcPr>
            <w:tcW w:w="246" w:type="pct"/>
            <w:gridSpan w:val="2"/>
            <w:tcBorders>
              <w:top w:val="nil"/>
              <w:left w:val="nil"/>
              <w:bottom w:val="single" w:sz="4" w:space="0" w:color="auto"/>
              <w:right w:val="single" w:sz="4" w:space="0" w:color="auto"/>
            </w:tcBorders>
            <w:shd w:val="clear" w:color="auto" w:fill="auto"/>
            <w:vAlign w:val="center"/>
            <w:hideMark/>
          </w:tcPr>
          <w:p w14:paraId="180A89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739A273"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4 005,82</w:t>
            </w:r>
          </w:p>
        </w:tc>
        <w:tc>
          <w:tcPr>
            <w:tcW w:w="211" w:type="pct"/>
            <w:gridSpan w:val="2"/>
            <w:tcBorders>
              <w:top w:val="nil"/>
              <w:left w:val="nil"/>
              <w:bottom w:val="single" w:sz="4" w:space="0" w:color="auto"/>
              <w:right w:val="single" w:sz="4" w:space="0" w:color="auto"/>
            </w:tcBorders>
            <w:shd w:val="clear" w:color="auto" w:fill="auto"/>
            <w:vAlign w:val="center"/>
            <w:hideMark/>
          </w:tcPr>
          <w:p w14:paraId="2919FBF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E49C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15D95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4C0B2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837902A" w14:textId="77777777" w:rsidTr="00027A6B">
        <w:trPr>
          <w:trHeight w:val="988"/>
        </w:trPr>
        <w:tc>
          <w:tcPr>
            <w:tcW w:w="176" w:type="pct"/>
            <w:vMerge/>
            <w:tcBorders>
              <w:top w:val="nil"/>
              <w:left w:val="single" w:sz="4" w:space="0" w:color="auto"/>
              <w:bottom w:val="single" w:sz="4" w:space="0" w:color="000000"/>
              <w:right w:val="single" w:sz="4" w:space="0" w:color="auto"/>
            </w:tcBorders>
            <w:vAlign w:val="center"/>
            <w:hideMark/>
          </w:tcPr>
          <w:p w14:paraId="1BA3F1D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B81A83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81FEB8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B9C4D7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654FF3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CF95C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7B2DB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3ABCFA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3805,53</w:t>
            </w:r>
          </w:p>
        </w:tc>
        <w:tc>
          <w:tcPr>
            <w:tcW w:w="246" w:type="pct"/>
            <w:gridSpan w:val="2"/>
            <w:tcBorders>
              <w:top w:val="nil"/>
              <w:left w:val="nil"/>
              <w:bottom w:val="single" w:sz="4" w:space="0" w:color="auto"/>
              <w:right w:val="single" w:sz="4" w:space="0" w:color="auto"/>
            </w:tcBorders>
            <w:shd w:val="clear" w:color="auto" w:fill="auto"/>
            <w:vAlign w:val="center"/>
            <w:hideMark/>
          </w:tcPr>
          <w:p w14:paraId="114997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F430A10"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3805,53</w:t>
            </w:r>
          </w:p>
        </w:tc>
        <w:tc>
          <w:tcPr>
            <w:tcW w:w="211" w:type="pct"/>
            <w:gridSpan w:val="2"/>
            <w:tcBorders>
              <w:top w:val="nil"/>
              <w:left w:val="nil"/>
              <w:bottom w:val="single" w:sz="4" w:space="0" w:color="auto"/>
              <w:right w:val="single" w:sz="4" w:space="0" w:color="auto"/>
            </w:tcBorders>
            <w:shd w:val="clear" w:color="auto" w:fill="auto"/>
            <w:vAlign w:val="center"/>
            <w:hideMark/>
          </w:tcPr>
          <w:p w14:paraId="59E5DD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25C5D5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765E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1EAF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65D0217"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6A24C6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B5A37F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2257E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391EEF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8A25B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ED6CEF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CE33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EA6C1A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200,29</w:t>
            </w:r>
          </w:p>
        </w:tc>
        <w:tc>
          <w:tcPr>
            <w:tcW w:w="246" w:type="pct"/>
            <w:gridSpan w:val="2"/>
            <w:tcBorders>
              <w:top w:val="nil"/>
              <w:left w:val="nil"/>
              <w:bottom w:val="single" w:sz="4" w:space="0" w:color="auto"/>
              <w:right w:val="single" w:sz="4" w:space="0" w:color="auto"/>
            </w:tcBorders>
            <w:shd w:val="clear" w:color="auto" w:fill="auto"/>
            <w:vAlign w:val="center"/>
            <w:hideMark/>
          </w:tcPr>
          <w:p w14:paraId="5E60E1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5A9ED15"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200,29</w:t>
            </w:r>
          </w:p>
        </w:tc>
        <w:tc>
          <w:tcPr>
            <w:tcW w:w="211" w:type="pct"/>
            <w:gridSpan w:val="2"/>
            <w:tcBorders>
              <w:top w:val="nil"/>
              <w:left w:val="nil"/>
              <w:bottom w:val="single" w:sz="4" w:space="0" w:color="auto"/>
              <w:right w:val="single" w:sz="4" w:space="0" w:color="auto"/>
            </w:tcBorders>
            <w:shd w:val="clear" w:color="auto" w:fill="auto"/>
            <w:vAlign w:val="center"/>
            <w:hideMark/>
          </w:tcPr>
          <w:p w14:paraId="22F911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826F1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8F9B7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EEFF3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8E7456" w14:textId="77777777" w:rsidTr="00027A6B">
        <w:trPr>
          <w:trHeight w:val="88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FFF9DE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974FCB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280F027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46" w:type="pct"/>
            <w:gridSpan w:val="2"/>
            <w:tcBorders>
              <w:top w:val="nil"/>
              <w:left w:val="nil"/>
              <w:bottom w:val="single" w:sz="4" w:space="0" w:color="auto"/>
              <w:right w:val="single" w:sz="4" w:space="0" w:color="auto"/>
            </w:tcBorders>
            <w:shd w:val="clear" w:color="auto" w:fill="auto"/>
            <w:vAlign w:val="center"/>
            <w:hideMark/>
          </w:tcPr>
          <w:p w14:paraId="62DE8C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EB5CC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1" w:type="pct"/>
            <w:gridSpan w:val="2"/>
            <w:tcBorders>
              <w:top w:val="nil"/>
              <w:left w:val="nil"/>
              <w:bottom w:val="single" w:sz="4" w:space="0" w:color="auto"/>
              <w:right w:val="single" w:sz="4" w:space="0" w:color="auto"/>
            </w:tcBorders>
            <w:shd w:val="clear" w:color="auto" w:fill="auto"/>
            <w:vAlign w:val="center"/>
            <w:hideMark/>
          </w:tcPr>
          <w:p w14:paraId="6F7554B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34048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18E4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A03E5A9"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C0675A1" w14:textId="77777777" w:rsidTr="00027A6B">
        <w:trPr>
          <w:trHeight w:val="978"/>
        </w:trPr>
        <w:tc>
          <w:tcPr>
            <w:tcW w:w="176" w:type="pct"/>
            <w:vMerge/>
            <w:tcBorders>
              <w:top w:val="nil"/>
              <w:left w:val="single" w:sz="4" w:space="0" w:color="auto"/>
              <w:bottom w:val="single" w:sz="4" w:space="0" w:color="000000"/>
              <w:right w:val="single" w:sz="4" w:space="0" w:color="auto"/>
            </w:tcBorders>
            <w:vAlign w:val="center"/>
            <w:hideMark/>
          </w:tcPr>
          <w:p w14:paraId="0E11EF5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16DB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4F85E9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518F8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EFC5BF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26069A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7C2B0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2FF76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46" w:type="pct"/>
            <w:gridSpan w:val="2"/>
            <w:tcBorders>
              <w:top w:val="nil"/>
              <w:left w:val="nil"/>
              <w:bottom w:val="single" w:sz="4" w:space="0" w:color="auto"/>
              <w:right w:val="single" w:sz="4" w:space="0" w:color="auto"/>
            </w:tcBorders>
            <w:shd w:val="clear" w:color="auto" w:fill="auto"/>
            <w:vAlign w:val="center"/>
            <w:hideMark/>
          </w:tcPr>
          <w:p w14:paraId="3D7298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04676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1" w:type="pct"/>
            <w:gridSpan w:val="2"/>
            <w:tcBorders>
              <w:top w:val="nil"/>
              <w:left w:val="nil"/>
              <w:bottom w:val="single" w:sz="4" w:space="0" w:color="auto"/>
              <w:right w:val="single" w:sz="4" w:space="0" w:color="auto"/>
            </w:tcBorders>
            <w:shd w:val="clear" w:color="auto" w:fill="auto"/>
            <w:vAlign w:val="center"/>
            <w:hideMark/>
          </w:tcPr>
          <w:p w14:paraId="5A339A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8BF74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EE72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DAEF5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AAC05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EDB5A5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02650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8DB65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E26B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30AE4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69BBA2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F425A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3F9192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46" w:type="pct"/>
            <w:gridSpan w:val="2"/>
            <w:tcBorders>
              <w:top w:val="nil"/>
              <w:left w:val="nil"/>
              <w:bottom w:val="single" w:sz="4" w:space="0" w:color="auto"/>
              <w:right w:val="single" w:sz="4" w:space="0" w:color="auto"/>
            </w:tcBorders>
            <w:shd w:val="clear" w:color="auto" w:fill="auto"/>
            <w:vAlign w:val="center"/>
            <w:hideMark/>
          </w:tcPr>
          <w:p w14:paraId="4E9ED4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E37D4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1" w:type="pct"/>
            <w:gridSpan w:val="2"/>
            <w:tcBorders>
              <w:top w:val="nil"/>
              <w:left w:val="nil"/>
              <w:bottom w:val="single" w:sz="4" w:space="0" w:color="auto"/>
              <w:right w:val="single" w:sz="4" w:space="0" w:color="auto"/>
            </w:tcBorders>
            <w:shd w:val="clear" w:color="auto" w:fill="auto"/>
            <w:vAlign w:val="center"/>
            <w:hideMark/>
          </w:tcPr>
          <w:p w14:paraId="7EE7A28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53FF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6B50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BEE291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00F3C63" w14:textId="77777777" w:rsidTr="00027A6B">
        <w:trPr>
          <w:trHeight w:val="834"/>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63</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327C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6F25E6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B1BE93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693,05</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68CE90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5777A34C" w14:textId="77777777" w:rsidR="0015656F" w:rsidRPr="0044736C" w:rsidRDefault="0015656F" w:rsidP="009F54CE">
            <w:pPr>
              <w:jc w:val="left"/>
              <w:rPr>
                <w:rFonts w:eastAsia="Times New Roman"/>
                <w:sz w:val="20"/>
                <w:szCs w:val="20"/>
                <w:lang w:eastAsia="ru-RU"/>
              </w:rPr>
            </w:pPr>
            <w:r w:rsidRPr="00A36E91">
              <w:rPr>
                <w:rFonts w:eastAsia="Times New Roman"/>
                <w:sz w:val="20"/>
                <w:szCs w:val="20"/>
                <w:lang w:eastAsia="ru-RU"/>
              </w:rPr>
              <w:t>693,0</w:t>
            </w:r>
            <w:r>
              <w:rPr>
                <w:rFonts w:eastAsia="Times New Roman"/>
                <w:sz w:val="20"/>
                <w:szCs w:val="20"/>
                <w:lang w:eastAsia="ru-RU"/>
              </w:rPr>
              <w:t>5</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23C07D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2A8DA2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69DDD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2564B95" w14:textId="77777777" w:rsidTr="00027A6B">
        <w:trPr>
          <w:trHeight w:val="986"/>
        </w:trPr>
        <w:tc>
          <w:tcPr>
            <w:tcW w:w="176" w:type="pct"/>
            <w:vMerge/>
            <w:tcBorders>
              <w:top w:val="nil"/>
              <w:left w:val="single" w:sz="4" w:space="0" w:color="auto"/>
              <w:bottom w:val="single" w:sz="4" w:space="0" w:color="000000"/>
              <w:right w:val="single" w:sz="4" w:space="0" w:color="auto"/>
            </w:tcBorders>
            <w:vAlign w:val="center"/>
            <w:hideMark/>
          </w:tcPr>
          <w:p w14:paraId="738C88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61E9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44392F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6B093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84E69B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33B45C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3F2015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62A836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658,41</w:t>
            </w:r>
          </w:p>
        </w:tc>
        <w:tc>
          <w:tcPr>
            <w:tcW w:w="246" w:type="pct"/>
            <w:gridSpan w:val="2"/>
            <w:tcBorders>
              <w:top w:val="nil"/>
              <w:left w:val="nil"/>
              <w:bottom w:val="single" w:sz="4" w:space="0" w:color="auto"/>
              <w:right w:val="single" w:sz="4" w:space="0" w:color="auto"/>
            </w:tcBorders>
            <w:shd w:val="clear" w:color="auto" w:fill="auto"/>
            <w:vAlign w:val="center"/>
            <w:hideMark/>
          </w:tcPr>
          <w:p w14:paraId="2800F378" w14:textId="77777777" w:rsidR="0015656F" w:rsidRDefault="0015656F" w:rsidP="009F54CE">
            <w:pPr>
              <w:rPr>
                <w:rFonts w:eastAsia="Times New Roman"/>
                <w:sz w:val="20"/>
                <w:szCs w:val="20"/>
                <w:lang w:eastAsia="ru-RU"/>
              </w:rPr>
            </w:pPr>
          </w:p>
          <w:p w14:paraId="47891A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71CFA319"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658,41</w:t>
            </w:r>
          </w:p>
        </w:tc>
        <w:tc>
          <w:tcPr>
            <w:tcW w:w="211" w:type="pct"/>
            <w:gridSpan w:val="2"/>
            <w:tcBorders>
              <w:top w:val="nil"/>
              <w:left w:val="nil"/>
              <w:bottom w:val="single" w:sz="4" w:space="0" w:color="auto"/>
              <w:right w:val="single" w:sz="4" w:space="0" w:color="auto"/>
            </w:tcBorders>
            <w:shd w:val="clear" w:color="auto" w:fill="auto"/>
            <w:vAlign w:val="center"/>
            <w:hideMark/>
          </w:tcPr>
          <w:p w14:paraId="45B0E5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E66FCF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003D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F4EEF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w:t>
            </w:r>
          </w:p>
        </w:tc>
      </w:tr>
      <w:tr w:rsidR="009F54CE" w:rsidRPr="0044736C" w14:paraId="0BFC1AC2"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39E64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E90C5B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2FE87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9D469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1AB112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ABF269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2386B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9938993"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34,64</w:t>
            </w:r>
          </w:p>
        </w:tc>
        <w:tc>
          <w:tcPr>
            <w:tcW w:w="246" w:type="pct"/>
            <w:gridSpan w:val="2"/>
            <w:tcBorders>
              <w:top w:val="nil"/>
              <w:left w:val="nil"/>
              <w:bottom w:val="single" w:sz="4" w:space="0" w:color="auto"/>
              <w:right w:val="single" w:sz="4" w:space="0" w:color="auto"/>
            </w:tcBorders>
            <w:shd w:val="clear" w:color="auto" w:fill="auto"/>
            <w:vAlign w:val="center"/>
            <w:hideMark/>
          </w:tcPr>
          <w:p w14:paraId="4C119CE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ABC1A5C"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34,64</w:t>
            </w:r>
          </w:p>
        </w:tc>
        <w:tc>
          <w:tcPr>
            <w:tcW w:w="211" w:type="pct"/>
            <w:gridSpan w:val="2"/>
            <w:tcBorders>
              <w:top w:val="nil"/>
              <w:left w:val="nil"/>
              <w:bottom w:val="single" w:sz="4" w:space="0" w:color="auto"/>
              <w:right w:val="single" w:sz="4" w:space="0" w:color="auto"/>
            </w:tcBorders>
            <w:shd w:val="clear" w:color="auto" w:fill="auto"/>
            <w:vAlign w:val="center"/>
            <w:hideMark/>
          </w:tcPr>
          <w:p w14:paraId="7D4C25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3CC1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ED6D04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20099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w:t>
            </w:r>
          </w:p>
        </w:tc>
      </w:tr>
      <w:tr w:rsidR="009F54CE" w:rsidRPr="0044736C" w14:paraId="37727D9F" w14:textId="77777777" w:rsidTr="00027A6B">
        <w:trPr>
          <w:trHeight w:val="87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B879443" w14:textId="77777777" w:rsidR="0015656F"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Павшинская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82A2E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2AF44C3"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5149,18</w:t>
            </w:r>
          </w:p>
        </w:tc>
        <w:tc>
          <w:tcPr>
            <w:tcW w:w="246" w:type="pct"/>
            <w:gridSpan w:val="2"/>
            <w:tcBorders>
              <w:top w:val="nil"/>
              <w:left w:val="nil"/>
              <w:bottom w:val="single" w:sz="4" w:space="0" w:color="auto"/>
              <w:right w:val="single" w:sz="4" w:space="0" w:color="auto"/>
            </w:tcBorders>
            <w:shd w:val="clear" w:color="auto" w:fill="auto"/>
            <w:vAlign w:val="center"/>
            <w:hideMark/>
          </w:tcPr>
          <w:p w14:paraId="78EDE16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8EE04B6" w14:textId="77777777" w:rsidR="0015656F" w:rsidRPr="0044736C" w:rsidRDefault="0015656F" w:rsidP="009F54CE">
            <w:pPr>
              <w:jc w:val="center"/>
              <w:rPr>
                <w:rFonts w:eastAsia="Times New Roman"/>
                <w:sz w:val="20"/>
                <w:szCs w:val="20"/>
                <w:lang w:eastAsia="ru-RU"/>
              </w:rPr>
            </w:pPr>
            <w:r w:rsidRPr="00A36E91">
              <w:rPr>
                <w:rFonts w:eastAsia="Times New Roman"/>
                <w:sz w:val="20"/>
                <w:szCs w:val="20"/>
                <w:lang w:eastAsia="ru-RU"/>
              </w:rPr>
              <w:t>5149,18</w:t>
            </w:r>
          </w:p>
        </w:tc>
        <w:tc>
          <w:tcPr>
            <w:tcW w:w="211" w:type="pct"/>
            <w:gridSpan w:val="2"/>
            <w:tcBorders>
              <w:top w:val="nil"/>
              <w:left w:val="nil"/>
              <w:bottom w:val="single" w:sz="4" w:space="0" w:color="auto"/>
              <w:right w:val="single" w:sz="4" w:space="0" w:color="auto"/>
            </w:tcBorders>
            <w:shd w:val="clear" w:color="auto" w:fill="auto"/>
            <w:vAlign w:val="center"/>
            <w:hideMark/>
          </w:tcPr>
          <w:p w14:paraId="3E37AC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E2C54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EB6456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19049F8"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FB667EA" w14:textId="77777777" w:rsidTr="00027A6B">
        <w:trPr>
          <w:trHeight w:val="976"/>
        </w:trPr>
        <w:tc>
          <w:tcPr>
            <w:tcW w:w="176" w:type="pct"/>
            <w:vMerge/>
            <w:tcBorders>
              <w:top w:val="nil"/>
              <w:left w:val="single" w:sz="4" w:space="0" w:color="auto"/>
              <w:bottom w:val="single" w:sz="4" w:space="0" w:color="000000"/>
              <w:right w:val="single" w:sz="4" w:space="0" w:color="auto"/>
            </w:tcBorders>
            <w:vAlign w:val="center"/>
            <w:hideMark/>
          </w:tcPr>
          <w:p w14:paraId="3E49FE0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A30E0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55E51A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E6F3A1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14C76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32404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6D82AA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DE7FF43"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4891,72</w:t>
            </w:r>
          </w:p>
        </w:tc>
        <w:tc>
          <w:tcPr>
            <w:tcW w:w="246" w:type="pct"/>
            <w:gridSpan w:val="2"/>
            <w:tcBorders>
              <w:top w:val="nil"/>
              <w:left w:val="nil"/>
              <w:bottom w:val="single" w:sz="4" w:space="0" w:color="auto"/>
              <w:right w:val="single" w:sz="4" w:space="0" w:color="auto"/>
            </w:tcBorders>
            <w:shd w:val="clear" w:color="auto" w:fill="auto"/>
            <w:vAlign w:val="center"/>
            <w:hideMark/>
          </w:tcPr>
          <w:p w14:paraId="68387D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A36D1EF" w14:textId="77777777" w:rsidR="0015656F" w:rsidRPr="0044736C" w:rsidRDefault="0015656F" w:rsidP="009F54CE">
            <w:pPr>
              <w:jc w:val="center"/>
              <w:rPr>
                <w:rFonts w:eastAsia="Times New Roman"/>
                <w:sz w:val="20"/>
                <w:szCs w:val="20"/>
                <w:lang w:eastAsia="ru-RU"/>
              </w:rPr>
            </w:pPr>
            <w:r w:rsidRPr="00A36E91">
              <w:rPr>
                <w:rFonts w:eastAsia="Times New Roman"/>
                <w:sz w:val="20"/>
                <w:szCs w:val="20"/>
                <w:lang w:eastAsia="ru-RU"/>
              </w:rPr>
              <w:t>4891,72</w:t>
            </w:r>
          </w:p>
        </w:tc>
        <w:tc>
          <w:tcPr>
            <w:tcW w:w="211" w:type="pct"/>
            <w:gridSpan w:val="2"/>
            <w:tcBorders>
              <w:top w:val="nil"/>
              <w:left w:val="nil"/>
              <w:bottom w:val="single" w:sz="4" w:space="0" w:color="auto"/>
              <w:right w:val="single" w:sz="4" w:space="0" w:color="auto"/>
            </w:tcBorders>
            <w:shd w:val="clear" w:color="auto" w:fill="auto"/>
            <w:vAlign w:val="center"/>
            <w:hideMark/>
          </w:tcPr>
          <w:p w14:paraId="0420B3F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5A5B58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1327E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9196EA4" w14:textId="77777777" w:rsidR="0015656F" w:rsidRPr="0044736C" w:rsidRDefault="0015656F" w:rsidP="009F54CE">
            <w:pPr>
              <w:jc w:val="center"/>
              <w:rPr>
                <w:rFonts w:eastAsia="Times New Roman"/>
                <w:sz w:val="20"/>
                <w:szCs w:val="20"/>
                <w:lang w:eastAsia="ru-RU"/>
              </w:rPr>
            </w:pPr>
          </w:p>
        </w:tc>
      </w:tr>
      <w:tr w:rsidR="009F54CE" w:rsidRPr="0044736C" w14:paraId="164F3537" w14:textId="77777777" w:rsidTr="00027A6B">
        <w:trPr>
          <w:trHeight w:val="1146"/>
        </w:trPr>
        <w:tc>
          <w:tcPr>
            <w:tcW w:w="176" w:type="pct"/>
            <w:vMerge/>
            <w:tcBorders>
              <w:top w:val="nil"/>
              <w:left w:val="single" w:sz="4" w:space="0" w:color="auto"/>
              <w:bottom w:val="single" w:sz="4" w:space="0" w:color="000000"/>
              <w:right w:val="single" w:sz="4" w:space="0" w:color="auto"/>
            </w:tcBorders>
            <w:vAlign w:val="center"/>
            <w:hideMark/>
          </w:tcPr>
          <w:p w14:paraId="33BD49C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FC46C5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D7C90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CE00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FEA417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8DDB6F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C0E1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E9A6E95"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257,46</w:t>
            </w:r>
          </w:p>
        </w:tc>
        <w:tc>
          <w:tcPr>
            <w:tcW w:w="246" w:type="pct"/>
            <w:gridSpan w:val="2"/>
            <w:tcBorders>
              <w:top w:val="nil"/>
              <w:left w:val="nil"/>
              <w:bottom w:val="single" w:sz="4" w:space="0" w:color="auto"/>
              <w:right w:val="single" w:sz="4" w:space="0" w:color="auto"/>
            </w:tcBorders>
            <w:shd w:val="clear" w:color="auto" w:fill="auto"/>
            <w:vAlign w:val="center"/>
            <w:hideMark/>
          </w:tcPr>
          <w:p w14:paraId="0591547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3617F3E"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257,46</w:t>
            </w:r>
          </w:p>
        </w:tc>
        <w:tc>
          <w:tcPr>
            <w:tcW w:w="211" w:type="pct"/>
            <w:gridSpan w:val="2"/>
            <w:tcBorders>
              <w:top w:val="nil"/>
              <w:left w:val="nil"/>
              <w:bottom w:val="single" w:sz="4" w:space="0" w:color="auto"/>
              <w:right w:val="single" w:sz="4" w:space="0" w:color="auto"/>
            </w:tcBorders>
            <w:shd w:val="clear" w:color="auto" w:fill="auto"/>
            <w:vAlign w:val="center"/>
            <w:hideMark/>
          </w:tcPr>
          <w:p w14:paraId="3E5B41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F036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6464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D6928CF" w14:textId="77777777" w:rsidR="0015656F" w:rsidRPr="0044736C" w:rsidRDefault="0015656F" w:rsidP="009F54CE">
            <w:pPr>
              <w:jc w:val="center"/>
              <w:rPr>
                <w:rFonts w:eastAsia="Times New Roman"/>
                <w:sz w:val="20"/>
                <w:szCs w:val="20"/>
                <w:lang w:eastAsia="ru-RU"/>
              </w:rPr>
            </w:pPr>
          </w:p>
        </w:tc>
      </w:tr>
      <w:tr w:rsidR="009F54CE" w:rsidRPr="0044736C" w14:paraId="58729F22" w14:textId="77777777" w:rsidTr="00027A6B">
        <w:trPr>
          <w:trHeight w:val="82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7B9324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6CBC47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23BB7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80CFF7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497118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8785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414122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1096C6A"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40345,64</w:t>
            </w:r>
          </w:p>
        </w:tc>
        <w:tc>
          <w:tcPr>
            <w:tcW w:w="246" w:type="pct"/>
            <w:gridSpan w:val="2"/>
            <w:tcBorders>
              <w:top w:val="nil"/>
              <w:left w:val="nil"/>
              <w:bottom w:val="single" w:sz="4" w:space="0" w:color="auto"/>
              <w:right w:val="single" w:sz="4" w:space="0" w:color="auto"/>
            </w:tcBorders>
            <w:shd w:val="clear" w:color="auto" w:fill="auto"/>
            <w:vAlign w:val="center"/>
            <w:hideMark/>
          </w:tcPr>
          <w:p w14:paraId="6190D6D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C8F59D1"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40345,6</w:t>
            </w:r>
            <w:r>
              <w:rPr>
                <w:rFonts w:eastAsia="Times New Roman"/>
                <w:sz w:val="20"/>
                <w:szCs w:val="20"/>
                <w:lang w:eastAsia="ru-RU"/>
              </w:rPr>
              <w:t>4</w:t>
            </w:r>
          </w:p>
        </w:tc>
        <w:tc>
          <w:tcPr>
            <w:tcW w:w="211" w:type="pct"/>
            <w:gridSpan w:val="2"/>
            <w:tcBorders>
              <w:top w:val="nil"/>
              <w:left w:val="nil"/>
              <w:bottom w:val="single" w:sz="4" w:space="0" w:color="auto"/>
              <w:right w:val="single" w:sz="4" w:space="0" w:color="auto"/>
            </w:tcBorders>
            <w:shd w:val="clear" w:color="auto" w:fill="auto"/>
            <w:vAlign w:val="center"/>
            <w:hideMark/>
          </w:tcPr>
          <w:p w14:paraId="727566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CDA5EE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07819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A8416FD"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6807A37C" w14:textId="77777777" w:rsidTr="00027A6B">
        <w:trPr>
          <w:trHeight w:val="990"/>
        </w:trPr>
        <w:tc>
          <w:tcPr>
            <w:tcW w:w="176" w:type="pct"/>
            <w:vMerge/>
            <w:tcBorders>
              <w:top w:val="nil"/>
              <w:left w:val="single" w:sz="4" w:space="0" w:color="auto"/>
              <w:bottom w:val="single" w:sz="4" w:space="0" w:color="000000"/>
              <w:right w:val="single" w:sz="4" w:space="0" w:color="auto"/>
            </w:tcBorders>
            <w:vAlign w:val="center"/>
            <w:hideMark/>
          </w:tcPr>
          <w:p w14:paraId="404FBBA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DDF8F3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48754F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6D2F2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5A090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BC1DF1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79855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A25B746"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38328,36</w:t>
            </w:r>
          </w:p>
        </w:tc>
        <w:tc>
          <w:tcPr>
            <w:tcW w:w="246" w:type="pct"/>
            <w:gridSpan w:val="2"/>
            <w:tcBorders>
              <w:top w:val="nil"/>
              <w:left w:val="nil"/>
              <w:bottom w:val="single" w:sz="4" w:space="0" w:color="auto"/>
              <w:right w:val="single" w:sz="4" w:space="0" w:color="auto"/>
            </w:tcBorders>
            <w:shd w:val="clear" w:color="auto" w:fill="auto"/>
            <w:vAlign w:val="center"/>
            <w:hideMark/>
          </w:tcPr>
          <w:p w14:paraId="63F4BF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5673B7"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38328,36</w:t>
            </w:r>
          </w:p>
        </w:tc>
        <w:tc>
          <w:tcPr>
            <w:tcW w:w="211" w:type="pct"/>
            <w:gridSpan w:val="2"/>
            <w:tcBorders>
              <w:top w:val="nil"/>
              <w:left w:val="nil"/>
              <w:bottom w:val="single" w:sz="4" w:space="0" w:color="auto"/>
              <w:right w:val="single" w:sz="4" w:space="0" w:color="auto"/>
            </w:tcBorders>
            <w:shd w:val="clear" w:color="auto" w:fill="auto"/>
            <w:vAlign w:val="center"/>
            <w:hideMark/>
          </w:tcPr>
          <w:p w14:paraId="72A21B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165B3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4B735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379859E" w14:textId="77777777" w:rsidR="0015656F" w:rsidRPr="0044736C" w:rsidRDefault="0015656F" w:rsidP="009F54CE">
            <w:pPr>
              <w:jc w:val="center"/>
              <w:rPr>
                <w:rFonts w:eastAsia="Times New Roman"/>
                <w:sz w:val="20"/>
                <w:szCs w:val="20"/>
                <w:lang w:eastAsia="ru-RU"/>
              </w:rPr>
            </w:pPr>
          </w:p>
        </w:tc>
      </w:tr>
      <w:tr w:rsidR="009F54CE" w:rsidRPr="0044736C" w14:paraId="0F066B2A"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817C8E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3822AB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3AE8E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8C1FB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CA9F35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EE9497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6B433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A2A491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2017,28</w:t>
            </w:r>
          </w:p>
        </w:tc>
        <w:tc>
          <w:tcPr>
            <w:tcW w:w="246" w:type="pct"/>
            <w:gridSpan w:val="2"/>
            <w:tcBorders>
              <w:top w:val="nil"/>
              <w:left w:val="nil"/>
              <w:bottom w:val="single" w:sz="4" w:space="0" w:color="auto"/>
              <w:right w:val="single" w:sz="4" w:space="0" w:color="auto"/>
            </w:tcBorders>
            <w:shd w:val="clear" w:color="auto" w:fill="auto"/>
            <w:vAlign w:val="center"/>
            <w:hideMark/>
          </w:tcPr>
          <w:p w14:paraId="1343D3C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C201E89"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2017,28</w:t>
            </w:r>
          </w:p>
        </w:tc>
        <w:tc>
          <w:tcPr>
            <w:tcW w:w="211" w:type="pct"/>
            <w:gridSpan w:val="2"/>
            <w:tcBorders>
              <w:top w:val="nil"/>
              <w:left w:val="nil"/>
              <w:bottom w:val="single" w:sz="4" w:space="0" w:color="auto"/>
              <w:right w:val="single" w:sz="4" w:space="0" w:color="auto"/>
            </w:tcBorders>
            <w:shd w:val="clear" w:color="auto" w:fill="auto"/>
            <w:vAlign w:val="center"/>
            <w:hideMark/>
          </w:tcPr>
          <w:p w14:paraId="67402B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DD8D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5837C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05C466C" w14:textId="77777777" w:rsidR="0015656F" w:rsidRPr="0044736C" w:rsidRDefault="0015656F" w:rsidP="009F54CE">
            <w:pPr>
              <w:jc w:val="center"/>
              <w:rPr>
                <w:rFonts w:eastAsia="Times New Roman"/>
                <w:sz w:val="20"/>
                <w:szCs w:val="20"/>
                <w:lang w:eastAsia="ru-RU"/>
              </w:rPr>
            </w:pPr>
          </w:p>
        </w:tc>
      </w:tr>
      <w:tr w:rsidR="009F54CE" w:rsidRPr="0044736C" w14:paraId="025CFBB0" w14:textId="77777777" w:rsidTr="00027A6B">
        <w:trPr>
          <w:trHeight w:val="692"/>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66</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24D2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р.п. Нахабино, пер. Вокзальный (участок 2)</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7E668B"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67BF59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C89A13C"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2881,28</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06FB4C8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71B450DA"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2881,2</w:t>
            </w:r>
            <w:r>
              <w:rPr>
                <w:rFonts w:eastAsia="Times New Roman"/>
                <w:sz w:val="20"/>
                <w:szCs w:val="20"/>
                <w:lang w:eastAsia="ru-RU"/>
              </w:rPr>
              <w:t>8</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2D8EABA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555C64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49A00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09BD546"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4304F7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C64D7A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3B3041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5B0533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8768BE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E0F11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E8E85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CAE1AF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2737,22</w:t>
            </w:r>
          </w:p>
        </w:tc>
        <w:tc>
          <w:tcPr>
            <w:tcW w:w="246" w:type="pct"/>
            <w:gridSpan w:val="2"/>
            <w:tcBorders>
              <w:top w:val="nil"/>
              <w:left w:val="nil"/>
              <w:bottom w:val="single" w:sz="4" w:space="0" w:color="auto"/>
              <w:right w:val="single" w:sz="4" w:space="0" w:color="auto"/>
            </w:tcBorders>
            <w:shd w:val="clear" w:color="auto" w:fill="auto"/>
            <w:vAlign w:val="center"/>
            <w:hideMark/>
          </w:tcPr>
          <w:p w14:paraId="1E4E995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85D0C8C"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2737,2</w:t>
            </w:r>
            <w:r>
              <w:rPr>
                <w:rFonts w:eastAsia="Times New Roman"/>
                <w:sz w:val="20"/>
                <w:szCs w:val="20"/>
                <w:lang w:eastAsia="ru-RU"/>
              </w:rPr>
              <w:t>2</w:t>
            </w:r>
          </w:p>
        </w:tc>
        <w:tc>
          <w:tcPr>
            <w:tcW w:w="211" w:type="pct"/>
            <w:gridSpan w:val="2"/>
            <w:tcBorders>
              <w:top w:val="nil"/>
              <w:left w:val="nil"/>
              <w:bottom w:val="single" w:sz="4" w:space="0" w:color="auto"/>
              <w:right w:val="single" w:sz="4" w:space="0" w:color="auto"/>
            </w:tcBorders>
            <w:shd w:val="clear" w:color="auto" w:fill="auto"/>
            <w:vAlign w:val="center"/>
            <w:hideMark/>
          </w:tcPr>
          <w:p w14:paraId="34B739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1EA5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CC81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9E0E69" w14:textId="77777777" w:rsidR="0015656F" w:rsidRPr="0044736C" w:rsidRDefault="0015656F" w:rsidP="009F54CE">
            <w:pPr>
              <w:jc w:val="center"/>
              <w:rPr>
                <w:rFonts w:eastAsia="Times New Roman"/>
                <w:sz w:val="20"/>
                <w:szCs w:val="20"/>
                <w:lang w:eastAsia="ru-RU"/>
              </w:rPr>
            </w:pPr>
          </w:p>
        </w:tc>
      </w:tr>
      <w:tr w:rsidR="009F54CE" w:rsidRPr="0044736C" w14:paraId="11CCAE41"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5518D1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49F4B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E15EB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E6482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26AED7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B25AEC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FAEBE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DBC8270"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144,06</w:t>
            </w:r>
          </w:p>
        </w:tc>
        <w:tc>
          <w:tcPr>
            <w:tcW w:w="246" w:type="pct"/>
            <w:gridSpan w:val="2"/>
            <w:tcBorders>
              <w:top w:val="nil"/>
              <w:left w:val="nil"/>
              <w:bottom w:val="single" w:sz="4" w:space="0" w:color="auto"/>
              <w:right w:val="single" w:sz="4" w:space="0" w:color="auto"/>
            </w:tcBorders>
            <w:shd w:val="clear" w:color="auto" w:fill="auto"/>
            <w:vAlign w:val="center"/>
            <w:hideMark/>
          </w:tcPr>
          <w:p w14:paraId="13E4B4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7DF9E6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144,</w:t>
            </w:r>
            <w:r>
              <w:rPr>
                <w:rFonts w:eastAsia="Times New Roman"/>
                <w:sz w:val="20"/>
                <w:szCs w:val="20"/>
                <w:lang w:eastAsia="ru-RU"/>
              </w:rPr>
              <w:t>06</w:t>
            </w:r>
          </w:p>
        </w:tc>
        <w:tc>
          <w:tcPr>
            <w:tcW w:w="211" w:type="pct"/>
            <w:gridSpan w:val="2"/>
            <w:tcBorders>
              <w:top w:val="nil"/>
              <w:left w:val="nil"/>
              <w:bottom w:val="single" w:sz="4" w:space="0" w:color="auto"/>
              <w:right w:val="single" w:sz="4" w:space="0" w:color="auto"/>
            </w:tcBorders>
            <w:shd w:val="clear" w:color="auto" w:fill="auto"/>
            <w:vAlign w:val="center"/>
            <w:hideMark/>
          </w:tcPr>
          <w:p w14:paraId="68CD6AC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B8724F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A136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5A2636B" w14:textId="77777777" w:rsidR="0015656F" w:rsidRPr="0044736C" w:rsidRDefault="0015656F" w:rsidP="009F54CE">
            <w:pPr>
              <w:jc w:val="center"/>
              <w:rPr>
                <w:rFonts w:eastAsia="Times New Roman"/>
                <w:sz w:val="20"/>
                <w:szCs w:val="20"/>
                <w:lang w:eastAsia="ru-RU"/>
              </w:rPr>
            </w:pPr>
          </w:p>
        </w:tc>
      </w:tr>
      <w:tr w:rsidR="009F54CE" w:rsidRPr="0044736C" w14:paraId="03AEBA21" w14:textId="77777777" w:rsidTr="00027A6B">
        <w:trPr>
          <w:trHeight w:val="7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1A8F2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1853423"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7C4E00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6D42E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3 602,63</w:t>
            </w:r>
          </w:p>
        </w:tc>
        <w:tc>
          <w:tcPr>
            <w:tcW w:w="246" w:type="pct"/>
            <w:gridSpan w:val="2"/>
            <w:tcBorders>
              <w:top w:val="nil"/>
              <w:left w:val="nil"/>
              <w:bottom w:val="single" w:sz="4" w:space="0" w:color="auto"/>
              <w:right w:val="single" w:sz="4" w:space="0" w:color="auto"/>
            </w:tcBorders>
            <w:shd w:val="clear" w:color="auto" w:fill="auto"/>
            <w:vAlign w:val="center"/>
            <w:hideMark/>
          </w:tcPr>
          <w:p w14:paraId="751A5D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F8F16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3 602,63</w:t>
            </w:r>
          </w:p>
        </w:tc>
        <w:tc>
          <w:tcPr>
            <w:tcW w:w="211" w:type="pct"/>
            <w:gridSpan w:val="2"/>
            <w:tcBorders>
              <w:top w:val="nil"/>
              <w:left w:val="nil"/>
              <w:bottom w:val="single" w:sz="4" w:space="0" w:color="auto"/>
              <w:right w:val="single" w:sz="4" w:space="0" w:color="auto"/>
            </w:tcBorders>
            <w:shd w:val="clear" w:color="auto" w:fill="auto"/>
            <w:vAlign w:val="center"/>
            <w:hideMark/>
          </w:tcPr>
          <w:p w14:paraId="7F5CA0F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986B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571BD3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6774B77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749E977" w14:textId="77777777" w:rsidTr="00027A6B">
        <w:trPr>
          <w:trHeight w:val="1006"/>
        </w:trPr>
        <w:tc>
          <w:tcPr>
            <w:tcW w:w="176" w:type="pct"/>
            <w:vMerge/>
            <w:tcBorders>
              <w:top w:val="nil"/>
              <w:left w:val="single" w:sz="4" w:space="0" w:color="auto"/>
              <w:bottom w:val="single" w:sz="4" w:space="0" w:color="000000"/>
              <w:right w:val="single" w:sz="4" w:space="0" w:color="auto"/>
            </w:tcBorders>
            <w:vAlign w:val="center"/>
            <w:hideMark/>
          </w:tcPr>
          <w:p w14:paraId="6127476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AEBE65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6F10F0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8DA041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EDCA97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5D5D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2CF03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2AD053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3 422,50</w:t>
            </w:r>
          </w:p>
        </w:tc>
        <w:tc>
          <w:tcPr>
            <w:tcW w:w="246" w:type="pct"/>
            <w:gridSpan w:val="2"/>
            <w:tcBorders>
              <w:top w:val="nil"/>
              <w:left w:val="nil"/>
              <w:bottom w:val="single" w:sz="4" w:space="0" w:color="auto"/>
              <w:right w:val="single" w:sz="4" w:space="0" w:color="auto"/>
            </w:tcBorders>
            <w:shd w:val="clear" w:color="auto" w:fill="auto"/>
            <w:vAlign w:val="center"/>
            <w:hideMark/>
          </w:tcPr>
          <w:p w14:paraId="152B41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771330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3 422,50</w:t>
            </w:r>
          </w:p>
        </w:tc>
        <w:tc>
          <w:tcPr>
            <w:tcW w:w="211" w:type="pct"/>
            <w:gridSpan w:val="2"/>
            <w:tcBorders>
              <w:top w:val="nil"/>
              <w:left w:val="nil"/>
              <w:bottom w:val="single" w:sz="4" w:space="0" w:color="auto"/>
              <w:right w:val="single" w:sz="4" w:space="0" w:color="auto"/>
            </w:tcBorders>
            <w:shd w:val="clear" w:color="auto" w:fill="auto"/>
            <w:vAlign w:val="center"/>
            <w:hideMark/>
          </w:tcPr>
          <w:p w14:paraId="0CC00D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E425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7134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F8510A" w14:textId="77777777" w:rsidR="0015656F" w:rsidRPr="0044736C" w:rsidRDefault="0015656F" w:rsidP="009F54CE">
            <w:pPr>
              <w:jc w:val="center"/>
              <w:rPr>
                <w:rFonts w:eastAsia="Times New Roman"/>
                <w:sz w:val="20"/>
                <w:szCs w:val="20"/>
                <w:lang w:eastAsia="ru-RU"/>
              </w:rPr>
            </w:pPr>
          </w:p>
        </w:tc>
      </w:tr>
      <w:tr w:rsidR="009F54CE" w:rsidRPr="0044736C" w14:paraId="41C5011A" w14:textId="77777777" w:rsidTr="00027A6B">
        <w:trPr>
          <w:trHeight w:val="1120"/>
        </w:trPr>
        <w:tc>
          <w:tcPr>
            <w:tcW w:w="176" w:type="pct"/>
            <w:vMerge/>
            <w:tcBorders>
              <w:top w:val="nil"/>
              <w:left w:val="single" w:sz="4" w:space="0" w:color="auto"/>
              <w:bottom w:val="single" w:sz="4" w:space="0" w:color="000000"/>
              <w:right w:val="single" w:sz="4" w:space="0" w:color="auto"/>
            </w:tcBorders>
            <w:vAlign w:val="center"/>
            <w:hideMark/>
          </w:tcPr>
          <w:p w14:paraId="098E456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208A1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02AC67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0B883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9754B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3CDC80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87EBF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18E3B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180,13</w:t>
            </w:r>
          </w:p>
        </w:tc>
        <w:tc>
          <w:tcPr>
            <w:tcW w:w="246" w:type="pct"/>
            <w:gridSpan w:val="2"/>
            <w:tcBorders>
              <w:top w:val="nil"/>
              <w:left w:val="nil"/>
              <w:bottom w:val="single" w:sz="4" w:space="0" w:color="auto"/>
              <w:right w:val="single" w:sz="4" w:space="0" w:color="auto"/>
            </w:tcBorders>
            <w:shd w:val="clear" w:color="auto" w:fill="auto"/>
            <w:vAlign w:val="center"/>
            <w:hideMark/>
          </w:tcPr>
          <w:p w14:paraId="489EE35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28584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180,13</w:t>
            </w:r>
          </w:p>
        </w:tc>
        <w:tc>
          <w:tcPr>
            <w:tcW w:w="211" w:type="pct"/>
            <w:gridSpan w:val="2"/>
            <w:tcBorders>
              <w:top w:val="nil"/>
              <w:left w:val="nil"/>
              <w:bottom w:val="single" w:sz="4" w:space="0" w:color="auto"/>
              <w:right w:val="single" w:sz="4" w:space="0" w:color="auto"/>
            </w:tcBorders>
            <w:shd w:val="clear" w:color="auto" w:fill="auto"/>
            <w:vAlign w:val="center"/>
            <w:hideMark/>
          </w:tcPr>
          <w:p w14:paraId="2730C2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4A1B9F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68AF1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A120E8D" w14:textId="77777777" w:rsidR="0015656F" w:rsidRPr="0044736C" w:rsidRDefault="0015656F" w:rsidP="009F54CE">
            <w:pPr>
              <w:jc w:val="center"/>
              <w:rPr>
                <w:rFonts w:eastAsia="Times New Roman"/>
                <w:sz w:val="20"/>
                <w:szCs w:val="20"/>
                <w:lang w:eastAsia="ru-RU"/>
              </w:rPr>
            </w:pPr>
          </w:p>
        </w:tc>
      </w:tr>
      <w:tr w:rsidR="009F54CE" w:rsidRPr="0044736C" w14:paraId="7C3528BD" w14:textId="77777777" w:rsidTr="00027A6B">
        <w:trPr>
          <w:trHeight w:val="7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181A7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2417B2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AA4CCA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0F4AE8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7 304,15</w:t>
            </w:r>
          </w:p>
        </w:tc>
        <w:tc>
          <w:tcPr>
            <w:tcW w:w="246" w:type="pct"/>
            <w:gridSpan w:val="2"/>
            <w:tcBorders>
              <w:top w:val="nil"/>
              <w:left w:val="nil"/>
              <w:bottom w:val="single" w:sz="4" w:space="0" w:color="auto"/>
              <w:right w:val="single" w:sz="4" w:space="0" w:color="auto"/>
            </w:tcBorders>
            <w:shd w:val="clear" w:color="auto" w:fill="auto"/>
            <w:vAlign w:val="center"/>
            <w:hideMark/>
          </w:tcPr>
          <w:p w14:paraId="47B6D5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C3BE2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7 304,15</w:t>
            </w:r>
          </w:p>
        </w:tc>
        <w:tc>
          <w:tcPr>
            <w:tcW w:w="211" w:type="pct"/>
            <w:gridSpan w:val="2"/>
            <w:tcBorders>
              <w:top w:val="nil"/>
              <w:left w:val="nil"/>
              <w:bottom w:val="single" w:sz="4" w:space="0" w:color="auto"/>
              <w:right w:val="single" w:sz="4" w:space="0" w:color="auto"/>
            </w:tcBorders>
            <w:shd w:val="clear" w:color="auto" w:fill="auto"/>
            <w:vAlign w:val="center"/>
            <w:hideMark/>
          </w:tcPr>
          <w:p w14:paraId="3064FE2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D7642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E60F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0ED572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74D9D05A" w14:textId="77777777" w:rsidTr="00027A6B">
        <w:trPr>
          <w:trHeight w:val="992"/>
        </w:trPr>
        <w:tc>
          <w:tcPr>
            <w:tcW w:w="176" w:type="pct"/>
            <w:vMerge/>
            <w:tcBorders>
              <w:top w:val="nil"/>
              <w:left w:val="single" w:sz="4" w:space="0" w:color="auto"/>
              <w:bottom w:val="single" w:sz="4" w:space="0" w:color="000000"/>
              <w:right w:val="single" w:sz="4" w:space="0" w:color="auto"/>
            </w:tcBorders>
            <w:vAlign w:val="center"/>
            <w:hideMark/>
          </w:tcPr>
          <w:p w14:paraId="1E68D5F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6E64A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BC56A3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F89A08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DDFD98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FA9916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73CB3A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EC5CCB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6 938,94</w:t>
            </w:r>
          </w:p>
        </w:tc>
        <w:tc>
          <w:tcPr>
            <w:tcW w:w="246" w:type="pct"/>
            <w:gridSpan w:val="2"/>
            <w:tcBorders>
              <w:top w:val="nil"/>
              <w:left w:val="nil"/>
              <w:bottom w:val="single" w:sz="4" w:space="0" w:color="auto"/>
              <w:right w:val="single" w:sz="4" w:space="0" w:color="auto"/>
            </w:tcBorders>
            <w:shd w:val="clear" w:color="auto" w:fill="auto"/>
            <w:vAlign w:val="center"/>
            <w:hideMark/>
          </w:tcPr>
          <w:p w14:paraId="354B4C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4C05B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6 938,94</w:t>
            </w:r>
          </w:p>
        </w:tc>
        <w:tc>
          <w:tcPr>
            <w:tcW w:w="211" w:type="pct"/>
            <w:gridSpan w:val="2"/>
            <w:tcBorders>
              <w:top w:val="nil"/>
              <w:left w:val="nil"/>
              <w:bottom w:val="single" w:sz="4" w:space="0" w:color="auto"/>
              <w:right w:val="single" w:sz="4" w:space="0" w:color="auto"/>
            </w:tcBorders>
            <w:shd w:val="clear" w:color="auto" w:fill="auto"/>
            <w:vAlign w:val="center"/>
            <w:hideMark/>
          </w:tcPr>
          <w:p w14:paraId="027B6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4725E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853A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812D09D" w14:textId="77777777" w:rsidR="0015656F" w:rsidRPr="0044736C" w:rsidRDefault="0015656F" w:rsidP="009F54CE">
            <w:pPr>
              <w:jc w:val="center"/>
              <w:rPr>
                <w:rFonts w:eastAsia="Times New Roman"/>
                <w:sz w:val="20"/>
                <w:szCs w:val="20"/>
                <w:lang w:eastAsia="ru-RU"/>
              </w:rPr>
            </w:pPr>
          </w:p>
        </w:tc>
      </w:tr>
      <w:tr w:rsidR="009F54CE" w:rsidRPr="0044736C" w14:paraId="602A1FE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31B0B2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F8888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3DDF7F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57EF76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2E706F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03CB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092E7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5EBD8CE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365,21</w:t>
            </w:r>
          </w:p>
        </w:tc>
        <w:tc>
          <w:tcPr>
            <w:tcW w:w="246" w:type="pct"/>
            <w:gridSpan w:val="2"/>
            <w:tcBorders>
              <w:top w:val="nil"/>
              <w:left w:val="nil"/>
              <w:bottom w:val="single" w:sz="4" w:space="0" w:color="auto"/>
              <w:right w:val="single" w:sz="4" w:space="0" w:color="auto"/>
            </w:tcBorders>
            <w:shd w:val="clear" w:color="auto" w:fill="auto"/>
            <w:vAlign w:val="center"/>
            <w:hideMark/>
          </w:tcPr>
          <w:p w14:paraId="28D3B5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CEB22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365,21</w:t>
            </w:r>
          </w:p>
        </w:tc>
        <w:tc>
          <w:tcPr>
            <w:tcW w:w="211" w:type="pct"/>
            <w:gridSpan w:val="2"/>
            <w:tcBorders>
              <w:top w:val="nil"/>
              <w:left w:val="nil"/>
              <w:bottom w:val="single" w:sz="4" w:space="0" w:color="auto"/>
              <w:right w:val="single" w:sz="4" w:space="0" w:color="auto"/>
            </w:tcBorders>
            <w:shd w:val="clear" w:color="auto" w:fill="auto"/>
            <w:vAlign w:val="center"/>
            <w:hideMark/>
          </w:tcPr>
          <w:p w14:paraId="438DBF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FF497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55975F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4104B6A" w14:textId="77777777" w:rsidR="0015656F" w:rsidRPr="0044736C" w:rsidRDefault="0015656F" w:rsidP="009F54CE">
            <w:pPr>
              <w:jc w:val="center"/>
              <w:rPr>
                <w:rFonts w:eastAsia="Times New Roman"/>
                <w:sz w:val="20"/>
                <w:szCs w:val="20"/>
                <w:lang w:eastAsia="ru-RU"/>
              </w:rPr>
            </w:pPr>
          </w:p>
        </w:tc>
      </w:tr>
      <w:tr w:rsidR="009F54CE" w:rsidRPr="0044736C" w14:paraId="1737E0D4" w14:textId="77777777" w:rsidTr="00027A6B">
        <w:trPr>
          <w:trHeight w:val="834"/>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69</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C756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 р.п.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5DD6E"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E8BFCB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B6BAF2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1 751,84</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3D2A887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23C2F4C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1 751,84</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0935808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490E67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5E6C6F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2EAAFEE4" w14:textId="77777777" w:rsidTr="00027A6B">
        <w:trPr>
          <w:trHeight w:val="1128"/>
        </w:trPr>
        <w:tc>
          <w:tcPr>
            <w:tcW w:w="176" w:type="pct"/>
            <w:vMerge/>
            <w:tcBorders>
              <w:top w:val="nil"/>
              <w:left w:val="single" w:sz="4" w:space="0" w:color="auto"/>
              <w:bottom w:val="single" w:sz="4" w:space="0" w:color="000000"/>
              <w:right w:val="single" w:sz="4" w:space="0" w:color="auto"/>
            </w:tcBorders>
            <w:vAlign w:val="center"/>
            <w:hideMark/>
          </w:tcPr>
          <w:p w14:paraId="55B8F20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2A5F5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989A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86CBB3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E56A07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C56E8A0" w14:textId="77777777" w:rsidR="0015656F" w:rsidRPr="0044736C" w:rsidRDefault="0015656F" w:rsidP="009F54CE">
            <w:pPr>
              <w:jc w:val="left"/>
              <w:rPr>
                <w:rFonts w:eastAsia="Times New Roman"/>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D26E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591678B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1 664,24</w:t>
            </w:r>
          </w:p>
        </w:tc>
        <w:tc>
          <w:tcPr>
            <w:tcW w:w="246" w:type="pct"/>
            <w:gridSpan w:val="2"/>
            <w:tcBorders>
              <w:top w:val="nil"/>
              <w:left w:val="nil"/>
              <w:bottom w:val="single" w:sz="4" w:space="0" w:color="auto"/>
              <w:right w:val="single" w:sz="4" w:space="0" w:color="auto"/>
            </w:tcBorders>
            <w:shd w:val="clear" w:color="auto" w:fill="auto"/>
            <w:vAlign w:val="center"/>
            <w:hideMark/>
          </w:tcPr>
          <w:p w14:paraId="4E222C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0083AF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1 664,24</w:t>
            </w:r>
          </w:p>
        </w:tc>
        <w:tc>
          <w:tcPr>
            <w:tcW w:w="211" w:type="pct"/>
            <w:gridSpan w:val="2"/>
            <w:tcBorders>
              <w:top w:val="nil"/>
              <w:left w:val="nil"/>
              <w:bottom w:val="single" w:sz="4" w:space="0" w:color="auto"/>
              <w:right w:val="single" w:sz="4" w:space="0" w:color="auto"/>
            </w:tcBorders>
            <w:shd w:val="clear" w:color="auto" w:fill="auto"/>
            <w:vAlign w:val="center"/>
            <w:hideMark/>
          </w:tcPr>
          <w:p w14:paraId="26CAD38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E22761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18BD6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F26CD9F" w14:textId="77777777" w:rsidR="0015656F" w:rsidRPr="0044736C" w:rsidRDefault="0015656F" w:rsidP="009F54CE">
            <w:pPr>
              <w:jc w:val="center"/>
              <w:rPr>
                <w:rFonts w:eastAsia="Times New Roman"/>
                <w:sz w:val="20"/>
                <w:szCs w:val="20"/>
                <w:lang w:eastAsia="ru-RU"/>
              </w:rPr>
            </w:pPr>
          </w:p>
        </w:tc>
      </w:tr>
      <w:tr w:rsidR="009F54CE" w:rsidRPr="0044736C" w14:paraId="3014E302" w14:textId="77777777" w:rsidTr="00027A6B">
        <w:trPr>
          <w:trHeight w:val="1130"/>
        </w:trPr>
        <w:tc>
          <w:tcPr>
            <w:tcW w:w="176" w:type="pct"/>
            <w:vMerge/>
            <w:tcBorders>
              <w:top w:val="nil"/>
              <w:left w:val="single" w:sz="4" w:space="0" w:color="auto"/>
              <w:bottom w:val="single" w:sz="4" w:space="0" w:color="000000"/>
              <w:right w:val="single" w:sz="4" w:space="0" w:color="auto"/>
            </w:tcBorders>
            <w:vAlign w:val="center"/>
            <w:hideMark/>
          </w:tcPr>
          <w:p w14:paraId="7101382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6D453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A9D413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DBC6B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363AF0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3F6BB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61394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822E73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87,</w:t>
            </w:r>
            <w:r>
              <w:rPr>
                <w:rFonts w:eastAsia="Times New Roman"/>
                <w:sz w:val="20"/>
                <w:szCs w:val="20"/>
                <w:lang w:eastAsia="ru-RU"/>
              </w:rPr>
              <w:t>60</w:t>
            </w:r>
          </w:p>
        </w:tc>
        <w:tc>
          <w:tcPr>
            <w:tcW w:w="246" w:type="pct"/>
            <w:gridSpan w:val="2"/>
            <w:tcBorders>
              <w:top w:val="nil"/>
              <w:left w:val="nil"/>
              <w:bottom w:val="single" w:sz="4" w:space="0" w:color="auto"/>
              <w:right w:val="single" w:sz="4" w:space="0" w:color="auto"/>
            </w:tcBorders>
            <w:shd w:val="clear" w:color="auto" w:fill="auto"/>
            <w:vAlign w:val="center"/>
            <w:hideMark/>
          </w:tcPr>
          <w:p w14:paraId="3E0D5A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14C8D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87,</w:t>
            </w:r>
            <w:r>
              <w:rPr>
                <w:rFonts w:eastAsia="Times New Roman"/>
                <w:sz w:val="20"/>
                <w:szCs w:val="20"/>
                <w:lang w:eastAsia="ru-RU"/>
              </w:rPr>
              <w:t>60</w:t>
            </w:r>
          </w:p>
        </w:tc>
        <w:tc>
          <w:tcPr>
            <w:tcW w:w="211" w:type="pct"/>
            <w:gridSpan w:val="2"/>
            <w:tcBorders>
              <w:top w:val="nil"/>
              <w:left w:val="nil"/>
              <w:bottom w:val="single" w:sz="4" w:space="0" w:color="auto"/>
              <w:right w:val="single" w:sz="4" w:space="0" w:color="auto"/>
            </w:tcBorders>
            <w:shd w:val="clear" w:color="auto" w:fill="auto"/>
            <w:vAlign w:val="center"/>
            <w:hideMark/>
          </w:tcPr>
          <w:p w14:paraId="10CB842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A99F6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8BE1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460C93D" w14:textId="77777777" w:rsidR="0015656F" w:rsidRPr="0044736C" w:rsidRDefault="0015656F" w:rsidP="009F54CE">
            <w:pPr>
              <w:jc w:val="center"/>
              <w:rPr>
                <w:rFonts w:eastAsia="Times New Roman"/>
                <w:sz w:val="20"/>
                <w:szCs w:val="20"/>
                <w:lang w:eastAsia="ru-RU"/>
              </w:rPr>
            </w:pPr>
          </w:p>
        </w:tc>
      </w:tr>
      <w:tr w:rsidR="009F54CE" w:rsidRPr="0044736C" w14:paraId="00D4EDB6" w14:textId="77777777" w:rsidTr="00027A6B">
        <w:trPr>
          <w:trHeight w:val="82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18488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Гореносово до СНТ "Опалиха"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7698723"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DD65BC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338ABCAD"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3607,52</w:t>
            </w:r>
          </w:p>
        </w:tc>
        <w:tc>
          <w:tcPr>
            <w:tcW w:w="246" w:type="pct"/>
            <w:gridSpan w:val="2"/>
            <w:tcBorders>
              <w:top w:val="nil"/>
              <w:left w:val="nil"/>
              <w:bottom w:val="single" w:sz="4" w:space="0" w:color="auto"/>
              <w:right w:val="single" w:sz="4" w:space="0" w:color="auto"/>
            </w:tcBorders>
            <w:shd w:val="clear" w:color="auto" w:fill="auto"/>
            <w:vAlign w:val="center"/>
            <w:hideMark/>
          </w:tcPr>
          <w:p w14:paraId="6C75103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1FBDFE0"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3607,52</w:t>
            </w:r>
          </w:p>
        </w:tc>
        <w:tc>
          <w:tcPr>
            <w:tcW w:w="211" w:type="pct"/>
            <w:gridSpan w:val="2"/>
            <w:tcBorders>
              <w:top w:val="nil"/>
              <w:left w:val="nil"/>
              <w:bottom w:val="single" w:sz="4" w:space="0" w:color="auto"/>
              <w:right w:val="single" w:sz="4" w:space="0" w:color="auto"/>
            </w:tcBorders>
            <w:shd w:val="clear" w:color="auto" w:fill="auto"/>
            <w:vAlign w:val="center"/>
            <w:hideMark/>
          </w:tcPr>
          <w:p w14:paraId="16C882B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54CA23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7F807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5135323B"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3D3AF171" w14:textId="77777777" w:rsidTr="00027A6B">
        <w:trPr>
          <w:trHeight w:val="1117"/>
        </w:trPr>
        <w:tc>
          <w:tcPr>
            <w:tcW w:w="176" w:type="pct"/>
            <w:vMerge/>
            <w:tcBorders>
              <w:top w:val="nil"/>
              <w:left w:val="single" w:sz="4" w:space="0" w:color="auto"/>
              <w:bottom w:val="single" w:sz="4" w:space="0" w:color="000000"/>
              <w:right w:val="single" w:sz="4" w:space="0" w:color="auto"/>
            </w:tcBorders>
            <w:vAlign w:val="center"/>
            <w:hideMark/>
          </w:tcPr>
          <w:p w14:paraId="03AFFE4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1BB25F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3AB515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E5C7FC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9EED6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50668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F144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FD7B2F1"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3427,15</w:t>
            </w:r>
          </w:p>
        </w:tc>
        <w:tc>
          <w:tcPr>
            <w:tcW w:w="246" w:type="pct"/>
            <w:gridSpan w:val="2"/>
            <w:tcBorders>
              <w:top w:val="nil"/>
              <w:left w:val="nil"/>
              <w:bottom w:val="single" w:sz="4" w:space="0" w:color="auto"/>
              <w:right w:val="single" w:sz="4" w:space="0" w:color="auto"/>
            </w:tcBorders>
            <w:shd w:val="clear" w:color="auto" w:fill="auto"/>
            <w:vAlign w:val="center"/>
            <w:hideMark/>
          </w:tcPr>
          <w:p w14:paraId="10F8B2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FE96D55"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3427,15</w:t>
            </w:r>
          </w:p>
        </w:tc>
        <w:tc>
          <w:tcPr>
            <w:tcW w:w="211" w:type="pct"/>
            <w:gridSpan w:val="2"/>
            <w:tcBorders>
              <w:top w:val="nil"/>
              <w:left w:val="nil"/>
              <w:bottom w:val="single" w:sz="4" w:space="0" w:color="auto"/>
              <w:right w:val="single" w:sz="4" w:space="0" w:color="auto"/>
            </w:tcBorders>
            <w:shd w:val="clear" w:color="auto" w:fill="auto"/>
            <w:vAlign w:val="center"/>
            <w:hideMark/>
          </w:tcPr>
          <w:p w14:paraId="29141B1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360FB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A8D1C6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87C26F" w14:textId="77777777" w:rsidR="0015656F" w:rsidRPr="0044736C" w:rsidRDefault="0015656F" w:rsidP="009F54CE">
            <w:pPr>
              <w:jc w:val="center"/>
              <w:rPr>
                <w:rFonts w:eastAsia="Times New Roman"/>
                <w:sz w:val="20"/>
                <w:szCs w:val="20"/>
                <w:lang w:eastAsia="ru-RU"/>
              </w:rPr>
            </w:pPr>
          </w:p>
        </w:tc>
      </w:tr>
      <w:tr w:rsidR="009F54CE" w:rsidRPr="0044736C" w14:paraId="076868B5"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94D631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8DEC6B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57B1DA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F2D2CB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31A3A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04DE8B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7E4A6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49D6F878"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180,37</w:t>
            </w:r>
          </w:p>
        </w:tc>
        <w:tc>
          <w:tcPr>
            <w:tcW w:w="246" w:type="pct"/>
            <w:gridSpan w:val="2"/>
            <w:tcBorders>
              <w:top w:val="nil"/>
              <w:left w:val="nil"/>
              <w:bottom w:val="single" w:sz="4" w:space="0" w:color="auto"/>
              <w:right w:val="single" w:sz="4" w:space="0" w:color="auto"/>
            </w:tcBorders>
            <w:shd w:val="clear" w:color="auto" w:fill="auto"/>
            <w:vAlign w:val="center"/>
            <w:hideMark/>
          </w:tcPr>
          <w:p w14:paraId="5706ED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FDB0C7B"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180,37</w:t>
            </w:r>
          </w:p>
        </w:tc>
        <w:tc>
          <w:tcPr>
            <w:tcW w:w="211" w:type="pct"/>
            <w:gridSpan w:val="2"/>
            <w:tcBorders>
              <w:top w:val="nil"/>
              <w:left w:val="nil"/>
              <w:bottom w:val="single" w:sz="4" w:space="0" w:color="auto"/>
              <w:right w:val="single" w:sz="4" w:space="0" w:color="auto"/>
            </w:tcBorders>
            <w:shd w:val="clear" w:color="auto" w:fill="auto"/>
            <w:vAlign w:val="center"/>
            <w:hideMark/>
          </w:tcPr>
          <w:p w14:paraId="517A939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67CD79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E672C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2E5465" w14:textId="77777777" w:rsidR="0015656F" w:rsidRPr="0044736C" w:rsidRDefault="0015656F" w:rsidP="009F54CE">
            <w:pPr>
              <w:jc w:val="center"/>
              <w:rPr>
                <w:rFonts w:eastAsia="Times New Roman"/>
                <w:sz w:val="20"/>
                <w:szCs w:val="20"/>
                <w:lang w:eastAsia="ru-RU"/>
              </w:rPr>
            </w:pPr>
          </w:p>
        </w:tc>
      </w:tr>
      <w:tr w:rsidR="009F54CE" w:rsidRPr="0044736C" w14:paraId="76E96448" w14:textId="77777777" w:rsidTr="00027A6B">
        <w:trPr>
          <w:trHeight w:val="74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FC6566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1906E64"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71BC61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6F8C41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1 495,03</w:t>
            </w:r>
          </w:p>
        </w:tc>
        <w:tc>
          <w:tcPr>
            <w:tcW w:w="246" w:type="pct"/>
            <w:gridSpan w:val="2"/>
            <w:tcBorders>
              <w:top w:val="nil"/>
              <w:left w:val="nil"/>
              <w:bottom w:val="single" w:sz="4" w:space="0" w:color="auto"/>
              <w:right w:val="single" w:sz="4" w:space="0" w:color="auto"/>
            </w:tcBorders>
            <w:shd w:val="clear" w:color="auto" w:fill="auto"/>
            <w:vAlign w:val="center"/>
            <w:hideMark/>
          </w:tcPr>
          <w:p w14:paraId="72C4DA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050D537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1 495,03</w:t>
            </w:r>
          </w:p>
        </w:tc>
        <w:tc>
          <w:tcPr>
            <w:tcW w:w="211" w:type="pct"/>
            <w:gridSpan w:val="2"/>
            <w:tcBorders>
              <w:top w:val="nil"/>
              <w:left w:val="nil"/>
              <w:bottom w:val="single" w:sz="4" w:space="0" w:color="auto"/>
              <w:right w:val="single" w:sz="4" w:space="0" w:color="auto"/>
            </w:tcBorders>
            <w:shd w:val="clear" w:color="auto" w:fill="auto"/>
            <w:vAlign w:val="center"/>
            <w:hideMark/>
          </w:tcPr>
          <w:p w14:paraId="6B4897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FB738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8B683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E29067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336AD85C" w14:textId="77777777" w:rsidTr="00027A6B">
        <w:trPr>
          <w:trHeight w:val="1120"/>
        </w:trPr>
        <w:tc>
          <w:tcPr>
            <w:tcW w:w="176" w:type="pct"/>
            <w:vMerge/>
            <w:tcBorders>
              <w:top w:val="nil"/>
              <w:left w:val="single" w:sz="4" w:space="0" w:color="auto"/>
              <w:bottom w:val="single" w:sz="4" w:space="0" w:color="000000"/>
              <w:right w:val="single" w:sz="4" w:space="0" w:color="auto"/>
            </w:tcBorders>
            <w:vAlign w:val="center"/>
            <w:hideMark/>
          </w:tcPr>
          <w:p w14:paraId="72B91DA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2B4A26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C755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37953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76493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8644F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2105B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6880BD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1 420,28</w:t>
            </w:r>
          </w:p>
        </w:tc>
        <w:tc>
          <w:tcPr>
            <w:tcW w:w="246" w:type="pct"/>
            <w:gridSpan w:val="2"/>
            <w:tcBorders>
              <w:top w:val="nil"/>
              <w:left w:val="nil"/>
              <w:bottom w:val="single" w:sz="4" w:space="0" w:color="auto"/>
              <w:right w:val="single" w:sz="4" w:space="0" w:color="auto"/>
            </w:tcBorders>
            <w:shd w:val="clear" w:color="auto" w:fill="auto"/>
            <w:vAlign w:val="center"/>
            <w:hideMark/>
          </w:tcPr>
          <w:p w14:paraId="2E0082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48C0F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1 420,28</w:t>
            </w:r>
          </w:p>
        </w:tc>
        <w:tc>
          <w:tcPr>
            <w:tcW w:w="211" w:type="pct"/>
            <w:gridSpan w:val="2"/>
            <w:tcBorders>
              <w:top w:val="nil"/>
              <w:left w:val="nil"/>
              <w:bottom w:val="single" w:sz="4" w:space="0" w:color="auto"/>
              <w:right w:val="single" w:sz="4" w:space="0" w:color="auto"/>
            </w:tcBorders>
            <w:shd w:val="clear" w:color="auto" w:fill="auto"/>
            <w:vAlign w:val="center"/>
            <w:hideMark/>
          </w:tcPr>
          <w:p w14:paraId="6C4870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07AD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B8F6F3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AA2C1A" w14:textId="77777777" w:rsidR="0015656F" w:rsidRPr="0044736C" w:rsidRDefault="0015656F" w:rsidP="009F54CE">
            <w:pPr>
              <w:jc w:val="center"/>
              <w:rPr>
                <w:rFonts w:eastAsia="Times New Roman"/>
                <w:sz w:val="20"/>
                <w:szCs w:val="20"/>
                <w:lang w:eastAsia="ru-RU"/>
              </w:rPr>
            </w:pPr>
          </w:p>
        </w:tc>
      </w:tr>
      <w:tr w:rsidR="009F54CE" w:rsidRPr="0044736C" w14:paraId="6AD329F9"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4FAFF1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C18DB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0AEE49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0844FA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EF132A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631213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5D3F3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7F27C7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74,75</w:t>
            </w:r>
          </w:p>
        </w:tc>
        <w:tc>
          <w:tcPr>
            <w:tcW w:w="246" w:type="pct"/>
            <w:gridSpan w:val="2"/>
            <w:tcBorders>
              <w:top w:val="nil"/>
              <w:left w:val="nil"/>
              <w:bottom w:val="single" w:sz="4" w:space="0" w:color="auto"/>
              <w:right w:val="single" w:sz="4" w:space="0" w:color="auto"/>
            </w:tcBorders>
            <w:shd w:val="clear" w:color="auto" w:fill="auto"/>
            <w:vAlign w:val="center"/>
            <w:hideMark/>
          </w:tcPr>
          <w:p w14:paraId="342CA0B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F1F58F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74,75</w:t>
            </w:r>
          </w:p>
        </w:tc>
        <w:tc>
          <w:tcPr>
            <w:tcW w:w="211" w:type="pct"/>
            <w:gridSpan w:val="2"/>
            <w:tcBorders>
              <w:top w:val="nil"/>
              <w:left w:val="nil"/>
              <w:bottom w:val="single" w:sz="4" w:space="0" w:color="auto"/>
              <w:right w:val="single" w:sz="4" w:space="0" w:color="auto"/>
            </w:tcBorders>
            <w:shd w:val="clear" w:color="auto" w:fill="auto"/>
            <w:vAlign w:val="center"/>
            <w:hideMark/>
          </w:tcPr>
          <w:p w14:paraId="60A3C6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0AC73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689BBC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CF4EA73" w14:textId="77777777" w:rsidR="0015656F" w:rsidRPr="0044736C" w:rsidRDefault="0015656F" w:rsidP="009F54CE">
            <w:pPr>
              <w:jc w:val="center"/>
              <w:rPr>
                <w:rFonts w:eastAsia="Times New Roman"/>
                <w:sz w:val="20"/>
                <w:szCs w:val="20"/>
                <w:lang w:eastAsia="ru-RU"/>
              </w:rPr>
            </w:pPr>
          </w:p>
        </w:tc>
      </w:tr>
      <w:tr w:rsidR="009F54CE" w:rsidRPr="0044736C" w14:paraId="4D5D1DC8" w14:textId="77777777" w:rsidTr="00027A6B">
        <w:trPr>
          <w:trHeight w:val="834"/>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72</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47153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FAFFD"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1,1094</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CA49B6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EB0A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3 571,20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20F6E8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3B4E60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3 571,20</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48D0998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059D9A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A3129B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72FB1765" w14:textId="77777777" w:rsidTr="00027A6B">
        <w:trPr>
          <w:trHeight w:val="986"/>
        </w:trPr>
        <w:tc>
          <w:tcPr>
            <w:tcW w:w="176" w:type="pct"/>
            <w:vMerge/>
            <w:tcBorders>
              <w:top w:val="nil"/>
              <w:left w:val="single" w:sz="4" w:space="0" w:color="auto"/>
              <w:bottom w:val="single" w:sz="4" w:space="0" w:color="000000"/>
              <w:right w:val="single" w:sz="4" w:space="0" w:color="auto"/>
            </w:tcBorders>
            <w:vAlign w:val="center"/>
            <w:hideMark/>
          </w:tcPr>
          <w:p w14:paraId="084C6E3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72D887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D98F4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D598FD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FF04C8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0B3AE1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2A1E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2DF95F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3 392,64</w:t>
            </w:r>
          </w:p>
        </w:tc>
        <w:tc>
          <w:tcPr>
            <w:tcW w:w="246" w:type="pct"/>
            <w:gridSpan w:val="2"/>
            <w:tcBorders>
              <w:top w:val="nil"/>
              <w:left w:val="nil"/>
              <w:bottom w:val="single" w:sz="4" w:space="0" w:color="auto"/>
              <w:right w:val="single" w:sz="4" w:space="0" w:color="auto"/>
            </w:tcBorders>
            <w:shd w:val="clear" w:color="auto" w:fill="auto"/>
            <w:vAlign w:val="center"/>
            <w:hideMark/>
          </w:tcPr>
          <w:p w14:paraId="568923B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62CB8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3 392,64</w:t>
            </w:r>
          </w:p>
        </w:tc>
        <w:tc>
          <w:tcPr>
            <w:tcW w:w="211" w:type="pct"/>
            <w:gridSpan w:val="2"/>
            <w:tcBorders>
              <w:top w:val="nil"/>
              <w:left w:val="nil"/>
              <w:bottom w:val="single" w:sz="4" w:space="0" w:color="auto"/>
              <w:right w:val="single" w:sz="4" w:space="0" w:color="auto"/>
            </w:tcBorders>
            <w:shd w:val="clear" w:color="auto" w:fill="auto"/>
            <w:vAlign w:val="center"/>
            <w:hideMark/>
          </w:tcPr>
          <w:p w14:paraId="5CB178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6021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EB255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04AA03" w14:textId="77777777" w:rsidR="0015656F" w:rsidRPr="0044736C" w:rsidRDefault="0015656F" w:rsidP="009F54CE">
            <w:pPr>
              <w:jc w:val="center"/>
              <w:rPr>
                <w:rFonts w:eastAsia="Times New Roman"/>
                <w:sz w:val="20"/>
                <w:szCs w:val="20"/>
                <w:lang w:eastAsia="ru-RU"/>
              </w:rPr>
            </w:pPr>
          </w:p>
        </w:tc>
      </w:tr>
      <w:tr w:rsidR="009F54CE" w:rsidRPr="0044736C" w14:paraId="5F9305EC" w14:textId="77777777" w:rsidTr="00027A6B">
        <w:trPr>
          <w:trHeight w:val="1540"/>
        </w:trPr>
        <w:tc>
          <w:tcPr>
            <w:tcW w:w="176" w:type="pct"/>
            <w:vMerge/>
            <w:tcBorders>
              <w:top w:val="nil"/>
              <w:left w:val="single" w:sz="4" w:space="0" w:color="auto"/>
              <w:bottom w:val="single" w:sz="4" w:space="0" w:color="000000"/>
              <w:right w:val="single" w:sz="4" w:space="0" w:color="auto"/>
            </w:tcBorders>
            <w:vAlign w:val="center"/>
            <w:hideMark/>
          </w:tcPr>
          <w:p w14:paraId="25BD638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D9FB9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39ABD0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252BBB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AF927B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3755A1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80E278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62104E7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178,56</w:t>
            </w:r>
          </w:p>
        </w:tc>
        <w:tc>
          <w:tcPr>
            <w:tcW w:w="246" w:type="pct"/>
            <w:gridSpan w:val="2"/>
            <w:tcBorders>
              <w:top w:val="nil"/>
              <w:left w:val="nil"/>
              <w:bottom w:val="single" w:sz="4" w:space="0" w:color="auto"/>
              <w:right w:val="single" w:sz="4" w:space="0" w:color="auto"/>
            </w:tcBorders>
            <w:shd w:val="clear" w:color="auto" w:fill="auto"/>
            <w:vAlign w:val="center"/>
            <w:hideMark/>
          </w:tcPr>
          <w:p w14:paraId="269E5FC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4CD32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178,56</w:t>
            </w:r>
          </w:p>
        </w:tc>
        <w:tc>
          <w:tcPr>
            <w:tcW w:w="211" w:type="pct"/>
            <w:gridSpan w:val="2"/>
            <w:tcBorders>
              <w:top w:val="nil"/>
              <w:left w:val="nil"/>
              <w:bottom w:val="single" w:sz="4" w:space="0" w:color="auto"/>
              <w:right w:val="single" w:sz="4" w:space="0" w:color="auto"/>
            </w:tcBorders>
            <w:shd w:val="clear" w:color="auto" w:fill="auto"/>
            <w:vAlign w:val="center"/>
            <w:hideMark/>
          </w:tcPr>
          <w:p w14:paraId="6F1757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7945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071D08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95A12E1" w14:textId="77777777" w:rsidR="0015656F" w:rsidRPr="0044736C" w:rsidRDefault="0015656F" w:rsidP="009F54CE">
            <w:pPr>
              <w:jc w:val="center"/>
              <w:rPr>
                <w:rFonts w:eastAsia="Times New Roman"/>
                <w:sz w:val="20"/>
                <w:szCs w:val="20"/>
                <w:lang w:eastAsia="ru-RU"/>
              </w:rPr>
            </w:pPr>
          </w:p>
        </w:tc>
      </w:tr>
      <w:tr w:rsidR="009F54CE" w:rsidRPr="0044736C" w14:paraId="5CA9F5CB" w14:textId="77777777" w:rsidTr="00027A6B">
        <w:trPr>
          <w:trHeight w:val="67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59FEDA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8733CF5"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0,841/</w:t>
            </w:r>
          </w:p>
          <w:p w14:paraId="77F684E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D991BF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5D223C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13 011,71</w:t>
            </w:r>
          </w:p>
        </w:tc>
        <w:tc>
          <w:tcPr>
            <w:tcW w:w="246" w:type="pct"/>
            <w:gridSpan w:val="2"/>
            <w:tcBorders>
              <w:top w:val="nil"/>
              <w:left w:val="nil"/>
              <w:bottom w:val="single" w:sz="4" w:space="0" w:color="auto"/>
              <w:right w:val="single" w:sz="4" w:space="0" w:color="auto"/>
            </w:tcBorders>
            <w:shd w:val="clear" w:color="auto" w:fill="auto"/>
            <w:vAlign w:val="center"/>
            <w:hideMark/>
          </w:tcPr>
          <w:p w14:paraId="29B25A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A548928" w14:textId="77777777" w:rsidR="0015656F" w:rsidRPr="009B07D9" w:rsidRDefault="0015656F" w:rsidP="009F54CE">
            <w:pPr>
              <w:jc w:val="left"/>
              <w:rPr>
                <w:rFonts w:eastAsia="Times New Roman"/>
                <w:sz w:val="18"/>
                <w:szCs w:val="18"/>
                <w:lang w:eastAsia="ru-RU"/>
              </w:rPr>
            </w:pPr>
            <w:r w:rsidRPr="009B07D9">
              <w:rPr>
                <w:rFonts w:eastAsia="Times New Roman"/>
                <w:sz w:val="18"/>
                <w:szCs w:val="18"/>
                <w:lang w:eastAsia="ru-RU"/>
              </w:rPr>
              <w:t>13 011,71</w:t>
            </w:r>
          </w:p>
        </w:tc>
        <w:tc>
          <w:tcPr>
            <w:tcW w:w="211" w:type="pct"/>
            <w:gridSpan w:val="2"/>
            <w:tcBorders>
              <w:top w:val="nil"/>
              <w:left w:val="nil"/>
              <w:bottom w:val="single" w:sz="4" w:space="0" w:color="auto"/>
              <w:right w:val="single" w:sz="4" w:space="0" w:color="auto"/>
            </w:tcBorders>
            <w:shd w:val="clear" w:color="auto" w:fill="auto"/>
            <w:vAlign w:val="center"/>
            <w:hideMark/>
          </w:tcPr>
          <w:p w14:paraId="581E983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C1C01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BF3B50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3F73E87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0CB177FD" w14:textId="77777777" w:rsidTr="00027A6B">
        <w:trPr>
          <w:trHeight w:val="1112"/>
        </w:trPr>
        <w:tc>
          <w:tcPr>
            <w:tcW w:w="176" w:type="pct"/>
            <w:vMerge/>
            <w:tcBorders>
              <w:top w:val="nil"/>
              <w:left w:val="single" w:sz="4" w:space="0" w:color="auto"/>
              <w:bottom w:val="single" w:sz="4" w:space="0" w:color="000000"/>
              <w:right w:val="single" w:sz="4" w:space="0" w:color="auto"/>
            </w:tcBorders>
            <w:vAlign w:val="center"/>
            <w:hideMark/>
          </w:tcPr>
          <w:p w14:paraId="7F47616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070CB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249CB8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10F5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99B572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76A704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961D4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91DEB8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12 361,12</w:t>
            </w:r>
          </w:p>
        </w:tc>
        <w:tc>
          <w:tcPr>
            <w:tcW w:w="246" w:type="pct"/>
            <w:gridSpan w:val="2"/>
            <w:tcBorders>
              <w:top w:val="nil"/>
              <w:left w:val="nil"/>
              <w:bottom w:val="single" w:sz="4" w:space="0" w:color="auto"/>
              <w:right w:val="single" w:sz="4" w:space="0" w:color="auto"/>
            </w:tcBorders>
            <w:shd w:val="clear" w:color="auto" w:fill="auto"/>
            <w:vAlign w:val="center"/>
            <w:hideMark/>
          </w:tcPr>
          <w:p w14:paraId="2BE257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53B8E45" w14:textId="77777777" w:rsidR="0015656F" w:rsidRPr="009B07D9" w:rsidRDefault="0015656F" w:rsidP="009F54CE">
            <w:pPr>
              <w:jc w:val="left"/>
              <w:rPr>
                <w:rFonts w:eastAsia="Times New Roman"/>
                <w:sz w:val="18"/>
                <w:szCs w:val="18"/>
                <w:lang w:eastAsia="ru-RU"/>
              </w:rPr>
            </w:pPr>
            <w:r w:rsidRPr="009B07D9">
              <w:rPr>
                <w:rFonts w:eastAsia="Times New Roman"/>
                <w:sz w:val="18"/>
                <w:szCs w:val="18"/>
                <w:lang w:eastAsia="ru-RU"/>
              </w:rPr>
              <w:t>12 361,12</w:t>
            </w:r>
          </w:p>
        </w:tc>
        <w:tc>
          <w:tcPr>
            <w:tcW w:w="211" w:type="pct"/>
            <w:gridSpan w:val="2"/>
            <w:tcBorders>
              <w:top w:val="nil"/>
              <w:left w:val="nil"/>
              <w:bottom w:val="single" w:sz="4" w:space="0" w:color="auto"/>
              <w:right w:val="single" w:sz="4" w:space="0" w:color="auto"/>
            </w:tcBorders>
            <w:shd w:val="clear" w:color="auto" w:fill="auto"/>
            <w:vAlign w:val="center"/>
            <w:hideMark/>
          </w:tcPr>
          <w:p w14:paraId="78CDC5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91DE6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B1D25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8284A27" w14:textId="77777777" w:rsidR="0015656F" w:rsidRPr="0044736C" w:rsidRDefault="0015656F" w:rsidP="009F54CE">
            <w:pPr>
              <w:jc w:val="center"/>
              <w:rPr>
                <w:rFonts w:eastAsia="Times New Roman"/>
                <w:sz w:val="20"/>
                <w:szCs w:val="20"/>
                <w:lang w:eastAsia="ru-RU"/>
              </w:rPr>
            </w:pPr>
          </w:p>
        </w:tc>
      </w:tr>
      <w:tr w:rsidR="009F54CE" w:rsidRPr="0044736C" w14:paraId="1A119089" w14:textId="77777777" w:rsidTr="00027A6B">
        <w:trPr>
          <w:trHeight w:val="1695"/>
        </w:trPr>
        <w:tc>
          <w:tcPr>
            <w:tcW w:w="176" w:type="pct"/>
            <w:vMerge/>
            <w:tcBorders>
              <w:top w:val="nil"/>
              <w:left w:val="single" w:sz="4" w:space="0" w:color="auto"/>
              <w:bottom w:val="single" w:sz="4" w:space="0" w:color="000000"/>
              <w:right w:val="single" w:sz="4" w:space="0" w:color="auto"/>
            </w:tcBorders>
            <w:vAlign w:val="center"/>
            <w:hideMark/>
          </w:tcPr>
          <w:p w14:paraId="0F54D2C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426895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6F83C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2204E5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69B3D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E2562A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B474E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5994D1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650,59</w:t>
            </w:r>
          </w:p>
        </w:tc>
        <w:tc>
          <w:tcPr>
            <w:tcW w:w="246" w:type="pct"/>
            <w:gridSpan w:val="2"/>
            <w:tcBorders>
              <w:top w:val="nil"/>
              <w:left w:val="nil"/>
              <w:bottom w:val="single" w:sz="4" w:space="0" w:color="auto"/>
              <w:right w:val="single" w:sz="4" w:space="0" w:color="auto"/>
            </w:tcBorders>
            <w:shd w:val="clear" w:color="auto" w:fill="auto"/>
            <w:vAlign w:val="center"/>
            <w:hideMark/>
          </w:tcPr>
          <w:p w14:paraId="3D2E0FD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B22DD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650,59</w:t>
            </w:r>
          </w:p>
        </w:tc>
        <w:tc>
          <w:tcPr>
            <w:tcW w:w="211" w:type="pct"/>
            <w:gridSpan w:val="2"/>
            <w:tcBorders>
              <w:top w:val="nil"/>
              <w:left w:val="nil"/>
              <w:bottom w:val="single" w:sz="4" w:space="0" w:color="auto"/>
              <w:right w:val="single" w:sz="4" w:space="0" w:color="auto"/>
            </w:tcBorders>
            <w:shd w:val="clear" w:color="auto" w:fill="auto"/>
            <w:vAlign w:val="center"/>
            <w:hideMark/>
          </w:tcPr>
          <w:p w14:paraId="7392F0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733AF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4EE93A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FA3CD8F" w14:textId="77777777" w:rsidR="0015656F" w:rsidRPr="0044736C" w:rsidRDefault="0015656F" w:rsidP="009F54CE">
            <w:pPr>
              <w:jc w:val="center"/>
              <w:rPr>
                <w:rFonts w:eastAsia="Times New Roman"/>
                <w:sz w:val="20"/>
                <w:szCs w:val="20"/>
                <w:lang w:eastAsia="ru-RU"/>
              </w:rPr>
            </w:pPr>
          </w:p>
        </w:tc>
      </w:tr>
      <w:tr w:rsidR="009F54CE" w:rsidRPr="0044736C" w14:paraId="77F1232D" w14:textId="77777777" w:rsidTr="00027A6B">
        <w:trPr>
          <w:trHeight w:val="7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8ADABE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F062FF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0675DA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18810526"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5397,52</w:t>
            </w:r>
          </w:p>
        </w:tc>
        <w:tc>
          <w:tcPr>
            <w:tcW w:w="246" w:type="pct"/>
            <w:gridSpan w:val="2"/>
            <w:tcBorders>
              <w:top w:val="nil"/>
              <w:left w:val="nil"/>
              <w:bottom w:val="single" w:sz="4" w:space="0" w:color="auto"/>
              <w:right w:val="single" w:sz="4" w:space="0" w:color="auto"/>
            </w:tcBorders>
            <w:shd w:val="clear" w:color="auto" w:fill="auto"/>
            <w:vAlign w:val="center"/>
            <w:hideMark/>
          </w:tcPr>
          <w:p w14:paraId="28AF33B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4608C97"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5397,52</w:t>
            </w:r>
          </w:p>
        </w:tc>
        <w:tc>
          <w:tcPr>
            <w:tcW w:w="211" w:type="pct"/>
            <w:gridSpan w:val="2"/>
            <w:tcBorders>
              <w:top w:val="nil"/>
              <w:left w:val="nil"/>
              <w:bottom w:val="single" w:sz="4" w:space="0" w:color="auto"/>
              <w:right w:val="single" w:sz="4" w:space="0" w:color="auto"/>
            </w:tcBorders>
            <w:shd w:val="clear" w:color="auto" w:fill="auto"/>
            <w:vAlign w:val="center"/>
            <w:hideMark/>
          </w:tcPr>
          <w:p w14:paraId="66FE725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756C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D4AA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A9597E6"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657A046F" w14:textId="77777777" w:rsidTr="00027A6B">
        <w:trPr>
          <w:trHeight w:val="850"/>
        </w:trPr>
        <w:tc>
          <w:tcPr>
            <w:tcW w:w="176" w:type="pct"/>
            <w:vMerge/>
            <w:tcBorders>
              <w:top w:val="nil"/>
              <w:left w:val="single" w:sz="4" w:space="0" w:color="auto"/>
              <w:bottom w:val="single" w:sz="4" w:space="0" w:color="000000"/>
              <w:right w:val="single" w:sz="4" w:space="0" w:color="auto"/>
            </w:tcBorders>
            <w:vAlign w:val="center"/>
            <w:hideMark/>
          </w:tcPr>
          <w:p w14:paraId="78DF604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C7D18B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29589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37FF8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E52CF1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E042A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B6B01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132281E0"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5127,64</w:t>
            </w:r>
          </w:p>
        </w:tc>
        <w:tc>
          <w:tcPr>
            <w:tcW w:w="246" w:type="pct"/>
            <w:gridSpan w:val="2"/>
            <w:tcBorders>
              <w:top w:val="nil"/>
              <w:left w:val="nil"/>
              <w:bottom w:val="single" w:sz="4" w:space="0" w:color="auto"/>
              <w:right w:val="single" w:sz="4" w:space="0" w:color="auto"/>
            </w:tcBorders>
            <w:shd w:val="clear" w:color="auto" w:fill="auto"/>
            <w:vAlign w:val="center"/>
            <w:hideMark/>
          </w:tcPr>
          <w:p w14:paraId="2DDD28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86B2E3B"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5127,64</w:t>
            </w:r>
          </w:p>
        </w:tc>
        <w:tc>
          <w:tcPr>
            <w:tcW w:w="211" w:type="pct"/>
            <w:gridSpan w:val="2"/>
            <w:tcBorders>
              <w:top w:val="nil"/>
              <w:left w:val="nil"/>
              <w:bottom w:val="single" w:sz="4" w:space="0" w:color="auto"/>
              <w:right w:val="single" w:sz="4" w:space="0" w:color="auto"/>
            </w:tcBorders>
            <w:shd w:val="clear" w:color="auto" w:fill="auto"/>
            <w:vAlign w:val="center"/>
            <w:hideMark/>
          </w:tcPr>
          <w:p w14:paraId="62D94D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57367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7475EE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80FE969" w14:textId="77777777" w:rsidR="0015656F" w:rsidRPr="0044736C" w:rsidRDefault="0015656F" w:rsidP="009F54CE">
            <w:pPr>
              <w:jc w:val="center"/>
              <w:rPr>
                <w:rFonts w:eastAsia="Times New Roman"/>
                <w:sz w:val="20"/>
                <w:szCs w:val="20"/>
                <w:lang w:eastAsia="ru-RU"/>
              </w:rPr>
            </w:pPr>
          </w:p>
        </w:tc>
      </w:tr>
      <w:tr w:rsidR="009F54CE" w:rsidRPr="0044736C" w14:paraId="1702B99A" w14:textId="77777777" w:rsidTr="00027A6B">
        <w:trPr>
          <w:trHeight w:val="1098"/>
        </w:trPr>
        <w:tc>
          <w:tcPr>
            <w:tcW w:w="176" w:type="pct"/>
            <w:vMerge/>
            <w:tcBorders>
              <w:top w:val="nil"/>
              <w:left w:val="single" w:sz="4" w:space="0" w:color="auto"/>
              <w:bottom w:val="single" w:sz="4" w:space="0" w:color="000000"/>
              <w:right w:val="single" w:sz="4" w:space="0" w:color="auto"/>
            </w:tcBorders>
            <w:vAlign w:val="center"/>
            <w:hideMark/>
          </w:tcPr>
          <w:p w14:paraId="1509055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1FC85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C552E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AF565C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34F5C6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6991A6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A9708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F1D0017"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269,88</w:t>
            </w:r>
          </w:p>
        </w:tc>
        <w:tc>
          <w:tcPr>
            <w:tcW w:w="246" w:type="pct"/>
            <w:gridSpan w:val="2"/>
            <w:tcBorders>
              <w:top w:val="nil"/>
              <w:left w:val="nil"/>
              <w:bottom w:val="single" w:sz="4" w:space="0" w:color="auto"/>
              <w:right w:val="single" w:sz="4" w:space="0" w:color="auto"/>
            </w:tcBorders>
            <w:shd w:val="clear" w:color="auto" w:fill="auto"/>
            <w:vAlign w:val="center"/>
            <w:hideMark/>
          </w:tcPr>
          <w:p w14:paraId="369947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315D93BA"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269,88</w:t>
            </w:r>
          </w:p>
        </w:tc>
        <w:tc>
          <w:tcPr>
            <w:tcW w:w="211" w:type="pct"/>
            <w:gridSpan w:val="2"/>
            <w:tcBorders>
              <w:top w:val="nil"/>
              <w:left w:val="nil"/>
              <w:bottom w:val="single" w:sz="4" w:space="0" w:color="auto"/>
              <w:right w:val="single" w:sz="4" w:space="0" w:color="auto"/>
            </w:tcBorders>
            <w:shd w:val="clear" w:color="auto" w:fill="auto"/>
            <w:vAlign w:val="center"/>
            <w:hideMark/>
          </w:tcPr>
          <w:p w14:paraId="6DF90E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B9AC3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1050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8DD25DF" w14:textId="77777777" w:rsidR="0015656F" w:rsidRPr="0044736C" w:rsidRDefault="0015656F" w:rsidP="009F54CE">
            <w:pPr>
              <w:jc w:val="center"/>
              <w:rPr>
                <w:rFonts w:eastAsia="Times New Roman"/>
                <w:sz w:val="20"/>
                <w:szCs w:val="20"/>
                <w:lang w:eastAsia="ru-RU"/>
              </w:rPr>
            </w:pPr>
          </w:p>
        </w:tc>
      </w:tr>
      <w:tr w:rsidR="009F54CE" w:rsidRPr="0044736C" w14:paraId="2D6BCC35" w14:textId="77777777" w:rsidTr="00027A6B">
        <w:trPr>
          <w:trHeight w:val="692"/>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75</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DF59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F8C1F"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111DF46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5367F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3 569,74</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14:paraId="56D5318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single" w:sz="4" w:space="0" w:color="auto"/>
              <w:left w:val="nil"/>
              <w:bottom w:val="single" w:sz="4" w:space="0" w:color="auto"/>
              <w:right w:val="single" w:sz="4" w:space="0" w:color="auto"/>
            </w:tcBorders>
            <w:shd w:val="clear" w:color="auto" w:fill="auto"/>
            <w:vAlign w:val="center"/>
            <w:hideMark/>
          </w:tcPr>
          <w:p w14:paraId="4BDB0BB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3 569,74</w:t>
            </w:r>
          </w:p>
        </w:tc>
        <w:tc>
          <w:tcPr>
            <w:tcW w:w="211" w:type="pct"/>
            <w:gridSpan w:val="2"/>
            <w:tcBorders>
              <w:top w:val="single" w:sz="4" w:space="0" w:color="auto"/>
              <w:left w:val="nil"/>
              <w:bottom w:val="single" w:sz="4" w:space="0" w:color="auto"/>
              <w:right w:val="single" w:sz="4" w:space="0" w:color="auto"/>
            </w:tcBorders>
            <w:shd w:val="clear" w:color="auto" w:fill="auto"/>
            <w:vAlign w:val="center"/>
            <w:hideMark/>
          </w:tcPr>
          <w:p w14:paraId="2D5D8A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789EF4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51E8B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2D398031" w14:textId="77777777" w:rsidTr="00027A6B">
        <w:trPr>
          <w:trHeight w:val="564"/>
        </w:trPr>
        <w:tc>
          <w:tcPr>
            <w:tcW w:w="176" w:type="pct"/>
            <w:vMerge/>
            <w:tcBorders>
              <w:top w:val="nil"/>
              <w:left w:val="single" w:sz="4" w:space="0" w:color="auto"/>
              <w:bottom w:val="single" w:sz="4" w:space="0" w:color="000000"/>
              <w:right w:val="single" w:sz="4" w:space="0" w:color="auto"/>
            </w:tcBorders>
            <w:vAlign w:val="center"/>
            <w:hideMark/>
          </w:tcPr>
          <w:p w14:paraId="1B85C75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3C8C3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DC551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B8A92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D3ECCB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D401FC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01028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06E6FA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3 391,25</w:t>
            </w:r>
          </w:p>
        </w:tc>
        <w:tc>
          <w:tcPr>
            <w:tcW w:w="246" w:type="pct"/>
            <w:gridSpan w:val="2"/>
            <w:tcBorders>
              <w:top w:val="nil"/>
              <w:left w:val="nil"/>
              <w:bottom w:val="single" w:sz="4" w:space="0" w:color="auto"/>
              <w:right w:val="single" w:sz="4" w:space="0" w:color="auto"/>
            </w:tcBorders>
            <w:shd w:val="clear" w:color="auto" w:fill="auto"/>
            <w:vAlign w:val="center"/>
            <w:hideMark/>
          </w:tcPr>
          <w:p w14:paraId="661F03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EC88FA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3 391,25</w:t>
            </w:r>
          </w:p>
        </w:tc>
        <w:tc>
          <w:tcPr>
            <w:tcW w:w="211" w:type="pct"/>
            <w:gridSpan w:val="2"/>
            <w:tcBorders>
              <w:top w:val="nil"/>
              <w:left w:val="nil"/>
              <w:bottom w:val="single" w:sz="4" w:space="0" w:color="auto"/>
              <w:right w:val="single" w:sz="4" w:space="0" w:color="auto"/>
            </w:tcBorders>
            <w:shd w:val="clear" w:color="auto" w:fill="auto"/>
            <w:vAlign w:val="center"/>
            <w:hideMark/>
          </w:tcPr>
          <w:p w14:paraId="7F3AFE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53EE3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B2370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7F6AC36" w14:textId="77777777" w:rsidR="0015656F" w:rsidRPr="0044736C" w:rsidRDefault="0015656F" w:rsidP="009F54CE">
            <w:pPr>
              <w:jc w:val="center"/>
              <w:rPr>
                <w:rFonts w:eastAsia="Times New Roman"/>
                <w:sz w:val="20"/>
                <w:szCs w:val="20"/>
                <w:lang w:eastAsia="ru-RU"/>
              </w:rPr>
            </w:pPr>
          </w:p>
        </w:tc>
      </w:tr>
      <w:tr w:rsidR="009F54CE" w:rsidRPr="0044736C" w14:paraId="72458872" w14:textId="77777777" w:rsidTr="00027A6B">
        <w:trPr>
          <w:trHeight w:val="707"/>
        </w:trPr>
        <w:tc>
          <w:tcPr>
            <w:tcW w:w="176" w:type="pct"/>
            <w:vMerge/>
            <w:tcBorders>
              <w:top w:val="nil"/>
              <w:left w:val="single" w:sz="4" w:space="0" w:color="auto"/>
              <w:bottom w:val="single" w:sz="4" w:space="0" w:color="000000"/>
              <w:right w:val="single" w:sz="4" w:space="0" w:color="auto"/>
            </w:tcBorders>
            <w:vAlign w:val="center"/>
            <w:hideMark/>
          </w:tcPr>
          <w:p w14:paraId="11F792D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C947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1C5199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173107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4B8CE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B6A864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AE60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0CBCFC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178,49</w:t>
            </w:r>
          </w:p>
        </w:tc>
        <w:tc>
          <w:tcPr>
            <w:tcW w:w="246" w:type="pct"/>
            <w:gridSpan w:val="2"/>
            <w:tcBorders>
              <w:top w:val="nil"/>
              <w:left w:val="nil"/>
              <w:bottom w:val="single" w:sz="4" w:space="0" w:color="auto"/>
              <w:right w:val="single" w:sz="4" w:space="0" w:color="auto"/>
            </w:tcBorders>
            <w:shd w:val="clear" w:color="auto" w:fill="auto"/>
            <w:vAlign w:val="center"/>
            <w:hideMark/>
          </w:tcPr>
          <w:p w14:paraId="491FD9C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5F225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178,49</w:t>
            </w:r>
          </w:p>
        </w:tc>
        <w:tc>
          <w:tcPr>
            <w:tcW w:w="211" w:type="pct"/>
            <w:gridSpan w:val="2"/>
            <w:tcBorders>
              <w:top w:val="nil"/>
              <w:left w:val="nil"/>
              <w:bottom w:val="single" w:sz="4" w:space="0" w:color="auto"/>
              <w:right w:val="single" w:sz="4" w:space="0" w:color="auto"/>
            </w:tcBorders>
            <w:shd w:val="clear" w:color="auto" w:fill="auto"/>
            <w:vAlign w:val="center"/>
            <w:hideMark/>
          </w:tcPr>
          <w:p w14:paraId="1586E5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32C18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C198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6FB5055" w14:textId="77777777" w:rsidR="0015656F" w:rsidRPr="0044736C" w:rsidRDefault="0015656F" w:rsidP="009F54CE">
            <w:pPr>
              <w:jc w:val="center"/>
              <w:rPr>
                <w:rFonts w:eastAsia="Times New Roman"/>
                <w:sz w:val="20"/>
                <w:szCs w:val="20"/>
                <w:lang w:eastAsia="ru-RU"/>
              </w:rPr>
            </w:pPr>
          </w:p>
        </w:tc>
      </w:tr>
      <w:tr w:rsidR="009F54CE" w:rsidRPr="0044736C" w14:paraId="5752E422" w14:textId="77777777" w:rsidTr="00027A6B">
        <w:trPr>
          <w:trHeight w:val="59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9066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76</w:t>
            </w:r>
          </w:p>
        </w:tc>
        <w:tc>
          <w:tcPr>
            <w:tcW w:w="95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C32FA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Московская область,городской округ Красногорск, от а/д ОКС-гаражи до Автотехцентра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1086B1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B014592"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BC2FA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2166A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111D2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3C1A95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4 613,04</w:t>
            </w:r>
          </w:p>
        </w:tc>
        <w:tc>
          <w:tcPr>
            <w:tcW w:w="246" w:type="pct"/>
            <w:gridSpan w:val="2"/>
            <w:tcBorders>
              <w:top w:val="nil"/>
              <w:left w:val="nil"/>
              <w:bottom w:val="single" w:sz="4" w:space="0" w:color="auto"/>
              <w:right w:val="single" w:sz="4" w:space="0" w:color="auto"/>
            </w:tcBorders>
            <w:shd w:val="clear" w:color="auto" w:fill="auto"/>
            <w:vAlign w:val="center"/>
            <w:hideMark/>
          </w:tcPr>
          <w:p w14:paraId="778B16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2DEAEB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4 613,04</w:t>
            </w:r>
          </w:p>
        </w:tc>
        <w:tc>
          <w:tcPr>
            <w:tcW w:w="211" w:type="pct"/>
            <w:gridSpan w:val="2"/>
            <w:tcBorders>
              <w:top w:val="nil"/>
              <w:left w:val="nil"/>
              <w:bottom w:val="single" w:sz="4" w:space="0" w:color="auto"/>
              <w:right w:val="single" w:sz="4" w:space="0" w:color="auto"/>
            </w:tcBorders>
            <w:shd w:val="clear" w:color="auto" w:fill="auto"/>
            <w:vAlign w:val="center"/>
            <w:hideMark/>
          </w:tcPr>
          <w:p w14:paraId="285717B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035437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668DA8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7F937741"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7AC3EF5" w14:textId="77777777" w:rsidTr="00027A6B">
        <w:trPr>
          <w:trHeight w:val="852"/>
        </w:trPr>
        <w:tc>
          <w:tcPr>
            <w:tcW w:w="176" w:type="pct"/>
            <w:vMerge/>
            <w:tcBorders>
              <w:top w:val="nil"/>
              <w:left w:val="single" w:sz="4" w:space="0" w:color="auto"/>
              <w:bottom w:val="single" w:sz="4" w:space="0" w:color="000000"/>
              <w:right w:val="single" w:sz="4" w:space="0" w:color="auto"/>
            </w:tcBorders>
            <w:vAlign w:val="center"/>
            <w:hideMark/>
          </w:tcPr>
          <w:p w14:paraId="2206DF5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CB3EC04" w14:textId="77777777" w:rsidR="0015656F" w:rsidRPr="0044736C" w:rsidRDefault="0015656F" w:rsidP="009F54CE">
            <w:pPr>
              <w:jc w:val="left"/>
              <w:rPr>
                <w:rFonts w:eastAsia="Times New Roman"/>
                <w:color w:val="000000"/>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D7251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B1A6C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B575F8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1F9A6D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181B72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385B5C1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4 382,49</w:t>
            </w:r>
          </w:p>
        </w:tc>
        <w:tc>
          <w:tcPr>
            <w:tcW w:w="246" w:type="pct"/>
            <w:gridSpan w:val="2"/>
            <w:tcBorders>
              <w:top w:val="nil"/>
              <w:left w:val="nil"/>
              <w:bottom w:val="single" w:sz="4" w:space="0" w:color="auto"/>
              <w:right w:val="single" w:sz="4" w:space="0" w:color="auto"/>
            </w:tcBorders>
            <w:shd w:val="clear" w:color="auto" w:fill="auto"/>
            <w:vAlign w:val="center"/>
            <w:hideMark/>
          </w:tcPr>
          <w:p w14:paraId="23E95FF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4B1326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4 382,49</w:t>
            </w:r>
          </w:p>
        </w:tc>
        <w:tc>
          <w:tcPr>
            <w:tcW w:w="211" w:type="pct"/>
            <w:gridSpan w:val="2"/>
            <w:tcBorders>
              <w:top w:val="nil"/>
              <w:left w:val="nil"/>
              <w:bottom w:val="single" w:sz="4" w:space="0" w:color="auto"/>
              <w:right w:val="single" w:sz="4" w:space="0" w:color="auto"/>
            </w:tcBorders>
            <w:shd w:val="clear" w:color="auto" w:fill="auto"/>
            <w:vAlign w:val="center"/>
            <w:hideMark/>
          </w:tcPr>
          <w:p w14:paraId="38B037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475A9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B6A70B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725ED1" w14:textId="77777777" w:rsidR="0015656F" w:rsidRPr="0044736C" w:rsidRDefault="0015656F" w:rsidP="009F54CE">
            <w:pPr>
              <w:jc w:val="center"/>
              <w:rPr>
                <w:rFonts w:eastAsia="Times New Roman"/>
                <w:sz w:val="20"/>
                <w:szCs w:val="20"/>
                <w:lang w:eastAsia="ru-RU"/>
              </w:rPr>
            </w:pPr>
          </w:p>
        </w:tc>
      </w:tr>
      <w:tr w:rsidR="009F54CE" w:rsidRPr="0044736C" w14:paraId="39F78464" w14:textId="77777777" w:rsidTr="00027A6B">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5F81E5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AB0A136" w14:textId="77777777" w:rsidR="0015656F" w:rsidRPr="0044736C" w:rsidRDefault="0015656F" w:rsidP="009F54CE">
            <w:pPr>
              <w:jc w:val="left"/>
              <w:rPr>
                <w:rFonts w:eastAsia="Times New Roman"/>
                <w:color w:val="000000"/>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25518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B5C21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E3FD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91DDB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5F2B2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ABCAB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230,55</w:t>
            </w:r>
          </w:p>
        </w:tc>
        <w:tc>
          <w:tcPr>
            <w:tcW w:w="246" w:type="pct"/>
            <w:gridSpan w:val="2"/>
            <w:tcBorders>
              <w:top w:val="nil"/>
              <w:left w:val="nil"/>
              <w:bottom w:val="single" w:sz="4" w:space="0" w:color="auto"/>
              <w:right w:val="single" w:sz="4" w:space="0" w:color="auto"/>
            </w:tcBorders>
            <w:shd w:val="clear" w:color="auto" w:fill="auto"/>
            <w:vAlign w:val="center"/>
            <w:hideMark/>
          </w:tcPr>
          <w:p w14:paraId="5305764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139673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230,55</w:t>
            </w:r>
          </w:p>
        </w:tc>
        <w:tc>
          <w:tcPr>
            <w:tcW w:w="211" w:type="pct"/>
            <w:gridSpan w:val="2"/>
            <w:tcBorders>
              <w:top w:val="nil"/>
              <w:left w:val="nil"/>
              <w:bottom w:val="single" w:sz="4" w:space="0" w:color="auto"/>
              <w:right w:val="single" w:sz="4" w:space="0" w:color="auto"/>
            </w:tcBorders>
            <w:shd w:val="clear" w:color="auto" w:fill="auto"/>
            <w:vAlign w:val="center"/>
            <w:hideMark/>
          </w:tcPr>
          <w:p w14:paraId="0DC8B8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6C2C7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8F2206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BD0F298" w14:textId="77777777" w:rsidR="0015656F" w:rsidRPr="0044736C" w:rsidRDefault="0015656F" w:rsidP="009F54CE">
            <w:pPr>
              <w:jc w:val="center"/>
              <w:rPr>
                <w:rFonts w:eastAsia="Times New Roman"/>
                <w:sz w:val="20"/>
                <w:szCs w:val="20"/>
                <w:lang w:eastAsia="ru-RU"/>
              </w:rPr>
            </w:pPr>
          </w:p>
        </w:tc>
      </w:tr>
      <w:tr w:rsidR="009F54CE" w:rsidRPr="0044736C" w14:paraId="284C7427" w14:textId="77777777" w:rsidTr="00027A6B">
        <w:trPr>
          <w:trHeight w:val="720"/>
        </w:trPr>
        <w:tc>
          <w:tcPr>
            <w:tcW w:w="2490" w:type="pct"/>
            <w:gridSpan w:val="7"/>
            <w:vMerge w:val="restart"/>
            <w:tcBorders>
              <w:top w:val="nil"/>
              <w:left w:val="single" w:sz="4" w:space="0" w:color="auto"/>
              <w:right w:val="single" w:sz="4" w:space="0" w:color="auto"/>
            </w:tcBorders>
            <w:shd w:val="clear" w:color="auto" w:fill="auto"/>
            <w:hideMark/>
          </w:tcPr>
          <w:p w14:paraId="679EBBA1" w14:textId="77777777" w:rsidR="0015656F" w:rsidRPr="00D12B6E" w:rsidRDefault="0015656F" w:rsidP="009F54CE">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4F90FE62" w14:textId="77777777" w:rsidR="0015656F" w:rsidRPr="0044736C" w:rsidRDefault="0015656F" w:rsidP="009F54CE">
            <w:pPr>
              <w:jc w:val="right"/>
              <w:rPr>
                <w:rFonts w:ascii="Times New Roman CYR" w:eastAsia="Times New Roman" w:hAnsi="Times New Roman CYR" w:cs="Times New Roman CYR"/>
                <w:sz w:val="20"/>
                <w:szCs w:val="20"/>
                <w:lang w:eastAsia="ru-RU"/>
              </w:rPr>
            </w:pPr>
          </w:p>
        </w:tc>
        <w:tc>
          <w:tcPr>
            <w:tcW w:w="499" w:type="pct"/>
            <w:gridSpan w:val="2"/>
            <w:tcBorders>
              <w:top w:val="nil"/>
              <w:left w:val="nil"/>
              <w:bottom w:val="nil"/>
              <w:right w:val="single" w:sz="4" w:space="0" w:color="auto"/>
            </w:tcBorders>
            <w:shd w:val="clear" w:color="auto" w:fill="auto"/>
            <w:vAlign w:val="center"/>
            <w:hideMark/>
          </w:tcPr>
          <w:p w14:paraId="087BC8D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2"/>
            <w:tcBorders>
              <w:top w:val="nil"/>
              <w:left w:val="nil"/>
              <w:bottom w:val="nil"/>
              <w:right w:val="single" w:sz="4" w:space="0" w:color="auto"/>
            </w:tcBorders>
            <w:shd w:val="clear" w:color="auto" w:fill="auto"/>
            <w:vAlign w:val="center"/>
            <w:hideMark/>
          </w:tcPr>
          <w:p w14:paraId="0FD4FF1B" w14:textId="77777777" w:rsidR="0015656F" w:rsidRPr="00EF50F4" w:rsidRDefault="0015656F" w:rsidP="009F54CE">
            <w:pPr>
              <w:jc w:val="center"/>
              <w:rPr>
                <w:rFonts w:ascii="Times New Roman CYR" w:eastAsia="Times New Roman" w:hAnsi="Times New Roman CYR" w:cs="Times New Roman CYR"/>
                <w:b/>
                <w:sz w:val="20"/>
                <w:szCs w:val="20"/>
                <w:lang w:eastAsia="ru-RU"/>
              </w:rPr>
            </w:pPr>
            <w:r w:rsidRPr="00EF50F4">
              <w:rPr>
                <w:rFonts w:ascii="Times New Roman CYR" w:eastAsia="Times New Roman" w:hAnsi="Times New Roman CYR" w:cs="Times New Roman CYR"/>
                <w:b/>
                <w:sz w:val="20"/>
                <w:szCs w:val="20"/>
                <w:lang w:eastAsia="ru-RU"/>
              </w:rPr>
              <w:t>4213,78</w:t>
            </w:r>
          </w:p>
        </w:tc>
        <w:tc>
          <w:tcPr>
            <w:tcW w:w="246" w:type="pct"/>
            <w:gridSpan w:val="2"/>
            <w:tcBorders>
              <w:top w:val="nil"/>
              <w:left w:val="nil"/>
              <w:bottom w:val="single" w:sz="4" w:space="0" w:color="auto"/>
              <w:right w:val="single" w:sz="4" w:space="0" w:color="auto"/>
            </w:tcBorders>
            <w:shd w:val="clear" w:color="auto" w:fill="auto"/>
            <w:vAlign w:val="center"/>
            <w:hideMark/>
          </w:tcPr>
          <w:p w14:paraId="794B7337" w14:textId="77777777" w:rsidR="0015656F" w:rsidRPr="00EF50F4" w:rsidRDefault="0015656F" w:rsidP="009F54CE">
            <w:pPr>
              <w:jc w:val="center"/>
              <w:rPr>
                <w:rFonts w:eastAsia="Times New Roman"/>
                <w:b/>
                <w:sz w:val="20"/>
                <w:szCs w:val="20"/>
                <w:lang w:eastAsia="ru-RU"/>
              </w:rPr>
            </w:pPr>
            <w:r w:rsidRPr="00EF50F4">
              <w:rPr>
                <w:rFonts w:eastAsia="Times New Roman"/>
                <w:b/>
                <w:sz w:val="20"/>
                <w:szCs w:val="20"/>
                <w:lang w:eastAsia="ru-RU"/>
              </w:rPr>
              <w:t>0,00</w:t>
            </w:r>
          </w:p>
        </w:tc>
        <w:tc>
          <w:tcPr>
            <w:tcW w:w="349" w:type="pct"/>
            <w:gridSpan w:val="2"/>
            <w:tcBorders>
              <w:top w:val="nil"/>
              <w:left w:val="nil"/>
              <w:bottom w:val="single" w:sz="4" w:space="0" w:color="auto"/>
              <w:right w:val="single" w:sz="4" w:space="0" w:color="auto"/>
            </w:tcBorders>
            <w:shd w:val="clear" w:color="auto" w:fill="auto"/>
            <w:vAlign w:val="center"/>
            <w:hideMark/>
          </w:tcPr>
          <w:p w14:paraId="5E8FFEF6" w14:textId="77777777" w:rsidR="0015656F" w:rsidRPr="00EF50F4" w:rsidRDefault="0015656F" w:rsidP="009F54CE">
            <w:pPr>
              <w:jc w:val="center"/>
              <w:rPr>
                <w:rFonts w:eastAsia="Times New Roman"/>
                <w:b/>
                <w:sz w:val="20"/>
                <w:szCs w:val="20"/>
                <w:lang w:eastAsia="ru-RU"/>
              </w:rPr>
            </w:pPr>
            <w:r w:rsidRPr="00EF50F4">
              <w:rPr>
                <w:rFonts w:eastAsia="Times New Roman"/>
                <w:b/>
                <w:sz w:val="20"/>
                <w:szCs w:val="20"/>
                <w:lang w:eastAsia="ru-RU"/>
              </w:rPr>
              <w:t>4213,78</w:t>
            </w:r>
          </w:p>
        </w:tc>
        <w:tc>
          <w:tcPr>
            <w:tcW w:w="206" w:type="pct"/>
            <w:tcBorders>
              <w:top w:val="nil"/>
              <w:left w:val="nil"/>
              <w:bottom w:val="single" w:sz="4" w:space="0" w:color="auto"/>
              <w:right w:val="single" w:sz="4" w:space="0" w:color="auto"/>
            </w:tcBorders>
            <w:shd w:val="clear" w:color="auto" w:fill="auto"/>
            <w:vAlign w:val="center"/>
            <w:hideMark/>
          </w:tcPr>
          <w:p w14:paraId="5535187B"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0F8FCD9"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090CB1"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323" w:type="pct"/>
            <w:tcBorders>
              <w:top w:val="nil"/>
              <w:left w:val="nil"/>
              <w:bottom w:val="nil"/>
              <w:right w:val="single" w:sz="4" w:space="0" w:color="auto"/>
            </w:tcBorders>
            <w:shd w:val="clear" w:color="auto" w:fill="auto"/>
            <w:noWrap/>
            <w:vAlign w:val="center"/>
            <w:hideMark/>
          </w:tcPr>
          <w:p w14:paraId="45389F8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14B995C" w14:textId="77777777" w:rsidTr="00027A6B">
        <w:trPr>
          <w:trHeight w:val="717"/>
        </w:trPr>
        <w:tc>
          <w:tcPr>
            <w:tcW w:w="2490" w:type="pct"/>
            <w:gridSpan w:val="7"/>
            <w:vMerge/>
            <w:tcBorders>
              <w:left w:val="single" w:sz="4" w:space="0" w:color="auto"/>
              <w:right w:val="single" w:sz="4" w:space="0" w:color="auto"/>
            </w:tcBorders>
            <w:vAlign w:val="center"/>
            <w:hideMark/>
          </w:tcPr>
          <w:p w14:paraId="1810D6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9115A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D70523"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4002,99</w:t>
            </w:r>
          </w:p>
        </w:tc>
        <w:tc>
          <w:tcPr>
            <w:tcW w:w="246" w:type="pct"/>
            <w:gridSpan w:val="2"/>
            <w:tcBorders>
              <w:top w:val="nil"/>
              <w:left w:val="nil"/>
              <w:bottom w:val="single" w:sz="4" w:space="0" w:color="auto"/>
              <w:right w:val="single" w:sz="4" w:space="0" w:color="auto"/>
            </w:tcBorders>
            <w:shd w:val="clear" w:color="auto" w:fill="auto"/>
            <w:vAlign w:val="center"/>
            <w:hideMark/>
          </w:tcPr>
          <w:p w14:paraId="18ECBC13"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0,00</w:t>
            </w:r>
          </w:p>
        </w:tc>
        <w:tc>
          <w:tcPr>
            <w:tcW w:w="349" w:type="pct"/>
            <w:gridSpan w:val="2"/>
            <w:tcBorders>
              <w:top w:val="nil"/>
              <w:left w:val="nil"/>
              <w:bottom w:val="single" w:sz="4" w:space="0" w:color="auto"/>
              <w:right w:val="single" w:sz="4" w:space="0" w:color="auto"/>
            </w:tcBorders>
            <w:shd w:val="clear" w:color="auto" w:fill="auto"/>
            <w:vAlign w:val="center"/>
            <w:hideMark/>
          </w:tcPr>
          <w:p w14:paraId="4CF7ECC2"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4002,99</w:t>
            </w:r>
          </w:p>
        </w:tc>
        <w:tc>
          <w:tcPr>
            <w:tcW w:w="206" w:type="pct"/>
            <w:tcBorders>
              <w:top w:val="nil"/>
              <w:left w:val="nil"/>
              <w:bottom w:val="single" w:sz="4" w:space="0" w:color="auto"/>
              <w:right w:val="single" w:sz="4" w:space="0" w:color="auto"/>
            </w:tcBorders>
            <w:shd w:val="clear" w:color="auto" w:fill="auto"/>
            <w:vAlign w:val="center"/>
            <w:hideMark/>
          </w:tcPr>
          <w:p w14:paraId="5E42AF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5C90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D1874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E3FD142" w14:textId="77777777" w:rsidR="0015656F" w:rsidRPr="0044736C" w:rsidRDefault="0015656F" w:rsidP="009F54CE">
            <w:pPr>
              <w:jc w:val="center"/>
              <w:rPr>
                <w:rFonts w:eastAsia="Times New Roman"/>
                <w:sz w:val="20"/>
                <w:szCs w:val="20"/>
                <w:lang w:eastAsia="ru-RU"/>
              </w:rPr>
            </w:pPr>
          </w:p>
        </w:tc>
      </w:tr>
      <w:tr w:rsidR="009F54CE" w:rsidRPr="0044736C" w14:paraId="25E8781F" w14:textId="77777777" w:rsidTr="00027A6B">
        <w:trPr>
          <w:trHeight w:val="781"/>
        </w:trPr>
        <w:tc>
          <w:tcPr>
            <w:tcW w:w="2490" w:type="pct"/>
            <w:gridSpan w:val="7"/>
            <w:vMerge/>
            <w:tcBorders>
              <w:left w:val="single" w:sz="4" w:space="0" w:color="auto"/>
              <w:bottom w:val="single" w:sz="4" w:space="0" w:color="000000"/>
              <w:right w:val="single" w:sz="4" w:space="0" w:color="auto"/>
            </w:tcBorders>
            <w:vAlign w:val="center"/>
            <w:hideMark/>
          </w:tcPr>
          <w:p w14:paraId="0C4723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0329773"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w:t>
            </w:r>
            <w:r>
              <w:rPr>
                <w:rFonts w:eastAsia="Times New Roman"/>
                <w:sz w:val="20"/>
                <w:szCs w:val="20"/>
                <w:lang w:eastAsia="ru-RU"/>
              </w:rPr>
              <w:t>та городского округа Красногорск</w:t>
            </w:r>
          </w:p>
          <w:p w14:paraId="4FE8DA70" w14:textId="77777777" w:rsidR="0015656F" w:rsidRDefault="0015656F" w:rsidP="009F54CE">
            <w:pPr>
              <w:jc w:val="left"/>
              <w:rPr>
                <w:rFonts w:eastAsia="Times New Roman"/>
                <w:sz w:val="20"/>
                <w:szCs w:val="20"/>
                <w:lang w:eastAsia="ru-RU"/>
              </w:rPr>
            </w:pPr>
          </w:p>
          <w:p w14:paraId="3310D55A" w14:textId="77777777" w:rsidR="0015656F" w:rsidRDefault="0015656F" w:rsidP="009F54CE">
            <w:pPr>
              <w:jc w:val="left"/>
              <w:rPr>
                <w:rFonts w:eastAsia="Times New Roman"/>
                <w:sz w:val="20"/>
                <w:szCs w:val="20"/>
                <w:lang w:eastAsia="ru-RU"/>
              </w:rPr>
            </w:pPr>
          </w:p>
          <w:p w14:paraId="27D5AF4B" w14:textId="77777777" w:rsidR="0015656F" w:rsidRDefault="0015656F" w:rsidP="009F54CE">
            <w:pPr>
              <w:jc w:val="left"/>
              <w:rPr>
                <w:rFonts w:eastAsia="Times New Roman"/>
                <w:sz w:val="20"/>
                <w:szCs w:val="20"/>
                <w:lang w:eastAsia="ru-RU"/>
              </w:rPr>
            </w:pPr>
          </w:p>
          <w:p w14:paraId="4BB2A2AB" w14:textId="77777777" w:rsidR="0015656F" w:rsidRDefault="0015656F" w:rsidP="009F54CE">
            <w:pPr>
              <w:jc w:val="left"/>
              <w:rPr>
                <w:rFonts w:eastAsia="Times New Roman"/>
                <w:sz w:val="20"/>
                <w:szCs w:val="20"/>
                <w:lang w:eastAsia="ru-RU"/>
              </w:rPr>
            </w:pPr>
          </w:p>
          <w:p w14:paraId="1F174C78" w14:textId="77777777" w:rsidR="0015656F" w:rsidRDefault="0015656F" w:rsidP="009F54CE">
            <w:pPr>
              <w:jc w:val="left"/>
              <w:rPr>
                <w:rFonts w:eastAsia="Times New Roman"/>
                <w:sz w:val="20"/>
                <w:szCs w:val="20"/>
                <w:lang w:eastAsia="ru-RU"/>
              </w:rPr>
            </w:pPr>
          </w:p>
          <w:p w14:paraId="5BDD62F8" w14:textId="77777777" w:rsidR="0015656F" w:rsidRDefault="0015656F" w:rsidP="009F54CE">
            <w:pPr>
              <w:jc w:val="left"/>
              <w:rPr>
                <w:rFonts w:eastAsia="Times New Roman"/>
                <w:sz w:val="20"/>
                <w:szCs w:val="20"/>
                <w:lang w:eastAsia="ru-RU"/>
              </w:rPr>
            </w:pPr>
          </w:p>
          <w:p w14:paraId="572AB9F4" w14:textId="77777777" w:rsidR="0015656F" w:rsidRPr="0044736C" w:rsidRDefault="0015656F" w:rsidP="009F54CE">
            <w:pPr>
              <w:jc w:val="left"/>
              <w:rPr>
                <w:rFonts w:eastAsia="Times New Roman"/>
                <w:sz w:val="20"/>
                <w:szCs w:val="20"/>
                <w:lang w:eastAsia="ru-RU"/>
              </w:rPr>
            </w:pPr>
          </w:p>
        </w:tc>
        <w:tc>
          <w:tcPr>
            <w:tcW w:w="416" w:type="pct"/>
            <w:gridSpan w:val="2"/>
            <w:tcBorders>
              <w:top w:val="nil"/>
              <w:left w:val="nil"/>
              <w:bottom w:val="single" w:sz="4" w:space="0" w:color="auto"/>
              <w:right w:val="single" w:sz="4" w:space="0" w:color="auto"/>
            </w:tcBorders>
            <w:shd w:val="clear" w:color="auto" w:fill="auto"/>
            <w:vAlign w:val="center"/>
            <w:hideMark/>
          </w:tcPr>
          <w:p w14:paraId="1D2CBB21"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210,79</w:t>
            </w:r>
          </w:p>
        </w:tc>
        <w:tc>
          <w:tcPr>
            <w:tcW w:w="246" w:type="pct"/>
            <w:gridSpan w:val="2"/>
            <w:tcBorders>
              <w:top w:val="nil"/>
              <w:left w:val="nil"/>
              <w:bottom w:val="single" w:sz="4" w:space="0" w:color="auto"/>
              <w:right w:val="single" w:sz="4" w:space="0" w:color="auto"/>
            </w:tcBorders>
            <w:shd w:val="clear" w:color="auto" w:fill="auto"/>
            <w:vAlign w:val="center"/>
            <w:hideMark/>
          </w:tcPr>
          <w:p w14:paraId="5813B3A2"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0,00</w:t>
            </w:r>
          </w:p>
        </w:tc>
        <w:tc>
          <w:tcPr>
            <w:tcW w:w="349" w:type="pct"/>
            <w:gridSpan w:val="2"/>
            <w:tcBorders>
              <w:top w:val="nil"/>
              <w:left w:val="nil"/>
              <w:bottom w:val="single" w:sz="4" w:space="0" w:color="auto"/>
              <w:right w:val="single" w:sz="4" w:space="0" w:color="auto"/>
            </w:tcBorders>
            <w:shd w:val="clear" w:color="auto" w:fill="auto"/>
            <w:vAlign w:val="center"/>
            <w:hideMark/>
          </w:tcPr>
          <w:p w14:paraId="06DF351B"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210,79</w:t>
            </w:r>
          </w:p>
        </w:tc>
        <w:tc>
          <w:tcPr>
            <w:tcW w:w="206" w:type="pct"/>
            <w:tcBorders>
              <w:top w:val="nil"/>
              <w:left w:val="nil"/>
              <w:bottom w:val="single" w:sz="4" w:space="0" w:color="auto"/>
              <w:right w:val="single" w:sz="4" w:space="0" w:color="auto"/>
            </w:tcBorders>
            <w:shd w:val="clear" w:color="auto" w:fill="auto"/>
            <w:vAlign w:val="center"/>
            <w:hideMark/>
          </w:tcPr>
          <w:p w14:paraId="3C050B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A36E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0CA5E5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928441" w14:textId="77777777" w:rsidR="0015656F" w:rsidRPr="0044736C" w:rsidRDefault="0015656F" w:rsidP="009F54CE">
            <w:pPr>
              <w:jc w:val="center"/>
              <w:rPr>
                <w:rFonts w:eastAsia="Times New Roman"/>
                <w:sz w:val="20"/>
                <w:szCs w:val="20"/>
                <w:lang w:eastAsia="ru-RU"/>
              </w:rPr>
            </w:pPr>
          </w:p>
        </w:tc>
      </w:tr>
      <w:tr w:rsidR="009F54CE" w:rsidRPr="0044736C" w14:paraId="10963020" w14:textId="77777777" w:rsidTr="00027A6B">
        <w:trPr>
          <w:trHeight w:val="264"/>
        </w:trPr>
        <w:tc>
          <w:tcPr>
            <w:tcW w:w="249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255142D" w14:textId="77777777" w:rsidR="0015656F" w:rsidRPr="00D12B6E" w:rsidRDefault="0015656F" w:rsidP="009F54CE">
            <w:pPr>
              <w:jc w:val="right"/>
              <w:rPr>
                <w:rFonts w:eastAsia="Times New Roman"/>
                <w:b/>
                <w:szCs w:val="28"/>
                <w:lang w:eastAsia="ru-RU"/>
              </w:rPr>
            </w:pPr>
            <w:r w:rsidRPr="00D12B6E">
              <w:rPr>
                <w:rFonts w:eastAsia="Times New Roman"/>
                <w:b/>
                <w:szCs w:val="28"/>
                <w:lang w:eastAsia="ru-RU"/>
              </w:rPr>
              <w:t>Всего по мероприятию:</w:t>
            </w:r>
          </w:p>
        </w:tc>
        <w:tc>
          <w:tcPr>
            <w:tcW w:w="499" w:type="pct"/>
            <w:gridSpan w:val="2"/>
            <w:tcBorders>
              <w:top w:val="nil"/>
              <w:left w:val="nil"/>
              <w:bottom w:val="single" w:sz="4" w:space="0" w:color="auto"/>
              <w:right w:val="single" w:sz="4" w:space="0" w:color="auto"/>
            </w:tcBorders>
            <w:shd w:val="clear" w:color="auto" w:fill="auto"/>
            <w:vAlign w:val="center"/>
            <w:hideMark/>
          </w:tcPr>
          <w:p w14:paraId="74F3F72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Всего:</w:t>
            </w:r>
          </w:p>
        </w:tc>
        <w:tc>
          <w:tcPr>
            <w:tcW w:w="416" w:type="pct"/>
            <w:gridSpan w:val="2"/>
            <w:tcBorders>
              <w:top w:val="nil"/>
              <w:left w:val="nil"/>
              <w:bottom w:val="single" w:sz="4" w:space="0" w:color="auto"/>
              <w:right w:val="single" w:sz="4" w:space="0" w:color="auto"/>
            </w:tcBorders>
            <w:shd w:val="clear" w:color="auto" w:fill="auto"/>
            <w:vAlign w:val="center"/>
            <w:hideMark/>
          </w:tcPr>
          <w:p w14:paraId="4E5DC08D"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216</w:t>
            </w:r>
            <w:r>
              <w:rPr>
                <w:rFonts w:eastAsia="Times New Roman"/>
                <w:b/>
                <w:bCs/>
                <w:sz w:val="20"/>
                <w:szCs w:val="20"/>
                <w:lang w:eastAsia="ru-RU"/>
              </w:rPr>
              <w:t xml:space="preserve"> </w:t>
            </w:r>
            <w:r w:rsidRPr="0044736C">
              <w:rPr>
                <w:rFonts w:eastAsia="Times New Roman"/>
                <w:b/>
                <w:bCs/>
                <w:sz w:val="20"/>
                <w:szCs w:val="20"/>
                <w:lang w:eastAsia="ru-RU"/>
              </w:rPr>
              <w:t>840,00</w:t>
            </w:r>
          </w:p>
        </w:tc>
        <w:tc>
          <w:tcPr>
            <w:tcW w:w="246" w:type="pct"/>
            <w:gridSpan w:val="2"/>
            <w:tcBorders>
              <w:top w:val="nil"/>
              <w:left w:val="nil"/>
              <w:bottom w:val="single" w:sz="4" w:space="0" w:color="auto"/>
              <w:right w:val="single" w:sz="4" w:space="0" w:color="auto"/>
            </w:tcBorders>
            <w:shd w:val="clear" w:color="auto" w:fill="auto"/>
            <w:vAlign w:val="center"/>
            <w:hideMark/>
          </w:tcPr>
          <w:p w14:paraId="7DB0C759"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349" w:type="pct"/>
            <w:gridSpan w:val="2"/>
            <w:tcBorders>
              <w:top w:val="nil"/>
              <w:left w:val="nil"/>
              <w:bottom w:val="single" w:sz="4" w:space="0" w:color="auto"/>
              <w:right w:val="single" w:sz="4" w:space="0" w:color="auto"/>
            </w:tcBorders>
            <w:shd w:val="clear" w:color="auto" w:fill="auto"/>
            <w:vAlign w:val="center"/>
            <w:hideMark/>
          </w:tcPr>
          <w:p w14:paraId="01DC9147" w14:textId="77777777" w:rsidR="0015656F" w:rsidRPr="00FF22B1" w:rsidRDefault="0015656F" w:rsidP="009F54CE">
            <w:pPr>
              <w:jc w:val="left"/>
              <w:rPr>
                <w:rFonts w:eastAsia="Times New Roman"/>
                <w:b/>
                <w:bCs/>
                <w:sz w:val="18"/>
                <w:szCs w:val="18"/>
                <w:lang w:eastAsia="ru-RU"/>
              </w:rPr>
            </w:pPr>
            <w:r>
              <w:rPr>
                <w:rFonts w:eastAsia="Times New Roman"/>
                <w:b/>
                <w:bCs/>
                <w:sz w:val="18"/>
                <w:szCs w:val="18"/>
                <w:lang w:eastAsia="ru-RU"/>
              </w:rPr>
              <w:t xml:space="preserve">216 </w:t>
            </w:r>
            <w:r w:rsidRPr="00FF22B1">
              <w:rPr>
                <w:rFonts w:eastAsia="Times New Roman"/>
                <w:b/>
                <w:bCs/>
                <w:sz w:val="18"/>
                <w:szCs w:val="18"/>
                <w:lang w:eastAsia="ru-RU"/>
              </w:rPr>
              <w:t>840,00</w:t>
            </w:r>
          </w:p>
        </w:tc>
        <w:tc>
          <w:tcPr>
            <w:tcW w:w="206" w:type="pct"/>
            <w:tcBorders>
              <w:top w:val="nil"/>
              <w:left w:val="nil"/>
              <w:bottom w:val="single" w:sz="4" w:space="0" w:color="auto"/>
              <w:right w:val="single" w:sz="4" w:space="0" w:color="auto"/>
            </w:tcBorders>
            <w:shd w:val="clear" w:color="auto" w:fill="auto"/>
            <w:vAlign w:val="center"/>
            <w:hideMark/>
          </w:tcPr>
          <w:p w14:paraId="05BE12A9"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219" w:type="pct"/>
            <w:tcBorders>
              <w:top w:val="nil"/>
              <w:left w:val="nil"/>
              <w:bottom w:val="single" w:sz="4" w:space="0" w:color="auto"/>
              <w:right w:val="single" w:sz="4" w:space="0" w:color="auto"/>
            </w:tcBorders>
            <w:shd w:val="clear" w:color="auto" w:fill="auto"/>
            <w:vAlign w:val="center"/>
            <w:hideMark/>
          </w:tcPr>
          <w:p w14:paraId="67DE83E8"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251" w:type="pct"/>
            <w:tcBorders>
              <w:top w:val="nil"/>
              <w:left w:val="nil"/>
              <w:bottom w:val="single" w:sz="4" w:space="0" w:color="auto"/>
              <w:right w:val="single" w:sz="4" w:space="0" w:color="auto"/>
            </w:tcBorders>
            <w:shd w:val="clear" w:color="auto" w:fill="auto"/>
            <w:vAlign w:val="center"/>
            <w:hideMark/>
          </w:tcPr>
          <w:p w14:paraId="5E775A0D"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323" w:type="pct"/>
            <w:tcBorders>
              <w:top w:val="nil"/>
              <w:left w:val="nil"/>
              <w:bottom w:val="single" w:sz="4" w:space="0" w:color="auto"/>
              <w:right w:val="single" w:sz="4" w:space="0" w:color="auto"/>
            </w:tcBorders>
            <w:shd w:val="clear" w:color="auto" w:fill="auto"/>
            <w:noWrap/>
            <w:vAlign w:val="center"/>
            <w:hideMark/>
          </w:tcPr>
          <w:p w14:paraId="23C67C2B"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0D0430A" w14:textId="77777777" w:rsidTr="00027A6B">
        <w:trPr>
          <w:trHeight w:val="960"/>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6CC0FF6F"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951" w:type="pct"/>
            <w:tcBorders>
              <w:top w:val="nil"/>
              <w:left w:val="nil"/>
              <w:bottom w:val="single" w:sz="4" w:space="0" w:color="auto"/>
              <w:right w:val="single" w:sz="4" w:space="0" w:color="auto"/>
            </w:tcBorders>
            <w:shd w:val="clear" w:color="auto" w:fill="auto"/>
            <w:vAlign w:val="center"/>
            <w:hideMark/>
          </w:tcPr>
          <w:p w14:paraId="43142DE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14:paraId="7832A673"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14:paraId="4A288350"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14:paraId="0F425F85"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78" w:type="pct"/>
            <w:tcBorders>
              <w:top w:val="nil"/>
              <w:left w:val="nil"/>
              <w:bottom w:val="single" w:sz="4" w:space="0" w:color="auto"/>
              <w:right w:val="single" w:sz="4" w:space="0" w:color="auto"/>
            </w:tcBorders>
            <w:shd w:val="clear" w:color="auto" w:fill="auto"/>
            <w:vAlign w:val="center"/>
            <w:hideMark/>
          </w:tcPr>
          <w:p w14:paraId="0057216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14:paraId="29A9F73D" w14:textId="77777777" w:rsidR="0015656F" w:rsidRPr="0044736C" w:rsidRDefault="0015656F" w:rsidP="009F54CE">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416" w:type="pct"/>
            <w:gridSpan w:val="2"/>
            <w:tcBorders>
              <w:top w:val="nil"/>
              <w:left w:val="nil"/>
              <w:bottom w:val="single" w:sz="4" w:space="0" w:color="auto"/>
              <w:right w:val="single" w:sz="4" w:space="0" w:color="auto"/>
            </w:tcBorders>
            <w:shd w:val="clear" w:color="auto" w:fill="auto"/>
            <w:vAlign w:val="center"/>
            <w:hideMark/>
          </w:tcPr>
          <w:p w14:paraId="787EB2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205 998,00</w:t>
            </w:r>
          </w:p>
        </w:tc>
        <w:tc>
          <w:tcPr>
            <w:tcW w:w="246" w:type="pct"/>
            <w:gridSpan w:val="2"/>
            <w:tcBorders>
              <w:top w:val="nil"/>
              <w:left w:val="nil"/>
              <w:bottom w:val="single" w:sz="4" w:space="0" w:color="auto"/>
              <w:right w:val="single" w:sz="4" w:space="0" w:color="auto"/>
            </w:tcBorders>
            <w:shd w:val="clear" w:color="auto" w:fill="auto"/>
            <w:vAlign w:val="center"/>
            <w:hideMark/>
          </w:tcPr>
          <w:p w14:paraId="2F8680D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56091111" w14:textId="77777777" w:rsidR="0015656F" w:rsidRPr="00BB37A7" w:rsidRDefault="0015656F" w:rsidP="009F54CE">
            <w:pPr>
              <w:jc w:val="left"/>
              <w:rPr>
                <w:rFonts w:eastAsia="Times New Roman"/>
                <w:sz w:val="18"/>
                <w:szCs w:val="18"/>
                <w:lang w:eastAsia="ru-RU"/>
              </w:rPr>
            </w:pPr>
            <w:r w:rsidRPr="00BB37A7">
              <w:rPr>
                <w:rFonts w:eastAsia="Times New Roman"/>
                <w:sz w:val="18"/>
                <w:szCs w:val="18"/>
                <w:lang w:eastAsia="ru-RU"/>
              </w:rPr>
              <w:t>205 998,00</w:t>
            </w:r>
          </w:p>
        </w:tc>
        <w:tc>
          <w:tcPr>
            <w:tcW w:w="211" w:type="pct"/>
            <w:gridSpan w:val="2"/>
            <w:tcBorders>
              <w:top w:val="nil"/>
              <w:left w:val="nil"/>
              <w:bottom w:val="single" w:sz="4" w:space="0" w:color="auto"/>
              <w:right w:val="single" w:sz="4" w:space="0" w:color="auto"/>
            </w:tcBorders>
            <w:shd w:val="clear" w:color="auto" w:fill="auto"/>
            <w:vAlign w:val="center"/>
            <w:hideMark/>
          </w:tcPr>
          <w:p w14:paraId="34E0A10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8E59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1D48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675D099" w14:textId="77777777" w:rsidR="0015656F" w:rsidRPr="0044736C" w:rsidRDefault="0015656F" w:rsidP="009F54CE">
            <w:pPr>
              <w:jc w:val="center"/>
              <w:rPr>
                <w:rFonts w:eastAsia="Times New Roman"/>
                <w:sz w:val="20"/>
                <w:szCs w:val="20"/>
                <w:lang w:eastAsia="ru-RU"/>
              </w:rPr>
            </w:pPr>
          </w:p>
        </w:tc>
      </w:tr>
      <w:tr w:rsidR="009F54CE" w:rsidRPr="0044736C" w14:paraId="2F6B3DA5" w14:textId="77777777" w:rsidTr="00027A6B">
        <w:trPr>
          <w:trHeight w:val="1584"/>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10A8BF16"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951" w:type="pct"/>
            <w:tcBorders>
              <w:top w:val="nil"/>
              <w:left w:val="nil"/>
              <w:bottom w:val="single" w:sz="4" w:space="0" w:color="auto"/>
              <w:right w:val="single" w:sz="4" w:space="0" w:color="auto"/>
            </w:tcBorders>
            <w:shd w:val="clear" w:color="auto" w:fill="auto"/>
            <w:vAlign w:val="center"/>
            <w:hideMark/>
          </w:tcPr>
          <w:p w14:paraId="34B76A69"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14:paraId="7B7A198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14:paraId="16334D81"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14:paraId="49311D83"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78" w:type="pct"/>
            <w:tcBorders>
              <w:top w:val="nil"/>
              <w:left w:val="nil"/>
              <w:bottom w:val="single" w:sz="4" w:space="0" w:color="auto"/>
              <w:right w:val="single" w:sz="4" w:space="0" w:color="auto"/>
            </w:tcBorders>
            <w:shd w:val="clear" w:color="auto" w:fill="auto"/>
            <w:vAlign w:val="center"/>
            <w:hideMark/>
          </w:tcPr>
          <w:p w14:paraId="7C4607A6"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14:paraId="25A05C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2"/>
            <w:tcBorders>
              <w:top w:val="nil"/>
              <w:left w:val="nil"/>
              <w:bottom w:val="single" w:sz="4" w:space="0" w:color="auto"/>
              <w:right w:val="single" w:sz="4" w:space="0" w:color="auto"/>
            </w:tcBorders>
            <w:shd w:val="clear" w:color="auto" w:fill="auto"/>
            <w:vAlign w:val="center"/>
            <w:hideMark/>
          </w:tcPr>
          <w:p w14:paraId="13F906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10 842,00</w:t>
            </w:r>
          </w:p>
        </w:tc>
        <w:tc>
          <w:tcPr>
            <w:tcW w:w="246" w:type="pct"/>
            <w:gridSpan w:val="2"/>
            <w:tcBorders>
              <w:top w:val="nil"/>
              <w:left w:val="nil"/>
              <w:bottom w:val="single" w:sz="4" w:space="0" w:color="auto"/>
              <w:right w:val="single" w:sz="4" w:space="0" w:color="auto"/>
            </w:tcBorders>
            <w:shd w:val="clear" w:color="auto" w:fill="auto"/>
            <w:vAlign w:val="center"/>
            <w:hideMark/>
          </w:tcPr>
          <w:p w14:paraId="537F9A5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2"/>
            <w:tcBorders>
              <w:top w:val="nil"/>
              <w:left w:val="nil"/>
              <w:bottom w:val="single" w:sz="4" w:space="0" w:color="auto"/>
              <w:right w:val="single" w:sz="4" w:space="0" w:color="auto"/>
            </w:tcBorders>
            <w:shd w:val="clear" w:color="auto" w:fill="auto"/>
            <w:vAlign w:val="center"/>
            <w:hideMark/>
          </w:tcPr>
          <w:p w14:paraId="6150C5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10 842,00</w:t>
            </w:r>
          </w:p>
        </w:tc>
        <w:tc>
          <w:tcPr>
            <w:tcW w:w="211" w:type="pct"/>
            <w:gridSpan w:val="2"/>
            <w:tcBorders>
              <w:top w:val="nil"/>
              <w:left w:val="nil"/>
              <w:bottom w:val="single" w:sz="4" w:space="0" w:color="auto"/>
              <w:right w:val="single" w:sz="4" w:space="0" w:color="auto"/>
            </w:tcBorders>
            <w:shd w:val="clear" w:color="auto" w:fill="auto"/>
            <w:vAlign w:val="center"/>
            <w:hideMark/>
          </w:tcPr>
          <w:p w14:paraId="72AC64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85F4F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014CB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C096F0" w14:textId="77777777" w:rsidR="0015656F" w:rsidRPr="0044736C" w:rsidRDefault="0015656F" w:rsidP="009F54CE">
            <w:pPr>
              <w:jc w:val="center"/>
              <w:rPr>
                <w:rFonts w:eastAsia="Times New Roman"/>
                <w:sz w:val="20"/>
                <w:szCs w:val="20"/>
                <w:lang w:eastAsia="ru-RU"/>
              </w:rPr>
            </w:pPr>
          </w:p>
        </w:tc>
      </w:tr>
    </w:tbl>
    <w:p w14:paraId="31CB8AED" w14:textId="4C04097B" w:rsidR="00B84F85" w:rsidRDefault="00FF22B1" w:rsidP="00FF22B1">
      <w:pPr>
        <w:tabs>
          <w:tab w:val="left" w:pos="6210"/>
        </w:tabs>
        <w:jc w:val="left"/>
        <w:rPr>
          <w:rFonts w:eastAsia="Times New Roman"/>
          <w:szCs w:val="28"/>
          <w:lang w:eastAsia="ru-RU"/>
        </w:rPr>
      </w:pPr>
      <w:r>
        <w:rPr>
          <w:rFonts w:eastAsia="Times New Roman"/>
          <w:szCs w:val="28"/>
          <w:lang w:eastAsia="ru-RU"/>
        </w:rPr>
        <w:tab/>
      </w:r>
    </w:p>
    <w:p w14:paraId="51ECA221" w14:textId="4BCB12C4" w:rsidR="00FF22B1" w:rsidRDefault="00FF22B1" w:rsidP="00FF22B1">
      <w:pPr>
        <w:tabs>
          <w:tab w:val="left" w:pos="6210"/>
        </w:tabs>
        <w:jc w:val="left"/>
        <w:rPr>
          <w:rFonts w:eastAsia="Times New Roman"/>
          <w:szCs w:val="28"/>
          <w:lang w:eastAsia="ru-RU"/>
        </w:rPr>
      </w:pPr>
    </w:p>
    <w:p w14:paraId="489BC1C5" w14:textId="6353C7A5" w:rsidR="00BB37A7" w:rsidRDefault="00BB37A7" w:rsidP="00FF22B1">
      <w:pPr>
        <w:tabs>
          <w:tab w:val="left" w:pos="6210"/>
        </w:tabs>
        <w:jc w:val="left"/>
        <w:rPr>
          <w:rFonts w:eastAsia="Times New Roman"/>
          <w:szCs w:val="28"/>
          <w:lang w:eastAsia="ru-RU"/>
        </w:rPr>
      </w:pPr>
    </w:p>
    <w:p w14:paraId="50E4CF45" w14:textId="46163F58" w:rsidR="00C23E81" w:rsidRDefault="00C23E81" w:rsidP="00FF22B1">
      <w:pPr>
        <w:tabs>
          <w:tab w:val="left" w:pos="6210"/>
        </w:tabs>
        <w:jc w:val="left"/>
        <w:rPr>
          <w:rFonts w:eastAsia="Times New Roman"/>
          <w:szCs w:val="28"/>
          <w:lang w:eastAsia="ru-RU"/>
        </w:rPr>
      </w:pPr>
    </w:p>
    <w:p w14:paraId="5FC3ACE8" w14:textId="77777777" w:rsidR="00002C66" w:rsidRDefault="00002C66" w:rsidP="00BB37A7">
      <w:pPr>
        <w:pStyle w:val="ConsPlusNonformat"/>
        <w:jc w:val="center"/>
        <w:rPr>
          <w:rFonts w:ascii="Times New Roman" w:hAnsi="Times New Roman" w:cs="Times New Roman"/>
          <w:sz w:val="28"/>
          <w:szCs w:val="28"/>
        </w:rPr>
      </w:pPr>
    </w:p>
    <w:p w14:paraId="4A28FD11" w14:textId="5C4BB74B" w:rsidR="00BB37A7" w:rsidRPr="006A5746" w:rsidRDefault="00BB37A7" w:rsidP="00BB37A7">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181402E" w14:textId="77A3A707" w:rsidR="00BB37A7" w:rsidRDefault="00BB37A7" w:rsidP="00BB37A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002C66">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687F7BA" w14:textId="77777777" w:rsidR="00BB37A7" w:rsidRPr="00F02A38" w:rsidRDefault="00BB37A7" w:rsidP="00BB37A7">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5937A4A9" w14:textId="77777777" w:rsidR="00BB37A7" w:rsidRDefault="00BB37A7" w:rsidP="00BB37A7">
      <w:pPr>
        <w:pStyle w:val="ConsPlusNonformat"/>
        <w:jc w:val="center"/>
        <w:rPr>
          <w:rFonts w:ascii="Times New Roman" w:hAnsi="Times New Roman" w:cs="Times New Roman"/>
          <w:sz w:val="22"/>
          <w:szCs w:val="22"/>
        </w:rPr>
      </w:pPr>
    </w:p>
    <w:p w14:paraId="46B4DE9B" w14:textId="77777777" w:rsidR="00BB37A7" w:rsidRPr="006A5746" w:rsidRDefault="00BB37A7" w:rsidP="00BB37A7">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39"/>
        <w:gridCol w:w="2776"/>
        <w:gridCol w:w="1118"/>
        <w:gridCol w:w="860"/>
        <w:gridCol w:w="999"/>
        <w:gridCol w:w="1145"/>
        <w:gridCol w:w="1347"/>
        <w:gridCol w:w="991"/>
        <w:gridCol w:w="711"/>
        <w:gridCol w:w="848"/>
        <w:gridCol w:w="1169"/>
        <w:gridCol w:w="657"/>
        <w:gridCol w:w="717"/>
        <w:gridCol w:w="996"/>
      </w:tblGrid>
      <w:tr w:rsidR="00BB37A7" w:rsidRPr="0044736C" w14:paraId="19BF1B0F" w14:textId="77777777" w:rsidTr="00BB37A7">
        <w:trPr>
          <w:trHeight w:val="1572"/>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CB9C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 п/п</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FFB61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AB14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EFD5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95CD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6CE3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6554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712" w:type="pct"/>
            <w:gridSpan w:val="6"/>
            <w:tcBorders>
              <w:top w:val="single" w:sz="4" w:space="0" w:color="auto"/>
              <w:left w:val="nil"/>
              <w:bottom w:val="single" w:sz="4" w:space="0" w:color="auto"/>
              <w:right w:val="single" w:sz="4" w:space="0" w:color="auto"/>
            </w:tcBorders>
            <w:shd w:val="clear" w:color="auto" w:fill="auto"/>
            <w:vAlign w:val="center"/>
            <w:hideMark/>
          </w:tcPr>
          <w:p w14:paraId="28E1ABC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D33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BB37A7" w:rsidRPr="0044736C" w14:paraId="45514F54" w14:textId="77777777" w:rsidTr="00BB37A7">
        <w:trPr>
          <w:trHeight w:val="264"/>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537DD0E9" w14:textId="77777777" w:rsidR="00BB37A7" w:rsidRPr="0044736C" w:rsidRDefault="00BB37A7" w:rsidP="003423E0">
            <w:pPr>
              <w:jc w:val="left"/>
              <w:rPr>
                <w:rFonts w:eastAsia="Times New Roman"/>
                <w:sz w:val="20"/>
                <w:szCs w:val="20"/>
                <w:lang w:eastAsia="ru-RU"/>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1CC458E8" w14:textId="77777777" w:rsidR="00BB37A7" w:rsidRPr="0044736C" w:rsidRDefault="00BB37A7" w:rsidP="003423E0">
            <w:pPr>
              <w:jc w:val="left"/>
              <w:rPr>
                <w:rFonts w:eastAsia="Times New Roman"/>
                <w:sz w:val="20"/>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33938317" w14:textId="77777777" w:rsidR="00BB37A7" w:rsidRPr="0044736C" w:rsidRDefault="00BB37A7" w:rsidP="003423E0">
            <w:pPr>
              <w:jc w:val="left"/>
              <w:rPr>
                <w:rFonts w:eastAsia="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D18D5C8" w14:textId="77777777" w:rsidR="00BB37A7" w:rsidRPr="0044736C" w:rsidRDefault="00BB37A7" w:rsidP="003423E0">
            <w:pPr>
              <w:jc w:val="left"/>
              <w:rPr>
                <w:rFonts w:eastAsia="Times New Roman"/>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7CCE3DFB" w14:textId="77777777" w:rsidR="00BB37A7" w:rsidRPr="0044736C" w:rsidRDefault="00BB37A7" w:rsidP="003423E0">
            <w:pPr>
              <w:jc w:val="left"/>
              <w:rPr>
                <w:rFonts w:eastAsia="Times New Roman"/>
                <w:sz w:val="20"/>
                <w:szCs w:val="20"/>
                <w:lang w:eastAsia="ru-RU"/>
              </w:rPr>
            </w:pP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0F2CCEB5" w14:textId="77777777" w:rsidR="00BB37A7" w:rsidRPr="0044736C" w:rsidRDefault="00BB37A7" w:rsidP="003423E0">
            <w:pPr>
              <w:jc w:val="left"/>
              <w:rPr>
                <w:rFonts w:eastAsia="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502A76E" w14:textId="77777777" w:rsidR="00BB37A7" w:rsidRPr="0044736C" w:rsidRDefault="00BB37A7" w:rsidP="003423E0">
            <w:pPr>
              <w:jc w:val="left"/>
              <w:rPr>
                <w:rFonts w:eastAsia="Times New Roman"/>
                <w:sz w:val="20"/>
                <w:szCs w:val="20"/>
                <w:lang w:eastAsia="ru-RU"/>
              </w:rPr>
            </w:pPr>
          </w:p>
        </w:tc>
        <w:tc>
          <w:tcPr>
            <w:tcW w:w="333" w:type="pct"/>
            <w:tcBorders>
              <w:top w:val="nil"/>
              <w:left w:val="nil"/>
              <w:bottom w:val="single" w:sz="4" w:space="0" w:color="auto"/>
              <w:right w:val="single" w:sz="4" w:space="0" w:color="auto"/>
            </w:tcBorders>
            <w:shd w:val="clear" w:color="auto" w:fill="auto"/>
            <w:vAlign w:val="center"/>
            <w:hideMark/>
          </w:tcPr>
          <w:p w14:paraId="11DE113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Всего</w:t>
            </w:r>
          </w:p>
        </w:tc>
        <w:tc>
          <w:tcPr>
            <w:tcW w:w="239" w:type="pct"/>
            <w:tcBorders>
              <w:top w:val="nil"/>
              <w:left w:val="nil"/>
              <w:bottom w:val="single" w:sz="4" w:space="0" w:color="auto"/>
              <w:right w:val="single" w:sz="4" w:space="0" w:color="auto"/>
            </w:tcBorders>
            <w:shd w:val="clear" w:color="auto" w:fill="auto"/>
            <w:vAlign w:val="center"/>
            <w:hideMark/>
          </w:tcPr>
          <w:p w14:paraId="0F470DD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2020</w:t>
            </w:r>
          </w:p>
        </w:tc>
        <w:tc>
          <w:tcPr>
            <w:tcW w:w="285" w:type="pct"/>
            <w:tcBorders>
              <w:top w:val="nil"/>
              <w:left w:val="nil"/>
              <w:bottom w:val="single" w:sz="4" w:space="0" w:color="auto"/>
              <w:right w:val="single" w:sz="4" w:space="0" w:color="auto"/>
            </w:tcBorders>
            <w:shd w:val="clear" w:color="auto" w:fill="auto"/>
            <w:vAlign w:val="center"/>
            <w:hideMark/>
          </w:tcPr>
          <w:p w14:paraId="33EA1CE3"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2021</w:t>
            </w:r>
          </w:p>
        </w:tc>
        <w:tc>
          <w:tcPr>
            <w:tcW w:w="393" w:type="pct"/>
            <w:tcBorders>
              <w:top w:val="nil"/>
              <w:left w:val="nil"/>
              <w:bottom w:val="single" w:sz="4" w:space="0" w:color="auto"/>
              <w:right w:val="single" w:sz="4" w:space="0" w:color="auto"/>
            </w:tcBorders>
            <w:shd w:val="clear" w:color="auto" w:fill="auto"/>
            <w:vAlign w:val="center"/>
            <w:hideMark/>
          </w:tcPr>
          <w:p w14:paraId="3763040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6C9DAED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2023</w:t>
            </w:r>
          </w:p>
        </w:tc>
        <w:tc>
          <w:tcPr>
            <w:tcW w:w="241" w:type="pct"/>
            <w:tcBorders>
              <w:top w:val="nil"/>
              <w:left w:val="nil"/>
              <w:bottom w:val="single" w:sz="4" w:space="0" w:color="auto"/>
              <w:right w:val="single" w:sz="4" w:space="0" w:color="auto"/>
            </w:tcBorders>
            <w:shd w:val="clear" w:color="auto" w:fill="auto"/>
            <w:vAlign w:val="center"/>
            <w:hideMark/>
          </w:tcPr>
          <w:p w14:paraId="784A7B4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2024</w:t>
            </w: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C690E2A" w14:textId="77777777" w:rsidR="00BB37A7" w:rsidRPr="0044736C" w:rsidRDefault="00BB37A7" w:rsidP="003423E0">
            <w:pPr>
              <w:jc w:val="left"/>
              <w:rPr>
                <w:rFonts w:eastAsia="Times New Roman"/>
                <w:sz w:val="20"/>
                <w:szCs w:val="20"/>
                <w:lang w:eastAsia="ru-RU"/>
              </w:rPr>
            </w:pPr>
          </w:p>
        </w:tc>
      </w:tr>
      <w:tr w:rsidR="00BB37A7" w:rsidRPr="0044736C" w14:paraId="772C2DD3" w14:textId="77777777" w:rsidTr="00BB37A7">
        <w:trPr>
          <w:trHeight w:val="26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5B5D1CD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w:t>
            </w:r>
          </w:p>
        </w:tc>
        <w:tc>
          <w:tcPr>
            <w:tcW w:w="933" w:type="pct"/>
            <w:tcBorders>
              <w:top w:val="nil"/>
              <w:left w:val="nil"/>
              <w:bottom w:val="single" w:sz="4" w:space="0" w:color="auto"/>
              <w:right w:val="single" w:sz="4" w:space="0" w:color="auto"/>
            </w:tcBorders>
            <w:shd w:val="clear" w:color="auto" w:fill="auto"/>
            <w:vAlign w:val="center"/>
            <w:hideMark/>
          </w:tcPr>
          <w:p w14:paraId="1E2816FC"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2</w:t>
            </w:r>
          </w:p>
        </w:tc>
        <w:tc>
          <w:tcPr>
            <w:tcW w:w="376" w:type="pct"/>
            <w:tcBorders>
              <w:top w:val="nil"/>
              <w:left w:val="nil"/>
              <w:bottom w:val="single" w:sz="4" w:space="0" w:color="auto"/>
              <w:right w:val="single" w:sz="4" w:space="0" w:color="auto"/>
            </w:tcBorders>
            <w:shd w:val="clear" w:color="auto" w:fill="auto"/>
            <w:vAlign w:val="center"/>
            <w:hideMark/>
          </w:tcPr>
          <w:p w14:paraId="030681D7"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3</w:t>
            </w:r>
          </w:p>
        </w:tc>
        <w:tc>
          <w:tcPr>
            <w:tcW w:w="289" w:type="pct"/>
            <w:tcBorders>
              <w:top w:val="nil"/>
              <w:left w:val="nil"/>
              <w:bottom w:val="single" w:sz="4" w:space="0" w:color="auto"/>
              <w:right w:val="single" w:sz="4" w:space="0" w:color="auto"/>
            </w:tcBorders>
            <w:shd w:val="clear" w:color="auto" w:fill="auto"/>
            <w:vAlign w:val="center"/>
            <w:hideMark/>
          </w:tcPr>
          <w:p w14:paraId="2BAFC2BD"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4</w:t>
            </w:r>
          </w:p>
        </w:tc>
        <w:tc>
          <w:tcPr>
            <w:tcW w:w="336" w:type="pct"/>
            <w:tcBorders>
              <w:top w:val="nil"/>
              <w:left w:val="nil"/>
              <w:bottom w:val="single" w:sz="4" w:space="0" w:color="auto"/>
              <w:right w:val="single" w:sz="4" w:space="0" w:color="auto"/>
            </w:tcBorders>
            <w:shd w:val="clear" w:color="auto" w:fill="auto"/>
            <w:vAlign w:val="center"/>
            <w:hideMark/>
          </w:tcPr>
          <w:p w14:paraId="10CE97E5"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60A5DE6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6</w:t>
            </w:r>
          </w:p>
        </w:tc>
        <w:tc>
          <w:tcPr>
            <w:tcW w:w="453" w:type="pct"/>
            <w:tcBorders>
              <w:top w:val="nil"/>
              <w:left w:val="nil"/>
              <w:bottom w:val="nil"/>
              <w:right w:val="single" w:sz="4" w:space="0" w:color="auto"/>
            </w:tcBorders>
            <w:shd w:val="clear" w:color="auto" w:fill="auto"/>
            <w:vAlign w:val="center"/>
            <w:hideMark/>
          </w:tcPr>
          <w:p w14:paraId="565196FE"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7</w:t>
            </w:r>
          </w:p>
        </w:tc>
        <w:tc>
          <w:tcPr>
            <w:tcW w:w="333" w:type="pct"/>
            <w:tcBorders>
              <w:top w:val="nil"/>
              <w:left w:val="nil"/>
              <w:bottom w:val="single" w:sz="4" w:space="0" w:color="auto"/>
              <w:right w:val="single" w:sz="4" w:space="0" w:color="auto"/>
            </w:tcBorders>
            <w:shd w:val="clear" w:color="auto" w:fill="auto"/>
            <w:vAlign w:val="center"/>
            <w:hideMark/>
          </w:tcPr>
          <w:p w14:paraId="131A60F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8</w:t>
            </w:r>
          </w:p>
        </w:tc>
        <w:tc>
          <w:tcPr>
            <w:tcW w:w="239" w:type="pct"/>
            <w:tcBorders>
              <w:top w:val="nil"/>
              <w:left w:val="nil"/>
              <w:bottom w:val="single" w:sz="4" w:space="0" w:color="auto"/>
              <w:right w:val="single" w:sz="4" w:space="0" w:color="auto"/>
            </w:tcBorders>
            <w:shd w:val="clear" w:color="auto" w:fill="auto"/>
            <w:vAlign w:val="center"/>
            <w:hideMark/>
          </w:tcPr>
          <w:p w14:paraId="7607DE7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9</w:t>
            </w:r>
          </w:p>
        </w:tc>
        <w:tc>
          <w:tcPr>
            <w:tcW w:w="285" w:type="pct"/>
            <w:tcBorders>
              <w:top w:val="nil"/>
              <w:left w:val="nil"/>
              <w:bottom w:val="single" w:sz="4" w:space="0" w:color="auto"/>
              <w:right w:val="single" w:sz="4" w:space="0" w:color="auto"/>
            </w:tcBorders>
            <w:shd w:val="clear" w:color="auto" w:fill="auto"/>
            <w:vAlign w:val="center"/>
            <w:hideMark/>
          </w:tcPr>
          <w:p w14:paraId="26EF6908"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10</w:t>
            </w:r>
          </w:p>
        </w:tc>
        <w:tc>
          <w:tcPr>
            <w:tcW w:w="393" w:type="pct"/>
            <w:tcBorders>
              <w:top w:val="nil"/>
              <w:left w:val="nil"/>
              <w:bottom w:val="single" w:sz="4" w:space="0" w:color="auto"/>
              <w:right w:val="single" w:sz="4" w:space="0" w:color="auto"/>
            </w:tcBorders>
            <w:shd w:val="clear" w:color="auto" w:fill="auto"/>
            <w:vAlign w:val="center"/>
            <w:hideMark/>
          </w:tcPr>
          <w:p w14:paraId="499D29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11</w:t>
            </w:r>
          </w:p>
        </w:tc>
        <w:tc>
          <w:tcPr>
            <w:tcW w:w="221" w:type="pct"/>
            <w:tcBorders>
              <w:top w:val="nil"/>
              <w:left w:val="nil"/>
              <w:bottom w:val="single" w:sz="4" w:space="0" w:color="auto"/>
              <w:right w:val="single" w:sz="4" w:space="0" w:color="auto"/>
            </w:tcBorders>
            <w:shd w:val="clear" w:color="auto" w:fill="auto"/>
            <w:vAlign w:val="center"/>
            <w:hideMark/>
          </w:tcPr>
          <w:p w14:paraId="2D3CCD1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12</w:t>
            </w:r>
          </w:p>
        </w:tc>
        <w:tc>
          <w:tcPr>
            <w:tcW w:w="241" w:type="pct"/>
            <w:tcBorders>
              <w:top w:val="nil"/>
              <w:left w:val="nil"/>
              <w:bottom w:val="single" w:sz="4" w:space="0" w:color="auto"/>
              <w:right w:val="single" w:sz="4" w:space="0" w:color="auto"/>
            </w:tcBorders>
            <w:shd w:val="clear" w:color="auto" w:fill="auto"/>
            <w:vAlign w:val="center"/>
            <w:hideMark/>
          </w:tcPr>
          <w:p w14:paraId="1093A38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13</w:t>
            </w:r>
          </w:p>
        </w:tc>
        <w:tc>
          <w:tcPr>
            <w:tcW w:w="335" w:type="pct"/>
            <w:tcBorders>
              <w:top w:val="nil"/>
              <w:left w:val="nil"/>
              <w:bottom w:val="single" w:sz="4" w:space="0" w:color="auto"/>
              <w:right w:val="single" w:sz="4" w:space="0" w:color="auto"/>
            </w:tcBorders>
            <w:shd w:val="clear" w:color="auto" w:fill="auto"/>
            <w:vAlign w:val="center"/>
            <w:hideMark/>
          </w:tcPr>
          <w:p w14:paraId="0AF514D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14</w:t>
            </w:r>
          </w:p>
        </w:tc>
      </w:tr>
      <w:tr w:rsidR="00BB37A7" w:rsidRPr="0044736C" w14:paraId="10705D7D" w14:textId="77777777" w:rsidTr="00BB37A7">
        <w:trPr>
          <w:trHeight w:val="61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E6F5A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6C0221"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р.п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99A97CF"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ABEC8A7" w14:textId="77777777" w:rsidR="00BB37A7"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24246A1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406A96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E9DC556"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5A843D0"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533E7F0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1 549,07</w:t>
            </w:r>
          </w:p>
        </w:tc>
        <w:tc>
          <w:tcPr>
            <w:tcW w:w="239" w:type="pct"/>
            <w:tcBorders>
              <w:top w:val="nil"/>
              <w:left w:val="nil"/>
              <w:bottom w:val="single" w:sz="4" w:space="0" w:color="auto"/>
              <w:right w:val="single" w:sz="4" w:space="0" w:color="auto"/>
            </w:tcBorders>
            <w:shd w:val="clear" w:color="auto" w:fill="auto"/>
            <w:vAlign w:val="center"/>
            <w:hideMark/>
          </w:tcPr>
          <w:p w14:paraId="1F9BB16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F21E1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D79A92F"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1 549,07</w:t>
            </w:r>
          </w:p>
        </w:tc>
        <w:tc>
          <w:tcPr>
            <w:tcW w:w="221" w:type="pct"/>
            <w:tcBorders>
              <w:top w:val="nil"/>
              <w:left w:val="nil"/>
              <w:bottom w:val="single" w:sz="4" w:space="0" w:color="auto"/>
              <w:right w:val="single" w:sz="4" w:space="0" w:color="auto"/>
            </w:tcBorders>
            <w:shd w:val="clear" w:color="auto" w:fill="auto"/>
            <w:vAlign w:val="center"/>
            <w:hideMark/>
          </w:tcPr>
          <w:p w14:paraId="0F5C2C7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22BA8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559C89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A2D5D4A" w14:textId="77777777" w:rsidTr="00BB37A7">
        <w:trPr>
          <w:trHeight w:val="711"/>
        </w:trPr>
        <w:tc>
          <w:tcPr>
            <w:tcW w:w="181" w:type="pct"/>
            <w:vMerge/>
            <w:tcBorders>
              <w:top w:val="nil"/>
              <w:left w:val="single" w:sz="4" w:space="0" w:color="auto"/>
              <w:bottom w:val="single" w:sz="4" w:space="0" w:color="000000"/>
              <w:right w:val="single" w:sz="4" w:space="0" w:color="auto"/>
            </w:tcBorders>
            <w:vAlign w:val="center"/>
            <w:hideMark/>
          </w:tcPr>
          <w:p w14:paraId="41BF2CC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E26644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1E1CD4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E8D4D06"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D0C16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C98CF0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D4A4ED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66BFD3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1 4</w:t>
            </w:r>
            <w:r>
              <w:rPr>
                <w:rFonts w:eastAsia="Times New Roman"/>
                <w:sz w:val="20"/>
                <w:szCs w:val="20"/>
                <w:lang w:eastAsia="ru-RU"/>
              </w:rPr>
              <w:t>71</w:t>
            </w:r>
            <w:r w:rsidRPr="0044736C">
              <w:rPr>
                <w:rFonts w:eastAsia="Times New Roman"/>
                <w:sz w:val="20"/>
                <w:szCs w:val="20"/>
                <w:lang w:eastAsia="ru-RU"/>
              </w:rPr>
              <w:t>,</w:t>
            </w:r>
            <w:r>
              <w:rPr>
                <w:rFonts w:eastAsia="Times New Roman"/>
                <w:sz w:val="20"/>
                <w:szCs w:val="20"/>
                <w:lang w:eastAsia="ru-RU"/>
              </w:rPr>
              <w:t>62</w:t>
            </w:r>
          </w:p>
        </w:tc>
        <w:tc>
          <w:tcPr>
            <w:tcW w:w="239" w:type="pct"/>
            <w:tcBorders>
              <w:top w:val="nil"/>
              <w:left w:val="nil"/>
              <w:bottom w:val="single" w:sz="4" w:space="0" w:color="auto"/>
              <w:right w:val="single" w:sz="4" w:space="0" w:color="auto"/>
            </w:tcBorders>
            <w:shd w:val="clear" w:color="auto" w:fill="auto"/>
            <w:vAlign w:val="center"/>
            <w:hideMark/>
          </w:tcPr>
          <w:p w14:paraId="682EC65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57C766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2D8774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1 4</w:t>
            </w:r>
            <w:r>
              <w:rPr>
                <w:rFonts w:eastAsia="Times New Roman"/>
                <w:sz w:val="20"/>
                <w:szCs w:val="20"/>
                <w:lang w:eastAsia="ru-RU"/>
              </w:rPr>
              <w:t>71</w:t>
            </w:r>
            <w:r w:rsidRPr="0044736C">
              <w:rPr>
                <w:rFonts w:eastAsia="Times New Roman"/>
                <w:sz w:val="20"/>
                <w:szCs w:val="20"/>
                <w:lang w:eastAsia="ru-RU"/>
              </w:rPr>
              <w:t>,</w:t>
            </w:r>
            <w:r>
              <w:rPr>
                <w:rFonts w:eastAsia="Times New Roman"/>
                <w:sz w:val="20"/>
                <w:szCs w:val="20"/>
                <w:lang w:eastAsia="ru-RU"/>
              </w:rPr>
              <w:t>62</w:t>
            </w:r>
          </w:p>
        </w:tc>
        <w:tc>
          <w:tcPr>
            <w:tcW w:w="221" w:type="pct"/>
            <w:tcBorders>
              <w:top w:val="nil"/>
              <w:left w:val="nil"/>
              <w:bottom w:val="single" w:sz="4" w:space="0" w:color="auto"/>
              <w:right w:val="single" w:sz="4" w:space="0" w:color="auto"/>
            </w:tcBorders>
            <w:shd w:val="clear" w:color="auto" w:fill="auto"/>
            <w:vAlign w:val="center"/>
            <w:hideMark/>
          </w:tcPr>
          <w:p w14:paraId="7565FC9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99416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66E8D3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3898371" w14:textId="77777777" w:rsidTr="00BB37A7">
        <w:trPr>
          <w:trHeight w:val="1065"/>
        </w:trPr>
        <w:tc>
          <w:tcPr>
            <w:tcW w:w="181" w:type="pct"/>
            <w:vMerge/>
            <w:tcBorders>
              <w:top w:val="nil"/>
              <w:left w:val="single" w:sz="4" w:space="0" w:color="auto"/>
              <w:bottom w:val="single" w:sz="4" w:space="0" w:color="000000"/>
              <w:right w:val="single" w:sz="4" w:space="0" w:color="auto"/>
            </w:tcBorders>
            <w:vAlign w:val="center"/>
            <w:hideMark/>
          </w:tcPr>
          <w:p w14:paraId="7960AA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C7D1A0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65B663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B6D1B4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BB6D3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58F63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7EBBBF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59977801"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77,45</w:t>
            </w:r>
          </w:p>
        </w:tc>
        <w:tc>
          <w:tcPr>
            <w:tcW w:w="239" w:type="pct"/>
            <w:tcBorders>
              <w:top w:val="nil"/>
              <w:left w:val="nil"/>
              <w:bottom w:val="single" w:sz="4" w:space="0" w:color="auto"/>
              <w:right w:val="single" w:sz="4" w:space="0" w:color="auto"/>
            </w:tcBorders>
            <w:shd w:val="clear" w:color="auto" w:fill="auto"/>
            <w:vAlign w:val="center"/>
            <w:hideMark/>
          </w:tcPr>
          <w:p w14:paraId="22E3A6D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2835B5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4541A61"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77,45</w:t>
            </w:r>
          </w:p>
        </w:tc>
        <w:tc>
          <w:tcPr>
            <w:tcW w:w="221" w:type="pct"/>
            <w:tcBorders>
              <w:top w:val="nil"/>
              <w:left w:val="nil"/>
              <w:bottom w:val="single" w:sz="4" w:space="0" w:color="auto"/>
              <w:right w:val="single" w:sz="4" w:space="0" w:color="auto"/>
            </w:tcBorders>
            <w:shd w:val="clear" w:color="auto" w:fill="auto"/>
            <w:vAlign w:val="center"/>
            <w:hideMark/>
          </w:tcPr>
          <w:p w14:paraId="3984EC2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648A1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B1303E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88539EB" w14:textId="77777777" w:rsidTr="00BB37A7">
        <w:trPr>
          <w:trHeight w:val="77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D846DA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C7067B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F4746C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C72E05D"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7E161FBB"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2,104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1CC41D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407C21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8AD70B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70C9716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2 345,55</w:t>
            </w:r>
          </w:p>
        </w:tc>
        <w:tc>
          <w:tcPr>
            <w:tcW w:w="239" w:type="pct"/>
            <w:tcBorders>
              <w:top w:val="nil"/>
              <w:left w:val="nil"/>
              <w:bottom w:val="single" w:sz="4" w:space="0" w:color="auto"/>
              <w:right w:val="single" w:sz="4" w:space="0" w:color="auto"/>
            </w:tcBorders>
            <w:shd w:val="clear" w:color="auto" w:fill="auto"/>
            <w:vAlign w:val="center"/>
            <w:hideMark/>
          </w:tcPr>
          <w:p w14:paraId="7B101EE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7DB33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551539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2 345,55</w:t>
            </w:r>
          </w:p>
        </w:tc>
        <w:tc>
          <w:tcPr>
            <w:tcW w:w="221" w:type="pct"/>
            <w:tcBorders>
              <w:top w:val="nil"/>
              <w:left w:val="nil"/>
              <w:bottom w:val="single" w:sz="4" w:space="0" w:color="auto"/>
              <w:right w:val="single" w:sz="4" w:space="0" w:color="auto"/>
            </w:tcBorders>
            <w:shd w:val="clear" w:color="auto" w:fill="auto"/>
            <w:vAlign w:val="center"/>
            <w:hideMark/>
          </w:tcPr>
          <w:p w14:paraId="2BFFD4E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97FCC9"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1C9747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7B8E9A3" w14:textId="77777777" w:rsidTr="00BB37A7">
        <w:trPr>
          <w:trHeight w:val="70"/>
        </w:trPr>
        <w:tc>
          <w:tcPr>
            <w:tcW w:w="181" w:type="pct"/>
            <w:vMerge/>
            <w:tcBorders>
              <w:top w:val="nil"/>
              <w:left w:val="single" w:sz="4" w:space="0" w:color="auto"/>
              <w:bottom w:val="single" w:sz="4" w:space="0" w:color="000000"/>
              <w:right w:val="single" w:sz="4" w:space="0" w:color="auto"/>
            </w:tcBorders>
            <w:vAlign w:val="center"/>
            <w:hideMark/>
          </w:tcPr>
          <w:p w14:paraId="4A0BB38D"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DF4177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8360C7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C8A482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FF5FE7"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0F094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2E45D0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4DD2E7F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2 228,27</w:t>
            </w:r>
          </w:p>
        </w:tc>
        <w:tc>
          <w:tcPr>
            <w:tcW w:w="239" w:type="pct"/>
            <w:tcBorders>
              <w:top w:val="nil"/>
              <w:left w:val="nil"/>
              <w:bottom w:val="single" w:sz="4" w:space="0" w:color="auto"/>
              <w:right w:val="single" w:sz="4" w:space="0" w:color="auto"/>
            </w:tcBorders>
            <w:shd w:val="clear" w:color="auto" w:fill="auto"/>
            <w:vAlign w:val="center"/>
            <w:hideMark/>
          </w:tcPr>
          <w:p w14:paraId="2F1A78B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5964AA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1BB4675"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2 228,27</w:t>
            </w:r>
          </w:p>
        </w:tc>
        <w:tc>
          <w:tcPr>
            <w:tcW w:w="221" w:type="pct"/>
            <w:tcBorders>
              <w:top w:val="nil"/>
              <w:left w:val="nil"/>
              <w:bottom w:val="single" w:sz="4" w:space="0" w:color="auto"/>
              <w:right w:val="single" w:sz="4" w:space="0" w:color="auto"/>
            </w:tcBorders>
            <w:shd w:val="clear" w:color="auto" w:fill="auto"/>
            <w:vAlign w:val="center"/>
            <w:hideMark/>
          </w:tcPr>
          <w:p w14:paraId="588AC32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6DA86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FE24D3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EF413D7" w14:textId="77777777" w:rsidTr="00BB37A7">
        <w:trPr>
          <w:trHeight w:val="125"/>
        </w:trPr>
        <w:tc>
          <w:tcPr>
            <w:tcW w:w="181" w:type="pct"/>
            <w:vMerge/>
            <w:tcBorders>
              <w:top w:val="nil"/>
              <w:left w:val="single" w:sz="4" w:space="0" w:color="auto"/>
              <w:bottom w:val="single" w:sz="4" w:space="0" w:color="000000"/>
              <w:right w:val="single" w:sz="4" w:space="0" w:color="auto"/>
            </w:tcBorders>
            <w:vAlign w:val="center"/>
            <w:hideMark/>
          </w:tcPr>
          <w:p w14:paraId="2BE7BD9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46176F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A1CC5A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CD78A3C"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3DEEF39"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A8C25D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D9566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0778E79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117,28</w:t>
            </w:r>
          </w:p>
        </w:tc>
        <w:tc>
          <w:tcPr>
            <w:tcW w:w="239" w:type="pct"/>
            <w:tcBorders>
              <w:top w:val="nil"/>
              <w:left w:val="nil"/>
              <w:bottom w:val="single" w:sz="4" w:space="0" w:color="auto"/>
              <w:right w:val="single" w:sz="4" w:space="0" w:color="auto"/>
            </w:tcBorders>
            <w:shd w:val="clear" w:color="auto" w:fill="auto"/>
            <w:vAlign w:val="center"/>
            <w:hideMark/>
          </w:tcPr>
          <w:p w14:paraId="4459C1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6070E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8D883B3"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117,28</w:t>
            </w:r>
          </w:p>
        </w:tc>
        <w:tc>
          <w:tcPr>
            <w:tcW w:w="221" w:type="pct"/>
            <w:tcBorders>
              <w:top w:val="nil"/>
              <w:left w:val="nil"/>
              <w:bottom w:val="single" w:sz="4" w:space="0" w:color="auto"/>
              <w:right w:val="single" w:sz="4" w:space="0" w:color="auto"/>
            </w:tcBorders>
            <w:shd w:val="clear" w:color="auto" w:fill="auto"/>
            <w:vAlign w:val="center"/>
            <w:hideMark/>
          </w:tcPr>
          <w:p w14:paraId="7541107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21860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D1FFB3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1A4B48A" w14:textId="77777777" w:rsidTr="00BB37A7">
        <w:trPr>
          <w:trHeight w:val="679"/>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9E9D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lastRenderedPageBreak/>
              <w:t>3</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B87B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Ангелово, проезд от ул. Центральная, дер. Марьино до ул. Школьной в с. Ангелово у здания администрации </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21EF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ADF5D"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6E97F9E1"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0,772</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A19C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B0C6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537BEF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76A59A4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966,61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A1CE84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2075B6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F49A0E7"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966,61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6AECA1C"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A8C685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14:paraId="378AC49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5CA2996E" w14:textId="77777777" w:rsidTr="00BB37A7">
        <w:trPr>
          <w:trHeight w:val="689"/>
        </w:trPr>
        <w:tc>
          <w:tcPr>
            <w:tcW w:w="181" w:type="pct"/>
            <w:vMerge/>
            <w:tcBorders>
              <w:top w:val="nil"/>
              <w:left w:val="single" w:sz="4" w:space="0" w:color="auto"/>
              <w:bottom w:val="single" w:sz="4" w:space="0" w:color="000000"/>
              <w:right w:val="single" w:sz="4" w:space="0" w:color="auto"/>
            </w:tcBorders>
            <w:vAlign w:val="center"/>
            <w:hideMark/>
          </w:tcPr>
          <w:p w14:paraId="06AEEA41"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F5D641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D624E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522AF2"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468A3D"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32179B"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EC0802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6A015944"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918,28</w:t>
            </w:r>
          </w:p>
        </w:tc>
        <w:tc>
          <w:tcPr>
            <w:tcW w:w="239" w:type="pct"/>
            <w:tcBorders>
              <w:top w:val="nil"/>
              <w:left w:val="nil"/>
              <w:bottom w:val="single" w:sz="4" w:space="0" w:color="auto"/>
              <w:right w:val="single" w:sz="4" w:space="0" w:color="auto"/>
            </w:tcBorders>
            <w:shd w:val="clear" w:color="auto" w:fill="auto"/>
            <w:vAlign w:val="center"/>
            <w:hideMark/>
          </w:tcPr>
          <w:p w14:paraId="50CA84B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451E90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56559C7"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918,28</w:t>
            </w:r>
          </w:p>
        </w:tc>
        <w:tc>
          <w:tcPr>
            <w:tcW w:w="221" w:type="pct"/>
            <w:tcBorders>
              <w:top w:val="nil"/>
              <w:left w:val="nil"/>
              <w:bottom w:val="single" w:sz="4" w:space="0" w:color="auto"/>
              <w:right w:val="single" w:sz="4" w:space="0" w:color="auto"/>
            </w:tcBorders>
            <w:shd w:val="clear" w:color="auto" w:fill="auto"/>
            <w:vAlign w:val="center"/>
            <w:hideMark/>
          </w:tcPr>
          <w:p w14:paraId="2C3215E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7E833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87C1E4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F070430" w14:textId="77777777" w:rsidTr="00BB37A7">
        <w:trPr>
          <w:trHeight w:val="1042"/>
        </w:trPr>
        <w:tc>
          <w:tcPr>
            <w:tcW w:w="181" w:type="pct"/>
            <w:vMerge/>
            <w:tcBorders>
              <w:top w:val="nil"/>
              <w:left w:val="single" w:sz="4" w:space="0" w:color="auto"/>
              <w:bottom w:val="single" w:sz="4" w:space="0" w:color="000000"/>
              <w:right w:val="single" w:sz="4" w:space="0" w:color="auto"/>
            </w:tcBorders>
            <w:vAlign w:val="center"/>
            <w:hideMark/>
          </w:tcPr>
          <w:p w14:paraId="64E4F2A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E3E5E9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BEAF5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359DEE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9C8D0E1"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80231D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73EC06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4D66F05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48,33</w:t>
            </w:r>
          </w:p>
        </w:tc>
        <w:tc>
          <w:tcPr>
            <w:tcW w:w="239" w:type="pct"/>
            <w:tcBorders>
              <w:top w:val="nil"/>
              <w:left w:val="nil"/>
              <w:bottom w:val="single" w:sz="4" w:space="0" w:color="auto"/>
              <w:right w:val="single" w:sz="4" w:space="0" w:color="auto"/>
            </w:tcBorders>
            <w:shd w:val="clear" w:color="auto" w:fill="auto"/>
            <w:vAlign w:val="center"/>
            <w:hideMark/>
          </w:tcPr>
          <w:p w14:paraId="011F7F7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6AD39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D4471B9"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48,33</w:t>
            </w:r>
          </w:p>
        </w:tc>
        <w:tc>
          <w:tcPr>
            <w:tcW w:w="221" w:type="pct"/>
            <w:tcBorders>
              <w:top w:val="nil"/>
              <w:left w:val="nil"/>
              <w:bottom w:val="single" w:sz="4" w:space="0" w:color="auto"/>
              <w:right w:val="single" w:sz="4" w:space="0" w:color="auto"/>
            </w:tcBorders>
            <w:shd w:val="clear" w:color="auto" w:fill="auto"/>
            <w:vAlign w:val="center"/>
            <w:hideMark/>
          </w:tcPr>
          <w:p w14:paraId="15CB7CB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A7C6B0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2220AD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408FAF6" w14:textId="77777777" w:rsidTr="00BB37A7">
        <w:trPr>
          <w:trHeight w:val="90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38B21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91480D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A0385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79F035A"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0A507D0D"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0EA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471CA1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C633DAE"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06422E2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1 403,01</w:t>
            </w:r>
          </w:p>
        </w:tc>
        <w:tc>
          <w:tcPr>
            <w:tcW w:w="239" w:type="pct"/>
            <w:tcBorders>
              <w:top w:val="nil"/>
              <w:left w:val="nil"/>
              <w:bottom w:val="single" w:sz="4" w:space="0" w:color="auto"/>
              <w:right w:val="single" w:sz="4" w:space="0" w:color="auto"/>
            </w:tcBorders>
            <w:shd w:val="clear" w:color="auto" w:fill="auto"/>
            <w:vAlign w:val="center"/>
            <w:hideMark/>
          </w:tcPr>
          <w:p w14:paraId="33F258D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34686B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3AC1D0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 xml:space="preserve"> 1 403,01</w:t>
            </w:r>
          </w:p>
        </w:tc>
        <w:tc>
          <w:tcPr>
            <w:tcW w:w="221" w:type="pct"/>
            <w:tcBorders>
              <w:top w:val="nil"/>
              <w:left w:val="nil"/>
              <w:bottom w:val="single" w:sz="4" w:space="0" w:color="auto"/>
              <w:right w:val="single" w:sz="4" w:space="0" w:color="auto"/>
            </w:tcBorders>
            <w:shd w:val="clear" w:color="auto" w:fill="auto"/>
            <w:vAlign w:val="center"/>
            <w:hideMark/>
          </w:tcPr>
          <w:p w14:paraId="2CE2BF6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1D5CA3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1BBFDEB"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6B1D0FC1" w14:textId="77777777" w:rsidTr="00BB37A7">
        <w:trPr>
          <w:trHeight w:val="982"/>
        </w:trPr>
        <w:tc>
          <w:tcPr>
            <w:tcW w:w="181" w:type="pct"/>
            <w:vMerge/>
            <w:tcBorders>
              <w:top w:val="nil"/>
              <w:left w:val="single" w:sz="4" w:space="0" w:color="auto"/>
              <w:bottom w:val="single" w:sz="4" w:space="0" w:color="000000"/>
              <w:right w:val="single" w:sz="4" w:space="0" w:color="auto"/>
            </w:tcBorders>
            <w:vAlign w:val="center"/>
            <w:hideMark/>
          </w:tcPr>
          <w:p w14:paraId="579079FF"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CA5022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15170A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C5CB87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1DDE10"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DCD91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3801F1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3534AA5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1 332,86</w:t>
            </w:r>
          </w:p>
        </w:tc>
        <w:tc>
          <w:tcPr>
            <w:tcW w:w="239" w:type="pct"/>
            <w:tcBorders>
              <w:top w:val="nil"/>
              <w:left w:val="nil"/>
              <w:bottom w:val="single" w:sz="4" w:space="0" w:color="auto"/>
              <w:right w:val="single" w:sz="4" w:space="0" w:color="auto"/>
            </w:tcBorders>
            <w:shd w:val="clear" w:color="auto" w:fill="auto"/>
            <w:vAlign w:val="center"/>
            <w:hideMark/>
          </w:tcPr>
          <w:p w14:paraId="40788DCC"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BE4A70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DE94C54"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1 332,86</w:t>
            </w:r>
          </w:p>
        </w:tc>
        <w:tc>
          <w:tcPr>
            <w:tcW w:w="221" w:type="pct"/>
            <w:tcBorders>
              <w:top w:val="nil"/>
              <w:left w:val="nil"/>
              <w:bottom w:val="single" w:sz="4" w:space="0" w:color="auto"/>
              <w:right w:val="single" w:sz="4" w:space="0" w:color="auto"/>
            </w:tcBorders>
            <w:shd w:val="clear" w:color="auto" w:fill="auto"/>
            <w:vAlign w:val="center"/>
            <w:hideMark/>
          </w:tcPr>
          <w:p w14:paraId="3A220BC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29D1C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A61203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3AD28B8" w14:textId="77777777" w:rsidTr="00BB37A7">
        <w:trPr>
          <w:trHeight w:val="910"/>
        </w:trPr>
        <w:tc>
          <w:tcPr>
            <w:tcW w:w="181" w:type="pct"/>
            <w:vMerge/>
            <w:tcBorders>
              <w:top w:val="nil"/>
              <w:left w:val="single" w:sz="4" w:space="0" w:color="auto"/>
              <w:bottom w:val="single" w:sz="4" w:space="0" w:color="000000"/>
              <w:right w:val="single" w:sz="4" w:space="0" w:color="auto"/>
            </w:tcBorders>
            <w:vAlign w:val="center"/>
            <w:hideMark/>
          </w:tcPr>
          <w:p w14:paraId="54F2470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9C221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9D40BC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6D4488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8EF3337"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8CAC9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EC6982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23C865A4"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70,15</w:t>
            </w:r>
          </w:p>
        </w:tc>
        <w:tc>
          <w:tcPr>
            <w:tcW w:w="239" w:type="pct"/>
            <w:tcBorders>
              <w:top w:val="nil"/>
              <w:left w:val="nil"/>
              <w:bottom w:val="single" w:sz="4" w:space="0" w:color="auto"/>
              <w:right w:val="single" w:sz="4" w:space="0" w:color="auto"/>
            </w:tcBorders>
            <w:shd w:val="clear" w:color="auto" w:fill="auto"/>
            <w:vAlign w:val="center"/>
            <w:hideMark/>
          </w:tcPr>
          <w:p w14:paraId="59F00B16"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8E621E8"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FAFB618"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70,15</w:t>
            </w:r>
          </w:p>
        </w:tc>
        <w:tc>
          <w:tcPr>
            <w:tcW w:w="221" w:type="pct"/>
            <w:tcBorders>
              <w:top w:val="nil"/>
              <w:left w:val="nil"/>
              <w:bottom w:val="single" w:sz="4" w:space="0" w:color="auto"/>
              <w:right w:val="single" w:sz="4" w:space="0" w:color="auto"/>
            </w:tcBorders>
            <w:shd w:val="clear" w:color="auto" w:fill="auto"/>
            <w:vAlign w:val="center"/>
            <w:hideMark/>
          </w:tcPr>
          <w:p w14:paraId="72E9976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66123D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7A9444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972B42E" w14:textId="77777777" w:rsidTr="00BB37A7">
        <w:trPr>
          <w:trHeight w:val="68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FFD4E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597E61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F627BC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A4CA"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58459A0B"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0,861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1338E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1FB6CC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587E6C2"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19AC59C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1 089,43</w:t>
            </w:r>
          </w:p>
        </w:tc>
        <w:tc>
          <w:tcPr>
            <w:tcW w:w="239" w:type="pct"/>
            <w:tcBorders>
              <w:top w:val="nil"/>
              <w:left w:val="nil"/>
              <w:bottom w:val="single" w:sz="4" w:space="0" w:color="auto"/>
              <w:right w:val="single" w:sz="4" w:space="0" w:color="auto"/>
            </w:tcBorders>
            <w:shd w:val="clear" w:color="auto" w:fill="auto"/>
            <w:vAlign w:val="center"/>
            <w:hideMark/>
          </w:tcPr>
          <w:p w14:paraId="03FC4F4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17AA9F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9D7C71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1 089,43</w:t>
            </w:r>
          </w:p>
        </w:tc>
        <w:tc>
          <w:tcPr>
            <w:tcW w:w="221" w:type="pct"/>
            <w:tcBorders>
              <w:top w:val="nil"/>
              <w:left w:val="nil"/>
              <w:bottom w:val="single" w:sz="4" w:space="0" w:color="auto"/>
              <w:right w:val="single" w:sz="4" w:space="0" w:color="auto"/>
            </w:tcBorders>
            <w:shd w:val="clear" w:color="auto" w:fill="auto"/>
            <w:vAlign w:val="center"/>
            <w:hideMark/>
          </w:tcPr>
          <w:p w14:paraId="45FD3800"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E5A2AA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422E332"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2011D7E9"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077195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413BCC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43EE60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C0B876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56C46C"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BA580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FD0A50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0257706F"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1 034,96</w:t>
            </w:r>
          </w:p>
        </w:tc>
        <w:tc>
          <w:tcPr>
            <w:tcW w:w="239" w:type="pct"/>
            <w:tcBorders>
              <w:top w:val="nil"/>
              <w:left w:val="nil"/>
              <w:bottom w:val="single" w:sz="4" w:space="0" w:color="auto"/>
              <w:right w:val="single" w:sz="4" w:space="0" w:color="auto"/>
            </w:tcBorders>
            <w:shd w:val="clear" w:color="auto" w:fill="auto"/>
            <w:vAlign w:val="center"/>
            <w:hideMark/>
          </w:tcPr>
          <w:p w14:paraId="6F810E0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048CEC"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A9F0AE1"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1 034,96</w:t>
            </w:r>
          </w:p>
        </w:tc>
        <w:tc>
          <w:tcPr>
            <w:tcW w:w="221" w:type="pct"/>
            <w:tcBorders>
              <w:top w:val="nil"/>
              <w:left w:val="nil"/>
              <w:bottom w:val="single" w:sz="4" w:space="0" w:color="auto"/>
              <w:right w:val="single" w:sz="4" w:space="0" w:color="auto"/>
            </w:tcBorders>
            <w:shd w:val="clear" w:color="auto" w:fill="auto"/>
            <w:vAlign w:val="center"/>
            <w:hideMark/>
          </w:tcPr>
          <w:p w14:paraId="22714F1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F376F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A281DF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7F984F2"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794B6F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3B4FA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16CCA6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59CFB54"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62844E"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7A866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F8387C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43FD572E"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54,47</w:t>
            </w:r>
          </w:p>
        </w:tc>
        <w:tc>
          <w:tcPr>
            <w:tcW w:w="239" w:type="pct"/>
            <w:tcBorders>
              <w:top w:val="nil"/>
              <w:left w:val="nil"/>
              <w:bottom w:val="single" w:sz="4" w:space="0" w:color="auto"/>
              <w:right w:val="single" w:sz="4" w:space="0" w:color="auto"/>
            </w:tcBorders>
            <w:shd w:val="clear" w:color="auto" w:fill="auto"/>
            <w:vAlign w:val="center"/>
            <w:hideMark/>
          </w:tcPr>
          <w:p w14:paraId="690650C8"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55F707"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6F29060"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54,47</w:t>
            </w:r>
          </w:p>
        </w:tc>
        <w:tc>
          <w:tcPr>
            <w:tcW w:w="221" w:type="pct"/>
            <w:tcBorders>
              <w:top w:val="nil"/>
              <w:left w:val="nil"/>
              <w:bottom w:val="single" w:sz="4" w:space="0" w:color="auto"/>
              <w:right w:val="single" w:sz="4" w:space="0" w:color="auto"/>
            </w:tcBorders>
            <w:shd w:val="clear" w:color="auto" w:fill="auto"/>
            <w:vAlign w:val="center"/>
            <w:hideMark/>
          </w:tcPr>
          <w:p w14:paraId="42997BA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528B7A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619D47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1E1650A" w14:textId="77777777" w:rsidTr="00BB37A7">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00F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92807C0" w14:textId="77777777" w:rsidR="00BB37A7" w:rsidRDefault="00BB37A7" w:rsidP="003423E0">
            <w:pPr>
              <w:jc w:val="center"/>
              <w:rPr>
                <w:rFonts w:eastAsia="Times New Roman"/>
                <w:color w:val="000000"/>
                <w:sz w:val="20"/>
                <w:szCs w:val="20"/>
              </w:rPr>
            </w:pPr>
          </w:p>
          <w:p w14:paraId="3FBE530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Pr>
                <w:rFonts w:eastAsia="Times New Roman"/>
                <w:color w:val="000000"/>
                <w:sz w:val="20"/>
                <w:szCs w:val="20"/>
              </w:rPr>
              <w:t xml:space="preserve">Московская область, городской округ </w:t>
            </w:r>
            <w:r>
              <w:rPr>
                <w:rFonts w:eastAsia="Times New Roman"/>
                <w:color w:val="000000"/>
                <w:sz w:val="20"/>
                <w:szCs w:val="20"/>
              </w:rPr>
              <w:lastRenderedPageBreak/>
              <w:t>Красногорск, от съезда с Новорижского шоссе до д. Ивановское</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384EEB2"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DC5D565"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98360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F5E203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0907684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7C38348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4 993,61</w:t>
            </w:r>
          </w:p>
        </w:tc>
        <w:tc>
          <w:tcPr>
            <w:tcW w:w="239" w:type="pct"/>
            <w:tcBorders>
              <w:top w:val="nil"/>
              <w:left w:val="nil"/>
              <w:bottom w:val="single" w:sz="4" w:space="0" w:color="auto"/>
              <w:right w:val="single" w:sz="4" w:space="0" w:color="auto"/>
            </w:tcBorders>
            <w:shd w:val="clear" w:color="auto" w:fill="auto"/>
            <w:vAlign w:val="center"/>
            <w:hideMark/>
          </w:tcPr>
          <w:p w14:paraId="1344C70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093842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641794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4 993,61</w:t>
            </w:r>
          </w:p>
        </w:tc>
        <w:tc>
          <w:tcPr>
            <w:tcW w:w="221" w:type="pct"/>
            <w:tcBorders>
              <w:top w:val="nil"/>
              <w:left w:val="nil"/>
              <w:bottom w:val="single" w:sz="4" w:space="0" w:color="auto"/>
              <w:right w:val="single" w:sz="4" w:space="0" w:color="auto"/>
            </w:tcBorders>
            <w:shd w:val="clear" w:color="auto" w:fill="auto"/>
            <w:vAlign w:val="center"/>
            <w:hideMark/>
          </w:tcPr>
          <w:p w14:paraId="58D6599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386DB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9D6009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BCB6483" w14:textId="77777777" w:rsidTr="00BB37A7">
        <w:trPr>
          <w:trHeight w:val="976"/>
        </w:trPr>
        <w:tc>
          <w:tcPr>
            <w:tcW w:w="181" w:type="pct"/>
            <w:vMerge/>
            <w:tcBorders>
              <w:top w:val="nil"/>
              <w:left w:val="single" w:sz="4" w:space="0" w:color="auto"/>
              <w:bottom w:val="single" w:sz="4" w:space="0" w:color="000000"/>
              <w:right w:val="single" w:sz="4" w:space="0" w:color="auto"/>
            </w:tcBorders>
            <w:vAlign w:val="center"/>
            <w:hideMark/>
          </w:tcPr>
          <w:p w14:paraId="1EEE15B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EC3C23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6FF267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573F66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CBFBBD4"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295B6F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499F53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7161B2CB"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4 743,93</w:t>
            </w:r>
          </w:p>
        </w:tc>
        <w:tc>
          <w:tcPr>
            <w:tcW w:w="239" w:type="pct"/>
            <w:tcBorders>
              <w:top w:val="nil"/>
              <w:left w:val="nil"/>
              <w:bottom w:val="single" w:sz="4" w:space="0" w:color="auto"/>
              <w:right w:val="single" w:sz="4" w:space="0" w:color="auto"/>
            </w:tcBorders>
            <w:shd w:val="clear" w:color="auto" w:fill="auto"/>
            <w:vAlign w:val="center"/>
            <w:hideMark/>
          </w:tcPr>
          <w:p w14:paraId="4C151832"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4E1925"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F277842"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4 743,93</w:t>
            </w:r>
          </w:p>
        </w:tc>
        <w:tc>
          <w:tcPr>
            <w:tcW w:w="221" w:type="pct"/>
            <w:tcBorders>
              <w:top w:val="nil"/>
              <w:left w:val="nil"/>
              <w:bottom w:val="single" w:sz="4" w:space="0" w:color="auto"/>
              <w:right w:val="single" w:sz="4" w:space="0" w:color="auto"/>
            </w:tcBorders>
            <w:shd w:val="clear" w:color="auto" w:fill="auto"/>
            <w:vAlign w:val="center"/>
            <w:hideMark/>
          </w:tcPr>
          <w:p w14:paraId="183D515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658C5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9C6698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2915C26E"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DBFB3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64035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845104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C8D990D"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F358932"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3DD3E93"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9B6471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60D25EA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249,68</w:t>
            </w:r>
          </w:p>
        </w:tc>
        <w:tc>
          <w:tcPr>
            <w:tcW w:w="239" w:type="pct"/>
            <w:tcBorders>
              <w:top w:val="nil"/>
              <w:left w:val="nil"/>
              <w:bottom w:val="single" w:sz="4" w:space="0" w:color="auto"/>
              <w:right w:val="single" w:sz="4" w:space="0" w:color="auto"/>
            </w:tcBorders>
            <w:shd w:val="clear" w:color="auto" w:fill="auto"/>
            <w:vAlign w:val="center"/>
            <w:hideMark/>
          </w:tcPr>
          <w:p w14:paraId="0186EF8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A028B2"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B460AE9"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249,68</w:t>
            </w:r>
          </w:p>
        </w:tc>
        <w:tc>
          <w:tcPr>
            <w:tcW w:w="221" w:type="pct"/>
            <w:tcBorders>
              <w:top w:val="nil"/>
              <w:left w:val="nil"/>
              <w:bottom w:val="single" w:sz="4" w:space="0" w:color="auto"/>
              <w:right w:val="single" w:sz="4" w:space="0" w:color="auto"/>
            </w:tcBorders>
            <w:shd w:val="clear" w:color="auto" w:fill="auto"/>
            <w:vAlign w:val="center"/>
            <w:hideMark/>
          </w:tcPr>
          <w:p w14:paraId="191D4E3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44F8E8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1CC09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7EC041B" w14:textId="77777777" w:rsidTr="00BB37A7">
        <w:trPr>
          <w:trHeight w:val="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2D0B61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E6C980" w14:textId="77777777" w:rsidR="00BB37A7" w:rsidRPr="00706DB0" w:rsidRDefault="00BB37A7" w:rsidP="003423E0">
            <w:pPr>
              <w:jc w:val="center"/>
              <w:rPr>
                <w:rFonts w:ascii="Times New Roman CYR" w:eastAsia="Times New Roman" w:hAnsi="Times New Roman CYR" w:cs="Times New Roman CYR"/>
                <w:sz w:val="20"/>
                <w:szCs w:val="20"/>
                <w:lang w:eastAsia="ru-RU"/>
              </w:rPr>
            </w:pPr>
            <w:r w:rsidRPr="00706DB0">
              <w:rPr>
                <w:color w:val="000000"/>
                <w:sz w:val="20"/>
                <w:szCs w:val="20"/>
              </w:rPr>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2D5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D50FD0E"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708E07E"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2,448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A993C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3C16E4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6EB0CB98"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0F7F87B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2 770,69</w:t>
            </w:r>
          </w:p>
        </w:tc>
        <w:tc>
          <w:tcPr>
            <w:tcW w:w="239" w:type="pct"/>
            <w:tcBorders>
              <w:top w:val="nil"/>
              <w:left w:val="nil"/>
              <w:bottom w:val="single" w:sz="4" w:space="0" w:color="auto"/>
              <w:right w:val="single" w:sz="4" w:space="0" w:color="auto"/>
            </w:tcBorders>
            <w:shd w:val="clear" w:color="auto" w:fill="auto"/>
            <w:vAlign w:val="center"/>
            <w:hideMark/>
          </w:tcPr>
          <w:p w14:paraId="2A858CB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73DBCF"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7C48F2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2 770,69</w:t>
            </w:r>
          </w:p>
        </w:tc>
        <w:tc>
          <w:tcPr>
            <w:tcW w:w="221" w:type="pct"/>
            <w:tcBorders>
              <w:top w:val="nil"/>
              <w:left w:val="nil"/>
              <w:bottom w:val="single" w:sz="4" w:space="0" w:color="auto"/>
              <w:right w:val="single" w:sz="4" w:space="0" w:color="auto"/>
            </w:tcBorders>
            <w:shd w:val="clear" w:color="auto" w:fill="auto"/>
            <w:vAlign w:val="center"/>
            <w:hideMark/>
          </w:tcPr>
          <w:p w14:paraId="2AB4CE2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55286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EFBAB6B"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23B33BAE" w14:textId="77777777" w:rsidTr="00BB37A7">
        <w:trPr>
          <w:trHeight w:val="1004"/>
        </w:trPr>
        <w:tc>
          <w:tcPr>
            <w:tcW w:w="181" w:type="pct"/>
            <w:vMerge/>
            <w:tcBorders>
              <w:top w:val="nil"/>
              <w:left w:val="single" w:sz="4" w:space="0" w:color="auto"/>
              <w:bottom w:val="single" w:sz="4" w:space="0" w:color="000000"/>
              <w:right w:val="single" w:sz="4" w:space="0" w:color="auto"/>
            </w:tcBorders>
            <w:vAlign w:val="center"/>
            <w:hideMark/>
          </w:tcPr>
          <w:p w14:paraId="346670A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FC7F6C"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9B13A6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F19ADDF"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7302FE9"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AAC6B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8959EA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1EF5A1E0"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2 632,15</w:t>
            </w:r>
          </w:p>
        </w:tc>
        <w:tc>
          <w:tcPr>
            <w:tcW w:w="239" w:type="pct"/>
            <w:tcBorders>
              <w:top w:val="nil"/>
              <w:left w:val="nil"/>
              <w:bottom w:val="single" w:sz="4" w:space="0" w:color="auto"/>
              <w:right w:val="single" w:sz="4" w:space="0" w:color="auto"/>
            </w:tcBorders>
            <w:shd w:val="clear" w:color="auto" w:fill="auto"/>
            <w:vAlign w:val="center"/>
            <w:hideMark/>
          </w:tcPr>
          <w:p w14:paraId="504FE36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3D45FE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571020F"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2 632,15</w:t>
            </w:r>
          </w:p>
        </w:tc>
        <w:tc>
          <w:tcPr>
            <w:tcW w:w="221" w:type="pct"/>
            <w:tcBorders>
              <w:top w:val="nil"/>
              <w:left w:val="nil"/>
              <w:bottom w:val="single" w:sz="4" w:space="0" w:color="auto"/>
              <w:right w:val="single" w:sz="4" w:space="0" w:color="auto"/>
            </w:tcBorders>
            <w:shd w:val="clear" w:color="auto" w:fill="auto"/>
            <w:vAlign w:val="center"/>
            <w:hideMark/>
          </w:tcPr>
          <w:p w14:paraId="7B68AFB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292CF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8AF99F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A0B7E46" w14:textId="77777777" w:rsidTr="00BB37A7">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2E05419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AB27E0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C9A68A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AAE9847"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14B70D"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0BF771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C479F1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62AE2B90"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138,54</w:t>
            </w:r>
          </w:p>
        </w:tc>
        <w:tc>
          <w:tcPr>
            <w:tcW w:w="239" w:type="pct"/>
            <w:tcBorders>
              <w:top w:val="nil"/>
              <w:left w:val="nil"/>
              <w:bottom w:val="single" w:sz="4" w:space="0" w:color="auto"/>
              <w:right w:val="single" w:sz="4" w:space="0" w:color="auto"/>
            </w:tcBorders>
            <w:shd w:val="clear" w:color="auto" w:fill="auto"/>
            <w:vAlign w:val="center"/>
            <w:hideMark/>
          </w:tcPr>
          <w:p w14:paraId="4ECA0BCD"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833A52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0543977"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138,54</w:t>
            </w:r>
          </w:p>
        </w:tc>
        <w:tc>
          <w:tcPr>
            <w:tcW w:w="221" w:type="pct"/>
            <w:tcBorders>
              <w:top w:val="nil"/>
              <w:left w:val="nil"/>
              <w:bottom w:val="single" w:sz="4" w:space="0" w:color="auto"/>
              <w:right w:val="single" w:sz="4" w:space="0" w:color="auto"/>
            </w:tcBorders>
            <w:shd w:val="clear" w:color="auto" w:fill="auto"/>
            <w:vAlign w:val="center"/>
            <w:hideMark/>
          </w:tcPr>
          <w:p w14:paraId="2A2D51B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A497E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06411C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486687F" w14:textId="77777777" w:rsidTr="00BB37A7">
        <w:trPr>
          <w:trHeight w:val="80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5F8221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B3FA977" w14:textId="77777777" w:rsidR="00BB37A7" w:rsidRPr="00513793" w:rsidRDefault="00BB37A7" w:rsidP="003423E0">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Красногорский район, р.п.</w:t>
            </w:r>
            <w:r>
              <w:rPr>
                <w:color w:val="000000"/>
                <w:sz w:val="20"/>
                <w:szCs w:val="20"/>
              </w:rPr>
              <w:t xml:space="preserve"> </w:t>
            </w:r>
            <w:r w:rsidRPr="00513793">
              <w:rPr>
                <w:color w:val="000000"/>
                <w:sz w:val="20"/>
                <w:szCs w:val="20"/>
              </w:rPr>
              <w:t>Нахабино, пер. Лесной</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54F20E" w14:textId="77777777" w:rsidR="00BB37A7" w:rsidRPr="00513793" w:rsidRDefault="00BB37A7" w:rsidP="003423E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9D6C2EC" w14:textId="77777777" w:rsidR="00BB37A7"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6F00CEA5"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0473E6"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EDEFE04"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BC3D9E3" w14:textId="77777777" w:rsidR="00BB37A7" w:rsidRPr="00513793" w:rsidRDefault="00BB37A7" w:rsidP="003423E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338AABD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1 339,59</w:t>
            </w:r>
          </w:p>
        </w:tc>
        <w:tc>
          <w:tcPr>
            <w:tcW w:w="239" w:type="pct"/>
            <w:tcBorders>
              <w:top w:val="nil"/>
              <w:left w:val="nil"/>
              <w:bottom w:val="single" w:sz="4" w:space="0" w:color="auto"/>
              <w:right w:val="single" w:sz="4" w:space="0" w:color="auto"/>
            </w:tcBorders>
            <w:shd w:val="clear" w:color="auto" w:fill="auto"/>
            <w:vAlign w:val="center"/>
            <w:hideMark/>
          </w:tcPr>
          <w:p w14:paraId="69EE15F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DCC8E0C"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B7257D8"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1 339,59</w:t>
            </w:r>
          </w:p>
        </w:tc>
        <w:tc>
          <w:tcPr>
            <w:tcW w:w="221" w:type="pct"/>
            <w:tcBorders>
              <w:top w:val="nil"/>
              <w:left w:val="nil"/>
              <w:bottom w:val="single" w:sz="4" w:space="0" w:color="auto"/>
              <w:right w:val="single" w:sz="4" w:space="0" w:color="auto"/>
            </w:tcBorders>
            <w:shd w:val="clear" w:color="auto" w:fill="auto"/>
            <w:vAlign w:val="center"/>
            <w:hideMark/>
          </w:tcPr>
          <w:p w14:paraId="4CA0F27A"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831992"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178DB6B" w14:textId="77777777" w:rsidR="00BB37A7" w:rsidRPr="00513793" w:rsidRDefault="00BB37A7" w:rsidP="003423E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B37A7" w:rsidRPr="0044736C" w14:paraId="68C8687E" w14:textId="77777777" w:rsidTr="00BB37A7">
        <w:trPr>
          <w:trHeight w:val="70"/>
        </w:trPr>
        <w:tc>
          <w:tcPr>
            <w:tcW w:w="181" w:type="pct"/>
            <w:vMerge/>
            <w:tcBorders>
              <w:top w:val="nil"/>
              <w:left w:val="single" w:sz="4" w:space="0" w:color="auto"/>
              <w:bottom w:val="single" w:sz="4" w:space="0" w:color="000000"/>
              <w:right w:val="single" w:sz="4" w:space="0" w:color="auto"/>
            </w:tcBorders>
            <w:vAlign w:val="center"/>
            <w:hideMark/>
          </w:tcPr>
          <w:p w14:paraId="236394B3"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E4C5239"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0FB1B38"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C4FE3E7"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FE6BD01" w14:textId="77777777" w:rsidR="00BB37A7" w:rsidRPr="00513793" w:rsidRDefault="00BB37A7" w:rsidP="003423E0">
            <w:pPr>
              <w:jc w:val="left"/>
              <w:rPr>
                <w:rFonts w:eastAsia="Times New Roman"/>
                <w:color w:val="000000" w:themeColor="text1"/>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1EDB006"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68695F2"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44332E7F"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1 272,61</w:t>
            </w:r>
          </w:p>
        </w:tc>
        <w:tc>
          <w:tcPr>
            <w:tcW w:w="239" w:type="pct"/>
            <w:tcBorders>
              <w:top w:val="nil"/>
              <w:left w:val="nil"/>
              <w:bottom w:val="single" w:sz="4" w:space="0" w:color="auto"/>
              <w:right w:val="single" w:sz="4" w:space="0" w:color="auto"/>
            </w:tcBorders>
            <w:shd w:val="clear" w:color="auto" w:fill="auto"/>
            <w:vAlign w:val="center"/>
            <w:hideMark/>
          </w:tcPr>
          <w:p w14:paraId="7A8B96D9"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827056E"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C083DE0" w14:textId="77777777" w:rsidR="00BB37A7" w:rsidRPr="00513793" w:rsidRDefault="00BB37A7" w:rsidP="003423E0">
            <w:pPr>
              <w:jc w:val="left"/>
              <w:rPr>
                <w:rFonts w:eastAsia="Times New Roman"/>
                <w:color w:val="000000" w:themeColor="text1"/>
                <w:sz w:val="20"/>
                <w:szCs w:val="20"/>
                <w:lang w:eastAsia="ru-RU"/>
              </w:rPr>
            </w:pPr>
            <w:r>
              <w:rPr>
                <w:rFonts w:eastAsia="Times New Roman"/>
                <w:color w:val="000000" w:themeColor="text1"/>
                <w:sz w:val="20"/>
                <w:szCs w:val="20"/>
                <w:lang w:eastAsia="ru-RU"/>
              </w:rPr>
              <w:t>1 272,61</w:t>
            </w:r>
          </w:p>
        </w:tc>
        <w:tc>
          <w:tcPr>
            <w:tcW w:w="221" w:type="pct"/>
            <w:tcBorders>
              <w:top w:val="nil"/>
              <w:left w:val="nil"/>
              <w:bottom w:val="single" w:sz="4" w:space="0" w:color="auto"/>
              <w:right w:val="single" w:sz="4" w:space="0" w:color="auto"/>
            </w:tcBorders>
            <w:shd w:val="clear" w:color="auto" w:fill="auto"/>
            <w:vAlign w:val="center"/>
            <w:hideMark/>
          </w:tcPr>
          <w:p w14:paraId="133AB051"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D8AC34E"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F7363CC"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4C086F58"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5D8C6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EDF4093"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BD316D"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61DFD56"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8CA4CE" w14:textId="77777777" w:rsidR="00BB37A7" w:rsidRPr="00513793" w:rsidRDefault="00BB37A7" w:rsidP="003423E0">
            <w:pPr>
              <w:jc w:val="left"/>
              <w:rPr>
                <w:rFonts w:eastAsia="Times New Roman"/>
                <w:color w:val="000000" w:themeColor="text1"/>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99B6780"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9DE6C38"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14EA8E91"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66,98</w:t>
            </w:r>
          </w:p>
        </w:tc>
        <w:tc>
          <w:tcPr>
            <w:tcW w:w="239" w:type="pct"/>
            <w:tcBorders>
              <w:top w:val="nil"/>
              <w:left w:val="nil"/>
              <w:bottom w:val="single" w:sz="4" w:space="0" w:color="auto"/>
              <w:right w:val="single" w:sz="4" w:space="0" w:color="auto"/>
            </w:tcBorders>
            <w:shd w:val="clear" w:color="auto" w:fill="auto"/>
            <w:vAlign w:val="center"/>
            <w:hideMark/>
          </w:tcPr>
          <w:p w14:paraId="056C0B93"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D04B10A"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8088DAB" w14:textId="77777777" w:rsidR="00BB37A7" w:rsidRPr="00513793" w:rsidRDefault="00BB37A7" w:rsidP="003423E0">
            <w:pPr>
              <w:jc w:val="left"/>
              <w:rPr>
                <w:rFonts w:eastAsia="Times New Roman"/>
                <w:color w:val="000000" w:themeColor="text1"/>
                <w:sz w:val="20"/>
                <w:szCs w:val="20"/>
                <w:lang w:eastAsia="ru-RU"/>
              </w:rPr>
            </w:pPr>
            <w:r>
              <w:rPr>
                <w:rFonts w:eastAsia="Times New Roman"/>
                <w:color w:val="000000" w:themeColor="text1"/>
                <w:sz w:val="20"/>
                <w:szCs w:val="20"/>
                <w:lang w:eastAsia="ru-RU"/>
              </w:rPr>
              <w:t>66,98</w:t>
            </w:r>
          </w:p>
        </w:tc>
        <w:tc>
          <w:tcPr>
            <w:tcW w:w="221" w:type="pct"/>
            <w:tcBorders>
              <w:top w:val="nil"/>
              <w:left w:val="nil"/>
              <w:bottom w:val="single" w:sz="4" w:space="0" w:color="auto"/>
              <w:right w:val="single" w:sz="4" w:space="0" w:color="auto"/>
            </w:tcBorders>
            <w:shd w:val="clear" w:color="auto" w:fill="auto"/>
            <w:vAlign w:val="center"/>
            <w:hideMark/>
          </w:tcPr>
          <w:p w14:paraId="5B2FCC6F"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C2AD11"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7650D8"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158A318C" w14:textId="77777777" w:rsidTr="00BB37A7">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AA46CF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0F626F1" w14:textId="77777777" w:rsidR="00BB37A7" w:rsidRPr="00513793" w:rsidRDefault="00BB37A7" w:rsidP="003423E0">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E4096EF" w14:textId="77777777" w:rsidR="00BB37A7" w:rsidRPr="00513793" w:rsidRDefault="00BB37A7" w:rsidP="003423E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EEB2F2F" w14:textId="77777777" w:rsidR="00BB37A7"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3F7DE82E"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C40F8D6"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3971890"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6961898" w14:textId="77777777" w:rsidR="00BB37A7" w:rsidRPr="00513793" w:rsidRDefault="00BB37A7" w:rsidP="003423E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173A2F4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1 258,30</w:t>
            </w:r>
          </w:p>
        </w:tc>
        <w:tc>
          <w:tcPr>
            <w:tcW w:w="239" w:type="pct"/>
            <w:tcBorders>
              <w:top w:val="nil"/>
              <w:left w:val="nil"/>
              <w:bottom w:val="single" w:sz="4" w:space="0" w:color="auto"/>
              <w:right w:val="single" w:sz="4" w:space="0" w:color="auto"/>
            </w:tcBorders>
            <w:shd w:val="clear" w:color="auto" w:fill="auto"/>
            <w:vAlign w:val="center"/>
            <w:hideMark/>
          </w:tcPr>
          <w:p w14:paraId="2E336E49"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61ABDAA"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AEADFC0"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1 258,30</w:t>
            </w:r>
          </w:p>
        </w:tc>
        <w:tc>
          <w:tcPr>
            <w:tcW w:w="221" w:type="pct"/>
            <w:tcBorders>
              <w:top w:val="nil"/>
              <w:left w:val="nil"/>
              <w:bottom w:val="single" w:sz="4" w:space="0" w:color="auto"/>
              <w:right w:val="single" w:sz="4" w:space="0" w:color="auto"/>
            </w:tcBorders>
            <w:shd w:val="clear" w:color="auto" w:fill="auto"/>
            <w:vAlign w:val="center"/>
            <w:hideMark/>
          </w:tcPr>
          <w:p w14:paraId="2F969D0C"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139619"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A721486" w14:textId="77777777" w:rsidR="00BB37A7" w:rsidRPr="00513793" w:rsidRDefault="00BB37A7" w:rsidP="003423E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B37A7" w:rsidRPr="0044736C" w14:paraId="5D71C326" w14:textId="77777777" w:rsidTr="00BB37A7">
        <w:trPr>
          <w:trHeight w:val="834"/>
        </w:trPr>
        <w:tc>
          <w:tcPr>
            <w:tcW w:w="181" w:type="pct"/>
            <w:vMerge/>
            <w:tcBorders>
              <w:top w:val="nil"/>
              <w:left w:val="single" w:sz="4" w:space="0" w:color="auto"/>
              <w:bottom w:val="single" w:sz="4" w:space="0" w:color="000000"/>
              <w:right w:val="single" w:sz="4" w:space="0" w:color="auto"/>
            </w:tcBorders>
            <w:vAlign w:val="center"/>
            <w:hideMark/>
          </w:tcPr>
          <w:p w14:paraId="719B8BAB"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74A07B8"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E170D8F"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5702090"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9DE04C" w14:textId="77777777" w:rsidR="00BB37A7" w:rsidRPr="00513793" w:rsidRDefault="00BB37A7" w:rsidP="003423E0">
            <w:pPr>
              <w:jc w:val="left"/>
              <w:rPr>
                <w:rFonts w:eastAsia="Times New Roman"/>
                <w:color w:val="000000" w:themeColor="text1"/>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B28EFC"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5244F68"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0D073E59"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1195,38</w:t>
            </w:r>
          </w:p>
        </w:tc>
        <w:tc>
          <w:tcPr>
            <w:tcW w:w="239" w:type="pct"/>
            <w:tcBorders>
              <w:top w:val="nil"/>
              <w:left w:val="nil"/>
              <w:bottom w:val="single" w:sz="4" w:space="0" w:color="auto"/>
              <w:right w:val="single" w:sz="4" w:space="0" w:color="auto"/>
            </w:tcBorders>
            <w:shd w:val="clear" w:color="auto" w:fill="auto"/>
            <w:vAlign w:val="center"/>
            <w:hideMark/>
          </w:tcPr>
          <w:p w14:paraId="69EF8FA8"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6670A22"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9FC759E" w14:textId="77777777" w:rsidR="00BB37A7" w:rsidRPr="00513793" w:rsidRDefault="00BB37A7" w:rsidP="003423E0">
            <w:pPr>
              <w:jc w:val="left"/>
              <w:rPr>
                <w:rFonts w:eastAsia="Times New Roman"/>
                <w:color w:val="000000" w:themeColor="text1"/>
                <w:sz w:val="20"/>
                <w:szCs w:val="20"/>
                <w:lang w:eastAsia="ru-RU"/>
              </w:rPr>
            </w:pPr>
            <w:r>
              <w:rPr>
                <w:rFonts w:eastAsia="Times New Roman"/>
                <w:color w:val="000000" w:themeColor="text1"/>
                <w:sz w:val="20"/>
                <w:szCs w:val="20"/>
                <w:lang w:eastAsia="ru-RU"/>
              </w:rPr>
              <w:t>1195,38</w:t>
            </w:r>
          </w:p>
        </w:tc>
        <w:tc>
          <w:tcPr>
            <w:tcW w:w="221" w:type="pct"/>
            <w:tcBorders>
              <w:top w:val="nil"/>
              <w:left w:val="nil"/>
              <w:bottom w:val="single" w:sz="4" w:space="0" w:color="auto"/>
              <w:right w:val="single" w:sz="4" w:space="0" w:color="auto"/>
            </w:tcBorders>
            <w:shd w:val="clear" w:color="auto" w:fill="auto"/>
            <w:vAlign w:val="center"/>
            <w:hideMark/>
          </w:tcPr>
          <w:p w14:paraId="4539223D"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E350F5"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AA595D5"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19183AC3"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58808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E48120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DE7DBD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2EAF19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A435086"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750BA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C4C0F5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5CF5F72A"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62,92</w:t>
            </w:r>
          </w:p>
        </w:tc>
        <w:tc>
          <w:tcPr>
            <w:tcW w:w="239" w:type="pct"/>
            <w:tcBorders>
              <w:top w:val="nil"/>
              <w:left w:val="nil"/>
              <w:bottom w:val="single" w:sz="4" w:space="0" w:color="auto"/>
              <w:right w:val="single" w:sz="4" w:space="0" w:color="auto"/>
            </w:tcBorders>
            <w:shd w:val="clear" w:color="auto" w:fill="auto"/>
            <w:vAlign w:val="center"/>
            <w:hideMark/>
          </w:tcPr>
          <w:p w14:paraId="6317EFA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852D5D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CE2FEC4"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62,92</w:t>
            </w:r>
          </w:p>
        </w:tc>
        <w:tc>
          <w:tcPr>
            <w:tcW w:w="221" w:type="pct"/>
            <w:tcBorders>
              <w:top w:val="nil"/>
              <w:left w:val="nil"/>
              <w:bottom w:val="single" w:sz="4" w:space="0" w:color="auto"/>
              <w:right w:val="single" w:sz="4" w:space="0" w:color="auto"/>
            </w:tcBorders>
            <w:shd w:val="clear" w:color="auto" w:fill="auto"/>
            <w:vAlign w:val="center"/>
            <w:hideMark/>
          </w:tcPr>
          <w:p w14:paraId="7B544E4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B4ED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01D24C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7FD9372" w14:textId="77777777" w:rsidTr="00BB37A7">
        <w:trPr>
          <w:trHeight w:val="7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93103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1E23C31" w14:textId="77777777" w:rsidR="00BB37A7" w:rsidRPr="000E31F0" w:rsidRDefault="00BB37A7" w:rsidP="003423E0">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2BE35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1BD5BA5"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18719705"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9,692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8BB58A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644131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C9C79AD"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39F4970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9 784,2</w:t>
            </w:r>
            <w:r>
              <w:rPr>
                <w:rFonts w:eastAsia="Times New Roman"/>
                <w:b/>
                <w:sz w:val="20"/>
                <w:szCs w:val="20"/>
                <w:lang w:eastAsia="ru-RU"/>
              </w:rPr>
              <w:t>1</w:t>
            </w:r>
          </w:p>
        </w:tc>
        <w:tc>
          <w:tcPr>
            <w:tcW w:w="239" w:type="pct"/>
            <w:tcBorders>
              <w:top w:val="nil"/>
              <w:left w:val="nil"/>
              <w:bottom w:val="single" w:sz="4" w:space="0" w:color="auto"/>
              <w:right w:val="single" w:sz="4" w:space="0" w:color="auto"/>
            </w:tcBorders>
            <w:shd w:val="clear" w:color="auto" w:fill="auto"/>
            <w:vAlign w:val="center"/>
            <w:hideMark/>
          </w:tcPr>
          <w:p w14:paraId="77537FD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95C958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FE132E2"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9 784,2</w:t>
            </w:r>
            <w:r>
              <w:rPr>
                <w:rFonts w:eastAsia="Times New Roman"/>
                <w:b/>
                <w:sz w:val="20"/>
                <w:szCs w:val="20"/>
                <w:lang w:eastAsia="ru-RU"/>
              </w:rPr>
              <w:t>1</w:t>
            </w:r>
          </w:p>
        </w:tc>
        <w:tc>
          <w:tcPr>
            <w:tcW w:w="221" w:type="pct"/>
            <w:tcBorders>
              <w:top w:val="nil"/>
              <w:left w:val="nil"/>
              <w:bottom w:val="single" w:sz="4" w:space="0" w:color="auto"/>
              <w:right w:val="single" w:sz="4" w:space="0" w:color="auto"/>
            </w:tcBorders>
            <w:shd w:val="clear" w:color="auto" w:fill="auto"/>
            <w:vAlign w:val="center"/>
            <w:hideMark/>
          </w:tcPr>
          <w:p w14:paraId="0D69F5F3"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50D29B2"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50550E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1F09E58" w14:textId="77777777" w:rsidTr="00BB37A7">
        <w:trPr>
          <w:trHeight w:val="837"/>
        </w:trPr>
        <w:tc>
          <w:tcPr>
            <w:tcW w:w="181" w:type="pct"/>
            <w:vMerge/>
            <w:tcBorders>
              <w:top w:val="nil"/>
              <w:left w:val="single" w:sz="4" w:space="0" w:color="auto"/>
              <w:bottom w:val="single" w:sz="4" w:space="0" w:color="000000"/>
              <w:right w:val="single" w:sz="4" w:space="0" w:color="auto"/>
            </w:tcBorders>
            <w:vAlign w:val="center"/>
            <w:hideMark/>
          </w:tcPr>
          <w:p w14:paraId="660E5AF9"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C4E52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97520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B326FA4"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F1E103"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252026F"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F344E1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04A3B1AE"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9 295,00</w:t>
            </w:r>
          </w:p>
        </w:tc>
        <w:tc>
          <w:tcPr>
            <w:tcW w:w="239" w:type="pct"/>
            <w:tcBorders>
              <w:top w:val="nil"/>
              <w:left w:val="nil"/>
              <w:bottom w:val="single" w:sz="4" w:space="0" w:color="auto"/>
              <w:right w:val="single" w:sz="4" w:space="0" w:color="auto"/>
            </w:tcBorders>
            <w:shd w:val="clear" w:color="auto" w:fill="auto"/>
            <w:vAlign w:val="center"/>
            <w:hideMark/>
          </w:tcPr>
          <w:p w14:paraId="16E408F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390B1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86BCBB3"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9 295,00</w:t>
            </w:r>
          </w:p>
        </w:tc>
        <w:tc>
          <w:tcPr>
            <w:tcW w:w="221" w:type="pct"/>
            <w:tcBorders>
              <w:top w:val="nil"/>
              <w:left w:val="nil"/>
              <w:bottom w:val="single" w:sz="4" w:space="0" w:color="auto"/>
              <w:right w:val="single" w:sz="4" w:space="0" w:color="auto"/>
            </w:tcBorders>
            <w:shd w:val="clear" w:color="auto" w:fill="auto"/>
            <w:vAlign w:val="center"/>
            <w:hideMark/>
          </w:tcPr>
          <w:p w14:paraId="1A72510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E9BE39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D780F5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38D6B26" w14:textId="77777777" w:rsidTr="00BB37A7">
        <w:trPr>
          <w:trHeight w:val="1034"/>
        </w:trPr>
        <w:tc>
          <w:tcPr>
            <w:tcW w:w="181" w:type="pct"/>
            <w:vMerge/>
            <w:tcBorders>
              <w:top w:val="nil"/>
              <w:left w:val="single" w:sz="4" w:space="0" w:color="auto"/>
              <w:bottom w:val="single" w:sz="4" w:space="0" w:color="000000"/>
              <w:right w:val="single" w:sz="4" w:space="0" w:color="auto"/>
            </w:tcBorders>
            <w:vAlign w:val="center"/>
            <w:hideMark/>
          </w:tcPr>
          <w:p w14:paraId="36F782D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063491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F8198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7F7200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94DF9E"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53B53F"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65D0DA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3AE26CE1"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489,21</w:t>
            </w:r>
          </w:p>
        </w:tc>
        <w:tc>
          <w:tcPr>
            <w:tcW w:w="239" w:type="pct"/>
            <w:tcBorders>
              <w:top w:val="nil"/>
              <w:left w:val="nil"/>
              <w:bottom w:val="single" w:sz="4" w:space="0" w:color="auto"/>
              <w:right w:val="single" w:sz="4" w:space="0" w:color="auto"/>
            </w:tcBorders>
            <w:shd w:val="clear" w:color="auto" w:fill="auto"/>
            <w:vAlign w:val="center"/>
            <w:hideMark/>
          </w:tcPr>
          <w:p w14:paraId="1B77D513"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F35EB81"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2989725"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489,21</w:t>
            </w:r>
          </w:p>
        </w:tc>
        <w:tc>
          <w:tcPr>
            <w:tcW w:w="221" w:type="pct"/>
            <w:tcBorders>
              <w:top w:val="nil"/>
              <w:left w:val="nil"/>
              <w:bottom w:val="single" w:sz="4" w:space="0" w:color="auto"/>
              <w:right w:val="single" w:sz="4" w:space="0" w:color="auto"/>
            </w:tcBorders>
            <w:shd w:val="clear" w:color="auto" w:fill="auto"/>
            <w:vAlign w:val="center"/>
            <w:hideMark/>
          </w:tcPr>
          <w:p w14:paraId="22EB33C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42DD16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CC819A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F46AEDF" w14:textId="77777777" w:rsidTr="00BB37A7">
        <w:trPr>
          <w:trHeight w:val="7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35442D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295B249" w14:textId="77777777" w:rsidR="00BB37A7" w:rsidRPr="000E31F0" w:rsidRDefault="00BB37A7" w:rsidP="003423E0">
            <w:pPr>
              <w:jc w:val="center"/>
              <w:rPr>
                <w:rFonts w:ascii="Times New Roman CYR" w:eastAsia="Times New Roman" w:hAnsi="Times New Roman CYR" w:cs="Times New Roman CYR"/>
                <w:sz w:val="20"/>
                <w:szCs w:val="20"/>
                <w:lang w:eastAsia="ru-RU"/>
              </w:rPr>
            </w:pPr>
            <w:r w:rsidRPr="000E31F0">
              <w:rPr>
                <w:color w:val="000000"/>
                <w:sz w:val="20"/>
                <w:szCs w:val="20"/>
              </w:rPr>
              <w:t>Дорога-дублер по адресу: Московская область, городской округ Красногорск, г.Красногорск, ул. Игоря Мерлушкина д.12,д.10,д.8,д.6 стр.1,д.6,д.4,д.3 стр.1,д.3,д.2 стр.1,д.2, д.1 и бульвар Космонавтов д.1,д.2,д.3,д.4,д.4а,д.4 стр.1,д.5,д.6,д.7,д.7 стр.1,д.8,д.8А,д.9,д.11,д.11 стр.1,д.13,д.15,д.17</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3E5757C"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4D8DD28"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0EA90979"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7,713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5DD14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D65F05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AC229C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25C9678C" w14:textId="77777777" w:rsidR="00BB37A7" w:rsidRPr="00BB37A7" w:rsidRDefault="00BB37A7" w:rsidP="00BB37A7">
            <w:pPr>
              <w:jc w:val="left"/>
              <w:rPr>
                <w:rFonts w:eastAsia="Times New Roman"/>
                <w:b/>
                <w:sz w:val="18"/>
                <w:szCs w:val="18"/>
                <w:lang w:eastAsia="ru-RU"/>
              </w:rPr>
            </w:pPr>
            <w:r w:rsidRPr="00BB37A7">
              <w:rPr>
                <w:rFonts w:eastAsia="Times New Roman"/>
                <w:b/>
                <w:sz w:val="18"/>
                <w:szCs w:val="18"/>
                <w:lang w:eastAsia="ru-RU"/>
              </w:rPr>
              <w:t>11 709,37</w:t>
            </w:r>
          </w:p>
        </w:tc>
        <w:tc>
          <w:tcPr>
            <w:tcW w:w="239" w:type="pct"/>
            <w:tcBorders>
              <w:top w:val="nil"/>
              <w:left w:val="nil"/>
              <w:bottom w:val="single" w:sz="4" w:space="0" w:color="auto"/>
              <w:right w:val="single" w:sz="4" w:space="0" w:color="auto"/>
            </w:tcBorders>
            <w:shd w:val="clear" w:color="auto" w:fill="auto"/>
            <w:vAlign w:val="center"/>
            <w:hideMark/>
          </w:tcPr>
          <w:p w14:paraId="3A963ECD"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F40941"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D13C0B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11 709,37</w:t>
            </w:r>
          </w:p>
        </w:tc>
        <w:tc>
          <w:tcPr>
            <w:tcW w:w="221" w:type="pct"/>
            <w:tcBorders>
              <w:top w:val="nil"/>
              <w:left w:val="nil"/>
              <w:bottom w:val="single" w:sz="4" w:space="0" w:color="auto"/>
              <w:right w:val="single" w:sz="4" w:space="0" w:color="auto"/>
            </w:tcBorders>
            <w:shd w:val="clear" w:color="auto" w:fill="auto"/>
            <w:vAlign w:val="center"/>
            <w:hideMark/>
          </w:tcPr>
          <w:p w14:paraId="19D58FAA"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F53C6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B1B3ED8"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47F8D9A7" w14:textId="77777777" w:rsidTr="00BB37A7">
        <w:trPr>
          <w:trHeight w:val="70"/>
        </w:trPr>
        <w:tc>
          <w:tcPr>
            <w:tcW w:w="181" w:type="pct"/>
            <w:vMerge/>
            <w:tcBorders>
              <w:top w:val="nil"/>
              <w:left w:val="single" w:sz="4" w:space="0" w:color="auto"/>
              <w:bottom w:val="single" w:sz="4" w:space="0" w:color="000000"/>
              <w:right w:val="single" w:sz="4" w:space="0" w:color="auto"/>
            </w:tcBorders>
            <w:vAlign w:val="center"/>
            <w:hideMark/>
          </w:tcPr>
          <w:p w14:paraId="05AF890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A28166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EF1216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39A282E"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045169"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CB42E2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75B04C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39D411A0" w14:textId="77777777" w:rsidR="00BB37A7" w:rsidRPr="00475D1F" w:rsidRDefault="00BB37A7" w:rsidP="003423E0">
            <w:pPr>
              <w:jc w:val="center"/>
              <w:rPr>
                <w:rFonts w:eastAsia="Times New Roman"/>
                <w:sz w:val="18"/>
                <w:szCs w:val="18"/>
                <w:lang w:eastAsia="ru-RU"/>
              </w:rPr>
            </w:pPr>
            <w:r w:rsidRPr="00475D1F">
              <w:rPr>
                <w:rFonts w:eastAsia="Times New Roman"/>
                <w:sz w:val="18"/>
                <w:szCs w:val="18"/>
                <w:lang w:eastAsia="ru-RU"/>
              </w:rPr>
              <w:t>11 123,90</w:t>
            </w:r>
          </w:p>
        </w:tc>
        <w:tc>
          <w:tcPr>
            <w:tcW w:w="239" w:type="pct"/>
            <w:tcBorders>
              <w:top w:val="nil"/>
              <w:left w:val="nil"/>
              <w:bottom w:val="single" w:sz="4" w:space="0" w:color="auto"/>
              <w:right w:val="single" w:sz="4" w:space="0" w:color="auto"/>
            </w:tcBorders>
            <w:shd w:val="clear" w:color="auto" w:fill="auto"/>
            <w:vAlign w:val="center"/>
            <w:hideMark/>
          </w:tcPr>
          <w:p w14:paraId="17B50935"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72F072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23329C9"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11 123,90</w:t>
            </w:r>
          </w:p>
        </w:tc>
        <w:tc>
          <w:tcPr>
            <w:tcW w:w="221" w:type="pct"/>
            <w:tcBorders>
              <w:top w:val="nil"/>
              <w:left w:val="nil"/>
              <w:bottom w:val="single" w:sz="4" w:space="0" w:color="auto"/>
              <w:right w:val="single" w:sz="4" w:space="0" w:color="auto"/>
            </w:tcBorders>
            <w:shd w:val="clear" w:color="auto" w:fill="auto"/>
            <w:vAlign w:val="center"/>
            <w:hideMark/>
          </w:tcPr>
          <w:p w14:paraId="7FD6AEB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9FA03F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776146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EF4AA5B"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0C2C4A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AFEB3C6"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84397D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425A01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27BBC5F"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FF6417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53A012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3D4AA19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585,47</w:t>
            </w:r>
          </w:p>
        </w:tc>
        <w:tc>
          <w:tcPr>
            <w:tcW w:w="239" w:type="pct"/>
            <w:tcBorders>
              <w:top w:val="nil"/>
              <w:left w:val="nil"/>
              <w:bottom w:val="single" w:sz="4" w:space="0" w:color="auto"/>
              <w:right w:val="single" w:sz="4" w:space="0" w:color="auto"/>
            </w:tcBorders>
            <w:shd w:val="clear" w:color="auto" w:fill="auto"/>
            <w:vAlign w:val="center"/>
            <w:hideMark/>
          </w:tcPr>
          <w:p w14:paraId="7326CE36"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C1E714"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3CAAEAD"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585,47</w:t>
            </w:r>
          </w:p>
        </w:tc>
        <w:tc>
          <w:tcPr>
            <w:tcW w:w="221" w:type="pct"/>
            <w:tcBorders>
              <w:top w:val="nil"/>
              <w:left w:val="nil"/>
              <w:bottom w:val="single" w:sz="4" w:space="0" w:color="auto"/>
              <w:right w:val="single" w:sz="4" w:space="0" w:color="auto"/>
            </w:tcBorders>
            <w:shd w:val="clear" w:color="auto" w:fill="auto"/>
            <w:vAlign w:val="center"/>
            <w:hideMark/>
          </w:tcPr>
          <w:p w14:paraId="219BF67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74B285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9578E2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F669BC1" w14:textId="77777777" w:rsidTr="00BB37A7">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B38568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5B467D" w14:textId="77777777" w:rsidR="00BB37A7" w:rsidRPr="00A555EF" w:rsidRDefault="00BB37A7" w:rsidP="003423E0">
            <w:pPr>
              <w:jc w:val="center"/>
              <w:rPr>
                <w:rFonts w:ascii="Times New Roman CYR" w:eastAsia="Times New Roman" w:hAnsi="Times New Roman CYR" w:cs="Times New Roman CYR"/>
                <w:sz w:val="20"/>
                <w:szCs w:val="20"/>
                <w:lang w:eastAsia="ru-RU"/>
              </w:rPr>
            </w:pPr>
            <w:r w:rsidRPr="00A555EF">
              <w:rPr>
                <w:color w:val="000000"/>
                <w:sz w:val="20"/>
                <w:szCs w:val="20"/>
              </w:rPr>
              <w:t>Московская область, городской округ Красногорск, п. Архангельское, ул. Петровская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7AC0904"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DE2D5F6"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023733B6"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2,511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C76B9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F783D1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2CD01D5"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3DCC3E1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2 800,61</w:t>
            </w:r>
          </w:p>
        </w:tc>
        <w:tc>
          <w:tcPr>
            <w:tcW w:w="239" w:type="pct"/>
            <w:tcBorders>
              <w:top w:val="nil"/>
              <w:left w:val="nil"/>
              <w:bottom w:val="single" w:sz="4" w:space="0" w:color="auto"/>
              <w:right w:val="single" w:sz="4" w:space="0" w:color="auto"/>
            </w:tcBorders>
            <w:shd w:val="clear" w:color="auto" w:fill="auto"/>
            <w:vAlign w:val="center"/>
            <w:hideMark/>
          </w:tcPr>
          <w:p w14:paraId="5F76DFF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E7B820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3389C0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2 800,61</w:t>
            </w:r>
          </w:p>
        </w:tc>
        <w:tc>
          <w:tcPr>
            <w:tcW w:w="221" w:type="pct"/>
            <w:tcBorders>
              <w:top w:val="nil"/>
              <w:left w:val="nil"/>
              <w:bottom w:val="single" w:sz="4" w:space="0" w:color="auto"/>
              <w:right w:val="single" w:sz="4" w:space="0" w:color="auto"/>
            </w:tcBorders>
            <w:shd w:val="clear" w:color="auto" w:fill="auto"/>
            <w:vAlign w:val="center"/>
            <w:hideMark/>
          </w:tcPr>
          <w:p w14:paraId="7DC60BF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1C5B349"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87BC5F9"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5F64004"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E71FAB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AC939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8A65EB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18C9D6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7F22C1"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A6511A5"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2629E0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0C54C65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2 660,58</w:t>
            </w:r>
          </w:p>
        </w:tc>
        <w:tc>
          <w:tcPr>
            <w:tcW w:w="239" w:type="pct"/>
            <w:tcBorders>
              <w:top w:val="nil"/>
              <w:left w:val="nil"/>
              <w:bottom w:val="single" w:sz="4" w:space="0" w:color="auto"/>
              <w:right w:val="single" w:sz="4" w:space="0" w:color="auto"/>
            </w:tcBorders>
            <w:shd w:val="clear" w:color="auto" w:fill="auto"/>
            <w:vAlign w:val="center"/>
            <w:hideMark/>
          </w:tcPr>
          <w:p w14:paraId="2B49A4A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33DE16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7FDCEC4"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2 660,58</w:t>
            </w:r>
          </w:p>
        </w:tc>
        <w:tc>
          <w:tcPr>
            <w:tcW w:w="221" w:type="pct"/>
            <w:tcBorders>
              <w:top w:val="nil"/>
              <w:left w:val="nil"/>
              <w:bottom w:val="single" w:sz="4" w:space="0" w:color="auto"/>
              <w:right w:val="single" w:sz="4" w:space="0" w:color="auto"/>
            </w:tcBorders>
            <w:shd w:val="clear" w:color="auto" w:fill="auto"/>
            <w:vAlign w:val="center"/>
            <w:hideMark/>
          </w:tcPr>
          <w:p w14:paraId="1EF2099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666141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51E497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BAC053C"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30299BE"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D0E20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7BA50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7777EE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E4CFB1A"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A49E67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01C45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07A88491"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140,03</w:t>
            </w:r>
          </w:p>
        </w:tc>
        <w:tc>
          <w:tcPr>
            <w:tcW w:w="239" w:type="pct"/>
            <w:tcBorders>
              <w:top w:val="nil"/>
              <w:left w:val="nil"/>
              <w:bottom w:val="single" w:sz="4" w:space="0" w:color="auto"/>
              <w:right w:val="single" w:sz="4" w:space="0" w:color="auto"/>
            </w:tcBorders>
            <w:shd w:val="clear" w:color="auto" w:fill="auto"/>
            <w:vAlign w:val="center"/>
            <w:hideMark/>
          </w:tcPr>
          <w:p w14:paraId="66F2560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9DA98C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2246635"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140,03</w:t>
            </w:r>
          </w:p>
        </w:tc>
        <w:tc>
          <w:tcPr>
            <w:tcW w:w="221" w:type="pct"/>
            <w:tcBorders>
              <w:top w:val="nil"/>
              <w:left w:val="nil"/>
              <w:bottom w:val="single" w:sz="4" w:space="0" w:color="auto"/>
              <w:right w:val="single" w:sz="4" w:space="0" w:color="auto"/>
            </w:tcBorders>
            <w:shd w:val="clear" w:color="auto" w:fill="auto"/>
            <w:vAlign w:val="center"/>
            <w:hideMark/>
          </w:tcPr>
          <w:p w14:paraId="5971DD9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04EB7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6E78A2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B70F577" w14:textId="77777777" w:rsidTr="00BB37A7">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51BBD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79F25C7" w14:textId="77777777" w:rsidR="00BB37A7" w:rsidRPr="00A555EF"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A555EF">
              <w:rPr>
                <w:color w:val="000000"/>
                <w:sz w:val="20"/>
                <w:szCs w:val="20"/>
              </w:rPr>
              <w:t>Московская область, городской округ Красногорск, д. Захарково, проезд от д.242 до д.295 по ул. Цветочная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F793003"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733D26F"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2A1CC305"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1,1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C72505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881C6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65A6C1E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4969A77D"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1 243,65</w:t>
            </w:r>
          </w:p>
        </w:tc>
        <w:tc>
          <w:tcPr>
            <w:tcW w:w="239" w:type="pct"/>
            <w:tcBorders>
              <w:top w:val="nil"/>
              <w:left w:val="nil"/>
              <w:bottom w:val="single" w:sz="4" w:space="0" w:color="auto"/>
              <w:right w:val="single" w:sz="4" w:space="0" w:color="auto"/>
            </w:tcBorders>
            <w:shd w:val="clear" w:color="auto" w:fill="auto"/>
            <w:vAlign w:val="center"/>
            <w:hideMark/>
          </w:tcPr>
          <w:p w14:paraId="754B47D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40EFBD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DE1062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1 243,65</w:t>
            </w:r>
          </w:p>
        </w:tc>
        <w:tc>
          <w:tcPr>
            <w:tcW w:w="221" w:type="pct"/>
            <w:tcBorders>
              <w:top w:val="nil"/>
              <w:left w:val="nil"/>
              <w:bottom w:val="single" w:sz="4" w:space="0" w:color="auto"/>
              <w:right w:val="single" w:sz="4" w:space="0" w:color="auto"/>
            </w:tcBorders>
            <w:shd w:val="clear" w:color="auto" w:fill="auto"/>
            <w:vAlign w:val="center"/>
            <w:hideMark/>
          </w:tcPr>
          <w:p w14:paraId="2CB6013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D58E51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65A2602"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3195EB5F" w14:textId="77777777" w:rsidTr="00BB37A7">
        <w:trPr>
          <w:trHeight w:val="974"/>
        </w:trPr>
        <w:tc>
          <w:tcPr>
            <w:tcW w:w="181" w:type="pct"/>
            <w:vMerge/>
            <w:tcBorders>
              <w:top w:val="nil"/>
              <w:left w:val="single" w:sz="4" w:space="0" w:color="auto"/>
              <w:bottom w:val="single" w:sz="4" w:space="0" w:color="000000"/>
              <w:right w:val="single" w:sz="4" w:space="0" w:color="auto"/>
            </w:tcBorders>
            <w:vAlign w:val="center"/>
            <w:hideMark/>
          </w:tcPr>
          <w:p w14:paraId="7785AECB"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E8F966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58A0CF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1F4860"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286803"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42B0C77"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289EE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2098F419"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1181,47</w:t>
            </w:r>
          </w:p>
        </w:tc>
        <w:tc>
          <w:tcPr>
            <w:tcW w:w="239" w:type="pct"/>
            <w:tcBorders>
              <w:top w:val="nil"/>
              <w:left w:val="nil"/>
              <w:bottom w:val="single" w:sz="4" w:space="0" w:color="auto"/>
              <w:right w:val="single" w:sz="4" w:space="0" w:color="auto"/>
            </w:tcBorders>
            <w:shd w:val="clear" w:color="auto" w:fill="auto"/>
            <w:vAlign w:val="center"/>
            <w:hideMark/>
          </w:tcPr>
          <w:p w14:paraId="26D92D5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4AD164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F3D94EA"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1181,47</w:t>
            </w:r>
          </w:p>
        </w:tc>
        <w:tc>
          <w:tcPr>
            <w:tcW w:w="221" w:type="pct"/>
            <w:tcBorders>
              <w:top w:val="nil"/>
              <w:left w:val="nil"/>
              <w:bottom w:val="single" w:sz="4" w:space="0" w:color="auto"/>
              <w:right w:val="single" w:sz="4" w:space="0" w:color="auto"/>
            </w:tcBorders>
            <w:shd w:val="clear" w:color="auto" w:fill="auto"/>
            <w:vAlign w:val="center"/>
            <w:hideMark/>
          </w:tcPr>
          <w:p w14:paraId="6886A21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05E27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CCEB8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0DE19B1"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F735821"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708C1C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FFD1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208A747"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063944"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6CFC3D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B97E1C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0CBE23C8"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62,18</w:t>
            </w:r>
          </w:p>
        </w:tc>
        <w:tc>
          <w:tcPr>
            <w:tcW w:w="239" w:type="pct"/>
            <w:tcBorders>
              <w:top w:val="nil"/>
              <w:left w:val="nil"/>
              <w:bottom w:val="single" w:sz="4" w:space="0" w:color="auto"/>
              <w:right w:val="single" w:sz="4" w:space="0" w:color="auto"/>
            </w:tcBorders>
            <w:shd w:val="clear" w:color="auto" w:fill="auto"/>
            <w:vAlign w:val="center"/>
            <w:hideMark/>
          </w:tcPr>
          <w:p w14:paraId="756F6D0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EB64FF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3261649"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62,18</w:t>
            </w:r>
          </w:p>
        </w:tc>
        <w:tc>
          <w:tcPr>
            <w:tcW w:w="221" w:type="pct"/>
            <w:tcBorders>
              <w:top w:val="nil"/>
              <w:left w:val="nil"/>
              <w:bottom w:val="single" w:sz="4" w:space="0" w:color="auto"/>
              <w:right w:val="single" w:sz="4" w:space="0" w:color="auto"/>
            </w:tcBorders>
            <w:shd w:val="clear" w:color="auto" w:fill="auto"/>
            <w:vAlign w:val="center"/>
            <w:hideMark/>
          </w:tcPr>
          <w:p w14:paraId="2731D5C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E2CBF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0B6D38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B0CEF36" w14:textId="77777777" w:rsidTr="00BB37A7">
        <w:trPr>
          <w:trHeight w:val="64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38C7CD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F9ECA6E" w14:textId="77777777" w:rsidR="00BB37A7" w:rsidRPr="000D1251" w:rsidRDefault="00BB37A7" w:rsidP="003423E0">
            <w:pPr>
              <w:jc w:val="center"/>
              <w:rPr>
                <w:rFonts w:ascii="Times New Roman CYR" w:eastAsia="Times New Roman" w:hAnsi="Times New Roman CYR" w:cs="Times New Roman CYR"/>
                <w:sz w:val="20"/>
                <w:szCs w:val="20"/>
                <w:lang w:eastAsia="ru-RU"/>
              </w:rPr>
            </w:pPr>
            <w:r w:rsidRPr="000D1251">
              <w:rPr>
                <w:color w:val="000000"/>
                <w:sz w:val="20"/>
                <w:szCs w:val="20"/>
              </w:rPr>
              <w:t>Московская обл., Красногорский р-н, р.п. Нахабино, ул.</w:t>
            </w:r>
            <w:r>
              <w:rPr>
                <w:color w:val="000000"/>
                <w:sz w:val="20"/>
                <w:szCs w:val="20"/>
              </w:rPr>
              <w:t xml:space="preserve"> </w:t>
            </w:r>
            <w:r w:rsidRPr="000D1251">
              <w:rPr>
                <w:color w:val="000000"/>
                <w:sz w:val="20"/>
                <w:szCs w:val="20"/>
              </w:rPr>
              <w:t>Заводская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9C8B4E0"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3CFEA30"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6A581418"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0,31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007C2B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4C508A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25EA7871"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2F1B453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370,93</w:t>
            </w:r>
          </w:p>
        </w:tc>
        <w:tc>
          <w:tcPr>
            <w:tcW w:w="239" w:type="pct"/>
            <w:tcBorders>
              <w:top w:val="nil"/>
              <w:left w:val="nil"/>
              <w:bottom w:val="single" w:sz="4" w:space="0" w:color="auto"/>
              <w:right w:val="single" w:sz="4" w:space="0" w:color="auto"/>
            </w:tcBorders>
            <w:shd w:val="clear" w:color="auto" w:fill="auto"/>
            <w:vAlign w:val="center"/>
            <w:hideMark/>
          </w:tcPr>
          <w:p w14:paraId="443C2C3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379523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054A53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370,93</w:t>
            </w:r>
          </w:p>
        </w:tc>
        <w:tc>
          <w:tcPr>
            <w:tcW w:w="221" w:type="pct"/>
            <w:tcBorders>
              <w:top w:val="nil"/>
              <w:left w:val="nil"/>
              <w:bottom w:val="single" w:sz="4" w:space="0" w:color="auto"/>
              <w:right w:val="single" w:sz="4" w:space="0" w:color="auto"/>
            </w:tcBorders>
            <w:shd w:val="clear" w:color="auto" w:fill="auto"/>
            <w:vAlign w:val="center"/>
            <w:hideMark/>
          </w:tcPr>
          <w:p w14:paraId="7A53B5A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6DA7C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1C98556"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D602114" w14:textId="77777777" w:rsidTr="00BB37A7">
        <w:trPr>
          <w:trHeight w:val="932"/>
        </w:trPr>
        <w:tc>
          <w:tcPr>
            <w:tcW w:w="181" w:type="pct"/>
            <w:vMerge/>
            <w:tcBorders>
              <w:top w:val="nil"/>
              <w:left w:val="single" w:sz="4" w:space="0" w:color="auto"/>
              <w:bottom w:val="single" w:sz="4" w:space="0" w:color="000000"/>
              <w:right w:val="single" w:sz="4" w:space="0" w:color="auto"/>
            </w:tcBorders>
            <w:vAlign w:val="center"/>
            <w:hideMark/>
          </w:tcPr>
          <w:p w14:paraId="4A41C2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7D2B16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8ECD67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0ECA4D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7BBCFE"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0E38A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3A083D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5FED82ED"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352,38</w:t>
            </w:r>
          </w:p>
        </w:tc>
        <w:tc>
          <w:tcPr>
            <w:tcW w:w="239" w:type="pct"/>
            <w:tcBorders>
              <w:top w:val="nil"/>
              <w:left w:val="nil"/>
              <w:bottom w:val="single" w:sz="4" w:space="0" w:color="auto"/>
              <w:right w:val="single" w:sz="4" w:space="0" w:color="auto"/>
            </w:tcBorders>
            <w:shd w:val="clear" w:color="auto" w:fill="auto"/>
            <w:vAlign w:val="center"/>
            <w:hideMark/>
          </w:tcPr>
          <w:p w14:paraId="35C4991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230C1E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38C3CAC"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352,38</w:t>
            </w:r>
          </w:p>
        </w:tc>
        <w:tc>
          <w:tcPr>
            <w:tcW w:w="221" w:type="pct"/>
            <w:tcBorders>
              <w:top w:val="nil"/>
              <w:left w:val="nil"/>
              <w:bottom w:val="single" w:sz="4" w:space="0" w:color="auto"/>
              <w:right w:val="single" w:sz="4" w:space="0" w:color="auto"/>
            </w:tcBorders>
            <w:shd w:val="clear" w:color="auto" w:fill="auto"/>
            <w:vAlign w:val="center"/>
            <w:hideMark/>
          </w:tcPr>
          <w:p w14:paraId="2600665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62882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70EC9C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85EAE1C" w14:textId="77777777" w:rsidTr="00BB37A7">
        <w:trPr>
          <w:trHeight w:val="1116"/>
        </w:trPr>
        <w:tc>
          <w:tcPr>
            <w:tcW w:w="181" w:type="pct"/>
            <w:vMerge/>
            <w:tcBorders>
              <w:top w:val="nil"/>
              <w:left w:val="single" w:sz="4" w:space="0" w:color="auto"/>
              <w:bottom w:val="single" w:sz="4" w:space="0" w:color="000000"/>
              <w:right w:val="single" w:sz="4" w:space="0" w:color="auto"/>
            </w:tcBorders>
            <w:vAlign w:val="center"/>
            <w:hideMark/>
          </w:tcPr>
          <w:p w14:paraId="3BE1B5E3"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0B931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016BA1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2EDCAF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8F3713"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C409E3B"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6031E7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40B49DC3"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18,55</w:t>
            </w:r>
          </w:p>
        </w:tc>
        <w:tc>
          <w:tcPr>
            <w:tcW w:w="239" w:type="pct"/>
            <w:tcBorders>
              <w:top w:val="nil"/>
              <w:left w:val="nil"/>
              <w:bottom w:val="single" w:sz="4" w:space="0" w:color="auto"/>
              <w:right w:val="single" w:sz="4" w:space="0" w:color="auto"/>
            </w:tcBorders>
            <w:shd w:val="clear" w:color="auto" w:fill="auto"/>
            <w:vAlign w:val="center"/>
            <w:hideMark/>
          </w:tcPr>
          <w:p w14:paraId="6C15163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001DD5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2948C8C"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18,55</w:t>
            </w:r>
          </w:p>
        </w:tc>
        <w:tc>
          <w:tcPr>
            <w:tcW w:w="221" w:type="pct"/>
            <w:tcBorders>
              <w:top w:val="nil"/>
              <w:left w:val="nil"/>
              <w:bottom w:val="single" w:sz="4" w:space="0" w:color="auto"/>
              <w:right w:val="single" w:sz="4" w:space="0" w:color="auto"/>
            </w:tcBorders>
            <w:shd w:val="clear" w:color="auto" w:fill="auto"/>
            <w:vAlign w:val="center"/>
            <w:hideMark/>
          </w:tcPr>
          <w:p w14:paraId="77E0B71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DBF79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B5613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D63D52B" w14:textId="77777777" w:rsidTr="00BB37A7">
        <w:trPr>
          <w:trHeight w:val="67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34A24B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E6F5154" w14:textId="77777777" w:rsidR="00BB37A7" w:rsidRPr="009C75D7" w:rsidRDefault="00BB37A7" w:rsidP="003423E0">
            <w:pPr>
              <w:jc w:val="center"/>
              <w:rPr>
                <w:color w:val="000000"/>
                <w:sz w:val="20"/>
                <w:szCs w:val="20"/>
              </w:rPr>
            </w:pPr>
            <w:r w:rsidRPr="000C6CD8">
              <w:rPr>
                <w:color w:val="000000"/>
                <w:sz w:val="20"/>
                <w:szCs w:val="20"/>
              </w:rPr>
              <w:t>Московская область,Красногорский р-н, дер. Грибаново, от Ильинского шоссе до ул. Речная д. 85</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F8FDCF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D1D5E60"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4ABA76DF"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1,816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E6F155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6936E2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50F567DE"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719E951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2 003,65</w:t>
            </w:r>
          </w:p>
        </w:tc>
        <w:tc>
          <w:tcPr>
            <w:tcW w:w="239" w:type="pct"/>
            <w:tcBorders>
              <w:top w:val="nil"/>
              <w:left w:val="nil"/>
              <w:bottom w:val="single" w:sz="4" w:space="0" w:color="auto"/>
              <w:right w:val="single" w:sz="4" w:space="0" w:color="auto"/>
            </w:tcBorders>
            <w:shd w:val="clear" w:color="auto" w:fill="auto"/>
            <w:vAlign w:val="center"/>
            <w:hideMark/>
          </w:tcPr>
          <w:p w14:paraId="6BCADE0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B4E62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6EE026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2 003,65</w:t>
            </w:r>
          </w:p>
        </w:tc>
        <w:tc>
          <w:tcPr>
            <w:tcW w:w="221" w:type="pct"/>
            <w:tcBorders>
              <w:top w:val="nil"/>
              <w:left w:val="nil"/>
              <w:bottom w:val="single" w:sz="4" w:space="0" w:color="auto"/>
              <w:right w:val="single" w:sz="4" w:space="0" w:color="auto"/>
            </w:tcBorders>
            <w:shd w:val="clear" w:color="auto" w:fill="auto"/>
            <w:vAlign w:val="center"/>
            <w:hideMark/>
          </w:tcPr>
          <w:p w14:paraId="43DF88B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18C465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D7284F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EC92FB3" w14:textId="77777777" w:rsidTr="00BB37A7">
        <w:trPr>
          <w:trHeight w:val="70"/>
        </w:trPr>
        <w:tc>
          <w:tcPr>
            <w:tcW w:w="181" w:type="pct"/>
            <w:vMerge/>
            <w:tcBorders>
              <w:top w:val="nil"/>
              <w:left w:val="single" w:sz="4" w:space="0" w:color="auto"/>
              <w:bottom w:val="single" w:sz="4" w:space="0" w:color="000000"/>
              <w:right w:val="single" w:sz="4" w:space="0" w:color="auto"/>
            </w:tcBorders>
            <w:vAlign w:val="center"/>
            <w:hideMark/>
          </w:tcPr>
          <w:p w14:paraId="19F5998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E0EBD4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67F6D3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18C869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14BCAD"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19726E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EBCD8C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3DD4B77D"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1 903,47</w:t>
            </w:r>
          </w:p>
        </w:tc>
        <w:tc>
          <w:tcPr>
            <w:tcW w:w="239" w:type="pct"/>
            <w:tcBorders>
              <w:top w:val="nil"/>
              <w:left w:val="nil"/>
              <w:bottom w:val="single" w:sz="4" w:space="0" w:color="auto"/>
              <w:right w:val="single" w:sz="4" w:space="0" w:color="auto"/>
            </w:tcBorders>
            <w:shd w:val="clear" w:color="auto" w:fill="auto"/>
            <w:vAlign w:val="center"/>
            <w:hideMark/>
          </w:tcPr>
          <w:p w14:paraId="248FF98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65401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1593A41"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1 903,47</w:t>
            </w:r>
          </w:p>
        </w:tc>
        <w:tc>
          <w:tcPr>
            <w:tcW w:w="221" w:type="pct"/>
            <w:tcBorders>
              <w:top w:val="nil"/>
              <w:left w:val="nil"/>
              <w:bottom w:val="single" w:sz="4" w:space="0" w:color="auto"/>
              <w:right w:val="single" w:sz="4" w:space="0" w:color="auto"/>
            </w:tcBorders>
            <w:shd w:val="clear" w:color="auto" w:fill="auto"/>
            <w:vAlign w:val="center"/>
            <w:hideMark/>
          </w:tcPr>
          <w:p w14:paraId="171C9F6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1C6A2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20CF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AB43CD5"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73796F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A6FFF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3B53FE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B605C3A"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BEED78"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9A8EA9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03D509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1B499C9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100,18</w:t>
            </w:r>
          </w:p>
        </w:tc>
        <w:tc>
          <w:tcPr>
            <w:tcW w:w="239" w:type="pct"/>
            <w:tcBorders>
              <w:top w:val="nil"/>
              <w:left w:val="nil"/>
              <w:bottom w:val="single" w:sz="4" w:space="0" w:color="auto"/>
              <w:right w:val="single" w:sz="4" w:space="0" w:color="auto"/>
            </w:tcBorders>
            <w:shd w:val="clear" w:color="auto" w:fill="auto"/>
            <w:vAlign w:val="center"/>
            <w:hideMark/>
          </w:tcPr>
          <w:p w14:paraId="7209A16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682B87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FECE18B"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100,18</w:t>
            </w:r>
          </w:p>
        </w:tc>
        <w:tc>
          <w:tcPr>
            <w:tcW w:w="221" w:type="pct"/>
            <w:tcBorders>
              <w:top w:val="nil"/>
              <w:left w:val="nil"/>
              <w:bottom w:val="single" w:sz="4" w:space="0" w:color="auto"/>
              <w:right w:val="single" w:sz="4" w:space="0" w:color="auto"/>
            </w:tcBorders>
            <w:shd w:val="clear" w:color="auto" w:fill="auto"/>
            <w:vAlign w:val="center"/>
            <w:hideMark/>
          </w:tcPr>
          <w:p w14:paraId="0D95394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C36A4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3D2026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260375A" w14:textId="77777777" w:rsidTr="00BB37A7">
        <w:trPr>
          <w:trHeight w:val="66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F8E8F6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lastRenderedPageBreak/>
              <w:t>16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B20E61F"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828FC7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76A4CD4"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34123490"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3,126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977401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B30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9FA28D8"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1CFDCD7F"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3 237,14</w:t>
            </w:r>
          </w:p>
        </w:tc>
        <w:tc>
          <w:tcPr>
            <w:tcW w:w="239" w:type="pct"/>
            <w:tcBorders>
              <w:top w:val="nil"/>
              <w:left w:val="nil"/>
              <w:bottom w:val="single" w:sz="4" w:space="0" w:color="auto"/>
              <w:right w:val="single" w:sz="4" w:space="0" w:color="auto"/>
            </w:tcBorders>
            <w:shd w:val="clear" w:color="auto" w:fill="auto"/>
            <w:vAlign w:val="center"/>
            <w:hideMark/>
          </w:tcPr>
          <w:p w14:paraId="4FC1519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664AAA8"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EF3D8D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3 237,14</w:t>
            </w:r>
          </w:p>
        </w:tc>
        <w:tc>
          <w:tcPr>
            <w:tcW w:w="221" w:type="pct"/>
            <w:tcBorders>
              <w:top w:val="nil"/>
              <w:left w:val="nil"/>
              <w:bottom w:val="single" w:sz="4" w:space="0" w:color="auto"/>
              <w:right w:val="single" w:sz="4" w:space="0" w:color="auto"/>
            </w:tcBorders>
            <w:shd w:val="clear" w:color="auto" w:fill="auto"/>
            <w:vAlign w:val="center"/>
            <w:hideMark/>
          </w:tcPr>
          <w:p w14:paraId="0BD2292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8101A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82A1B26"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1FAA3904"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385A86"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CF5B6F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97A394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0F3BD5F"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B4ACEB"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B5A912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C807B6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180C367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3 075,28</w:t>
            </w:r>
          </w:p>
        </w:tc>
        <w:tc>
          <w:tcPr>
            <w:tcW w:w="239" w:type="pct"/>
            <w:tcBorders>
              <w:top w:val="nil"/>
              <w:left w:val="nil"/>
              <w:bottom w:val="single" w:sz="4" w:space="0" w:color="auto"/>
              <w:right w:val="single" w:sz="4" w:space="0" w:color="auto"/>
            </w:tcBorders>
            <w:shd w:val="clear" w:color="auto" w:fill="auto"/>
            <w:vAlign w:val="center"/>
            <w:hideMark/>
          </w:tcPr>
          <w:p w14:paraId="2792C88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24A81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5105D2"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3 075,28</w:t>
            </w:r>
          </w:p>
        </w:tc>
        <w:tc>
          <w:tcPr>
            <w:tcW w:w="221" w:type="pct"/>
            <w:tcBorders>
              <w:top w:val="nil"/>
              <w:left w:val="nil"/>
              <w:bottom w:val="single" w:sz="4" w:space="0" w:color="auto"/>
              <w:right w:val="single" w:sz="4" w:space="0" w:color="auto"/>
            </w:tcBorders>
            <w:shd w:val="clear" w:color="auto" w:fill="auto"/>
            <w:vAlign w:val="center"/>
            <w:hideMark/>
          </w:tcPr>
          <w:p w14:paraId="01591B1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71E87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6F13C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B1E1092"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5A0B8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978C89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9B3B8B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EC34F4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C5331B"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946644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C80FC7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2B621575"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161,86</w:t>
            </w:r>
          </w:p>
        </w:tc>
        <w:tc>
          <w:tcPr>
            <w:tcW w:w="239" w:type="pct"/>
            <w:tcBorders>
              <w:top w:val="nil"/>
              <w:left w:val="nil"/>
              <w:bottom w:val="single" w:sz="4" w:space="0" w:color="auto"/>
              <w:right w:val="single" w:sz="4" w:space="0" w:color="auto"/>
            </w:tcBorders>
            <w:shd w:val="clear" w:color="auto" w:fill="auto"/>
            <w:vAlign w:val="center"/>
            <w:hideMark/>
          </w:tcPr>
          <w:p w14:paraId="6CDDF43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9EE72C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BB5970D"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161,86</w:t>
            </w:r>
          </w:p>
        </w:tc>
        <w:tc>
          <w:tcPr>
            <w:tcW w:w="221" w:type="pct"/>
            <w:tcBorders>
              <w:top w:val="nil"/>
              <w:left w:val="nil"/>
              <w:bottom w:val="single" w:sz="4" w:space="0" w:color="auto"/>
              <w:right w:val="single" w:sz="4" w:space="0" w:color="auto"/>
            </w:tcBorders>
            <w:shd w:val="clear" w:color="auto" w:fill="auto"/>
            <w:vAlign w:val="center"/>
            <w:hideMark/>
          </w:tcPr>
          <w:p w14:paraId="3070C35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103812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E7EA21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6CFD97D" w14:textId="77777777" w:rsidTr="00BB37A7">
        <w:trPr>
          <w:trHeight w:val="77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B6E894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A964E20"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9C75D7">
              <w:rPr>
                <w:color w:val="000000"/>
                <w:sz w:val="20"/>
                <w:szCs w:val="20"/>
              </w:rPr>
              <w:t>Московская область, Красногорский р-н, р.п. Нахабино, пер. Вокзальный (участок 1)</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34004D5"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3A0625B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8E28CA5"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463A4645"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4A6A4F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813D17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B581A2D"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3DF0F68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868,78</w:t>
            </w:r>
          </w:p>
        </w:tc>
        <w:tc>
          <w:tcPr>
            <w:tcW w:w="239" w:type="pct"/>
            <w:tcBorders>
              <w:top w:val="nil"/>
              <w:left w:val="nil"/>
              <w:bottom w:val="single" w:sz="4" w:space="0" w:color="auto"/>
              <w:right w:val="single" w:sz="4" w:space="0" w:color="auto"/>
            </w:tcBorders>
            <w:shd w:val="clear" w:color="auto" w:fill="auto"/>
            <w:vAlign w:val="center"/>
            <w:hideMark/>
          </w:tcPr>
          <w:p w14:paraId="602F86F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A5A9D3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14DD96A"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868,78</w:t>
            </w:r>
          </w:p>
        </w:tc>
        <w:tc>
          <w:tcPr>
            <w:tcW w:w="221" w:type="pct"/>
            <w:tcBorders>
              <w:top w:val="nil"/>
              <w:left w:val="nil"/>
              <w:bottom w:val="single" w:sz="4" w:space="0" w:color="auto"/>
              <w:right w:val="single" w:sz="4" w:space="0" w:color="auto"/>
            </w:tcBorders>
            <w:shd w:val="clear" w:color="auto" w:fill="auto"/>
            <w:vAlign w:val="center"/>
            <w:hideMark/>
          </w:tcPr>
          <w:p w14:paraId="429A853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CF529F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4575E78"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9B584B8" w14:textId="77777777" w:rsidTr="00BB37A7">
        <w:trPr>
          <w:trHeight w:val="70"/>
        </w:trPr>
        <w:tc>
          <w:tcPr>
            <w:tcW w:w="181" w:type="pct"/>
            <w:vMerge/>
            <w:tcBorders>
              <w:top w:val="nil"/>
              <w:left w:val="single" w:sz="4" w:space="0" w:color="auto"/>
              <w:bottom w:val="single" w:sz="4" w:space="0" w:color="000000"/>
              <w:right w:val="single" w:sz="4" w:space="0" w:color="auto"/>
            </w:tcBorders>
            <w:vAlign w:val="center"/>
            <w:hideMark/>
          </w:tcPr>
          <w:p w14:paraId="2ED77D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BF9898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1EF0E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10D232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00ADA27"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B5FC031"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35CF038" w14:textId="77777777" w:rsidR="00BB37A7"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1F7854B6" w14:textId="77777777" w:rsidR="00BB37A7" w:rsidRPr="0044736C" w:rsidRDefault="00BB37A7" w:rsidP="003423E0">
            <w:pPr>
              <w:jc w:val="left"/>
              <w:rPr>
                <w:rFonts w:eastAsia="Times New Roman"/>
                <w:sz w:val="20"/>
                <w:szCs w:val="20"/>
                <w:lang w:eastAsia="ru-RU"/>
              </w:rPr>
            </w:pPr>
          </w:p>
        </w:tc>
        <w:tc>
          <w:tcPr>
            <w:tcW w:w="333" w:type="pct"/>
            <w:tcBorders>
              <w:top w:val="nil"/>
              <w:left w:val="nil"/>
              <w:bottom w:val="single" w:sz="4" w:space="0" w:color="auto"/>
              <w:right w:val="single" w:sz="4" w:space="0" w:color="auto"/>
            </w:tcBorders>
            <w:shd w:val="clear" w:color="auto" w:fill="auto"/>
            <w:vAlign w:val="center"/>
            <w:hideMark/>
          </w:tcPr>
          <w:p w14:paraId="66567EB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825,34</w:t>
            </w:r>
          </w:p>
        </w:tc>
        <w:tc>
          <w:tcPr>
            <w:tcW w:w="239" w:type="pct"/>
            <w:tcBorders>
              <w:top w:val="nil"/>
              <w:left w:val="nil"/>
              <w:bottom w:val="single" w:sz="4" w:space="0" w:color="auto"/>
              <w:right w:val="single" w:sz="4" w:space="0" w:color="auto"/>
            </w:tcBorders>
            <w:shd w:val="clear" w:color="auto" w:fill="auto"/>
            <w:vAlign w:val="center"/>
            <w:hideMark/>
          </w:tcPr>
          <w:p w14:paraId="1F481FF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CFE959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DBD229C"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825,34</w:t>
            </w:r>
          </w:p>
        </w:tc>
        <w:tc>
          <w:tcPr>
            <w:tcW w:w="221" w:type="pct"/>
            <w:tcBorders>
              <w:top w:val="nil"/>
              <w:left w:val="nil"/>
              <w:bottom w:val="single" w:sz="4" w:space="0" w:color="auto"/>
              <w:right w:val="single" w:sz="4" w:space="0" w:color="auto"/>
            </w:tcBorders>
            <w:shd w:val="clear" w:color="auto" w:fill="auto"/>
            <w:vAlign w:val="center"/>
            <w:hideMark/>
          </w:tcPr>
          <w:p w14:paraId="1BE59E5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F7C65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6800E6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F2D9CA1"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3B177F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54E3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59C0D0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AC19D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B68EACF"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304D19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AE9E8F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1A9A6A4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43,44</w:t>
            </w:r>
          </w:p>
        </w:tc>
        <w:tc>
          <w:tcPr>
            <w:tcW w:w="239" w:type="pct"/>
            <w:tcBorders>
              <w:top w:val="nil"/>
              <w:left w:val="nil"/>
              <w:bottom w:val="single" w:sz="4" w:space="0" w:color="auto"/>
              <w:right w:val="single" w:sz="4" w:space="0" w:color="auto"/>
            </w:tcBorders>
            <w:shd w:val="clear" w:color="auto" w:fill="auto"/>
            <w:vAlign w:val="center"/>
            <w:hideMark/>
          </w:tcPr>
          <w:p w14:paraId="30EAE70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EADBFD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A5CC8A"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43,44</w:t>
            </w:r>
          </w:p>
        </w:tc>
        <w:tc>
          <w:tcPr>
            <w:tcW w:w="221" w:type="pct"/>
            <w:tcBorders>
              <w:top w:val="nil"/>
              <w:left w:val="nil"/>
              <w:bottom w:val="single" w:sz="4" w:space="0" w:color="auto"/>
              <w:right w:val="single" w:sz="4" w:space="0" w:color="auto"/>
            </w:tcBorders>
            <w:shd w:val="clear" w:color="auto" w:fill="auto"/>
            <w:vAlign w:val="center"/>
            <w:hideMark/>
          </w:tcPr>
          <w:p w14:paraId="35A4826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2B931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9B5D15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E242384" w14:textId="77777777" w:rsidTr="00BB37A7">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3DE8DA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BEE00BC"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Красногорский район, дорога от ул. Опалиха п. Опалиха через ж/д переезд по ул. Ольховая д. Гореносово до СНТ "Опалиха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12CD"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05A10889"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DD11CE1"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2A4DA48E"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0,815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FAE93A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762829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938EBD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27BC832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2 249,08</w:t>
            </w:r>
          </w:p>
        </w:tc>
        <w:tc>
          <w:tcPr>
            <w:tcW w:w="239" w:type="pct"/>
            <w:tcBorders>
              <w:top w:val="nil"/>
              <w:left w:val="nil"/>
              <w:bottom w:val="single" w:sz="4" w:space="0" w:color="auto"/>
              <w:right w:val="single" w:sz="4" w:space="0" w:color="auto"/>
            </w:tcBorders>
            <w:shd w:val="clear" w:color="auto" w:fill="auto"/>
            <w:vAlign w:val="center"/>
            <w:hideMark/>
          </w:tcPr>
          <w:p w14:paraId="0600462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390685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5FEA199"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2 249,08</w:t>
            </w:r>
          </w:p>
        </w:tc>
        <w:tc>
          <w:tcPr>
            <w:tcW w:w="221" w:type="pct"/>
            <w:tcBorders>
              <w:top w:val="nil"/>
              <w:left w:val="nil"/>
              <w:bottom w:val="single" w:sz="4" w:space="0" w:color="auto"/>
              <w:right w:val="single" w:sz="4" w:space="0" w:color="auto"/>
            </w:tcBorders>
            <w:shd w:val="clear" w:color="auto" w:fill="auto"/>
            <w:vAlign w:val="center"/>
            <w:hideMark/>
          </w:tcPr>
          <w:p w14:paraId="748A50E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FBF4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36B157E"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59874084" w14:textId="77777777" w:rsidTr="00BB37A7">
        <w:trPr>
          <w:trHeight w:val="976"/>
        </w:trPr>
        <w:tc>
          <w:tcPr>
            <w:tcW w:w="181" w:type="pct"/>
            <w:vMerge/>
            <w:tcBorders>
              <w:top w:val="nil"/>
              <w:left w:val="single" w:sz="4" w:space="0" w:color="auto"/>
              <w:bottom w:val="single" w:sz="4" w:space="0" w:color="000000"/>
              <w:right w:val="single" w:sz="4" w:space="0" w:color="auto"/>
            </w:tcBorders>
            <w:vAlign w:val="center"/>
            <w:hideMark/>
          </w:tcPr>
          <w:p w14:paraId="0B73674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4CFC7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7DF82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A606B3"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5BD7A4"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66CADE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25781E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621E793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2 136,63</w:t>
            </w:r>
          </w:p>
        </w:tc>
        <w:tc>
          <w:tcPr>
            <w:tcW w:w="239" w:type="pct"/>
            <w:tcBorders>
              <w:top w:val="nil"/>
              <w:left w:val="nil"/>
              <w:bottom w:val="single" w:sz="4" w:space="0" w:color="auto"/>
              <w:right w:val="single" w:sz="4" w:space="0" w:color="auto"/>
            </w:tcBorders>
            <w:shd w:val="clear" w:color="auto" w:fill="auto"/>
            <w:vAlign w:val="center"/>
            <w:hideMark/>
          </w:tcPr>
          <w:p w14:paraId="461D231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6D75F8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798148"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2 136,63</w:t>
            </w:r>
          </w:p>
        </w:tc>
        <w:tc>
          <w:tcPr>
            <w:tcW w:w="221" w:type="pct"/>
            <w:tcBorders>
              <w:top w:val="nil"/>
              <w:left w:val="nil"/>
              <w:bottom w:val="single" w:sz="4" w:space="0" w:color="auto"/>
              <w:right w:val="single" w:sz="4" w:space="0" w:color="auto"/>
            </w:tcBorders>
            <w:shd w:val="clear" w:color="auto" w:fill="auto"/>
            <w:vAlign w:val="center"/>
            <w:hideMark/>
          </w:tcPr>
          <w:p w14:paraId="236197E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20E20C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30D8A8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DFE9D0F"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4C2F6FF"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68A75D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8D6C35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20FE5F2"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6F567EF"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FA0E85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AFDDAA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37BAD18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112,45</w:t>
            </w:r>
          </w:p>
        </w:tc>
        <w:tc>
          <w:tcPr>
            <w:tcW w:w="239" w:type="pct"/>
            <w:tcBorders>
              <w:top w:val="nil"/>
              <w:left w:val="nil"/>
              <w:bottom w:val="single" w:sz="4" w:space="0" w:color="auto"/>
              <w:right w:val="single" w:sz="4" w:space="0" w:color="auto"/>
            </w:tcBorders>
            <w:shd w:val="clear" w:color="auto" w:fill="auto"/>
            <w:vAlign w:val="center"/>
            <w:hideMark/>
          </w:tcPr>
          <w:p w14:paraId="1503ED4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2B16A3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B45BCFD"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112,45</w:t>
            </w:r>
          </w:p>
        </w:tc>
        <w:tc>
          <w:tcPr>
            <w:tcW w:w="221" w:type="pct"/>
            <w:tcBorders>
              <w:top w:val="nil"/>
              <w:left w:val="nil"/>
              <w:bottom w:val="single" w:sz="4" w:space="0" w:color="auto"/>
              <w:right w:val="single" w:sz="4" w:space="0" w:color="auto"/>
            </w:tcBorders>
            <w:shd w:val="clear" w:color="auto" w:fill="auto"/>
            <w:vAlign w:val="center"/>
            <w:hideMark/>
          </w:tcPr>
          <w:p w14:paraId="3D70286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CABFE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72FC0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85D4D3D" w14:textId="77777777" w:rsidTr="00BB37A7">
        <w:trPr>
          <w:trHeight w:val="72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BDC32D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lastRenderedPageBreak/>
              <w:t>19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99785FA" w14:textId="77777777" w:rsidR="00BB37A7" w:rsidRPr="000F7E75" w:rsidRDefault="00BB37A7" w:rsidP="003423E0">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84D1"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1022F3DC"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7F1FFA9"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09E9CDD7"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0,947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98A63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D1C1B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A572649"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3C6487E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1 577,38</w:t>
            </w:r>
          </w:p>
        </w:tc>
        <w:tc>
          <w:tcPr>
            <w:tcW w:w="239" w:type="pct"/>
            <w:tcBorders>
              <w:top w:val="nil"/>
              <w:left w:val="nil"/>
              <w:bottom w:val="single" w:sz="4" w:space="0" w:color="auto"/>
              <w:right w:val="single" w:sz="4" w:space="0" w:color="auto"/>
            </w:tcBorders>
            <w:shd w:val="clear" w:color="auto" w:fill="auto"/>
            <w:vAlign w:val="center"/>
            <w:hideMark/>
          </w:tcPr>
          <w:p w14:paraId="77BD6F8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96D192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96B28D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1 577,38</w:t>
            </w:r>
          </w:p>
        </w:tc>
        <w:tc>
          <w:tcPr>
            <w:tcW w:w="221" w:type="pct"/>
            <w:tcBorders>
              <w:top w:val="nil"/>
              <w:left w:val="nil"/>
              <w:bottom w:val="single" w:sz="4" w:space="0" w:color="auto"/>
              <w:right w:val="single" w:sz="4" w:space="0" w:color="auto"/>
            </w:tcBorders>
            <w:shd w:val="clear" w:color="auto" w:fill="auto"/>
            <w:vAlign w:val="center"/>
            <w:hideMark/>
          </w:tcPr>
          <w:p w14:paraId="0F0B808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4D7CA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2B3D775"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6B64102" w14:textId="77777777" w:rsidTr="00BB37A7">
        <w:trPr>
          <w:trHeight w:val="992"/>
        </w:trPr>
        <w:tc>
          <w:tcPr>
            <w:tcW w:w="181" w:type="pct"/>
            <w:vMerge/>
            <w:tcBorders>
              <w:top w:val="nil"/>
              <w:left w:val="single" w:sz="4" w:space="0" w:color="auto"/>
              <w:bottom w:val="single" w:sz="4" w:space="0" w:color="000000"/>
              <w:right w:val="single" w:sz="4" w:space="0" w:color="auto"/>
            </w:tcBorders>
            <w:vAlign w:val="center"/>
            <w:hideMark/>
          </w:tcPr>
          <w:p w14:paraId="3E68FDA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CD8782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786C47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82AED15"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1D603C9"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A5C28F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C9C316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0F20BDB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1 498,51</w:t>
            </w:r>
          </w:p>
        </w:tc>
        <w:tc>
          <w:tcPr>
            <w:tcW w:w="239" w:type="pct"/>
            <w:tcBorders>
              <w:top w:val="nil"/>
              <w:left w:val="nil"/>
              <w:bottom w:val="single" w:sz="4" w:space="0" w:color="auto"/>
              <w:right w:val="single" w:sz="4" w:space="0" w:color="auto"/>
            </w:tcBorders>
            <w:shd w:val="clear" w:color="auto" w:fill="auto"/>
            <w:vAlign w:val="center"/>
            <w:hideMark/>
          </w:tcPr>
          <w:p w14:paraId="761B32C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C76FA1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B644401"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1 498,51</w:t>
            </w:r>
          </w:p>
        </w:tc>
        <w:tc>
          <w:tcPr>
            <w:tcW w:w="221" w:type="pct"/>
            <w:tcBorders>
              <w:top w:val="nil"/>
              <w:left w:val="nil"/>
              <w:bottom w:val="single" w:sz="4" w:space="0" w:color="auto"/>
              <w:right w:val="single" w:sz="4" w:space="0" w:color="auto"/>
            </w:tcBorders>
            <w:shd w:val="clear" w:color="auto" w:fill="auto"/>
            <w:vAlign w:val="center"/>
            <w:hideMark/>
          </w:tcPr>
          <w:p w14:paraId="6091AE6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DDAA8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5E3942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63E58DE" w14:textId="77777777" w:rsidTr="00BB37A7">
        <w:trPr>
          <w:trHeight w:val="979"/>
        </w:trPr>
        <w:tc>
          <w:tcPr>
            <w:tcW w:w="181" w:type="pct"/>
            <w:vMerge/>
            <w:tcBorders>
              <w:top w:val="nil"/>
              <w:left w:val="single" w:sz="4" w:space="0" w:color="auto"/>
              <w:bottom w:val="single" w:sz="4" w:space="0" w:color="000000"/>
              <w:right w:val="single" w:sz="4" w:space="0" w:color="auto"/>
            </w:tcBorders>
            <w:vAlign w:val="center"/>
            <w:hideMark/>
          </w:tcPr>
          <w:p w14:paraId="18E891BE"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D2BD95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63E156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6C8FE98"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DBDAB2"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861B177"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6E1CAB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3F29C57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78,87</w:t>
            </w:r>
          </w:p>
        </w:tc>
        <w:tc>
          <w:tcPr>
            <w:tcW w:w="239" w:type="pct"/>
            <w:tcBorders>
              <w:top w:val="nil"/>
              <w:left w:val="nil"/>
              <w:bottom w:val="single" w:sz="4" w:space="0" w:color="auto"/>
              <w:right w:val="single" w:sz="4" w:space="0" w:color="auto"/>
            </w:tcBorders>
            <w:shd w:val="clear" w:color="auto" w:fill="auto"/>
            <w:vAlign w:val="center"/>
            <w:hideMark/>
          </w:tcPr>
          <w:p w14:paraId="40882B0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E8C25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673EF39"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78,87</w:t>
            </w:r>
          </w:p>
        </w:tc>
        <w:tc>
          <w:tcPr>
            <w:tcW w:w="221" w:type="pct"/>
            <w:tcBorders>
              <w:top w:val="nil"/>
              <w:left w:val="nil"/>
              <w:bottom w:val="single" w:sz="4" w:space="0" w:color="auto"/>
              <w:right w:val="single" w:sz="4" w:space="0" w:color="auto"/>
            </w:tcBorders>
            <w:shd w:val="clear" w:color="auto" w:fill="auto"/>
            <w:vAlign w:val="center"/>
            <w:hideMark/>
          </w:tcPr>
          <w:p w14:paraId="58AD4E5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BA2A04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8EC246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2FB1926" w14:textId="77777777" w:rsidTr="00BB37A7">
        <w:trPr>
          <w:trHeight w:val="66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0E40C7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BE5C69" w14:textId="77777777" w:rsidR="00BB37A7" w:rsidRPr="000F7E75" w:rsidRDefault="00BB37A7" w:rsidP="003423E0">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CEC10A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74858F2"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5D891A2C"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FBDF72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5BF85F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F82EC5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5CB15B0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4 223,00</w:t>
            </w:r>
          </w:p>
        </w:tc>
        <w:tc>
          <w:tcPr>
            <w:tcW w:w="239" w:type="pct"/>
            <w:tcBorders>
              <w:top w:val="nil"/>
              <w:left w:val="nil"/>
              <w:bottom w:val="single" w:sz="4" w:space="0" w:color="auto"/>
              <w:right w:val="single" w:sz="4" w:space="0" w:color="auto"/>
            </w:tcBorders>
            <w:shd w:val="clear" w:color="auto" w:fill="auto"/>
            <w:vAlign w:val="center"/>
            <w:hideMark/>
          </w:tcPr>
          <w:p w14:paraId="1AFE405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6F600F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68F337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4 223,00</w:t>
            </w:r>
          </w:p>
        </w:tc>
        <w:tc>
          <w:tcPr>
            <w:tcW w:w="221" w:type="pct"/>
            <w:tcBorders>
              <w:top w:val="nil"/>
              <w:left w:val="nil"/>
              <w:bottom w:val="single" w:sz="4" w:space="0" w:color="auto"/>
              <w:right w:val="single" w:sz="4" w:space="0" w:color="auto"/>
            </w:tcBorders>
            <w:shd w:val="clear" w:color="auto" w:fill="auto"/>
            <w:vAlign w:val="center"/>
            <w:hideMark/>
          </w:tcPr>
          <w:p w14:paraId="7EB6E147"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8ED5AB3"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4BD733F"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109DBA3E"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600717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0CBD1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5BEFF6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B583F40"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37F3C42"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337B12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A9404B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5B8537A5"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4 011,85</w:t>
            </w:r>
          </w:p>
        </w:tc>
        <w:tc>
          <w:tcPr>
            <w:tcW w:w="239" w:type="pct"/>
            <w:tcBorders>
              <w:top w:val="nil"/>
              <w:left w:val="nil"/>
              <w:bottom w:val="single" w:sz="4" w:space="0" w:color="auto"/>
              <w:right w:val="single" w:sz="4" w:space="0" w:color="auto"/>
            </w:tcBorders>
            <w:shd w:val="clear" w:color="auto" w:fill="auto"/>
            <w:vAlign w:val="center"/>
            <w:hideMark/>
          </w:tcPr>
          <w:p w14:paraId="20B48F0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9DEFFF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B0D8D95"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4 011,85</w:t>
            </w:r>
          </w:p>
        </w:tc>
        <w:tc>
          <w:tcPr>
            <w:tcW w:w="221" w:type="pct"/>
            <w:tcBorders>
              <w:top w:val="nil"/>
              <w:left w:val="nil"/>
              <w:bottom w:val="single" w:sz="4" w:space="0" w:color="auto"/>
              <w:right w:val="single" w:sz="4" w:space="0" w:color="auto"/>
            </w:tcBorders>
            <w:shd w:val="clear" w:color="auto" w:fill="auto"/>
            <w:vAlign w:val="center"/>
            <w:hideMark/>
          </w:tcPr>
          <w:p w14:paraId="21FD361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11DE1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A81CC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B9D54AA"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DFEA296"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CB0019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73A31C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E93BDF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4EB6214"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1E7FB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E158E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4C1259B4"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211,15</w:t>
            </w:r>
          </w:p>
        </w:tc>
        <w:tc>
          <w:tcPr>
            <w:tcW w:w="239" w:type="pct"/>
            <w:tcBorders>
              <w:top w:val="nil"/>
              <w:left w:val="nil"/>
              <w:bottom w:val="single" w:sz="4" w:space="0" w:color="auto"/>
              <w:right w:val="single" w:sz="4" w:space="0" w:color="auto"/>
            </w:tcBorders>
            <w:shd w:val="clear" w:color="auto" w:fill="auto"/>
            <w:vAlign w:val="center"/>
            <w:hideMark/>
          </w:tcPr>
          <w:p w14:paraId="7708354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0F05A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D0AB2C"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211,15</w:t>
            </w:r>
          </w:p>
        </w:tc>
        <w:tc>
          <w:tcPr>
            <w:tcW w:w="221" w:type="pct"/>
            <w:tcBorders>
              <w:top w:val="nil"/>
              <w:left w:val="nil"/>
              <w:bottom w:val="single" w:sz="4" w:space="0" w:color="auto"/>
              <w:right w:val="single" w:sz="4" w:space="0" w:color="auto"/>
            </w:tcBorders>
            <w:shd w:val="clear" w:color="auto" w:fill="auto"/>
            <w:vAlign w:val="center"/>
            <w:hideMark/>
          </w:tcPr>
          <w:p w14:paraId="3343A00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5F463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615C11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5A331C2" w14:textId="77777777" w:rsidTr="00BB37A7">
        <w:trPr>
          <w:trHeight w:val="117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DC5D84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A06B916" w14:textId="77777777" w:rsidR="00BB37A7" w:rsidRPr="00344DC8" w:rsidRDefault="00BB37A7" w:rsidP="003423E0">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дорога на СНТ "Урожай" до автомобильной дороги Аникеевка-Нахабино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EF78205"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1843CB6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BDF73ED"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466F43CF"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5,34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58927A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C3082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A1BF1B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1D14F2DE" w14:textId="77777777" w:rsidR="00BB37A7" w:rsidRPr="00347F45" w:rsidRDefault="00BB37A7" w:rsidP="003423E0">
            <w:pPr>
              <w:jc w:val="center"/>
              <w:rPr>
                <w:rFonts w:eastAsia="Times New Roman"/>
                <w:b/>
                <w:sz w:val="18"/>
                <w:szCs w:val="18"/>
                <w:lang w:eastAsia="ru-RU"/>
              </w:rPr>
            </w:pPr>
            <w:r w:rsidRPr="00347F45">
              <w:rPr>
                <w:rFonts w:eastAsia="Times New Roman"/>
                <w:b/>
                <w:sz w:val="18"/>
                <w:szCs w:val="18"/>
                <w:lang w:eastAsia="ru-RU"/>
              </w:rPr>
              <w:t>13 956,20</w:t>
            </w:r>
          </w:p>
        </w:tc>
        <w:tc>
          <w:tcPr>
            <w:tcW w:w="239" w:type="pct"/>
            <w:tcBorders>
              <w:top w:val="nil"/>
              <w:left w:val="nil"/>
              <w:bottom w:val="single" w:sz="4" w:space="0" w:color="auto"/>
              <w:right w:val="single" w:sz="4" w:space="0" w:color="auto"/>
            </w:tcBorders>
            <w:shd w:val="clear" w:color="auto" w:fill="auto"/>
            <w:vAlign w:val="center"/>
            <w:hideMark/>
          </w:tcPr>
          <w:p w14:paraId="47B5EC0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92C263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DC35192"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13 956,20</w:t>
            </w:r>
          </w:p>
        </w:tc>
        <w:tc>
          <w:tcPr>
            <w:tcW w:w="221" w:type="pct"/>
            <w:tcBorders>
              <w:top w:val="nil"/>
              <w:left w:val="nil"/>
              <w:bottom w:val="single" w:sz="4" w:space="0" w:color="auto"/>
              <w:right w:val="single" w:sz="4" w:space="0" w:color="auto"/>
            </w:tcBorders>
            <w:shd w:val="clear" w:color="auto" w:fill="auto"/>
            <w:vAlign w:val="center"/>
            <w:hideMark/>
          </w:tcPr>
          <w:p w14:paraId="691D00F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BBD78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9484C4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89DAEAF" w14:textId="77777777" w:rsidTr="00BB37A7">
        <w:trPr>
          <w:trHeight w:val="974"/>
        </w:trPr>
        <w:tc>
          <w:tcPr>
            <w:tcW w:w="181" w:type="pct"/>
            <w:vMerge/>
            <w:tcBorders>
              <w:top w:val="nil"/>
              <w:left w:val="single" w:sz="4" w:space="0" w:color="auto"/>
              <w:bottom w:val="single" w:sz="4" w:space="0" w:color="000000"/>
              <w:right w:val="single" w:sz="4" w:space="0" w:color="auto"/>
            </w:tcBorders>
            <w:vAlign w:val="center"/>
            <w:hideMark/>
          </w:tcPr>
          <w:p w14:paraId="40B8C3F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4257B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2C96F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8A79EFA"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8AA739"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F3E1DB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D06871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6E794B21" w14:textId="77777777" w:rsidR="00BB37A7" w:rsidRPr="00347F45" w:rsidRDefault="00BB37A7" w:rsidP="003423E0">
            <w:pPr>
              <w:jc w:val="center"/>
              <w:rPr>
                <w:rFonts w:eastAsia="Times New Roman"/>
                <w:sz w:val="18"/>
                <w:szCs w:val="18"/>
                <w:lang w:eastAsia="ru-RU"/>
              </w:rPr>
            </w:pPr>
            <w:r w:rsidRPr="00347F45">
              <w:rPr>
                <w:rFonts w:eastAsia="Times New Roman"/>
                <w:sz w:val="18"/>
                <w:szCs w:val="18"/>
                <w:lang w:eastAsia="ru-RU"/>
              </w:rPr>
              <w:t>13 258,39</w:t>
            </w:r>
          </w:p>
        </w:tc>
        <w:tc>
          <w:tcPr>
            <w:tcW w:w="239" w:type="pct"/>
            <w:tcBorders>
              <w:top w:val="nil"/>
              <w:left w:val="nil"/>
              <w:bottom w:val="single" w:sz="4" w:space="0" w:color="auto"/>
              <w:right w:val="single" w:sz="4" w:space="0" w:color="auto"/>
            </w:tcBorders>
            <w:shd w:val="clear" w:color="auto" w:fill="auto"/>
            <w:vAlign w:val="center"/>
            <w:hideMark/>
          </w:tcPr>
          <w:p w14:paraId="3E441F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67F54C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DE56ECD"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13 258,39</w:t>
            </w:r>
          </w:p>
        </w:tc>
        <w:tc>
          <w:tcPr>
            <w:tcW w:w="221" w:type="pct"/>
            <w:tcBorders>
              <w:top w:val="nil"/>
              <w:left w:val="nil"/>
              <w:bottom w:val="single" w:sz="4" w:space="0" w:color="auto"/>
              <w:right w:val="single" w:sz="4" w:space="0" w:color="auto"/>
            </w:tcBorders>
            <w:shd w:val="clear" w:color="auto" w:fill="auto"/>
            <w:vAlign w:val="center"/>
            <w:hideMark/>
          </w:tcPr>
          <w:p w14:paraId="15D8940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B2A2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0160A8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6744873" w14:textId="77777777" w:rsidTr="00BB37A7">
        <w:trPr>
          <w:trHeight w:val="563"/>
        </w:trPr>
        <w:tc>
          <w:tcPr>
            <w:tcW w:w="181" w:type="pct"/>
            <w:vMerge/>
            <w:tcBorders>
              <w:top w:val="nil"/>
              <w:left w:val="single" w:sz="4" w:space="0" w:color="auto"/>
              <w:bottom w:val="single" w:sz="4" w:space="0" w:color="000000"/>
              <w:right w:val="single" w:sz="4" w:space="0" w:color="auto"/>
            </w:tcBorders>
            <w:vAlign w:val="center"/>
            <w:hideMark/>
          </w:tcPr>
          <w:p w14:paraId="544355C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63E83D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754B31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7662C2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B7B420"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385E3B3"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27D2D1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17375D6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697,81</w:t>
            </w:r>
          </w:p>
        </w:tc>
        <w:tc>
          <w:tcPr>
            <w:tcW w:w="239" w:type="pct"/>
            <w:tcBorders>
              <w:top w:val="nil"/>
              <w:left w:val="nil"/>
              <w:bottom w:val="single" w:sz="4" w:space="0" w:color="auto"/>
              <w:right w:val="single" w:sz="4" w:space="0" w:color="auto"/>
            </w:tcBorders>
            <w:shd w:val="clear" w:color="auto" w:fill="auto"/>
            <w:vAlign w:val="center"/>
            <w:hideMark/>
          </w:tcPr>
          <w:p w14:paraId="42077CB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48FE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66DB9F"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697,81</w:t>
            </w:r>
          </w:p>
        </w:tc>
        <w:tc>
          <w:tcPr>
            <w:tcW w:w="221" w:type="pct"/>
            <w:tcBorders>
              <w:top w:val="nil"/>
              <w:left w:val="nil"/>
              <w:bottom w:val="single" w:sz="4" w:space="0" w:color="auto"/>
              <w:right w:val="single" w:sz="4" w:space="0" w:color="auto"/>
            </w:tcBorders>
            <w:shd w:val="clear" w:color="auto" w:fill="auto"/>
            <w:vAlign w:val="center"/>
            <w:hideMark/>
          </w:tcPr>
          <w:p w14:paraId="5804537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026A2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AFFC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2ADB9DE" w14:textId="77777777" w:rsidTr="00BB37A7">
        <w:trPr>
          <w:trHeight w:val="7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60C55F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lastRenderedPageBreak/>
              <w:t>22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24ADE0B" w14:textId="77777777" w:rsidR="00BB37A7" w:rsidRPr="00344DC8" w:rsidRDefault="00BB37A7" w:rsidP="003423E0">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D350266"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45A9B196"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A0EB09C"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409A1528"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2,09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22A7A1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29BC1E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0C6A1E60"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single" w:sz="4" w:space="0" w:color="auto"/>
              <w:right w:val="single" w:sz="4" w:space="0" w:color="auto"/>
            </w:tcBorders>
            <w:shd w:val="clear" w:color="auto" w:fill="auto"/>
            <w:vAlign w:val="center"/>
            <w:hideMark/>
          </w:tcPr>
          <w:p w14:paraId="5E1BF47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3 626,30</w:t>
            </w:r>
          </w:p>
        </w:tc>
        <w:tc>
          <w:tcPr>
            <w:tcW w:w="239" w:type="pct"/>
            <w:tcBorders>
              <w:top w:val="nil"/>
              <w:left w:val="nil"/>
              <w:bottom w:val="single" w:sz="4" w:space="0" w:color="auto"/>
              <w:right w:val="single" w:sz="4" w:space="0" w:color="auto"/>
            </w:tcBorders>
            <w:shd w:val="clear" w:color="auto" w:fill="auto"/>
            <w:vAlign w:val="center"/>
            <w:hideMark/>
          </w:tcPr>
          <w:p w14:paraId="717F07F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160B30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5C0941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3 626,30</w:t>
            </w:r>
          </w:p>
        </w:tc>
        <w:tc>
          <w:tcPr>
            <w:tcW w:w="221" w:type="pct"/>
            <w:tcBorders>
              <w:top w:val="nil"/>
              <w:left w:val="nil"/>
              <w:bottom w:val="single" w:sz="4" w:space="0" w:color="auto"/>
              <w:right w:val="single" w:sz="4" w:space="0" w:color="auto"/>
            </w:tcBorders>
            <w:shd w:val="clear" w:color="auto" w:fill="auto"/>
            <w:vAlign w:val="center"/>
            <w:hideMark/>
          </w:tcPr>
          <w:p w14:paraId="27FD346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D13B2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0D6FCD0"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38474EC7" w14:textId="77777777" w:rsidTr="00BB37A7">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5DC0285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D7FE9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C4E390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FED888C"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69C2AA4"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01CAFDD"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793ACC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hideMark/>
          </w:tcPr>
          <w:p w14:paraId="1757C23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3 444,99</w:t>
            </w:r>
          </w:p>
        </w:tc>
        <w:tc>
          <w:tcPr>
            <w:tcW w:w="239" w:type="pct"/>
            <w:tcBorders>
              <w:top w:val="nil"/>
              <w:left w:val="nil"/>
              <w:bottom w:val="single" w:sz="4" w:space="0" w:color="auto"/>
              <w:right w:val="single" w:sz="4" w:space="0" w:color="auto"/>
            </w:tcBorders>
            <w:shd w:val="clear" w:color="auto" w:fill="auto"/>
            <w:vAlign w:val="center"/>
            <w:hideMark/>
          </w:tcPr>
          <w:p w14:paraId="1CC321E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4F89E4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0DC8080"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3 444,99</w:t>
            </w:r>
          </w:p>
        </w:tc>
        <w:tc>
          <w:tcPr>
            <w:tcW w:w="221" w:type="pct"/>
            <w:tcBorders>
              <w:top w:val="nil"/>
              <w:left w:val="nil"/>
              <w:bottom w:val="single" w:sz="4" w:space="0" w:color="auto"/>
              <w:right w:val="single" w:sz="4" w:space="0" w:color="auto"/>
            </w:tcBorders>
            <w:shd w:val="clear" w:color="auto" w:fill="auto"/>
            <w:vAlign w:val="center"/>
            <w:hideMark/>
          </w:tcPr>
          <w:p w14:paraId="363A9A9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14AA3B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777C18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C927B30" w14:textId="77777777" w:rsidTr="00BB37A7">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2A5F04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FF12E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E851C9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3A652D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EC53D0D" w14:textId="77777777" w:rsidR="00BB37A7" w:rsidRPr="0044736C" w:rsidRDefault="00BB37A7" w:rsidP="003423E0">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FC3FD0D"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CCFDA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6CED0826"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181,31</w:t>
            </w:r>
          </w:p>
        </w:tc>
        <w:tc>
          <w:tcPr>
            <w:tcW w:w="239" w:type="pct"/>
            <w:tcBorders>
              <w:top w:val="nil"/>
              <w:left w:val="nil"/>
              <w:bottom w:val="single" w:sz="4" w:space="0" w:color="auto"/>
              <w:right w:val="single" w:sz="4" w:space="0" w:color="auto"/>
            </w:tcBorders>
            <w:shd w:val="clear" w:color="auto" w:fill="auto"/>
            <w:vAlign w:val="center"/>
            <w:hideMark/>
          </w:tcPr>
          <w:p w14:paraId="5C5E9B6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7DAE1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48C8E1B"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181,31</w:t>
            </w:r>
          </w:p>
        </w:tc>
        <w:tc>
          <w:tcPr>
            <w:tcW w:w="221" w:type="pct"/>
            <w:tcBorders>
              <w:top w:val="nil"/>
              <w:left w:val="nil"/>
              <w:bottom w:val="single" w:sz="4" w:space="0" w:color="auto"/>
              <w:right w:val="single" w:sz="4" w:space="0" w:color="auto"/>
            </w:tcBorders>
            <w:shd w:val="clear" w:color="auto" w:fill="auto"/>
            <w:vAlign w:val="center"/>
            <w:hideMark/>
          </w:tcPr>
          <w:p w14:paraId="2F34954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4F74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63EA6D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FA5CB87" w14:textId="77777777" w:rsidTr="00BB37A7">
        <w:trPr>
          <w:trHeight w:val="720"/>
        </w:trPr>
        <w:tc>
          <w:tcPr>
            <w:tcW w:w="2500" w:type="pct"/>
            <w:gridSpan w:val="6"/>
            <w:vMerge w:val="restart"/>
            <w:tcBorders>
              <w:top w:val="nil"/>
              <w:left w:val="single" w:sz="4" w:space="0" w:color="auto"/>
              <w:right w:val="single" w:sz="4" w:space="0" w:color="auto"/>
            </w:tcBorders>
            <w:shd w:val="clear" w:color="auto" w:fill="auto"/>
            <w:hideMark/>
          </w:tcPr>
          <w:p w14:paraId="7A8CC390" w14:textId="77777777" w:rsidR="00BB37A7" w:rsidRPr="00D12B6E" w:rsidRDefault="00BB37A7" w:rsidP="003423E0">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0537776F" w14:textId="77777777" w:rsidR="00BB37A7" w:rsidRPr="0044736C" w:rsidRDefault="00BB37A7" w:rsidP="003423E0">
            <w:pPr>
              <w:jc w:val="right"/>
              <w:rPr>
                <w:rFonts w:ascii="Times New Roman CYR" w:eastAsia="Times New Roman" w:hAnsi="Times New Roman CYR" w:cs="Times New Roman CYR"/>
                <w:sz w:val="20"/>
                <w:szCs w:val="20"/>
                <w:lang w:eastAsia="ru-RU"/>
              </w:rPr>
            </w:pPr>
          </w:p>
        </w:tc>
        <w:tc>
          <w:tcPr>
            <w:tcW w:w="453" w:type="pct"/>
            <w:tcBorders>
              <w:top w:val="nil"/>
              <w:left w:val="nil"/>
              <w:bottom w:val="nil"/>
              <w:right w:val="single" w:sz="4" w:space="0" w:color="auto"/>
            </w:tcBorders>
            <w:shd w:val="clear" w:color="auto" w:fill="auto"/>
            <w:vAlign w:val="center"/>
            <w:hideMark/>
          </w:tcPr>
          <w:p w14:paraId="3BED8436"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33" w:type="pct"/>
            <w:tcBorders>
              <w:top w:val="nil"/>
              <w:left w:val="nil"/>
              <w:bottom w:val="nil"/>
              <w:right w:val="single" w:sz="4" w:space="0" w:color="auto"/>
            </w:tcBorders>
            <w:shd w:val="clear" w:color="auto" w:fill="auto"/>
            <w:vAlign w:val="center"/>
            <w:hideMark/>
          </w:tcPr>
          <w:p w14:paraId="21F5EFE0" w14:textId="77777777" w:rsidR="00BB37A7" w:rsidRPr="00FF22B1" w:rsidRDefault="00BB37A7" w:rsidP="003423E0">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113,84</w:t>
            </w:r>
          </w:p>
        </w:tc>
        <w:tc>
          <w:tcPr>
            <w:tcW w:w="239" w:type="pct"/>
            <w:tcBorders>
              <w:top w:val="nil"/>
              <w:left w:val="nil"/>
              <w:bottom w:val="single" w:sz="4" w:space="0" w:color="auto"/>
              <w:right w:val="single" w:sz="4" w:space="0" w:color="auto"/>
            </w:tcBorders>
            <w:shd w:val="clear" w:color="auto" w:fill="auto"/>
            <w:vAlign w:val="center"/>
            <w:hideMark/>
          </w:tcPr>
          <w:p w14:paraId="73001932" w14:textId="77777777" w:rsidR="00BB37A7" w:rsidRPr="00FF22B1" w:rsidRDefault="00BB37A7" w:rsidP="003423E0">
            <w:pPr>
              <w:jc w:val="center"/>
              <w:rPr>
                <w:rFonts w:eastAsia="Times New Roman"/>
                <w:b/>
                <w:sz w:val="20"/>
                <w:szCs w:val="20"/>
                <w:lang w:eastAsia="ru-RU"/>
              </w:rPr>
            </w:pPr>
            <w:r w:rsidRPr="00FF22B1">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5D3958A" w14:textId="77777777" w:rsidR="00BB37A7" w:rsidRPr="00FF22B1" w:rsidRDefault="00BB37A7" w:rsidP="003423E0">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113,84</w:t>
            </w:r>
          </w:p>
        </w:tc>
        <w:tc>
          <w:tcPr>
            <w:tcW w:w="393" w:type="pct"/>
            <w:tcBorders>
              <w:top w:val="nil"/>
              <w:left w:val="nil"/>
              <w:bottom w:val="single" w:sz="4" w:space="0" w:color="auto"/>
              <w:right w:val="single" w:sz="4" w:space="0" w:color="auto"/>
            </w:tcBorders>
            <w:shd w:val="clear" w:color="auto" w:fill="auto"/>
            <w:vAlign w:val="center"/>
            <w:hideMark/>
          </w:tcPr>
          <w:p w14:paraId="011CAB13" w14:textId="77777777" w:rsidR="00BB37A7" w:rsidRPr="00FF22B1" w:rsidRDefault="00BB37A7" w:rsidP="003423E0">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113,84</w:t>
            </w:r>
          </w:p>
        </w:tc>
        <w:tc>
          <w:tcPr>
            <w:tcW w:w="221" w:type="pct"/>
            <w:tcBorders>
              <w:top w:val="nil"/>
              <w:left w:val="nil"/>
              <w:bottom w:val="single" w:sz="4" w:space="0" w:color="auto"/>
              <w:right w:val="single" w:sz="4" w:space="0" w:color="auto"/>
            </w:tcBorders>
            <w:shd w:val="clear" w:color="auto" w:fill="auto"/>
            <w:vAlign w:val="center"/>
            <w:hideMark/>
          </w:tcPr>
          <w:p w14:paraId="43DBA682" w14:textId="77777777" w:rsidR="00BB37A7" w:rsidRPr="00FF22B1" w:rsidRDefault="00BB37A7" w:rsidP="003423E0">
            <w:pPr>
              <w:jc w:val="center"/>
              <w:rPr>
                <w:rFonts w:eastAsia="Times New Roman"/>
                <w:b/>
                <w:sz w:val="20"/>
                <w:szCs w:val="20"/>
                <w:lang w:eastAsia="ru-RU"/>
              </w:rPr>
            </w:pPr>
            <w:r w:rsidRPr="00FF22B1">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8FA251" w14:textId="77777777" w:rsidR="00BB37A7" w:rsidRPr="00FF22B1" w:rsidRDefault="00BB37A7" w:rsidP="003423E0">
            <w:pPr>
              <w:jc w:val="center"/>
              <w:rPr>
                <w:rFonts w:eastAsia="Times New Roman"/>
                <w:b/>
                <w:sz w:val="20"/>
                <w:szCs w:val="20"/>
                <w:lang w:eastAsia="ru-RU"/>
              </w:rPr>
            </w:pPr>
            <w:r w:rsidRPr="00FF22B1">
              <w:rPr>
                <w:rFonts w:eastAsia="Times New Roman"/>
                <w:b/>
                <w:sz w:val="20"/>
                <w:szCs w:val="20"/>
                <w:lang w:eastAsia="ru-RU"/>
              </w:rPr>
              <w:t>0,00</w:t>
            </w:r>
          </w:p>
        </w:tc>
        <w:tc>
          <w:tcPr>
            <w:tcW w:w="335" w:type="pct"/>
            <w:tcBorders>
              <w:top w:val="nil"/>
              <w:left w:val="nil"/>
              <w:bottom w:val="nil"/>
              <w:right w:val="single" w:sz="4" w:space="0" w:color="auto"/>
            </w:tcBorders>
            <w:shd w:val="clear" w:color="auto" w:fill="auto"/>
            <w:noWrap/>
            <w:vAlign w:val="center"/>
            <w:hideMark/>
          </w:tcPr>
          <w:p w14:paraId="0D52E19C" w14:textId="77777777" w:rsidR="00BB37A7" w:rsidRPr="0044736C" w:rsidRDefault="00BB37A7" w:rsidP="003423E0">
            <w:pPr>
              <w:jc w:val="center"/>
              <w:rPr>
                <w:rFonts w:ascii="Arial" w:eastAsia="Times New Roman" w:hAnsi="Arial"/>
                <w:sz w:val="20"/>
                <w:szCs w:val="20"/>
                <w:lang w:eastAsia="ru-RU"/>
              </w:rPr>
            </w:pPr>
          </w:p>
        </w:tc>
      </w:tr>
      <w:tr w:rsidR="00BB37A7" w:rsidRPr="0044736C" w14:paraId="27F87BDB" w14:textId="77777777" w:rsidTr="00BB37A7">
        <w:trPr>
          <w:trHeight w:val="717"/>
        </w:trPr>
        <w:tc>
          <w:tcPr>
            <w:tcW w:w="2500" w:type="pct"/>
            <w:gridSpan w:val="6"/>
            <w:vMerge/>
            <w:tcBorders>
              <w:left w:val="single" w:sz="4" w:space="0" w:color="auto"/>
              <w:right w:val="single" w:sz="4" w:space="0" w:color="auto"/>
            </w:tcBorders>
            <w:vAlign w:val="center"/>
            <w:hideMark/>
          </w:tcPr>
          <w:p w14:paraId="567DDA2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3527CBE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52C68222"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108,15</w:t>
            </w:r>
          </w:p>
        </w:tc>
        <w:tc>
          <w:tcPr>
            <w:tcW w:w="239" w:type="pct"/>
            <w:tcBorders>
              <w:top w:val="nil"/>
              <w:left w:val="nil"/>
              <w:bottom w:val="single" w:sz="4" w:space="0" w:color="auto"/>
              <w:right w:val="single" w:sz="4" w:space="0" w:color="auto"/>
            </w:tcBorders>
            <w:shd w:val="clear" w:color="auto" w:fill="auto"/>
            <w:vAlign w:val="center"/>
            <w:hideMark/>
          </w:tcPr>
          <w:p w14:paraId="247B400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754E334"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108,15</w:t>
            </w:r>
          </w:p>
        </w:tc>
        <w:tc>
          <w:tcPr>
            <w:tcW w:w="393" w:type="pct"/>
            <w:tcBorders>
              <w:top w:val="nil"/>
              <w:left w:val="nil"/>
              <w:bottom w:val="single" w:sz="4" w:space="0" w:color="auto"/>
              <w:right w:val="single" w:sz="4" w:space="0" w:color="auto"/>
            </w:tcBorders>
            <w:shd w:val="clear" w:color="auto" w:fill="auto"/>
            <w:vAlign w:val="center"/>
            <w:hideMark/>
          </w:tcPr>
          <w:p w14:paraId="7E9D095E"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108,15</w:t>
            </w:r>
          </w:p>
        </w:tc>
        <w:tc>
          <w:tcPr>
            <w:tcW w:w="221" w:type="pct"/>
            <w:tcBorders>
              <w:top w:val="nil"/>
              <w:left w:val="nil"/>
              <w:bottom w:val="single" w:sz="4" w:space="0" w:color="auto"/>
              <w:right w:val="single" w:sz="4" w:space="0" w:color="auto"/>
            </w:tcBorders>
            <w:shd w:val="clear" w:color="auto" w:fill="auto"/>
            <w:vAlign w:val="center"/>
            <w:hideMark/>
          </w:tcPr>
          <w:p w14:paraId="697D664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CA0A9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0403FC73" w14:textId="77777777" w:rsidR="00BB37A7" w:rsidRPr="0044736C" w:rsidRDefault="00BB37A7" w:rsidP="003423E0">
            <w:pPr>
              <w:jc w:val="center"/>
              <w:rPr>
                <w:rFonts w:eastAsia="Times New Roman"/>
                <w:sz w:val="20"/>
                <w:szCs w:val="20"/>
                <w:lang w:eastAsia="ru-RU"/>
              </w:rPr>
            </w:pPr>
          </w:p>
        </w:tc>
      </w:tr>
      <w:tr w:rsidR="00BB37A7" w:rsidRPr="0044736C" w14:paraId="2E930892" w14:textId="77777777" w:rsidTr="00C93B63">
        <w:trPr>
          <w:trHeight w:val="1327"/>
        </w:trPr>
        <w:tc>
          <w:tcPr>
            <w:tcW w:w="2500" w:type="pct"/>
            <w:gridSpan w:val="6"/>
            <w:vMerge/>
            <w:tcBorders>
              <w:left w:val="single" w:sz="4" w:space="0" w:color="auto"/>
              <w:bottom w:val="single" w:sz="4" w:space="0" w:color="000000"/>
              <w:right w:val="single" w:sz="4" w:space="0" w:color="auto"/>
            </w:tcBorders>
            <w:vAlign w:val="center"/>
            <w:hideMark/>
          </w:tcPr>
          <w:p w14:paraId="02B43D4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FEE6A3B" w14:textId="6E73C8C1"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w:t>
            </w:r>
            <w:r>
              <w:rPr>
                <w:rFonts w:eastAsia="Times New Roman"/>
                <w:sz w:val="20"/>
                <w:szCs w:val="20"/>
                <w:lang w:eastAsia="ru-RU"/>
              </w:rPr>
              <w:t>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286E5FC8" w14:textId="77777777" w:rsidR="00BB37A7" w:rsidRPr="0044736C" w:rsidRDefault="00BB37A7" w:rsidP="00C93B63">
            <w:pPr>
              <w:rPr>
                <w:rFonts w:eastAsia="Times New Roman"/>
                <w:sz w:val="20"/>
                <w:szCs w:val="20"/>
                <w:lang w:eastAsia="ru-RU"/>
              </w:rPr>
            </w:pPr>
            <w:r>
              <w:rPr>
                <w:rFonts w:eastAsia="Times New Roman"/>
                <w:sz w:val="20"/>
                <w:szCs w:val="20"/>
                <w:lang w:eastAsia="ru-RU"/>
              </w:rPr>
              <w:t>5,69</w:t>
            </w:r>
          </w:p>
        </w:tc>
        <w:tc>
          <w:tcPr>
            <w:tcW w:w="239" w:type="pct"/>
            <w:tcBorders>
              <w:top w:val="nil"/>
              <w:left w:val="nil"/>
              <w:bottom w:val="single" w:sz="4" w:space="0" w:color="auto"/>
              <w:right w:val="single" w:sz="4" w:space="0" w:color="auto"/>
            </w:tcBorders>
            <w:shd w:val="clear" w:color="auto" w:fill="auto"/>
            <w:vAlign w:val="center"/>
            <w:hideMark/>
          </w:tcPr>
          <w:p w14:paraId="2D5D495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ED40FC2"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5,69</w:t>
            </w:r>
          </w:p>
        </w:tc>
        <w:tc>
          <w:tcPr>
            <w:tcW w:w="393" w:type="pct"/>
            <w:tcBorders>
              <w:top w:val="nil"/>
              <w:left w:val="nil"/>
              <w:bottom w:val="single" w:sz="4" w:space="0" w:color="auto"/>
              <w:right w:val="single" w:sz="4" w:space="0" w:color="auto"/>
            </w:tcBorders>
            <w:shd w:val="clear" w:color="auto" w:fill="auto"/>
            <w:vAlign w:val="center"/>
            <w:hideMark/>
          </w:tcPr>
          <w:p w14:paraId="586D6E4D"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5,69</w:t>
            </w:r>
          </w:p>
        </w:tc>
        <w:tc>
          <w:tcPr>
            <w:tcW w:w="221" w:type="pct"/>
            <w:tcBorders>
              <w:top w:val="nil"/>
              <w:left w:val="nil"/>
              <w:bottom w:val="single" w:sz="4" w:space="0" w:color="auto"/>
              <w:right w:val="single" w:sz="4" w:space="0" w:color="auto"/>
            </w:tcBorders>
            <w:shd w:val="clear" w:color="auto" w:fill="auto"/>
            <w:vAlign w:val="center"/>
            <w:hideMark/>
          </w:tcPr>
          <w:p w14:paraId="792D5E4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87CA7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06F72C6" w14:textId="77777777" w:rsidR="00BB37A7" w:rsidRPr="0044736C" w:rsidRDefault="00BB37A7" w:rsidP="003423E0">
            <w:pPr>
              <w:jc w:val="center"/>
              <w:rPr>
                <w:rFonts w:eastAsia="Times New Roman"/>
                <w:sz w:val="20"/>
                <w:szCs w:val="20"/>
                <w:lang w:eastAsia="ru-RU"/>
              </w:rPr>
            </w:pPr>
          </w:p>
        </w:tc>
      </w:tr>
      <w:tr w:rsidR="00BB37A7" w:rsidRPr="0044736C" w14:paraId="4FDBC222" w14:textId="77777777" w:rsidTr="00BB37A7">
        <w:trPr>
          <w:trHeight w:val="264"/>
        </w:trPr>
        <w:tc>
          <w:tcPr>
            <w:tcW w:w="25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9BC9F6E" w14:textId="77777777" w:rsidR="00BB37A7" w:rsidRPr="00D12B6E" w:rsidRDefault="00BB37A7" w:rsidP="003423E0">
            <w:pPr>
              <w:jc w:val="right"/>
              <w:rPr>
                <w:rFonts w:eastAsia="Times New Roman"/>
                <w:b/>
                <w:szCs w:val="28"/>
                <w:lang w:eastAsia="ru-RU"/>
              </w:rPr>
            </w:pPr>
            <w:r w:rsidRPr="00D12B6E">
              <w:rPr>
                <w:rFonts w:eastAsia="Times New Roman"/>
                <w:b/>
                <w:szCs w:val="28"/>
                <w:lang w:eastAsia="ru-RU"/>
              </w:rPr>
              <w:t>Всего по мероприятию:</w:t>
            </w:r>
          </w:p>
        </w:tc>
        <w:tc>
          <w:tcPr>
            <w:tcW w:w="453" w:type="pct"/>
            <w:tcBorders>
              <w:top w:val="nil"/>
              <w:left w:val="nil"/>
              <w:bottom w:val="single" w:sz="4" w:space="0" w:color="auto"/>
              <w:right w:val="single" w:sz="4" w:space="0" w:color="auto"/>
            </w:tcBorders>
            <w:shd w:val="clear" w:color="auto" w:fill="auto"/>
            <w:vAlign w:val="center"/>
            <w:hideMark/>
          </w:tcPr>
          <w:p w14:paraId="343D295C"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Всего:</w:t>
            </w:r>
          </w:p>
        </w:tc>
        <w:tc>
          <w:tcPr>
            <w:tcW w:w="333" w:type="pct"/>
            <w:tcBorders>
              <w:top w:val="nil"/>
              <w:left w:val="nil"/>
              <w:bottom w:val="single" w:sz="4" w:space="0" w:color="auto"/>
              <w:right w:val="single" w:sz="4" w:space="0" w:color="auto"/>
            </w:tcBorders>
            <w:shd w:val="clear" w:color="auto" w:fill="auto"/>
            <w:vAlign w:val="center"/>
            <w:hideMark/>
          </w:tcPr>
          <w:p w14:paraId="29688591" w14:textId="77777777" w:rsidR="00BB37A7" w:rsidRPr="004C1F27" w:rsidRDefault="00BB37A7" w:rsidP="003423E0">
            <w:pPr>
              <w:jc w:val="center"/>
              <w:rPr>
                <w:rFonts w:eastAsia="Times New Roman"/>
                <w:b/>
                <w:bCs/>
                <w:sz w:val="18"/>
                <w:szCs w:val="18"/>
                <w:highlight w:val="yellow"/>
                <w:lang w:eastAsia="ru-RU"/>
              </w:rPr>
            </w:pPr>
            <w:r w:rsidRPr="004C1F27">
              <w:rPr>
                <w:rFonts w:eastAsia="Times New Roman"/>
                <w:b/>
                <w:bCs/>
                <w:color w:val="000000" w:themeColor="text1"/>
                <w:sz w:val="18"/>
                <w:szCs w:val="18"/>
                <w:lang w:eastAsia="ru-RU"/>
              </w:rPr>
              <w:t>75 480,00</w:t>
            </w:r>
          </w:p>
        </w:tc>
        <w:tc>
          <w:tcPr>
            <w:tcW w:w="239" w:type="pct"/>
            <w:tcBorders>
              <w:top w:val="nil"/>
              <w:left w:val="nil"/>
              <w:bottom w:val="single" w:sz="4" w:space="0" w:color="auto"/>
              <w:right w:val="single" w:sz="4" w:space="0" w:color="auto"/>
            </w:tcBorders>
            <w:shd w:val="clear" w:color="auto" w:fill="auto"/>
            <w:vAlign w:val="center"/>
            <w:hideMark/>
          </w:tcPr>
          <w:p w14:paraId="29D8C8AB" w14:textId="77777777" w:rsidR="00BB37A7" w:rsidRPr="00CF1748" w:rsidRDefault="00BB37A7" w:rsidP="003423E0">
            <w:pPr>
              <w:jc w:val="center"/>
              <w:rPr>
                <w:rFonts w:eastAsia="Times New Roman"/>
                <w:b/>
                <w:bCs/>
                <w:sz w:val="20"/>
                <w:szCs w:val="20"/>
                <w:lang w:eastAsia="ru-RU"/>
              </w:rPr>
            </w:pPr>
            <w:r w:rsidRPr="00CF1748">
              <w:rPr>
                <w:rFonts w:eastAsia="Times New Roman"/>
                <w:b/>
                <w:bCs/>
                <w:sz w:val="20"/>
                <w:szCs w:val="20"/>
                <w:lang w:eastAsia="ru-RU"/>
              </w:rPr>
              <w:t>0</w:t>
            </w:r>
            <w:r>
              <w:rPr>
                <w:rFonts w:eastAsia="Times New Roman"/>
                <w:b/>
                <w:bCs/>
                <w:sz w:val="20"/>
                <w:szCs w:val="20"/>
                <w:lang w:eastAsia="ru-RU"/>
              </w:rPr>
              <w:t>,00</w:t>
            </w:r>
          </w:p>
        </w:tc>
        <w:tc>
          <w:tcPr>
            <w:tcW w:w="285" w:type="pct"/>
            <w:tcBorders>
              <w:top w:val="nil"/>
              <w:left w:val="nil"/>
              <w:bottom w:val="single" w:sz="4" w:space="0" w:color="auto"/>
              <w:right w:val="single" w:sz="4" w:space="0" w:color="auto"/>
            </w:tcBorders>
            <w:shd w:val="clear" w:color="auto" w:fill="auto"/>
            <w:vAlign w:val="center"/>
            <w:hideMark/>
          </w:tcPr>
          <w:p w14:paraId="7C971C69" w14:textId="77777777" w:rsidR="00BB37A7" w:rsidRPr="00CF1748" w:rsidRDefault="00BB37A7" w:rsidP="003423E0">
            <w:pPr>
              <w:jc w:val="center"/>
              <w:rPr>
                <w:rFonts w:eastAsia="Times New Roman"/>
                <w:b/>
                <w:bCs/>
                <w:sz w:val="18"/>
                <w:szCs w:val="18"/>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393" w:type="pct"/>
            <w:tcBorders>
              <w:top w:val="nil"/>
              <w:left w:val="nil"/>
              <w:bottom w:val="single" w:sz="4" w:space="0" w:color="auto"/>
              <w:right w:val="single" w:sz="4" w:space="0" w:color="auto"/>
            </w:tcBorders>
            <w:shd w:val="clear" w:color="auto" w:fill="auto"/>
            <w:vAlign w:val="center"/>
            <w:hideMark/>
          </w:tcPr>
          <w:p w14:paraId="4C29F59C" w14:textId="77777777" w:rsidR="00BB37A7" w:rsidRPr="0044736C" w:rsidRDefault="00BB37A7" w:rsidP="003423E0">
            <w:pPr>
              <w:jc w:val="center"/>
              <w:rPr>
                <w:rFonts w:eastAsia="Times New Roman"/>
                <w:b/>
                <w:bCs/>
                <w:sz w:val="20"/>
                <w:szCs w:val="20"/>
                <w:lang w:eastAsia="ru-RU"/>
              </w:rPr>
            </w:pPr>
            <w:r w:rsidRPr="00CF1748">
              <w:rPr>
                <w:rFonts w:eastAsia="Times New Roman"/>
                <w:b/>
                <w:bCs/>
                <w:sz w:val="18"/>
                <w:szCs w:val="18"/>
                <w:lang w:eastAsia="ru-RU"/>
              </w:rPr>
              <w:t>75</w:t>
            </w:r>
            <w:r>
              <w:rPr>
                <w:rFonts w:eastAsia="Times New Roman"/>
                <w:b/>
                <w:bCs/>
                <w:sz w:val="18"/>
                <w:szCs w:val="18"/>
                <w:lang w:eastAsia="ru-RU"/>
              </w:rPr>
              <w:t> </w:t>
            </w:r>
            <w:r w:rsidRPr="00CF1748">
              <w:rPr>
                <w:rFonts w:eastAsia="Times New Roman"/>
                <w:b/>
                <w:bCs/>
                <w:sz w:val="18"/>
                <w:szCs w:val="18"/>
                <w:lang w:eastAsia="ru-RU"/>
              </w:rPr>
              <w:t>4</w:t>
            </w:r>
            <w:r>
              <w:rPr>
                <w:rFonts w:eastAsia="Times New Roman"/>
                <w:b/>
                <w:bCs/>
                <w:sz w:val="18"/>
                <w:szCs w:val="18"/>
                <w:lang w:eastAsia="ru-RU"/>
              </w:rPr>
              <w:t>80,00</w:t>
            </w:r>
          </w:p>
        </w:tc>
        <w:tc>
          <w:tcPr>
            <w:tcW w:w="221" w:type="pct"/>
            <w:tcBorders>
              <w:top w:val="nil"/>
              <w:left w:val="nil"/>
              <w:bottom w:val="single" w:sz="4" w:space="0" w:color="auto"/>
              <w:right w:val="single" w:sz="4" w:space="0" w:color="auto"/>
            </w:tcBorders>
            <w:shd w:val="clear" w:color="auto" w:fill="auto"/>
            <w:vAlign w:val="center"/>
            <w:hideMark/>
          </w:tcPr>
          <w:p w14:paraId="00C0391E" w14:textId="77777777" w:rsidR="00BB37A7" w:rsidRPr="0044736C" w:rsidRDefault="00BB37A7" w:rsidP="003423E0">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241" w:type="pct"/>
            <w:tcBorders>
              <w:top w:val="nil"/>
              <w:left w:val="nil"/>
              <w:bottom w:val="single" w:sz="4" w:space="0" w:color="auto"/>
              <w:right w:val="single" w:sz="4" w:space="0" w:color="auto"/>
            </w:tcBorders>
            <w:shd w:val="clear" w:color="auto" w:fill="auto"/>
            <w:vAlign w:val="center"/>
            <w:hideMark/>
          </w:tcPr>
          <w:p w14:paraId="695BE666" w14:textId="77777777" w:rsidR="00BB37A7" w:rsidRPr="0044736C" w:rsidRDefault="00BB37A7" w:rsidP="003423E0">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335" w:type="pct"/>
            <w:tcBorders>
              <w:top w:val="nil"/>
              <w:left w:val="nil"/>
              <w:bottom w:val="single" w:sz="4" w:space="0" w:color="auto"/>
              <w:right w:val="single" w:sz="4" w:space="0" w:color="auto"/>
            </w:tcBorders>
            <w:shd w:val="clear" w:color="auto" w:fill="auto"/>
            <w:noWrap/>
            <w:vAlign w:val="center"/>
            <w:hideMark/>
          </w:tcPr>
          <w:p w14:paraId="05A2C13C" w14:textId="77777777" w:rsidR="00BB37A7" w:rsidRPr="0044736C" w:rsidRDefault="00BB37A7" w:rsidP="003423E0">
            <w:pPr>
              <w:jc w:val="center"/>
              <w:rPr>
                <w:rFonts w:ascii="Arial" w:eastAsia="Times New Roman" w:hAnsi="Arial"/>
                <w:sz w:val="20"/>
                <w:szCs w:val="20"/>
                <w:lang w:eastAsia="ru-RU"/>
              </w:rPr>
            </w:pPr>
          </w:p>
        </w:tc>
      </w:tr>
      <w:tr w:rsidR="00BB37A7" w:rsidRPr="0044736C" w14:paraId="62B603ED" w14:textId="77777777" w:rsidTr="00BB37A7">
        <w:trPr>
          <w:trHeight w:val="96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3CB37A0E"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4C5E2D8C"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5406321E"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0CBD9613"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hideMark/>
          </w:tcPr>
          <w:p w14:paraId="6032FCF7" w14:textId="0C5CCA61" w:rsidR="00BB37A7" w:rsidRPr="0044736C" w:rsidRDefault="00BB37A7" w:rsidP="003423E0">
            <w:pPr>
              <w:jc w:val="righ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1F1F7410" w14:textId="77777777" w:rsidR="00BB37A7" w:rsidRPr="0044736C" w:rsidRDefault="00BB37A7" w:rsidP="003423E0">
            <w:pPr>
              <w:jc w:val="righ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4B4459C" w14:textId="77777777" w:rsidR="00BB37A7" w:rsidRPr="0044736C" w:rsidRDefault="00BB37A7" w:rsidP="003423E0">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333" w:type="pct"/>
            <w:tcBorders>
              <w:top w:val="nil"/>
              <w:left w:val="nil"/>
              <w:bottom w:val="single" w:sz="4" w:space="0" w:color="auto"/>
              <w:right w:val="single" w:sz="4" w:space="0" w:color="auto"/>
            </w:tcBorders>
            <w:shd w:val="clear" w:color="auto" w:fill="auto"/>
            <w:vAlign w:val="center"/>
          </w:tcPr>
          <w:p w14:paraId="62DF2333" w14:textId="77777777" w:rsidR="00BB37A7" w:rsidRPr="004C1F27" w:rsidRDefault="00BB37A7" w:rsidP="003423E0">
            <w:pPr>
              <w:jc w:val="center"/>
              <w:rPr>
                <w:rFonts w:eastAsia="Times New Roman"/>
                <w:sz w:val="18"/>
                <w:szCs w:val="18"/>
                <w:lang w:eastAsia="ru-RU"/>
              </w:rPr>
            </w:pPr>
            <w:r w:rsidRPr="004C1F27">
              <w:rPr>
                <w:rFonts w:eastAsia="Times New Roman"/>
                <w:sz w:val="18"/>
                <w:szCs w:val="18"/>
                <w:lang w:eastAsia="ru-RU"/>
              </w:rPr>
              <w:t>71 706,00</w:t>
            </w:r>
          </w:p>
        </w:tc>
        <w:tc>
          <w:tcPr>
            <w:tcW w:w="239" w:type="pct"/>
            <w:tcBorders>
              <w:top w:val="nil"/>
              <w:left w:val="nil"/>
              <w:bottom w:val="single" w:sz="4" w:space="0" w:color="auto"/>
              <w:right w:val="single" w:sz="4" w:space="0" w:color="auto"/>
            </w:tcBorders>
            <w:shd w:val="clear" w:color="auto" w:fill="auto"/>
            <w:vAlign w:val="center"/>
            <w:hideMark/>
          </w:tcPr>
          <w:p w14:paraId="255637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7A9048D" w14:textId="77777777" w:rsidR="00BB37A7" w:rsidRPr="00FF22B1"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208012"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71 706,00</w:t>
            </w:r>
          </w:p>
        </w:tc>
        <w:tc>
          <w:tcPr>
            <w:tcW w:w="221" w:type="pct"/>
            <w:tcBorders>
              <w:top w:val="nil"/>
              <w:left w:val="nil"/>
              <w:bottom w:val="single" w:sz="4" w:space="0" w:color="auto"/>
              <w:right w:val="single" w:sz="4" w:space="0" w:color="auto"/>
            </w:tcBorders>
            <w:shd w:val="clear" w:color="auto" w:fill="auto"/>
            <w:vAlign w:val="center"/>
            <w:hideMark/>
          </w:tcPr>
          <w:p w14:paraId="3BDE0D4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0B0355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2FBD8BA" w14:textId="77777777" w:rsidR="00BB37A7" w:rsidRPr="0044736C" w:rsidRDefault="00BB37A7" w:rsidP="003423E0">
            <w:pPr>
              <w:jc w:val="center"/>
              <w:rPr>
                <w:rFonts w:eastAsia="Times New Roman"/>
                <w:sz w:val="20"/>
                <w:szCs w:val="20"/>
                <w:lang w:eastAsia="ru-RU"/>
              </w:rPr>
            </w:pPr>
          </w:p>
        </w:tc>
      </w:tr>
      <w:tr w:rsidR="00BB37A7" w:rsidRPr="0044736C" w14:paraId="6D151FF7" w14:textId="77777777" w:rsidTr="00BB37A7">
        <w:trPr>
          <w:trHeight w:val="158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BC18950"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4ABDC9AF"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6DEF0FB8"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073AFB2F"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7CC2FEEE"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5FBAEDE4"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14:paraId="2145205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33" w:type="pct"/>
            <w:tcBorders>
              <w:top w:val="nil"/>
              <w:left w:val="nil"/>
              <w:bottom w:val="single" w:sz="4" w:space="0" w:color="auto"/>
              <w:right w:val="single" w:sz="4" w:space="0" w:color="auto"/>
            </w:tcBorders>
            <w:shd w:val="clear" w:color="auto" w:fill="auto"/>
            <w:vAlign w:val="center"/>
            <w:hideMark/>
          </w:tcPr>
          <w:p w14:paraId="73F77622"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3 774,00</w:t>
            </w:r>
          </w:p>
        </w:tc>
        <w:tc>
          <w:tcPr>
            <w:tcW w:w="239" w:type="pct"/>
            <w:tcBorders>
              <w:top w:val="nil"/>
              <w:left w:val="nil"/>
              <w:bottom w:val="single" w:sz="4" w:space="0" w:color="auto"/>
              <w:right w:val="single" w:sz="4" w:space="0" w:color="auto"/>
            </w:tcBorders>
            <w:shd w:val="clear" w:color="auto" w:fill="auto"/>
            <w:vAlign w:val="center"/>
            <w:hideMark/>
          </w:tcPr>
          <w:p w14:paraId="777BFB3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A60AF5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A327D89"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3 774,00</w:t>
            </w:r>
          </w:p>
        </w:tc>
        <w:tc>
          <w:tcPr>
            <w:tcW w:w="221" w:type="pct"/>
            <w:tcBorders>
              <w:top w:val="nil"/>
              <w:left w:val="nil"/>
              <w:bottom w:val="single" w:sz="4" w:space="0" w:color="auto"/>
              <w:right w:val="single" w:sz="4" w:space="0" w:color="auto"/>
            </w:tcBorders>
            <w:shd w:val="clear" w:color="auto" w:fill="auto"/>
            <w:vAlign w:val="center"/>
            <w:hideMark/>
          </w:tcPr>
          <w:p w14:paraId="1E06B2B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029D9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964DA3D" w14:textId="77777777" w:rsidR="00BB37A7" w:rsidRPr="0044736C" w:rsidRDefault="00BB37A7" w:rsidP="003423E0">
            <w:pPr>
              <w:jc w:val="center"/>
              <w:rPr>
                <w:rFonts w:eastAsia="Times New Roman"/>
                <w:sz w:val="20"/>
                <w:szCs w:val="20"/>
                <w:lang w:eastAsia="ru-RU"/>
              </w:rPr>
            </w:pPr>
          </w:p>
        </w:tc>
      </w:tr>
    </w:tbl>
    <w:p w14:paraId="5E783459" w14:textId="77777777" w:rsidR="00BB37A7" w:rsidRDefault="00BB37A7" w:rsidP="00BB37A7">
      <w:pPr>
        <w:tabs>
          <w:tab w:val="left" w:pos="6210"/>
        </w:tabs>
        <w:jc w:val="left"/>
        <w:rPr>
          <w:rFonts w:eastAsia="Times New Roman"/>
          <w:szCs w:val="28"/>
          <w:lang w:eastAsia="ru-RU"/>
        </w:rPr>
      </w:pPr>
      <w:r>
        <w:rPr>
          <w:rFonts w:eastAsia="Times New Roman"/>
          <w:szCs w:val="28"/>
          <w:lang w:eastAsia="ru-RU"/>
        </w:rPr>
        <w:tab/>
      </w:r>
    </w:p>
    <w:p w14:paraId="447D30A5" w14:textId="77777777" w:rsidR="00BB37A7" w:rsidRDefault="00BB37A7" w:rsidP="00BB37A7">
      <w:pPr>
        <w:tabs>
          <w:tab w:val="left" w:pos="6210"/>
        </w:tabs>
        <w:jc w:val="left"/>
        <w:rPr>
          <w:rFonts w:eastAsia="Times New Roman"/>
          <w:szCs w:val="28"/>
          <w:lang w:eastAsia="ru-RU"/>
        </w:rPr>
      </w:pPr>
    </w:p>
    <w:p w14:paraId="60D1B13F" w14:textId="36BD9555" w:rsidR="002873E9" w:rsidRDefault="002873E9" w:rsidP="00FF22B1">
      <w:pPr>
        <w:tabs>
          <w:tab w:val="left" w:pos="6210"/>
        </w:tabs>
        <w:jc w:val="left"/>
        <w:rPr>
          <w:rFonts w:eastAsia="Times New Roman"/>
          <w:szCs w:val="28"/>
          <w:lang w:eastAsia="ru-RU"/>
        </w:rPr>
      </w:pPr>
    </w:p>
    <w:p w14:paraId="60D3C90F" w14:textId="1A070510" w:rsidR="00FF22B1" w:rsidRDefault="00FF22B1" w:rsidP="00FF22B1">
      <w:pPr>
        <w:tabs>
          <w:tab w:val="left" w:pos="6210"/>
        </w:tabs>
        <w:jc w:val="left"/>
        <w:rPr>
          <w:rFonts w:eastAsia="Times New Roman"/>
          <w:szCs w:val="28"/>
          <w:lang w:eastAsia="ru-RU"/>
        </w:rPr>
      </w:pPr>
    </w:p>
    <w:p w14:paraId="18F5EC01" w14:textId="292D35AE" w:rsidR="00F36273" w:rsidRPr="006A5746" w:rsidRDefault="00214498"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D2394E">
        <w:trPr>
          <w:trHeight w:val="479"/>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w:t>
            </w:r>
            <w:r w:rsidRPr="00005EB6">
              <w:rPr>
                <w:rFonts w:ascii="Times New Roman" w:hAnsi="Times New Roman" w:cs="Times New Roman"/>
              </w:rPr>
              <w:lastRenderedPageBreak/>
              <w:t>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45BD5C07" w:rsidR="007D1222" w:rsidRPr="00F02A38" w:rsidRDefault="00D2394E" w:rsidP="007348FC">
            <w:pPr>
              <w:pStyle w:val="ConsPlusNormal"/>
              <w:ind w:firstLine="0"/>
              <w:rPr>
                <w:rFonts w:ascii="Times New Roman" w:hAnsi="Times New Roman" w:cs="Times New Roman"/>
                <w:b/>
              </w:rPr>
            </w:pPr>
            <w:r>
              <w:rPr>
                <w:rFonts w:ascii="Times New Roman" w:hAnsi="Times New Roman" w:cs="Times New Roman"/>
                <w:b/>
              </w:rPr>
              <w:t>47 045,05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2560FDD0" w:rsidR="007D1222" w:rsidRPr="00F02A38" w:rsidRDefault="00D2394E" w:rsidP="00FC271A">
            <w:pPr>
              <w:pStyle w:val="ConsPlusNormal"/>
              <w:ind w:firstLine="0"/>
              <w:rPr>
                <w:rFonts w:ascii="Times New Roman" w:hAnsi="Times New Roman" w:cs="Times New Roman"/>
                <w:b/>
              </w:rPr>
            </w:pPr>
            <w:r>
              <w:rPr>
                <w:rFonts w:ascii="Times New Roman" w:hAnsi="Times New Roman" w:cs="Times New Roman"/>
                <w:b/>
              </w:rPr>
              <w:t>14 182,05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7C20D2BD" w:rsidR="00FC271A" w:rsidRPr="006A5746" w:rsidRDefault="00D2394E" w:rsidP="00FB4A69">
            <w:pPr>
              <w:pStyle w:val="ConsPlusNormal"/>
              <w:ind w:firstLine="0"/>
              <w:rPr>
                <w:rFonts w:ascii="Times New Roman" w:hAnsi="Times New Roman" w:cs="Times New Roman"/>
              </w:rPr>
            </w:pPr>
            <w:r>
              <w:rPr>
                <w:rFonts w:ascii="Times New Roman" w:hAnsi="Times New Roman" w:cs="Times New Roman"/>
              </w:rPr>
              <w:t>47 045,05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3D7DD247" w:rsidR="00FC271A" w:rsidRPr="006A5746" w:rsidRDefault="00D2394E" w:rsidP="00FC271A">
            <w:pPr>
              <w:pStyle w:val="ConsPlusNormal"/>
              <w:ind w:firstLine="0"/>
              <w:rPr>
                <w:rFonts w:ascii="Times New Roman" w:hAnsi="Times New Roman" w:cs="Times New Roman"/>
              </w:rPr>
            </w:pPr>
            <w:r>
              <w:rPr>
                <w:rFonts w:ascii="Times New Roman" w:hAnsi="Times New Roman" w:cs="Times New Roman"/>
              </w:rPr>
              <w:t>14 182,05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945254" w:rsidRPr="006A5746" w14:paraId="58E98E02" w14:textId="77777777" w:rsidTr="00D2394E">
        <w:tc>
          <w:tcPr>
            <w:tcW w:w="2191" w:type="pct"/>
            <w:gridSpan w:val="6"/>
          </w:tcPr>
          <w:p w14:paraId="01451F9C" w14:textId="199655E1" w:rsidR="00945254" w:rsidRPr="006A5746" w:rsidRDefault="00945254" w:rsidP="00945254">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53DA4564" w14:textId="77777777" w:rsidR="00945254" w:rsidRPr="006A5746" w:rsidRDefault="00945254"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12E93F37" w:rsidR="00945254" w:rsidRPr="005E4A73" w:rsidRDefault="00D2394E" w:rsidP="00FB4A69">
            <w:pPr>
              <w:pStyle w:val="ConsPlusNormal"/>
              <w:ind w:firstLine="0"/>
              <w:rPr>
                <w:rFonts w:ascii="Times New Roman" w:hAnsi="Times New Roman" w:cs="Times New Roman"/>
                <w:b/>
              </w:rPr>
            </w:pPr>
            <w:r>
              <w:rPr>
                <w:rFonts w:ascii="Times New Roman" w:hAnsi="Times New Roman" w:cs="Times New Roman"/>
                <w:b/>
              </w:rPr>
              <w:t>47 045,05</w:t>
            </w:r>
          </w:p>
        </w:tc>
        <w:tc>
          <w:tcPr>
            <w:tcW w:w="207" w:type="pct"/>
            <w:vAlign w:val="center"/>
          </w:tcPr>
          <w:p w14:paraId="0AC40B17" w14:textId="50BBDDBC"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507F4660" w:rsidR="00945254" w:rsidRPr="005E4A73" w:rsidRDefault="00D2394E" w:rsidP="00FC271A">
            <w:pPr>
              <w:pStyle w:val="ConsPlusNormal"/>
              <w:ind w:firstLine="0"/>
              <w:rPr>
                <w:rFonts w:ascii="Times New Roman" w:hAnsi="Times New Roman" w:cs="Times New Roman"/>
                <w:b/>
              </w:rPr>
            </w:pPr>
            <w:r>
              <w:rPr>
                <w:rFonts w:ascii="Times New Roman" w:hAnsi="Times New Roman" w:cs="Times New Roman"/>
                <w:b/>
              </w:rPr>
              <w:t>14 182,05</w:t>
            </w:r>
          </w:p>
        </w:tc>
        <w:tc>
          <w:tcPr>
            <w:tcW w:w="286" w:type="pct"/>
            <w:vAlign w:val="center"/>
          </w:tcPr>
          <w:p w14:paraId="1DEA2B94" w14:textId="1D7EBC43"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945254" w:rsidRPr="006A5746" w:rsidRDefault="00945254" w:rsidP="00FC271A">
            <w:pPr>
              <w:pStyle w:val="ConsPlusNormal"/>
              <w:rPr>
                <w:rFonts w:ascii="Times New Roman" w:hAnsi="Times New Roman" w:cs="Times New Roman"/>
              </w:rPr>
            </w:pPr>
          </w:p>
        </w:tc>
      </w:tr>
      <w:tr w:rsidR="003C3326" w:rsidRPr="006A5746" w14:paraId="6DCD98A8" w14:textId="77777777" w:rsidTr="00D2394E">
        <w:tc>
          <w:tcPr>
            <w:tcW w:w="762" w:type="pct"/>
            <w:gridSpan w:val="2"/>
          </w:tcPr>
          <w:p w14:paraId="410570FA" w14:textId="4E4D6806" w:rsidR="003C3326" w:rsidRPr="006A5746" w:rsidRDefault="003C3326" w:rsidP="003C3326">
            <w:pPr>
              <w:pStyle w:val="ConsPlusNormal"/>
              <w:ind w:firstLine="0"/>
              <w:rPr>
                <w:rFonts w:ascii="Times New Roman" w:hAnsi="Times New Roman" w:cs="Times New Roman"/>
              </w:rPr>
            </w:pPr>
          </w:p>
        </w:tc>
        <w:tc>
          <w:tcPr>
            <w:tcW w:w="382" w:type="pct"/>
          </w:tcPr>
          <w:p w14:paraId="08CC054F" w14:textId="77777777" w:rsidR="003C3326" w:rsidRPr="006A5746" w:rsidRDefault="003C3326" w:rsidP="003C3326">
            <w:pPr>
              <w:pStyle w:val="ConsPlusNormal"/>
              <w:rPr>
                <w:rFonts w:ascii="Times New Roman" w:hAnsi="Times New Roman" w:cs="Times New Roman"/>
              </w:rPr>
            </w:pPr>
          </w:p>
        </w:tc>
        <w:tc>
          <w:tcPr>
            <w:tcW w:w="286" w:type="pct"/>
          </w:tcPr>
          <w:p w14:paraId="15F45D0D" w14:textId="77777777" w:rsidR="003C3326" w:rsidRPr="006A5746" w:rsidRDefault="003C3326" w:rsidP="003C3326">
            <w:pPr>
              <w:pStyle w:val="ConsPlusNormal"/>
              <w:rPr>
                <w:rFonts w:ascii="Times New Roman" w:hAnsi="Times New Roman" w:cs="Times New Roman"/>
              </w:rPr>
            </w:pPr>
          </w:p>
        </w:tc>
        <w:tc>
          <w:tcPr>
            <w:tcW w:w="380" w:type="pct"/>
          </w:tcPr>
          <w:p w14:paraId="5AA27BC9" w14:textId="77777777" w:rsidR="003C3326" w:rsidRPr="006A5746" w:rsidRDefault="003C3326" w:rsidP="003C3326">
            <w:pPr>
              <w:pStyle w:val="ConsPlusNormal"/>
              <w:rPr>
                <w:rFonts w:ascii="Times New Roman" w:hAnsi="Times New Roman" w:cs="Times New Roman"/>
              </w:rPr>
            </w:pPr>
          </w:p>
        </w:tc>
        <w:tc>
          <w:tcPr>
            <w:tcW w:w="381" w:type="pct"/>
          </w:tcPr>
          <w:p w14:paraId="2673B379" w14:textId="77777777" w:rsidR="003C3326" w:rsidRPr="006A5746" w:rsidRDefault="003C3326" w:rsidP="003C3326">
            <w:pPr>
              <w:pStyle w:val="ConsPlusNormal"/>
              <w:rPr>
                <w:rFonts w:ascii="Times New Roman" w:hAnsi="Times New Roman" w:cs="Times New Roman"/>
              </w:rPr>
            </w:pPr>
          </w:p>
        </w:tc>
        <w:tc>
          <w:tcPr>
            <w:tcW w:w="524" w:type="pct"/>
          </w:tcPr>
          <w:p w14:paraId="3FB9008C" w14:textId="53F87595"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2EB2E37E" w:rsidR="003C3326" w:rsidRPr="003C3326" w:rsidRDefault="00D2394E" w:rsidP="00FB4A69">
            <w:pPr>
              <w:pStyle w:val="ConsPlusNormal"/>
              <w:ind w:firstLine="0"/>
              <w:rPr>
                <w:rFonts w:ascii="Times New Roman" w:hAnsi="Times New Roman" w:cs="Times New Roman"/>
              </w:rPr>
            </w:pPr>
            <w:r>
              <w:rPr>
                <w:rFonts w:ascii="Times New Roman" w:hAnsi="Times New Roman" w:cs="Times New Roman"/>
              </w:rPr>
              <w:t>47 045,05</w:t>
            </w:r>
          </w:p>
        </w:tc>
        <w:tc>
          <w:tcPr>
            <w:tcW w:w="207" w:type="pct"/>
            <w:vAlign w:val="center"/>
          </w:tcPr>
          <w:p w14:paraId="1B1BF254" w14:textId="4AAEF3A3"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483E491B" w:rsidR="003C3326" w:rsidRPr="003C3326" w:rsidRDefault="00D2394E" w:rsidP="003C3326">
            <w:pPr>
              <w:pStyle w:val="ConsPlusNormal"/>
              <w:ind w:firstLine="0"/>
              <w:rPr>
                <w:rFonts w:ascii="Times New Roman" w:hAnsi="Times New Roman" w:cs="Times New Roman"/>
              </w:rPr>
            </w:pPr>
            <w:r>
              <w:rPr>
                <w:rFonts w:ascii="Times New Roman" w:hAnsi="Times New Roman" w:cs="Times New Roman"/>
              </w:rPr>
              <w:t>14 182,05</w:t>
            </w:r>
          </w:p>
        </w:tc>
        <w:tc>
          <w:tcPr>
            <w:tcW w:w="286" w:type="pct"/>
            <w:vAlign w:val="center"/>
          </w:tcPr>
          <w:p w14:paraId="705D84AB" w14:textId="0A2D0A11"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3C3326" w:rsidRPr="006A5746" w:rsidRDefault="003C3326"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85"/>
        <w:gridCol w:w="1147"/>
        <w:gridCol w:w="859"/>
        <w:gridCol w:w="1141"/>
        <w:gridCol w:w="1144"/>
        <w:gridCol w:w="1574"/>
        <w:gridCol w:w="1000"/>
        <w:gridCol w:w="862"/>
        <w:gridCol w:w="1000"/>
        <w:gridCol w:w="715"/>
        <w:gridCol w:w="859"/>
        <w:gridCol w:w="1003"/>
        <w:gridCol w:w="1415"/>
      </w:tblGrid>
      <w:tr w:rsidR="00107450" w:rsidRPr="006A5746" w14:paraId="76765456" w14:textId="77777777" w:rsidTr="00767D75">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3"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2"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767D75">
        <w:tc>
          <w:tcPr>
            <w:tcW w:w="171" w:type="pct"/>
            <w:vMerge/>
          </w:tcPr>
          <w:p w14:paraId="348E56F6" w14:textId="77777777" w:rsidR="00107450" w:rsidRPr="006A5746" w:rsidRDefault="00107450" w:rsidP="003D2749">
            <w:pPr>
              <w:rPr>
                <w:sz w:val="20"/>
                <w:szCs w:val="20"/>
              </w:rPr>
            </w:pPr>
          </w:p>
        </w:tc>
        <w:tc>
          <w:tcPr>
            <w:tcW w:w="593"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2"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"Веледниково-Лешково" до СНТ "Рябинушка"</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5,427(км/тыс.кв.м)</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"Лешково-Петрово Дальнее" до СНТ "Рябинушка"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7,5(км/тыс.кв.м)</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Московская 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767D75">
        <w:trPr>
          <w:trHeight w:val="479"/>
        </w:trPr>
        <w:tc>
          <w:tcPr>
            <w:tcW w:w="171" w:type="pct"/>
            <w:vMerge w:val="restart"/>
          </w:tcPr>
          <w:p w14:paraId="4CD94EDE" w14:textId="5008C623"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12</w:t>
            </w:r>
            <w:r w:rsidRPr="006A5746">
              <w:rPr>
                <w:rFonts w:ascii="Times New Roman" w:hAnsi="Times New Roman" w:cs="Times New Roman"/>
              </w:rPr>
              <w:t>.</w:t>
            </w:r>
          </w:p>
        </w:tc>
        <w:tc>
          <w:tcPr>
            <w:tcW w:w="2022" w:type="pct"/>
            <w:gridSpan w:val="5"/>
            <w:vMerge w:val="restart"/>
          </w:tcPr>
          <w:p w14:paraId="019FFB91" w14:textId="764C541D" w:rsidR="00767D75" w:rsidRPr="006A5746" w:rsidRDefault="00767D75" w:rsidP="00767D75">
            <w:pPr>
              <w:pStyle w:val="ConsPlusNormal"/>
              <w:ind w:firstLine="0"/>
              <w:jc w:val="right"/>
              <w:rPr>
                <w:rFonts w:ascii="Times New Roman" w:hAnsi="Times New Roman" w:cs="Times New Roman"/>
              </w:rPr>
            </w:pPr>
            <w:r w:rsidRPr="00945254">
              <w:rPr>
                <w:rFonts w:ascii="Times New Roman" w:hAnsi="Times New Roman" w:cs="Times New Roman"/>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44736C" w:rsidRPr="006A5746" w14:paraId="15AAC586" w14:textId="77777777" w:rsidTr="00767D75">
        <w:tc>
          <w:tcPr>
            <w:tcW w:w="2193" w:type="pct"/>
            <w:gridSpan w:val="6"/>
          </w:tcPr>
          <w:p w14:paraId="17AA7319" w14:textId="20B31E81" w:rsidR="0044736C" w:rsidRPr="006A5746" w:rsidRDefault="0044736C" w:rsidP="0044736C">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010E5164" w14:textId="77777777" w:rsidR="0044736C" w:rsidRPr="006A5746" w:rsidRDefault="0044736C"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44736C" w:rsidRPr="005E4A73"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44736C" w:rsidRPr="005E4A73" w:rsidRDefault="0044736C"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44736C" w:rsidRPr="005E4A73" w:rsidRDefault="008E3075" w:rsidP="008E3075">
            <w:pPr>
              <w:pStyle w:val="ConsPlusNormal"/>
              <w:ind w:firstLine="0"/>
              <w:jc w:val="center"/>
              <w:rPr>
                <w:rFonts w:ascii="Times New Roman" w:hAnsi="Times New Roman" w:cs="Times New Roman"/>
                <w:b/>
              </w:rPr>
            </w:pPr>
            <w:r>
              <w:rPr>
                <w:rFonts w:ascii="Times New Roman" w:hAnsi="Times New Roman" w:cs="Times New Roman"/>
                <w:b/>
              </w:rPr>
              <w:t>15 179</w:t>
            </w:r>
            <w:r w:rsidR="0044736C" w:rsidRPr="007348FC">
              <w:rPr>
                <w:rFonts w:ascii="Times New Roman" w:hAnsi="Times New Roman" w:cs="Times New Roman"/>
                <w:b/>
              </w:rPr>
              <w:t>,00</w:t>
            </w:r>
          </w:p>
        </w:tc>
        <w:tc>
          <w:tcPr>
            <w:tcW w:w="238" w:type="pct"/>
            <w:vAlign w:val="center"/>
          </w:tcPr>
          <w:p w14:paraId="54FE98E5"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44736C" w:rsidRPr="006A5746" w:rsidRDefault="0044736C" w:rsidP="00C95B82">
            <w:pPr>
              <w:pStyle w:val="ConsPlusNormal"/>
              <w:rPr>
                <w:rFonts w:ascii="Times New Roman" w:hAnsi="Times New Roman" w:cs="Times New Roman"/>
              </w:rPr>
            </w:pPr>
          </w:p>
        </w:tc>
      </w:tr>
      <w:tr w:rsidR="00C95B82" w:rsidRPr="006A5746" w14:paraId="418BE3C6" w14:textId="77777777" w:rsidTr="00767D75">
        <w:tc>
          <w:tcPr>
            <w:tcW w:w="765" w:type="pct"/>
            <w:gridSpan w:val="2"/>
          </w:tcPr>
          <w:p w14:paraId="53686CF0" w14:textId="77777777" w:rsidR="00C95B82" w:rsidRPr="006A5746" w:rsidRDefault="00C95B82" w:rsidP="00C95B82">
            <w:pPr>
              <w:pStyle w:val="ConsPlusNormal"/>
              <w:ind w:firstLine="0"/>
              <w:rPr>
                <w:rFonts w:ascii="Times New Roman" w:hAnsi="Times New Roman" w:cs="Times New Roman"/>
              </w:rPr>
            </w:pPr>
          </w:p>
        </w:tc>
        <w:tc>
          <w:tcPr>
            <w:tcW w:w="382" w:type="pct"/>
          </w:tcPr>
          <w:p w14:paraId="6828030F" w14:textId="77777777" w:rsidR="00C95B82" w:rsidRPr="006A5746" w:rsidRDefault="00C95B82" w:rsidP="00C95B82">
            <w:pPr>
              <w:pStyle w:val="ConsPlusNormal"/>
              <w:rPr>
                <w:rFonts w:ascii="Times New Roman" w:hAnsi="Times New Roman" w:cs="Times New Roman"/>
              </w:rPr>
            </w:pPr>
          </w:p>
        </w:tc>
        <w:tc>
          <w:tcPr>
            <w:tcW w:w="286" w:type="pct"/>
          </w:tcPr>
          <w:p w14:paraId="620A486A" w14:textId="77777777" w:rsidR="00C95B82" w:rsidRPr="006A5746" w:rsidRDefault="00C95B82" w:rsidP="00C95B82">
            <w:pPr>
              <w:pStyle w:val="ConsPlusNormal"/>
              <w:rPr>
                <w:rFonts w:ascii="Times New Roman" w:hAnsi="Times New Roman" w:cs="Times New Roman"/>
              </w:rPr>
            </w:pPr>
          </w:p>
        </w:tc>
        <w:tc>
          <w:tcPr>
            <w:tcW w:w="380" w:type="pct"/>
          </w:tcPr>
          <w:p w14:paraId="3F88EEE9" w14:textId="77777777" w:rsidR="00C95B82" w:rsidRPr="006A5746" w:rsidRDefault="00C95B82" w:rsidP="00C95B82">
            <w:pPr>
              <w:pStyle w:val="ConsPlusNormal"/>
              <w:rPr>
                <w:rFonts w:ascii="Times New Roman" w:hAnsi="Times New Roman" w:cs="Times New Roman"/>
              </w:rPr>
            </w:pPr>
          </w:p>
        </w:tc>
        <w:tc>
          <w:tcPr>
            <w:tcW w:w="381" w:type="pct"/>
          </w:tcPr>
          <w:p w14:paraId="034249C6" w14:textId="77777777" w:rsidR="00C95B82" w:rsidRPr="006A5746" w:rsidRDefault="00C95B82" w:rsidP="00C95B82">
            <w:pPr>
              <w:pStyle w:val="ConsPlusNormal"/>
              <w:rPr>
                <w:rFonts w:ascii="Times New Roman" w:hAnsi="Times New Roman" w:cs="Times New Roman"/>
              </w:rPr>
            </w:pPr>
          </w:p>
        </w:tc>
        <w:tc>
          <w:tcPr>
            <w:tcW w:w="524" w:type="pct"/>
          </w:tcPr>
          <w:p w14:paraId="2114DE57" w14:textId="1565B4F9" w:rsidR="00C95B82" w:rsidRPr="003C3326" w:rsidRDefault="00C95B82"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C95B82" w:rsidRPr="003C3326" w:rsidRDefault="00767D75"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C95B82" w:rsidRPr="003C3326" w:rsidRDefault="008E3075" w:rsidP="008E3075">
            <w:pPr>
              <w:pStyle w:val="ConsPlusNormal"/>
              <w:ind w:firstLine="0"/>
              <w:jc w:val="center"/>
              <w:rPr>
                <w:rFonts w:ascii="Times New Roman" w:hAnsi="Times New Roman" w:cs="Times New Roman"/>
              </w:rPr>
            </w:pPr>
            <w:r>
              <w:rPr>
                <w:rFonts w:ascii="Times New Roman" w:hAnsi="Times New Roman" w:cs="Times New Roman"/>
              </w:rPr>
              <w:t>15 027</w:t>
            </w:r>
            <w:r w:rsidR="00C95B82" w:rsidRPr="007348FC">
              <w:rPr>
                <w:rFonts w:ascii="Times New Roman" w:hAnsi="Times New Roman" w:cs="Times New Roman"/>
              </w:rPr>
              <w:t>,00</w:t>
            </w:r>
          </w:p>
        </w:tc>
        <w:tc>
          <w:tcPr>
            <w:tcW w:w="238" w:type="pct"/>
            <w:vAlign w:val="center"/>
          </w:tcPr>
          <w:p w14:paraId="30D57726"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71CF8771" w14:textId="77777777" w:rsidR="00C95B82" w:rsidRPr="006A5746" w:rsidRDefault="00C95B82" w:rsidP="00C95B82">
            <w:pPr>
              <w:pStyle w:val="ConsPlusNormal"/>
              <w:rPr>
                <w:rFonts w:ascii="Times New Roman" w:hAnsi="Times New Roman" w:cs="Times New Roman"/>
              </w:rPr>
            </w:pPr>
          </w:p>
        </w:tc>
      </w:tr>
      <w:tr w:rsidR="00C95B82" w:rsidRPr="006A5746" w14:paraId="7286172D" w14:textId="77777777" w:rsidTr="00767D75">
        <w:tc>
          <w:tcPr>
            <w:tcW w:w="765" w:type="pct"/>
            <w:gridSpan w:val="2"/>
          </w:tcPr>
          <w:p w14:paraId="65C53A44" w14:textId="77777777" w:rsidR="00C95B82" w:rsidRPr="006A5746" w:rsidRDefault="00C95B82" w:rsidP="00C95B82">
            <w:pPr>
              <w:pStyle w:val="ConsPlusNormal"/>
              <w:ind w:firstLine="0"/>
              <w:rPr>
                <w:rFonts w:ascii="Times New Roman" w:hAnsi="Times New Roman" w:cs="Times New Roman"/>
              </w:rPr>
            </w:pPr>
          </w:p>
        </w:tc>
        <w:tc>
          <w:tcPr>
            <w:tcW w:w="382" w:type="pct"/>
          </w:tcPr>
          <w:p w14:paraId="5A59344B" w14:textId="77777777" w:rsidR="00C95B82" w:rsidRPr="006A5746" w:rsidRDefault="00C95B82" w:rsidP="00C95B82">
            <w:pPr>
              <w:pStyle w:val="ConsPlusNormal"/>
              <w:rPr>
                <w:rFonts w:ascii="Times New Roman" w:hAnsi="Times New Roman" w:cs="Times New Roman"/>
              </w:rPr>
            </w:pPr>
          </w:p>
        </w:tc>
        <w:tc>
          <w:tcPr>
            <w:tcW w:w="286" w:type="pct"/>
          </w:tcPr>
          <w:p w14:paraId="2B38092C" w14:textId="77777777" w:rsidR="00C95B82" w:rsidRPr="006A5746" w:rsidRDefault="00C95B82" w:rsidP="00C95B82">
            <w:pPr>
              <w:pStyle w:val="ConsPlusNormal"/>
              <w:rPr>
                <w:rFonts w:ascii="Times New Roman" w:hAnsi="Times New Roman" w:cs="Times New Roman"/>
              </w:rPr>
            </w:pPr>
          </w:p>
        </w:tc>
        <w:tc>
          <w:tcPr>
            <w:tcW w:w="380" w:type="pct"/>
          </w:tcPr>
          <w:p w14:paraId="1FC4B45A" w14:textId="77777777" w:rsidR="00C95B82" w:rsidRPr="006A5746" w:rsidRDefault="00C95B82" w:rsidP="00C95B82">
            <w:pPr>
              <w:pStyle w:val="ConsPlusNormal"/>
              <w:rPr>
                <w:rFonts w:ascii="Times New Roman" w:hAnsi="Times New Roman" w:cs="Times New Roman"/>
              </w:rPr>
            </w:pPr>
          </w:p>
        </w:tc>
        <w:tc>
          <w:tcPr>
            <w:tcW w:w="381" w:type="pct"/>
          </w:tcPr>
          <w:p w14:paraId="5847B297" w14:textId="77777777" w:rsidR="00C95B82" w:rsidRPr="006A5746" w:rsidRDefault="00C95B82" w:rsidP="00C95B82">
            <w:pPr>
              <w:pStyle w:val="ConsPlusNormal"/>
              <w:rPr>
                <w:rFonts w:ascii="Times New Roman" w:hAnsi="Times New Roman" w:cs="Times New Roman"/>
              </w:rPr>
            </w:pPr>
          </w:p>
        </w:tc>
        <w:tc>
          <w:tcPr>
            <w:tcW w:w="524" w:type="pct"/>
          </w:tcPr>
          <w:p w14:paraId="519B3926" w14:textId="6E8C3898"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C95B82" w:rsidRPr="007348FC" w:rsidRDefault="00767D75"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C95B82" w:rsidRPr="007348FC" w:rsidRDefault="008E3075" w:rsidP="008E3075">
            <w:pPr>
              <w:pStyle w:val="ConsPlusNormal"/>
              <w:ind w:firstLine="0"/>
              <w:jc w:val="center"/>
              <w:rPr>
                <w:rFonts w:ascii="Times New Roman" w:hAnsi="Times New Roman" w:cs="Times New Roman"/>
              </w:rPr>
            </w:pPr>
            <w:r>
              <w:rPr>
                <w:rFonts w:ascii="Times New Roman" w:hAnsi="Times New Roman" w:cs="Times New Roman"/>
              </w:rPr>
              <w:t>152</w:t>
            </w:r>
            <w:r w:rsidR="00C95B82">
              <w:rPr>
                <w:rFonts w:ascii="Times New Roman" w:hAnsi="Times New Roman" w:cs="Times New Roman"/>
              </w:rPr>
              <w:t>,00</w:t>
            </w:r>
          </w:p>
        </w:tc>
        <w:tc>
          <w:tcPr>
            <w:tcW w:w="238" w:type="pct"/>
            <w:vAlign w:val="center"/>
          </w:tcPr>
          <w:p w14:paraId="5C868DC1" w14:textId="3D0F5283"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52B48604" w14:textId="77777777" w:rsidR="00C95B82" w:rsidRPr="006A5746" w:rsidRDefault="00C95B82"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3"/>
        <w:gridCol w:w="1144"/>
        <w:gridCol w:w="1144"/>
        <w:gridCol w:w="1144"/>
        <w:gridCol w:w="1003"/>
        <w:gridCol w:w="1430"/>
        <w:gridCol w:w="1000"/>
        <w:gridCol w:w="862"/>
        <w:gridCol w:w="1000"/>
        <w:gridCol w:w="1000"/>
        <w:gridCol w:w="718"/>
        <w:gridCol w:w="859"/>
        <w:gridCol w:w="1427"/>
      </w:tblGrid>
      <w:tr w:rsidR="005E4A73" w:rsidRPr="006A5746" w14:paraId="4037E8A4" w14:textId="77777777" w:rsidTr="00A95D48">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0"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1" w:type="pct"/>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4"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5D48">
        <w:tc>
          <w:tcPr>
            <w:tcW w:w="171" w:type="pct"/>
            <w:vMerge/>
          </w:tcPr>
          <w:p w14:paraId="3BE4B2B8" w14:textId="77777777" w:rsidR="005E4A73" w:rsidRPr="006A5746" w:rsidRDefault="005E4A73" w:rsidP="00334F06">
            <w:pPr>
              <w:rPr>
                <w:sz w:val="20"/>
                <w:szCs w:val="20"/>
              </w:rPr>
            </w:pPr>
          </w:p>
        </w:tc>
        <w:tc>
          <w:tcPr>
            <w:tcW w:w="590" w:type="pct"/>
            <w:vMerge/>
          </w:tcPr>
          <w:p w14:paraId="4FA92033" w14:textId="77777777" w:rsidR="005E4A73" w:rsidRPr="006A5746" w:rsidRDefault="005E4A73" w:rsidP="00334F06">
            <w:pPr>
              <w:rPr>
                <w:sz w:val="20"/>
                <w:szCs w:val="20"/>
              </w:rPr>
            </w:pPr>
          </w:p>
        </w:tc>
        <w:tc>
          <w:tcPr>
            <w:tcW w:w="381" w:type="pct"/>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4"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A95D48">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1" w:type="pct"/>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4"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A95D48">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5F507750" w:rsidR="00A95D48"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w:t>
            </w:r>
            <w:r w:rsidRPr="00BF210C">
              <w:rPr>
                <w:rFonts w:ascii="Times New Roman" w:hAnsi="Times New Roman" w:cs="Times New Roman"/>
              </w:rPr>
              <w:lastRenderedPageBreak/>
              <w:t>Урюпино до пос. Нахабино)</w:t>
            </w:r>
          </w:p>
        </w:tc>
        <w:tc>
          <w:tcPr>
            <w:tcW w:w="381" w:type="pct"/>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4"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12C9D7C" w:rsidR="00A95D48" w:rsidRPr="006A5746" w:rsidRDefault="00A95D48" w:rsidP="00910DD7">
            <w:pPr>
              <w:pStyle w:val="ConsPlusNormal"/>
              <w:ind w:firstLine="0"/>
              <w:rPr>
                <w:rFonts w:ascii="Times New Roman" w:hAnsi="Times New Roman" w:cs="Times New Roman"/>
              </w:rPr>
            </w:pPr>
            <w:r>
              <w:rPr>
                <w:rFonts w:ascii="Times New Roman" w:hAnsi="Times New Roman" w:cs="Times New Roman"/>
              </w:rPr>
              <w:t>8 109,00</w:t>
            </w:r>
          </w:p>
        </w:tc>
        <w:tc>
          <w:tcPr>
            <w:tcW w:w="287" w:type="pct"/>
            <w:tcBorders>
              <w:bottom w:val="single" w:sz="4" w:space="0" w:color="auto"/>
            </w:tcBorders>
          </w:tcPr>
          <w:p w14:paraId="6AA0DBD7" w14:textId="39FBBD1A"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 xml:space="preserve"> 8109,00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964A02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A95D48">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4"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0472C80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231C1D72"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A95D48">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t>2.</w:t>
            </w:r>
          </w:p>
        </w:tc>
        <w:tc>
          <w:tcPr>
            <w:tcW w:w="59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автомобильной дороги расположенной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1" w:type="pct"/>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4"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A95D48">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4"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A95D48">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r w:rsidRPr="00586AE3">
              <w:rPr>
                <w:rFonts w:ascii="Times New Roman" w:hAnsi="Times New Roman" w:cs="Times New Roman"/>
              </w:rPr>
              <w:lastRenderedPageBreak/>
              <w:t>автомобильной</w:t>
            </w:r>
            <w:r w:rsidR="004E010C">
              <w:rPr>
                <w:rFonts w:ascii="Times New Roman" w:hAnsi="Times New Roman" w:cs="Times New Roman"/>
              </w:rPr>
              <w:t xml:space="preserve"> дороги расположенной по 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1" w:type="pct"/>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4"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A95D48">
        <w:tc>
          <w:tcPr>
            <w:tcW w:w="171" w:type="pct"/>
            <w:vMerge/>
          </w:tcPr>
          <w:p w14:paraId="7B913269" w14:textId="77777777" w:rsidR="00A95D48" w:rsidRPr="006A5746" w:rsidRDefault="00A95D48" w:rsidP="00A95D48">
            <w:pPr>
              <w:rPr>
                <w:sz w:val="20"/>
                <w:szCs w:val="20"/>
              </w:rPr>
            </w:pPr>
          </w:p>
        </w:tc>
        <w:tc>
          <w:tcPr>
            <w:tcW w:w="590" w:type="pct"/>
            <w:vMerge/>
          </w:tcPr>
          <w:p w14:paraId="0C47E90C" w14:textId="77777777" w:rsidR="00A95D48" w:rsidRPr="006A5746" w:rsidRDefault="00A95D48" w:rsidP="00A95D48">
            <w:pPr>
              <w:rPr>
                <w:sz w:val="20"/>
                <w:szCs w:val="20"/>
              </w:rPr>
            </w:pPr>
          </w:p>
        </w:tc>
        <w:tc>
          <w:tcPr>
            <w:tcW w:w="381" w:type="pct"/>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4"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08D9920" w14:textId="77777777" w:rsidR="00A95D48" w:rsidRPr="006A5746" w:rsidRDefault="00A95D48" w:rsidP="00A95D48">
            <w:pPr>
              <w:pStyle w:val="ConsPlusNormal"/>
              <w:rPr>
                <w:rFonts w:ascii="Times New Roman" w:hAnsi="Times New Roman" w:cs="Times New Roman"/>
              </w:rPr>
            </w:pPr>
          </w:p>
        </w:tc>
      </w:tr>
      <w:tr w:rsidR="00AC45D8" w:rsidRPr="006A5746" w14:paraId="79218F20" w14:textId="77777777" w:rsidTr="00AC45D8">
        <w:tc>
          <w:tcPr>
            <w:tcW w:w="2238" w:type="pct"/>
            <w:gridSpan w:val="6"/>
          </w:tcPr>
          <w:p w14:paraId="1A477A33" w14:textId="0258E04A" w:rsidR="00AC45D8" w:rsidRPr="00586AE3" w:rsidRDefault="00AC45D8" w:rsidP="00AC45D8">
            <w:pPr>
              <w:pStyle w:val="ConsPlusNormal"/>
              <w:jc w:val="right"/>
              <w:rPr>
                <w:rFonts w:ascii="Times New Roman" w:hAnsi="Times New Roman" w:cs="Times New Roman"/>
                <w:b/>
              </w:rPr>
            </w:pPr>
            <w:r w:rsidRPr="00586AE3">
              <w:rPr>
                <w:rFonts w:ascii="Times New Roman" w:hAnsi="Times New Roman" w:cs="Times New Roman"/>
                <w:b/>
              </w:rPr>
              <w:t>Всего по мероприятию:</w:t>
            </w:r>
          </w:p>
        </w:tc>
        <w:tc>
          <w:tcPr>
            <w:tcW w:w="476" w:type="pct"/>
          </w:tcPr>
          <w:p w14:paraId="4327C61A" w14:textId="77777777" w:rsidR="00AC45D8" w:rsidRPr="006A5746" w:rsidRDefault="00AC45D8" w:rsidP="00A95D48">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67E7A989" w14:textId="54A8E8D4" w:rsidR="00AC45D8" w:rsidRPr="005E4A73" w:rsidRDefault="00A113EE" w:rsidP="004D1021">
            <w:pPr>
              <w:pStyle w:val="ConsPlusNormal"/>
              <w:ind w:firstLine="0"/>
              <w:jc w:val="center"/>
              <w:rPr>
                <w:rFonts w:ascii="Times New Roman" w:hAnsi="Times New Roman" w:cs="Times New Roman"/>
                <w:b/>
              </w:rPr>
            </w:pPr>
            <w:r>
              <w:rPr>
                <w:rFonts w:ascii="Times New Roman" w:hAnsi="Times New Roman" w:cs="Times New Roman"/>
                <w:b/>
              </w:rPr>
              <w:t>8</w:t>
            </w:r>
            <w:r w:rsidR="00AC45D8">
              <w:rPr>
                <w:rFonts w:ascii="Times New Roman" w:hAnsi="Times New Roman" w:cs="Times New Roman"/>
                <w:b/>
              </w:rPr>
              <w:t> 109,00</w:t>
            </w:r>
          </w:p>
        </w:tc>
        <w:tc>
          <w:tcPr>
            <w:tcW w:w="287" w:type="pct"/>
            <w:vAlign w:val="center"/>
          </w:tcPr>
          <w:p w14:paraId="3D5FE1A8" w14:textId="0C4A2ED2"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8 109,00</w:t>
            </w:r>
          </w:p>
        </w:tc>
        <w:tc>
          <w:tcPr>
            <w:tcW w:w="333" w:type="pct"/>
            <w:vAlign w:val="center"/>
          </w:tcPr>
          <w:p w14:paraId="2260D1A9" w14:textId="5C302761"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0,00</w:t>
            </w:r>
          </w:p>
        </w:tc>
        <w:tc>
          <w:tcPr>
            <w:tcW w:w="333" w:type="pct"/>
            <w:vAlign w:val="center"/>
          </w:tcPr>
          <w:p w14:paraId="7757FBE2" w14:textId="441B06BC" w:rsidR="00AC45D8" w:rsidRPr="005E4A73" w:rsidRDefault="00AC45D8" w:rsidP="00A113EE">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39" w:type="pct"/>
            <w:vAlign w:val="center"/>
          </w:tcPr>
          <w:p w14:paraId="056715D9"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5EBDEC57"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37209C86" w14:textId="77777777" w:rsidR="00AC45D8" w:rsidRPr="006A5746" w:rsidRDefault="00AC45D8" w:rsidP="00A95D48">
            <w:pPr>
              <w:pStyle w:val="ConsPlusNormal"/>
              <w:rPr>
                <w:rFonts w:ascii="Times New Roman" w:hAnsi="Times New Roman" w:cs="Times New Roman"/>
              </w:rPr>
            </w:pPr>
          </w:p>
        </w:tc>
      </w:tr>
      <w:tr w:rsidR="00A95D48" w:rsidRPr="006A5746" w14:paraId="5B061887" w14:textId="77777777" w:rsidTr="009E17FB">
        <w:trPr>
          <w:trHeight w:val="1042"/>
        </w:trPr>
        <w:tc>
          <w:tcPr>
            <w:tcW w:w="760" w:type="pct"/>
            <w:gridSpan w:val="2"/>
          </w:tcPr>
          <w:p w14:paraId="30BB409B" w14:textId="20C3002D" w:rsidR="00A95D48" w:rsidRPr="003C3326" w:rsidRDefault="00A95D48" w:rsidP="00A95D48">
            <w:pPr>
              <w:pStyle w:val="ConsPlusNormal"/>
              <w:ind w:firstLine="0"/>
              <w:rPr>
                <w:rFonts w:ascii="Times New Roman" w:hAnsi="Times New Roman" w:cs="Times New Roman"/>
              </w:rPr>
            </w:pPr>
          </w:p>
        </w:tc>
        <w:tc>
          <w:tcPr>
            <w:tcW w:w="381" w:type="pct"/>
          </w:tcPr>
          <w:p w14:paraId="1AAA3C79" w14:textId="77777777" w:rsidR="00A95D48" w:rsidRPr="003C3326" w:rsidRDefault="00A95D48" w:rsidP="00A95D48">
            <w:pPr>
              <w:pStyle w:val="ConsPlusNormal"/>
              <w:rPr>
                <w:rFonts w:ascii="Times New Roman" w:hAnsi="Times New Roman" w:cs="Times New Roman"/>
              </w:rPr>
            </w:pPr>
          </w:p>
        </w:tc>
        <w:tc>
          <w:tcPr>
            <w:tcW w:w="381" w:type="pct"/>
          </w:tcPr>
          <w:p w14:paraId="0FDEB059" w14:textId="77777777" w:rsidR="00A95D48" w:rsidRPr="003C3326" w:rsidRDefault="00A95D48" w:rsidP="00A95D48">
            <w:pPr>
              <w:pStyle w:val="ConsPlusNormal"/>
              <w:rPr>
                <w:rFonts w:ascii="Times New Roman" w:hAnsi="Times New Roman" w:cs="Times New Roman"/>
              </w:rPr>
            </w:pPr>
          </w:p>
        </w:tc>
        <w:tc>
          <w:tcPr>
            <w:tcW w:w="381" w:type="pct"/>
          </w:tcPr>
          <w:p w14:paraId="6D1FF742" w14:textId="77777777" w:rsidR="00A95D48" w:rsidRPr="003C3326" w:rsidRDefault="00A95D48" w:rsidP="00A95D48">
            <w:pPr>
              <w:pStyle w:val="ConsPlusNormal"/>
              <w:rPr>
                <w:rFonts w:ascii="Times New Roman" w:hAnsi="Times New Roman" w:cs="Times New Roman"/>
              </w:rPr>
            </w:pPr>
          </w:p>
        </w:tc>
        <w:tc>
          <w:tcPr>
            <w:tcW w:w="334" w:type="pct"/>
          </w:tcPr>
          <w:p w14:paraId="7E5D9044" w14:textId="77777777" w:rsidR="00A95D48" w:rsidRPr="003C3326" w:rsidRDefault="00A95D48" w:rsidP="00A95D48">
            <w:pPr>
              <w:pStyle w:val="ConsPlusNormal"/>
              <w:rPr>
                <w:rFonts w:ascii="Times New Roman" w:hAnsi="Times New Roman" w:cs="Times New Roman"/>
              </w:rPr>
            </w:pPr>
          </w:p>
        </w:tc>
        <w:tc>
          <w:tcPr>
            <w:tcW w:w="476" w:type="pct"/>
          </w:tcPr>
          <w:p w14:paraId="6674731E" w14:textId="2E27282B"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411D669C" w:rsidR="00A95D48" w:rsidRPr="003C3326" w:rsidRDefault="00A113EE" w:rsidP="004D1021">
            <w:pPr>
              <w:pStyle w:val="ConsPlusNormal"/>
              <w:ind w:firstLine="0"/>
              <w:jc w:val="center"/>
              <w:rPr>
                <w:rFonts w:ascii="Times New Roman" w:hAnsi="Times New Roman" w:cs="Times New Roman"/>
              </w:rPr>
            </w:pPr>
            <w:r>
              <w:rPr>
                <w:rFonts w:ascii="Times New Roman" w:hAnsi="Times New Roman" w:cs="Times New Roman"/>
              </w:rPr>
              <w:t xml:space="preserve">8 </w:t>
            </w:r>
            <w:r w:rsidR="00A95D48" w:rsidRPr="003C3326">
              <w:rPr>
                <w:rFonts w:ascii="Times New Roman" w:hAnsi="Times New Roman" w:cs="Times New Roman"/>
              </w:rPr>
              <w:t>109,00</w:t>
            </w:r>
          </w:p>
        </w:tc>
        <w:tc>
          <w:tcPr>
            <w:tcW w:w="287" w:type="pct"/>
            <w:vAlign w:val="center"/>
          </w:tcPr>
          <w:p w14:paraId="3CF7CF05" w14:textId="3FDC2533"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8 109,00</w:t>
            </w:r>
          </w:p>
        </w:tc>
        <w:tc>
          <w:tcPr>
            <w:tcW w:w="333" w:type="pct"/>
            <w:vAlign w:val="center"/>
          </w:tcPr>
          <w:p w14:paraId="09CDC4B7" w14:textId="3E6399C4"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BDE3B2E" w:rsidR="00A95D48" w:rsidRPr="003C3326" w:rsidRDefault="00A95D48"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5916CEBD" w14:textId="77777777" w:rsidR="00A95D48" w:rsidRPr="006A5746" w:rsidRDefault="00A95D48"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00C209F9" w14:textId="77777777" w:rsidR="006C6405" w:rsidRDefault="006C6405" w:rsidP="005E4A73">
      <w:pPr>
        <w:widowControl w:val="0"/>
        <w:autoSpaceDE w:val="0"/>
        <w:autoSpaceDN w:val="0"/>
        <w:adjustRightInd w:val="0"/>
        <w:rPr>
          <w:b/>
          <w:sz w:val="24"/>
        </w:rPr>
      </w:pPr>
    </w:p>
    <w:p w14:paraId="2F05353A" w14:textId="77777777" w:rsidR="006C6405" w:rsidRDefault="006C6405" w:rsidP="005E4A73">
      <w:pPr>
        <w:widowControl w:val="0"/>
        <w:autoSpaceDE w:val="0"/>
        <w:autoSpaceDN w:val="0"/>
        <w:adjustRightInd w:val="0"/>
        <w:rPr>
          <w:b/>
          <w:sz w:val="24"/>
        </w:rPr>
      </w:pPr>
    </w:p>
    <w:p w14:paraId="75D7CC82" w14:textId="77777777" w:rsidR="006C6405" w:rsidRDefault="006C6405" w:rsidP="005E4A73">
      <w:pPr>
        <w:widowControl w:val="0"/>
        <w:autoSpaceDE w:val="0"/>
        <w:autoSpaceDN w:val="0"/>
        <w:adjustRightInd w:val="0"/>
        <w:rPr>
          <w:b/>
          <w:sz w:val="24"/>
        </w:rPr>
      </w:pPr>
    </w:p>
    <w:p w14:paraId="72CD85C8" w14:textId="77777777" w:rsidR="006C6405" w:rsidRDefault="006C6405" w:rsidP="005E4A73">
      <w:pPr>
        <w:widowControl w:val="0"/>
        <w:autoSpaceDE w:val="0"/>
        <w:autoSpaceDN w:val="0"/>
        <w:adjustRightInd w:val="0"/>
        <w:rPr>
          <w:b/>
          <w:sz w:val="24"/>
        </w:rPr>
      </w:pPr>
    </w:p>
    <w:p w14:paraId="51923720" w14:textId="77777777" w:rsidR="006C6405" w:rsidRDefault="006C6405" w:rsidP="005E4A73">
      <w:pPr>
        <w:widowControl w:val="0"/>
        <w:autoSpaceDE w:val="0"/>
        <w:autoSpaceDN w:val="0"/>
        <w:adjustRightInd w:val="0"/>
        <w:rPr>
          <w:b/>
          <w:sz w:val="24"/>
        </w:rPr>
      </w:pPr>
    </w:p>
    <w:p w14:paraId="7159AEFF" w14:textId="77777777" w:rsidR="006C6405" w:rsidRDefault="006C6405" w:rsidP="005E4A73">
      <w:pPr>
        <w:widowControl w:val="0"/>
        <w:autoSpaceDE w:val="0"/>
        <w:autoSpaceDN w:val="0"/>
        <w:adjustRightInd w:val="0"/>
        <w:rPr>
          <w:b/>
          <w:sz w:val="24"/>
        </w:rPr>
      </w:pPr>
    </w:p>
    <w:p w14:paraId="189B6DD1" w14:textId="77777777" w:rsidR="006C6405" w:rsidRDefault="006C6405" w:rsidP="005E4A73">
      <w:pPr>
        <w:widowControl w:val="0"/>
        <w:autoSpaceDE w:val="0"/>
        <w:autoSpaceDN w:val="0"/>
        <w:adjustRightInd w:val="0"/>
        <w:rPr>
          <w:b/>
          <w:sz w:val="24"/>
        </w:rPr>
      </w:pPr>
    </w:p>
    <w:p w14:paraId="1DD0A419" w14:textId="77777777" w:rsidR="006C6405" w:rsidRDefault="006C6405" w:rsidP="005E4A73">
      <w:pPr>
        <w:widowControl w:val="0"/>
        <w:autoSpaceDE w:val="0"/>
        <w:autoSpaceDN w:val="0"/>
        <w:adjustRightInd w:val="0"/>
        <w:rPr>
          <w:b/>
          <w:sz w:val="24"/>
        </w:rPr>
      </w:pPr>
    </w:p>
    <w:p w14:paraId="68341D42" w14:textId="77777777" w:rsidR="006C6405" w:rsidRDefault="006C6405" w:rsidP="005E4A73">
      <w:pPr>
        <w:widowControl w:val="0"/>
        <w:autoSpaceDE w:val="0"/>
        <w:autoSpaceDN w:val="0"/>
        <w:adjustRightInd w:val="0"/>
        <w:rPr>
          <w:b/>
          <w:sz w:val="24"/>
        </w:rPr>
      </w:pPr>
    </w:p>
    <w:p w14:paraId="32536670" w14:textId="77777777" w:rsidR="006C6405" w:rsidRDefault="006C6405" w:rsidP="005E4A73">
      <w:pPr>
        <w:widowControl w:val="0"/>
        <w:autoSpaceDE w:val="0"/>
        <w:autoSpaceDN w:val="0"/>
        <w:adjustRightInd w:val="0"/>
        <w:rPr>
          <w:b/>
          <w:sz w:val="24"/>
        </w:rPr>
      </w:pPr>
    </w:p>
    <w:p w14:paraId="448D9B06" w14:textId="77777777" w:rsidR="006C6405" w:rsidRDefault="006C6405" w:rsidP="005E4A73">
      <w:pPr>
        <w:widowControl w:val="0"/>
        <w:autoSpaceDE w:val="0"/>
        <w:autoSpaceDN w:val="0"/>
        <w:adjustRightInd w:val="0"/>
        <w:rPr>
          <w:b/>
          <w:sz w:val="24"/>
        </w:rPr>
      </w:pPr>
    </w:p>
    <w:p w14:paraId="246EBEDF" w14:textId="77777777" w:rsidR="009E17FB" w:rsidRDefault="009E17FB">
      <w:pPr>
        <w:jc w:val="left"/>
        <w:rPr>
          <w:b/>
          <w:sz w:val="24"/>
        </w:rPr>
      </w:pPr>
      <w:r>
        <w:rPr>
          <w:b/>
          <w:sz w:val="24"/>
        </w:rPr>
        <w:br w:type="page"/>
      </w: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9"/>
        <w:gridCol w:w="1147"/>
        <w:gridCol w:w="1141"/>
        <w:gridCol w:w="1144"/>
        <w:gridCol w:w="1144"/>
        <w:gridCol w:w="1289"/>
        <w:gridCol w:w="1000"/>
        <w:gridCol w:w="1003"/>
        <w:gridCol w:w="859"/>
        <w:gridCol w:w="1000"/>
        <w:gridCol w:w="718"/>
        <w:gridCol w:w="859"/>
        <w:gridCol w:w="1421"/>
      </w:tblGrid>
      <w:tr w:rsidR="00AF4BE8" w:rsidRPr="006A5746" w14:paraId="4C13C526" w14:textId="77777777" w:rsidTr="001A2C36">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1A2C36">
        <w:tc>
          <w:tcPr>
            <w:tcW w:w="171" w:type="pct"/>
            <w:vMerge/>
          </w:tcPr>
          <w:p w14:paraId="2D7F32AD" w14:textId="77777777" w:rsidR="00AF4BE8" w:rsidRPr="006A5746" w:rsidRDefault="00AF4BE8" w:rsidP="00334F06">
            <w:pPr>
              <w:rPr>
                <w:sz w:val="20"/>
                <w:szCs w:val="20"/>
              </w:rPr>
            </w:pPr>
          </w:p>
        </w:tc>
        <w:tc>
          <w:tcPr>
            <w:tcW w:w="591"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BC023A3" w14:textId="77777777" w:rsidTr="001A2C36">
        <w:trPr>
          <w:trHeight w:val="401"/>
        </w:trPr>
        <w:tc>
          <w:tcPr>
            <w:tcW w:w="2286" w:type="pct"/>
            <w:gridSpan w:val="6"/>
          </w:tcPr>
          <w:p w14:paraId="27CC8462" w14:textId="48822D86" w:rsidR="001A2C36" w:rsidRPr="006A08A9" w:rsidRDefault="001A2C36" w:rsidP="001A2C36">
            <w:pPr>
              <w:pStyle w:val="ConsPlusNormal"/>
              <w:ind w:firstLine="0"/>
              <w:jc w:val="right"/>
              <w:rPr>
                <w:rFonts w:ascii="Times New Roman" w:hAnsi="Times New Roman" w:cs="Times New Roman"/>
                <w:b/>
              </w:rPr>
            </w:pPr>
            <w:r w:rsidRPr="006A08A9">
              <w:rPr>
                <w:rFonts w:ascii="Times New Roman" w:hAnsi="Times New Roman" w:cs="Times New Roman"/>
                <w:b/>
              </w:rPr>
              <w:t>Всего по мероприятию:</w:t>
            </w:r>
          </w:p>
        </w:tc>
        <w:tc>
          <w:tcPr>
            <w:tcW w:w="429" w:type="pct"/>
          </w:tcPr>
          <w:p w14:paraId="6BFF762C" w14:textId="58FA1FA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7BD8051" w14:textId="77777777" w:rsidTr="001A2C36">
        <w:trPr>
          <w:trHeight w:val="401"/>
        </w:trPr>
        <w:tc>
          <w:tcPr>
            <w:tcW w:w="763" w:type="pct"/>
            <w:gridSpan w:val="2"/>
          </w:tcPr>
          <w:p w14:paraId="19503F04" w14:textId="2E809018" w:rsidR="001A2C36" w:rsidRPr="006A08A9" w:rsidRDefault="001A2C36" w:rsidP="001A2C36">
            <w:pPr>
              <w:pStyle w:val="ConsPlusNormal"/>
              <w:ind w:firstLine="0"/>
              <w:rPr>
                <w:rFonts w:ascii="Times New Roman" w:hAnsi="Times New Roman" w:cs="Times New Roman"/>
              </w:rPr>
            </w:pPr>
          </w:p>
        </w:tc>
        <w:tc>
          <w:tcPr>
            <w:tcW w:w="382" w:type="pct"/>
          </w:tcPr>
          <w:p w14:paraId="368E3863" w14:textId="77777777" w:rsidR="001A2C36" w:rsidRPr="006A08A9" w:rsidRDefault="001A2C36" w:rsidP="001A2C36">
            <w:pPr>
              <w:pStyle w:val="ConsPlusNormal"/>
              <w:ind w:firstLine="0"/>
              <w:rPr>
                <w:rFonts w:ascii="Times New Roman" w:hAnsi="Times New Roman" w:cs="Times New Roman"/>
                <w:b/>
              </w:rPr>
            </w:pPr>
          </w:p>
        </w:tc>
        <w:tc>
          <w:tcPr>
            <w:tcW w:w="380" w:type="pct"/>
          </w:tcPr>
          <w:p w14:paraId="0916048C"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2CB93119"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579D5570" w14:textId="77777777" w:rsidR="001A2C36" w:rsidRPr="006A08A9" w:rsidRDefault="001A2C36" w:rsidP="001A2C36">
            <w:pPr>
              <w:pStyle w:val="ConsPlusNormal"/>
              <w:ind w:firstLine="0"/>
              <w:rPr>
                <w:rFonts w:ascii="Times New Roman" w:hAnsi="Times New Roman" w:cs="Times New Roman"/>
                <w:b/>
              </w:rPr>
            </w:pPr>
          </w:p>
        </w:tc>
        <w:tc>
          <w:tcPr>
            <w:tcW w:w="429" w:type="pct"/>
          </w:tcPr>
          <w:p w14:paraId="49E37CDC" w14:textId="1549D8D8"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4" w:type="pct"/>
          </w:tcPr>
          <w:p w14:paraId="693D8252" w14:textId="7BD7E1B1"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1715"/>
        <w:gridCol w:w="1084"/>
        <w:gridCol w:w="961"/>
        <w:gridCol w:w="1307"/>
        <w:gridCol w:w="1048"/>
        <w:gridCol w:w="1520"/>
        <w:gridCol w:w="1117"/>
        <w:gridCol w:w="850"/>
        <w:gridCol w:w="991"/>
        <w:gridCol w:w="850"/>
        <w:gridCol w:w="862"/>
        <w:gridCol w:w="916"/>
        <w:gridCol w:w="1340"/>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Московская область, Красногорский район , от автодороги "Ильинское шоссе" (в сторону п.Истра)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(км/тыс.кв.м)</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 xml:space="preserve">Московская область, Красногорский район, от автодороги "Ильинское шоссе" в сторону п. Истра до СНТ "Кольчиха",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(км/тыс.кв.м)</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Московская область, Красногорский район ,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"Росинка"от съезда с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765F68">
        <w:tblPrEx>
          <w:tblCellMar>
            <w:top w:w="0" w:type="dxa"/>
            <w:left w:w="108" w:type="dxa"/>
            <w:bottom w:w="0" w:type="dxa"/>
            <w:right w:w="108" w:type="dxa"/>
          </w:tblCellMar>
          <w:tblLook w:val="0000" w:firstRow="0" w:lastRow="0" w:firstColumn="0" w:lastColumn="0" w:noHBand="0" w:noVBand="0"/>
        </w:tblPrEx>
        <w:trPr>
          <w:trHeight w:val="690"/>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Московская область, Красногорский район,от дороги ведущей к СНТ "Зелёный ветер" до СНТ "Истра" вблизи с. Дмитровское</w:t>
            </w:r>
          </w:p>
          <w:p w14:paraId="06E2B29F" w14:textId="77777777" w:rsidR="00DB1996" w:rsidRDefault="00DB1996" w:rsidP="00C23E81">
            <w:pPr>
              <w:rPr>
                <w:sz w:val="20"/>
                <w:szCs w:val="20"/>
              </w:rPr>
            </w:pPr>
          </w:p>
          <w:p w14:paraId="4A3D8A12" w14:textId="77777777" w:rsidR="00DB1996" w:rsidRDefault="00DB1996" w:rsidP="00C23E81">
            <w:pPr>
              <w:rPr>
                <w:sz w:val="20"/>
                <w:szCs w:val="20"/>
              </w:rPr>
            </w:pPr>
          </w:p>
          <w:p w14:paraId="2FD5BB06" w14:textId="77777777" w:rsidR="00DB1996" w:rsidRDefault="00DB1996" w:rsidP="00C23E81">
            <w:pPr>
              <w:rPr>
                <w:sz w:val="20"/>
                <w:szCs w:val="20"/>
              </w:rPr>
            </w:pPr>
          </w:p>
          <w:p w14:paraId="11FFB2F0" w14:textId="77777777" w:rsidR="00DB1996" w:rsidRDefault="00DB1996" w:rsidP="00C23E81">
            <w:pPr>
              <w:rPr>
                <w:sz w:val="20"/>
                <w:szCs w:val="20"/>
              </w:rPr>
            </w:pPr>
          </w:p>
          <w:p w14:paraId="04FEA811" w14:textId="77777777" w:rsidR="00DB1996" w:rsidRDefault="00DB1996" w:rsidP="00C23E81">
            <w:pPr>
              <w:rPr>
                <w:sz w:val="20"/>
                <w:szCs w:val="20"/>
              </w:rPr>
            </w:pPr>
          </w:p>
          <w:p w14:paraId="53FD5726" w14:textId="7086F8AB"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765F68">
        <w:tblPrEx>
          <w:tblCellMar>
            <w:top w:w="0" w:type="dxa"/>
            <w:left w:w="108" w:type="dxa"/>
            <w:bottom w:w="0" w:type="dxa"/>
            <w:right w:w="108" w:type="dxa"/>
          </w:tblCellMar>
          <w:tblLook w:val="0000" w:firstRow="0" w:lastRow="0" w:firstColumn="0" w:lastColumn="0" w:noHBand="0" w:noVBand="0"/>
        </w:tblPrEx>
        <w:trPr>
          <w:trHeight w:val="1110"/>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5415E778"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DB1996" w14:paraId="6D60E13F" w14:textId="77777777" w:rsidTr="00765F68">
        <w:tblPrEx>
          <w:tblCellMar>
            <w:top w:w="0" w:type="dxa"/>
            <w:left w:w="108" w:type="dxa"/>
            <w:bottom w:w="0" w:type="dxa"/>
            <w:right w:w="108" w:type="dxa"/>
          </w:tblCellMar>
          <w:tblLook w:val="0000" w:firstRow="0" w:lastRow="0" w:firstColumn="0" w:lastColumn="0" w:noHBand="0" w:noVBand="0"/>
        </w:tblPrEx>
        <w:trPr>
          <w:trHeight w:val="703"/>
        </w:trPr>
        <w:tc>
          <w:tcPr>
            <w:tcW w:w="152" w:type="pct"/>
            <w:vAlign w:val="center"/>
          </w:tcPr>
          <w:p w14:paraId="60457DE6" w14:textId="612D1184" w:rsidR="00DB1996" w:rsidRDefault="00DB1996" w:rsidP="00C23E81">
            <w:pPr>
              <w:widowControl w:val="0"/>
              <w:autoSpaceDE w:val="0"/>
              <w:autoSpaceDN w:val="0"/>
              <w:adjustRightInd w:val="0"/>
              <w:jc w:val="center"/>
              <w:rPr>
                <w:b/>
                <w:sz w:val="18"/>
                <w:szCs w:val="18"/>
              </w:rPr>
            </w:pPr>
            <w:r>
              <w:rPr>
                <w:b/>
                <w:sz w:val="18"/>
                <w:szCs w:val="18"/>
              </w:rPr>
              <w:lastRenderedPageBreak/>
              <w:t>9.</w:t>
            </w:r>
          </w:p>
        </w:tc>
        <w:tc>
          <w:tcPr>
            <w:tcW w:w="2036" w:type="pct"/>
            <w:gridSpan w:val="5"/>
            <w:vAlign w:val="center"/>
          </w:tcPr>
          <w:p w14:paraId="5586F189" w14:textId="5BBF8D92" w:rsidR="00DB1996" w:rsidRPr="00DB1996" w:rsidRDefault="00DB1996" w:rsidP="00C23E81">
            <w:pPr>
              <w:widowControl w:val="0"/>
              <w:autoSpaceDE w:val="0"/>
              <w:autoSpaceDN w:val="0"/>
              <w:adjustRightInd w:val="0"/>
              <w:jc w:val="center"/>
              <w:rPr>
                <w:b/>
                <w:sz w:val="24"/>
              </w:rPr>
            </w:pPr>
            <w:r w:rsidRPr="00DB1996">
              <w:rPr>
                <w:b/>
                <w:sz w:val="24"/>
              </w:rPr>
              <w:t>Нераспределенный остаток</w:t>
            </w:r>
          </w:p>
        </w:tc>
        <w:tc>
          <w:tcPr>
            <w:tcW w:w="506" w:type="pct"/>
          </w:tcPr>
          <w:p w14:paraId="34ECEAA3" w14:textId="7777A0BA" w:rsidR="00DB1996" w:rsidRDefault="00DB1996"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DB1996" w:rsidRPr="00DB1996" w:rsidRDefault="00DB1996"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DB1996" w:rsidRDefault="00DB1996" w:rsidP="00C23E81">
            <w:pPr>
              <w:widowControl w:val="0"/>
              <w:autoSpaceDE w:val="0"/>
              <w:autoSpaceDN w:val="0"/>
              <w:adjustRightInd w:val="0"/>
              <w:rPr>
                <w:b/>
                <w:sz w:val="24"/>
              </w:rPr>
            </w:pPr>
          </w:p>
        </w:tc>
      </w:tr>
      <w:tr w:rsidR="00DB1996"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val="restart"/>
          </w:tcPr>
          <w:p w14:paraId="4ED4F213" w14:textId="77777777" w:rsidR="00DB1996" w:rsidRDefault="00DB1996" w:rsidP="00C23E81">
            <w:pPr>
              <w:widowControl w:val="0"/>
              <w:autoSpaceDE w:val="0"/>
              <w:autoSpaceDN w:val="0"/>
              <w:adjustRightInd w:val="0"/>
              <w:rPr>
                <w:b/>
                <w:sz w:val="18"/>
                <w:szCs w:val="18"/>
              </w:rPr>
            </w:pPr>
          </w:p>
        </w:tc>
        <w:tc>
          <w:tcPr>
            <w:tcW w:w="2036" w:type="pct"/>
            <w:gridSpan w:val="5"/>
            <w:vMerge w:val="restart"/>
          </w:tcPr>
          <w:p w14:paraId="5A57B2C5" w14:textId="77777777" w:rsidR="00DB1996" w:rsidRDefault="00DB1996" w:rsidP="00C23E81">
            <w:pPr>
              <w:widowControl w:val="0"/>
              <w:autoSpaceDE w:val="0"/>
              <w:autoSpaceDN w:val="0"/>
              <w:adjustRightInd w:val="0"/>
              <w:rPr>
                <w:b/>
                <w:sz w:val="20"/>
                <w:szCs w:val="20"/>
              </w:rPr>
            </w:pPr>
          </w:p>
        </w:tc>
        <w:tc>
          <w:tcPr>
            <w:tcW w:w="506" w:type="pct"/>
          </w:tcPr>
          <w:p w14:paraId="717210AC" w14:textId="56F12734"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DB1996" w:rsidRPr="00DB1996" w:rsidRDefault="00DB1996" w:rsidP="00C23E81">
            <w:pPr>
              <w:widowControl w:val="0"/>
              <w:autoSpaceDE w:val="0"/>
              <w:autoSpaceDN w:val="0"/>
              <w:adjustRightInd w:val="0"/>
              <w:jc w:val="center"/>
              <w:rPr>
                <w:sz w:val="20"/>
                <w:szCs w:val="20"/>
              </w:rPr>
            </w:pPr>
            <w:r w:rsidRPr="00DB1996">
              <w:rPr>
                <w:sz w:val="20"/>
                <w:szCs w:val="20"/>
              </w:rPr>
              <w:t>3</w:t>
            </w:r>
            <w:r>
              <w:rPr>
                <w:sz w:val="20"/>
                <w:szCs w:val="20"/>
              </w:rPr>
              <w:t xml:space="preserve"> </w:t>
            </w:r>
            <w:r w:rsidR="00CA23D5">
              <w:rPr>
                <w:sz w:val="20"/>
                <w:szCs w:val="20"/>
              </w:rPr>
              <w:t>382,65</w:t>
            </w:r>
          </w:p>
        </w:tc>
        <w:tc>
          <w:tcPr>
            <w:tcW w:w="283" w:type="pct"/>
          </w:tcPr>
          <w:p w14:paraId="6E95D6FF" w14:textId="7AF9E446"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DB1996" w:rsidRPr="00DB1996" w:rsidRDefault="00CA23D5"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DB1996" w:rsidRDefault="00DB1996"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DB1996" w:rsidRDefault="00DB1996"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DB1996" w:rsidRDefault="00DB1996"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DB1996" w:rsidRDefault="00DB1996" w:rsidP="00C23E81">
            <w:pPr>
              <w:widowControl w:val="0"/>
              <w:autoSpaceDE w:val="0"/>
              <w:autoSpaceDN w:val="0"/>
              <w:adjustRightInd w:val="0"/>
              <w:rPr>
                <w:b/>
                <w:sz w:val="24"/>
              </w:rPr>
            </w:pPr>
          </w:p>
        </w:tc>
      </w:tr>
      <w:tr w:rsidR="00DB1996"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DB1996" w:rsidRDefault="00DB1996" w:rsidP="00C23E81">
            <w:pPr>
              <w:widowControl w:val="0"/>
              <w:autoSpaceDE w:val="0"/>
              <w:autoSpaceDN w:val="0"/>
              <w:adjustRightInd w:val="0"/>
              <w:rPr>
                <w:b/>
                <w:sz w:val="18"/>
                <w:szCs w:val="18"/>
              </w:rPr>
            </w:pPr>
          </w:p>
        </w:tc>
        <w:tc>
          <w:tcPr>
            <w:tcW w:w="2036" w:type="pct"/>
            <w:gridSpan w:val="5"/>
            <w:vMerge/>
          </w:tcPr>
          <w:p w14:paraId="57BB6EB8" w14:textId="77777777" w:rsidR="00DB1996" w:rsidRDefault="00DB1996" w:rsidP="00C23E81">
            <w:pPr>
              <w:widowControl w:val="0"/>
              <w:autoSpaceDE w:val="0"/>
              <w:autoSpaceDN w:val="0"/>
              <w:adjustRightInd w:val="0"/>
              <w:rPr>
                <w:b/>
                <w:sz w:val="20"/>
                <w:szCs w:val="20"/>
              </w:rPr>
            </w:pPr>
          </w:p>
        </w:tc>
        <w:tc>
          <w:tcPr>
            <w:tcW w:w="506" w:type="pct"/>
          </w:tcPr>
          <w:p w14:paraId="4C9370B2" w14:textId="0DA80AD8"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DB1996" w:rsidRPr="00DB1996" w:rsidRDefault="0066397D" w:rsidP="00C23E81">
            <w:pPr>
              <w:widowControl w:val="0"/>
              <w:autoSpaceDE w:val="0"/>
              <w:autoSpaceDN w:val="0"/>
              <w:adjustRightInd w:val="0"/>
              <w:rPr>
                <w:sz w:val="20"/>
                <w:szCs w:val="20"/>
              </w:rPr>
            </w:pPr>
            <w:r>
              <w:rPr>
                <w:sz w:val="20"/>
                <w:szCs w:val="20"/>
              </w:rPr>
              <w:t xml:space="preserve">  </w:t>
            </w:r>
            <w:r w:rsidR="00CA23D5">
              <w:rPr>
                <w:sz w:val="20"/>
                <w:szCs w:val="20"/>
              </w:rPr>
              <w:t>34,55</w:t>
            </w:r>
          </w:p>
        </w:tc>
        <w:tc>
          <w:tcPr>
            <w:tcW w:w="283" w:type="pct"/>
          </w:tcPr>
          <w:p w14:paraId="5E6894D4" w14:textId="1B5E7864"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DB1996" w:rsidRDefault="0066397D" w:rsidP="00C23E81">
            <w:pPr>
              <w:widowControl w:val="0"/>
              <w:autoSpaceDE w:val="0"/>
              <w:autoSpaceDN w:val="0"/>
              <w:adjustRightInd w:val="0"/>
              <w:rPr>
                <w:b/>
                <w:sz w:val="24"/>
              </w:rPr>
            </w:pPr>
            <w:r>
              <w:rPr>
                <w:sz w:val="20"/>
                <w:szCs w:val="20"/>
              </w:rPr>
              <w:t xml:space="preserve">  </w:t>
            </w:r>
            <w:r w:rsidR="00CA23D5">
              <w:rPr>
                <w:sz w:val="20"/>
                <w:szCs w:val="20"/>
              </w:rPr>
              <w:t>34,55</w:t>
            </w:r>
          </w:p>
        </w:tc>
        <w:tc>
          <w:tcPr>
            <w:tcW w:w="283" w:type="pct"/>
          </w:tcPr>
          <w:p w14:paraId="5E399A92" w14:textId="16B1F95A" w:rsidR="00DB1996" w:rsidRDefault="00DB1996"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DB1996" w:rsidRDefault="00DB1996"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DB1996" w:rsidRDefault="00DB1996"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DB1996" w:rsidRDefault="00DB1996" w:rsidP="00C23E81">
            <w:pPr>
              <w:widowControl w:val="0"/>
              <w:autoSpaceDE w:val="0"/>
              <w:autoSpaceDN w:val="0"/>
              <w:adjustRightInd w:val="0"/>
              <w:rPr>
                <w:b/>
                <w:sz w:val="24"/>
              </w:rPr>
            </w:pPr>
          </w:p>
        </w:tc>
      </w:tr>
      <w:tr w:rsidR="00765F68" w14:paraId="39DC60B6" w14:textId="57BC0D40" w:rsidTr="00765F68">
        <w:tblPrEx>
          <w:tblCellMar>
            <w:top w:w="0" w:type="dxa"/>
            <w:left w:w="108" w:type="dxa"/>
            <w:bottom w:w="0" w:type="dxa"/>
            <w:right w:w="108" w:type="dxa"/>
          </w:tblCellMar>
          <w:tblLook w:val="0000" w:firstRow="0" w:lastRow="0" w:firstColumn="0" w:lastColumn="0" w:noHBand="0" w:noVBand="0"/>
        </w:tblPrEx>
        <w:trPr>
          <w:trHeight w:val="720"/>
        </w:trPr>
        <w:tc>
          <w:tcPr>
            <w:tcW w:w="2188" w:type="pct"/>
            <w:gridSpan w:val="6"/>
            <w:vAlign w:val="center"/>
          </w:tcPr>
          <w:p w14:paraId="15E2D399" w14:textId="095A0753" w:rsidR="00765F68" w:rsidRDefault="00765F68" w:rsidP="00765F68">
            <w:pPr>
              <w:widowControl w:val="0"/>
              <w:autoSpaceDE w:val="0"/>
              <w:autoSpaceDN w:val="0"/>
              <w:adjustRightInd w:val="0"/>
              <w:jc w:val="center"/>
              <w:rPr>
                <w:b/>
                <w:sz w:val="24"/>
              </w:rPr>
            </w:pPr>
            <w:r>
              <w:rPr>
                <w:b/>
                <w:sz w:val="24"/>
              </w:rPr>
              <w:t>Всего по мероприятию</w:t>
            </w:r>
          </w:p>
        </w:tc>
        <w:tc>
          <w:tcPr>
            <w:tcW w:w="506" w:type="pct"/>
          </w:tcPr>
          <w:p w14:paraId="324A6396" w14:textId="31318459" w:rsidR="00765F68" w:rsidRDefault="00765F68"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765F68" w:rsidRPr="00A51241" w:rsidRDefault="00765F68" w:rsidP="00A51241">
            <w:pPr>
              <w:widowControl w:val="0"/>
              <w:autoSpaceDE w:val="0"/>
              <w:autoSpaceDN w:val="0"/>
              <w:adjustRightInd w:val="0"/>
              <w:jc w:val="center"/>
              <w:rPr>
                <w:b/>
                <w:sz w:val="20"/>
                <w:szCs w:val="20"/>
              </w:rPr>
            </w:pPr>
            <w:r w:rsidRPr="00A51241">
              <w:rPr>
                <w:b/>
                <w:sz w:val="20"/>
                <w:szCs w:val="20"/>
              </w:rPr>
              <w:t>19</w:t>
            </w:r>
            <w:r w:rsidR="00A51241" w:rsidRPr="00A51241">
              <w:rPr>
                <w:b/>
                <w:sz w:val="20"/>
                <w:szCs w:val="20"/>
              </w:rPr>
              <w:t xml:space="preserve"> 433</w:t>
            </w:r>
            <w:r w:rsidRPr="00A51241">
              <w:rPr>
                <w:b/>
                <w:sz w:val="20"/>
                <w:szCs w:val="20"/>
              </w:rPr>
              <w:t>,00</w:t>
            </w:r>
          </w:p>
        </w:tc>
        <w:tc>
          <w:tcPr>
            <w:tcW w:w="283" w:type="pct"/>
          </w:tcPr>
          <w:p w14:paraId="5448D2A5" w14:textId="0A3622DA"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765F68" w:rsidRPr="00A51241" w:rsidRDefault="00A51241"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765F68" w:rsidRDefault="00765F68" w:rsidP="00765F68">
            <w:pPr>
              <w:widowControl w:val="0"/>
              <w:autoSpaceDE w:val="0"/>
              <w:autoSpaceDN w:val="0"/>
              <w:adjustRightInd w:val="0"/>
              <w:rPr>
                <w:b/>
                <w:sz w:val="24"/>
              </w:rPr>
            </w:pPr>
          </w:p>
        </w:tc>
      </w:tr>
      <w:tr w:rsidR="00765F68"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tcPr>
          <w:p w14:paraId="4B73540F" w14:textId="77777777" w:rsidR="00765F68" w:rsidRDefault="00765F68" w:rsidP="00765F68">
            <w:pPr>
              <w:widowControl w:val="0"/>
              <w:autoSpaceDE w:val="0"/>
              <w:autoSpaceDN w:val="0"/>
              <w:adjustRightInd w:val="0"/>
              <w:rPr>
                <w:b/>
                <w:sz w:val="24"/>
              </w:rPr>
            </w:pPr>
          </w:p>
        </w:tc>
        <w:tc>
          <w:tcPr>
            <w:tcW w:w="506" w:type="pct"/>
          </w:tcPr>
          <w:p w14:paraId="402E14F5" w14:textId="470F7BF5" w:rsidR="00765F68" w:rsidRDefault="00765F68"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765F68" w:rsidRDefault="00765F68" w:rsidP="00765F68">
            <w:pPr>
              <w:widowControl w:val="0"/>
              <w:autoSpaceDE w:val="0"/>
              <w:autoSpaceDN w:val="0"/>
              <w:adjustRightInd w:val="0"/>
              <w:rPr>
                <w:b/>
                <w:sz w:val="24"/>
              </w:rPr>
            </w:pPr>
          </w:p>
        </w:tc>
      </w:tr>
      <w:tr w:rsidR="00765F68"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tcPr>
          <w:p w14:paraId="30BEE553" w14:textId="77777777" w:rsidR="00765F68" w:rsidRDefault="00765F68" w:rsidP="00765F68">
            <w:pPr>
              <w:widowControl w:val="0"/>
              <w:autoSpaceDE w:val="0"/>
              <w:autoSpaceDN w:val="0"/>
              <w:adjustRightInd w:val="0"/>
              <w:rPr>
                <w:b/>
                <w:sz w:val="24"/>
              </w:rPr>
            </w:pPr>
          </w:p>
        </w:tc>
        <w:tc>
          <w:tcPr>
            <w:tcW w:w="506" w:type="pct"/>
          </w:tcPr>
          <w:p w14:paraId="3AD38C8B" w14:textId="2BB80D4B" w:rsidR="00765F68" w:rsidRDefault="00765F68"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765F68" w:rsidRDefault="00765F68"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403496DE" w:rsidR="00DB1996" w:rsidRDefault="00DB1996"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1461"/>
        <w:gridCol w:w="1888"/>
        <w:gridCol w:w="2139"/>
        <w:gridCol w:w="1567"/>
        <w:gridCol w:w="1591"/>
        <w:gridCol w:w="1305"/>
        <w:gridCol w:w="1305"/>
        <w:gridCol w:w="129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992543">
      <w:type w:val="continuous"/>
      <w:pgSz w:w="16838" w:h="11906" w:orient="landscape"/>
      <w:pgMar w:top="567" w:right="962" w:bottom="142" w:left="993"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F80F" w14:textId="77777777" w:rsidR="008F35BA" w:rsidRDefault="008F35BA" w:rsidP="0004572C">
      <w:r>
        <w:separator/>
      </w:r>
    </w:p>
  </w:endnote>
  <w:endnote w:type="continuationSeparator" w:id="0">
    <w:p w14:paraId="16C92680" w14:textId="77777777" w:rsidR="008F35BA" w:rsidRDefault="008F35BA"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60128"/>
      <w:docPartObj>
        <w:docPartGallery w:val="Page Numbers (Bottom of Page)"/>
        <w:docPartUnique/>
      </w:docPartObj>
    </w:sdtPr>
    <w:sdtEndPr/>
    <w:sdtContent>
      <w:p w14:paraId="4AAD37EA" w14:textId="249F316F" w:rsidR="00F31650" w:rsidRDefault="00F31650">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F31650" w:rsidRDefault="00F316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555"/>
      <w:docPartObj>
        <w:docPartGallery w:val="Page Numbers (Bottom of Page)"/>
        <w:docPartUnique/>
      </w:docPartObj>
    </w:sdtPr>
    <w:sdtEndPr/>
    <w:sdtContent>
      <w:p w14:paraId="17DBB8CB" w14:textId="6FCFCE1F" w:rsidR="00F31650" w:rsidRDefault="00F31650">
        <w:pPr>
          <w:pStyle w:val="aa"/>
        </w:pPr>
        <w:r>
          <w:fldChar w:fldCharType="begin"/>
        </w:r>
        <w:r>
          <w:instrText>PAGE   \* MERGEFORMAT</w:instrText>
        </w:r>
        <w:r>
          <w:fldChar w:fldCharType="separate"/>
        </w:r>
        <w:r w:rsidR="00134A75">
          <w:rPr>
            <w:noProof/>
          </w:rPr>
          <w:t>30</w:t>
        </w:r>
        <w:r>
          <w:fldChar w:fldCharType="end"/>
        </w:r>
      </w:p>
    </w:sdtContent>
  </w:sdt>
  <w:p w14:paraId="002A0C95" w14:textId="234ADBDE" w:rsidR="00F31650" w:rsidRDefault="00F3165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18F" w14:textId="01C18A3D" w:rsidR="00F31650" w:rsidRDefault="00F31650">
    <w:pPr>
      <w:pStyle w:val="aa"/>
    </w:pPr>
  </w:p>
  <w:p w14:paraId="334A12BC" w14:textId="77777777" w:rsidR="00F31650" w:rsidRDefault="00F316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E02B" w14:textId="77777777" w:rsidR="008F35BA" w:rsidRDefault="008F35BA" w:rsidP="0004572C">
      <w:r>
        <w:separator/>
      </w:r>
    </w:p>
  </w:footnote>
  <w:footnote w:type="continuationSeparator" w:id="0">
    <w:p w14:paraId="0476404D" w14:textId="77777777" w:rsidR="008F35BA" w:rsidRDefault="008F35BA" w:rsidP="000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4373"/>
    <w:rsid w:val="0001768C"/>
    <w:rsid w:val="0002099B"/>
    <w:rsid w:val="00020A79"/>
    <w:rsid w:val="00020CE2"/>
    <w:rsid w:val="00021A2E"/>
    <w:rsid w:val="00021F81"/>
    <w:rsid w:val="00022B4A"/>
    <w:rsid w:val="000239B2"/>
    <w:rsid w:val="00023C88"/>
    <w:rsid w:val="00023FC1"/>
    <w:rsid w:val="00024367"/>
    <w:rsid w:val="00024744"/>
    <w:rsid w:val="00025388"/>
    <w:rsid w:val="000258CD"/>
    <w:rsid w:val="00025C33"/>
    <w:rsid w:val="000262B2"/>
    <w:rsid w:val="0002674C"/>
    <w:rsid w:val="00026EFF"/>
    <w:rsid w:val="00027A6B"/>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708"/>
    <w:rsid w:val="00053930"/>
    <w:rsid w:val="00054AF0"/>
    <w:rsid w:val="00055770"/>
    <w:rsid w:val="00055AE7"/>
    <w:rsid w:val="00056812"/>
    <w:rsid w:val="0005704E"/>
    <w:rsid w:val="00057135"/>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41D0"/>
    <w:rsid w:val="00074344"/>
    <w:rsid w:val="00075300"/>
    <w:rsid w:val="000762EC"/>
    <w:rsid w:val="00076975"/>
    <w:rsid w:val="00076DEE"/>
    <w:rsid w:val="00077027"/>
    <w:rsid w:val="000778B8"/>
    <w:rsid w:val="00077EA6"/>
    <w:rsid w:val="00081574"/>
    <w:rsid w:val="00081A26"/>
    <w:rsid w:val="00081C54"/>
    <w:rsid w:val="00082091"/>
    <w:rsid w:val="000826E8"/>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957"/>
    <w:rsid w:val="000B2E46"/>
    <w:rsid w:val="000B4CE1"/>
    <w:rsid w:val="000B6300"/>
    <w:rsid w:val="000B6CBD"/>
    <w:rsid w:val="000B6FA4"/>
    <w:rsid w:val="000B7013"/>
    <w:rsid w:val="000C064B"/>
    <w:rsid w:val="000C0D32"/>
    <w:rsid w:val="000C1122"/>
    <w:rsid w:val="000C1DA7"/>
    <w:rsid w:val="000C204D"/>
    <w:rsid w:val="000C2F14"/>
    <w:rsid w:val="000C3E50"/>
    <w:rsid w:val="000C4B0F"/>
    <w:rsid w:val="000C535C"/>
    <w:rsid w:val="000C5BE1"/>
    <w:rsid w:val="000C6246"/>
    <w:rsid w:val="000C685E"/>
    <w:rsid w:val="000C6AF2"/>
    <w:rsid w:val="000C6CD8"/>
    <w:rsid w:val="000C7C7E"/>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B6D"/>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26F9"/>
    <w:rsid w:val="00123457"/>
    <w:rsid w:val="001238F4"/>
    <w:rsid w:val="001242A6"/>
    <w:rsid w:val="001250E7"/>
    <w:rsid w:val="00125E5B"/>
    <w:rsid w:val="00125FBF"/>
    <w:rsid w:val="00130CA9"/>
    <w:rsid w:val="001316A9"/>
    <w:rsid w:val="001320B6"/>
    <w:rsid w:val="001320CC"/>
    <w:rsid w:val="00132A27"/>
    <w:rsid w:val="00133331"/>
    <w:rsid w:val="00133460"/>
    <w:rsid w:val="0013372F"/>
    <w:rsid w:val="00133C2B"/>
    <w:rsid w:val="0013456C"/>
    <w:rsid w:val="00134A75"/>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6669"/>
    <w:rsid w:val="0014669C"/>
    <w:rsid w:val="001466C3"/>
    <w:rsid w:val="00146852"/>
    <w:rsid w:val="00147229"/>
    <w:rsid w:val="001500B7"/>
    <w:rsid w:val="001501D4"/>
    <w:rsid w:val="00151E8F"/>
    <w:rsid w:val="001522F1"/>
    <w:rsid w:val="00152320"/>
    <w:rsid w:val="00152D58"/>
    <w:rsid w:val="0015430E"/>
    <w:rsid w:val="00154C95"/>
    <w:rsid w:val="00154D24"/>
    <w:rsid w:val="00154E3C"/>
    <w:rsid w:val="00154EEF"/>
    <w:rsid w:val="00155B4E"/>
    <w:rsid w:val="00155F89"/>
    <w:rsid w:val="0015656F"/>
    <w:rsid w:val="001565C7"/>
    <w:rsid w:val="00156691"/>
    <w:rsid w:val="00156730"/>
    <w:rsid w:val="00156B48"/>
    <w:rsid w:val="00156D7D"/>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7093"/>
    <w:rsid w:val="001901E0"/>
    <w:rsid w:val="001913BB"/>
    <w:rsid w:val="001916C4"/>
    <w:rsid w:val="00191EED"/>
    <w:rsid w:val="0019246C"/>
    <w:rsid w:val="00192C50"/>
    <w:rsid w:val="00192DC3"/>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1C0C"/>
    <w:rsid w:val="001F1CB6"/>
    <w:rsid w:val="001F1F09"/>
    <w:rsid w:val="001F2F17"/>
    <w:rsid w:val="001F3032"/>
    <w:rsid w:val="001F3092"/>
    <w:rsid w:val="001F34E5"/>
    <w:rsid w:val="001F3ECA"/>
    <w:rsid w:val="001F44CF"/>
    <w:rsid w:val="001F6090"/>
    <w:rsid w:val="001F64BE"/>
    <w:rsid w:val="001F6993"/>
    <w:rsid w:val="001F7CC5"/>
    <w:rsid w:val="00200457"/>
    <w:rsid w:val="00201793"/>
    <w:rsid w:val="00201872"/>
    <w:rsid w:val="00201A14"/>
    <w:rsid w:val="00201ADD"/>
    <w:rsid w:val="0020286C"/>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481"/>
    <w:rsid w:val="002401F9"/>
    <w:rsid w:val="00240C4A"/>
    <w:rsid w:val="00241063"/>
    <w:rsid w:val="00242548"/>
    <w:rsid w:val="00242AD3"/>
    <w:rsid w:val="002430E3"/>
    <w:rsid w:val="002454FF"/>
    <w:rsid w:val="002458DA"/>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30C8"/>
    <w:rsid w:val="002635C6"/>
    <w:rsid w:val="00263A60"/>
    <w:rsid w:val="002646AD"/>
    <w:rsid w:val="002647A2"/>
    <w:rsid w:val="0026539D"/>
    <w:rsid w:val="00265D88"/>
    <w:rsid w:val="00265DD7"/>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B18"/>
    <w:rsid w:val="00281CA2"/>
    <w:rsid w:val="00281F82"/>
    <w:rsid w:val="00282301"/>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42D0"/>
    <w:rsid w:val="002946B9"/>
    <w:rsid w:val="00295B90"/>
    <w:rsid w:val="00296223"/>
    <w:rsid w:val="002966A0"/>
    <w:rsid w:val="00296CD2"/>
    <w:rsid w:val="00297BEA"/>
    <w:rsid w:val="00297BFF"/>
    <w:rsid w:val="002A0570"/>
    <w:rsid w:val="002A09D9"/>
    <w:rsid w:val="002A160B"/>
    <w:rsid w:val="002A172A"/>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A3A"/>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55F"/>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F0865"/>
    <w:rsid w:val="002F086A"/>
    <w:rsid w:val="002F12CA"/>
    <w:rsid w:val="002F1E77"/>
    <w:rsid w:val="002F24ED"/>
    <w:rsid w:val="002F267A"/>
    <w:rsid w:val="002F3282"/>
    <w:rsid w:val="002F3D4A"/>
    <w:rsid w:val="002F3FD3"/>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3CAF"/>
    <w:rsid w:val="0030430D"/>
    <w:rsid w:val="00304F82"/>
    <w:rsid w:val="0030708A"/>
    <w:rsid w:val="003072E3"/>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51E"/>
    <w:rsid w:val="00324FE4"/>
    <w:rsid w:val="00327977"/>
    <w:rsid w:val="0033030D"/>
    <w:rsid w:val="003305C7"/>
    <w:rsid w:val="00330CC9"/>
    <w:rsid w:val="0033131F"/>
    <w:rsid w:val="003316FF"/>
    <w:rsid w:val="00331979"/>
    <w:rsid w:val="00333475"/>
    <w:rsid w:val="00333867"/>
    <w:rsid w:val="00333D8F"/>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A0A4F"/>
    <w:rsid w:val="003A0BA5"/>
    <w:rsid w:val="003A1D51"/>
    <w:rsid w:val="003A2EBE"/>
    <w:rsid w:val="003A3004"/>
    <w:rsid w:val="003A3522"/>
    <w:rsid w:val="003A46BB"/>
    <w:rsid w:val="003A47AD"/>
    <w:rsid w:val="003A47E2"/>
    <w:rsid w:val="003A4E01"/>
    <w:rsid w:val="003A5413"/>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FE9"/>
    <w:rsid w:val="003C24F1"/>
    <w:rsid w:val="003C2B85"/>
    <w:rsid w:val="003C3326"/>
    <w:rsid w:val="003C3BD4"/>
    <w:rsid w:val="003C5D18"/>
    <w:rsid w:val="003D1361"/>
    <w:rsid w:val="003D1A54"/>
    <w:rsid w:val="003D1BBE"/>
    <w:rsid w:val="003D2071"/>
    <w:rsid w:val="003D2749"/>
    <w:rsid w:val="003D3C0D"/>
    <w:rsid w:val="003D47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521"/>
    <w:rsid w:val="003F5653"/>
    <w:rsid w:val="003F6782"/>
    <w:rsid w:val="003F67E2"/>
    <w:rsid w:val="003F6B62"/>
    <w:rsid w:val="003F6D1A"/>
    <w:rsid w:val="003F7037"/>
    <w:rsid w:val="003F7417"/>
    <w:rsid w:val="003F79BA"/>
    <w:rsid w:val="00400583"/>
    <w:rsid w:val="00400791"/>
    <w:rsid w:val="00401005"/>
    <w:rsid w:val="00401070"/>
    <w:rsid w:val="004015A1"/>
    <w:rsid w:val="0040218C"/>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1228"/>
    <w:rsid w:val="004112C2"/>
    <w:rsid w:val="00411893"/>
    <w:rsid w:val="00411D37"/>
    <w:rsid w:val="004135A1"/>
    <w:rsid w:val="00413FB3"/>
    <w:rsid w:val="00414428"/>
    <w:rsid w:val="00414934"/>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022"/>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129"/>
    <w:rsid w:val="00446660"/>
    <w:rsid w:val="0044666C"/>
    <w:rsid w:val="004467C8"/>
    <w:rsid w:val="00446E8C"/>
    <w:rsid w:val="0044736C"/>
    <w:rsid w:val="00447378"/>
    <w:rsid w:val="00447435"/>
    <w:rsid w:val="004503C4"/>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8"/>
    <w:rsid w:val="00460206"/>
    <w:rsid w:val="004605E2"/>
    <w:rsid w:val="004607C6"/>
    <w:rsid w:val="00460D2E"/>
    <w:rsid w:val="00461537"/>
    <w:rsid w:val="00461BE2"/>
    <w:rsid w:val="00462972"/>
    <w:rsid w:val="00462E29"/>
    <w:rsid w:val="00463769"/>
    <w:rsid w:val="00463EC8"/>
    <w:rsid w:val="00465F5F"/>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21E"/>
    <w:rsid w:val="00475434"/>
    <w:rsid w:val="00475D1F"/>
    <w:rsid w:val="0047620F"/>
    <w:rsid w:val="0047724D"/>
    <w:rsid w:val="00477771"/>
    <w:rsid w:val="0047777D"/>
    <w:rsid w:val="004803E6"/>
    <w:rsid w:val="0048197D"/>
    <w:rsid w:val="00482072"/>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6CEB"/>
    <w:rsid w:val="004971D3"/>
    <w:rsid w:val="004972F0"/>
    <w:rsid w:val="004977DA"/>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69A2"/>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5F1"/>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72BB"/>
    <w:rsid w:val="005574F6"/>
    <w:rsid w:val="005577A2"/>
    <w:rsid w:val="00557ABC"/>
    <w:rsid w:val="00560AF4"/>
    <w:rsid w:val="00560F05"/>
    <w:rsid w:val="00561ADD"/>
    <w:rsid w:val="00562CFE"/>
    <w:rsid w:val="00564015"/>
    <w:rsid w:val="005640A7"/>
    <w:rsid w:val="00564AA2"/>
    <w:rsid w:val="005659CA"/>
    <w:rsid w:val="00566097"/>
    <w:rsid w:val="005661E5"/>
    <w:rsid w:val="00566EF7"/>
    <w:rsid w:val="00566F71"/>
    <w:rsid w:val="0056711C"/>
    <w:rsid w:val="00567A1F"/>
    <w:rsid w:val="00567D77"/>
    <w:rsid w:val="005700CF"/>
    <w:rsid w:val="00572DD1"/>
    <w:rsid w:val="00574663"/>
    <w:rsid w:val="00575E39"/>
    <w:rsid w:val="0057607F"/>
    <w:rsid w:val="0057639D"/>
    <w:rsid w:val="005765C5"/>
    <w:rsid w:val="00576790"/>
    <w:rsid w:val="00576985"/>
    <w:rsid w:val="0057698C"/>
    <w:rsid w:val="00577F3E"/>
    <w:rsid w:val="005800AA"/>
    <w:rsid w:val="0058111B"/>
    <w:rsid w:val="00581623"/>
    <w:rsid w:val="005819CC"/>
    <w:rsid w:val="00581C32"/>
    <w:rsid w:val="0058271C"/>
    <w:rsid w:val="00583B03"/>
    <w:rsid w:val="00583E5F"/>
    <w:rsid w:val="00583F5D"/>
    <w:rsid w:val="005848D7"/>
    <w:rsid w:val="00584B27"/>
    <w:rsid w:val="005857CF"/>
    <w:rsid w:val="00585F50"/>
    <w:rsid w:val="00586517"/>
    <w:rsid w:val="005868D5"/>
    <w:rsid w:val="00586AE3"/>
    <w:rsid w:val="00587D37"/>
    <w:rsid w:val="00593194"/>
    <w:rsid w:val="005931C0"/>
    <w:rsid w:val="005936C0"/>
    <w:rsid w:val="00593A33"/>
    <w:rsid w:val="00593A71"/>
    <w:rsid w:val="0059494B"/>
    <w:rsid w:val="00595943"/>
    <w:rsid w:val="00595C28"/>
    <w:rsid w:val="0059654D"/>
    <w:rsid w:val="00596987"/>
    <w:rsid w:val="00596BDA"/>
    <w:rsid w:val="005971AF"/>
    <w:rsid w:val="00597DA2"/>
    <w:rsid w:val="005A02F7"/>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9DD"/>
    <w:rsid w:val="005A6A82"/>
    <w:rsid w:val="005A6AA3"/>
    <w:rsid w:val="005A6CDF"/>
    <w:rsid w:val="005B0427"/>
    <w:rsid w:val="005B0ADD"/>
    <w:rsid w:val="005B0B85"/>
    <w:rsid w:val="005B19DF"/>
    <w:rsid w:val="005B2828"/>
    <w:rsid w:val="005B2E09"/>
    <w:rsid w:val="005B2EAF"/>
    <w:rsid w:val="005B359D"/>
    <w:rsid w:val="005B459C"/>
    <w:rsid w:val="005B49CB"/>
    <w:rsid w:val="005B4E70"/>
    <w:rsid w:val="005B5351"/>
    <w:rsid w:val="005B53C8"/>
    <w:rsid w:val="005B55CA"/>
    <w:rsid w:val="005B5B2D"/>
    <w:rsid w:val="005B5D6B"/>
    <w:rsid w:val="005B6A0C"/>
    <w:rsid w:val="005B71AE"/>
    <w:rsid w:val="005C09CC"/>
    <w:rsid w:val="005C1471"/>
    <w:rsid w:val="005C1D30"/>
    <w:rsid w:val="005C2215"/>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208BC"/>
    <w:rsid w:val="00620EC0"/>
    <w:rsid w:val="00621031"/>
    <w:rsid w:val="006212AF"/>
    <w:rsid w:val="00622485"/>
    <w:rsid w:val="00622541"/>
    <w:rsid w:val="00622A0F"/>
    <w:rsid w:val="00623B9D"/>
    <w:rsid w:val="00624E8E"/>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6C71"/>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97D"/>
    <w:rsid w:val="00663AC7"/>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30A2"/>
    <w:rsid w:val="00683340"/>
    <w:rsid w:val="006834E3"/>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206B"/>
    <w:rsid w:val="006C2500"/>
    <w:rsid w:val="006C3A1A"/>
    <w:rsid w:val="006C3BA9"/>
    <w:rsid w:val="006C3BDB"/>
    <w:rsid w:val="006C3BE3"/>
    <w:rsid w:val="006C4DC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20B"/>
    <w:rsid w:val="006F3BBE"/>
    <w:rsid w:val="006F3E6C"/>
    <w:rsid w:val="006F5B62"/>
    <w:rsid w:val="006F5CA2"/>
    <w:rsid w:val="006F733D"/>
    <w:rsid w:val="006F7DB2"/>
    <w:rsid w:val="007000B4"/>
    <w:rsid w:val="007005B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48FC"/>
    <w:rsid w:val="00735051"/>
    <w:rsid w:val="00735453"/>
    <w:rsid w:val="0073620F"/>
    <w:rsid w:val="007364E9"/>
    <w:rsid w:val="00736B94"/>
    <w:rsid w:val="0073717F"/>
    <w:rsid w:val="00740522"/>
    <w:rsid w:val="00740E2D"/>
    <w:rsid w:val="00740FAB"/>
    <w:rsid w:val="00741AB3"/>
    <w:rsid w:val="00741D16"/>
    <w:rsid w:val="00743210"/>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4B6"/>
    <w:rsid w:val="007865F7"/>
    <w:rsid w:val="00786A55"/>
    <w:rsid w:val="00786AC8"/>
    <w:rsid w:val="00786E10"/>
    <w:rsid w:val="007870D0"/>
    <w:rsid w:val="00787CF4"/>
    <w:rsid w:val="0079043B"/>
    <w:rsid w:val="007909C5"/>
    <w:rsid w:val="00790EDC"/>
    <w:rsid w:val="00791504"/>
    <w:rsid w:val="00791BDB"/>
    <w:rsid w:val="00792595"/>
    <w:rsid w:val="00792D1E"/>
    <w:rsid w:val="00793258"/>
    <w:rsid w:val="00793302"/>
    <w:rsid w:val="00793A92"/>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65D"/>
    <w:rsid w:val="007B081C"/>
    <w:rsid w:val="007B2027"/>
    <w:rsid w:val="007B20CE"/>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40D"/>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489B"/>
    <w:rsid w:val="00814C11"/>
    <w:rsid w:val="008158E3"/>
    <w:rsid w:val="00815CF6"/>
    <w:rsid w:val="008160FE"/>
    <w:rsid w:val="00816220"/>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4BE"/>
    <w:rsid w:val="00845C8E"/>
    <w:rsid w:val="00845F71"/>
    <w:rsid w:val="00847069"/>
    <w:rsid w:val="008471D8"/>
    <w:rsid w:val="00847A10"/>
    <w:rsid w:val="00847B7C"/>
    <w:rsid w:val="008506AD"/>
    <w:rsid w:val="00850A6D"/>
    <w:rsid w:val="008511CB"/>
    <w:rsid w:val="0085176A"/>
    <w:rsid w:val="00851B0E"/>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A043B"/>
    <w:rsid w:val="008A0A37"/>
    <w:rsid w:val="008A0A84"/>
    <w:rsid w:val="008A0FA0"/>
    <w:rsid w:val="008A21D0"/>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34B"/>
    <w:rsid w:val="008B6B3F"/>
    <w:rsid w:val="008C03AC"/>
    <w:rsid w:val="008C0767"/>
    <w:rsid w:val="008C07BE"/>
    <w:rsid w:val="008C0F16"/>
    <w:rsid w:val="008C10F8"/>
    <w:rsid w:val="008C248D"/>
    <w:rsid w:val="008C2C5B"/>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51C3"/>
    <w:rsid w:val="008E5FF9"/>
    <w:rsid w:val="008E6585"/>
    <w:rsid w:val="008E672D"/>
    <w:rsid w:val="008E6781"/>
    <w:rsid w:val="008E687F"/>
    <w:rsid w:val="008E6E78"/>
    <w:rsid w:val="008E733B"/>
    <w:rsid w:val="008E787A"/>
    <w:rsid w:val="008E7AE1"/>
    <w:rsid w:val="008E7BD6"/>
    <w:rsid w:val="008F0710"/>
    <w:rsid w:val="008F1609"/>
    <w:rsid w:val="008F178E"/>
    <w:rsid w:val="008F1AE6"/>
    <w:rsid w:val="008F3213"/>
    <w:rsid w:val="008F32C6"/>
    <w:rsid w:val="008F35BA"/>
    <w:rsid w:val="008F3EB5"/>
    <w:rsid w:val="008F4A2E"/>
    <w:rsid w:val="008F4FF5"/>
    <w:rsid w:val="008F55C9"/>
    <w:rsid w:val="008F55E9"/>
    <w:rsid w:val="008F65DF"/>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1A2C"/>
    <w:rsid w:val="00922F83"/>
    <w:rsid w:val="00923461"/>
    <w:rsid w:val="00923FD5"/>
    <w:rsid w:val="00925C99"/>
    <w:rsid w:val="00926095"/>
    <w:rsid w:val="00926154"/>
    <w:rsid w:val="009262B7"/>
    <w:rsid w:val="00926F93"/>
    <w:rsid w:val="0092738A"/>
    <w:rsid w:val="0092771D"/>
    <w:rsid w:val="00930479"/>
    <w:rsid w:val="0093071E"/>
    <w:rsid w:val="009311B8"/>
    <w:rsid w:val="00931525"/>
    <w:rsid w:val="009319A8"/>
    <w:rsid w:val="00931B81"/>
    <w:rsid w:val="00931B83"/>
    <w:rsid w:val="009321D8"/>
    <w:rsid w:val="009322F3"/>
    <w:rsid w:val="00932F6D"/>
    <w:rsid w:val="009338D3"/>
    <w:rsid w:val="0093569F"/>
    <w:rsid w:val="009357CF"/>
    <w:rsid w:val="00935B27"/>
    <w:rsid w:val="0093704A"/>
    <w:rsid w:val="00937096"/>
    <w:rsid w:val="0093725C"/>
    <w:rsid w:val="00937C58"/>
    <w:rsid w:val="009414DC"/>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506"/>
    <w:rsid w:val="00963962"/>
    <w:rsid w:val="00963A46"/>
    <w:rsid w:val="00963C5C"/>
    <w:rsid w:val="009651A5"/>
    <w:rsid w:val="00965428"/>
    <w:rsid w:val="00965774"/>
    <w:rsid w:val="009675CB"/>
    <w:rsid w:val="009676F9"/>
    <w:rsid w:val="009701A5"/>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8022A"/>
    <w:rsid w:val="00980244"/>
    <w:rsid w:val="009804A3"/>
    <w:rsid w:val="009805BC"/>
    <w:rsid w:val="00980693"/>
    <w:rsid w:val="00980885"/>
    <w:rsid w:val="00980E14"/>
    <w:rsid w:val="00981131"/>
    <w:rsid w:val="009814D1"/>
    <w:rsid w:val="0098154C"/>
    <w:rsid w:val="00981623"/>
    <w:rsid w:val="00981A07"/>
    <w:rsid w:val="00982183"/>
    <w:rsid w:val="00983F72"/>
    <w:rsid w:val="00984238"/>
    <w:rsid w:val="00984430"/>
    <w:rsid w:val="009850E8"/>
    <w:rsid w:val="009851CF"/>
    <w:rsid w:val="009852EC"/>
    <w:rsid w:val="00985E47"/>
    <w:rsid w:val="00986EE9"/>
    <w:rsid w:val="00987335"/>
    <w:rsid w:val="009875D4"/>
    <w:rsid w:val="00987B47"/>
    <w:rsid w:val="0099179D"/>
    <w:rsid w:val="00991880"/>
    <w:rsid w:val="00991F1D"/>
    <w:rsid w:val="00992543"/>
    <w:rsid w:val="00992FB0"/>
    <w:rsid w:val="009933AF"/>
    <w:rsid w:val="00994515"/>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075EE"/>
    <w:rsid w:val="00A11251"/>
    <w:rsid w:val="00A113EE"/>
    <w:rsid w:val="00A12A60"/>
    <w:rsid w:val="00A13CF7"/>
    <w:rsid w:val="00A13E10"/>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A3"/>
    <w:rsid w:val="00A37EDF"/>
    <w:rsid w:val="00A40237"/>
    <w:rsid w:val="00A40595"/>
    <w:rsid w:val="00A4106A"/>
    <w:rsid w:val="00A416D8"/>
    <w:rsid w:val="00A417AE"/>
    <w:rsid w:val="00A41B00"/>
    <w:rsid w:val="00A43131"/>
    <w:rsid w:val="00A43485"/>
    <w:rsid w:val="00A43983"/>
    <w:rsid w:val="00A45FE0"/>
    <w:rsid w:val="00A467C9"/>
    <w:rsid w:val="00A467E4"/>
    <w:rsid w:val="00A46ACB"/>
    <w:rsid w:val="00A50479"/>
    <w:rsid w:val="00A509D0"/>
    <w:rsid w:val="00A50AC2"/>
    <w:rsid w:val="00A5106B"/>
    <w:rsid w:val="00A51241"/>
    <w:rsid w:val="00A51493"/>
    <w:rsid w:val="00A518F1"/>
    <w:rsid w:val="00A51C1F"/>
    <w:rsid w:val="00A538C8"/>
    <w:rsid w:val="00A53E63"/>
    <w:rsid w:val="00A542C2"/>
    <w:rsid w:val="00A54491"/>
    <w:rsid w:val="00A555EF"/>
    <w:rsid w:val="00A556E2"/>
    <w:rsid w:val="00A558DA"/>
    <w:rsid w:val="00A56C37"/>
    <w:rsid w:val="00A576EA"/>
    <w:rsid w:val="00A57A93"/>
    <w:rsid w:val="00A6028F"/>
    <w:rsid w:val="00A61290"/>
    <w:rsid w:val="00A612DF"/>
    <w:rsid w:val="00A61DC2"/>
    <w:rsid w:val="00A621B2"/>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EB9"/>
    <w:rsid w:val="00A75F13"/>
    <w:rsid w:val="00A760DB"/>
    <w:rsid w:val="00A765A8"/>
    <w:rsid w:val="00A770E3"/>
    <w:rsid w:val="00A77B3A"/>
    <w:rsid w:val="00A80104"/>
    <w:rsid w:val="00A809C8"/>
    <w:rsid w:val="00A810D7"/>
    <w:rsid w:val="00A812B7"/>
    <w:rsid w:val="00A81691"/>
    <w:rsid w:val="00A816F7"/>
    <w:rsid w:val="00A82EC7"/>
    <w:rsid w:val="00A82F8A"/>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C0CF4"/>
    <w:rsid w:val="00AC141C"/>
    <w:rsid w:val="00AC1EDC"/>
    <w:rsid w:val="00AC1FC1"/>
    <w:rsid w:val="00AC203C"/>
    <w:rsid w:val="00AC3A76"/>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D7F99"/>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165"/>
    <w:rsid w:val="00AE620B"/>
    <w:rsid w:val="00AE7127"/>
    <w:rsid w:val="00AE71BD"/>
    <w:rsid w:val="00AE7D8E"/>
    <w:rsid w:val="00AF0199"/>
    <w:rsid w:val="00AF05BB"/>
    <w:rsid w:val="00AF187B"/>
    <w:rsid w:val="00AF1FC8"/>
    <w:rsid w:val="00AF2BD6"/>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469"/>
    <w:rsid w:val="00B2181F"/>
    <w:rsid w:val="00B21F68"/>
    <w:rsid w:val="00B227A7"/>
    <w:rsid w:val="00B227EE"/>
    <w:rsid w:val="00B22B70"/>
    <w:rsid w:val="00B23000"/>
    <w:rsid w:val="00B2362C"/>
    <w:rsid w:val="00B23799"/>
    <w:rsid w:val="00B23A8B"/>
    <w:rsid w:val="00B23DBC"/>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F2F"/>
    <w:rsid w:val="00B47558"/>
    <w:rsid w:val="00B47642"/>
    <w:rsid w:val="00B5176F"/>
    <w:rsid w:val="00B51E32"/>
    <w:rsid w:val="00B52E06"/>
    <w:rsid w:val="00B532E0"/>
    <w:rsid w:val="00B5354E"/>
    <w:rsid w:val="00B53943"/>
    <w:rsid w:val="00B53E4A"/>
    <w:rsid w:val="00B53F2C"/>
    <w:rsid w:val="00B5470E"/>
    <w:rsid w:val="00B5596F"/>
    <w:rsid w:val="00B55ABF"/>
    <w:rsid w:val="00B55BB3"/>
    <w:rsid w:val="00B577CD"/>
    <w:rsid w:val="00B57BFE"/>
    <w:rsid w:val="00B57EEE"/>
    <w:rsid w:val="00B60B65"/>
    <w:rsid w:val="00B60D07"/>
    <w:rsid w:val="00B61F07"/>
    <w:rsid w:val="00B627AB"/>
    <w:rsid w:val="00B62AC4"/>
    <w:rsid w:val="00B62CD0"/>
    <w:rsid w:val="00B63A6E"/>
    <w:rsid w:val="00B63E1F"/>
    <w:rsid w:val="00B63E53"/>
    <w:rsid w:val="00B63F04"/>
    <w:rsid w:val="00B644A0"/>
    <w:rsid w:val="00B645A9"/>
    <w:rsid w:val="00B649F1"/>
    <w:rsid w:val="00B6675D"/>
    <w:rsid w:val="00B66B19"/>
    <w:rsid w:val="00B6717C"/>
    <w:rsid w:val="00B67E3A"/>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1BF3"/>
    <w:rsid w:val="00B9259A"/>
    <w:rsid w:val="00B92BCC"/>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CB"/>
    <w:rsid w:val="00C0224C"/>
    <w:rsid w:val="00C025C6"/>
    <w:rsid w:val="00C02CB8"/>
    <w:rsid w:val="00C061A7"/>
    <w:rsid w:val="00C0774D"/>
    <w:rsid w:val="00C07ED5"/>
    <w:rsid w:val="00C10BF6"/>
    <w:rsid w:val="00C10F97"/>
    <w:rsid w:val="00C12358"/>
    <w:rsid w:val="00C12750"/>
    <w:rsid w:val="00C13A10"/>
    <w:rsid w:val="00C15359"/>
    <w:rsid w:val="00C15B46"/>
    <w:rsid w:val="00C16AFE"/>
    <w:rsid w:val="00C16F84"/>
    <w:rsid w:val="00C1798A"/>
    <w:rsid w:val="00C214B6"/>
    <w:rsid w:val="00C21598"/>
    <w:rsid w:val="00C2166C"/>
    <w:rsid w:val="00C2185A"/>
    <w:rsid w:val="00C219A7"/>
    <w:rsid w:val="00C22058"/>
    <w:rsid w:val="00C223DC"/>
    <w:rsid w:val="00C2245B"/>
    <w:rsid w:val="00C22A89"/>
    <w:rsid w:val="00C22DD6"/>
    <w:rsid w:val="00C23E81"/>
    <w:rsid w:val="00C254B5"/>
    <w:rsid w:val="00C2630B"/>
    <w:rsid w:val="00C27643"/>
    <w:rsid w:val="00C2770E"/>
    <w:rsid w:val="00C3003D"/>
    <w:rsid w:val="00C30603"/>
    <w:rsid w:val="00C30606"/>
    <w:rsid w:val="00C309A6"/>
    <w:rsid w:val="00C312F1"/>
    <w:rsid w:val="00C316FC"/>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F5"/>
    <w:rsid w:val="00C4425F"/>
    <w:rsid w:val="00C45091"/>
    <w:rsid w:val="00C456C1"/>
    <w:rsid w:val="00C456D7"/>
    <w:rsid w:val="00C46804"/>
    <w:rsid w:val="00C46869"/>
    <w:rsid w:val="00C46A81"/>
    <w:rsid w:val="00C5030D"/>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CC3"/>
    <w:rsid w:val="00CA19B5"/>
    <w:rsid w:val="00CA1CFE"/>
    <w:rsid w:val="00CA23D5"/>
    <w:rsid w:val="00CA2EC1"/>
    <w:rsid w:val="00CA31B9"/>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3A1"/>
    <w:rsid w:val="00CE612E"/>
    <w:rsid w:val="00CE62A9"/>
    <w:rsid w:val="00CE67E6"/>
    <w:rsid w:val="00CE6F2F"/>
    <w:rsid w:val="00CE6FC7"/>
    <w:rsid w:val="00CE7570"/>
    <w:rsid w:val="00CE7F1D"/>
    <w:rsid w:val="00CF1195"/>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79FD"/>
    <w:rsid w:val="00D2015D"/>
    <w:rsid w:val="00D20B5D"/>
    <w:rsid w:val="00D2170D"/>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566B"/>
    <w:rsid w:val="00DA64FB"/>
    <w:rsid w:val="00DA7BBB"/>
    <w:rsid w:val="00DA7C51"/>
    <w:rsid w:val="00DB1224"/>
    <w:rsid w:val="00DB1474"/>
    <w:rsid w:val="00DB1996"/>
    <w:rsid w:val="00DB20B5"/>
    <w:rsid w:val="00DB326E"/>
    <w:rsid w:val="00DB38B4"/>
    <w:rsid w:val="00DB3CDD"/>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207D"/>
    <w:rsid w:val="00DF26C6"/>
    <w:rsid w:val="00DF2753"/>
    <w:rsid w:val="00DF28E7"/>
    <w:rsid w:val="00DF30A5"/>
    <w:rsid w:val="00DF32A3"/>
    <w:rsid w:val="00DF38CD"/>
    <w:rsid w:val="00DF3D61"/>
    <w:rsid w:val="00DF4062"/>
    <w:rsid w:val="00DF48A2"/>
    <w:rsid w:val="00DF4AB4"/>
    <w:rsid w:val="00DF4D77"/>
    <w:rsid w:val="00DF52E8"/>
    <w:rsid w:val="00DF59DB"/>
    <w:rsid w:val="00DF62C4"/>
    <w:rsid w:val="00DF6B16"/>
    <w:rsid w:val="00E0028F"/>
    <w:rsid w:val="00E01332"/>
    <w:rsid w:val="00E01646"/>
    <w:rsid w:val="00E0178F"/>
    <w:rsid w:val="00E02CDA"/>
    <w:rsid w:val="00E03402"/>
    <w:rsid w:val="00E040AD"/>
    <w:rsid w:val="00E04CF9"/>
    <w:rsid w:val="00E051FE"/>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6F9"/>
    <w:rsid w:val="00E217AF"/>
    <w:rsid w:val="00E22815"/>
    <w:rsid w:val="00E22C50"/>
    <w:rsid w:val="00E22D17"/>
    <w:rsid w:val="00E249F6"/>
    <w:rsid w:val="00E252B9"/>
    <w:rsid w:val="00E25507"/>
    <w:rsid w:val="00E2589E"/>
    <w:rsid w:val="00E2705A"/>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2A1C"/>
    <w:rsid w:val="00E4366E"/>
    <w:rsid w:val="00E44383"/>
    <w:rsid w:val="00E459AF"/>
    <w:rsid w:val="00E45BDF"/>
    <w:rsid w:val="00E466C3"/>
    <w:rsid w:val="00E4697C"/>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EE3"/>
    <w:rsid w:val="00E71BE0"/>
    <w:rsid w:val="00E7255D"/>
    <w:rsid w:val="00E7294F"/>
    <w:rsid w:val="00E72AA8"/>
    <w:rsid w:val="00E73720"/>
    <w:rsid w:val="00E7420A"/>
    <w:rsid w:val="00E744D4"/>
    <w:rsid w:val="00E74B2B"/>
    <w:rsid w:val="00E75E68"/>
    <w:rsid w:val="00E7608A"/>
    <w:rsid w:val="00E760A8"/>
    <w:rsid w:val="00E76698"/>
    <w:rsid w:val="00E7680D"/>
    <w:rsid w:val="00E778E2"/>
    <w:rsid w:val="00E80AB6"/>
    <w:rsid w:val="00E80E76"/>
    <w:rsid w:val="00E810E3"/>
    <w:rsid w:val="00E81D4C"/>
    <w:rsid w:val="00E82C24"/>
    <w:rsid w:val="00E82D7D"/>
    <w:rsid w:val="00E83A9F"/>
    <w:rsid w:val="00E83F0C"/>
    <w:rsid w:val="00E84396"/>
    <w:rsid w:val="00E8461D"/>
    <w:rsid w:val="00E8472A"/>
    <w:rsid w:val="00E84A91"/>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7BEB"/>
    <w:rsid w:val="00EC0014"/>
    <w:rsid w:val="00EC02B0"/>
    <w:rsid w:val="00EC0625"/>
    <w:rsid w:val="00EC08AF"/>
    <w:rsid w:val="00EC1320"/>
    <w:rsid w:val="00EC1616"/>
    <w:rsid w:val="00EC18B7"/>
    <w:rsid w:val="00EC21ED"/>
    <w:rsid w:val="00EC279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6957"/>
    <w:rsid w:val="00ED7E73"/>
    <w:rsid w:val="00ED7F01"/>
    <w:rsid w:val="00ED7F70"/>
    <w:rsid w:val="00ED7FE1"/>
    <w:rsid w:val="00EE11FC"/>
    <w:rsid w:val="00EE137D"/>
    <w:rsid w:val="00EE2373"/>
    <w:rsid w:val="00EE3106"/>
    <w:rsid w:val="00EE43DC"/>
    <w:rsid w:val="00EE463A"/>
    <w:rsid w:val="00EE4993"/>
    <w:rsid w:val="00EE536A"/>
    <w:rsid w:val="00EE6A10"/>
    <w:rsid w:val="00EE7150"/>
    <w:rsid w:val="00EE7239"/>
    <w:rsid w:val="00EE7296"/>
    <w:rsid w:val="00EE7A12"/>
    <w:rsid w:val="00EE7BB3"/>
    <w:rsid w:val="00EF02AD"/>
    <w:rsid w:val="00EF0415"/>
    <w:rsid w:val="00EF12E1"/>
    <w:rsid w:val="00EF1372"/>
    <w:rsid w:val="00EF1B97"/>
    <w:rsid w:val="00EF1FA9"/>
    <w:rsid w:val="00EF2B86"/>
    <w:rsid w:val="00EF3ACD"/>
    <w:rsid w:val="00EF46C5"/>
    <w:rsid w:val="00EF4BA3"/>
    <w:rsid w:val="00EF50DA"/>
    <w:rsid w:val="00EF511B"/>
    <w:rsid w:val="00EF577F"/>
    <w:rsid w:val="00EF61CF"/>
    <w:rsid w:val="00EF66DD"/>
    <w:rsid w:val="00EF6964"/>
    <w:rsid w:val="00EF6A3D"/>
    <w:rsid w:val="00EF6CA7"/>
    <w:rsid w:val="00EF712A"/>
    <w:rsid w:val="00EF79CD"/>
    <w:rsid w:val="00F0046E"/>
    <w:rsid w:val="00F010BB"/>
    <w:rsid w:val="00F01458"/>
    <w:rsid w:val="00F02909"/>
    <w:rsid w:val="00F02A38"/>
    <w:rsid w:val="00F02E6E"/>
    <w:rsid w:val="00F02EF2"/>
    <w:rsid w:val="00F04047"/>
    <w:rsid w:val="00F04FC2"/>
    <w:rsid w:val="00F0536C"/>
    <w:rsid w:val="00F053CE"/>
    <w:rsid w:val="00F0540B"/>
    <w:rsid w:val="00F054CC"/>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27C"/>
    <w:rsid w:val="00F2460A"/>
    <w:rsid w:val="00F247E6"/>
    <w:rsid w:val="00F24CF7"/>
    <w:rsid w:val="00F25480"/>
    <w:rsid w:val="00F26876"/>
    <w:rsid w:val="00F273F2"/>
    <w:rsid w:val="00F2766C"/>
    <w:rsid w:val="00F277D4"/>
    <w:rsid w:val="00F30CCB"/>
    <w:rsid w:val="00F30ED5"/>
    <w:rsid w:val="00F3162E"/>
    <w:rsid w:val="00F31650"/>
    <w:rsid w:val="00F31B8E"/>
    <w:rsid w:val="00F321DF"/>
    <w:rsid w:val="00F32345"/>
    <w:rsid w:val="00F33EF8"/>
    <w:rsid w:val="00F33EFB"/>
    <w:rsid w:val="00F36273"/>
    <w:rsid w:val="00F36455"/>
    <w:rsid w:val="00F365A9"/>
    <w:rsid w:val="00F36EA3"/>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088"/>
    <w:rsid w:val="00F6232B"/>
    <w:rsid w:val="00F6284E"/>
    <w:rsid w:val="00F628D8"/>
    <w:rsid w:val="00F62A97"/>
    <w:rsid w:val="00F62BAC"/>
    <w:rsid w:val="00F62CB6"/>
    <w:rsid w:val="00F63168"/>
    <w:rsid w:val="00F645BE"/>
    <w:rsid w:val="00F65096"/>
    <w:rsid w:val="00F653C1"/>
    <w:rsid w:val="00F6578C"/>
    <w:rsid w:val="00F65EE3"/>
    <w:rsid w:val="00F67538"/>
    <w:rsid w:val="00F676FD"/>
    <w:rsid w:val="00F67912"/>
    <w:rsid w:val="00F704BE"/>
    <w:rsid w:val="00F70AD2"/>
    <w:rsid w:val="00F72608"/>
    <w:rsid w:val="00F728F8"/>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CAC"/>
    <w:rsid w:val="00F831F8"/>
    <w:rsid w:val="00F836EB"/>
    <w:rsid w:val="00F8376C"/>
    <w:rsid w:val="00F83C8B"/>
    <w:rsid w:val="00F83E24"/>
    <w:rsid w:val="00F83FFF"/>
    <w:rsid w:val="00F8409B"/>
    <w:rsid w:val="00F84182"/>
    <w:rsid w:val="00F84617"/>
    <w:rsid w:val="00F84C85"/>
    <w:rsid w:val="00F84F9D"/>
    <w:rsid w:val="00F8514F"/>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160"/>
    <w:rsid w:val="00FA394D"/>
    <w:rsid w:val="00FA5421"/>
    <w:rsid w:val="00FA5C80"/>
    <w:rsid w:val="00FA777E"/>
    <w:rsid w:val="00FA7911"/>
    <w:rsid w:val="00FB02BE"/>
    <w:rsid w:val="00FB0585"/>
    <w:rsid w:val="00FB145A"/>
    <w:rsid w:val="00FB197D"/>
    <w:rsid w:val="00FB1DD1"/>
    <w:rsid w:val="00FB283E"/>
    <w:rsid w:val="00FB309F"/>
    <w:rsid w:val="00FB31B3"/>
    <w:rsid w:val="00FB37AF"/>
    <w:rsid w:val="00FB3BBF"/>
    <w:rsid w:val="00FB4063"/>
    <w:rsid w:val="00FB4A69"/>
    <w:rsid w:val="00FB4E12"/>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F9"/>
    <w:rsid w:val="00FE3B52"/>
    <w:rsid w:val="00FE3D27"/>
    <w:rsid w:val="00FE4E0E"/>
    <w:rsid w:val="00FE7FBF"/>
    <w:rsid w:val="00FF0454"/>
    <w:rsid w:val="00FF056A"/>
    <w:rsid w:val="00FF149B"/>
    <w:rsid w:val="00FF1F99"/>
    <w:rsid w:val="00FF223E"/>
    <w:rsid w:val="00FF22B1"/>
    <w:rsid w:val="00FF29EE"/>
    <w:rsid w:val="00FF2AE1"/>
    <w:rsid w:val="00FF2DEC"/>
    <w:rsid w:val="00FF3835"/>
    <w:rsid w:val="00FF42C7"/>
    <w:rsid w:val="00FF4832"/>
    <w:rsid w:val="00FF56F3"/>
    <w:rsid w:val="00FF59C0"/>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15:docId w15:val="{1B09B59F-966D-431D-8708-BD6F04FC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Заголовок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22C0-9B71-4285-9349-AA16D7C2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14397</Words>
  <Characters>82069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96274</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202_1</cp:lastModifiedBy>
  <cp:revision>2</cp:revision>
  <cp:lastPrinted>2022-04-21T12:36:00Z</cp:lastPrinted>
  <dcterms:created xsi:type="dcterms:W3CDTF">2022-04-29T07:07:00Z</dcterms:created>
  <dcterms:modified xsi:type="dcterms:W3CDTF">2022-04-29T07:07:00Z</dcterms:modified>
</cp:coreProperties>
</file>