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15C" w:rsidRDefault="00D6415C" w:rsidP="00D6415C">
      <w:pPr>
        <w:spacing w:after="0" w:line="240" w:lineRule="auto"/>
        <w:jc w:val="center"/>
        <w:rPr>
          <w:rFonts w:ascii="Times New Roman" w:hAnsi="Times New Roman" w:cs="Times New Roman"/>
          <w:sz w:val="28"/>
          <w:szCs w:val="28"/>
        </w:rPr>
      </w:pPr>
    </w:p>
    <w:p w:rsidR="00D6415C" w:rsidRDefault="00D6415C" w:rsidP="00D6415C">
      <w:pPr>
        <w:spacing w:after="0" w:line="240" w:lineRule="auto"/>
        <w:jc w:val="center"/>
        <w:rPr>
          <w:rFonts w:ascii="Times New Roman" w:hAnsi="Times New Roman" w:cs="Times New Roman"/>
          <w:sz w:val="28"/>
          <w:szCs w:val="28"/>
        </w:rPr>
      </w:pPr>
    </w:p>
    <w:p w:rsidR="00D6415C" w:rsidRDefault="00D6415C" w:rsidP="00D6415C">
      <w:pPr>
        <w:spacing w:after="0" w:line="240" w:lineRule="auto"/>
        <w:jc w:val="center"/>
        <w:rPr>
          <w:rFonts w:ascii="Times New Roman" w:hAnsi="Times New Roman" w:cs="Times New Roman"/>
          <w:sz w:val="28"/>
          <w:szCs w:val="28"/>
        </w:rPr>
      </w:pPr>
    </w:p>
    <w:p w:rsidR="00D6415C" w:rsidRDefault="00D6415C" w:rsidP="00D6415C">
      <w:pPr>
        <w:spacing w:after="0" w:line="240" w:lineRule="auto"/>
        <w:jc w:val="center"/>
        <w:rPr>
          <w:rFonts w:ascii="Times New Roman" w:hAnsi="Times New Roman" w:cs="Times New Roman"/>
          <w:sz w:val="28"/>
          <w:szCs w:val="28"/>
        </w:rPr>
      </w:pPr>
    </w:p>
    <w:p w:rsidR="00D6415C" w:rsidRDefault="00D6415C" w:rsidP="00D6415C">
      <w:pPr>
        <w:spacing w:after="0" w:line="240" w:lineRule="auto"/>
        <w:jc w:val="center"/>
        <w:rPr>
          <w:rFonts w:ascii="Times New Roman" w:hAnsi="Times New Roman" w:cs="Times New Roman"/>
          <w:sz w:val="28"/>
          <w:szCs w:val="28"/>
        </w:rPr>
      </w:pPr>
    </w:p>
    <w:p w:rsidR="00D6415C" w:rsidRDefault="00D6415C" w:rsidP="00D6415C">
      <w:pPr>
        <w:spacing w:after="0" w:line="240" w:lineRule="auto"/>
        <w:jc w:val="center"/>
        <w:rPr>
          <w:rFonts w:ascii="Times New Roman" w:hAnsi="Times New Roman" w:cs="Times New Roman"/>
          <w:sz w:val="28"/>
          <w:szCs w:val="28"/>
        </w:rPr>
      </w:pPr>
    </w:p>
    <w:p w:rsidR="00D6415C" w:rsidRDefault="00D6415C" w:rsidP="00D6415C">
      <w:pPr>
        <w:spacing w:after="0" w:line="240" w:lineRule="auto"/>
        <w:jc w:val="center"/>
        <w:rPr>
          <w:rFonts w:ascii="Times New Roman" w:hAnsi="Times New Roman" w:cs="Times New Roman"/>
          <w:sz w:val="28"/>
          <w:szCs w:val="28"/>
        </w:rPr>
      </w:pPr>
    </w:p>
    <w:p w:rsidR="00D6415C" w:rsidRDefault="00D6415C" w:rsidP="00D6415C">
      <w:pPr>
        <w:spacing w:after="0" w:line="240" w:lineRule="auto"/>
        <w:jc w:val="center"/>
        <w:rPr>
          <w:rFonts w:ascii="Times New Roman" w:hAnsi="Times New Roman" w:cs="Times New Roman"/>
          <w:sz w:val="28"/>
          <w:szCs w:val="28"/>
        </w:rPr>
      </w:pPr>
    </w:p>
    <w:p w:rsidR="00D6415C" w:rsidRDefault="00D6415C" w:rsidP="00D6415C">
      <w:pPr>
        <w:spacing w:after="0" w:line="240" w:lineRule="auto"/>
        <w:jc w:val="center"/>
        <w:rPr>
          <w:rFonts w:ascii="Times New Roman" w:hAnsi="Times New Roman" w:cs="Times New Roman"/>
          <w:sz w:val="28"/>
          <w:szCs w:val="28"/>
        </w:rPr>
      </w:pPr>
    </w:p>
    <w:p w:rsidR="00D6415C" w:rsidRDefault="00D6415C" w:rsidP="00D6415C">
      <w:pPr>
        <w:spacing w:after="0" w:line="240" w:lineRule="auto"/>
        <w:jc w:val="center"/>
        <w:rPr>
          <w:rFonts w:ascii="Times New Roman" w:hAnsi="Times New Roman" w:cs="Times New Roman"/>
          <w:sz w:val="28"/>
          <w:szCs w:val="28"/>
        </w:rPr>
      </w:pPr>
    </w:p>
    <w:p w:rsidR="00D6415C" w:rsidRDefault="00D6415C" w:rsidP="00D6415C">
      <w:pPr>
        <w:spacing w:after="0" w:line="240" w:lineRule="auto"/>
        <w:jc w:val="center"/>
        <w:rPr>
          <w:rFonts w:ascii="Times New Roman" w:hAnsi="Times New Roman" w:cs="Times New Roman"/>
          <w:sz w:val="28"/>
          <w:szCs w:val="28"/>
        </w:rPr>
      </w:pPr>
    </w:p>
    <w:p w:rsidR="00D6415C" w:rsidRDefault="00D6415C" w:rsidP="00D6415C">
      <w:pPr>
        <w:spacing w:after="0" w:line="240" w:lineRule="auto"/>
        <w:jc w:val="center"/>
        <w:rPr>
          <w:rFonts w:ascii="Times New Roman" w:hAnsi="Times New Roman" w:cs="Times New Roman"/>
          <w:sz w:val="28"/>
          <w:szCs w:val="28"/>
        </w:rPr>
      </w:pPr>
    </w:p>
    <w:p w:rsidR="00D6415C" w:rsidRDefault="00D6415C" w:rsidP="001F15B3">
      <w:pPr>
        <w:spacing w:after="240" w:line="240" w:lineRule="auto"/>
        <w:jc w:val="center"/>
        <w:rPr>
          <w:rFonts w:ascii="Times New Roman" w:hAnsi="Times New Roman" w:cs="Times New Roman"/>
          <w:sz w:val="28"/>
          <w:szCs w:val="28"/>
        </w:rPr>
      </w:pPr>
    </w:p>
    <w:p w:rsidR="00235378" w:rsidRPr="00D6415C" w:rsidRDefault="00D6415C" w:rsidP="00D6415C">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Об утверждении П</w:t>
      </w:r>
      <w:r w:rsidR="00235378" w:rsidRPr="00D6415C">
        <w:rPr>
          <w:rFonts w:ascii="Times New Roman" w:hAnsi="Times New Roman" w:cs="Times New Roman"/>
          <w:sz w:val="28"/>
          <w:szCs w:val="28"/>
        </w:rPr>
        <w:t xml:space="preserve">оложения о порядке подготовки и проведения открытого конкурса на право выполнения функций организатора ярмарок </w:t>
      </w:r>
    </w:p>
    <w:p w:rsidR="00235378" w:rsidRPr="00D6415C" w:rsidRDefault="00235378" w:rsidP="001F15B3">
      <w:pPr>
        <w:pStyle w:val="ConsPlusNormal"/>
        <w:widowControl/>
        <w:spacing w:after="240"/>
        <w:ind w:firstLine="0"/>
        <w:jc w:val="center"/>
        <w:rPr>
          <w:rFonts w:ascii="Times New Roman" w:hAnsi="Times New Roman" w:cs="Times New Roman"/>
          <w:sz w:val="28"/>
          <w:szCs w:val="28"/>
        </w:rPr>
      </w:pPr>
      <w:r w:rsidRPr="00D6415C">
        <w:rPr>
          <w:rFonts w:ascii="Times New Roman" w:hAnsi="Times New Roman" w:cs="Times New Roman"/>
          <w:sz w:val="28"/>
          <w:szCs w:val="28"/>
        </w:rPr>
        <w:t>на земельных участках, находящихся в собственности или распоряжении городского округа Красногорск Московской области»</w:t>
      </w:r>
    </w:p>
    <w:p w:rsidR="00594B3D" w:rsidRPr="00D6415C" w:rsidRDefault="00594B3D" w:rsidP="00D6415C">
      <w:pPr>
        <w:spacing w:after="0" w:line="240" w:lineRule="auto"/>
        <w:ind w:firstLine="709"/>
        <w:jc w:val="both"/>
        <w:rPr>
          <w:rFonts w:ascii="Times New Roman" w:hAnsi="Times New Roman" w:cs="Times New Roman"/>
          <w:sz w:val="28"/>
          <w:szCs w:val="28"/>
        </w:rPr>
      </w:pPr>
      <w:r w:rsidRPr="00594B3D">
        <w:rPr>
          <w:rFonts w:ascii="Times New Roman" w:hAnsi="Times New Roman" w:cs="Times New Roman"/>
          <w:sz w:val="28"/>
          <w:szCs w:val="28"/>
        </w:rPr>
        <w:t>В соответствии с Федеральными законами от 28.12.2009 №381-ФЗ «Об основах государственного регулирования торговой деятельности в Российской Федерации», от 28.12.2003 № 131-ФЗ "Об общих принципах организации местного самоуправления в Российской Федерации", от 30.03.1999 № 52-ФЗ "О санитарно-эпидемиологическом благополучии населения", постановлением Правительства Московской области от 07.11.2012 г. № 1394/40 «Об утверждении Порядка организации ярмарок на территории Московской области и продажи товаров (выполнения работ, оказания услуг) на них» и в целях улучшения организации торгового обслуживания населения городского округа Красногорск,</w:t>
      </w:r>
      <w:r w:rsidR="00D6415C">
        <w:rPr>
          <w:rFonts w:ascii="Times New Roman" w:hAnsi="Times New Roman" w:cs="Times New Roman"/>
          <w:sz w:val="28"/>
          <w:szCs w:val="28"/>
        </w:rPr>
        <w:t xml:space="preserve"> </w:t>
      </w:r>
      <w:r w:rsidRPr="00D6415C">
        <w:rPr>
          <w:rFonts w:ascii="Times New Roman" w:hAnsi="Times New Roman" w:cs="Times New Roman"/>
          <w:b/>
          <w:sz w:val="28"/>
          <w:szCs w:val="28"/>
        </w:rPr>
        <w:t>постановляю</w:t>
      </w:r>
      <w:r w:rsidRPr="00594B3D">
        <w:rPr>
          <w:rFonts w:ascii="Times New Roman" w:hAnsi="Times New Roman" w:cs="Times New Roman"/>
          <w:b/>
          <w:sz w:val="28"/>
          <w:szCs w:val="28"/>
        </w:rPr>
        <w:t>:</w:t>
      </w:r>
    </w:p>
    <w:p w:rsidR="00235378" w:rsidRPr="00594B3D" w:rsidRDefault="00235378" w:rsidP="00010B2B">
      <w:pPr>
        <w:pStyle w:val="ConsPlusNormal"/>
        <w:widowControl/>
        <w:ind w:firstLine="708"/>
        <w:jc w:val="both"/>
        <w:rPr>
          <w:rFonts w:ascii="Times New Roman" w:hAnsi="Times New Roman" w:cs="Times New Roman"/>
          <w:sz w:val="28"/>
          <w:szCs w:val="28"/>
        </w:rPr>
      </w:pPr>
      <w:r w:rsidRPr="00594B3D">
        <w:rPr>
          <w:rFonts w:ascii="Times New Roman" w:hAnsi="Times New Roman" w:cs="Times New Roman"/>
          <w:sz w:val="28"/>
          <w:szCs w:val="28"/>
        </w:rPr>
        <w:t xml:space="preserve">1. </w:t>
      </w:r>
      <w:r w:rsidR="00D6415C">
        <w:rPr>
          <w:rFonts w:ascii="Times New Roman" w:hAnsi="Times New Roman" w:cs="Times New Roman"/>
          <w:sz w:val="28"/>
          <w:szCs w:val="28"/>
        </w:rPr>
        <w:t>Утвердить П</w:t>
      </w:r>
      <w:r w:rsidR="009A7BEA">
        <w:rPr>
          <w:rFonts w:ascii="Times New Roman" w:hAnsi="Times New Roman" w:cs="Times New Roman"/>
          <w:sz w:val="28"/>
          <w:szCs w:val="28"/>
        </w:rPr>
        <w:t>оложение</w:t>
      </w:r>
      <w:r w:rsidR="00594B3D" w:rsidRPr="00594B3D">
        <w:rPr>
          <w:rFonts w:ascii="Times New Roman" w:hAnsi="Times New Roman" w:cs="Times New Roman"/>
          <w:sz w:val="28"/>
          <w:szCs w:val="28"/>
        </w:rPr>
        <w:t xml:space="preserve"> о порядке подготовки и проведения открытого конкурса на право выполнения функций организатора ярмарок на земельных участках, находящихся в собственности или распоряжении городского округа Красногорск Московской области</w:t>
      </w:r>
      <w:r w:rsidR="00D6415C">
        <w:rPr>
          <w:rFonts w:ascii="Times New Roman" w:hAnsi="Times New Roman" w:cs="Times New Roman"/>
          <w:sz w:val="28"/>
          <w:szCs w:val="28"/>
        </w:rPr>
        <w:t xml:space="preserve"> (Приложение)</w:t>
      </w:r>
      <w:r w:rsidR="00594B3D" w:rsidRPr="00594B3D">
        <w:rPr>
          <w:rFonts w:ascii="Times New Roman" w:hAnsi="Times New Roman" w:cs="Times New Roman"/>
          <w:sz w:val="28"/>
          <w:szCs w:val="28"/>
        </w:rPr>
        <w:t>.</w:t>
      </w:r>
    </w:p>
    <w:p w:rsidR="00594B3D" w:rsidRDefault="00235378" w:rsidP="00010B2B">
      <w:pPr>
        <w:pStyle w:val="a5"/>
        <w:ind w:firstLine="709"/>
        <w:jc w:val="both"/>
        <w:rPr>
          <w:sz w:val="28"/>
          <w:szCs w:val="28"/>
        </w:rPr>
      </w:pPr>
      <w:r w:rsidRPr="00594B3D">
        <w:rPr>
          <w:sz w:val="28"/>
          <w:szCs w:val="28"/>
        </w:rPr>
        <w:t xml:space="preserve">2. Опубликовать </w:t>
      </w:r>
      <w:r w:rsidR="00594B3D">
        <w:rPr>
          <w:sz w:val="28"/>
          <w:szCs w:val="28"/>
        </w:rPr>
        <w:t>настоящее</w:t>
      </w:r>
      <w:r w:rsidRPr="00594B3D">
        <w:rPr>
          <w:sz w:val="28"/>
          <w:szCs w:val="28"/>
        </w:rPr>
        <w:t xml:space="preserve"> постановление в газете «Красногорские вести»</w:t>
      </w:r>
      <w:r w:rsidR="00594B3D">
        <w:rPr>
          <w:sz w:val="28"/>
          <w:szCs w:val="28"/>
        </w:rPr>
        <w:t>.</w:t>
      </w:r>
    </w:p>
    <w:p w:rsidR="00235378" w:rsidRPr="00594B3D" w:rsidRDefault="00594B3D" w:rsidP="00010B2B">
      <w:pPr>
        <w:pStyle w:val="a5"/>
        <w:ind w:firstLine="709"/>
        <w:jc w:val="both"/>
        <w:rPr>
          <w:sz w:val="28"/>
          <w:szCs w:val="28"/>
        </w:rPr>
      </w:pPr>
      <w:r>
        <w:rPr>
          <w:sz w:val="28"/>
          <w:szCs w:val="28"/>
        </w:rPr>
        <w:t>3. Р</w:t>
      </w:r>
      <w:r w:rsidR="00235378" w:rsidRPr="00594B3D">
        <w:rPr>
          <w:sz w:val="28"/>
          <w:szCs w:val="28"/>
        </w:rPr>
        <w:t>азместить</w:t>
      </w:r>
      <w:r>
        <w:rPr>
          <w:sz w:val="28"/>
          <w:szCs w:val="28"/>
        </w:rPr>
        <w:t xml:space="preserve"> настоящее постановление</w:t>
      </w:r>
      <w:r w:rsidR="00235378" w:rsidRPr="00594B3D">
        <w:rPr>
          <w:sz w:val="28"/>
          <w:szCs w:val="28"/>
        </w:rPr>
        <w:t xml:space="preserve"> на официальном сайте администрации городского округа Красногорск в сети «Интернет».</w:t>
      </w:r>
    </w:p>
    <w:p w:rsidR="00D6415C" w:rsidRPr="00D6415C" w:rsidRDefault="00D6415C" w:rsidP="001F15B3">
      <w:pPr>
        <w:pStyle w:val="a5"/>
        <w:spacing w:after="360"/>
        <w:ind w:firstLine="709"/>
        <w:jc w:val="both"/>
        <w:rPr>
          <w:sz w:val="28"/>
          <w:szCs w:val="28"/>
        </w:rPr>
      </w:pPr>
      <w:r>
        <w:rPr>
          <w:sz w:val="28"/>
          <w:szCs w:val="28"/>
        </w:rPr>
        <w:t>4</w:t>
      </w:r>
      <w:r w:rsidR="00235378" w:rsidRPr="00594B3D">
        <w:rPr>
          <w:sz w:val="28"/>
          <w:szCs w:val="28"/>
        </w:rPr>
        <w:t>. Контроль за исполнением настоящего пос</w:t>
      </w:r>
      <w:r w:rsidR="00594B3D" w:rsidRPr="00594B3D">
        <w:rPr>
          <w:sz w:val="28"/>
          <w:szCs w:val="28"/>
        </w:rPr>
        <w:t>тановления возложить на заместителя главы администрации Р.Р. Мурзагулова</w:t>
      </w:r>
      <w:r w:rsidR="00235378" w:rsidRPr="00594B3D">
        <w:rPr>
          <w:sz w:val="28"/>
          <w:szCs w:val="28"/>
        </w:rPr>
        <w:t>.</w:t>
      </w:r>
    </w:p>
    <w:p w:rsidR="00235378" w:rsidRPr="00594B3D" w:rsidRDefault="00235378" w:rsidP="00235378">
      <w:pPr>
        <w:spacing w:after="0" w:line="240" w:lineRule="auto"/>
        <w:rPr>
          <w:rFonts w:ascii="Times New Roman" w:hAnsi="Times New Roman" w:cs="Times New Roman"/>
          <w:sz w:val="28"/>
          <w:szCs w:val="28"/>
        </w:rPr>
      </w:pPr>
      <w:r w:rsidRPr="00594B3D">
        <w:rPr>
          <w:rFonts w:ascii="Times New Roman" w:hAnsi="Times New Roman" w:cs="Times New Roman"/>
          <w:sz w:val="28"/>
          <w:szCs w:val="28"/>
        </w:rPr>
        <w:t xml:space="preserve">Глава городского округа Красногорск      </w:t>
      </w:r>
      <w:r w:rsidR="00594B3D">
        <w:rPr>
          <w:rFonts w:ascii="Times New Roman" w:hAnsi="Times New Roman" w:cs="Times New Roman"/>
          <w:sz w:val="28"/>
          <w:szCs w:val="28"/>
        </w:rPr>
        <w:t xml:space="preserve">            </w:t>
      </w:r>
      <w:r w:rsidR="00D6415C">
        <w:rPr>
          <w:rFonts w:ascii="Times New Roman" w:hAnsi="Times New Roman" w:cs="Times New Roman"/>
          <w:sz w:val="28"/>
          <w:szCs w:val="28"/>
        </w:rPr>
        <w:t xml:space="preserve">                           Р.Ф.</w:t>
      </w:r>
      <w:r w:rsidRPr="00594B3D">
        <w:rPr>
          <w:rFonts w:ascii="Times New Roman" w:hAnsi="Times New Roman" w:cs="Times New Roman"/>
          <w:sz w:val="28"/>
          <w:szCs w:val="28"/>
        </w:rPr>
        <w:t>Хабиров</w:t>
      </w:r>
    </w:p>
    <w:p w:rsidR="00D46830" w:rsidRDefault="00D46830" w:rsidP="00235378">
      <w:pPr>
        <w:pStyle w:val="a8"/>
        <w:rPr>
          <w:rFonts w:cs="Times New Roman"/>
          <w:sz w:val="16"/>
          <w:szCs w:val="16"/>
        </w:rPr>
      </w:pPr>
    </w:p>
    <w:p w:rsidR="00D46830" w:rsidRPr="001F15B3" w:rsidRDefault="00D46830" w:rsidP="00235378">
      <w:pPr>
        <w:pStyle w:val="a8"/>
        <w:rPr>
          <w:rFonts w:cs="Times New Roman"/>
          <w:sz w:val="16"/>
          <w:szCs w:val="16"/>
        </w:rPr>
      </w:pPr>
    </w:p>
    <w:p w:rsidR="00235378" w:rsidRPr="00594B3D" w:rsidRDefault="00594B3D" w:rsidP="00235378">
      <w:pPr>
        <w:spacing w:after="0" w:line="240" w:lineRule="auto"/>
        <w:rPr>
          <w:rFonts w:ascii="Times New Roman" w:hAnsi="Times New Roman" w:cs="Times New Roman"/>
          <w:sz w:val="28"/>
          <w:szCs w:val="28"/>
        </w:rPr>
      </w:pPr>
      <w:r w:rsidRPr="00594B3D">
        <w:rPr>
          <w:rFonts w:ascii="Times New Roman" w:hAnsi="Times New Roman" w:cs="Times New Roman"/>
          <w:sz w:val="28"/>
          <w:szCs w:val="28"/>
        </w:rPr>
        <w:t>Верно:</w:t>
      </w:r>
      <w:r w:rsidR="00235378" w:rsidRPr="00594B3D">
        <w:rPr>
          <w:rFonts w:ascii="Times New Roman" w:hAnsi="Times New Roman" w:cs="Times New Roman"/>
          <w:sz w:val="28"/>
          <w:szCs w:val="28"/>
        </w:rPr>
        <w:tab/>
      </w:r>
      <w:r w:rsidR="00235378" w:rsidRPr="00594B3D">
        <w:rPr>
          <w:rFonts w:ascii="Times New Roman" w:hAnsi="Times New Roman" w:cs="Times New Roman"/>
          <w:sz w:val="28"/>
          <w:szCs w:val="28"/>
        </w:rPr>
        <w:tab/>
      </w:r>
      <w:r w:rsidR="00235378" w:rsidRPr="00594B3D">
        <w:rPr>
          <w:rFonts w:ascii="Times New Roman" w:hAnsi="Times New Roman" w:cs="Times New Roman"/>
          <w:sz w:val="28"/>
          <w:szCs w:val="28"/>
        </w:rPr>
        <w:tab/>
      </w:r>
      <w:r w:rsidR="00235378" w:rsidRPr="00594B3D">
        <w:rPr>
          <w:rFonts w:ascii="Times New Roman" w:hAnsi="Times New Roman" w:cs="Times New Roman"/>
          <w:sz w:val="28"/>
          <w:szCs w:val="28"/>
        </w:rPr>
        <w:tab/>
      </w:r>
      <w:r w:rsidR="00235378" w:rsidRPr="00594B3D">
        <w:rPr>
          <w:rFonts w:ascii="Times New Roman" w:hAnsi="Times New Roman" w:cs="Times New Roman"/>
          <w:sz w:val="28"/>
          <w:szCs w:val="28"/>
        </w:rPr>
        <w:tab/>
      </w:r>
      <w:r w:rsidR="00235378" w:rsidRPr="00594B3D">
        <w:rPr>
          <w:rFonts w:ascii="Times New Roman" w:hAnsi="Times New Roman" w:cs="Times New Roman"/>
          <w:sz w:val="28"/>
          <w:szCs w:val="28"/>
        </w:rPr>
        <w:tab/>
      </w:r>
      <w:r w:rsidR="00235378" w:rsidRPr="00594B3D">
        <w:rPr>
          <w:rFonts w:ascii="Times New Roman" w:hAnsi="Times New Roman" w:cs="Times New Roman"/>
          <w:sz w:val="28"/>
          <w:szCs w:val="28"/>
        </w:rPr>
        <w:tab/>
      </w:r>
      <w:r w:rsidR="00235378" w:rsidRPr="00594B3D">
        <w:rPr>
          <w:rFonts w:ascii="Times New Roman" w:hAnsi="Times New Roman" w:cs="Times New Roman"/>
          <w:sz w:val="28"/>
          <w:szCs w:val="28"/>
        </w:rPr>
        <w:tab/>
      </w:r>
    </w:p>
    <w:p w:rsidR="009A7BEA" w:rsidRDefault="00D6415C" w:rsidP="00235378">
      <w:pPr>
        <w:spacing w:after="0" w:line="240" w:lineRule="auto"/>
        <w:rPr>
          <w:rFonts w:ascii="Times New Roman" w:hAnsi="Times New Roman" w:cs="Times New Roman"/>
          <w:sz w:val="28"/>
          <w:szCs w:val="28"/>
        </w:rPr>
      </w:pPr>
      <w:r>
        <w:rPr>
          <w:rFonts w:ascii="Times New Roman" w:hAnsi="Times New Roman" w:cs="Times New Roman"/>
          <w:sz w:val="28"/>
          <w:szCs w:val="28"/>
        </w:rPr>
        <w:t>С</w:t>
      </w:r>
      <w:r w:rsidR="009A7BEA">
        <w:rPr>
          <w:rFonts w:ascii="Times New Roman" w:hAnsi="Times New Roman" w:cs="Times New Roman"/>
          <w:sz w:val="28"/>
          <w:szCs w:val="28"/>
        </w:rPr>
        <w:t>тарший инспектор общего отдела</w:t>
      </w:r>
    </w:p>
    <w:p w:rsidR="00235378" w:rsidRPr="00594B3D" w:rsidRDefault="009A7BEA" w:rsidP="00235378">
      <w:pPr>
        <w:spacing w:after="0" w:line="240" w:lineRule="auto"/>
        <w:rPr>
          <w:rFonts w:ascii="Times New Roman" w:hAnsi="Times New Roman" w:cs="Times New Roman"/>
          <w:sz w:val="28"/>
          <w:szCs w:val="28"/>
        </w:rPr>
      </w:pPr>
      <w:r>
        <w:rPr>
          <w:rFonts w:ascii="Times New Roman" w:hAnsi="Times New Roman" w:cs="Times New Roman"/>
          <w:sz w:val="28"/>
          <w:szCs w:val="28"/>
        </w:rPr>
        <w:t>управления делами</w:t>
      </w:r>
      <w:r w:rsidR="00CB25FF">
        <w:rPr>
          <w:rFonts w:ascii="Times New Roman" w:hAnsi="Times New Roman" w:cs="Times New Roman"/>
          <w:sz w:val="28"/>
          <w:szCs w:val="28"/>
        </w:rPr>
        <w:t xml:space="preserve"> </w:t>
      </w:r>
      <w:r w:rsidR="00594B3D" w:rsidRPr="00594B3D">
        <w:rPr>
          <w:rFonts w:ascii="Times New Roman" w:hAnsi="Times New Roman" w:cs="Times New Roman"/>
          <w:sz w:val="28"/>
          <w:szCs w:val="28"/>
        </w:rPr>
        <w:t xml:space="preserve"> </w:t>
      </w:r>
      <w:r>
        <w:rPr>
          <w:rFonts w:ascii="Times New Roman" w:hAnsi="Times New Roman" w:cs="Times New Roman"/>
          <w:sz w:val="28"/>
          <w:szCs w:val="28"/>
        </w:rPr>
        <w:t xml:space="preserve">                 </w:t>
      </w:r>
      <w:r w:rsidR="00594B3D" w:rsidRPr="00594B3D">
        <w:rPr>
          <w:rFonts w:ascii="Times New Roman" w:hAnsi="Times New Roman" w:cs="Times New Roman"/>
          <w:sz w:val="28"/>
          <w:szCs w:val="28"/>
        </w:rPr>
        <w:t xml:space="preserve">          </w:t>
      </w:r>
      <w:r w:rsidR="00D6415C">
        <w:rPr>
          <w:rFonts w:ascii="Times New Roman" w:hAnsi="Times New Roman" w:cs="Times New Roman"/>
          <w:sz w:val="28"/>
          <w:szCs w:val="28"/>
        </w:rPr>
        <w:t xml:space="preserve">                        </w:t>
      </w:r>
      <w:r w:rsidR="00CB25FF">
        <w:rPr>
          <w:rFonts w:ascii="Times New Roman" w:hAnsi="Times New Roman" w:cs="Times New Roman"/>
          <w:sz w:val="28"/>
          <w:szCs w:val="28"/>
        </w:rPr>
        <w:t xml:space="preserve">        </w:t>
      </w:r>
      <w:r w:rsidR="00594B3D" w:rsidRPr="00594B3D">
        <w:rPr>
          <w:rFonts w:ascii="Times New Roman" w:hAnsi="Times New Roman" w:cs="Times New Roman"/>
          <w:sz w:val="28"/>
          <w:szCs w:val="28"/>
        </w:rPr>
        <w:t xml:space="preserve"> </w:t>
      </w:r>
      <w:r>
        <w:rPr>
          <w:rFonts w:ascii="Times New Roman" w:hAnsi="Times New Roman" w:cs="Times New Roman"/>
          <w:sz w:val="28"/>
          <w:szCs w:val="28"/>
        </w:rPr>
        <w:t xml:space="preserve">     </w:t>
      </w:r>
      <w:r w:rsidR="00594B3D" w:rsidRPr="00594B3D">
        <w:rPr>
          <w:rFonts w:ascii="Times New Roman" w:hAnsi="Times New Roman" w:cs="Times New Roman"/>
          <w:sz w:val="28"/>
          <w:szCs w:val="28"/>
        </w:rPr>
        <w:t xml:space="preserve"> </w:t>
      </w:r>
      <w:r w:rsidR="00235378" w:rsidRPr="00594B3D">
        <w:rPr>
          <w:rFonts w:ascii="Times New Roman" w:hAnsi="Times New Roman" w:cs="Times New Roman"/>
          <w:sz w:val="28"/>
          <w:szCs w:val="28"/>
        </w:rPr>
        <w:t xml:space="preserve"> </w:t>
      </w:r>
      <w:r w:rsidR="00D6415C">
        <w:rPr>
          <w:rFonts w:ascii="Times New Roman" w:hAnsi="Times New Roman" w:cs="Times New Roman"/>
          <w:sz w:val="28"/>
          <w:szCs w:val="28"/>
        </w:rPr>
        <w:t>Ю.Г.</w:t>
      </w:r>
      <w:r>
        <w:rPr>
          <w:rFonts w:ascii="Times New Roman" w:hAnsi="Times New Roman" w:cs="Times New Roman"/>
          <w:sz w:val="28"/>
          <w:szCs w:val="28"/>
        </w:rPr>
        <w:t>Никифорова</w:t>
      </w:r>
    </w:p>
    <w:p w:rsidR="00CB25FF" w:rsidRDefault="00CB25FF" w:rsidP="00235378">
      <w:pPr>
        <w:spacing w:after="0" w:line="240" w:lineRule="auto"/>
        <w:rPr>
          <w:rFonts w:ascii="Times New Roman" w:hAnsi="Times New Roman" w:cs="Times New Roman"/>
          <w:sz w:val="28"/>
          <w:szCs w:val="28"/>
        </w:rPr>
      </w:pPr>
    </w:p>
    <w:p w:rsidR="00235378" w:rsidRPr="00594B3D" w:rsidRDefault="00594B3D" w:rsidP="0023537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Исполнитель           </w:t>
      </w:r>
      <w:r w:rsidR="00235378" w:rsidRPr="00594B3D">
        <w:rPr>
          <w:rFonts w:ascii="Times New Roman" w:hAnsi="Times New Roman" w:cs="Times New Roman"/>
          <w:sz w:val="28"/>
          <w:szCs w:val="28"/>
        </w:rPr>
        <w:t xml:space="preserve">                                 </w:t>
      </w:r>
      <w:r w:rsidRPr="00594B3D">
        <w:rPr>
          <w:rFonts w:ascii="Times New Roman" w:hAnsi="Times New Roman" w:cs="Times New Roman"/>
          <w:sz w:val="28"/>
          <w:szCs w:val="28"/>
        </w:rPr>
        <w:t xml:space="preserve">  </w:t>
      </w:r>
      <w:r w:rsidR="00CB25FF">
        <w:rPr>
          <w:rFonts w:ascii="Times New Roman" w:hAnsi="Times New Roman" w:cs="Times New Roman"/>
          <w:sz w:val="28"/>
          <w:szCs w:val="28"/>
        </w:rPr>
        <w:t xml:space="preserve">   </w:t>
      </w:r>
      <w:r w:rsidR="00D6415C">
        <w:rPr>
          <w:rFonts w:ascii="Times New Roman" w:hAnsi="Times New Roman" w:cs="Times New Roman"/>
          <w:sz w:val="28"/>
          <w:szCs w:val="28"/>
        </w:rPr>
        <w:t xml:space="preserve">             </w:t>
      </w:r>
      <w:r w:rsidRPr="00594B3D">
        <w:rPr>
          <w:rFonts w:ascii="Times New Roman" w:hAnsi="Times New Roman" w:cs="Times New Roman"/>
          <w:sz w:val="28"/>
          <w:szCs w:val="28"/>
        </w:rPr>
        <w:t xml:space="preserve">         </w:t>
      </w:r>
      <w:r w:rsidR="00D6415C">
        <w:rPr>
          <w:rFonts w:ascii="Times New Roman" w:hAnsi="Times New Roman" w:cs="Times New Roman"/>
          <w:sz w:val="28"/>
          <w:szCs w:val="28"/>
        </w:rPr>
        <w:t xml:space="preserve">  </w:t>
      </w:r>
      <w:r w:rsidRPr="00594B3D">
        <w:rPr>
          <w:rFonts w:ascii="Times New Roman" w:hAnsi="Times New Roman" w:cs="Times New Roman"/>
          <w:sz w:val="28"/>
          <w:szCs w:val="28"/>
        </w:rPr>
        <w:t xml:space="preserve">             </w:t>
      </w:r>
      <w:r w:rsidR="00D6415C">
        <w:rPr>
          <w:rFonts w:ascii="Times New Roman" w:hAnsi="Times New Roman" w:cs="Times New Roman"/>
          <w:sz w:val="28"/>
          <w:szCs w:val="28"/>
        </w:rPr>
        <w:t xml:space="preserve">       Д.В.Ротар</w:t>
      </w:r>
    </w:p>
    <w:p w:rsidR="00235378" w:rsidRDefault="00235378" w:rsidP="00235378">
      <w:pPr>
        <w:spacing w:after="0" w:line="240" w:lineRule="auto"/>
        <w:rPr>
          <w:rFonts w:ascii="Times New Roman" w:hAnsi="Times New Roman" w:cs="Times New Roman"/>
          <w:sz w:val="28"/>
          <w:szCs w:val="28"/>
        </w:rPr>
      </w:pPr>
    </w:p>
    <w:p w:rsidR="005103A4" w:rsidRPr="00594B3D" w:rsidRDefault="005103A4" w:rsidP="00235378">
      <w:pPr>
        <w:spacing w:after="0" w:line="240" w:lineRule="auto"/>
        <w:rPr>
          <w:rFonts w:ascii="Times New Roman" w:hAnsi="Times New Roman" w:cs="Times New Roman"/>
          <w:sz w:val="28"/>
          <w:szCs w:val="28"/>
        </w:rPr>
      </w:pPr>
    </w:p>
    <w:p w:rsidR="00235378" w:rsidRPr="00594B3D" w:rsidRDefault="00235378" w:rsidP="005103A4">
      <w:pPr>
        <w:spacing w:line="240" w:lineRule="auto"/>
        <w:jc w:val="both"/>
        <w:rPr>
          <w:rFonts w:ascii="Times New Roman" w:hAnsi="Times New Roman" w:cs="Times New Roman"/>
          <w:sz w:val="28"/>
          <w:szCs w:val="28"/>
        </w:rPr>
      </w:pPr>
      <w:r w:rsidRPr="00594B3D">
        <w:rPr>
          <w:rFonts w:ascii="Times New Roman" w:hAnsi="Times New Roman" w:cs="Times New Roman"/>
          <w:sz w:val="28"/>
          <w:szCs w:val="28"/>
        </w:rPr>
        <w:t xml:space="preserve">Разослано: в дело-2, прокуратура, </w:t>
      </w:r>
      <w:r w:rsidR="00594B3D" w:rsidRPr="00594B3D">
        <w:rPr>
          <w:rFonts w:ascii="Times New Roman" w:hAnsi="Times New Roman" w:cs="Times New Roman"/>
          <w:sz w:val="28"/>
          <w:szCs w:val="28"/>
        </w:rPr>
        <w:t>Мурзагулову</w:t>
      </w:r>
      <w:r w:rsidRPr="00594B3D">
        <w:rPr>
          <w:rFonts w:ascii="Times New Roman" w:hAnsi="Times New Roman" w:cs="Times New Roman"/>
          <w:sz w:val="28"/>
          <w:szCs w:val="28"/>
        </w:rPr>
        <w:t xml:space="preserve">, </w:t>
      </w:r>
      <w:proofErr w:type="spellStart"/>
      <w:r w:rsidRPr="00594B3D">
        <w:rPr>
          <w:rFonts w:ascii="Times New Roman" w:hAnsi="Times New Roman" w:cs="Times New Roman"/>
          <w:sz w:val="28"/>
          <w:szCs w:val="28"/>
        </w:rPr>
        <w:t>Гереш</w:t>
      </w:r>
      <w:proofErr w:type="spellEnd"/>
      <w:r w:rsidRPr="00594B3D">
        <w:rPr>
          <w:rFonts w:ascii="Times New Roman" w:hAnsi="Times New Roman" w:cs="Times New Roman"/>
          <w:sz w:val="28"/>
          <w:szCs w:val="28"/>
        </w:rPr>
        <w:t>, Ер</w:t>
      </w:r>
      <w:r w:rsidR="00D6415C">
        <w:rPr>
          <w:rFonts w:ascii="Times New Roman" w:hAnsi="Times New Roman" w:cs="Times New Roman"/>
          <w:sz w:val="28"/>
          <w:szCs w:val="28"/>
        </w:rPr>
        <w:t>милову, Морозову, Меняйло</w:t>
      </w:r>
      <w:r w:rsidRPr="00594B3D">
        <w:rPr>
          <w:rFonts w:ascii="Times New Roman" w:hAnsi="Times New Roman" w:cs="Times New Roman"/>
          <w:sz w:val="28"/>
          <w:szCs w:val="28"/>
        </w:rPr>
        <w:t>.</w:t>
      </w:r>
    </w:p>
    <w:p w:rsidR="00CB25FF" w:rsidRDefault="00CB25FF" w:rsidP="00235378">
      <w:pPr>
        <w:spacing w:after="0"/>
        <w:jc w:val="center"/>
        <w:outlineLvl w:val="0"/>
        <w:rPr>
          <w:rFonts w:ascii="Times New Roman" w:hAnsi="Times New Roman" w:cs="Times New Roman"/>
          <w:sz w:val="24"/>
          <w:szCs w:val="24"/>
        </w:rPr>
      </w:pPr>
    </w:p>
    <w:p w:rsidR="00235378" w:rsidRDefault="00DD4E78" w:rsidP="00805300">
      <w:pPr>
        <w:pStyle w:val="ConsPlusNormal"/>
        <w:widowControl/>
        <w:ind w:firstLine="0"/>
        <w:jc w:val="center"/>
        <w:rPr>
          <w:rFonts w:ascii="Times New Roman" w:hAnsi="Times New Roman"/>
          <w:sz w:val="28"/>
          <w:szCs w:val="28"/>
        </w:rPr>
      </w:pPr>
      <w:r>
        <w:rPr>
          <w:rFonts w:ascii="Times New Roman" w:hAnsi="Times New Roman"/>
          <w:sz w:val="28"/>
          <w:szCs w:val="28"/>
        </w:rPr>
        <w:t>ЛИСТ СОГЛАСОВАНИЯ</w:t>
      </w:r>
    </w:p>
    <w:p w:rsidR="00235378" w:rsidRDefault="00235378" w:rsidP="00805300">
      <w:pPr>
        <w:pStyle w:val="ConsPlusNormal"/>
        <w:widowControl/>
        <w:ind w:firstLine="0"/>
        <w:jc w:val="center"/>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7"/>
        <w:gridCol w:w="3327"/>
        <w:gridCol w:w="3216"/>
        <w:gridCol w:w="1426"/>
      </w:tblGrid>
      <w:tr w:rsidR="00DD4E78" w:rsidRPr="00DD4E78" w:rsidTr="00021331">
        <w:trPr>
          <w:trHeight w:val="479"/>
        </w:trPr>
        <w:tc>
          <w:tcPr>
            <w:tcW w:w="1296" w:type="dxa"/>
          </w:tcPr>
          <w:p w:rsidR="00DD4E78" w:rsidRPr="00DD4E78" w:rsidRDefault="00DD4E78" w:rsidP="00021331">
            <w:pPr>
              <w:jc w:val="center"/>
              <w:rPr>
                <w:rFonts w:ascii="Times New Roman" w:hAnsi="Times New Roman" w:cs="Times New Roman"/>
                <w:sz w:val="28"/>
                <w:szCs w:val="28"/>
              </w:rPr>
            </w:pPr>
            <w:r w:rsidRPr="00DD4E78">
              <w:rPr>
                <w:rFonts w:ascii="Times New Roman" w:hAnsi="Times New Roman" w:cs="Times New Roman"/>
                <w:sz w:val="28"/>
                <w:szCs w:val="28"/>
              </w:rPr>
              <w:t>Дата</w:t>
            </w:r>
          </w:p>
        </w:tc>
        <w:tc>
          <w:tcPr>
            <w:tcW w:w="3420" w:type="dxa"/>
          </w:tcPr>
          <w:p w:rsidR="00DD4E78" w:rsidRPr="00DD4E78" w:rsidRDefault="00DD4E78" w:rsidP="00021331">
            <w:pPr>
              <w:jc w:val="center"/>
              <w:rPr>
                <w:rFonts w:ascii="Times New Roman" w:hAnsi="Times New Roman" w:cs="Times New Roman"/>
                <w:sz w:val="28"/>
                <w:szCs w:val="28"/>
              </w:rPr>
            </w:pPr>
            <w:r w:rsidRPr="00DD4E78">
              <w:rPr>
                <w:rFonts w:ascii="Times New Roman" w:hAnsi="Times New Roman" w:cs="Times New Roman"/>
                <w:sz w:val="28"/>
                <w:szCs w:val="28"/>
              </w:rPr>
              <w:t>Суть возражений и предложений</w:t>
            </w:r>
          </w:p>
        </w:tc>
        <w:tc>
          <w:tcPr>
            <w:tcW w:w="3240" w:type="dxa"/>
          </w:tcPr>
          <w:p w:rsidR="00DD4E78" w:rsidRPr="00DD4E78" w:rsidRDefault="00DD4E78" w:rsidP="00021331">
            <w:pPr>
              <w:jc w:val="center"/>
              <w:rPr>
                <w:rFonts w:ascii="Times New Roman" w:hAnsi="Times New Roman" w:cs="Times New Roman"/>
                <w:sz w:val="28"/>
                <w:szCs w:val="28"/>
              </w:rPr>
            </w:pPr>
            <w:r w:rsidRPr="00DD4E78">
              <w:rPr>
                <w:rFonts w:ascii="Times New Roman" w:hAnsi="Times New Roman" w:cs="Times New Roman"/>
                <w:sz w:val="28"/>
                <w:szCs w:val="28"/>
              </w:rPr>
              <w:t>Должность и расшифровка подписи</w:t>
            </w:r>
          </w:p>
        </w:tc>
        <w:tc>
          <w:tcPr>
            <w:tcW w:w="1440" w:type="dxa"/>
          </w:tcPr>
          <w:p w:rsidR="00DD4E78" w:rsidRPr="00DD4E78" w:rsidRDefault="00DD4E78" w:rsidP="00021331">
            <w:pPr>
              <w:jc w:val="center"/>
              <w:rPr>
                <w:rFonts w:ascii="Times New Roman" w:hAnsi="Times New Roman" w:cs="Times New Roman"/>
                <w:sz w:val="28"/>
                <w:szCs w:val="28"/>
              </w:rPr>
            </w:pPr>
            <w:r w:rsidRPr="00DD4E78">
              <w:rPr>
                <w:rFonts w:ascii="Times New Roman" w:hAnsi="Times New Roman" w:cs="Times New Roman"/>
                <w:sz w:val="28"/>
                <w:szCs w:val="28"/>
              </w:rPr>
              <w:t>Личная подпись</w:t>
            </w:r>
          </w:p>
        </w:tc>
      </w:tr>
      <w:tr w:rsidR="00DD4E78" w:rsidRPr="00DD4E78" w:rsidTr="00021331">
        <w:trPr>
          <w:trHeight w:val="449"/>
        </w:trPr>
        <w:tc>
          <w:tcPr>
            <w:tcW w:w="1296" w:type="dxa"/>
          </w:tcPr>
          <w:p w:rsidR="00DD4E78" w:rsidRPr="00DD4E78" w:rsidRDefault="00DD4E78" w:rsidP="00021331">
            <w:pPr>
              <w:rPr>
                <w:rFonts w:ascii="Times New Roman" w:hAnsi="Times New Roman" w:cs="Times New Roman"/>
                <w:sz w:val="28"/>
                <w:szCs w:val="28"/>
              </w:rPr>
            </w:pPr>
          </w:p>
        </w:tc>
        <w:tc>
          <w:tcPr>
            <w:tcW w:w="3420" w:type="dxa"/>
          </w:tcPr>
          <w:p w:rsidR="00DD4E78" w:rsidRPr="00DD4E78" w:rsidRDefault="00DD4E78" w:rsidP="00021331">
            <w:pPr>
              <w:rPr>
                <w:rFonts w:ascii="Times New Roman" w:hAnsi="Times New Roman" w:cs="Times New Roman"/>
                <w:sz w:val="28"/>
                <w:szCs w:val="28"/>
              </w:rPr>
            </w:pPr>
          </w:p>
        </w:tc>
        <w:tc>
          <w:tcPr>
            <w:tcW w:w="3240" w:type="dxa"/>
          </w:tcPr>
          <w:p w:rsidR="00DD4E78" w:rsidRPr="00DD4E78" w:rsidRDefault="00DD4E78" w:rsidP="00021331">
            <w:pPr>
              <w:rPr>
                <w:rFonts w:ascii="Times New Roman" w:hAnsi="Times New Roman" w:cs="Times New Roman"/>
                <w:sz w:val="28"/>
                <w:szCs w:val="28"/>
              </w:rPr>
            </w:pPr>
            <w:r w:rsidRPr="00DD4E78">
              <w:rPr>
                <w:rFonts w:ascii="Times New Roman" w:hAnsi="Times New Roman" w:cs="Times New Roman"/>
                <w:sz w:val="28"/>
                <w:szCs w:val="28"/>
              </w:rPr>
              <w:t>Заместитель главы администрации</w:t>
            </w:r>
          </w:p>
          <w:p w:rsidR="00DD4E78" w:rsidRPr="00DD4E78" w:rsidRDefault="00DD4E78" w:rsidP="00021331">
            <w:pPr>
              <w:rPr>
                <w:rFonts w:ascii="Times New Roman" w:hAnsi="Times New Roman" w:cs="Times New Roman"/>
                <w:sz w:val="28"/>
                <w:szCs w:val="28"/>
              </w:rPr>
            </w:pPr>
            <w:r w:rsidRPr="00DD4E78">
              <w:rPr>
                <w:rFonts w:ascii="Times New Roman" w:hAnsi="Times New Roman" w:cs="Times New Roman"/>
                <w:sz w:val="28"/>
                <w:szCs w:val="28"/>
              </w:rPr>
              <w:t>Р.Р.Мурзагулов</w:t>
            </w:r>
          </w:p>
        </w:tc>
        <w:tc>
          <w:tcPr>
            <w:tcW w:w="1440" w:type="dxa"/>
          </w:tcPr>
          <w:p w:rsidR="00DD4E78" w:rsidRPr="00DD4E78" w:rsidRDefault="00DD4E78" w:rsidP="00021331">
            <w:pPr>
              <w:rPr>
                <w:rFonts w:ascii="Times New Roman" w:hAnsi="Times New Roman" w:cs="Times New Roman"/>
                <w:sz w:val="28"/>
                <w:szCs w:val="28"/>
              </w:rPr>
            </w:pPr>
          </w:p>
        </w:tc>
      </w:tr>
      <w:tr w:rsidR="00DD4E78" w:rsidRPr="00DD4E78" w:rsidTr="00021331">
        <w:trPr>
          <w:trHeight w:val="333"/>
        </w:trPr>
        <w:tc>
          <w:tcPr>
            <w:tcW w:w="1296" w:type="dxa"/>
          </w:tcPr>
          <w:p w:rsidR="00DD4E78" w:rsidRPr="00DD4E78" w:rsidRDefault="00DD4E78" w:rsidP="00021331">
            <w:pPr>
              <w:rPr>
                <w:rFonts w:ascii="Times New Roman" w:hAnsi="Times New Roman" w:cs="Times New Roman"/>
                <w:sz w:val="28"/>
                <w:szCs w:val="28"/>
              </w:rPr>
            </w:pPr>
          </w:p>
        </w:tc>
        <w:tc>
          <w:tcPr>
            <w:tcW w:w="3420" w:type="dxa"/>
          </w:tcPr>
          <w:p w:rsidR="00DD4E78" w:rsidRPr="00DD4E78" w:rsidRDefault="00DD4E78" w:rsidP="00021331">
            <w:pPr>
              <w:rPr>
                <w:rFonts w:ascii="Times New Roman" w:hAnsi="Times New Roman" w:cs="Times New Roman"/>
                <w:sz w:val="28"/>
                <w:szCs w:val="28"/>
              </w:rPr>
            </w:pPr>
          </w:p>
        </w:tc>
        <w:tc>
          <w:tcPr>
            <w:tcW w:w="3240" w:type="dxa"/>
          </w:tcPr>
          <w:p w:rsidR="00DD4E78" w:rsidRPr="00DD4E78" w:rsidRDefault="00DD4E78" w:rsidP="00021331">
            <w:pPr>
              <w:rPr>
                <w:rFonts w:ascii="Times New Roman" w:hAnsi="Times New Roman" w:cs="Times New Roman"/>
                <w:sz w:val="28"/>
                <w:szCs w:val="28"/>
              </w:rPr>
            </w:pPr>
            <w:r w:rsidRPr="00DD4E78">
              <w:rPr>
                <w:rFonts w:ascii="Times New Roman" w:hAnsi="Times New Roman" w:cs="Times New Roman"/>
                <w:sz w:val="28"/>
                <w:szCs w:val="28"/>
              </w:rPr>
              <w:t>Начальник управления по инвестициям и развитию предпринимательства</w:t>
            </w:r>
          </w:p>
          <w:p w:rsidR="00DD4E78" w:rsidRPr="00DD4E78" w:rsidRDefault="00DD4E78" w:rsidP="00021331">
            <w:pPr>
              <w:rPr>
                <w:rFonts w:ascii="Times New Roman" w:hAnsi="Times New Roman" w:cs="Times New Roman"/>
                <w:sz w:val="28"/>
                <w:szCs w:val="28"/>
              </w:rPr>
            </w:pPr>
            <w:r w:rsidRPr="00DD4E78">
              <w:rPr>
                <w:rFonts w:ascii="Times New Roman" w:hAnsi="Times New Roman" w:cs="Times New Roman"/>
                <w:sz w:val="28"/>
                <w:szCs w:val="28"/>
              </w:rPr>
              <w:t>В.О.Ермилов</w:t>
            </w:r>
          </w:p>
        </w:tc>
        <w:tc>
          <w:tcPr>
            <w:tcW w:w="1440" w:type="dxa"/>
          </w:tcPr>
          <w:p w:rsidR="00DD4E78" w:rsidRPr="00DD4E78" w:rsidRDefault="00DD4E78" w:rsidP="00021331">
            <w:pPr>
              <w:rPr>
                <w:rFonts w:ascii="Times New Roman" w:hAnsi="Times New Roman" w:cs="Times New Roman"/>
                <w:sz w:val="28"/>
                <w:szCs w:val="28"/>
              </w:rPr>
            </w:pPr>
          </w:p>
        </w:tc>
      </w:tr>
      <w:tr w:rsidR="00DD4E78" w:rsidRPr="00DD4E78" w:rsidTr="00021331">
        <w:trPr>
          <w:trHeight w:val="358"/>
        </w:trPr>
        <w:tc>
          <w:tcPr>
            <w:tcW w:w="1296" w:type="dxa"/>
          </w:tcPr>
          <w:p w:rsidR="00DD4E78" w:rsidRPr="00DD4E78" w:rsidRDefault="00DD4E78" w:rsidP="00021331">
            <w:pPr>
              <w:rPr>
                <w:rFonts w:ascii="Times New Roman" w:hAnsi="Times New Roman" w:cs="Times New Roman"/>
                <w:sz w:val="28"/>
                <w:szCs w:val="28"/>
              </w:rPr>
            </w:pPr>
          </w:p>
        </w:tc>
        <w:tc>
          <w:tcPr>
            <w:tcW w:w="3420" w:type="dxa"/>
          </w:tcPr>
          <w:p w:rsidR="00DD4E78" w:rsidRPr="00DD4E78" w:rsidRDefault="00DD4E78" w:rsidP="00021331">
            <w:pPr>
              <w:rPr>
                <w:rFonts w:ascii="Times New Roman" w:hAnsi="Times New Roman" w:cs="Times New Roman"/>
                <w:sz w:val="28"/>
                <w:szCs w:val="28"/>
              </w:rPr>
            </w:pPr>
            <w:r w:rsidRPr="00DD4E78">
              <w:rPr>
                <w:rFonts w:ascii="Times New Roman" w:hAnsi="Times New Roman" w:cs="Times New Roman"/>
                <w:sz w:val="28"/>
                <w:szCs w:val="28"/>
              </w:rPr>
              <w:t xml:space="preserve"> </w:t>
            </w:r>
          </w:p>
        </w:tc>
        <w:tc>
          <w:tcPr>
            <w:tcW w:w="3240" w:type="dxa"/>
          </w:tcPr>
          <w:p w:rsidR="00DD4E78" w:rsidRPr="00DD4E78" w:rsidRDefault="00DD4E78" w:rsidP="00021331">
            <w:pPr>
              <w:rPr>
                <w:rFonts w:ascii="Times New Roman" w:hAnsi="Times New Roman" w:cs="Times New Roman"/>
                <w:sz w:val="28"/>
                <w:szCs w:val="28"/>
              </w:rPr>
            </w:pPr>
            <w:r w:rsidRPr="00DD4E78">
              <w:rPr>
                <w:rFonts w:ascii="Times New Roman" w:hAnsi="Times New Roman" w:cs="Times New Roman"/>
                <w:sz w:val="28"/>
                <w:szCs w:val="28"/>
              </w:rPr>
              <w:t>И.о. начальника правового управления</w:t>
            </w:r>
          </w:p>
          <w:p w:rsidR="00DD4E78" w:rsidRPr="00DD4E78" w:rsidRDefault="00DD4E78" w:rsidP="00021331">
            <w:pPr>
              <w:rPr>
                <w:rFonts w:ascii="Times New Roman" w:hAnsi="Times New Roman" w:cs="Times New Roman"/>
                <w:sz w:val="28"/>
                <w:szCs w:val="28"/>
              </w:rPr>
            </w:pPr>
          </w:p>
        </w:tc>
        <w:tc>
          <w:tcPr>
            <w:tcW w:w="1440" w:type="dxa"/>
          </w:tcPr>
          <w:p w:rsidR="00DD4E78" w:rsidRPr="00DD4E78" w:rsidRDefault="00DD4E78" w:rsidP="00021331">
            <w:pPr>
              <w:rPr>
                <w:rFonts w:ascii="Times New Roman" w:hAnsi="Times New Roman" w:cs="Times New Roman"/>
                <w:sz w:val="28"/>
                <w:szCs w:val="28"/>
              </w:rPr>
            </w:pPr>
          </w:p>
        </w:tc>
      </w:tr>
      <w:tr w:rsidR="00DD4E78" w:rsidRPr="00DD4E78" w:rsidTr="00021331">
        <w:trPr>
          <w:trHeight w:val="353"/>
        </w:trPr>
        <w:tc>
          <w:tcPr>
            <w:tcW w:w="1296" w:type="dxa"/>
          </w:tcPr>
          <w:p w:rsidR="00DD4E78" w:rsidRPr="00DD4E78" w:rsidRDefault="00DD4E78" w:rsidP="00021331">
            <w:pPr>
              <w:rPr>
                <w:rFonts w:ascii="Times New Roman" w:hAnsi="Times New Roman" w:cs="Times New Roman"/>
                <w:sz w:val="28"/>
                <w:szCs w:val="28"/>
              </w:rPr>
            </w:pPr>
          </w:p>
        </w:tc>
        <w:tc>
          <w:tcPr>
            <w:tcW w:w="3420" w:type="dxa"/>
          </w:tcPr>
          <w:p w:rsidR="00DD4E78" w:rsidRPr="00DD4E78" w:rsidRDefault="00DD4E78" w:rsidP="00021331">
            <w:pPr>
              <w:rPr>
                <w:rFonts w:ascii="Times New Roman" w:hAnsi="Times New Roman" w:cs="Times New Roman"/>
                <w:sz w:val="28"/>
                <w:szCs w:val="28"/>
              </w:rPr>
            </w:pPr>
          </w:p>
        </w:tc>
        <w:tc>
          <w:tcPr>
            <w:tcW w:w="3240" w:type="dxa"/>
          </w:tcPr>
          <w:p w:rsidR="00DD4E78" w:rsidRPr="00DD4E78" w:rsidRDefault="00DD4E78" w:rsidP="00021331">
            <w:pPr>
              <w:rPr>
                <w:rFonts w:ascii="Times New Roman" w:hAnsi="Times New Roman" w:cs="Times New Roman"/>
                <w:sz w:val="28"/>
                <w:szCs w:val="28"/>
              </w:rPr>
            </w:pPr>
          </w:p>
        </w:tc>
        <w:tc>
          <w:tcPr>
            <w:tcW w:w="1440" w:type="dxa"/>
          </w:tcPr>
          <w:p w:rsidR="00DD4E78" w:rsidRPr="00DD4E78" w:rsidRDefault="00DD4E78" w:rsidP="00021331">
            <w:pPr>
              <w:rPr>
                <w:rFonts w:ascii="Times New Roman" w:hAnsi="Times New Roman" w:cs="Times New Roman"/>
                <w:sz w:val="28"/>
                <w:szCs w:val="28"/>
              </w:rPr>
            </w:pPr>
          </w:p>
        </w:tc>
      </w:tr>
      <w:tr w:rsidR="00DD4E78" w:rsidRPr="00DD4E78" w:rsidTr="00021331">
        <w:trPr>
          <w:trHeight w:val="335"/>
        </w:trPr>
        <w:tc>
          <w:tcPr>
            <w:tcW w:w="1296" w:type="dxa"/>
          </w:tcPr>
          <w:p w:rsidR="00DD4E78" w:rsidRPr="00DD4E78" w:rsidRDefault="00DD4E78" w:rsidP="00021331">
            <w:pPr>
              <w:rPr>
                <w:rFonts w:ascii="Times New Roman" w:hAnsi="Times New Roman" w:cs="Times New Roman"/>
                <w:sz w:val="28"/>
                <w:szCs w:val="28"/>
              </w:rPr>
            </w:pPr>
          </w:p>
        </w:tc>
        <w:tc>
          <w:tcPr>
            <w:tcW w:w="3420" w:type="dxa"/>
          </w:tcPr>
          <w:p w:rsidR="00DD4E78" w:rsidRPr="00DD4E78" w:rsidRDefault="00DD4E78" w:rsidP="00021331">
            <w:pPr>
              <w:rPr>
                <w:rFonts w:ascii="Times New Roman" w:hAnsi="Times New Roman" w:cs="Times New Roman"/>
                <w:sz w:val="28"/>
                <w:szCs w:val="28"/>
              </w:rPr>
            </w:pPr>
          </w:p>
        </w:tc>
        <w:tc>
          <w:tcPr>
            <w:tcW w:w="3240" w:type="dxa"/>
          </w:tcPr>
          <w:p w:rsidR="00DD4E78" w:rsidRPr="00DD4E78" w:rsidRDefault="00DD4E78" w:rsidP="00021331">
            <w:pPr>
              <w:rPr>
                <w:rFonts w:ascii="Times New Roman" w:hAnsi="Times New Roman" w:cs="Times New Roman"/>
                <w:sz w:val="28"/>
                <w:szCs w:val="28"/>
              </w:rPr>
            </w:pPr>
          </w:p>
        </w:tc>
        <w:tc>
          <w:tcPr>
            <w:tcW w:w="1440" w:type="dxa"/>
          </w:tcPr>
          <w:p w:rsidR="00DD4E78" w:rsidRPr="00DD4E78" w:rsidRDefault="00DD4E78" w:rsidP="00021331">
            <w:pPr>
              <w:rPr>
                <w:rFonts w:ascii="Times New Roman" w:hAnsi="Times New Roman" w:cs="Times New Roman"/>
                <w:sz w:val="28"/>
                <w:szCs w:val="28"/>
              </w:rPr>
            </w:pPr>
          </w:p>
        </w:tc>
      </w:tr>
    </w:tbl>
    <w:p w:rsidR="00235378" w:rsidRDefault="00235378" w:rsidP="00805300">
      <w:pPr>
        <w:pStyle w:val="ConsPlusNormal"/>
        <w:widowControl/>
        <w:ind w:firstLine="0"/>
        <w:jc w:val="center"/>
        <w:rPr>
          <w:rFonts w:ascii="Times New Roman" w:hAnsi="Times New Roman"/>
          <w:sz w:val="28"/>
          <w:szCs w:val="28"/>
        </w:rPr>
      </w:pPr>
    </w:p>
    <w:p w:rsidR="00235378" w:rsidRDefault="00235378" w:rsidP="00805300">
      <w:pPr>
        <w:pStyle w:val="ConsPlusNormal"/>
        <w:widowControl/>
        <w:ind w:firstLine="0"/>
        <w:jc w:val="center"/>
        <w:rPr>
          <w:rFonts w:ascii="Times New Roman" w:hAnsi="Times New Roman"/>
          <w:sz w:val="28"/>
          <w:szCs w:val="28"/>
        </w:rPr>
      </w:pPr>
    </w:p>
    <w:p w:rsidR="00235378" w:rsidRDefault="00235378" w:rsidP="00805300">
      <w:pPr>
        <w:pStyle w:val="ConsPlusNormal"/>
        <w:widowControl/>
        <w:ind w:firstLine="0"/>
        <w:jc w:val="center"/>
        <w:rPr>
          <w:rFonts w:ascii="Times New Roman" w:hAnsi="Times New Roman"/>
          <w:sz w:val="28"/>
          <w:szCs w:val="28"/>
        </w:rPr>
      </w:pPr>
    </w:p>
    <w:p w:rsidR="00235378" w:rsidRDefault="00235378" w:rsidP="00805300">
      <w:pPr>
        <w:pStyle w:val="ConsPlusNormal"/>
        <w:widowControl/>
        <w:ind w:firstLine="0"/>
        <w:jc w:val="center"/>
        <w:rPr>
          <w:rFonts w:ascii="Times New Roman" w:hAnsi="Times New Roman"/>
          <w:sz w:val="28"/>
          <w:szCs w:val="28"/>
        </w:rPr>
      </w:pPr>
    </w:p>
    <w:p w:rsidR="00235378" w:rsidRDefault="00235378" w:rsidP="00805300">
      <w:pPr>
        <w:pStyle w:val="ConsPlusNormal"/>
        <w:widowControl/>
        <w:ind w:firstLine="0"/>
        <w:jc w:val="center"/>
        <w:rPr>
          <w:rFonts w:ascii="Times New Roman" w:hAnsi="Times New Roman"/>
          <w:sz w:val="28"/>
          <w:szCs w:val="28"/>
        </w:rPr>
      </w:pPr>
    </w:p>
    <w:p w:rsidR="00235378" w:rsidRDefault="00235378" w:rsidP="00805300">
      <w:pPr>
        <w:pStyle w:val="ConsPlusNormal"/>
        <w:widowControl/>
        <w:ind w:firstLine="0"/>
        <w:jc w:val="center"/>
        <w:rPr>
          <w:rFonts w:ascii="Times New Roman" w:hAnsi="Times New Roman"/>
          <w:sz w:val="28"/>
          <w:szCs w:val="28"/>
        </w:rPr>
      </w:pPr>
    </w:p>
    <w:p w:rsidR="00235378" w:rsidRDefault="00235378" w:rsidP="00805300">
      <w:pPr>
        <w:pStyle w:val="ConsPlusNormal"/>
        <w:widowControl/>
        <w:ind w:firstLine="0"/>
        <w:jc w:val="center"/>
        <w:rPr>
          <w:rFonts w:ascii="Times New Roman" w:hAnsi="Times New Roman"/>
          <w:sz w:val="28"/>
          <w:szCs w:val="28"/>
        </w:rPr>
      </w:pPr>
    </w:p>
    <w:p w:rsidR="00183BD5" w:rsidRDefault="00183BD5" w:rsidP="00805300">
      <w:pPr>
        <w:pStyle w:val="ConsPlusNormal"/>
        <w:widowControl/>
        <w:ind w:firstLine="0"/>
        <w:jc w:val="center"/>
        <w:rPr>
          <w:rFonts w:ascii="Times New Roman" w:hAnsi="Times New Roman"/>
          <w:sz w:val="28"/>
          <w:szCs w:val="28"/>
        </w:rPr>
      </w:pPr>
    </w:p>
    <w:p w:rsidR="00183BD5" w:rsidRDefault="00183BD5" w:rsidP="00805300">
      <w:pPr>
        <w:pStyle w:val="ConsPlusNormal"/>
        <w:widowControl/>
        <w:ind w:firstLine="0"/>
        <w:jc w:val="center"/>
        <w:rPr>
          <w:rFonts w:ascii="Times New Roman" w:hAnsi="Times New Roman"/>
          <w:sz w:val="28"/>
          <w:szCs w:val="28"/>
        </w:rPr>
      </w:pPr>
    </w:p>
    <w:p w:rsidR="00183BD5" w:rsidRDefault="00183BD5" w:rsidP="00805300">
      <w:pPr>
        <w:pStyle w:val="ConsPlusNormal"/>
        <w:widowControl/>
        <w:ind w:firstLine="0"/>
        <w:jc w:val="center"/>
        <w:rPr>
          <w:rFonts w:ascii="Times New Roman" w:hAnsi="Times New Roman"/>
          <w:sz w:val="28"/>
          <w:szCs w:val="28"/>
        </w:rPr>
      </w:pPr>
    </w:p>
    <w:p w:rsidR="00183BD5" w:rsidRDefault="00183BD5" w:rsidP="00805300">
      <w:pPr>
        <w:pStyle w:val="ConsPlusNormal"/>
        <w:widowControl/>
        <w:ind w:firstLine="0"/>
        <w:jc w:val="center"/>
        <w:rPr>
          <w:rFonts w:ascii="Times New Roman" w:hAnsi="Times New Roman"/>
          <w:sz w:val="28"/>
          <w:szCs w:val="28"/>
        </w:rPr>
      </w:pPr>
    </w:p>
    <w:p w:rsidR="00183BD5" w:rsidRDefault="00183BD5" w:rsidP="00805300">
      <w:pPr>
        <w:pStyle w:val="ConsPlusNormal"/>
        <w:widowControl/>
        <w:ind w:firstLine="0"/>
        <w:jc w:val="center"/>
        <w:rPr>
          <w:rFonts w:ascii="Times New Roman" w:hAnsi="Times New Roman"/>
          <w:sz w:val="28"/>
          <w:szCs w:val="28"/>
        </w:rPr>
      </w:pPr>
    </w:p>
    <w:p w:rsidR="00183BD5" w:rsidRDefault="00183BD5" w:rsidP="00805300">
      <w:pPr>
        <w:pStyle w:val="ConsPlusNormal"/>
        <w:widowControl/>
        <w:ind w:firstLine="0"/>
        <w:jc w:val="center"/>
        <w:rPr>
          <w:rFonts w:ascii="Times New Roman" w:hAnsi="Times New Roman"/>
          <w:sz w:val="28"/>
          <w:szCs w:val="28"/>
        </w:rPr>
      </w:pPr>
    </w:p>
    <w:p w:rsidR="00183BD5" w:rsidRDefault="00183BD5" w:rsidP="00805300">
      <w:pPr>
        <w:pStyle w:val="ConsPlusNormal"/>
        <w:widowControl/>
        <w:ind w:firstLine="0"/>
        <w:jc w:val="center"/>
        <w:rPr>
          <w:rFonts w:ascii="Times New Roman" w:hAnsi="Times New Roman"/>
          <w:sz w:val="28"/>
          <w:szCs w:val="28"/>
        </w:rPr>
      </w:pPr>
    </w:p>
    <w:p w:rsidR="00010B2B" w:rsidRDefault="00010B2B" w:rsidP="002F5339">
      <w:pPr>
        <w:pStyle w:val="ConsPlusNormal"/>
        <w:widowControl/>
        <w:ind w:firstLine="0"/>
        <w:rPr>
          <w:rFonts w:ascii="Times New Roman" w:hAnsi="Times New Roman"/>
          <w:sz w:val="28"/>
          <w:szCs w:val="28"/>
        </w:rPr>
      </w:pPr>
      <w:r>
        <w:rPr>
          <w:rFonts w:ascii="Times New Roman" w:hAnsi="Times New Roman"/>
          <w:sz w:val="28"/>
          <w:szCs w:val="28"/>
        </w:rPr>
        <w:lastRenderedPageBreak/>
        <w:t xml:space="preserve"> </w:t>
      </w:r>
      <w:r w:rsidR="002F5339">
        <w:rPr>
          <w:rFonts w:ascii="Times New Roman" w:hAnsi="Times New Roman"/>
          <w:sz w:val="28"/>
          <w:szCs w:val="28"/>
        </w:rPr>
        <w:t xml:space="preserve">                                 </w:t>
      </w:r>
      <w:r>
        <w:rPr>
          <w:rFonts w:ascii="Times New Roman" w:hAnsi="Times New Roman"/>
          <w:sz w:val="28"/>
          <w:szCs w:val="28"/>
        </w:rPr>
        <w:t xml:space="preserve">                   </w:t>
      </w:r>
      <w:r w:rsidR="002F5339">
        <w:rPr>
          <w:rFonts w:ascii="Times New Roman" w:hAnsi="Times New Roman"/>
          <w:sz w:val="28"/>
          <w:szCs w:val="28"/>
        </w:rPr>
        <w:t xml:space="preserve">                 </w:t>
      </w:r>
      <w:r w:rsidRPr="00805300">
        <w:rPr>
          <w:rFonts w:ascii="Times New Roman" w:hAnsi="Times New Roman"/>
          <w:sz w:val="28"/>
          <w:szCs w:val="28"/>
        </w:rPr>
        <w:t>У</w:t>
      </w:r>
      <w:r>
        <w:rPr>
          <w:rFonts w:ascii="Times New Roman" w:hAnsi="Times New Roman"/>
          <w:sz w:val="28"/>
          <w:szCs w:val="28"/>
        </w:rPr>
        <w:t>ТВЕРЖДЕНО</w:t>
      </w:r>
    </w:p>
    <w:p w:rsidR="00010B2B" w:rsidRPr="00805300" w:rsidRDefault="002F5339" w:rsidP="002F5339">
      <w:pPr>
        <w:pStyle w:val="ConsPlusNormal"/>
        <w:widowControl/>
        <w:ind w:firstLine="0"/>
        <w:jc w:val="center"/>
        <w:rPr>
          <w:rFonts w:ascii="Times New Roman" w:hAnsi="Times New Roman"/>
          <w:sz w:val="28"/>
          <w:szCs w:val="28"/>
        </w:rPr>
      </w:pPr>
      <w:r>
        <w:rPr>
          <w:rFonts w:ascii="Times New Roman" w:hAnsi="Times New Roman"/>
          <w:sz w:val="28"/>
          <w:szCs w:val="28"/>
        </w:rPr>
        <w:t xml:space="preserve">                                                              </w:t>
      </w:r>
      <w:r w:rsidR="00010B2B">
        <w:rPr>
          <w:rFonts w:ascii="Times New Roman" w:hAnsi="Times New Roman"/>
          <w:sz w:val="28"/>
          <w:szCs w:val="28"/>
        </w:rPr>
        <w:t>постановлени</w:t>
      </w:r>
      <w:bookmarkStart w:id="0" w:name="_GoBack"/>
      <w:bookmarkEnd w:id="0"/>
      <w:r w:rsidR="00010B2B">
        <w:rPr>
          <w:rFonts w:ascii="Times New Roman" w:hAnsi="Times New Roman"/>
          <w:sz w:val="28"/>
          <w:szCs w:val="28"/>
        </w:rPr>
        <w:t>ем администрации</w:t>
      </w:r>
    </w:p>
    <w:p w:rsidR="00010B2B" w:rsidRDefault="00010B2B" w:rsidP="00010B2B">
      <w:pPr>
        <w:pStyle w:val="ConsPlusNormal"/>
        <w:widowControl/>
        <w:ind w:firstLine="0"/>
        <w:jc w:val="center"/>
        <w:rPr>
          <w:rFonts w:ascii="Times New Roman" w:hAnsi="Times New Roman"/>
          <w:sz w:val="28"/>
          <w:szCs w:val="28"/>
        </w:rPr>
      </w:pPr>
      <w:r>
        <w:rPr>
          <w:rFonts w:ascii="Times New Roman" w:hAnsi="Times New Roman"/>
          <w:sz w:val="28"/>
          <w:szCs w:val="28"/>
        </w:rPr>
        <w:t xml:space="preserve">                                 </w:t>
      </w:r>
      <w:r w:rsidR="002F5339">
        <w:rPr>
          <w:rFonts w:ascii="Times New Roman" w:hAnsi="Times New Roman"/>
          <w:sz w:val="28"/>
          <w:szCs w:val="28"/>
        </w:rPr>
        <w:t xml:space="preserve"> </w:t>
      </w:r>
      <w:r>
        <w:rPr>
          <w:rFonts w:ascii="Times New Roman" w:hAnsi="Times New Roman"/>
          <w:sz w:val="28"/>
          <w:szCs w:val="28"/>
        </w:rPr>
        <w:t xml:space="preserve">                           </w:t>
      </w:r>
      <w:r w:rsidRPr="00805300">
        <w:rPr>
          <w:rFonts w:ascii="Times New Roman" w:hAnsi="Times New Roman"/>
          <w:sz w:val="28"/>
          <w:szCs w:val="28"/>
        </w:rPr>
        <w:t>городского округа Красногорск</w:t>
      </w:r>
    </w:p>
    <w:p w:rsidR="00010B2B" w:rsidRPr="00805300" w:rsidRDefault="002F5339" w:rsidP="00010B2B">
      <w:pPr>
        <w:pStyle w:val="ConsPlusNormal"/>
        <w:widowControl/>
        <w:ind w:firstLine="0"/>
        <w:jc w:val="center"/>
        <w:rPr>
          <w:rFonts w:ascii="Times New Roman" w:hAnsi="Times New Roman"/>
          <w:sz w:val="28"/>
          <w:szCs w:val="28"/>
        </w:rPr>
      </w:pPr>
      <w:r>
        <w:rPr>
          <w:rFonts w:ascii="Times New Roman" w:hAnsi="Times New Roman"/>
          <w:sz w:val="28"/>
          <w:szCs w:val="28"/>
        </w:rPr>
        <w:t xml:space="preserve">                   </w:t>
      </w:r>
      <w:r w:rsidR="00010B2B">
        <w:rPr>
          <w:rFonts w:ascii="Times New Roman" w:hAnsi="Times New Roman"/>
          <w:sz w:val="28"/>
          <w:szCs w:val="28"/>
        </w:rPr>
        <w:t xml:space="preserve">                        Московской области</w:t>
      </w:r>
    </w:p>
    <w:p w:rsidR="00010B2B" w:rsidRPr="00805300" w:rsidRDefault="002F5339" w:rsidP="00010B2B">
      <w:pPr>
        <w:spacing w:after="0" w:line="264" w:lineRule="auto"/>
        <w:ind w:firstLine="709"/>
        <w:jc w:val="center"/>
        <w:rPr>
          <w:rFonts w:ascii="Times New Roman" w:hAnsi="Times New Roman"/>
          <w:sz w:val="28"/>
          <w:szCs w:val="28"/>
        </w:rPr>
      </w:pPr>
      <w:r>
        <w:rPr>
          <w:rFonts w:ascii="Times New Roman" w:hAnsi="Times New Roman"/>
          <w:sz w:val="28"/>
          <w:szCs w:val="28"/>
        </w:rPr>
        <w:t xml:space="preserve"> </w:t>
      </w:r>
      <w:r w:rsidR="00010B2B">
        <w:rPr>
          <w:rFonts w:ascii="Times New Roman" w:hAnsi="Times New Roman"/>
          <w:sz w:val="28"/>
          <w:szCs w:val="28"/>
        </w:rPr>
        <w:t xml:space="preserve">                                                  от ______________ №________</w:t>
      </w:r>
    </w:p>
    <w:p w:rsidR="00010B2B" w:rsidRDefault="00010B2B" w:rsidP="00010B2B">
      <w:pPr>
        <w:spacing w:after="0" w:line="264" w:lineRule="auto"/>
        <w:ind w:firstLine="709"/>
        <w:jc w:val="right"/>
        <w:rPr>
          <w:rFonts w:ascii="Times New Roman" w:hAnsi="Times New Roman"/>
          <w:sz w:val="24"/>
          <w:szCs w:val="24"/>
        </w:rPr>
      </w:pPr>
    </w:p>
    <w:p w:rsidR="00010B2B" w:rsidRDefault="00010B2B" w:rsidP="00010B2B">
      <w:pPr>
        <w:pStyle w:val="ConsPlusNormal"/>
        <w:widowControl/>
        <w:spacing w:line="312" w:lineRule="auto"/>
        <w:ind w:firstLine="0"/>
        <w:jc w:val="center"/>
        <w:rPr>
          <w:rFonts w:ascii="Times New Roman" w:hAnsi="Times New Roman" w:cs="Times New Roman"/>
          <w:b/>
          <w:sz w:val="28"/>
          <w:szCs w:val="28"/>
        </w:rPr>
      </w:pPr>
    </w:p>
    <w:p w:rsidR="00010B2B" w:rsidRPr="008C39FD" w:rsidRDefault="00010B2B" w:rsidP="00010B2B">
      <w:pPr>
        <w:pStyle w:val="ConsPlusNormal"/>
        <w:widowControl/>
        <w:ind w:firstLine="0"/>
        <w:jc w:val="center"/>
        <w:rPr>
          <w:rFonts w:ascii="Times New Roman" w:hAnsi="Times New Roman" w:cs="Times New Roman"/>
          <w:b/>
          <w:sz w:val="28"/>
          <w:szCs w:val="28"/>
        </w:rPr>
      </w:pPr>
      <w:r w:rsidRPr="008C39FD">
        <w:rPr>
          <w:rFonts w:ascii="Times New Roman" w:hAnsi="Times New Roman" w:cs="Times New Roman"/>
          <w:b/>
          <w:sz w:val="28"/>
          <w:szCs w:val="28"/>
        </w:rPr>
        <w:t xml:space="preserve">ПОЛОЖЕНИЕ </w:t>
      </w:r>
    </w:p>
    <w:p w:rsidR="00010B2B" w:rsidRPr="008C39FD" w:rsidRDefault="00010B2B" w:rsidP="00010B2B">
      <w:pPr>
        <w:pStyle w:val="ConsPlusNormal"/>
        <w:widowControl/>
        <w:ind w:firstLine="0"/>
        <w:jc w:val="center"/>
        <w:rPr>
          <w:rFonts w:ascii="Times New Roman" w:hAnsi="Times New Roman" w:cs="Times New Roman"/>
          <w:b/>
          <w:sz w:val="28"/>
          <w:szCs w:val="28"/>
        </w:rPr>
      </w:pPr>
      <w:r w:rsidRPr="008C39FD">
        <w:rPr>
          <w:rFonts w:ascii="Times New Roman" w:hAnsi="Times New Roman" w:cs="Times New Roman"/>
          <w:b/>
          <w:sz w:val="28"/>
          <w:szCs w:val="28"/>
        </w:rPr>
        <w:t xml:space="preserve">о порядке подготовки и проведения открытого конкурса </w:t>
      </w:r>
    </w:p>
    <w:p w:rsidR="00010B2B" w:rsidRPr="008C39FD" w:rsidRDefault="00010B2B" w:rsidP="00010B2B">
      <w:pPr>
        <w:pStyle w:val="ConsPlusNormal"/>
        <w:widowControl/>
        <w:ind w:firstLine="0"/>
        <w:jc w:val="center"/>
        <w:rPr>
          <w:rFonts w:ascii="Times New Roman" w:hAnsi="Times New Roman" w:cs="Times New Roman"/>
          <w:b/>
          <w:sz w:val="28"/>
          <w:szCs w:val="28"/>
        </w:rPr>
      </w:pPr>
      <w:r w:rsidRPr="008C39FD">
        <w:rPr>
          <w:rFonts w:ascii="Times New Roman" w:hAnsi="Times New Roman" w:cs="Times New Roman"/>
          <w:b/>
          <w:sz w:val="28"/>
          <w:szCs w:val="28"/>
        </w:rPr>
        <w:t xml:space="preserve">на право выполнения функций организатора ярмарок </w:t>
      </w:r>
    </w:p>
    <w:p w:rsidR="00010B2B" w:rsidRPr="008C39FD" w:rsidRDefault="00010B2B" w:rsidP="00010B2B">
      <w:pPr>
        <w:pStyle w:val="ConsPlusNormal"/>
        <w:widowControl/>
        <w:ind w:firstLine="0"/>
        <w:jc w:val="center"/>
        <w:rPr>
          <w:rFonts w:ascii="Times New Roman" w:hAnsi="Times New Roman" w:cs="Times New Roman"/>
          <w:b/>
          <w:sz w:val="28"/>
          <w:szCs w:val="28"/>
        </w:rPr>
      </w:pPr>
      <w:r w:rsidRPr="008C39FD">
        <w:rPr>
          <w:rFonts w:ascii="Times New Roman" w:hAnsi="Times New Roman" w:cs="Times New Roman"/>
          <w:b/>
          <w:sz w:val="28"/>
          <w:szCs w:val="28"/>
        </w:rPr>
        <w:t>на земельных участках, находящихся в собственности или распоряжении городского округа Красногорск Московской области</w:t>
      </w:r>
    </w:p>
    <w:p w:rsidR="00010B2B" w:rsidRPr="008C39FD" w:rsidRDefault="00010B2B" w:rsidP="00010B2B">
      <w:pPr>
        <w:pStyle w:val="ConsPlusNormal"/>
        <w:widowControl/>
        <w:ind w:firstLine="540"/>
        <w:jc w:val="center"/>
        <w:rPr>
          <w:rFonts w:ascii="Times New Roman" w:hAnsi="Times New Roman" w:cs="Times New Roman"/>
          <w:b/>
          <w:i/>
          <w:sz w:val="24"/>
          <w:szCs w:val="24"/>
        </w:rPr>
      </w:pPr>
    </w:p>
    <w:p w:rsidR="00010B2B" w:rsidRPr="008C39FD" w:rsidRDefault="00010B2B" w:rsidP="00010B2B">
      <w:pPr>
        <w:pStyle w:val="ConsPlusNormal"/>
        <w:widowControl/>
        <w:spacing w:after="120"/>
        <w:ind w:firstLine="0"/>
        <w:jc w:val="center"/>
        <w:rPr>
          <w:rFonts w:ascii="Times New Roman" w:hAnsi="Times New Roman" w:cs="Times New Roman"/>
          <w:b/>
          <w:sz w:val="28"/>
          <w:szCs w:val="28"/>
        </w:rPr>
      </w:pPr>
      <w:r w:rsidRPr="008C39FD">
        <w:rPr>
          <w:rFonts w:ascii="Times New Roman" w:hAnsi="Times New Roman" w:cs="Times New Roman"/>
          <w:b/>
          <w:sz w:val="28"/>
          <w:szCs w:val="28"/>
        </w:rPr>
        <w:t>1. Общие положения</w:t>
      </w:r>
    </w:p>
    <w:p w:rsidR="00010B2B" w:rsidRPr="008C39FD" w:rsidRDefault="00010B2B" w:rsidP="00010B2B">
      <w:pPr>
        <w:pStyle w:val="ConsPlusNormal"/>
        <w:widowControl/>
        <w:ind w:firstLine="709"/>
        <w:jc w:val="both"/>
        <w:rPr>
          <w:rFonts w:ascii="Times New Roman" w:hAnsi="Times New Roman" w:cs="Times New Roman"/>
          <w:sz w:val="28"/>
          <w:szCs w:val="28"/>
        </w:rPr>
      </w:pPr>
      <w:r w:rsidRPr="008C39FD">
        <w:rPr>
          <w:rFonts w:ascii="Times New Roman" w:hAnsi="Times New Roman" w:cs="Times New Roman"/>
          <w:sz w:val="28"/>
          <w:szCs w:val="28"/>
        </w:rPr>
        <w:t>1.1. Настоящее положение определяет общий порядок организации и проведения открытого конкурса на право выполнения функций организатора ярмарок на земельных участках, находящихся в собственности или распоряжении городского округа Красногорск Московской области (далее – Положение).</w:t>
      </w:r>
    </w:p>
    <w:p w:rsidR="00010B2B" w:rsidRPr="008C39FD" w:rsidRDefault="00010B2B" w:rsidP="00010B2B">
      <w:pPr>
        <w:spacing w:after="0" w:line="240" w:lineRule="auto"/>
        <w:ind w:firstLine="709"/>
        <w:jc w:val="both"/>
        <w:rPr>
          <w:rFonts w:ascii="Times New Roman" w:hAnsi="Times New Roman" w:cs="Times New Roman"/>
          <w:sz w:val="28"/>
          <w:szCs w:val="28"/>
        </w:rPr>
      </w:pPr>
      <w:r w:rsidRPr="008C39FD">
        <w:rPr>
          <w:rFonts w:ascii="Times New Roman" w:hAnsi="Times New Roman" w:cs="Times New Roman"/>
          <w:sz w:val="28"/>
          <w:szCs w:val="28"/>
        </w:rPr>
        <w:t>1.2. Положение разработано в соответствии с Гражданским кодексом Российской Федерации, Федеральным законом Российской Федерации от 28.12.2009 № 381-ФЗ «Об основах государственного регулирования торговой деятельности в Российской Федерации», постановлением Правительства Мос</w:t>
      </w:r>
      <w:r>
        <w:rPr>
          <w:rFonts w:ascii="Times New Roman" w:hAnsi="Times New Roman" w:cs="Times New Roman"/>
          <w:sz w:val="28"/>
          <w:szCs w:val="28"/>
        </w:rPr>
        <w:t>ковской области от 07.11.2012</w:t>
      </w:r>
      <w:r w:rsidRPr="008C39FD">
        <w:rPr>
          <w:rFonts w:ascii="Times New Roman" w:hAnsi="Times New Roman" w:cs="Times New Roman"/>
          <w:sz w:val="28"/>
          <w:szCs w:val="28"/>
        </w:rPr>
        <w:t xml:space="preserve"> № 1394/40 «Об утверждении Порядка организации ярмарок на территории Московской области и продажи товаров (выполнения работ, оказания услуг) на них».</w:t>
      </w:r>
    </w:p>
    <w:p w:rsidR="00010B2B" w:rsidRPr="008C39FD" w:rsidRDefault="00010B2B" w:rsidP="00010B2B">
      <w:pPr>
        <w:spacing w:after="0" w:line="240" w:lineRule="auto"/>
        <w:ind w:firstLine="709"/>
        <w:jc w:val="both"/>
        <w:rPr>
          <w:rFonts w:ascii="Times New Roman" w:hAnsi="Times New Roman" w:cs="Times New Roman"/>
          <w:sz w:val="28"/>
          <w:szCs w:val="28"/>
        </w:rPr>
      </w:pPr>
      <w:r w:rsidRPr="008C39FD">
        <w:rPr>
          <w:rFonts w:ascii="Times New Roman" w:hAnsi="Times New Roman" w:cs="Times New Roman"/>
          <w:sz w:val="28"/>
          <w:szCs w:val="28"/>
        </w:rPr>
        <w:t>1.3. Открытый конкурс на право выполнения функций организатора ярмарок на земельных участках, находящихся в собственности или распоряжении городского округа Красн</w:t>
      </w:r>
      <w:r>
        <w:rPr>
          <w:rFonts w:ascii="Times New Roman" w:hAnsi="Times New Roman" w:cs="Times New Roman"/>
          <w:sz w:val="28"/>
          <w:szCs w:val="28"/>
        </w:rPr>
        <w:t>огорск Московской области (далее – Конкурс) проводи</w:t>
      </w:r>
      <w:r w:rsidRPr="008C39FD">
        <w:rPr>
          <w:rFonts w:ascii="Times New Roman" w:hAnsi="Times New Roman" w:cs="Times New Roman"/>
          <w:sz w:val="28"/>
          <w:szCs w:val="28"/>
        </w:rPr>
        <w:t>тся в целях расширения возможностей для участия индивидуальных предпринимателей и юридических лиц в сфере организации ярмарочной деятельности, развития добросовестной конкуренции, совершенствования деятельности в данной сфере, обеспечения гласности и прозрачности организации ярмарок на территории городского округа Красногорск</w:t>
      </w:r>
      <w:r>
        <w:rPr>
          <w:rFonts w:ascii="Times New Roman" w:hAnsi="Times New Roman" w:cs="Times New Roman"/>
          <w:sz w:val="28"/>
          <w:szCs w:val="28"/>
        </w:rPr>
        <w:t xml:space="preserve"> Московской области</w:t>
      </w:r>
      <w:r w:rsidRPr="008C39FD">
        <w:rPr>
          <w:rFonts w:ascii="Times New Roman" w:hAnsi="Times New Roman" w:cs="Times New Roman"/>
          <w:sz w:val="28"/>
          <w:szCs w:val="28"/>
        </w:rPr>
        <w:t>.</w:t>
      </w:r>
    </w:p>
    <w:p w:rsidR="00010B2B" w:rsidRPr="008C39FD" w:rsidRDefault="00010B2B" w:rsidP="00010B2B">
      <w:pPr>
        <w:spacing w:after="0" w:line="240" w:lineRule="auto"/>
        <w:ind w:firstLine="709"/>
        <w:jc w:val="both"/>
        <w:rPr>
          <w:rFonts w:ascii="Times New Roman" w:hAnsi="Times New Roman" w:cs="Times New Roman"/>
          <w:sz w:val="28"/>
          <w:szCs w:val="28"/>
        </w:rPr>
      </w:pPr>
      <w:r w:rsidRPr="008C39FD">
        <w:rPr>
          <w:rFonts w:ascii="Times New Roman" w:hAnsi="Times New Roman" w:cs="Times New Roman"/>
          <w:sz w:val="28"/>
          <w:szCs w:val="28"/>
        </w:rPr>
        <w:t>1.4. Основными принципами организации и проведения Конкурса являются равные условия для всех претендентов, открытость, гласность и состязательность проведения Конкурса.</w:t>
      </w:r>
    </w:p>
    <w:p w:rsidR="00010B2B" w:rsidRPr="008C39FD" w:rsidRDefault="00010B2B" w:rsidP="00010B2B">
      <w:pPr>
        <w:spacing w:after="0" w:line="240" w:lineRule="auto"/>
        <w:ind w:firstLine="709"/>
        <w:jc w:val="both"/>
        <w:rPr>
          <w:rFonts w:ascii="Times New Roman" w:hAnsi="Times New Roman" w:cs="Times New Roman"/>
          <w:sz w:val="28"/>
          <w:szCs w:val="28"/>
        </w:rPr>
      </w:pPr>
      <w:r w:rsidRPr="008C39FD">
        <w:rPr>
          <w:rFonts w:ascii="Times New Roman" w:hAnsi="Times New Roman" w:cs="Times New Roman"/>
          <w:sz w:val="28"/>
          <w:szCs w:val="28"/>
        </w:rPr>
        <w:t>1.5. Организатором Конкурса выступает администрация городского округа Красногорск</w:t>
      </w:r>
      <w:r>
        <w:rPr>
          <w:rFonts w:ascii="Times New Roman" w:hAnsi="Times New Roman" w:cs="Times New Roman"/>
          <w:sz w:val="28"/>
          <w:szCs w:val="28"/>
        </w:rPr>
        <w:t xml:space="preserve"> Московской области</w:t>
      </w:r>
      <w:r w:rsidRPr="008C39FD">
        <w:rPr>
          <w:rFonts w:ascii="Times New Roman" w:hAnsi="Times New Roman" w:cs="Times New Roman"/>
          <w:sz w:val="28"/>
          <w:szCs w:val="28"/>
        </w:rPr>
        <w:t>.</w:t>
      </w:r>
    </w:p>
    <w:p w:rsidR="00010B2B" w:rsidRPr="008C39FD" w:rsidRDefault="00010B2B" w:rsidP="00010B2B">
      <w:pPr>
        <w:spacing w:after="0" w:line="240" w:lineRule="auto"/>
        <w:ind w:firstLine="709"/>
        <w:jc w:val="both"/>
        <w:rPr>
          <w:rFonts w:ascii="Times New Roman" w:hAnsi="Times New Roman" w:cs="Times New Roman"/>
          <w:sz w:val="28"/>
          <w:szCs w:val="28"/>
        </w:rPr>
      </w:pPr>
      <w:r w:rsidRPr="008C39FD">
        <w:rPr>
          <w:rFonts w:ascii="Times New Roman" w:hAnsi="Times New Roman" w:cs="Times New Roman"/>
          <w:sz w:val="28"/>
          <w:szCs w:val="28"/>
        </w:rPr>
        <w:t>1.5.1. Администрация городского округа Красногорск</w:t>
      </w:r>
      <w:r>
        <w:rPr>
          <w:rFonts w:ascii="Times New Roman" w:hAnsi="Times New Roman" w:cs="Times New Roman"/>
          <w:sz w:val="28"/>
          <w:szCs w:val="28"/>
        </w:rPr>
        <w:t xml:space="preserve"> Московской области</w:t>
      </w:r>
      <w:r w:rsidRPr="008C39FD">
        <w:rPr>
          <w:rFonts w:ascii="Times New Roman" w:hAnsi="Times New Roman" w:cs="Times New Roman"/>
          <w:sz w:val="28"/>
          <w:szCs w:val="28"/>
        </w:rPr>
        <w:t>:</w:t>
      </w:r>
    </w:p>
    <w:p w:rsidR="00010B2B" w:rsidRPr="008C39FD" w:rsidRDefault="00010B2B" w:rsidP="00010B2B">
      <w:pPr>
        <w:spacing w:after="0" w:line="240" w:lineRule="auto"/>
        <w:ind w:firstLine="709"/>
        <w:jc w:val="both"/>
        <w:rPr>
          <w:rFonts w:ascii="Times New Roman" w:hAnsi="Times New Roman" w:cs="Times New Roman"/>
          <w:sz w:val="28"/>
          <w:szCs w:val="28"/>
        </w:rPr>
      </w:pPr>
      <w:r w:rsidRPr="008C39FD">
        <w:rPr>
          <w:rFonts w:ascii="Times New Roman" w:hAnsi="Times New Roman" w:cs="Times New Roman"/>
          <w:sz w:val="28"/>
          <w:szCs w:val="28"/>
        </w:rPr>
        <w:t>- осуще</w:t>
      </w:r>
      <w:r>
        <w:rPr>
          <w:rFonts w:ascii="Times New Roman" w:hAnsi="Times New Roman" w:cs="Times New Roman"/>
          <w:sz w:val="28"/>
          <w:szCs w:val="28"/>
        </w:rPr>
        <w:t>ствляет публикацию извещения о</w:t>
      </w:r>
      <w:r w:rsidRPr="008C39FD">
        <w:rPr>
          <w:rFonts w:ascii="Times New Roman" w:hAnsi="Times New Roman" w:cs="Times New Roman"/>
          <w:sz w:val="28"/>
          <w:szCs w:val="28"/>
        </w:rPr>
        <w:t xml:space="preserve"> </w:t>
      </w:r>
      <w:r>
        <w:rPr>
          <w:rFonts w:ascii="Times New Roman" w:hAnsi="Times New Roman" w:cs="Times New Roman"/>
          <w:sz w:val="28"/>
          <w:szCs w:val="28"/>
        </w:rPr>
        <w:t>проведении Конкурса</w:t>
      </w:r>
      <w:r w:rsidRPr="008C39FD">
        <w:rPr>
          <w:rFonts w:ascii="Times New Roman" w:hAnsi="Times New Roman" w:cs="Times New Roman"/>
          <w:sz w:val="28"/>
          <w:szCs w:val="28"/>
        </w:rPr>
        <w:t xml:space="preserve">, конкурсной документации в </w:t>
      </w:r>
      <w:r>
        <w:rPr>
          <w:rFonts w:ascii="Times New Roman" w:hAnsi="Times New Roman" w:cs="Times New Roman"/>
          <w:sz w:val="28"/>
          <w:szCs w:val="28"/>
        </w:rPr>
        <w:t xml:space="preserve">газете «Красногорские вести» </w:t>
      </w:r>
      <w:r w:rsidRPr="008C39FD">
        <w:rPr>
          <w:rFonts w:ascii="Times New Roman" w:hAnsi="Times New Roman" w:cs="Times New Roman"/>
          <w:sz w:val="28"/>
          <w:szCs w:val="28"/>
        </w:rPr>
        <w:t xml:space="preserve">и на официальном </w:t>
      </w:r>
      <w:r w:rsidRPr="008C39FD">
        <w:rPr>
          <w:rFonts w:ascii="Times New Roman" w:hAnsi="Times New Roman" w:cs="Times New Roman"/>
          <w:sz w:val="28"/>
          <w:szCs w:val="28"/>
        </w:rPr>
        <w:lastRenderedPageBreak/>
        <w:t xml:space="preserve">сайте </w:t>
      </w:r>
      <w:r>
        <w:rPr>
          <w:rFonts w:ascii="Times New Roman" w:hAnsi="Times New Roman" w:cs="Times New Roman"/>
          <w:sz w:val="28"/>
          <w:szCs w:val="28"/>
        </w:rPr>
        <w:t>администрации городского</w:t>
      </w:r>
      <w:r w:rsidRPr="008C39FD">
        <w:rPr>
          <w:rFonts w:ascii="Times New Roman" w:hAnsi="Times New Roman" w:cs="Times New Roman"/>
          <w:sz w:val="28"/>
          <w:szCs w:val="28"/>
        </w:rPr>
        <w:t xml:space="preserve"> округ</w:t>
      </w:r>
      <w:r>
        <w:rPr>
          <w:rFonts w:ascii="Times New Roman" w:hAnsi="Times New Roman" w:cs="Times New Roman"/>
          <w:sz w:val="28"/>
          <w:szCs w:val="28"/>
        </w:rPr>
        <w:t>а Красногорск Московской о</w:t>
      </w:r>
      <w:r w:rsidR="002F5339">
        <w:rPr>
          <w:rFonts w:ascii="Times New Roman" w:hAnsi="Times New Roman" w:cs="Times New Roman"/>
          <w:sz w:val="28"/>
          <w:szCs w:val="28"/>
        </w:rPr>
        <w:t xml:space="preserve">бласти в сети Интернет: </w:t>
      </w:r>
      <w:hyperlink r:id="rId6" w:history="1">
        <w:r w:rsidRPr="00A27393">
          <w:rPr>
            <w:rStyle w:val="a4"/>
            <w:rFonts w:ascii="Times New Roman" w:hAnsi="Times New Roman" w:cs="Times New Roman"/>
            <w:sz w:val="28"/>
            <w:szCs w:val="28"/>
          </w:rPr>
          <w:t>www.</w:t>
        </w:r>
        <w:r w:rsidRPr="00A27393">
          <w:rPr>
            <w:rStyle w:val="a4"/>
            <w:rFonts w:ascii="Times New Roman" w:hAnsi="Times New Roman" w:cs="Times New Roman"/>
            <w:sz w:val="28"/>
            <w:szCs w:val="28"/>
            <w:lang w:val="en-US"/>
          </w:rPr>
          <w:t>krasnogorsk</w:t>
        </w:r>
        <w:r w:rsidRPr="00A27393">
          <w:rPr>
            <w:rStyle w:val="a4"/>
            <w:rFonts w:ascii="Times New Roman" w:hAnsi="Times New Roman" w:cs="Times New Roman"/>
            <w:sz w:val="28"/>
            <w:szCs w:val="28"/>
          </w:rPr>
          <w:t>-</w:t>
        </w:r>
        <w:r w:rsidRPr="00A27393">
          <w:rPr>
            <w:rStyle w:val="a4"/>
            <w:rFonts w:ascii="Times New Roman" w:hAnsi="Times New Roman" w:cs="Times New Roman"/>
            <w:sz w:val="28"/>
            <w:szCs w:val="28"/>
            <w:lang w:val="en-US"/>
          </w:rPr>
          <w:t>adm</w:t>
        </w:r>
        <w:r w:rsidRPr="00A27393">
          <w:rPr>
            <w:rStyle w:val="a4"/>
            <w:rFonts w:ascii="Times New Roman" w:hAnsi="Times New Roman" w:cs="Times New Roman"/>
            <w:sz w:val="28"/>
            <w:szCs w:val="28"/>
          </w:rPr>
          <w:t>.</w:t>
        </w:r>
        <w:r w:rsidRPr="00A27393">
          <w:rPr>
            <w:rStyle w:val="a4"/>
            <w:rFonts w:ascii="Times New Roman" w:hAnsi="Times New Roman" w:cs="Times New Roman"/>
            <w:sz w:val="28"/>
            <w:szCs w:val="28"/>
            <w:lang w:val="en-US"/>
          </w:rPr>
          <w:t>ru</w:t>
        </w:r>
      </w:hyperlink>
      <w:r>
        <w:rPr>
          <w:rFonts w:ascii="Times New Roman" w:hAnsi="Times New Roman" w:cs="Times New Roman"/>
          <w:sz w:val="28"/>
          <w:szCs w:val="28"/>
        </w:rPr>
        <w:t xml:space="preserve"> (далее – Официальный сайт)</w:t>
      </w:r>
      <w:r w:rsidRPr="008C39FD">
        <w:rPr>
          <w:rFonts w:ascii="Times New Roman" w:hAnsi="Times New Roman" w:cs="Times New Roman"/>
          <w:sz w:val="28"/>
          <w:szCs w:val="28"/>
        </w:rPr>
        <w:t>;</w:t>
      </w:r>
    </w:p>
    <w:p w:rsidR="00010B2B" w:rsidRPr="008C39FD" w:rsidRDefault="00010B2B" w:rsidP="00010B2B">
      <w:pPr>
        <w:spacing w:after="0" w:line="240" w:lineRule="auto"/>
        <w:ind w:firstLine="709"/>
        <w:jc w:val="both"/>
        <w:rPr>
          <w:rFonts w:ascii="Times New Roman" w:hAnsi="Times New Roman" w:cs="Times New Roman"/>
          <w:sz w:val="28"/>
          <w:szCs w:val="28"/>
        </w:rPr>
      </w:pPr>
      <w:r w:rsidRPr="008C39FD">
        <w:rPr>
          <w:rFonts w:ascii="Times New Roman" w:hAnsi="Times New Roman" w:cs="Times New Roman"/>
          <w:sz w:val="28"/>
          <w:szCs w:val="28"/>
        </w:rPr>
        <w:t>- определяет место предоставления конкурсных заявок, дату и время начала и окончания приема конкурсных заявок, заседаний конкурсных комиссий по вскрытию, рассмотрению и оценке конкурсных заявок;</w:t>
      </w:r>
    </w:p>
    <w:p w:rsidR="00010B2B" w:rsidRPr="008C39FD" w:rsidRDefault="00010B2B" w:rsidP="00010B2B">
      <w:pPr>
        <w:spacing w:after="0" w:line="240" w:lineRule="auto"/>
        <w:ind w:firstLine="709"/>
        <w:jc w:val="both"/>
        <w:rPr>
          <w:rFonts w:ascii="Times New Roman" w:hAnsi="Times New Roman" w:cs="Times New Roman"/>
          <w:sz w:val="28"/>
          <w:szCs w:val="28"/>
        </w:rPr>
      </w:pPr>
      <w:r w:rsidRPr="008C39FD">
        <w:rPr>
          <w:rFonts w:ascii="Times New Roman" w:hAnsi="Times New Roman" w:cs="Times New Roman"/>
          <w:sz w:val="28"/>
          <w:szCs w:val="28"/>
        </w:rPr>
        <w:t>- разъясняет содержание конкурсной документации;</w:t>
      </w:r>
    </w:p>
    <w:p w:rsidR="00010B2B" w:rsidRPr="008C39FD" w:rsidRDefault="00010B2B" w:rsidP="00010B2B">
      <w:pPr>
        <w:spacing w:after="0" w:line="240" w:lineRule="auto"/>
        <w:ind w:firstLine="709"/>
        <w:jc w:val="both"/>
        <w:rPr>
          <w:rFonts w:ascii="Times New Roman" w:hAnsi="Times New Roman" w:cs="Times New Roman"/>
          <w:sz w:val="28"/>
          <w:szCs w:val="28"/>
        </w:rPr>
      </w:pPr>
      <w:r w:rsidRPr="008C39FD">
        <w:rPr>
          <w:rFonts w:ascii="Times New Roman" w:hAnsi="Times New Roman" w:cs="Times New Roman"/>
          <w:sz w:val="28"/>
          <w:szCs w:val="28"/>
        </w:rPr>
        <w:t>- оформляет проекты договоров и передает их для подписания победителям Конкурса (лицам, с которыми должен быть подписан договор), выполняет иные функции организатора Конкурса по вопросам заключения договоров;</w:t>
      </w:r>
    </w:p>
    <w:p w:rsidR="00010B2B" w:rsidRPr="008C39FD" w:rsidRDefault="00010B2B" w:rsidP="00010B2B">
      <w:pPr>
        <w:spacing w:after="0" w:line="240" w:lineRule="auto"/>
        <w:ind w:firstLine="709"/>
        <w:jc w:val="both"/>
        <w:rPr>
          <w:rFonts w:ascii="Times New Roman" w:hAnsi="Times New Roman" w:cs="Times New Roman"/>
          <w:sz w:val="28"/>
          <w:szCs w:val="28"/>
        </w:rPr>
      </w:pPr>
      <w:r w:rsidRPr="008C39FD">
        <w:rPr>
          <w:rFonts w:ascii="Times New Roman" w:hAnsi="Times New Roman" w:cs="Times New Roman"/>
          <w:sz w:val="28"/>
          <w:szCs w:val="28"/>
        </w:rPr>
        <w:t>- осуществляет иные функции организационного характера, связанные с проведением Конкур</w:t>
      </w:r>
      <w:r>
        <w:rPr>
          <w:rFonts w:ascii="Times New Roman" w:hAnsi="Times New Roman" w:cs="Times New Roman"/>
          <w:sz w:val="28"/>
          <w:szCs w:val="28"/>
        </w:rPr>
        <w:t>са и предусмотренные настоящим П</w:t>
      </w:r>
      <w:r w:rsidRPr="008C39FD">
        <w:rPr>
          <w:rFonts w:ascii="Times New Roman" w:hAnsi="Times New Roman" w:cs="Times New Roman"/>
          <w:sz w:val="28"/>
          <w:szCs w:val="28"/>
        </w:rPr>
        <w:t>оложением;</w:t>
      </w:r>
    </w:p>
    <w:p w:rsidR="00010B2B" w:rsidRPr="008C39FD" w:rsidRDefault="00010B2B" w:rsidP="00010B2B">
      <w:pPr>
        <w:spacing w:after="0" w:line="240" w:lineRule="auto"/>
        <w:ind w:firstLine="709"/>
        <w:jc w:val="both"/>
        <w:rPr>
          <w:rFonts w:ascii="Times New Roman" w:hAnsi="Times New Roman" w:cs="Times New Roman"/>
          <w:sz w:val="28"/>
          <w:szCs w:val="28"/>
        </w:rPr>
      </w:pPr>
      <w:r w:rsidRPr="008C39FD">
        <w:rPr>
          <w:rFonts w:ascii="Times New Roman" w:hAnsi="Times New Roman" w:cs="Times New Roman"/>
          <w:sz w:val="28"/>
          <w:szCs w:val="28"/>
        </w:rPr>
        <w:t>- по окончании процедур Конкурса осуществляет хранение протоколов, составленных в ходе проведения Конкурса, заявок на участие в Конкурсе, конкурсной документации, изменений, внесенных в конкурсную документацию, разъяснений конкурсной документации и других документов, относящихся к Конкурсу.</w:t>
      </w:r>
    </w:p>
    <w:p w:rsidR="00010B2B" w:rsidRPr="008C39FD" w:rsidRDefault="00010B2B" w:rsidP="00010B2B">
      <w:pPr>
        <w:spacing w:after="0" w:line="240" w:lineRule="auto"/>
        <w:ind w:firstLine="709"/>
        <w:jc w:val="both"/>
        <w:rPr>
          <w:rFonts w:ascii="Times New Roman" w:hAnsi="Times New Roman" w:cs="Times New Roman"/>
          <w:sz w:val="28"/>
          <w:szCs w:val="28"/>
        </w:rPr>
      </w:pPr>
      <w:r w:rsidRPr="008C39FD">
        <w:rPr>
          <w:rFonts w:ascii="Times New Roman" w:hAnsi="Times New Roman" w:cs="Times New Roman"/>
          <w:sz w:val="28"/>
          <w:szCs w:val="28"/>
        </w:rPr>
        <w:t>1.6. Задачей Конкурса является определение организатора ярмарок на право выполнения функций организатора ярмарок в целях заключения с ним договора на предоставление права исполнять обязанности организатора ярмарок в соответствии с действующим законодательством.</w:t>
      </w:r>
    </w:p>
    <w:p w:rsidR="00010B2B" w:rsidRPr="008C39FD" w:rsidRDefault="00010B2B" w:rsidP="00010B2B">
      <w:pPr>
        <w:spacing w:after="0" w:line="240" w:lineRule="auto"/>
        <w:ind w:firstLine="709"/>
        <w:jc w:val="both"/>
        <w:rPr>
          <w:rFonts w:ascii="Times New Roman" w:hAnsi="Times New Roman" w:cs="Times New Roman"/>
          <w:sz w:val="28"/>
          <w:szCs w:val="28"/>
        </w:rPr>
      </w:pPr>
      <w:r w:rsidRPr="008C39FD">
        <w:rPr>
          <w:rFonts w:ascii="Times New Roman" w:hAnsi="Times New Roman" w:cs="Times New Roman"/>
          <w:sz w:val="28"/>
          <w:szCs w:val="28"/>
        </w:rPr>
        <w:t xml:space="preserve">1.7. Проведение Конкурса на право выполнения функций организатора </w:t>
      </w:r>
      <w:r>
        <w:rPr>
          <w:rFonts w:ascii="Times New Roman" w:hAnsi="Times New Roman" w:cs="Times New Roman"/>
          <w:sz w:val="28"/>
          <w:szCs w:val="28"/>
        </w:rPr>
        <w:t>ярмарок на земельных участках, находящихся в собственности или распоряжении городского округа</w:t>
      </w:r>
      <w:r w:rsidRPr="008C39FD">
        <w:rPr>
          <w:rFonts w:ascii="Times New Roman" w:hAnsi="Times New Roman" w:cs="Times New Roman"/>
          <w:sz w:val="28"/>
          <w:szCs w:val="28"/>
        </w:rPr>
        <w:t xml:space="preserve"> Красногорск </w:t>
      </w:r>
      <w:r>
        <w:rPr>
          <w:rFonts w:ascii="Times New Roman" w:hAnsi="Times New Roman" w:cs="Times New Roman"/>
          <w:sz w:val="28"/>
          <w:szCs w:val="28"/>
        </w:rPr>
        <w:t xml:space="preserve">Московской области, </w:t>
      </w:r>
      <w:r w:rsidRPr="008C39FD">
        <w:rPr>
          <w:rFonts w:ascii="Times New Roman" w:hAnsi="Times New Roman" w:cs="Times New Roman"/>
          <w:sz w:val="28"/>
          <w:szCs w:val="28"/>
        </w:rPr>
        <w:t xml:space="preserve">осуществляет конкурсная комиссия по проведению открытых конкурсов на право выполнения функций организатора ярмарок на земельных участках, </w:t>
      </w:r>
      <w:r>
        <w:rPr>
          <w:rFonts w:ascii="Times New Roman" w:hAnsi="Times New Roman" w:cs="Times New Roman"/>
          <w:sz w:val="28"/>
          <w:szCs w:val="28"/>
        </w:rPr>
        <w:t>находящихся в собственности или распоряжении городского округа</w:t>
      </w:r>
      <w:r w:rsidRPr="008C39FD">
        <w:rPr>
          <w:rFonts w:ascii="Times New Roman" w:hAnsi="Times New Roman" w:cs="Times New Roman"/>
          <w:sz w:val="28"/>
          <w:szCs w:val="28"/>
        </w:rPr>
        <w:t xml:space="preserve"> Красногорск </w:t>
      </w:r>
      <w:r>
        <w:rPr>
          <w:rFonts w:ascii="Times New Roman" w:hAnsi="Times New Roman" w:cs="Times New Roman"/>
          <w:sz w:val="28"/>
          <w:szCs w:val="28"/>
        </w:rPr>
        <w:t>Московской области</w:t>
      </w:r>
      <w:r w:rsidRPr="008C39FD">
        <w:rPr>
          <w:rFonts w:ascii="Times New Roman" w:hAnsi="Times New Roman" w:cs="Times New Roman"/>
          <w:sz w:val="28"/>
          <w:szCs w:val="28"/>
        </w:rPr>
        <w:t xml:space="preserve"> </w:t>
      </w:r>
      <w:r>
        <w:rPr>
          <w:rFonts w:ascii="Times New Roman" w:hAnsi="Times New Roman" w:cs="Times New Roman"/>
          <w:sz w:val="28"/>
          <w:szCs w:val="28"/>
        </w:rPr>
        <w:t>(далее – Конкурсная комиссия) в соответствии с Приложением № 1 к Положению.</w:t>
      </w:r>
    </w:p>
    <w:p w:rsidR="00010B2B" w:rsidRPr="003F7E51" w:rsidRDefault="00010B2B" w:rsidP="00010B2B">
      <w:pPr>
        <w:spacing w:after="0" w:line="240" w:lineRule="auto"/>
        <w:ind w:firstLine="709"/>
        <w:jc w:val="both"/>
        <w:rPr>
          <w:rFonts w:ascii="Times New Roman" w:hAnsi="Times New Roman" w:cs="Times New Roman"/>
          <w:i/>
        </w:rPr>
      </w:pPr>
      <w:r>
        <w:rPr>
          <w:rFonts w:ascii="Times New Roman" w:hAnsi="Times New Roman" w:cs="Times New Roman"/>
          <w:sz w:val="28"/>
          <w:szCs w:val="28"/>
        </w:rPr>
        <w:t>1.8</w:t>
      </w:r>
      <w:r w:rsidRPr="008C39FD">
        <w:rPr>
          <w:rFonts w:ascii="Times New Roman" w:hAnsi="Times New Roman" w:cs="Times New Roman"/>
          <w:sz w:val="28"/>
          <w:szCs w:val="28"/>
        </w:rPr>
        <w:t>. Конкурс проводится по мере необходимости организации и проведения ярмарок на территории городского округа Красногорск</w:t>
      </w:r>
      <w:r>
        <w:rPr>
          <w:rFonts w:ascii="Times New Roman" w:hAnsi="Times New Roman" w:cs="Times New Roman"/>
          <w:sz w:val="28"/>
          <w:szCs w:val="28"/>
        </w:rPr>
        <w:t xml:space="preserve"> Московской области</w:t>
      </w:r>
      <w:r w:rsidRPr="008C39FD">
        <w:rPr>
          <w:rFonts w:ascii="Times New Roman" w:hAnsi="Times New Roman" w:cs="Times New Roman"/>
          <w:sz w:val="28"/>
          <w:szCs w:val="28"/>
        </w:rPr>
        <w:t xml:space="preserve">, а также по истечении срока действия договора на </w:t>
      </w:r>
      <w:r>
        <w:rPr>
          <w:rFonts w:ascii="Times New Roman" w:hAnsi="Times New Roman" w:cs="Times New Roman"/>
          <w:sz w:val="28"/>
          <w:szCs w:val="28"/>
        </w:rPr>
        <w:t>право</w:t>
      </w:r>
      <w:r w:rsidRPr="008C39FD">
        <w:rPr>
          <w:rFonts w:ascii="Times New Roman" w:hAnsi="Times New Roman" w:cs="Times New Roman"/>
          <w:sz w:val="28"/>
          <w:szCs w:val="28"/>
        </w:rPr>
        <w:t xml:space="preserve"> </w:t>
      </w:r>
      <w:r>
        <w:rPr>
          <w:rFonts w:ascii="Times New Roman" w:hAnsi="Times New Roman" w:cs="Times New Roman"/>
          <w:sz w:val="28"/>
          <w:szCs w:val="28"/>
        </w:rPr>
        <w:t xml:space="preserve">выполнения функций </w:t>
      </w:r>
      <w:r w:rsidRPr="008C39FD">
        <w:rPr>
          <w:rFonts w:ascii="Times New Roman" w:hAnsi="Times New Roman" w:cs="Times New Roman"/>
          <w:sz w:val="28"/>
          <w:szCs w:val="28"/>
        </w:rPr>
        <w:t xml:space="preserve">организатора </w:t>
      </w:r>
      <w:r w:rsidRPr="003F7E51">
        <w:rPr>
          <w:rFonts w:ascii="Times New Roman" w:hAnsi="Times New Roman" w:cs="Times New Roman"/>
          <w:sz w:val="28"/>
          <w:szCs w:val="28"/>
        </w:rPr>
        <w:t>ярмарок, расположенных по конкретным адресам.</w:t>
      </w:r>
    </w:p>
    <w:p w:rsidR="00010B2B" w:rsidRPr="003F7E51" w:rsidRDefault="00010B2B" w:rsidP="00010B2B">
      <w:pPr>
        <w:autoSpaceDE w:val="0"/>
        <w:autoSpaceDN w:val="0"/>
        <w:adjustRightInd w:val="0"/>
        <w:spacing w:after="0" w:line="240" w:lineRule="auto"/>
        <w:jc w:val="center"/>
        <w:outlineLvl w:val="1"/>
        <w:rPr>
          <w:rFonts w:ascii="Times New Roman" w:hAnsi="Times New Roman" w:cs="Times New Roman"/>
          <w:sz w:val="28"/>
          <w:szCs w:val="28"/>
        </w:rPr>
      </w:pPr>
    </w:p>
    <w:p w:rsidR="00010B2B" w:rsidRPr="003F7E51" w:rsidRDefault="00010B2B" w:rsidP="00010B2B">
      <w:pPr>
        <w:autoSpaceDE w:val="0"/>
        <w:autoSpaceDN w:val="0"/>
        <w:adjustRightInd w:val="0"/>
        <w:spacing w:after="0" w:line="240" w:lineRule="auto"/>
        <w:jc w:val="center"/>
        <w:outlineLvl w:val="1"/>
        <w:rPr>
          <w:rFonts w:ascii="Times New Roman" w:hAnsi="Times New Roman" w:cs="Times New Roman"/>
          <w:b/>
          <w:sz w:val="28"/>
          <w:szCs w:val="28"/>
        </w:rPr>
      </w:pPr>
      <w:r w:rsidRPr="003F7E51">
        <w:rPr>
          <w:rFonts w:ascii="Times New Roman" w:hAnsi="Times New Roman" w:cs="Times New Roman"/>
          <w:b/>
          <w:sz w:val="28"/>
          <w:szCs w:val="28"/>
        </w:rPr>
        <w:t>2. Требования к претендентам на участие в Конкурсе</w:t>
      </w:r>
    </w:p>
    <w:p w:rsidR="00010B2B" w:rsidRPr="003F7E51" w:rsidRDefault="00010B2B" w:rsidP="00010B2B">
      <w:pPr>
        <w:autoSpaceDE w:val="0"/>
        <w:autoSpaceDN w:val="0"/>
        <w:adjustRightInd w:val="0"/>
        <w:spacing w:after="0" w:line="240" w:lineRule="auto"/>
        <w:jc w:val="center"/>
        <w:outlineLvl w:val="1"/>
        <w:rPr>
          <w:rFonts w:ascii="Times New Roman" w:hAnsi="Times New Roman" w:cs="Times New Roman"/>
          <w:sz w:val="28"/>
          <w:szCs w:val="28"/>
        </w:rPr>
      </w:pPr>
    </w:p>
    <w:p w:rsidR="00010B2B" w:rsidRPr="008C39FD" w:rsidRDefault="00010B2B" w:rsidP="00010B2B">
      <w:pPr>
        <w:spacing w:after="0" w:line="240" w:lineRule="auto"/>
        <w:ind w:firstLine="709"/>
        <w:jc w:val="both"/>
        <w:rPr>
          <w:rFonts w:ascii="Times New Roman" w:hAnsi="Times New Roman" w:cs="Times New Roman"/>
          <w:sz w:val="28"/>
          <w:szCs w:val="28"/>
        </w:rPr>
      </w:pPr>
      <w:r w:rsidRPr="003F7E51">
        <w:rPr>
          <w:rFonts w:ascii="Times New Roman" w:hAnsi="Times New Roman" w:cs="Times New Roman"/>
          <w:sz w:val="28"/>
          <w:szCs w:val="28"/>
        </w:rPr>
        <w:t>2.1. Претендентом на участие в Конкурсе может быть любое юридическое лицо независимо от организационно-правовой формы, формы собственности, места</w:t>
      </w:r>
      <w:r w:rsidRPr="008C39FD">
        <w:rPr>
          <w:rFonts w:ascii="Times New Roman" w:hAnsi="Times New Roman" w:cs="Times New Roman"/>
          <w:sz w:val="28"/>
          <w:szCs w:val="28"/>
        </w:rPr>
        <w:t xml:space="preserve"> нахождения, а также места происхождения капитала или индивидуальный предприниматель, претендующее исполнять функции организатора ярмарки на</w:t>
      </w:r>
      <w:r>
        <w:rPr>
          <w:rFonts w:ascii="Times New Roman" w:hAnsi="Times New Roman" w:cs="Times New Roman"/>
          <w:sz w:val="28"/>
          <w:szCs w:val="28"/>
        </w:rPr>
        <w:t xml:space="preserve"> территории городского округа</w:t>
      </w:r>
      <w:r w:rsidRPr="008C39FD">
        <w:rPr>
          <w:rFonts w:ascii="Times New Roman" w:hAnsi="Times New Roman" w:cs="Times New Roman"/>
          <w:sz w:val="28"/>
          <w:szCs w:val="28"/>
        </w:rPr>
        <w:t xml:space="preserve"> Красногорск </w:t>
      </w:r>
      <w:r>
        <w:rPr>
          <w:rFonts w:ascii="Times New Roman" w:hAnsi="Times New Roman" w:cs="Times New Roman"/>
          <w:sz w:val="28"/>
          <w:szCs w:val="28"/>
        </w:rPr>
        <w:t xml:space="preserve">Московской области </w:t>
      </w:r>
      <w:r w:rsidRPr="008C39FD">
        <w:rPr>
          <w:rFonts w:ascii="Times New Roman" w:hAnsi="Times New Roman" w:cs="Times New Roman"/>
          <w:sz w:val="28"/>
          <w:szCs w:val="28"/>
        </w:rPr>
        <w:t>и в соответствии с решением Московской областной межведомственной комиссии, отнесенных к первой условной категории.</w:t>
      </w:r>
    </w:p>
    <w:p w:rsidR="00010B2B" w:rsidRPr="008C39FD" w:rsidRDefault="00010B2B" w:rsidP="00010B2B">
      <w:pPr>
        <w:spacing w:after="0" w:line="240" w:lineRule="auto"/>
        <w:ind w:firstLine="709"/>
        <w:jc w:val="both"/>
        <w:rPr>
          <w:rFonts w:ascii="Times New Roman" w:hAnsi="Times New Roman" w:cs="Times New Roman"/>
          <w:sz w:val="28"/>
          <w:szCs w:val="28"/>
        </w:rPr>
      </w:pPr>
      <w:r w:rsidRPr="008C39FD">
        <w:rPr>
          <w:rFonts w:ascii="Times New Roman" w:hAnsi="Times New Roman" w:cs="Times New Roman"/>
          <w:sz w:val="28"/>
          <w:szCs w:val="28"/>
        </w:rPr>
        <w:lastRenderedPageBreak/>
        <w:t>2.2. При проведении Конкурса устанавливаются следующие обязательные требования к претендентам на участие в Конкурсе:</w:t>
      </w:r>
    </w:p>
    <w:p w:rsidR="00010B2B" w:rsidRPr="008C39FD" w:rsidRDefault="00010B2B" w:rsidP="00010B2B">
      <w:pPr>
        <w:spacing w:after="0" w:line="240" w:lineRule="auto"/>
        <w:ind w:firstLine="709"/>
        <w:jc w:val="both"/>
        <w:rPr>
          <w:rFonts w:ascii="Times New Roman" w:hAnsi="Times New Roman" w:cs="Times New Roman"/>
          <w:sz w:val="28"/>
          <w:szCs w:val="28"/>
        </w:rPr>
      </w:pPr>
      <w:r w:rsidRPr="008C39FD">
        <w:rPr>
          <w:rFonts w:ascii="Times New Roman" w:hAnsi="Times New Roman" w:cs="Times New Roman"/>
          <w:sz w:val="28"/>
          <w:szCs w:val="28"/>
        </w:rPr>
        <w:t>2.2.1. не проведение ликвидации в отношении претендента на участие в Конкурсе – юридического лица и отсутствие решения арбитражного суда о признании участника Конкурса – юридического лица, индивидуального предпринимателя банкротом и об открытии конкурсного производства;</w:t>
      </w:r>
    </w:p>
    <w:p w:rsidR="00010B2B" w:rsidRPr="008C39FD" w:rsidRDefault="00010B2B" w:rsidP="00010B2B">
      <w:pPr>
        <w:spacing w:after="0" w:line="240" w:lineRule="auto"/>
        <w:ind w:firstLine="709"/>
        <w:jc w:val="both"/>
        <w:rPr>
          <w:rFonts w:ascii="Times New Roman" w:hAnsi="Times New Roman" w:cs="Times New Roman"/>
          <w:sz w:val="28"/>
          <w:szCs w:val="28"/>
        </w:rPr>
      </w:pPr>
      <w:r w:rsidRPr="008C39FD">
        <w:rPr>
          <w:rFonts w:ascii="Times New Roman" w:hAnsi="Times New Roman" w:cs="Times New Roman"/>
          <w:sz w:val="28"/>
          <w:szCs w:val="28"/>
        </w:rPr>
        <w:t>2.2.2. не приостановление деятельности претендента на участие в Конкурсе в порядке, предусмотренном Кодексом Российской Федерации об административных правонарушениях, на день подачи заявки на участие в Конкурсе;</w:t>
      </w:r>
    </w:p>
    <w:p w:rsidR="00010B2B" w:rsidRPr="008C39FD" w:rsidRDefault="00010B2B" w:rsidP="00010B2B">
      <w:pPr>
        <w:spacing w:after="0" w:line="240" w:lineRule="auto"/>
        <w:ind w:firstLine="709"/>
        <w:jc w:val="both"/>
        <w:rPr>
          <w:rFonts w:ascii="Times New Roman" w:hAnsi="Times New Roman" w:cs="Times New Roman"/>
          <w:sz w:val="28"/>
          <w:szCs w:val="28"/>
        </w:rPr>
      </w:pPr>
      <w:r w:rsidRPr="008C39FD">
        <w:rPr>
          <w:rFonts w:ascii="Times New Roman" w:hAnsi="Times New Roman" w:cs="Times New Roman"/>
          <w:sz w:val="28"/>
          <w:szCs w:val="28"/>
        </w:rPr>
        <w:t>2.3. Не допускается взимание с участников Конкурса платы за участие в Конкурсе.</w:t>
      </w:r>
    </w:p>
    <w:p w:rsidR="00010B2B" w:rsidRPr="008C39FD" w:rsidRDefault="00010B2B" w:rsidP="00010B2B">
      <w:pPr>
        <w:autoSpaceDE w:val="0"/>
        <w:autoSpaceDN w:val="0"/>
        <w:adjustRightInd w:val="0"/>
        <w:spacing w:after="120" w:line="240" w:lineRule="auto"/>
        <w:jc w:val="center"/>
        <w:outlineLvl w:val="1"/>
        <w:rPr>
          <w:rFonts w:ascii="Times New Roman" w:hAnsi="Times New Roman" w:cs="Times New Roman"/>
          <w:b/>
          <w:sz w:val="28"/>
          <w:szCs w:val="28"/>
        </w:rPr>
      </w:pPr>
      <w:r w:rsidRPr="008C39FD">
        <w:rPr>
          <w:rFonts w:ascii="Times New Roman" w:hAnsi="Times New Roman" w:cs="Times New Roman"/>
          <w:b/>
          <w:sz w:val="28"/>
          <w:szCs w:val="28"/>
        </w:rPr>
        <w:t>3. Условия допуска к участию в Конкурсе</w:t>
      </w:r>
    </w:p>
    <w:p w:rsidR="00010B2B" w:rsidRPr="008C39FD" w:rsidRDefault="00010B2B" w:rsidP="00010B2B">
      <w:pPr>
        <w:spacing w:after="0" w:line="240" w:lineRule="auto"/>
        <w:ind w:firstLine="709"/>
        <w:jc w:val="both"/>
        <w:rPr>
          <w:rFonts w:ascii="Times New Roman" w:hAnsi="Times New Roman" w:cs="Times New Roman"/>
          <w:sz w:val="28"/>
          <w:szCs w:val="28"/>
        </w:rPr>
      </w:pPr>
      <w:r w:rsidRPr="008C39FD">
        <w:rPr>
          <w:rFonts w:ascii="Times New Roman" w:hAnsi="Times New Roman" w:cs="Times New Roman"/>
          <w:sz w:val="28"/>
          <w:szCs w:val="28"/>
        </w:rPr>
        <w:t>3.1. Претендент на участие в Конкурсе не допускается Конкурсной комиссией к участию в Конкурсе в случаях:</w:t>
      </w:r>
    </w:p>
    <w:p w:rsidR="00010B2B" w:rsidRPr="008C39FD" w:rsidRDefault="00010B2B" w:rsidP="00010B2B">
      <w:pPr>
        <w:spacing w:after="0" w:line="240" w:lineRule="auto"/>
        <w:ind w:firstLine="709"/>
        <w:jc w:val="both"/>
        <w:rPr>
          <w:rFonts w:ascii="Times New Roman" w:hAnsi="Times New Roman" w:cs="Times New Roman"/>
          <w:sz w:val="28"/>
          <w:szCs w:val="28"/>
        </w:rPr>
      </w:pPr>
      <w:r w:rsidRPr="008C39FD">
        <w:rPr>
          <w:rFonts w:ascii="Times New Roman" w:hAnsi="Times New Roman" w:cs="Times New Roman"/>
          <w:sz w:val="28"/>
          <w:szCs w:val="28"/>
        </w:rPr>
        <w:t>1) непредставления документов, определенных пунктами 7.2 и 7.3 настоящего Положения, либо наличия в таких документах недостоверных сведений;</w:t>
      </w:r>
    </w:p>
    <w:p w:rsidR="00010B2B" w:rsidRPr="008C39FD" w:rsidRDefault="00010B2B" w:rsidP="00010B2B">
      <w:pPr>
        <w:spacing w:after="0" w:line="240" w:lineRule="auto"/>
        <w:ind w:firstLine="709"/>
        <w:jc w:val="both"/>
        <w:rPr>
          <w:rFonts w:ascii="Times New Roman" w:hAnsi="Times New Roman" w:cs="Times New Roman"/>
          <w:sz w:val="28"/>
          <w:szCs w:val="28"/>
        </w:rPr>
      </w:pPr>
      <w:r w:rsidRPr="008C39FD">
        <w:rPr>
          <w:rFonts w:ascii="Times New Roman" w:hAnsi="Times New Roman" w:cs="Times New Roman"/>
          <w:sz w:val="28"/>
          <w:szCs w:val="28"/>
        </w:rPr>
        <w:t>2) несоответствия заявки на участие в Конкурсе требованиям конкурсной документации;</w:t>
      </w:r>
    </w:p>
    <w:p w:rsidR="00010B2B" w:rsidRPr="008C39FD" w:rsidRDefault="00010B2B" w:rsidP="00010B2B">
      <w:pPr>
        <w:spacing w:after="0" w:line="240" w:lineRule="auto"/>
        <w:ind w:firstLine="709"/>
        <w:jc w:val="both"/>
        <w:rPr>
          <w:rFonts w:ascii="Times New Roman" w:hAnsi="Times New Roman" w:cs="Times New Roman"/>
          <w:sz w:val="28"/>
          <w:szCs w:val="28"/>
        </w:rPr>
      </w:pPr>
      <w:r w:rsidRPr="008C39FD">
        <w:rPr>
          <w:rFonts w:ascii="Times New Roman" w:hAnsi="Times New Roman" w:cs="Times New Roman"/>
          <w:sz w:val="28"/>
          <w:szCs w:val="28"/>
        </w:rPr>
        <w:t>3)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010B2B" w:rsidRPr="008C39FD" w:rsidRDefault="00010B2B" w:rsidP="00010B2B">
      <w:pPr>
        <w:spacing w:after="0" w:line="240" w:lineRule="auto"/>
        <w:ind w:firstLine="709"/>
        <w:jc w:val="both"/>
        <w:rPr>
          <w:rFonts w:ascii="Times New Roman" w:hAnsi="Times New Roman" w:cs="Times New Roman"/>
          <w:sz w:val="28"/>
          <w:szCs w:val="28"/>
        </w:rPr>
      </w:pPr>
      <w:r w:rsidRPr="008C39FD">
        <w:rPr>
          <w:rFonts w:ascii="Times New Roman" w:hAnsi="Times New Roman" w:cs="Times New Roman"/>
          <w:sz w:val="28"/>
          <w:szCs w:val="28"/>
        </w:rPr>
        <w:t>4)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010B2B" w:rsidRPr="008C39FD" w:rsidRDefault="00010B2B" w:rsidP="00010B2B">
      <w:pPr>
        <w:spacing w:after="0" w:line="240" w:lineRule="auto"/>
        <w:ind w:firstLine="709"/>
        <w:jc w:val="both"/>
        <w:rPr>
          <w:rFonts w:ascii="Times New Roman" w:hAnsi="Times New Roman" w:cs="Times New Roman"/>
          <w:sz w:val="28"/>
          <w:szCs w:val="28"/>
        </w:rPr>
      </w:pPr>
      <w:r w:rsidRPr="008C39FD">
        <w:rPr>
          <w:rFonts w:ascii="Times New Roman" w:hAnsi="Times New Roman" w:cs="Times New Roman"/>
          <w:sz w:val="28"/>
          <w:szCs w:val="28"/>
        </w:rPr>
        <w:t>3.2. В случае установления факта недостоверности сведений, содержащихся в документах, представленных заявителем в соответствии с пунктом 7.3 настоящего положения, Конкурсная комиссия обязана отстранить такого претендента на участие в Конкурсе от участия в Конкурсе на любом этапе его проведения.</w:t>
      </w:r>
    </w:p>
    <w:p w:rsidR="00010B2B" w:rsidRPr="008C39FD" w:rsidRDefault="00010B2B" w:rsidP="00010B2B">
      <w:pPr>
        <w:spacing w:after="0" w:line="240" w:lineRule="auto"/>
        <w:ind w:firstLine="709"/>
        <w:jc w:val="both"/>
        <w:rPr>
          <w:rFonts w:ascii="Times New Roman" w:hAnsi="Times New Roman" w:cs="Times New Roman"/>
          <w:sz w:val="28"/>
          <w:szCs w:val="28"/>
        </w:rPr>
      </w:pPr>
      <w:r w:rsidRPr="008C39FD">
        <w:rPr>
          <w:rFonts w:ascii="Times New Roman" w:hAnsi="Times New Roman" w:cs="Times New Roman"/>
          <w:sz w:val="28"/>
          <w:szCs w:val="28"/>
        </w:rPr>
        <w:t>3.3. Отказ в допуске к участию в Конкурсе по иным основаниям не допускается.</w:t>
      </w:r>
    </w:p>
    <w:p w:rsidR="00010B2B" w:rsidRPr="003F7E51" w:rsidRDefault="00010B2B" w:rsidP="00010B2B">
      <w:pPr>
        <w:autoSpaceDE w:val="0"/>
        <w:autoSpaceDN w:val="0"/>
        <w:adjustRightInd w:val="0"/>
        <w:spacing w:after="0" w:line="240" w:lineRule="auto"/>
        <w:jc w:val="center"/>
        <w:outlineLvl w:val="1"/>
        <w:rPr>
          <w:rFonts w:ascii="Times New Roman" w:hAnsi="Times New Roman" w:cs="Times New Roman"/>
          <w:i/>
          <w:sz w:val="28"/>
          <w:szCs w:val="28"/>
        </w:rPr>
      </w:pPr>
    </w:p>
    <w:p w:rsidR="00010B2B" w:rsidRPr="003F7E51" w:rsidRDefault="00010B2B" w:rsidP="00010B2B">
      <w:pPr>
        <w:autoSpaceDE w:val="0"/>
        <w:autoSpaceDN w:val="0"/>
        <w:adjustRightInd w:val="0"/>
        <w:spacing w:after="0" w:line="240" w:lineRule="auto"/>
        <w:jc w:val="center"/>
        <w:outlineLvl w:val="1"/>
        <w:rPr>
          <w:rFonts w:ascii="Times New Roman" w:hAnsi="Times New Roman" w:cs="Times New Roman"/>
          <w:b/>
          <w:sz w:val="28"/>
          <w:szCs w:val="28"/>
        </w:rPr>
      </w:pPr>
      <w:r w:rsidRPr="003F7E51">
        <w:rPr>
          <w:rFonts w:ascii="Times New Roman" w:hAnsi="Times New Roman" w:cs="Times New Roman"/>
          <w:b/>
          <w:sz w:val="28"/>
          <w:szCs w:val="28"/>
        </w:rPr>
        <w:t>4. Извещение о проведении Конкурса</w:t>
      </w:r>
    </w:p>
    <w:p w:rsidR="00010B2B" w:rsidRPr="003F7E51" w:rsidRDefault="00010B2B" w:rsidP="00010B2B">
      <w:pPr>
        <w:autoSpaceDE w:val="0"/>
        <w:autoSpaceDN w:val="0"/>
        <w:adjustRightInd w:val="0"/>
        <w:spacing w:after="0" w:line="240" w:lineRule="auto"/>
        <w:jc w:val="center"/>
        <w:outlineLvl w:val="1"/>
        <w:rPr>
          <w:rFonts w:ascii="Times New Roman" w:hAnsi="Times New Roman" w:cs="Times New Roman"/>
          <w:sz w:val="28"/>
          <w:szCs w:val="28"/>
        </w:rPr>
      </w:pPr>
    </w:p>
    <w:p w:rsidR="00010B2B" w:rsidRPr="008C39FD" w:rsidRDefault="00010B2B" w:rsidP="00010B2B">
      <w:pPr>
        <w:spacing w:after="0" w:line="240" w:lineRule="auto"/>
        <w:ind w:firstLine="709"/>
        <w:jc w:val="both"/>
        <w:rPr>
          <w:rFonts w:ascii="Times New Roman" w:hAnsi="Times New Roman" w:cs="Times New Roman"/>
          <w:sz w:val="28"/>
          <w:szCs w:val="28"/>
        </w:rPr>
      </w:pPr>
      <w:r w:rsidRPr="003F7E51">
        <w:rPr>
          <w:rFonts w:ascii="Times New Roman" w:hAnsi="Times New Roman" w:cs="Times New Roman"/>
          <w:sz w:val="28"/>
          <w:szCs w:val="28"/>
        </w:rPr>
        <w:t>4.1. Организатор Конкурса размещает извещение о проведении Конкурса на</w:t>
      </w:r>
      <w:r w:rsidRPr="008C39FD">
        <w:rPr>
          <w:rFonts w:ascii="Times New Roman" w:hAnsi="Times New Roman" w:cs="Times New Roman"/>
          <w:sz w:val="28"/>
          <w:szCs w:val="28"/>
        </w:rPr>
        <w:t xml:space="preserve"> официальном сайте </w:t>
      </w:r>
      <w:r>
        <w:rPr>
          <w:rFonts w:ascii="Times New Roman" w:hAnsi="Times New Roman" w:cs="Times New Roman"/>
          <w:sz w:val="28"/>
          <w:szCs w:val="28"/>
        </w:rPr>
        <w:t xml:space="preserve">администрации городского округа Красногорск Московской области </w:t>
      </w:r>
      <w:r w:rsidRPr="008C39FD">
        <w:rPr>
          <w:rFonts w:ascii="Times New Roman" w:hAnsi="Times New Roman" w:cs="Times New Roman"/>
          <w:sz w:val="28"/>
          <w:szCs w:val="28"/>
        </w:rPr>
        <w:t>и в газете «Красногорские вести» не менее чем за 30 дней до дня вскрытия конвертов с заявками на участие в Конкурсе.</w:t>
      </w:r>
    </w:p>
    <w:p w:rsidR="00010B2B" w:rsidRPr="008C39FD" w:rsidRDefault="00010B2B" w:rsidP="00010B2B">
      <w:pPr>
        <w:spacing w:after="0" w:line="240" w:lineRule="auto"/>
        <w:ind w:firstLine="709"/>
        <w:jc w:val="both"/>
        <w:rPr>
          <w:rFonts w:ascii="Times New Roman" w:hAnsi="Times New Roman" w:cs="Times New Roman"/>
          <w:sz w:val="28"/>
          <w:szCs w:val="28"/>
        </w:rPr>
      </w:pPr>
      <w:r w:rsidRPr="008C39FD">
        <w:rPr>
          <w:rFonts w:ascii="Times New Roman" w:hAnsi="Times New Roman" w:cs="Times New Roman"/>
          <w:sz w:val="28"/>
          <w:szCs w:val="28"/>
        </w:rPr>
        <w:t>4.2. Извещение о проведении Конкурса должно содержать следующие сведения:</w:t>
      </w:r>
    </w:p>
    <w:p w:rsidR="00010B2B" w:rsidRPr="008C39FD" w:rsidRDefault="00010B2B" w:rsidP="00010B2B">
      <w:pPr>
        <w:spacing w:after="0" w:line="240" w:lineRule="auto"/>
        <w:ind w:firstLine="709"/>
        <w:jc w:val="both"/>
        <w:rPr>
          <w:rFonts w:ascii="Times New Roman" w:hAnsi="Times New Roman" w:cs="Times New Roman"/>
          <w:sz w:val="28"/>
          <w:szCs w:val="28"/>
        </w:rPr>
      </w:pPr>
      <w:r w:rsidRPr="008C39FD">
        <w:rPr>
          <w:rFonts w:ascii="Times New Roman" w:hAnsi="Times New Roman" w:cs="Times New Roman"/>
          <w:sz w:val="28"/>
          <w:szCs w:val="28"/>
        </w:rPr>
        <w:lastRenderedPageBreak/>
        <w:t>1) наименование, место нахождения, почтовый адрес, адрес электронной почты и номер контактного телефона организатора Конкурса;</w:t>
      </w:r>
    </w:p>
    <w:p w:rsidR="00010B2B" w:rsidRPr="008C39FD" w:rsidRDefault="00010B2B" w:rsidP="00010B2B">
      <w:pPr>
        <w:spacing w:after="0" w:line="240" w:lineRule="auto"/>
        <w:ind w:firstLine="709"/>
        <w:jc w:val="both"/>
        <w:rPr>
          <w:rFonts w:ascii="Times New Roman" w:hAnsi="Times New Roman" w:cs="Times New Roman"/>
          <w:sz w:val="28"/>
          <w:szCs w:val="28"/>
        </w:rPr>
      </w:pPr>
      <w:r w:rsidRPr="008C39FD">
        <w:rPr>
          <w:rFonts w:ascii="Times New Roman" w:hAnsi="Times New Roman" w:cs="Times New Roman"/>
          <w:sz w:val="28"/>
          <w:szCs w:val="28"/>
        </w:rPr>
        <w:t>2) место расположения ярмарки, в отношении которой выбирается организатор ярмарок;</w:t>
      </w:r>
    </w:p>
    <w:p w:rsidR="00010B2B" w:rsidRPr="008C39FD" w:rsidRDefault="00010B2B" w:rsidP="00010B2B">
      <w:pPr>
        <w:spacing w:after="0" w:line="240" w:lineRule="auto"/>
        <w:ind w:firstLine="709"/>
        <w:jc w:val="both"/>
        <w:rPr>
          <w:rFonts w:ascii="Times New Roman" w:hAnsi="Times New Roman" w:cs="Times New Roman"/>
          <w:sz w:val="28"/>
          <w:szCs w:val="28"/>
        </w:rPr>
      </w:pPr>
      <w:r w:rsidRPr="008C39FD">
        <w:rPr>
          <w:rFonts w:ascii="Times New Roman" w:hAnsi="Times New Roman" w:cs="Times New Roman"/>
          <w:sz w:val="28"/>
          <w:szCs w:val="28"/>
        </w:rPr>
        <w:t>3) требования к ярмаркам (вид ярмарки, количество торговых мест, тип торгового оборудования, срок функционирования ярмарки, стоимость предоставления торгового места и т.п.);</w:t>
      </w:r>
    </w:p>
    <w:p w:rsidR="00010B2B" w:rsidRPr="008C39FD" w:rsidRDefault="00010B2B" w:rsidP="00010B2B">
      <w:pPr>
        <w:spacing w:after="0" w:line="240" w:lineRule="auto"/>
        <w:ind w:firstLine="709"/>
        <w:jc w:val="both"/>
        <w:rPr>
          <w:rFonts w:ascii="Times New Roman" w:hAnsi="Times New Roman" w:cs="Times New Roman"/>
          <w:sz w:val="28"/>
          <w:szCs w:val="28"/>
        </w:rPr>
      </w:pPr>
      <w:r w:rsidRPr="008C39FD">
        <w:rPr>
          <w:rFonts w:ascii="Times New Roman" w:hAnsi="Times New Roman" w:cs="Times New Roman"/>
          <w:sz w:val="28"/>
          <w:szCs w:val="28"/>
        </w:rPr>
        <w:t>4) место, дату и время начала и окончания приема заявок на участие в Конкурсе;</w:t>
      </w:r>
    </w:p>
    <w:p w:rsidR="00010B2B" w:rsidRPr="008C39FD" w:rsidRDefault="00010B2B" w:rsidP="00010B2B">
      <w:pPr>
        <w:spacing w:after="0" w:line="240" w:lineRule="auto"/>
        <w:ind w:firstLine="709"/>
        <w:jc w:val="both"/>
        <w:rPr>
          <w:rFonts w:ascii="Times New Roman" w:hAnsi="Times New Roman" w:cs="Times New Roman"/>
          <w:sz w:val="28"/>
          <w:szCs w:val="28"/>
        </w:rPr>
      </w:pPr>
      <w:r w:rsidRPr="008C39FD">
        <w:rPr>
          <w:rFonts w:ascii="Times New Roman" w:hAnsi="Times New Roman" w:cs="Times New Roman"/>
          <w:sz w:val="28"/>
          <w:szCs w:val="28"/>
        </w:rPr>
        <w:t>5) место, дату и время вскрытия конвертов с заявками на участие в Конкурсе;</w:t>
      </w:r>
    </w:p>
    <w:p w:rsidR="00010B2B" w:rsidRPr="008C39FD" w:rsidRDefault="00010B2B" w:rsidP="00010B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срок действия договора на</w:t>
      </w:r>
      <w:r w:rsidRPr="008C39FD">
        <w:rPr>
          <w:rFonts w:ascii="Times New Roman" w:hAnsi="Times New Roman" w:cs="Times New Roman"/>
          <w:sz w:val="28"/>
          <w:szCs w:val="28"/>
        </w:rPr>
        <w:t xml:space="preserve"> право выполнения функций ор</w:t>
      </w:r>
      <w:r>
        <w:rPr>
          <w:rFonts w:ascii="Times New Roman" w:hAnsi="Times New Roman" w:cs="Times New Roman"/>
          <w:sz w:val="28"/>
          <w:szCs w:val="28"/>
        </w:rPr>
        <w:t>ганизатора ярмарок</w:t>
      </w:r>
      <w:r w:rsidRPr="002C7F9C">
        <w:rPr>
          <w:rFonts w:ascii="Times New Roman" w:hAnsi="Times New Roman" w:cs="Times New Roman"/>
          <w:sz w:val="28"/>
          <w:szCs w:val="28"/>
        </w:rPr>
        <w:t xml:space="preserve"> </w:t>
      </w:r>
      <w:r w:rsidRPr="008C39FD">
        <w:rPr>
          <w:rFonts w:ascii="Times New Roman" w:hAnsi="Times New Roman" w:cs="Times New Roman"/>
          <w:sz w:val="28"/>
          <w:szCs w:val="28"/>
        </w:rPr>
        <w:t>на земельных участках, находящихся в собственности или распоряжении</w:t>
      </w:r>
      <w:r>
        <w:rPr>
          <w:rFonts w:ascii="Times New Roman" w:hAnsi="Times New Roman" w:cs="Times New Roman"/>
          <w:sz w:val="28"/>
          <w:szCs w:val="28"/>
        </w:rPr>
        <w:t xml:space="preserve"> городского округа Красногорск Московской области</w:t>
      </w:r>
      <w:r w:rsidRPr="008C39FD">
        <w:rPr>
          <w:rFonts w:ascii="Times New Roman" w:hAnsi="Times New Roman" w:cs="Times New Roman"/>
          <w:sz w:val="28"/>
          <w:szCs w:val="28"/>
        </w:rPr>
        <w:t>;</w:t>
      </w:r>
    </w:p>
    <w:p w:rsidR="00010B2B" w:rsidRPr="008C39FD" w:rsidRDefault="00010B2B" w:rsidP="00010B2B">
      <w:pPr>
        <w:spacing w:after="0" w:line="240" w:lineRule="auto"/>
        <w:ind w:firstLine="709"/>
        <w:jc w:val="both"/>
        <w:rPr>
          <w:rFonts w:ascii="Times New Roman" w:hAnsi="Times New Roman" w:cs="Times New Roman"/>
          <w:sz w:val="28"/>
          <w:szCs w:val="28"/>
        </w:rPr>
      </w:pPr>
      <w:r w:rsidRPr="008C39FD">
        <w:rPr>
          <w:rFonts w:ascii="Times New Roman" w:hAnsi="Times New Roman" w:cs="Times New Roman"/>
          <w:sz w:val="28"/>
          <w:szCs w:val="28"/>
        </w:rPr>
        <w:t>7) размер платы на право выполнения функций организатора ярмарок на земельных участках, находящихся в собственности или распоряжении городского округ</w:t>
      </w:r>
      <w:r>
        <w:rPr>
          <w:rFonts w:ascii="Times New Roman" w:hAnsi="Times New Roman" w:cs="Times New Roman"/>
          <w:sz w:val="28"/>
          <w:szCs w:val="28"/>
        </w:rPr>
        <w:t>а</w:t>
      </w:r>
      <w:r w:rsidRPr="008C39FD">
        <w:rPr>
          <w:rFonts w:ascii="Times New Roman" w:hAnsi="Times New Roman" w:cs="Times New Roman"/>
          <w:sz w:val="28"/>
          <w:szCs w:val="28"/>
        </w:rPr>
        <w:t xml:space="preserve"> Красногорск </w:t>
      </w:r>
      <w:r>
        <w:rPr>
          <w:rFonts w:ascii="Times New Roman" w:hAnsi="Times New Roman" w:cs="Times New Roman"/>
          <w:sz w:val="28"/>
          <w:szCs w:val="28"/>
        </w:rPr>
        <w:t xml:space="preserve">Московской области </w:t>
      </w:r>
      <w:r w:rsidRPr="008C39FD">
        <w:rPr>
          <w:rFonts w:ascii="Times New Roman" w:hAnsi="Times New Roman" w:cs="Times New Roman"/>
          <w:sz w:val="28"/>
          <w:szCs w:val="28"/>
        </w:rPr>
        <w:t>(размер платы на право выполнения функций организатора ярмарок определяется в соответствии с мето</w:t>
      </w:r>
      <w:r>
        <w:rPr>
          <w:rFonts w:ascii="Times New Roman" w:hAnsi="Times New Roman" w:cs="Times New Roman"/>
          <w:sz w:val="28"/>
          <w:szCs w:val="28"/>
        </w:rPr>
        <w:t>дикой определения цены Д</w:t>
      </w:r>
      <w:r w:rsidRPr="008C39FD">
        <w:rPr>
          <w:rFonts w:ascii="Times New Roman" w:hAnsi="Times New Roman" w:cs="Times New Roman"/>
          <w:sz w:val="28"/>
          <w:szCs w:val="28"/>
        </w:rPr>
        <w:t>оговора</w:t>
      </w:r>
      <w:r>
        <w:rPr>
          <w:rFonts w:ascii="Times New Roman" w:hAnsi="Times New Roman" w:cs="Times New Roman"/>
          <w:sz w:val="28"/>
          <w:szCs w:val="28"/>
        </w:rPr>
        <w:t xml:space="preserve"> согласно приложению № 2 к Положению</w:t>
      </w:r>
      <w:r w:rsidRPr="008C39FD">
        <w:rPr>
          <w:rFonts w:ascii="Times New Roman" w:hAnsi="Times New Roman" w:cs="Times New Roman"/>
          <w:sz w:val="28"/>
          <w:szCs w:val="28"/>
        </w:rPr>
        <w:t>);</w:t>
      </w:r>
    </w:p>
    <w:p w:rsidR="00010B2B" w:rsidRPr="008C39FD" w:rsidRDefault="00010B2B" w:rsidP="00010B2B">
      <w:pPr>
        <w:spacing w:after="0" w:line="240" w:lineRule="auto"/>
        <w:ind w:firstLine="709"/>
        <w:jc w:val="both"/>
        <w:rPr>
          <w:rFonts w:ascii="Times New Roman" w:hAnsi="Times New Roman" w:cs="Times New Roman"/>
          <w:sz w:val="28"/>
          <w:szCs w:val="28"/>
        </w:rPr>
      </w:pPr>
      <w:r w:rsidRPr="008C39FD">
        <w:rPr>
          <w:rFonts w:ascii="Times New Roman" w:hAnsi="Times New Roman" w:cs="Times New Roman"/>
          <w:sz w:val="28"/>
          <w:szCs w:val="28"/>
        </w:rPr>
        <w:t>8) срок, в течение которого организатор Конкурса вправе отказаться от проведения конкурса, устанавливаемый с учетом положений пункта 4.3 настоящего положения.</w:t>
      </w:r>
    </w:p>
    <w:p w:rsidR="00010B2B" w:rsidRPr="008C39FD" w:rsidRDefault="00010B2B" w:rsidP="00010B2B">
      <w:pPr>
        <w:spacing w:after="0" w:line="240" w:lineRule="auto"/>
        <w:ind w:firstLine="709"/>
        <w:jc w:val="both"/>
        <w:rPr>
          <w:rFonts w:ascii="Times New Roman" w:hAnsi="Times New Roman" w:cs="Times New Roman"/>
          <w:sz w:val="28"/>
          <w:szCs w:val="28"/>
        </w:rPr>
      </w:pPr>
      <w:r w:rsidRPr="008C39FD">
        <w:rPr>
          <w:rFonts w:ascii="Times New Roman" w:hAnsi="Times New Roman" w:cs="Times New Roman"/>
          <w:sz w:val="28"/>
          <w:szCs w:val="28"/>
        </w:rPr>
        <w:t>4.3. Организатор Конкурса вправе отказаться от проведения Конкурса не позднее чем за пятнадцать дней до даты окончания срока подачи заявок на участие в Конкурсе. Извещение об отказе от проведения Конкурса размещается на официальном сайте в течение одного дня с даты принятия решения об отказе от проведения Конкурса.</w:t>
      </w:r>
    </w:p>
    <w:p w:rsidR="00010B2B" w:rsidRPr="003F7E51" w:rsidRDefault="00010B2B" w:rsidP="00010B2B">
      <w:pPr>
        <w:spacing w:after="0" w:line="240" w:lineRule="auto"/>
        <w:ind w:firstLine="709"/>
        <w:jc w:val="center"/>
        <w:rPr>
          <w:rFonts w:ascii="Times New Roman" w:hAnsi="Times New Roman" w:cs="Times New Roman"/>
          <w:sz w:val="28"/>
          <w:szCs w:val="28"/>
        </w:rPr>
      </w:pPr>
    </w:p>
    <w:p w:rsidR="00010B2B" w:rsidRDefault="00010B2B" w:rsidP="00010B2B">
      <w:pPr>
        <w:spacing w:after="0" w:line="240" w:lineRule="auto"/>
        <w:ind w:firstLine="709"/>
        <w:jc w:val="center"/>
        <w:rPr>
          <w:rFonts w:ascii="Times New Roman" w:hAnsi="Times New Roman" w:cs="Times New Roman"/>
          <w:b/>
          <w:sz w:val="28"/>
          <w:szCs w:val="28"/>
        </w:rPr>
      </w:pPr>
      <w:r w:rsidRPr="008C39FD">
        <w:rPr>
          <w:rFonts w:ascii="Times New Roman" w:hAnsi="Times New Roman" w:cs="Times New Roman"/>
          <w:b/>
          <w:sz w:val="28"/>
          <w:szCs w:val="28"/>
        </w:rPr>
        <w:t>5. Конкурсная документация</w:t>
      </w:r>
    </w:p>
    <w:p w:rsidR="00010B2B" w:rsidRPr="003F7E51" w:rsidRDefault="00010B2B" w:rsidP="00010B2B">
      <w:pPr>
        <w:spacing w:after="0" w:line="240" w:lineRule="auto"/>
        <w:ind w:firstLine="709"/>
        <w:jc w:val="center"/>
        <w:rPr>
          <w:rFonts w:ascii="Times New Roman" w:hAnsi="Times New Roman" w:cs="Times New Roman"/>
          <w:sz w:val="28"/>
          <w:szCs w:val="28"/>
        </w:rPr>
      </w:pPr>
    </w:p>
    <w:p w:rsidR="00010B2B" w:rsidRPr="008C39FD" w:rsidRDefault="00010B2B" w:rsidP="00010B2B">
      <w:pPr>
        <w:spacing w:after="0" w:line="240" w:lineRule="auto"/>
        <w:ind w:firstLine="709"/>
        <w:jc w:val="both"/>
        <w:rPr>
          <w:rFonts w:ascii="Times New Roman" w:hAnsi="Times New Roman" w:cs="Times New Roman"/>
          <w:sz w:val="28"/>
          <w:szCs w:val="28"/>
        </w:rPr>
      </w:pPr>
      <w:r w:rsidRPr="008C39FD">
        <w:rPr>
          <w:rFonts w:ascii="Times New Roman" w:hAnsi="Times New Roman" w:cs="Times New Roman"/>
          <w:sz w:val="28"/>
          <w:szCs w:val="28"/>
        </w:rPr>
        <w:t>5.1. Конкурсная документация разрабатывается и утверждается администрацией городского округа Красногорск</w:t>
      </w:r>
      <w:r>
        <w:rPr>
          <w:rFonts w:ascii="Times New Roman" w:hAnsi="Times New Roman" w:cs="Times New Roman"/>
          <w:sz w:val="28"/>
          <w:szCs w:val="28"/>
        </w:rPr>
        <w:t xml:space="preserve"> Московской области</w:t>
      </w:r>
      <w:r w:rsidRPr="008C39FD">
        <w:rPr>
          <w:rFonts w:ascii="Times New Roman" w:hAnsi="Times New Roman" w:cs="Times New Roman"/>
          <w:sz w:val="28"/>
          <w:szCs w:val="28"/>
        </w:rPr>
        <w:t>.</w:t>
      </w:r>
    </w:p>
    <w:p w:rsidR="00010B2B" w:rsidRPr="008C39FD" w:rsidRDefault="00010B2B" w:rsidP="00010B2B">
      <w:pPr>
        <w:spacing w:after="0" w:line="240" w:lineRule="auto"/>
        <w:ind w:firstLine="709"/>
        <w:jc w:val="both"/>
        <w:rPr>
          <w:rFonts w:ascii="Times New Roman" w:hAnsi="Times New Roman" w:cs="Times New Roman"/>
          <w:sz w:val="28"/>
          <w:szCs w:val="28"/>
        </w:rPr>
      </w:pPr>
      <w:r w:rsidRPr="008C39FD">
        <w:rPr>
          <w:rFonts w:ascii="Times New Roman" w:hAnsi="Times New Roman" w:cs="Times New Roman"/>
          <w:sz w:val="28"/>
          <w:szCs w:val="28"/>
        </w:rPr>
        <w:t>5.2. Организатор Конкурса обеспечивает размеще</w:t>
      </w:r>
      <w:r>
        <w:rPr>
          <w:rFonts w:ascii="Times New Roman" w:hAnsi="Times New Roman" w:cs="Times New Roman"/>
          <w:sz w:val="28"/>
          <w:szCs w:val="28"/>
        </w:rPr>
        <w:t>ние конкурсной документации на о</w:t>
      </w:r>
      <w:r w:rsidRPr="008C39FD">
        <w:rPr>
          <w:rFonts w:ascii="Times New Roman" w:hAnsi="Times New Roman" w:cs="Times New Roman"/>
          <w:sz w:val="28"/>
          <w:szCs w:val="28"/>
        </w:rPr>
        <w:t>фициальном сайте одновременно с размещением извещения о проведении открытого Конкурса.</w:t>
      </w:r>
    </w:p>
    <w:p w:rsidR="00010B2B" w:rsidRPr="008C39FD" w:rsidRDefault="00010B2B" w:rsidP="00010B2B">
      <w:pPr>
        <w:spacing w:after="0" w:line="240" w:lineRule="auto"/>
        <w:ind w:firstLine="709"/>
        <w:jc w:val="both"/>
        <w:rPr>
          <w:rFonts w:ascii="Times New Roman" w:hAnsi="Times New Roman" w:cs="Times New Roman"/>
          <w:sz w:val="28"/>
          <w:szCs w:val="28"/>
        </w:rPr>
      </w:pPr>
      <w:r w:rsidRPr="008C39FD">
        <w:rPr>
          <w:rFonts w:ascii="Times New Roman" w:hAnsi="Times New Roman" w:cs="Times New Roman"/>
          <w:sz w:val="28"/>
          <w:szCs w:val="28"/>
        </w:rPr>
        <w:t>5.3. Конкурсная документация должна содержать:</w:t>
      </w:r>
    </w:p>
    <w:p w:rsidR="00010B2B" w:rsidRPr="008C39FD" w:rsidRDefault="00010B2B" w:rsidP="00010B2B">
      <w:pPr>
        <w:spacing w:after="0" w:line="240" w:lineRule="auto"/>
        <w:ind w:firstLine="709"/>
        <w:jc w:val="both"/>
        <w:rPr>
          <w:rFonts w:ascii="Times New Roman" w:hAnsi="Times New Roman" w:cs="Times New Roman"/>
          <w:sz w:val="28"/>
          <w:szCs w:val="28"/>
        </w:rPr>
      </w:pPr>
      <w:r w:rsidRPr="008C39FD">
        <w:rPr>
          <w:rFonts w:ascii="Times New Roman" w:hAnsi="Times New Roman" w:cs="Times New Roman"/>
          <w:sz w:val="28"/>
          <w:szCs w:val="28"/>
        </w:rPr>
        <w:t>1) требования к ярмаркам (по каждому месту проведения ярмарки) включая срок, на который заключается договор на предоставление права выполнения функций организатора ярмарок;</w:t>
      </w:r>
    </w:p>
    <w:p w:rsidR="00010B2B" w:rsidRPr="008C39FD" w:rsidRDefault="00010B2B" w:rsidP="00010B2B">
      <w:pPr>
        <w:spacing w:after="0" w:line="240" w:lineRule="auto"/>
        <w:ind w:firstLine="709"/>
        <w:jc w:val="both"/>
        <w:rPr>
          <w:rFonts w:ascii="Times New Roman" w:hAnsi="Times New Roman" w:cs="Times New Roman"/>
          <w:sz w:val="28"/>
          <w:szCs w:val="28"/>
        </w:rPr>
      </w:pPr>
      <w:r w:rsidRPr="008C39FD">
        <w:rPr>
          <w:rFonts w:ascii="Times New Roman" w:hAnsi="Times New Roman" w:cs="Times New Roman"/>
          <w:sz w:val="28"/>
          <w:szCs w:val="28"/>
        </w:rPr>
        <w:t>2</w:t>
      </w:r>
      <w:r>
        <w:rPr>
          <w:rFonts w:ascii="Times New Roman" w:hAnsi="Times New Roman" w:cs="Times New Roman"/>
          <w:sz w:val="28"/>
          <w:szCs w:val="28"/>
        </w:rPr>
        <w:t>) в соответствии с пунктами 7.1–</w:t>
      </w:r>
      <w:r w:rsidRPr="008C39FD">
        <w:rPr>
          <w:rFonts w:ascii="Times New Roman" w:hAnsi="Times New Roman" w:cs="Times New Roman"/>
          <w:sz w:val="28"/>
          <w:szCs w:val="28"/>
        </w:rPr>
        <w:t>7.5 настоящего положения требования к содержанию заявки на участие в Конкурсе;</w:t>
      </w:r>
    </w:p>
    <w:p w:rsidR="00010B2B" w:rsidRPr="008C39FD" w:rsidRDefault="00010B2B" w:rsidP="00010B2B">
      <w:pPr>
        <w:spacing w:after="0" w:line="240" w:lineRule="auto"/>
        <w:ind w:firstLine="709"/>
        <w:jc w:val="both"/>
        <w:rPr>
          <w:rFonts w:ascii="Times New Roman" w:hAnsi="Times New Roman" w:cs="Times New Roman"/>
          <w:sz w:val="28"/>
          <w:szCs w:val="28"/>
        </w:rPr>
      </w:pPr>
      <w:r w:rsidRPr="008C39FD">
        <w:rPr>
          <w:rFonts w:ascii="Times New Roman" w:hAnsi="Times New Roman" w:cs="Times New Roman"/>
          <w:sz w:val="28"/>
          <w:szCs w:val="28"/>
        </w:rPr>
        <w:t xml:space="preserve">3) порядок, место, дату начала, дату и время окончания срока подачи заявок на участие в Конкурсе. При этом датой начала срока подачи заявок на </w:t>
      </w:r>
      <w:r w:rsidRPr="008C39FD">
        <w:rPr>
          <w:rFonts w:ascii="Times New Roman" w:hAnsi="Times New Roman" w:cs="Times New Roman"/>
          <w:sz w:val="28"/>
          <w:szCs w:val="28"/>
        </w:rPr>
        <w:lastRenderedPageBreak/>
        <w:t>участие в Конкурсе является день, следующий за днем размещения на официальном сайте извещения о проведении Конкурса;</w:t>
      </w:r>
    </w:p>
    <w:p w:rsidR="00010B2B" w:rsidRPr="008C39FD" w:rsidRDefault="00010B2B" w:rsidP="00010B2B">
      <w:pPr>
        <w:spacing w:after="0" w:line="240" w:lineRule="auto"/>
        <w:ind w:firstLine="709"/>
        <w:jc w:val="both"/>
        <w:rPr>
          <w:rFonts w:ascii="Times New Roman" w:hAnsi="Times New Roman" w:cs="Times New Roman"/>
          <w:sz w:val="28"/>
          <w:szCs w:val="28"/>
        </w:rPr>
      </w:pPr>
      <w:r w:rsidRPr="008C39FD">
        <w:rPr>
          <w:rFonts w:ascii="Times New Roman" w:hAnsi="Times New Roman" w:cs="Times New Roman"/>
          <w:sz w:val="28"/>
          <w:szCs w:val="28"/>
        </w:rPr>
        <w:t xml:space="preserve">4) </w:t>
      </w:r>
      <w:r>
        <w:rPr>
          <w:rFonts w:ascii="Times New Roman" w:hAnsi="Times New Roman" w:cs="Times New Roman"/>
          <w:sz w:val="28"/>
          <w:szCs w:val="28"/>
        </w:rPr>
        <w:t>требования к участникам К</w:t>
      </w:r>
      <w:r w:rsidRPr="008C39FD">
        <w:rPr>
          <w:rFonts w:ascii="Times New Roman" w:hAnsi="Times New Roman" w:cs="Times New Roman"/>
          <w:sz w:val="28"/>
          <w:szCs w:val="28"/>
        </w:rPr>
        <w:t>онкурса, устано</w:t>
      </w:r>
      <w:r>
        <w:rPr>
          <w:rFonts w:ascii="Times New Roman" w:hAnsi="Times New Roman" w:cs="Times New Roman"/>
          <w:sz w:val="28"/>
          <w:szCs w:val="28"/>
        </w:rPr>
        <w:t>вленные пунктом 2.2 настоящего П</w:t>
      </w:r>
      <w:r w:rsidRPr="008C39FD">
        <w:rPr>
          <w:rFonts w:ascii="Times New Roman" w:hAnsi="Times New Roman" w:cs="Times New Roman"/>
          <w:sz w:val="28"/>
          <w:szCs w:val="28"/>
        </w:rPr>
        <w:t>оложения;</w:t>
      </w:r>
    </w:p>
    <w:p w:rsidR="00010B2B" w:rsidRPr="008C39FD" w:rsidRDefault="00010B2B" w:rsidP="00010B2B">
      <w:pPr>
        <w:spacing w:after="0" w:line="240" w:lineRule="auto"/>
        <w:ind w:firstLine="709"/>
        <w:jc w:val="both"/>
        <w:rPr>
          <w:rFonts w:ascii="Times New Roman" w:hAnsi="Times New Roman" w:cs="Times New Roman"/>
          <w:sz w:val="28"/>
          <w:szCs w:val="28"/>
        </w:rPr>
      </w:pPr>
      <w:r w:rsidRPr="008C39FD">
        <w:rPr>
          <w:rFonts w:ascii="Times New Roman" w:hAnsi="Times New Roman" w:cs="Times New Roman"/>
          <w:sz w:val="28"/>
          <w:szCs w:val="28"/>
        </w:rPr>
        <w:t>5) порядок и с</w:t>
      </w:r>
      <w:r>
        <w:rPr>
          <w:rFonts w:ascii="Times New Roman" w:hAnsi="Times New Roman" w:cs="Times New Roman"/>
          <w:sz w:val="28"/>
          <w:szCs w:val="28"/>
        </w:rPr>
        <w:t>рок отзыва заявок на участие в К</w:t>
      </w:r>
      <w:r w:rsidRPr="008C39FD">
        <w:rPr>
          <w:rFonts w:ascii="Times New Roman" w:hAnsi="Times New Roman" w:cs="Times New Roman"/>
          <w:sz w:val="28"/>
          <w:szCs w:val="28"/>
        </w:rPr>
        <w:t>онкурсе, порядок внесения изменений в такие заявки;</w:t>
      </w:r>
    </w:p>
    <w:p w:rsidR="00010B2B" w:rsidRPr="008C39FD" w:rsidRDefault="00010B2B" w:rsidP="00010B2B">
      <w:pPr>
        <w:spacing w:after="0" w:line="240" w:lineRule="auto"/>
        <w:ind w:firstLine="709"/>
        <w:jc w:val="both"/>
        <w:rPr>
          <w:rFonts w:ascii="Times New Roman" w:hAnsi="Times New Roman" w:cs="Times New Roman"/>
          <w:sz w:val="28"/>
          <w:szCs w:val="28"/>
        </w:rPr>
      </w:pPr>
      <w:r w:rsidRPr="008C39FD">
        <w:rPr>
          <w:rFonts w:ascii="Times New Roman" w:hAnsi="Times New Roman" w:cs="Times New Roman"/>
          <w:sz w:val="28"/>
          <w:szCs w:val="28"/>
        </w:rPr>
        <w:t>6) формы, порядок, даты начала и окончания срока предоставления заявителям разъяснений положений конкурсной документации в соответствии с разделом 6 настоящего положения;</w:t>
      </w:r>
    </w:p>
    <w:p w:rsidR="00010B2B" w:rsidRPr="008C39FD" w:rsidRDefault="00010B2B" w:rsidP="00010B2B">
      <w:pPr>
        <w:spacing w:after="0" w:line="240" w:lineRule="auto"/>
        <w:ind w:firstLine="709"/>
        <w:jc w:val="both"/>
        <w:rPr>
          <w:rFonts w:ascii="Times New Roman" w:hAnsi="Times New Roman" w:cs="Times New Roman"/>
          <w:sz w:val="28"/>
          <w:szCs w:val="28"/>
        </w:rPr>
      </w:pPr>
      <w:r w:rsidRPr="008C39FD">
        <w:rPr>
          <w:rFonts w:ascii="Times New Roman" w:hAnsi="Times New Roman" w:cs="Times New Roman"/>
          <w:sz w:val="28"/>
          <w:szCs w:val="28"/>
        </w:rPr>
        <w:t xml:space="preserve">7) критерии оценки заявок на участие в Конкурсе, по которым будет определяться победитель Конкурса, в соответствии с системой критериев, установленной пунктом 5.8 настоящего Положения; </w:t>
      </w:r>
    </w:p>
    <w:tbl>
      <w:tblPr>
        <w:tblpPr w:leftFromText="180" w:rightFromText="180" w:vertAnchor="text" w:horzAnchor="margin" w:tblpXSpec="center" w:tblpY="568"/>
        <w:tblW w:w="10206" w:type="dxa"/>
        <w:tblLayout w:type="fixed"/>
        <w:tblCellMar>
          <w:left w:w="70" w:type="dxa"/>
          <w:right w:w="70" w:type="dxa"/>
        </w:tblCellMar>
        <w:tblLook w:val="04A0" w:firstRow="1" w:lastRow="0" w:firstColumn="1" w:lastColumn="0" w:noHBand="0" w:noVBand="1"/>
      </w:tblPr>
      <w:tblGrid>
        <w:gridCol w:w="3173"/>
        <w:gridCol w:w="7033"/>
      </w:tblGrid>
      <w:tr w:rsidR="00DD4E78" w:rsidRPr="008C39FD" w:rsidTr="00DD4E78">
        <w:trPr>
          <w:cantSplit/>
          <w:trHeight w:val="480"/>
        </w:trPr>
        <w:tc>
          <w:tcPr>
            <w:tcW w:w="3173" w:type="dxa"/>
            <w:tcBorders>
              <w:top w:val="single" w:sz="6" w:space="0" w:color="auto"/>
              <w:left w:val="single" w:sz="6" w:space="0" w:color="auto"/>
              <w:bottom w:val="single" w:sz="6" w:space="0" w:color="auto"/>
              <w:right w:val="single" w:sz="6" w:space="0" w:color="auto"/>
            </w:tcBorders>
          </w:tcPr>
          <w:p w:rsidR="00DD4E78" w:rsidRPr="008C39FD" w:rsidRDefault="00DD4E78" w:rsidP="00DD4E78">
            <w:pPr>
              <w:pStyle w:val="ConsPlusCell"/>
              <w:widowControl/>
              <w:jc w:val="center"/>
              <w:rPr>
                <w:rFonts w:ascii="Times New Roman" w:hAnsi="Times New Roman" w:cs="Times New Roman"/>
                <w:sz w:val="22"/>
                <w:szCs w:val="22"/>
              </w:rPr>
            </w:pPr>
            <w:r w:rsidRPr="008C39FD">
              <w:rPr>
                <w:rFonts w:ascii="Times New Roman" w:hAnsi="Times New Roman" w:cs="Times New Roman"/>
                <w:sz w:val="22"/>
                <w:szCs w:val="22"/>
              </w:rPr>
              <w:t xml:space="preserve">Наименование </w:t>
            </w:r>
          </w:p>
          <w:p w:rsidR="00DD4E78" w:rsidRPr="008C39FD" w:rsidRDefault="00DD4E78" w:rsidP="00DD4E78">
            <w:pPr>
              <w:pStyle w:val="ConsPlusCell"/>
              <w:widowControl/>
              <w:jc w:val="center"/>
              <w:rPr>
                <w:rFonts w:ascii="Times New Roman" w:hAnsi="Times New Roman" w:cs="Times New Roman"/>
                <w:sz w:val="22"/>
                <w:szCs w:val="22"/>
              </w:rPr>
            </w:pPr>
            <w:r w:rsidRPr="008C39FD">
              <w:rPr>
                <w:rFonts w:ascii="Times New Roman" w:hAnsi="Times New Roman" w:cs="Times New Roman"/>
                <w:sz w:val="22"/>
                <w:szCs w:val="22"/>
              </w:rPr>
              <w:t>конкурсного условия</w:t>
            </w:r>
          </w:p>
        </w:tc>
        <w:tc>
          <w:tcPr>
            <w:tcW w:w="7033" w:type="dxa"/>
            <w:tcBorders>
              <w:top w:val="single" w:sz="6" w:space="0" w:color="auto"/>
              <w:left w:val="single" w:sz="6" w:space="0" w:color="auto"/>
              <w:bottom w:val="single" w:sz="6" w:space="0" w:color="auto"/>
              <w:right w:val="single" w:sz="6" w:space="0" w:color="auto"/>
            </w:tcBorders>
          </w:tcPr>
          <w:p w:rsidR="00DD4E78" w:rsidRPr="008C39FD" w:rsidRDefault="00DD4E78" w:rsidP="00DD4E78">
            <w:pPr>
              <w:pStyle w:val="ConsPlusCell"/>
              <w:widowControl/>
              <w:ind w:firstLine="709"/>
              <w:jc w:val="center"/>
              <w:rPr>
                <w:rFonts w:ascii="Times New Roman" w:hAnsi="Times New Roman" w:cs="Times New Roman"/>
                <w:sz w:val="22"/>
                <w:szCs w:val="22"/>
              </w:rPr>
            </w:pPr>
            <w:r w:rsidRPr="008C39FD">
              <w:rPr>
                <w:rFonts w:ascii="Times New Roman" w:hAnsi="Times New Roman" w:cs="Times New Roman"/>
                <w:sz w:val="22"/>
                <w:szCs w:val="22"/>
              </w:rPr>
              <w:t>Документы и сведения, подтверждающие соответствие участника конкурсным условиям</w:t>
            </w:r>
          </w:p>
        </w:tc>
      </w:tr>
      <w:tr w:rsidR="00DD4E78" w:rsidRPr="005E7609" w:rsidTr="00DD4E78">
        <w:trPr>
          <w:cantSplit/>
          <w:trHeight w:val="318"/>
        </w:trPr>
        <w:tc>
          <w:tcPr>
            <w:tcW w:w="3173" w:type="dxa"/>
            <w:tcBorders>
              <w:top w:val="single" w:sz="6" w:space="0" w:color="auto"/>
              <w:left w:val="single" w:sz="6" w:space="0" w:color="auto"/>
              <w:bottom w:val="single" w:sz="6" w:space="0" w:color="auto"/>
              <w:right w:val="single" w:sz="6" w:space="0" w:color="auto"/>
            </w:tcBorders>
          </w:tcPr>
          <w:p w:rsidR="00DD4E78" w:rsidRPr="005E7609" w:rsidRDefault="00DD4E78" w:rsidP="00DD4E78">
            <w:pPr>
              <w:pStyle w:val="ConsPlusCell"/>
              <w:widowControl/>
              <w:rPr>
                <w:rStyle w:val="FontStyle32"/>
              </w:rPr>
            </w:pPr>
            <w:r w:rsidRPr="005E7609">
              <w:rPr>
                <w:rStyle w:val="FontStyle32"/>
              </w:rPr>
              <w:t>Стоимостные критерии:</w:t>
            </w:r>
          </w:p>
        </w:tc>
        <w:tc>
          <w:tcPr>
            <w:tcW w:w="7033" w:type="dxa"/>
            <w:vMerge w:val="restart"/>
            <w:tcBorders>
              <w:top w:val="single" w:sz="6" w:space="0" w:color="auto"/>
              <w:left w:val="single" w:sz="6" w:space="0" w:color="auto"/>
              <w:right w:val="single" w:sz="6" w:space="0" w:color="auto"/>
            </w:tcBorders>
            <w:vAlign w:val="center"/>
          </w:tcPr>
          <w:p w:rsidR="00DD4E78" w:rsidRPr="005E7609" w:rsidRDefault="00DD4E78" w:rsidP="00DD4E78">
            <w:pPr>
              <w:pStyle w:val="ConsPlusCell"/>
              <w:rPr>
                <w:rStyle w:val="FontStyle36"/>
              </w:rPr>
            </w:pPr>
            <w:r w:rsidRPr="005E7609">
              <w:rPr>
                <w:rStyle w:val="FontStyle36"/>
              </w:rPr>
              <w:t xml:space="preserve">Размер выплат исполнителя в течение срока действия Договора в текущих ценах с учетом НДС и процента повышения. </w:t>
            </w:r>
            <w:r w:rsidRPr="005E7609">
              <w:rPr>
                <w:rStyle w:val="FontStyle32"/>
                <w:b w:val="0"/>
              </w:rPr>
              <w:t>В</w:t>
            </w:r>
            <w:r w:rsidRPr="005E7609">
              <w:rPr>
                <w:rStyle w:val="FontStyle32"/>
              </w:rPr>
              <w:t xml:space="preserve"> </w:t>
            </w:r>
            <w:r w:rsidRPr="005E7609">
              <w:rPr>
                <w:rStyle w:val="FontStyle36"/>
              </w:rPr>
              <w:t>случае если указанная в заявке участника Конкурса цена Договора меньше начальной (минимальной) цены, заявка такого участника отклоняется, как не соответствующая требованиям Конкурсной документации, другие показатели заявки не рассматриваются.</w:t>
            </w:r>
          </w:p>
        </w:tc>
      </w:tr>
      <w:tr w:rsidR="00DD4E78" w:rsidRPr="005E7609" w:rsidTr="00DD4E78">
        <w:trPr>
          <w:cantSplit/>
          <w:trHeight w:val="600"/>
        </w:trPr>
        <w:tc>
          <w:tcPr>
            <w:tcW w:w="3173" w:type="dxa"/>
            <w:tcBorders>
              <w:top w:val="single" w:sz="6" w:space="0" w:color="auto"/>
              <w:left w:val="single" w:sz="6" w:space="0" w:color="auto"/>
              <w:bottom w:val="single" w:sz="6" w:space="0" w:color="auto"/>
              <w:right w:val="single" w:sz="6" w:space="0" w:color="auto"/>
            </w:tcBorders>
          </w:tcPr>
          <w:p w:rsidR="00DD4E78" w:rsidRPr="005E7609" w:rsidRDefault="00DD4E78" w:rsidP="00DD4E78">
            <w:pPr>
              <w:pStyle w:val="ConsPlusCell"/>
              <w:widowControl/>
              <w:rPr>
                <w:rFonts w:ascii="Times New Roman" w:hAnsi="Times New Roman" w:cs="Times New Roman"/>
                <w:b/>
                <w:sz w:val="22"/>
                <w:szCs w:val="22"/>
              </w:rPr>
            </w:pPr>
            <w:r w:rsidRPr="005E7609">
              <w:rPr>
                <w:rFonts w:ascii="Times New Roman" w:hAnsi="Times New Roman" w:cs="Times New Roman"/>
                <w:sz w:val="22"/>
                <w:szCs w:val="22"/>
              </w:rPr>
              <w:t>Размер платы на право выполнения функций организатора ярмарок на территории городского округа Красногорск Московской области</w:t>
            </w:r>
          </w:p>
        </w:tc>
        <w:tc>
          <w:tcPr>
            <w:tcW w:w="7033" w:type="dxa"/>
            <w:vMerge/>
            <w:tcBorders>
              <w:left w:val="single" w:sz="6" w:space="0" w:color="auto"/>
              <w:bottom w:val="single" w:sz="6" w:space="0" w:color="auto"/>
              <w:right w:val="single" w:sz="6" w:space="0" w:color="auto"/>
            </w:tcBorders>
            <w:vAlign w:val="center"/>
          </w:tcPr>
          <w:p w:rsidR="00DD4E78" w:rsidRPr="005E7609" w:rsidRDefault="00DD4E78" w:rsidP="00DD4E78">
            <w:pPr>
              <w:pStyle w:val="ConsPlusCell"/>
              <w:widowControl/>
              <w:jc w:val="both"/>
              <w:rPr>
                <w:rFonts w:ascii="Times New Roman" w:hAnsi="Times New Roman" w:cs="Times New Roman"/>
                <w:sz w:val="22"/>
                <w:szCs w:val="22"/>
              </w:rPr>
            </w:pPr>
          </w:p>
        </w:tc>
      </w:tr>
      <w:tr w:rsidR="00DD4E78" w:rsidRPr="008C39FD" w:rsidTr="00DD4E78">
        <w:trPr>
          <w:cantSplit/>
          <w:trHeight w:val="303"/>
        </w:trPr>
        <w:tc>
          <w:tcPr>
            <w:tcW w:w="3173" w:type="dxa"/>
            <w:tcBorders>
              <w:top w:val="single" w:sz="6" w:space="0" w:color="auto"/>
              <w:left w:val="single" w:sz="6" w:space="0" w:color="auto"/>
              <w:bottom w:val="single" w:sz="6" w:space="0" w:color="auto"/>
              <w:right w:val="single" w:sz="6" w:space="0" w:color="auto"/>
            </w:tcBorders>
          </w:tcPr>
          <w:p w:rsidR="00DD4E78" w:rsidRPr="008C39FD" w:rsidRDefault="00DD4E78" w:rsidP="00DD4E78">
            <w:pPr>
              <w:pStyle w:val="ConsPlusCell"/>
              <w:widowControl/>
              <w:rPr>
                <w:rFonts w:ascii="Times New Roman" w:hAnsi="Times New Roman" w:cs="Times New Roman"/>
                <w:sz w:val="22"/>
                <w:szCs w:val="22"/>
              </w:rPr>
            </w:pPr>
            <w:r w:rsidRPr="008C39FD">
              <w:rPr>
                <w:rStyle w:val="FontStyle32"/>
              </w:rPr>
              <w:t>Нестоимостные критерии:</w:t>
            </w:r>
          </w:p>
        </w:tc>
        <w:tc>
          <w:tcPr>
            <w:tcW w:w="7033" w:type="dxa"/>
            <w:vMerge w:val="restart"/>
            <w:tcBorders>
              <w:top w:val="single" w:sz="6" w:space="0" w:color="auto"/>
              <w:left w:val="single" w:sz="6" w:space="0" w:color="auto"/>
              <w:right w:val="single" w:sz="6" w:space="0" w:color="auto"/>
            </w:tcBorders>
            <w:vAlign w:val="center"/>
          </w:tcPr>
          <w:p w:rsidR="00DD4E78" w:rsidRDefault="00DD4E78" w:rsidP="00DD4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8C39FD">
              <w:rPr>
                <w:rFonts w:ascii="Times New Roman" w:hAnsi="Times New Roman" w:cs="Times New Roman"/>
              </w:rPr>
              <w:t>Торгово-технологическое оборудо</w:t>
            </w:r>
            <w:r>
              <w:rPr>
                <w:rFonts w:ascii="Times New Roman" w:hAnsi="Times New Roman" w:cs="Times New Roman"/>
              </w:rPr>
              <w:t>вание единого образца (каркасно–тентовые конструкции:</w:t>
            </w:r>
          </w:p>
          <w:p w:rsidR="00DD4E78" w:rsidRPr="008C39FD" w:rsidRDefault="00DD4E78" w:rsidP="00DD4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8C39FD">
              <w:rPr>
                <w:rFonts w:ascii="Times New Roman" w:hAnsi="Times New Roman" w:cs="Times New Roman"/>
              </w:rPr>
              <w:t>- фотография (фот</w:t>
            </w:r>
            <w:r>
              <w:rPr>
                <w:rFonts w:ascii="Times New Roman" w:hAnsi="Times New Roman" w:cs="Times New Roman"/>
              </w:rPr>
              <w:t>омонтаж) объекта (оборудования);</w:t>
            </w:r>
          </w:p>
          <w:p w:rsidR="00DD4E78" w:rsidRPr="008C39FD" w:rsidRDefault="00DD4E78" w:rsidP="00DD4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8C39FD">
              <w:rPr>
                <w:rFonts w:ascii="Times New Roman" w:hAnsi="Times New Roman" w:cs="Times New Roman"/>
              </w:rPr>
              <w:t>- архитектурное решение;</w:t>
            </w:r>
          </w:p>
          <w:p w:rsidR="00DD4E78" w:rsidRPr="008C39FD" w:rsidRDefault="00DD4E78" w:rsidP="00DD4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8C39FD">
              <w:rPr>
                <w:rFonts w:ascii="Times New Roman" w:hAnsi="Times New Roman" w:cs="Times New Roman"/>
              </w:rPr>
              <w:t>- благоустройство прилегающей территории.</w:t>
            </w:r>
          </w:p>
        </w:tc>
      </w:tr>
      <w:tr w:rsidR="00DD4E78" w:rsidRPr="008C39FD" w:rsidTr="00DD4E78">
        <w:trPr>
          <w:cantSplit/>
          <w:trHeight w:val="1320"/>
        </w:trPr>
        <w:tc>
          <w:tcPr>
            <w:tcW w:w="3173" w:type="dxa"/>
            <w:tcBorders>
              <w:top w:val="single" w:sz="6" w:space="0" w:color="auto"/>
              <w:left w:val="single" w:sz="6" w:space="0" w:color="auto"/>
              <w:bottom w:val="single" w:sz="6" w:space="0" w:color="auto"/>
              <w:right w:val="single" w:sz="6" w:space="0" w:color="auto"/>
            </w:tcBorders>
          </w:tcPr>
          <w:p w:rsidR="00DD4E78" w:rsidRPr="008C39FD" w:rsidRDefault="00DD4E78" w:rsidP="00DD4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8C39FD">
              <w:rPr>
                <w:rFonts w:ascii="Times New Roman" w:hAnsi="Times New Roman" w:cs="Times New Roman"/>
              </w:rPr>
              <w:t>Внешний вид и оформление ярмарки:</w:t>
            </w:r>
          </w:p>
          <w:p w:rsidR="00DD4E78" w:rsidRPr="008C39FD" w:rsidRDefault="00DD4E78" w:rsidP="00DD4E78">
            <w:pPr>
              <w:pStyle w:val="Style26"/>
              <w:widowControl/>
              <w:tabs>
                <w:tab w:val="left" w:pos="878"/>
              </w:tabs>
              <w:spacing w:line="240" w:lineRule="auto"/>
              <w:ind w:firstLine="0"/>
              <w:jc w:val="both"/>
              <w:rPr>
                <w:sz w:val="22"/>
                <w:szCs w:val="22"/>
              </w:rPr>
            </w:pPr>
          </w:p>
        </w:tc>
        <w:tc>
          <w:tcPr>
            <w:tcW w:w="7033" w:type="dxa"/>
            <w:vMerge/>
            <w:tcBorders>
              <w:left w:val="single" w:sz="6" w:space="0" w:color="auto"/>
              <w:bottom w:val="single" w:sz="6" w:space="0" w:color="auto"/>
              <w:right w:val="single" w:sz="6" w:space="0" w:color="auto"/>
            </w:tcBorders>
            <w:vAlign w:val="center"/>
          </w:tcPr>
          <w:p w:rsidR="00DD4E78" w:rsidRPr="008C39FD" w:rsidRDefault="00DD4E78" w:rsidP="00DD4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tc>
      </w:tr>
      <w:tr w:rsidR="00DD4E78" w:rsidRPr="008C39FD" w:rsidTr="00DD4E78">
        <w:trPr>
          <w:cantSplit/>
          <w:trHeight w:val="600"/>
        </w:trPr>
        <w:tc>
          <w:tcPr>
            <w:tcW w:w="3173" w:type="dxa"/>
            <w:tcBorders>
              <w:top w:val="single" w:sz="6" w:space="0" w:color="auto"/>
              <w:left w:val="single" w:sz="6" w:space="0" w:color="auto"/>
              <w:bottom w:val="single" w:sz="6" w:space="0" w:color="auto"/>
              <w:right w:val="single" w:sz="6" w:space="0" w:color="auto"/>
            </w:tcBorders>
          </w:tcPr>
          <w:p w:rsidR="00DD4E78" w:rsidRPr="008C39FD" w:rsidRDefault="00DD4E78" w:rsidP="00DD4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8C39FD">
              <w:rPr>
                <w:rFonts w:ascii="Times New Roman" w:hAnsi="Times New Roman" w:cs="Times New Roman"/>
              </w:rPr>
              <w:t>Обеспеченность материалами для оказания услуг:</w:t>
            </w:r>
          </w:p>
          <w:p w:rsidR="00DD4E78" w:rsidRPr="008C39FD" w:rsidRDefault="00DD4E78" w:rsidP="00DD4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p w:rsidR="00DD4E78" w:rsidRPr="008C39FD" w:rsidRDefault="00DD4E78" w:rsidP="00DD4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tc>
        <w:tc>
          <w:tcPr>
            <w:tcW w:w="7033" w:type="dxa"/>
            <w:tcBorders>
              <w:top w:val="single" w:sz="6" w:space="0" w:color="auto"/>
              <w:left w:val="single" w:sz="6" w:space="0" w:color="auto"/>
              <w:bottom w:val="single" w:sz="6" w:space="0" w:color="auto"/>
              <w:right w:val="single" w:sz="6" w:space="0" w:color="auto"/>
            </w:tcBorders>
          </w:tcPr>
          <w:p w:rsidR="00DD4E78" w:rsidRPr="008C39FD" w:rsidRDefault="00DD4E78" w:rsidP="00DD4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8C39FD">
              <w:rPr>
                <w:rFonts w:ascii="Times New Roman" w:hAnsi="Times New Roman" w:cs="Times New Roman"/>
              </w:rPr>
              <w:t>Наличие договоров (договоров о намерениях, гарантийных писем):</w:t>
            </w:r>
          </w:p>
          <w:p w:rsidR="00DD4E78" w:rsidRPr="008C39FD" w:rsidRDefault="00DD4E78" w:rsidP="00DD4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8C39FD">
              <w:rPr>
                <w:rFonts w:ascii="Times New Roman" w:hAnsi="Times New Roman" w:cs="Times New Roman"/>
              </w:rPr>
              <w:t xml:space="preserve">- обеспечение охранных мероприятий на период работы ярмарки; </w:t>
            </w:r>
          </w:p>
          <w:p w:rsidR="00DD4E78" w:rsidRPr="008C39FD" w:rsidRDefault="00DD4E78" w:rsidP="00DD4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8C39FD">
              <w:rPr>
                <w:rFonts w:ascii="Times New Roman" w:hAnsi="Times New Roman" w:cs="Times New Roman"/>
              </w:rPr>
              <w:t xml:space="preserve">- уборка территории; вывоз ТБО и биологических отходов; </w:t>
            </w:r>
          </w:p>
          <w:p w:rsidR="00DD4E78" w:rsidRPr="008C39FD" w:rsidRDefault="00DD4E78" w:rsidP="00DD4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8C39FD">
              <w:rPr>
                <w:rFonts w:ascii="Times New Roman" w:hAnsi="Times New Roman" w:cs="Times New Roman"/>
              </w:rPr>
              <w:t xml:space="preserve">- благоустройство площадки ярмарки; </w:t>
            </w:r>
          </w:p>
          <w:p w:rsidR="00DD4E78" w:rsidRPr="008C39FD" w:rsidRDefault="00DD4E78" w:rsidP="00DD4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8C39FD">
              <w:rPr>
                <w:rFonts w:ascii="Times New Roman" w:hAnsi="Times New Roman" w:cs="Times New Roman"/>
              </w:rPr>
              <w:t>- создание</w:t>
            </w:r>
            <w:r>
              <w:rPr>
                <w:rFonts w:ascii="Times New Roman" w:hAnsi="Times New Roman" w:cs="Times New Roman"/>
              </w:rPr>
              <w:t xml:space="preserve"> условий для соблюдения правил </w:t>
            </w:r>
            <w:r w:rsidRPr="008C39FD">
              <w:rPr>
                <w:rFonts w:ascii="Times New Roman" w:hAnsi="Times New Roman" w:cs="Times New Roman"/>
              </w:rPr>
              <w:t>личной гигиены участников ярмарки (установка и обслуживание туалетов, наличие воды).</w:t>
            </w:r>
          </w:p>
        </w:tc>
      </w:tr>
      <w:tr w:rsidR="00DD4E78" w:rsidRPr="008C39FD" w:rsidTr="00DD4E78">
        <w:trPr>
          <w:cantSplit/>
          <w:trHeight w:val="600"/>
        </w:trPr>
        <w:tc>
          <w:tcPr>
            <w:tcW w:w="3173" w:type="dxa"/>
            <w:tcBorders>
              <w:top w:val="single" w:sz="6" w:space="0" w:color="auto"/>
              <w:left w:val="single" w:sz="6" w:space="0" w:color="auto"/>
              <w:bottom w:val="single" w:sz="6" w:space="0" w:color="auto"/>
              <w:right w:val="single" w:sz="6" w:space="0" w:color="auto"/>
            </w:tcBorders>
          </w:tcPr>
          <w:p w:rsidR="00DD4E78" w:rsidRPr="008C39FD" w:rsidRDefault="00DD4E78" w:rsidP="00DD4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8C39FD">
              <w:rPr>
                <w:rFonts w:ascii="Times New Roman" w:hAnsi="Times New Roman" w:cs="Times New Roman"/>
              </w:rPr>
              <w:t>Оснащение оборудованием и инвентарем:</w:t>
            </w:r>
          </w:p>
          <w:p w:rsidR="00DD4E78" w:rsidRPr="008C39FD" w:rsidRDefault="00DD4E78" w:rsidP="00DD4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tc>
        <w:tc>
          <w:tcPr>
            <w:tcW w:w="7033" w:type="dxa"/>
            <w:tcBorders>
              <w:top w:val="single" w:sz="6" w:space="0" w:color="auto"/>
              <w:left w:val="single" w:sz="6" w:space="0" w:color="auto"/>
              <w:bottom w:val="single" w:sz="6" w:space="0" w:color="auto"/>
              <w:right w:val="single" w:sz="6" w:space="0" w:color="auto"/>
            </w:tcBorders>
          </w:tcPr>
          <w:p w:rsidR="00DD4E78" w:rsidRPr="008C39FD" w:rsidRDefault="00DD4E78" w:rsidP="00DD4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8C39FD">
              <w:rPr>
                <w:rFonts w:ascii="Times New Roman" w:hAnsi="Times New Roman" w:cs="Times New Roman"/>
              </w:rPr>
              <w:t xml:space="preserve">1) Наличие весоизмерительных приборов (свидетельство о поверке инвентарем весоизмерительного прибора или гарантийное письмо). </w:t>
            </w:r>
          </w:p>
          <w:p w:rsidR="00DD4E78" w:rsidRPr="008C39FD" w:rsidRDefault="00DD4E78" w:rsidP="00DD4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8C39FD">
              <w:rPr>
                <w:rFonts w:ascii="Times New Roman" w:hAnsi="Times New Roman" w:cs="Times New Roman"/>
              </w:rPr>
              <w:t xml:space="preserve">2) Наличие холодильного оборудования (договор купли-продажи, аренды, проката или иные документы, подтверждающие владение и пользование оборудованием) </w:t>
            </w:r>
          </w:p>
          <w:p w:rsidR="00DD4E78" w:rsidRPr="008C39FD" w:rsidRDefault="00DD4E78" w:rsidP="00DD4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8C39FD">
              <w:rPr>
                <w:rFonts w:ascii="Times New Roman" w:hAnsi="Times New Roman" w:cs="Times New Roman"/>
              </w:rPr>
              <w:t xml:space="preserve">3) Наличие договоров (договоров о намерениях, гарантийные письма) по типу торгового места: </w:t>
            </w:r>
          </w:p>
          <w:p w:rsidR="00DD4E78" w:rsidRPr="008C39FD" w:rsidRDefault="00DD4E78" w:rsidP="00DD4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8C39FD">
              <w:rPr>
                <w:rFonts w:ascii="Times New Roman" w:hAnsi="Times New Roman" w:cs="Times New Roman"/>
              </w:rPr>
              <w:t>- временное сооружение, оборудованное под торговлю;</w:t>
            </w:r>
          </w:p>
          <w:p w:rsidR="00DD4E78" w:rsidRPr="008C39FD" w:rsidRDefault="00DD4E78" w:rsidP="00DD4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8C39FD">
              <w:rPr>
                <w:rFonts w:ascii="Times New Roman" w:hAnsi="Times New Roman" w:cs="Times New Roman"/>
              </w:rPr>
              <w:t xml:space="preserve">- павильон на сборно-разборном каркасе не имеющий прилавок; </w:t>
            </w:r>
          </w:p>
          <w:p w:rsidR="00DD4E78" w:rsidRPr="008C39FD" w:rsidRDefault="00DD4E78" w:rsidP="00DD4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8C39FD">
              <w:rPr>
                <w:rFonts w:ascii="Times New Roman" w:hAnsi="Times New Roman" w:cs="Times New Roman"/>
              </w:rPr>
              <w:t>- павильон на сборно-разборном каркасе, имеющий прилавок.</w:t>
            </w:r>
          </w:p>
          <w:p w:rsidR="00DD4E78" w:rsidRPr="008C39FD" w:rsidRDefault="00DD4E78" w:rsidP="00DD4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8C39FD">
              <w:rPr>
                <w:rFonts w:ascii="Times New Roman" w:hAnsi="Times New Roman" w:cs="Times New Roman"/>
              </w:rPr>
              <w:t xml:space="preserve">4) Наличие договоров (договоров о намерениях, гарантийные письма) по условиям реализации товаров: </w:t>
            </w:r>
          </w:p>
          <w:p w:rsidR="00DD4E78" w:rsidRPr="008C39FD" w:rsidRDefault="00DD4E78" w:rsidP="00DD4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8C39FD">
              <w:rPr>
                <w:rFonts w:ascii="Times New Roman" w:hAnsi="Times New Roman" w:cs="Times New Roman"/>
              </w:rPr>
              <w:t>-</w:t>
            </w:r>
            <w:r>
              <w:rPr>
                <w:rFonts w:ascii="Times New Roman" w:hAnsi="Times New Roman" w:cs="Times New Roman"/>
              </w:rPr>
              <w:t xml:space="preserve"> </w:t>
            </w:r>
            <w:r w:rsidRPr="008C39FD">
              <w:rPr>
                <w:rFonts w:ascii="Times New Roman" w:hAnsi="Times New Roman" w:cs="Times New Roman"/>
              </w:rPr>
              <w:t>специализированное оборудование для выкладки товара;</w:t>
            </w:r>
          </w:p>
          <w:p w:rsidR="00DD4E78" w:rsidRPr="008C39FD" w:rsidRDefault="00DD4E78" w:rsidP="00DD4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8C39FD">
              <w:rPr>
                <w:rFonts w:ascii="Times New Roman" w:hAnsi="Times New Roman" w:cs="Times New Roman"/>
              </w:rPr>
              <w:t>- специализированное оборудование для выкладки товаров, наличие холодильного оборудования;</w:t>
            </w:r>
          </w:p>
        </w:tc>
      </w:tr>
      <w:tr w:rsidR="00DD4E78" w:rsidRPr="008C39FD" w:rsidTr="00DD4E78">
        <w:trPr>
          <w:cantSplit/>
          <w:trHeight w:val="600"/>
        </w:trPr>
        <w:tc>
          <w:tcPr>
            <w:tcW w:w="3173" w:type="dxa"/>
            <w:tcBorders>
              <w:top w:val="single" w:sz="6" w:space="0" w:color="auto"/>
              <w:left w:val="single" w:sz="6" w:space="0" w:color="auto"/>
              <w:bottom w:val="single" w:sz="6" w:space="0" w:color="auto"/>
              <w:right w:val="single" w:sz="6" w:space="0" w:color="auto"/>
            </w:tcBorders>
          </w:tcPr>
          <w:p w:rsidR="00DD4E78" w:rsidRPr="008C39FD" w:rsidRDefault="00DD4E78" w:rsidP="00DD4E78">
            <w:pPr>
              <w:spacing w:after="0" w:line="240" w:lineRule="auto"/>
              <w:jc w:val="both"/>
              <w:rPr>
                <w:rFonts w:ascii="Times New Roman" w:hAnsi="Times New Roman" w:cs="Times New Roman"/>
              </w:rPr>
            </w:pPr>
            <w:r w:rsidRPr="008C39FD">
              <w:rPr>
                <w:rFonts w:ascii="Times New Roman" w:hAnsi="Times New Roman" w:cs="Times New Roman"/>
              </w:rPr>
              <w:t>Цена на оказываемые услуги</w:t>
            </w:r>
            <w:r>
              <w:rPr>
                <w:rFonts w:ascii="Times New Roman" w:hAnsi="Times New Roman" w:cs="Times New Roman"/>
              </w:rPr>
              <w:t>:</w:t>
            </w:r>
          </w:p>
        </w:tc>
        <w:tc>
          <w:tcPr>
            <w:tcW w:w="7033" w:type="dxa"/>
            <w:tcBorders>
              <w:top w:val="single" w:sz="6" w:space="0" w:color="auto"/>
              <w:left w:val="single" w:sz="6" w:space="0" w:color="auto"/>
              <w:bottom w:val="single" w:sz="6" w:space="0" w:color="auto"/>
              <w:right w:val="single" w:sz="6" w:space="0" w:color="auto"/>
            </w:tcBorders>
          </w:tcPr>
          <w:p w:rsidR="00DD4E78" w:rsidRPr="008C39FD" w:rsidRDefault="00DD4E78" w:rsidP="00DD4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8C39FD">
              <w:rPr>
                <w:rFonts w:ascii="Times New Roman" w:hAnsi="Times New Roman" w:cs="Times New Roman"/>
              </w:rPr>
              <w:t xml:space="preserve">Представление разработанного прейскуранта цен на оказание дополнительных услуг участникам ярмарки </w:t>
            </w:r>
          </w:p>
        </w:tc>
      </w:tr>
      <w:tr w:rsidR="00DD4E78" w:rsidRPr="008C39FD" w:rsidTr="00DD4E78">
        <w:trPr>
          <w:cantSplit/>
          <w:trHeight w:val="600"/>
        </w:trPr>
        <w:tc>
          <w:tcPr>
            <w:tcW w:w="3173" w:type="dxa"/>
            <w:tcBorders>
              <w:top w:val="single" w:sz="6" w:space="0" w:color="auto"/>
              <w:left w:val="single" w:sz="6" w:space="0" w:color="auto"/>
              <w:bottom w:val="single" w:sz="6" w:space="0" w:color="auto"/>
              <w:right w:val="single" w:sz="6" w:space="0" w:color="auto"/>
            </w:tcBorders>
          </w:tcPr>
          <w:p w:rsidR="00DD4E78" w:rsidRPr="008C39FD" w:rsidRDefault="00DD4E78" w:rsidP="00DD4E78">
            <w:pPr>
              <w:spacing w:line="240" w:lineRule="auto"/>
              <w:rPr>
                <w:rFonts w:ascii="Times New Roman" w:hAnsi="Times New Roman" w:cs="Times New Roman"/>
              </w:rPr>
            </w:pPr>
            <w:r w:rsidRPr="008C39FD">
              <w:rPr>
                <w:rFonts w:ascii="Times New Roman" w:hAnsi="Times New Roman" w:cs="Times New Roman"/>
              </w:rPr>
              <w:lastRenderedPageBreak/>
              <w:t>Опыт работы участника конкурса в сфере потребительского рынка</w:t>
            </w:r>
          </w:p>
        </w:tc>
        <w:tc>
          <w:tcPr>
            <w:tcW w:w="7033" w:type="dxa"/>
            <w:tcBorders>
              <w:top w:val="single" w:sz="6" w:space="0" w:color="auto"/>
              <w:left w:val="single" w:sz="6" w:space="0" w:color="auto"/>
              <w:bottom w:val="single" w:sz="6" w:space="0" w:color="auto"/>
              <w:right w:val="single" w:sz="6" w:space="0" w:color="auto"/>
            </w:tcBorders>
          </w:tcPr>
          <w:p w:rsidR="00DD4E78" w:rsidRPr="008C39FD" w:rsidRDefault="00DD4E78" w:rsidP="00DD4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8C39FD">
              <w:rPr>
                <w:rFonts w:ascii="Times New Roman" w:hAnsi="Times New Roman" w:cs="Times New Roman"/>
              </w:rPr>
              <w:t xml:space="preserve">Опыт работы в организации ярмарок, работы с сельхозпроизводителями. </w:t>
            </w:r>
          </w:p>
          <w:p w:rsidR="00DD4E78" w:rsidRDefault="00DD4E78" w:rsidP="00DD4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8C39FD">
              <w:rPr>
                <w:rFonts w:ascii="Times New Roman" w:hAnsi="Times New Roman" w:cs="Times New Roman"/>
              </w:rPr>
              <w:t xml:space="preserve">Рекомендации органов местного самоуправления. </w:t>
            </w:r>
          </w:p>
          <w:p w:rsidR="00DD4E78" w:rsidRPr="008C39FD" w:rsidRDefault="00DD4E78" w:rsidP="00DD4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8C39FD">
              <w:rPr>
                <w:rFonts w:ascii="Times New Roman" w:hAnsi="Times New Roman" w:cs="Times New Roman"/>
              </w:rPr>
              <w:t>Социально значимая деятельность.</w:t>
            </w:r>
          </w:p>
        </w:tc>
      </w:tr>
    </w:tbl>
    <w:p w:rsidR="00010B2B" w:rsidRPr="008C39FD" w:rsidRDefault="00010B2B" w:rsidP="00010B2B">
      <w:pPr>
        <w:spacing w:after="0" w:line="240" w:lineRule="auto"/>
        <w:ind w:firstLine="709"/>
        <w:jc w:val="both"/>
        <w:rPr>
          <w:rFonts w:ascii="Times New Roman" w:hAnsi="Times New Roman" w:cs="Times New Roman"/>
          <w:sz w:val="28"/>
          <w:szCs w:val="28"/>
        </w:rPr>
      </w:pPr>
      <w:r w:rsidRPr="008C39FD">
        <w:rPr>
          <w:rFonts w:ascii="Times New Roman" w:hAnsi="Times New Roman" w:cs="Times New Roman"/>
          <w:sz w:val="28"/>
          <w:szCs w:val="28"/>
        </w:rPr>
        <w:t>8) порядок оценки и сопоставления заявок на участие в Конкурсе;</w:t>
      </w:r>
    </w:p>
    <w:p w:rsidR="00010B2B" w:rsidRPr="008C39FD" w:rsidRDefault="00010B2B" w:rsidP="00010B2B">
      <w:pPr>
        <w:spacing w:after="0" w:line="240" w:lineRule="auto"/>
        <w:ind w:firstLine="709"/>
        <w:jc w:val="both"/>
        <w:rPr>
          <w:rFonts w:ascii="Times New Roman" w:hAnsi="Times New Roman" w:cs="Times New Roman"/>
          <w:sz w:val="28"/>
          <w:szCs w:val="28"/>
        </w:rPr>
      </w:pPr>
      <w:r w:rsidRPr="008C39FD">
        <w:rPr>
          <w:rFonts w:ascii="Times New Roman" w:hAnsi="Times New Roman" w:cs="Times New Roman"/>
          <w:sz w:val="28"/>
          <w:szCs w:val="28"/>
        </w:rPr>
        <w:t>9) срок с даты подписания протокола оценки и сопоставления заявок на участие в Конкурсе, в течение которого победитель Конкурса до</w:t>
      </w:r>
      <w:r>
        <w:rPr>
          <w:rFonts w:ascii="Times New Roman" w:hAnsi="Times New Roman" w:cs="Times New Roman"/>
          <w:sz w:val="28"/>
          <w:szCs w:val="28"/>
        </w:rPr>
        <w:t>лжен подписать проект договора н</w:t>
      </w:r>
      <w:r w:rsidRPr="008C39FD">
        <w:rPr>
          <w:rFonts w:ascii="Times New Roman" w:hAnsi="Times New Roman" w:cs="Times New Roman"/>
          <w:sz w:val="28"/>
          <w:szCs w:val="28"/>
        </w:rPr>
        <w:t>а право выполнения функций организатора ярмарок</w:t>
      </w:r>
      <w:r>
        <w:rPr>
          <w:rFonts w:ascii="Times New Roman" w:hAnsi="Times New Roman" w:cs="Times New Roman"/>
          <w:sz w:val="28"/>
          <w:szCs w:val="28"/>
        </w:rPr>
        <w:t xml:space="preserve"> </w:t>
      </w:r>
      <w:r w:rsidRPr="008C39FD">
        <w:rPr>
          <w:rFonts w:ascii="Times New Roman" w:hAnsi="Times New Roman" w:cs="Times New Roman"/>
          <w:sz w:val="28"/>
          <w:szCs w:val="28"/>
        </w:rPr>
        <w:t>на территории городского округа Красногорск</w:t>
      </w:r>
      <w:r>
        <w:rPr>
          <w:rFonts w:ascii="Times New Roman" w:hAnsi="Times New Roman" w:cs="Times New Roman"/>
          <w:sz w:val="28"/>
          <w:szCs w:val="28"/>
        </w:rPr>
        <w:t xml:space="preserve"> Московской области</w:t>
      </w:r>
      <w:r w:rsidRPr="008C39FD">
        <w:rPr>
          <w:rFonts w:ascii="Times New Roman" w:hAnsi="Times New Roman" w:cs="Times New Roman"/>
          <w:sz w:val="28"/>
          <w:szCs w:val="28"/>
        </w:rPr>
        <w:t>;</w:t>
      </w:r>
    </w:p>
    <w:p w:rsidR="00010B2B" w:rsidRPr="008C39FD" w:rsidRDefault="00010B2B" w:rsidP="00010B2B">
      <w:pPr>
        <w:spacing w:after="0" w:line="240" w:lineRule="auto"/>
        <w:ind w:firstLine="709"/>
        <w:jc w:val="both"/>
        <w:rPr>
          <w:rFonts w:ascii="Times New Roman" w:hAnsi="Times New Roman" w:cs="Times New Roman"/>
          <w:sz w:val="28"/>
          <w:szCs w:val="28"/>
        </w:rPr>
      </w:pPr>
      <w:r w:rsidRPr="008C39FD">
        <w:rPr>
          <w:rFonts w:ascii="Times New Roman" w:hAnsi="Times New Roman" w:cs="Times New Roman"/>
          <w:sz w:val="28"/>
          <w:szCs w:val="28"/>
        </w:rPr>
        <w:t>5.5. К конкурсной документации должен быть приложен проект договора (в случае проведения Конкурса по нескольким местам проведения ярмарок – проект договора в отношении каждого места проведения ярмарки), который является неотъемлемой частью конкурсной документации.</w:t>
      </w:r>
    </w:p>
    <w:p w:rsidR="00010B2B" w:rsidRPr="008C39FD" w:rsidRDefault="00010B2B" w:rsidP="00010B2B">
      <w:pPr>
        <w:spacing w:after="0" w:line="240" w:lineRule="auto"/>
        <w:ind w:firstLine="709"/>
        <w:jc w:val="both"/>
        <w:rPr>
          <w:rFonts w:ascii="Times New Roman" w:hAnsi="Times New Roman" w:cs="Times New Roman"/>
          <w:sz w:val="28"/>
          <w:szCs w:val="28"/>
        </w:rPr>
      </w:pPr>
      <w:r w:rsidRPr="008C39FD">
        <w:rPr>
          <w:rFonts w:ascii="Times New Roman" w:hAnsi="Times New Roman" w:cs="Times New Roman"/>
          <w:sz w:val="28"/>
          <w:szCs w:val="28"/>
        </w:rPr>
        <w:t>5.6. Сведения, содержащиеся в конкурсной документации, должны соответствовать сведениям, указанным в извещении о проведении Конкурса.</w:t>
      </w:r>
    </w:p>
    <w:p w:rsidR="00010B2B" w:rsidRPr="008C39FD" w:rsidRDefault="00010B2B" w:rsidP="00010B2B">
      <w:pPr>
        <w:spacing w:line="240" w:lineRule="auto"/>
        <w:ind w:firstLine="709"/>
        <w:jc w:val="both"/>
        <w:rPr>
          <w:rFonts w:ascii="Times New Roman" w:hAnsi="Times New Roman" w:cs="Times New Roman"/>
          <w:sz w:val="28"/>
          <w:szCs w:val="28"/>
        </w:rPr>
      </w:pPr>
      <w:r w:rsidRPr="008C39FD">
        <w:rPr>
          <w:rFonts w:ascii="Times New Roman" w:hAnsi="Times New Roman" w:cs="Times New Roman"/>
          <w:sz w:val="28"/>
          <w:szCs w:val="28"/>
        </w:rPr>
        <w:t>5.7. Условия Конкурса:</w:t>
      </w:r>
    </w:p>
    <w:p w:rsidR="00010B2B" w:rsidRPr="008C39FD" w:rsidRDefault="00010B2B" w:rsidP="00010B2B">
      <w:pPr>
        <w:spacing w:after="0" w:line="240" w:lineRule="auto"/>
        <w:rPr>
          <w:rFonts w:ascii="Times New Roman" w:hAnsi="Times New Roman" w:cs="Times New Roman"/>
          <w:sz w:val="24"/>
          <w:szCs w:val="24"/>
        </w:rPr>
      </w:pPr>
      <w:r w:rsidRPr="008C39FD">
        <w:rPr>
          <w:rFonts w:ascii="Times New Roman" w:hAnsi="Times New Roman" w:cs="Times New Roman"/>
          <w:sz w:val="28"/>
          <w:szCs w:val="28"/>
        </w:rPr>
        <w:t>5.8. Оценка и сопоставление заявок на участие в Конкурсе: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3991"/>
        <w:gridCol w:w="2684"/>
        <w:gridCol w:w="1996"/>
      </w:tblGrid>
      <w:tr w:rsidR="00010B2B" w:rsidRPr="008C39FD" w:rsidTr="00010B2B">
        <w:tc>
          <w:tcPr>
            <w:tcW w:w="704" w:type="dxa"/>
          </w:tcPr>
          <w:p w:rsidR="00010B2B" w:rsidRPr="008C39FD" w:rsidRDefault="00010B2B" w:rsidP="00010B2B">
            <w:pPr>
              <w:spacing w:after="0" w:line="240" w:lineRule="auto"/>
              <w:rPr>
                <w:rFonts w:ascii="Times New Roman" w:hAnsi="Times New Roman" w:cs="Times New Roman"/>
              </w:rPr>
            </w:pPr>
            <w:r w:rsidRPr="008C39FD">
              <w:rPr>
                <w:rFonts w:ascii="Times New Roman" w:hAnsi="Times New Roman" w:cs="Times New Roman"/>
              </w:rPr>
              <w:t>№ п/п</w:t>
            </w:r>
          </w:p>
        </w:tc>
        <w:tc>
          <w:tcPr>
            <w:tcW w:w="4394" w:type="dxa"/>
          </w:tcPr>
          <w:p w:rsidR="00010B2B" w:rsidRPr="008C39FD" w:rsidRDefault="00010B2B" w:rsidP="00010B2B">
            <w:pPr>
              <w:spacing w:after="0" w:line="240" w:lineRule="auto"/>
              <w:jc w:val="both"/>
              <w:rPr>
                <w:rFonts w:ascii="Times New Roman" w:hAnsi="Times New Roman" w:cs="Times New Roman"/>
              </w:rPr>
            </w:pPr>
            <w:r w:rsidRPr="008C39FD">
              <w:rPr>
                <w:rFonts w:ascii="Times New Roman" w:hAnsi="Times New Roman" w:cs="Times New Roman"/>
              </w:rPr>
              <w:t>Наименование конкурсного условия</w:t>
            </w:r>
          </w:p>
        </w:tc>
        <w:tc>
          <w:tcPr>
            <w:tcW w:w="2694" w:type="dxa"/>
          </w:tcPr>
          <w:p w:rsidR="00010B2B" w:rsidRPr="008C39FD" w:rsidRDefault="00010B2B" w:rsidP="00010B2B">
            <w:pPr>
              <w:spacing w:after="0" w:line="240" w:lineRule="auto"/>
              <w:jc w:val="both"/>
              <w:rPr>
                <w:rFonts w:ascii="Times New Roman" w:hAnsi="Times New Roman" w:cs="Times New Roman"/>
              </w:rPr>
            </w:pPr>
            <w:r w:rsidRPr="008C39FD">
              <w:rPr>
                <w:rFonts w:ascii="Times New Roman" w:hAnsi="Times New Roman" w:cs="Times New Roman"/>
              </w:rPr>
              <w:t>Описание условий, требований, документы и сведения, подтверждающие соответствие участника конкурсным условиям</w:t>
            </w:r>
          </w:p>
        </w:tc>
        <w:tc>
          <w:tcPr>
            <w:tcW w:w="2126" w:type="dxa"/>
          </w:tcPr>
          <w:p w:rsidR="00010B2B" w:rsidRPr="008C39FD" w:rsidRDefault="00010B2B" w:rsidP="00010B2B">
            <w:pPr>
              <w:spacing w:after="0" w:line="240" w:lineRule="auto"/>
              <w:jc w:val="both"/>
              <w:rPr>
                <w:rFonts w:ascii="Times New Roman" w:hAnsi="Times New Roman" w:cs="Times New Roman"/>
              </w:rPr>
            </w:pPr>
            <w:r w:rsidRPr="008C39FD">
              <w:rPr>
                <w:rFonts w:ascii="Times New Roman" w:hAnsi="Times New Roman" w:cs="Times New Roman"/>
              </w:rPr>
              <w:t>Количество баллов</w:t>
            </w:r>
          </w:p>
        </w:tc>
      </w:tr>
      <w:tr w:rsidR="00010B2B" w:rsidRPr="008C39FD" w:rsidTr="00010B2B">
        <w:tc>
          <w:tcPr>
            <w:tcW w:w="704" w:type="dxa"/>
          </w:tcPr>
          <w:p w:rsidR="00010B2B" w:rsidRPr="008C39FD" w:rsidRDefault="00010B2B" w:rsidP="00010B2B">
            <w:pPr>
              <w:spacing w:before="100" w:beforeAutospacing="1" w:after="100" w:afterAutospacing="1" w:line="240" w:lineRule="auto"/>
              <w:rPr>
                <w:rFonts w:ascii="Times New Roman" w:hAnsi="Times New Roman" w:cs="Times New Roman"/>
              </w:rPr>
            </w:pPr>
            <w:r w:rsidRPr="008C39FD">
              <w:rPr>
                <w:rFonts w:ascii="Times New Roman" w:hAnsi="Times New Roman" w:cs="Times New Roman"/>
              </w:rPr>
              <w:t>1.</w:t>
            </w:r>
          </w:p>
        </w:tc>
        <w:tc>
          <w:tcPr>
            <w:tcW w:w="4394" w:type="dxa"/>
          </w:tcPr>
          <w:p w:rsidR="00010B2B" w:rsidRPr="008C39FD" w:rsidRDefault="00010B2B" w:rsidP="00010B2B">
            <w:pPr>
              <w:spacing w:before="100" w:beforeAutospacing="1" w:after="100" w:afterAutospacing="1" w:line="240" w:lineRule="auto"/>
              <w:rPr>
                <w:rFonts w:ascii="Times New Roman" w:hAnsi="Times New Roman" w:cs="Times New Roman"/>
              </w:rPr>
            </w:pPr>
            <w:r>
              <w:rPr>
                <w:rFonts w:ascii="Times New Roman" w:hAnsi="Times New Roman" w:cs="Times New Roman"/>
              </w:rPr>
              <w:t>Размер</w:t>
            </w:r>
            <w:r w:rsidRPr="008C39FD">
              <w:rPr>
                <w:rFonts w:ascii="Times New Roman" w:hAnsi="Times New Roman" w:cs="Times New Roman"/>
              </w:rPr>
              <w:t xml:space="preserve"> платы на право выполнения функций организатора ярмарок на </w:t>
            </w:r>
            <w:r>
              <w:rPr>
                <w:rFonts w:ascii="Times New Roman" w:hAnsi="Times New Roman" w:cs="Times New Roman"/>
              </w:rPr>
              <w:t>территории городского округа</w:t>
            </w:r>
            <w:r w:rsidRPr="008C39FD">
              <w:rPr>
                <w:rFonts w:ascii="Times New Roman" w:hAnsi="Times New Roman" w:cs="Times New Roman"/>
              </w:rPr>
              <w:t xml:space="preserve"> Красногорск</w:t>
            </w:r>
          </w:p>
        </w:tc>
        <w:tc>
          <w:tcPr>
            <w:tcW w:w="2694" w:type="dxa"/>
          </w:tcPr>
          <w:p w:rsidR="00010B2B" w:rsidRPr="008C39FD" w:rsidRDefault="00010B2B" w:rsidP="00010B2B">
            <w:pPr>
              <w:spacing w:before="100" w:beforeAutospacing="1" w:after="100" w:afterAutospacing="1" w:line="240" w:lineRule="auto"/>
              <w:jc w:val="both"/>
              <w:rPr>
                <w:rFonts w:ascii="Times New Roman" w:hAnsi="Times New Roman" w:cs="Times New Roman"/>
              </w:rPr>
            </w:pPr>
            <w:r w:rsidRPr="008C39FD">
              <w:rPr>
                <w:rFonts w:ascii="Times New Roman" w:hAnsi="Times New Roman" w:cs="Times New Roman"/>
              </w:rPr>
              <w:t>За каждые 5 % повышения начальной цены</w:t>
            </w:r>
          </w:p>
        </w:tc>
        <w:tc>
          <w:tcPr>
            <w:tcW w:w="2126" w:type="dxa"/>
          </w:tcPr>
          <w:p w:rsidR="00010B2B" w:rsidRPr="008C39FD" w:rsidRDefault="00010B2B" w:rsidP="00010B2B">
            <w:pPr>
              <w:spacing w:before="100" w:beforeAutospacing="1" w:after="100" w:afterAutospacing="1" w:line="240" w:lineRule="auto"/>
              <w:jc w:val="both"/>
              <w:rPr>
                <w:rFonts w:ascii="Times New Roman" w:hAnsi="Times New Roman" w:cs="Times New Roman"/>
              </w:rPr>
            </w:pPr>
            <w:r w:rsidRPr="008C39FD">
              <w:rPr>
                <w:rFonts w:ascii="Times New Roman" w:hAnsi="Times New Roman" w:cs="Times New Roman"/>
              </w:rPr>
              <w:t>1 балл</w:t>
            </w:r>
          </w:p>
          <w:p w:rsidR="00010B2B" w:rsidRPr="008C39FD" w:rsidRDefault="00010B2B" w:rsidP="00010B2B">
            <w:pPr>
              <w:spacing w:before="100" w:beforeAutospacing="1" w:after="100" w:afterAutospacing="1" w:line="240" w:lineRule="auto"/>
              <w:jc w:val="both"/>
              <w:rPr>
                <w:rFonts w:ascii="Times New Roman" w:hAnsi="Times New Roman" w:cs="Times New Roman"/>
              </w:rPr>
            </w:pPr>
          </w:p>
        </w:tc>
      </w:tr>
      <w:tr w:rsidR="00010B2B" w:rsidRPr="008C39FD" w:rsidTr="00010B2B">
        <w:trPr>
          <w:trHeight w:val="103"/>
        </w:trPr>
        <w:tc>
          <w:tcPr>
            <w:tcW w:w="704" w:type="dxa"/>
            <w:vMerge w:val="restart"/>
          </w:tcPr>
          <w:p w:rsidR="00010B2B" w:rsidRPr="008C39FD" w:rsidRDefault="00010B2B" w:rsidP="00010B2B">
            <w:pPr>
              <w:spacing w:before="100" w:beforeAutospacing="1" w:after="100" w:afterAutospacing="1" w:line="240" w:lineRule="auto"/>
              <w:rPr>
                <w:rFonts w:ascii="Times New Roman" w:hAnsi="Times New Roman" w:cs="Times New Roman"/>
              </w:rPr>
            </w:pPr>
            <w:r w:rsidRPr="008C39FD">
              <w:rPr>
                <w:rFonts w:ascii="Times New Roman" w:hAnsi="Times New Roman" w:cs="Times New Roman"/>
              </w:rPr>
              <w:t>2.</w:t>
            </w:r>
          </w:p>
        </w:tc>
        <w:tc>
          <w:tcPr>
            <w:tcW w:w="4394" w:type="dxa"/>
            <w:vMerge w:val="restart"/>
          </w:tcPr>
          <w:p w:rsidR="00010B2B" w:rsidRPr="008C39FD" w:rsidRDefault="00010B2B" w:rsidP="00010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rPr>
            </w:pPr>
            <w:r w:rsidRPr="008C39FD">
              <w:rPr>
                <w:rFonts w:ascii="Times New Roman" w:hAnsi="Times New Roman" w:cs="Times New Roman"/>
              </w:rPr>
              <w:t>Внешний вид и оформление ярмарки:</w:t>
            </w:r>
          </w:p>
          <w:p w:rsidR="00010B2B" w:rsidRPr="008C39FD" w:rsidRDefault="00010B2B" w:rsidP="00010B2B">
            <w:pPr>
              <w:spacing w:before="100" w:beforeAutospacing="1" w:after="100" w:afterAutospacing="1" w:line="240" w:lineRule="auto"/>
              <w:jc w:val="both"/>
              <w:rPr>
                <w:rFonts w:ascii="Times New Roman" w:hAnsi="Times New Roman" w:cs="Times New Roman"/>
              </w:rPr>
            </w:pPr>
          </w:p>
        </w:tc>
        <w:tc>
          <w:tcPr>
            <w:tcW w:w="4820" w:type="dxa"/>
            <w:gridSpan w:val="2"/>
          </w:tcPr>
          <w:p w:rsidR="00010B2B" w:rsidRPr="008C39FD" w:rsidRDefault="00010B2B" w:rsidP="00010B2B">
            <w:pPr>
              <w:spacing w:before="100" w:beforeAutospacing="1" w:after="100" w:afterAutospacing="1" w:line="240" w:lineRule="auto"/>
              <w:jc w:val="center"/>
              <w:rPr>
                <w:rFonts w:ascii="Times New Roman" w:hAnsi="Times New Roman" w:cs="Times New Roman"/>
              </w:rPr>
            </w:pPr>
            <w:r w:rsidRPr="008C39FD">
              <w:rPr>
                <w:rFonts w:ascii="Times New Roman" w:hAnsi="Times New Roman" w:cs="Times New Roman"/>
                <w:b/>
              </w:rPr>
              <w:t>Архитектурное решение</w:t>
            </w:r>
          </w:p>
        </w:tc>
      </w:tr>
      <w:tr w:rsidR="00010B2B" w:rsidRPr="008C39FD" w:rsidTr="00010B2B">
        <w:trPr>
          <w:trHeight w:val="101"/>
        </w:trPr>
        <w:tc>
          <w:tcPr>
            <w:tcW w:w="704" w:type="dxa"/>
            <w:vMerge/>
          </w:tcPr>
          <w:p w:rsidR="00010B2B" w:rsidRPr="008C39FD" w:rsidRDefault="00010B2B" w:rsidP="00010B2B">
            <w:pPr>
              <w:spacing w:before="100" w:beforeAutospacing="1" w:after="100" w:afterAutospacing="1" w:line="240" w:lineRule="auto"/>
              <w:rPr>
                <w:rFonts w:ascii="Times New Roman" w:hAnsi="Times New Roman" w:cs="Times New Roman"/>
              </w:rPr>
            </w:pPr>
          </w:p>
        </w:tc>
        <w:tc>
          <w:tcPr>
            <w:tcW w:w="4394" w:type="dxa"/>
            <w:vMerge/>
          </w:tcPr>
          <w:p w:rsidR="00010B2B" w:rsidRPr="008C39FD" w:rsidRDefault="00010B2B" w:rsidP="00010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rPr>
            </w:pPr>
          </w:p>
        </w:tc>
        <w:tc>
          <w:tcPr>
            <w:tcW w:w="2694" w:type="dxa"/>
          </w:tcPr>
          <w:p w:rsidR="00010B2B" w:rsidRPr="008C39FD" w:rsidRDefault="00010B2B" w:rsidP="00010B2B">
            <w:pPr>
              <w:spacing w:before="100" w:beforeAutospacing="1" w:after="100" w:afterAutospacing="1" w:line="240" w:lineRule="auto"/>
              <w:jc w:val="both"/>
              <w:rPr>
                <w:rFonts w:ascii="Times New Roman" w:hAnsi="Times New Roman" w:cs="Times New Roman"/>
              </w:rPr>
            </w:pPr>
            <w:r w:rsidRPr="008C39FD">
              <w:rPr>
                <w:rFonts w:ascii="Times New Roman" w:hAnsi="Times New Roman" w:cs="Times New Roman"/>
              </w:rPr>
              <w:t>Отсутствие архитектурного решения</w:t>
            </w:r>
          </w:p>
        </w:tc>
        <w:tc>
          <w:tcPr>
            <w:tcW w:w="2126" w:type="dxa"/>
          </w:tcPr>
          <w:p w:rsidR="00010B2B" w:rsidRPr="008C39FD" w:rsidRDefault="00010B2B" w:rsidP="00010B2B">
            <w:pPr>
              <w:spacing w:before="100" w:beforeAutospacing="1" w:after="100" w:afterAutospacing="1" w:line="240" w:lineRule="auto"/>
              <w:jc w:val="both"/>
              <w:rPr>
                <w:rFonts w:ascii="Times New Roman" w:hAnsi="Times New Roman" w:cs="Times New Roman"/>
              </w:rPr>
            </w:pPr>
            <w:r w:rsidRPr="008C39FD">
              <w:rPr>
                <w:rFonts w:ascii="Times New Roman" w:hAnsi="Times New Roman" w:cs="Times New Roman"/>
              </w:rPr>
              <w:t>0 баллов</w:t>
            </w:r>
          </w:p>
        </w:tc>
      </w:tr>
      <w:tr w:rsidR="00010B2B" w:rsidRPr="008C39FD" w:rsidTr="00010B2B">
        <w:trPr>
          <w:trHeight w:val="101"/>
        </w:trPr>
        <w:tc>
          <w:tcPr>
            <w:tcW w:w="704" w:type="dxa"/>
            <w:vMerge/>
          </w:tcPr>
          <w:p w:rsidR="00010B2B" w:rsidRPr="008C39FD" w:rsidRDefault="00010B2B" w:rsidP="00010B2B">
            <w:pPr>
              <w:spacing w:before="100" w:beforeAutospacing="1" w:after="100" w:afterAutospacing="1" w:line="240" w:lineRule="auto"/>
              <w:rPr>
                <w:rFonts w:ascii="Times New Roman" w:hAnsi="Times New Roman" w:cs="Times New Roman"/>
              </w:rPr>
            </w:pPr>
          </w:p>
        </w:tc>
        <w:tc>
          <w:tcPr>
            <w:tcW w:w="4394" w:type="dxa"/>
            <w:vMerge/>
          </w:tcPr>
          <w:p w:rsidR="00010B2B" w:rsidRPr="008C39FD" w:rsidRDefault="00010B2B" w:rsidP="00010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rPr>
            </w:pPr>
          </w:p>
        </w:tc>
        <w:tc>
          <w:tcPr>
            <w:tcW w:w="2694" w:type="dxa"/>
          </w:tcPr>
          <w:p w:rsidR="00010B2B" w:rsidRPr="008C39FD" w:rsidRDefault="00010B2B" w:rsidP="00010B2B">
            <w:pPr>
              <w:spacing w:before="100" w:beforeAutospacing="1" w:after="100" w:afterAutospacing="1" w:line="240" w:lineRule="auto"/>
              <w:jc w:val="both"/>
              <w:rPr>
                <w:rFonts w:ascii="Times New Roman" w:hAnsi="Times New Roman" w:cs="Times New Roman"/>
              </w:rPr>
            </w:pPr>
            <w:r w:rsidRPr="008C39FD">
              <w:rPr>
                <w:rFonts w:ascii="Times New Roman" w:hAnsi="Times New Roman" w:cs="Times New Roman"/>
              </w:rPr>
              <w:t>Типовая конструкция</w:t>
            </w:r>
          </w:p>
        </w:tc>
        <w:tc>
          <w:tcPr>
            <w:tcW w:w="2126" w:type="dxa"/>
          </w:tcPr>
          <w:p w:rsidR="00010B2B" w:rsidRPr="008C39FD" w:rsidRDefault="00010B2B" w:rsidP="00010B2B">
            <w:pPr>
              <w:spacing w:before="100" w:beforeAutospacing="1" w:after="100" w:afterAutospacing="1" w:line="240" w:lineRule="auto"/>
              <w:jc w:val="both"/>
              <w:rPr>
                <w:rFonts w:ascii="Times New Roman" w:hAnsi="Times New Roman" w:cs="Times New Roman"/>
              </w:rPr>
            </w:pPr>
            <w:r w:rsidRPr="008C39FD">
              <w:rPr>
                <w:rFonts w:ascii="Times New Roman" w:hAnsi="Times New Roman" w:cs="Times New Roman"/>
              </w:rPr>
              <w:t>1 балл</w:t>
            </w:r>
          </w:p>
        </w:tc>
      </w:tr>
      <w:tr w:rsidR="00010B2B" w:rsidRPr="008C39FD" w:rsidTr="00010B2B">
        <w:trPr>
          <w:trHeight w:val="101"/>
        </w:trPr>
        <w:tc>
          <w:tcPr>
            <w:tcW w:w="704" w:type="dxa"/>
            <w:vMerge/>
          </w:tcPr>
          <w:p w:rsidR="00010B2B" w:rsidRPr="008C39FD" w:rsidRDefault="00010B2B" w:rsidP="00010B2B">
            <w:pPr>
              <w:spacing w:before="100" w:beforeAutospacing="1" w:after="100" w:afterAutospacing="1" w:line="240" w:lineRule="auto"/>
              <w:rPr>
                <w:rFonts w:ascii="Times New Roman" w:hAnsi="Times New Roman" w:cs="Times New Roman"/>
              </w:rPr>
            </w:pPr>
          </w:p>
        </w:tc>
        <w:tc>
          <w:tcPr>
            <w:tcW w:w="4394" w:type="dxa"/>
            <w:vMerge/>
          </w:tcPr>
          <w:p w:rsidR="00010B2B" w:rsidRPr="008C39FD" w:rsidRDefault="00010B2B" w:rsidP="00010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rPr>
            </w:pPr>
          </w:p>
        </w:tc>
        <w:tc>
          <w:tcPr>
            <w:tcW w:w="2694" w:type="dxa"/>
          </w:tcPr>
          <w:p w:rsidR="00010B2B" w:rsidRPr="008C39FD" w:rsidRDefault="00010B2B" w:rsidP="00010B2B">
            <w:pPr>
              <w:spacing w:before="100" w:beforeAutospacing="1" w:after="100" w:afterAutospacing="1" w:line="240" w:lineRule="auto"/>
              <w:jc w:val="both"/>
              <w:rPr>
                <w:rFonts w:ascii="Times New Roman" w:hAnsi="Times New Roman" w:cs="Times New Roman"/>
              </w:rPr>
            </w:pPr>
            <w:r w:rsidRPr="008C39FD">
              <w:rPr>
                <w:rFonts w:ascii="Times New Roman" w:hAnsi="Times New Roman" w:cs="Times New Roman"/>
              </w:rPr>
              <w:t>Индивидуальное архитектурное решение</w:t>
            </w:r>
          </w:p>
        </w:tc>
        <w:tc>
          <w:tcPr>
            <w:tcW w:w="2126" w:type="dxa"/>
          </w:tcPr>
          <w:p w:rsidR="00010B2B" w:rsidRPr="008C39FD" w:rsidRDefault="00010B2B" w:rsidP="00010B2B">
            <w:pPr>
              <w:spacing w:before="100" w:beforeAutospacing="1" w:after="100" w:afterAutospacing="1" w:line="240" w:lineRule="auto"/>
              <w:jc w:val="both"/>
              <w:rPr>
                <w:rFonts w:ascii="Times New Roman" w:hAnsi="Times New Roman" w:cs="Times New Roman"/>
              </w:rPr>
            </w:pPr>
            <w:r w:rsidRPr="008C39FD">
              <w:rPr>
                <w:rFonts w:ascii="Times New Roman" w:hAnsi="Times New Roman" w:cs="Times New Roman"/>
              </w:rPr>
              <w:t>2 балла</w:t>
            </w:r>
          </w:p>
        </w:tc>
      </w:tr>
      <w:tr w:rsidR="00010B2B" w:rsidRPr="008C39FD" w:rsidTr="00010B2B">
        <w:trPr>
          <w:trHeight w:val="101"/>
        </w:trPr>
        <w:tc>
          <w:tcPr>
            <w:tcW w:w="704" w:type="dxa"/>
            <w:vMerge/>
          </w:tcPr>
          <w:p w:rsidR="00010B2B" w:rsidRPr="008C39FD" w:rsidRDefault="00010B2B" w:rsidP="00010B2B">
            <w:pPr>
              <w:spacing w:before="100" w:beforeAutospacing="1" w:after="100" w:afterAutospacing="1" w:line="240" w:lineRule="auto"/>
              <w:rPr>
                <w:rFonts w:ascii="Times New Roman" w:hAnsi="Times New Roman" w:cs="Times New Roman"/>
              </w:rPr>
            </w:pPr>
          </w:p>
        </w:tc>
        <w:tc>
          <w:tcPr>
            <w:tcW w:w="4394" w:type="dxa"/>
            <w:vMerge/>
          </w:tcPr>
          <w:p w:rsidR="00010B2B" w:rsidRPr="008C39FD" w:rsidRDefault="00010B2B" w:rsidP="00010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rPr>
            </w:pPr>
          </w:p>
        </w:tc>
        <w:tc>
          <w:tcPr>
            <w:tcW w:w="2694" w:type="dxa"/>
          </w:tcPr>
          <w:p w:rsidR="00010B2B" w:rsidRPr="008C39FD" w:rsidRDefault="00010B2B" w:rsidP="00010B2B">
            <w:pPr>
              <w:spacing w:before="100" w:beforeAutospacing="1" w:after="100" w:afterAutospacing="1" w:line="240" w:lineRule="auto"/>
              <w:jc w:val="both"/>
              <w:rPr>
                <w:rFonts w:ascii="Times New Roman" w:hAnsi="Times New Roman" w:cs="Times New Roman"/>
              </w:rPr>
            </w:pPr>
            <w:r w:rsidRPr="008C39FD">
              <w:rPr>
                <w:rFonts w:ascii="Times New Roman" w:hAnsi="Times New Roman" w:cs="Times New Roman"/>
              </w:rPr>
              <w:t>Индивидуальное архитектурное решение и фирменный стиль</w:t>
            </w:r>
          </w:p>
        </w:tc>
        <w:tc>
          <w:tcPr>
            <w:tcW w:w="2126" w:type="dxa"/>
          </w:tcPr>
          <w:p w:rsidR="00010B2B" w:rsidRPr="008C39FD" w:rsidRDefault="00010B2B" w:rsidP="00010B2B">
            <w:pPr>
              <w:spacing w:before="100" w:beforeAutospacing="1" w:after="100" w:afterAutospacing="1" w:line="240" w:lineRule="auto"/>
              <w:jc w:val="both"/>
              <w:rPr>
                <w:rFonts w:ascii="Times New Roman" w:hAnsi="Times New Roman" w:cs="Times New Roman"/>
              </w:rPr>
            </w:pPr>
            <w:r w:rsidRPr="008C39FD">
              <w:rPr>
                <w:rFonts w:ascii="Times New Roman" w:hAnsi="Times New Roman" w:cs="Times New Roman"/>
              </w:rPr>
              <w:t>3 балла</w:t>
            </w:r>
          </w:p>
        </w:tc>
      </w:tr>
      <w:tr w:rsidR="00010B2B" w:rsidRPr="008C39FD" w:rsidTr="00010B2B">
        <w:trPr>
          <w:trHeight w:val="101"/>
        </w:trPr>
        <w:tc>
          <w:tcPr>
            <w:tcW w:w="704" w:type="dxa"/>
            <w:vMerge/>
          </w:tcPr>
          <w:p w:rsidR="00010B2B" w:rsidRPr="008C39FD" w:rsidRDefault="00010B2B" w:rsidP="00010B2B">
            <w:pPr>
              <w:spacing w:before="100" w:beforeAutospacing="1" w:after="100" w:afterAutospacing="1" w:line="240" w:lineRule="auto"/>
              <w:rPr>
                <w:rFonts w:ascii="Times New Roman" w:hAnsi="Times New Roman" w:cs="Times New Roman"/>
              </w:rPr>
            </w:pPr>
          </w:p>
        </w:tc>
        <w:tc>
          <w:tcPr>
            <w:tcW w:w="4394" w:type="dxa"/>
            <w:vMerge/>
          </w:tcPr>
          <w:p w:rsidR="00010B2B" w:rsidRPr="008C39FD" w:rsidRDefault="00010B2B" w:rsidP="00010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rPr>
            </w:pPr>
          </w:p>
        </w:tc>
        <w:tc>
          <w:tcPr>
            <w:tcW w:w="4820" w:type="dxa"/>
            <w:gridSpan w:val="2"/>
          </w:tcPr>
          <w:p w:rsidR="00010B2B" w:rsidRPr="008C39FD" w:rsidRDefault="00010B2B" w:rsidP="00010B2B">
            <w:pPr>
              <w:spacing w:before="100" w:beforeAutospacing="1" w:after="100" w:afterAutospacing="1" w:line="240" w:lineRule="auto"/>
              <w:jc w:val="both"/>
              <w:rPr>
                <w:rFonts w:ascii="Times New Roman" w:hAnsi="Times New Roman" w:cs="Times New Roman"/>
                <w:b/>
              </w:rPr>
            </w:pPr>
            <w:r w:rsidRPr="008C39FD">
              <w:rPr>
                <w:rFonts w:ascii="Times New Roman" w:hAnsi="Times New Roman" w:cs="Times New Roman"/>
                <w:b/>
              </w:rPr>
              <w:t>Благоустройство прилегающей территории</w:t>
            </w:r>
          </w:p>
        </w:tc>
      </w:tr>
      <w:tr w:rsidR="00010B2B" w:rsidRPr="008C39FD" w:rsidTr="00010B2B">
        <w:trPr>
          <w:trHeight w:val="101"/>
        </w:trPr>
        <w:tc>
          <w:tcPr>
            <w:tcW w:w="704" w:type="dxa"/>
            <w:vMerge/>
          </w:tcPr>
          <w:p w:rsidR="00010B2B" w:rsidRPr="008C39FD" w:rsidRDefault="00010B2B" w:rsidP="00010B2B">
            <w:pPr>
              <w:spacing w:before="100" w:beforeAutospacing="1" w:after="100" w:afterAutospacing="1" w:line="240" w:lineRule="auto"/>
              <w:rPr>
                <w:rFonts w:ascii="Times New Roman" w:hAnsi="Times New Roman" w:cs="Times New Roman"/>
              </w:rPr>
            </w:pPr>
          </w:p>
        </w:tc>
        <w:tc>
          <w:tcPr>
            <w:tcW w:w="4394" w:type="dxa"/>
            <w:vMerge/>
          </w:tcPr>
          <w:p w:rsidR="00010B2B" w:rsidRPr="008C39FD" w:rsidRDefault="00010B2B" w:rsidP="00010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rPr>
            </w:pPr>
          </w:p>
        </w:tc>
        <w:tc>
          <w:tcPr>
            <w:tcW w:w="2694" w:type="dxa"/>
          </w:tcPr>
          <w:p w:rsidR="00010B2B" w:rsidRPr="008C39FD" w:rsidRDefault="00010B2B" w:rsidP="00010B2B">
            <w:pPr>
              <w:spacing w:before="100" w:beforeAutospacing="1" w:after="100" w:afterAutospacing="1" w:line="240" w:lineRule="auto"/>
              <w:jc w:val="both"/>
              <w:rPr>
                <w:rFonts w:ascii="Times New Roman" w:hAnsi="Times New Roman" w:cs="Times New Roman"/>
              </w:rPr>
            </w:pPr>
            <w:r w:rsidRPr="008C39FD">
              <w:rPr>
                <w:rFonts w:ascii="Times New Roman" w:hAnsi="Times New Roman" w:cs="Times New Roman"/>
              </w:rPr>
              <w:t>Отсутствие благоустройства прилегающей территории</w:t>
            </w:r>
          </w:p>
        </w:tc>
        <w:tc>
          <w:tcPr>
            <w:tcW w:w="2126" w:type="dxa"/>
          </w:tcPr>
          <w:p w:rsidR="00010B2B" w:rsidRPr="008C39FD" w:rsidRDefault="00010B2B" w:rsidP="00010B2B">
            <w:pPr>
              <w:spacing w:before="100" w:beforeAutospacing="1" w:after="100" w:afterAutospacing="1" w:line="240" w:lineRule="auto"/>
              <w:jc w:val="both"/>
              <w:rPr>
                <w:rFonts w:ascii="Times New Roman" w:hAnsi="Times New Roman" w:cs="Times New Roman"/>
              </w:rPr>
            </w:pPr>
            <w:r w:rsidRPr="008C39FD">
              <w:rPr>
                <w:rFonts w:ascii="Times New Roman" w:hAnsi="Times New Roman" w:cs="Times New Roman"/>
              </w:rPr>
              <w:t>0 баллов</w:t>
            </w:r>
          </w:p>
        </w:tc>
      </w:tr>
      <w:tr w:rsidR="00010B2B" w:rsidRPr="008C39FD" w:rsidTr="00010B2B">
        <w:trPr>
          <w:trHeight w:val="101"/>
        </w:trPr>
        <w:tc>
          <w:tcPr>
            <w:tcW w:w="704" w:type="dxa"/>
            <w:vMerge/>
          </w:tcPr>
          <w:p w:rsidR="00010B2B" w:rsidRPr="008C39FD" w:rsidRDefault="00010B2B" w:rsidP="00010B2B">
            <w:pPr>
              <w:spacing w:before="100" w:beforeAutospacing="1" w:after="100" w:afterAutospacing="1" w:line="240" w:lineRule="auto"/>
              <w:rPr>
                <w:rFonts w:ascii="Times New Roman" w:hAnsi="Times New Roman" w:cs="Times New Roman"/>
              </w:rPr>
            </w:pPr>
          </w:p>
        </w:tc>
        <w:tc>
          <w:tcPr>
            <w:tcW w:w="4394" w:type="dxa"/>
            <w:vMerge/>
          </w:tcPr>
          <w:p w:rsidR="00010B2B" w:rsidRPr="008C39FD" w:rsidRDefault="00010B2B" w:rsidP="00010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rPr>
            </w:pPr>
          </w:p>
        </w:tc>
        <w:tc>
          <w:tcPr>
            <w:tcW w:w="2694" w:type="dxa"/>
          </w:tcPr>
          <w:p w:rsidR="00010B2B" w:rsidRPr="008C39FD" w:rsidRDefault="00010B2B" w:rsidP="00010B2B">
            <w:pPr>
              <w:spacing w:before="100" w:beforeAutospacing="1" w:after="100" w:afterAutospacing="1" w:line="240" w:lineRule="auto"/>
              <w:jc w:val="both"/>
              <w:rPr>
                <w:rFonts w:ascii="Times New Roman" w:hAnsi="Times New Roman" w:cs="Times New Roman"/>
              </w:rPr>
            </w:pPr>
            <w:r w:rsidRPr="008C39FD">
              <w:rPr>
                <w:rFonts w:ascii="Times New Roman" w:hAnsi="Times New Roman" w:cs="Times New Roman"/>
              </w:rPr>
              <w:t>Наличие элементов благоустройства</w:t>
            </w:r>
          </w:p>
        </w:tc>
        <w:tc>
          <w:tcPr>
            <w:tcW w:w="2126" w:type="dxa"/>
          </w:tcPr>
          <w:p w:rsidR="00010B2B" w:rsidRPr="008C39FD" w:rsidRDefault="00010B2B" w:rsidP="00010B2B">
            <w:pPr>
              <w:spacing w:before="100" w:beforeAutospacing="1" w:after="100" w:afterAutospacing="1" w:line="240" w:lineRule="auto"/>
              <w:jc w:val="both"/>
              <w:rPr>
                <w:rFonts w:ascii="Times New Roman" w:hAnsi="Times New Roman" w:cs="Times New Roman"/>
              </w:rPr>
            </w:pPr>
            <w:r w:rsidRPr="008C39FD">
              <w:rPr>
                <w:rFonts w:ascii="Times New Roman" w:hAnsi="Times New Roman" w:cs="Times New Roman"/>
              </w:rPr>
              <w:t>1 балл</w:t>
            </w:r>
          </w:p>
        </w:tc>
      </w:tr>
      <w:tr w:rsidR="00010B2B" w:rsidRPr="008C39FD" w:rsidTr="00010B2B">
        <w:trPr>
          <w:trHeight w:val="794"/>
        </w:trPr>
        <w:tc>
          <w:tcPr>
            <w:tcW w:w="704" w:type="dxa"/>
            <w:vMerge w:val="restart"/>
          </w:tcPr>
          <w:p w:rsidR="00010B2B" w:rsidRPr="008C39FD" w:rsidRDefault="00010B2B" w:rsidP="00010B2B">
            <w:pPr>
              <w:spacing w:before="100" w:beforeAutospacing="1" w:after="100" w:afterAutospacing="1" w:line="240" w:lineRule="auto"/>
              <w:rPr>
                <w:rFonts w:ascii="Times New Roman" w:hAnsi="Times New Roman" w:cs="Times New Roman"/>
              </w:rPr>
            </w:pPr>
            <w:r w:rsidRPr="008C39FD">
              <w:rPr>
                <w:rFonts w:ascii="Times New Roman" w:hAnsi="Times New Roman" w:cs="Times New Roman"/>
              </w:rPr>
              <w:t>2</w:t>
            </w:r>
          </w:p>
        </w:tc>
        <w:tc>
          <w:tcPr>
            <w:tcW w:w="4394" w:type="dxa"/>
            <w:vMerge w:val="restart"/>
          </w:tcPr>
          <w:p w:rsidR="00010B2B" w:rsidRPr="008C39FD" w:rsidRDefault="00010B2B" w:rsidP="00010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rPr>
            </w:pPr>
            <w:r w:rsidRPr="008C39FD">
              <w:rPr>
                <w:rFonts w:ascii="Times New Roman" w:hAnsi="Times New Roman" w:cs="Times New Roman"/>
              </w:rPr>
              <w:t>Обеспеченность материалами для оказания услуг:</w:t>
            </w:r>
          </w:p>
          <w:p w:rsidR="00010B2B" w:rsidRPr="008C39FD" w:rsidRDefault="00010B2B" w:rsidP="00010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rPr>
            </w:pPr>
          </w:p>
          <w:p w:rsidR="00010B2B" w:rsidRPr="008C39FD" w:rsidRDefault="00010B2B" w:rsidP="00010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rPr>
            </w:pPr>
          </w:p>
        </w:tc>
        <w:tc>
          <w:tcPr>
            <w:tcW w:w="2694" w:type="dxa"/>
          </w:tcPr>
          <w:p w:rsidR="00010B2B" w:rsidRPr="008C39FD" w:rsidRDefault="00010B2B" w:rsidP="00010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8C39FD">
              <w:rPr>
                <w:rFonts w:ascii="Times New Roman" w:hAnsi="Times New Roman" w:cs="Times New Roman"/>
              </w:rPr>
              <w:t xml:space="preserve">-обеспечение охранных мероприятий на период работы ярмарки; </w:t>
            </w:r>
          </w:p>
        </w:tc>
        <w:tc>
          <w:tcPr>
            <w:tcW w:w="2126" w:type="dxa"/>
          </w:tcPr>
          <w:p w:rsidR="00010B2B" w:rsidRPr="008C39FD" w:rsidRDefault="00010B2B" w:rsidP="00010B2B">
            <w:pPr>
              <w:spacing w:before="100" w:beforeAutospacing="1" w:after="100" w:afterAutospacing="1" w:line="240" w:lineRule="auto"/>
              <w:jc w:val="both"/>
              <w:rPr>
                <w:rFonts w:ascii="Times New Roman" w:hAnsi="Times New Roman" w:cs="Times New Roman"/>
              </w:rPr>
            </w:pPr>
            <w:r w:rsidRPr="008C39FD">
              <w:rPr>
                <w:rFonts w:ascii="Times New Roman" w:hAnsi="Times New Roman" w:cs="Times New Roman"/>
              </w:rPr>
              <w:t>1 балла</w:t>
            </w:r>
          </w:p>
        </w:tc>
      </w:tr>
      <w:tr w:rsidR="00010B2B" w:rsidRPr="008C39FD" w:rsidTr="00010B2B">
        <w:trPr>
          <w:trHeight w:val="690"/>
        </w:trPr>
        <w:tc>
          <w:tcPr>
            <w:tcW w:w="704" w:type="dxa"/>
            <w:vMerge/>
          </w:tcPr>
          <w:p w:rsidR="00010B2B" w:rsidRPr="008C39FD" w:rsidRDefault="00010B2B" w:rsidP="00010B2B">
            <w:pPr>
              <w:spacing w:before="100" w:beforeAutospacing="1" w:after="100" w:afterAutospacing="1" w:line="240" w:lineRule="auto"/>
              <w:rPr>
                <w:rFonts w:ascii="Times New Roman" w:hAnsi="Times New Roman" w:cs="Times New Roman"/>
              </w:rPr>
            </w:pPr>
          </w:p>
        </w:tc>
        <w:tc>
          <w:tcPr>
            <w:tcW w:w="4394" w:type="dxa"/>
            <w:vMerge/>
          </w:tcPr>
          <w:p w:rsidR="00010B2B" w:rsidRPr="008C39FD" w:rsidRDefault="00010B2B" w:rsidP="00010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rPr>
            </w:pPr>
          </w:p>
        </w:tc>
        <w:tc>
          <w:tcPr>
            <w:tcW w:w="2694" w:type="dxa"/>
          </w:tcPr>
          <w:p w:rsidR="00010B2B" w:rsidRPr="008C39FD" w:rsidRDefault="00010B2B" w:rsidP="00010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rPr>
            </w:pPr>
            <w:r w:rsidRPr="008C39FD">
              <w:rPr>
                <w:rFonts w:ascii="Times New Roman" w:hAnsi="Times New Roman" w:cs="Times New Roman"/>
              </w:rPr>
              <w:t xml:space="preserve">-уборка территории; вывоз ТБО и биологических отходов; </w:t>
            </w:r>
          </w:p>
        </w:tc>
        <w:tc>
          <w:tcPr>
            <w:tcW w:w="2126" w:type="dxa"/>
          </w:tcPr>
          <w:p w:rsidR="00010B2B" w:rsidRPr="008C39FD" w:rsidRDefault="00010B2B" w:rsidP="00010B2B">
            <w:pPr>
              <w:spacing w:before="100" w:beforeAutospacing="1" w:after="100" w:afterAutospacing="1" w:line="240" w:lineRule="auto"/>
              <w:jc w:val="both"/>
              <w:rPr>
                <w:rFonts w:ascii="Times New Roman" w:hAnsi="Times New Roman" w:cs="Times New Roman"/>
              </w:rPr>
            </w:pPr>
            <w:r w:rsidRPr="008C39FD">
              <w:rPr>
                <w:rFonts w:ascii="Times New Roman" w:hAnsi="Times New Roman" w:cs="Times New Roman"/>
              </w:rPr>
              <w:t>1 балла</w:t>
            </w:r>
          </w:p>
        </w:tc>
      </w:tr>
      <w:tr w:rsidR="00010B2B" w:rsidRPr="008C39FD" w:rsidTr="00010B2B">
        <w:trPr>
          <w:trHeight w:val="431"/>
        </w:trPr>
        <w:tc>
          <w:tcPr>
            <w:tcW w:w="704" w:type="dxa"/>
            <w:vMerge/>
          </w:tcPr>
          <w:p w:rsidR="00010B2B" w:rsidRPr="008C39FD" w:rsidRDefault="00010B2B" w:rsidP="00010B2B">
            <w:pPr>
              <w:spacing w:before="100" w:beforeAutospacing="1" w:after="100" w:afterAutospacing="1" w:line="240" w:lineRule="auto"/>
              <w:rPr>
                <w:rFonts w:ascii="Times New Roman" w:hAnsi="Times New Roman" w:cs="Times New Roman"/>
              </w:rPr>
            </w:pPr>
          </w:p>
        </w:tc>
        <w:tc>
          <w:tcPr>
            <w:tcW w:w="4394" w:type="dxa"/>
            <w:vMerge/>
          </w:tcPr>
          <w:p w:rsidR="00010B2B" w:rsidRPr="008C39FD" w:rsidRDefault="00010B2B" w:rsidP="00010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rPr>
            </w:pPr>
          </w:p>
        </w:tc>
        <w:tc>
          <w:tcPr>
            <w:tcW w:w="2694" w:type="dxa"/>
          </w:tcPr>
          <w:p w:rsidR="00010B2B" w:rsidRPr="008C39FD" w:rsidRDefault="00010B2B" w:rsidP="00010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rPr>
            </w:pPr>
            <w:r w:rsidRPr="008C39FD">
              <w:rPr>
                <w:rFonts w:ascii="Times New Roman" w:hAnsi="Times New Roman" w:cs="Times New Roman"/>
              </w:rPr>
              <w:t xml:space="preserve">- благоустройство площадки ярмарки; </w:t>
            </w:r>
          </w:p>
        </w:tc>
        <w:tc>
          <w:tcPr>
            <w:tcW w:w="2126" w:type="dxa"/>
          </w:tcPr>
          <w:p w:rsidR="00010B2B" w:rsidRPr="008C39FD" w:rsidRDefault="00010B2B" w:rsidP="00010B2B">
            <w:pPr>
              <w:spacing w:before="100" w:beforeAutospacing="1" w:after="100" w:afterAutospacing="1" w:line="240" w:lineRule="auto"/>
              <w:jc w:val="both"/>
              <w:rPr>
                <w:rFonts w:ascii="Times New Roman" w:hAnsi="Times New Roman" w:cs="Times New Roman"/>
              </w:rPr>
            </w:pPr>
            <w:r w:rsidRPr="008C39FD">
              <w:rPr>
                <w:rFonts w:ascii="Times New Roman" w:hAnsi="Times New Roman" w:cs="Times New Roman"/>
              </w:rPr>
              <w:t>1 балла</w:t>
            </w:r>
          </w:p>
        </w:tc>
      </w:tr>
      <w:tr w:rsidR="00010B2B" w:rsidRPr="008C39FD" w:rsidTr="00010B2B">
        <w:trPr>
          <w:trHeight w:val="1312"/>
        </w:trPr>
        <w:tc>
          <w:tcPr>
            <w:tcW w:w="704" w:type="dxa"/>
            <w:vMerge/>
          </w:tcPr>
          <w:p w:rsidR="00010B2B" w:rsidRPr="008C39FD" w:rsidRDefault="00010B2B" w:rsidP="00010B2B">
            <w:pPr>
              <w:spacing w:before="100" w:beforeAutospacing="1" w:after="100" w:afterAutospacing="1" w:line="240" w:lineRule="auto"/>
              <w:rPr>
                <w:rFonts w:ascii="Times New Roman" w:hAnsi="Times New Roman" w:cs="Times New Roman"/>
              </w:rPr>
            </w:pPr>
          </w:p>
        </w:tc>
        <w:tc>
          <w:tcPr>
            <w:tcW w:w="4394" w:type="dxa"/>
            <w:vMerge/>
          </w:tcPr>
          <w:p w:rsidR="00010B2B" w:rsidRPr="008C39FD" w:rsidRDefault="00010B2B" w:rsidP="00010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rPr>
            </w:pPr>
          </w:p>
        </w:tc>
        <w:tc>
          <w:tcPr>
            <w:tcW w:w="2694" w:type="dxa"/>
          </w:tcPr>
          <w:p w:rsidR="00010B2B" w:rsidRPr="008C39FD" w:rsidRDefault="00010B2B" w:rsidP="00010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8C39FD">
              <w:rPr>
                <w:rFonts w:ascii="Times New Roman" w:hAnsi="Times New Roman" w:cs="Times New Roman"/>
              </w:rPr>
              <w:t xml:space="preserve">-создание условий для соблюдения правил </w:t>
            </w:r>
          </w:p>
          <w:p w:rsidR="00010B2B" w:rsidRPr="008C39FD" w:rsidRDefault="00010B2B" w:rsidP="00010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8C39FD">
              <w:rPr>
                <w:rFonts w:ascii="Times New Roman" w:hAnsi="Times New Roman" w:cs="Times New Roman"/>
              </w:rPr>
              <w:t>личной гигиены участников ярмарки (установка и обслуживание туалетов, наличие воды).</w:t>
            </w:r>
          </w:p>
        </w:tc>
        <w:tc>
          <w:tcPr>
            <w:tcW w:w="2126" w:type="dxa"/>
          </w:tcPr>
          <w:p w:rsidR="00010B2B" w:rsidRPr="008C39FD" w:rsidRDefault="00010B2B" w:rsidP="00010B2B">
            <w:pPr>
              <w:spacing w:before="100" w:beforeAutospacing="1" w:after="100" w:afterAutospacing="1" w:line="240" w:lineRule="auto"/>
              <w:jc w:val="both"/>
              <w:rPr>
                <w:rFonts w:ascii="Times New Roman" w:hAnsi="Times New Roman" w:cs="Times New Roman"/>
              </w:rPr>
            </w:pPr>
            <w:r w:rsidRPr="008C39FD">
              <w:rPr>
                <w:rFonts w:ascii="Times New Roman" w:hAnsi="Times New Roman" w:cs="Times New Roman"/>
              </w:rPr>
              <w:t>1 балла</w:t>
            </w:r>
          </w:p>
          <w:p w:rsidR="00010B2B" w:rsidRPr="008C39FD" w:rsidRDefault="00010B2B" w:rsidP="00010B2B">
            <w:pPr>
              <w:spacing w:before="100" w:beforeAutospacing="1" w:after="100" w:afterAutospacing="1" w:line="240" w:lineRule="auto"/>
              <w:jc w:val="both"/>
              <w:rPr>
                <w:rFonts w:ascii="Times New Roman" w:hAnsi="Times New Roman" w:cs="Times New Roman"/>
              </w:rPr>
            </w:pPr>
          </w:p>
        </w:tc>
      </w:tr>
      <w:tr w:rsidR="00010B2B" w:rsidRPr="008C39FD" w:rsidTr="00010B2B">
        <w:trPr>
          <w:trHeight w:val="233"/>
        </w:trPr>
        <w:tc>
          <w:tcPr>
            <w:tcW w:w="704" w:type="dxa"/>
            <w:vMerge w:val="restart"/>
          </w:tcPr>
          <w:p w:rsidR="00010B2B" w:rsidRPr="008C39FD" w:rsidRDefault="00010B2B" w:rsidP="00010B2B">
            <w:pPr>
              <w:spacing w:before="100" w:beforeAutospacing="1" w:after="100" w:afterAutospacing="1" w:line="240" w:lineRule="auto"/>
              <w:rPr>
                <w:rFonts w:ascii="Times New Roman" w:hAnsi="Times New Roman" w:cs="Times New Roman"/>
              </w:rPr>
            </w:pPr>
            <w:r w:rsidRPr="008C39FD">
              <w:rPr>
                <w:rFonts w:ascii="Times New Roman" w:hAnsi="Times New Roman" w:cs="Times New Roman"/>
              </w:rPr>
              <w:t>3</w:t>
            </w:r>
          </w:p>
        </w:tc>
        <w:tc>
          <w:tcPr>
            <w:tcW w:w="4394" w:type="dxa"/>
            <w:vMerge w:val="restart"/>
          </w:tcPr>
          <w:p w:rsidR="00010B2B" w:rsidRPr="008C39FD" w:rsidRDefault="00010B2B" w:rsidP="00010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rPr>
            </w:pPr>
            <w:r w:rsidRPr="008C39FD">
              <w:rPr>
                <w:rFonts w:ascii="Times New Roman" w:hAnsi="Times New Roman" w:cs="Times New Roman"/>
              </w:rPr>
              <w:t>Оснащение оборудованием и инвентарем:</w:t>
            </w:r>
          </w:p>
          <w:p w:rsidR="00010B2B" w:rsidRPr="008C39FD" w:rsidRDefault="00010B2B" w:rsidP="00010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rPr>
            </w:pPr>
          </w:p>
        </w:tc>
        <w:tc>
          <w:tcPr>
            <w:tcW w:w="2694" w:type="dxa"/>
          </w:tcPr>
          <w:p w:rsidR="00010B2B" w:rsidRPr="008C39FD" w:rsidRDefault="00010B2B" w:rsidP="00010B2B">
            <w:pPr>
              <w:spacing w:before="100" w:beforeAutospacing="1" w:after="100" w:afterAutospacing="1" w:line="240" w:lineRule="auto"/>
              <w:contextualSpacing/>
              <w:rPr>
                <w:rFonts w:ascii="Times New Roman" w:hAnsi="Times New Roman" w:cs="Times New Roman"/>
              </w:rPr>
            </w:pPr>
            <w:r w:rsidRPr="008C39FD">
              <w:rPr>
                <w:rFonts w:ascii="Times New Roman" w:hAnsi="Times New Roman" w:cs="Times New Roman"/>
              </w:rPr>
              <w:t xml:space="preserve">-временное сооружение, </w:t>
            </w:r>
            <w:r>
              <w:rPr>
                <w:rFonts w:ascii="Times New Roman" w:hAnsi="Times New Roman" w:cs="Times New Roman"/>
              </w:rPr>
              <w:t xml:space="preserve">оборудованное под торговлю </w:t>
            </w:r>
            <w:r w:rsidRPr="008C39FD">
              <w:rPr>
                <w:rFonts w:ascii="Times New Roman" w:hAnsi="Times New Roman" w:cs="Times New Roman"/>
              </w:rPr>
              <w:t>баллов;</w:t>
            </w:r>
          </w:p>
          <w:p w:rsidR="00010B2B" w:rsidRPr="008C39FD" w:rsidRDefault="00010B2B" w:rsidP="00010B2B">
            <w:pPr>
              <w:spacing w:before="100" w:beforeAutospacing="1" w:after="100" w:afterAutospacing="1" w:line="240" w:lineRule="auto"/>
              <w:contextualSpacing/>
              <w:rPr>
                <w:rFonts w:ascii="Times New Roman" w:hAnsi="Times New Roman" w:cs="Times New Roman"/>
              </w:rPr>
            </w:pPr>
            <w:r w:rsidRPr="008C39FD">
              <w:rPr>
                <w:rFonts w:ascii="Times New Roman" w:hAnsi="Times New Roman" w:cs="Times New Roman"/>
              </w:rPr>
              <w:t>-павил</w:t>
            </w:r>
            <w:r>
              <w:rPr>
                <w:rFonts w:ascii="Times New Roman" w:hAnsi="Times New Roman" w:cs="Times New Roman"/>
              </w:rPr>
              <w:t>ьон на сборно-разборном каркасе,</w:t>
            </w:r>
            <w:r w:rsidRPr="008C39FD">
              <w:rPr>
                <w:rFonts w:ascii="Times New Roman" w:hAnsi="Times New Roman" w:cs="Times New Roman"/>
              </w:rPr>
              <w:t xml:space="preserve"> не имеющий прилавок;</w:t>
            </w:r>
          </w:p>
          <w:p w:rsidR="00010B2B" w:rsidRPr="008C39FD" w:rsidRDefault="00010B2B" w:rsidP="00010B2B">
            <w:pPr>
              <w:spacing w:before="100" w:beforeAutospacing="1" w:after="100" w:afterAutospacing="1" w:line="240" w:lineRule="auto"/>
              <w:contextualSpacing/>
              <w:rPr>
                <w:rFonts w:ascii="Times New Roman" w:hAnsi="Times New Roman" w:cs="Times New Roman"/>
              </w:rPr>
            </w:pPr>
            <w:r w:rsidRPr="008C39FD">
              <w:rPr>
                <w:rFonts w:ascii="Times New Roman" w:hAnsi="Times New Roman" w:cs="Times New Roman"/>
              </w:rPr>
              <w:t xml:space="preserve">-павильон на сборно-разборном каркасе, имеющий прилавок </w:t>
            </w:r>
          </w:p>
        </w:tc>
        <w:tc>
          <w:tcPr>
            <w:tcW w:w="2126" w:type="dxa"/>
          </w:tcPr>
          <w:p w:rsidR="00010B2B" w:rsidRPr="008C39FD" w:rsidRDefault="00010B2B" w:rsidP="00010B2B">
            <w:pPr>
              <w:spacing w:after="0" w:line="240" w:lineRule="auto"/>
              <w:jc w:val="both"/>
              <w:rPr>
                <w:rFonts w:ascii="Times New Roman" w:hAnsi="Times New Roman" w:cs="Times New Roman"/>
              </w:rPr>
            </w:pPr>
            <w:r w:rsidRPr="008C39FD">
              <w:rPr>
                <w:rFonts w:ascii="Times New Roman" w:hAnsi="Times New Roman" w:cs="Times New Roman"/>
              </w:rPr>
              <w:t>1 балл</w:t>
            </w:r>
          </w:p>
          <w:p w:rsidR="00010B2B" w:rsidRDefault="00010B2B" w:rsidP="00010B2B">
            <w:pPr>
              <w:spacing w:after="0" w:line="240" w:lineRule="auto"/>
              <w:jc w:val="both"/>
              <w:rPr>
                <w:rFonts w:ascii="Times New Roman" w:hAnsi="Times New Roman" w:cs="Times New Roman"/>
              </w:rPr>
            </w:pPr>
          </w:p>
          <w:p w:rsidR="00010B2B" w:rsidRDefault="00010B2B" w:rsidP="00010B2B">
            <w:pPr>
              <w:spacing w:after="0" w:line="240" w:lineRule="auto"/>
              <w:jc w:val="both"/>
              <w:rPr>
                <w:rFonts w:ascii="Times New Roman" w:hAnsi="Times New Roman" w:cs="Times New Roman"/>
              </w:rPr>
            </w:pPr>
          </w:p>
          <w:p w:rsidR="00010B2B" w:rsidRPr="008C39FD" w:rsidRDefault="00010B2B" w:rsidP="00010B2B">
            <w:pPr>
              <w:spacing w:after="0" w:line="240" w:lineRule="auto"/>
              <w:jc w:val="both"/>
              <w:rPr>
                <w:rFonts w:ascii="Times New Roman" w:hAnsi="Times New Roman" w:cs="Times New Roman"/>
              </w:rPr>
            </w:pPr>
            <w:r w:rsidRPr="008C39FD">
              <w:rPr>
                <w:rFonts w:ascii="Times New Roman" w:hAnsi="Times New Roman" w:cs="Times New Roman"/>
              </w:rPr>
              <w:t>2 балла</w:t>
            </w:r>
          </w:p>
          <w:p w:rsidR="00010B2B" w:rsidRPr="008C39FD" w:rsidRDefault="00010B2B" w:rsidP="00010B2B">
            <w:pPr>
              <w:spacing w:after="0" w:line="240" w:lineRule="auto"/>
              <w:jc w:val="both"/>
              <w:rPr>
                <w:rFonts w:ascii="Times New Roman" w:hAnsi="Times New Roman" w:cs="Times New Roman"/>
              </w:rPr>
            </w:pPr>
          </w:p>
          <w:p w:rsidR="00010B2B" w:rsidRDefault="00010B2B" w:rsidP="00010B2B">
            <w:pPr>
              <w:spacing w:after="0" w:line="240" w:lineRule="auto"/>
              <w:jc w:val="both"/>
              <w:rPr>
                <w:rFonts w:ascii="Times New Roman" w:hAnsi="Times New Roman" w:cs="Times New Roman"/>
              </w:rPr>
            </w:pPr>
          </w:p>
          <w:p w:rsidR="00010B2B" w:rsidRPr="008C39FD" w:rsidRDefault="00010B2B" w:rsidP="00010B2B">
            <w:pPr>
              <w:spacing w:after="0" w:line="240" w:lineRule="auto"/>
              <w:jc w:val="both"/>
              <w:rPr>
                <w:rFonts w:ascii="Times New Roman" w:hAnsi="Times New Roman" w:cs="Times New Roman"/>
              </w:rPr>
            </w:pPr>
            <w:r w:rsidRPr="008C39FD">
              <w:rPr>
                <w:rFonts w:ascii="Times New Roman" w:hAnsi="Times New Roman" w:cs="Times New Roman"/>
              </w:rPr>
              <w:t>3 балла.</w:t>
            </w:r>
          </w:p>
        </w:tc>
      </w:tr>
      <w:tr w:rsidR="00010B2B" w:rsidRPr="008C39FD" w:rsidTr="00010B2B">
        <w:trPr>
          <w:trHeight w:val="232"/>
        </w:trPr>
        <w:tc>
          <w:tcPr>
            <w:tcW w:w="704" w:type="dxa"/>
            <w:vMerge/>
          </w:tcPr>
          <w:p w:rsidR="00010B2B" w:rsidRPr="008C39FD" w:rsidRDefault="00010B2B" w:rsidP="00010B2B">
            <w:pPr>
              <w:spacing w:before="100" w:beforeAutospacing="1" w:after="100" w:afterAutospacing="1" w:line="240" w:lineRule="auto"/>
              <w:rPr>
                <w:rFonts w:ascii="Times New Roman" w:hAnsi="Times New Roman" w:cs="Times New Roman"/>
              </w:rPr>
            </w:pPr>
          </w:p>
        </w:tc>
        <w:tc>
          <w:tcPr>
            <w:tcW w:w="4394" w:type="dxa"/>
            <w:vMerge/>
          </w:tcPr>
          <w:p w:rsidR="00010B2B" w:rsidRPr="008C39FD" w:rsidRDefault="00010B2B" w:rsidP="00010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rPr>
            </w:pPr>
          </w:p>
        </w:tc>
        <w:tc>
          <w:tcPr>
            <w:tcW w:w="2694" w:type="dxa"/>
          </w:tcPr>
          <w:p w:rsidR="00010B2B" w:rsidRPr="008C39FD" w:rsidRDefault="00010B2B" w:rsidP="00010B2B">
            <w:pPr>
              <w:spacing w:after="0" w:line="240" w:lineRule="auto"/>
              <w:rPr>
                <w:rFonts w:ascii="Times New Roman" w:hAnsi="Times New Roman" w:cs="Times New Roman"/>
              </w:rPr>
            </w:pPr>
            <w:r w:rsidRPr="008C39FD">
              <w:rPr>
                <w:rFonts w:ascii="Times New Roman" w:hAnsi="Times New Roman" w:cs="Times New Roman"/>
              </w:rPr>
              <w:t xml:space="preserve">-специализированное оборудование для выкладки товара; </w:t>
            </w:r>
          </w:p>
          <w:p w:rsidR="00010B2B" w:rsidRPr="008C39FD" w:rsidRDefault="00010B2B" w:rsidP="00010B2B">
            <w:pPr>
              <w:spacing w:after="0" w:line="240" w:lineRule="auto"/>
              <w:rPr>
                <w:rFonts w:ascii="Times New Roman" w:hAnsi="Times New Roman" w:cs="Times New Roman"/>
              </w:rPr>
            </w:pPr>
            <w:r w:rsidRPr="008C39FD">
              <w:rPr>
                <w:rFonts w:ascii="Times New Roman" w:hAnsi="Times New Roman" w:cs="Times New Roman"/>
              </w:rPr>
              <w:t xml:space="preserve">-специализированное -оборудование для выкладки товаров, наличие холодильного оборудования </w:t>
            </w:r>
          </w:p>
        </w:tc>
        <w:tc>
          <w:tcPr>
            <w:tcW w:w="2126" w:type="dxa"/>
          </w:tcPr>
          <w:p w:rsidR="00010B2B" w:rsidRPr="008C39FD" w:rsidRDefault="00010B2B" w:rsidP="00010B2B">
            <w:pPr>
              <w:spacing w:after="0" w:line="240" w:lineRule="auto"/>
              <w:rPr>
                <w:rFonts w:ascii="Times New Roman" w:hAnsi="Times New Roman" w:cs="Times New Roman"/>
              </w:rPr>
            </w:pPr>
            <w:r w:rsidRPr="008C39FD">
              <w:rPr>
                <w:rFonts w:ascii="Times New Roman" w:hAnsi="Times New Roman" w:cs="Times New Roman"/>
              </w:rPr>
              <w:t>1 балл;</w:t>
            </w:r>
          </w:p>
          <w:p w:rsidR="00010B2B" w:rsidRPr="008C39FD" w:rsidRDefault="00010B2B" w:rsidP="00010B2B">
            <w:pPr>
              <w:spacing w:after="0" w:line="240" w:lineRule="auto"/>
              <w:jc w:val="both"/>
              <w:rPr>
                <w:rFonts w:ascii="Times New Roman" w:hAnsi="Times New Roman" w:cs="Times New Roman"/>
              </w:rPr>
            </w:pPr>
          </w:p>
          <w:p w:rsidR="00010B2B" w:rsidRDefault="00010B2B" w:rsidP="00010B2B">
            <w:pPr>
              <w:spacing w:after="0" w:line="240" w:lineRule="auto"/>
              <w:rPr>
                <w:rFonts w:ascii="Times New Roman" w:hAnsi="Times New Roman" w:cs="Times New Roman"/>
              </w:rPr>
            </w:pPr>
          </w:p>
          <w:p w:rsidR="00010B2B" w:rsidRPr="008C39FD" w:rsidRDefault="00010B2B" w:rsidP="00010B2B">
            <w:pPr>
              <w:spacing w:after="0" w:line="240" w:lineRule="auto"/>
              <w:rPr>
                <w:rFonts w:ascii="Times New Roman" w:hAnsi="Times New Roman" w:cs="Times New Roman"/>
              </w:rPr>
            </w:pPr>
            <w:r w:rsidRPr="008C39FD">
              <w:rPr>
                <w:rFonts w:ascii="Times New Roman" w:hAnsi="Times New Roman" w:cs="Times New Roman"/>
              </w:rPr>
              <w:t>2 балла;</w:t>
            </w:r>
          </w:p>
          <w:p w:rsidR="00010B2B" w:rsidRPr="008C39FD" w:rsidRDefault="00010B2B" w:rsidP="00010B2B">
            <w:pPr>
              <w:spacing w:after="0" w:line="240" w:lineRule="auto"/>
              <w:jc w:val="both"/>
              <w:rPr>
                <w:rFonts w:ascii="Times New Roman" w:hAnsi="Times New Roman" w:cs="Times New Roman"/>
              </w:rPr>
            </w:pPr>
          </w:p>
        </w:tc>
      </w:tr>
      <w:tr w:rsidR="00010B2B" w:rsidRPr="008C39FD" w:rsidTr="00010B2B">
        <w:tc>
          <w:tcPr>
            <w:tcW w:w="704" w:type="dxa"/>
          </w:tcPr>
          <w:p w:rsidR="00010B2B" w:rsidRPr="008C39FD" w:rsidRDefault="00010B2B" w:rsidP="00010B2B">
            <w:pPr>
              <w:spacing w:before="100" w:beforeAutospacing="1" w:after="100" w:afterAutospacing="1" w:line="240" w:lineRule="auto"/>
              <w:rPr>
                <w:rFonts w:ascii="Times New Roman" w:hAnsi="Times New Roman" w:cs="Times New Roman"/>
              </w:rPr>
            </w:pPr>
            <w:r w:rsidRPr="008C39FD">
              <w:rPr>
                <w:rFonts w:ascii="Times New Roman" w:hAnsi="Times New Roman" w:cs="Times New Roman"/>
              </w:rPr>
              <w:t>4</w:t>
            </w:r>
          </w:p>
        </w:tc>
        <w:tc>
          <w:tcPr>
            <w:tcW w:w="4394" w:type="dxa"/>
          </w:tcPr>
          <w:p w:rsidR="00010B2B" w:rsidRPr="008C39FD" w:rsidRDefault="00010B2B" w:rsidP="00010B2B">
            <w:pPr>
              <w:spacing w:line="240" w:lineRule="auto"/>
              <w:jc w:val="both"/>
              <w:rPr>
                <w:rFonts w:ascii="Times New Roman" w:hAnsi="Times New Roman" w:cs="Times New Roman"/>
              </w:rPr>
            </w:pPr>
            <w:r w:rsidRPr="008C39FD">
              <w:rPr>
                <w:rFonts w:ascii="Times New Roman" w:hAnsi="Times New Roman" w:cs="Times New Roman"/>
              </w:rPr>
              <w:t>Цена на оказываемые услуги</w:t>
            </w:r>
          </w:p>
        </w:tc>
        <w:tc>
          <w:tcPr>
            <w:tcW w:w="2694" w:type="dxa"/>
          </w:tcPr>
          <w:p w:rsidR="00010B2B" w:rsidRPr="008C39FD" w:rsidRDefault="00010B2B" w:rsidP="00010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8C39FD">
              <w:rPr>
                <w:rFonts w:ascii="Times New Roman" w:hAnsi="Times New Roman" w:cs="Times New Roman"/>
              </w:rPr>
              <w:t xml:space="preserve">Представление разработанного прейскуранта цен на оказание дополнительных услуг участникам ярмарки </w:t>
            </w:r>
          </w:p>
        </w:tc>
        <w:tc>
          <w:tcPr>
            <w:tcW w:w="2126" w:type="dxa"/>
          </w:tcPr>
          <w:p w:rsidR="00010B2B" w:rsidRPr="008C39FD" w:rsidRDefault="00010B2B" w:rsidP="00010B2B">
            <w:pPr>
              <w:spacing w:before="100" w:beforeAutospacing="1" w:after="100" w:afterAutospacing="1" w:line="240" w:lineRule="auto"/>
              <w:jc w:val="both"/>
              <w:rPr>
                <w:rFonts w:ascii="Times New Roman" w:hAnsi="Times New Roman" w:cs="Times New Roman"/>
              </w:rPr>
            </w:pPr>
            <w:r w:rsidRPr="008C39FD">
              <w:rPr>
                <w:rFonts w:ascii="Times New Roman" w:hAnsi="Times New Roman" w:cs="Times New Roman"/>
              </w:rPr>
              <w:t>1 балл</w:t>
            </w:r>
          </w:p>
          <w:p w:rsidR="00010B2B" w:rsidRPr="008C39FD" w:rsidRDefault="00010B2B" w:rsidP="00010B2B">
            <w:pPr>
              <w:spacing w:line="240" w:lineRule="auto"/>
              <w:jc w:val="both"/>
              <w:rPr>
                <w:rFonts w:ascii="Times New Roman" w:hAnsi="Times New Roman" w:cs="Times New Roman"/>
              </w:rPr>
            </w:pPr>
          </w:p>
        </w:tc>
      </w:tr>
      <w:tr w:rsidR="00010B2B" w:rsidRPr="008C39FD" w:rsidTr="00010B2B">
        <w:tc>
          <w:tcPr>
            <w:tcW w:w="704" w:type="dxa"/>
          </w:tcPr>
          <w:p w:rsidR="00010B2B" w:rsidRPr="008C39FD" w:rsidRDefault="00010B2B" w:rsidP="00010B2B">
            <w:pPr>
              <w:spacing w:before="100" w:beforeAutospacing="1" w:after="100" w:afterAutospacing="1" w:line="240" w:lineRule="auto"/>
              <w:rPr>
                <w:rFonts w:ascii="Times New Roman" w:hAnsi="Times New Roman" w:cs="Times New Roman"/>
              </w:rPr>
            </w:pPr>
          </w:p>
        </w:tc>
        <w:tc>
          <w:tcPr>
            <w:tcW w:w="4394" w:type="dxa"/>
          </w:tcPr>
          <w:p w:rsidR="00010B2B" w:rsidRPr="008C39FD" w:rsidRDefault="00010B2B" w:rsidP="00010B2B">
            <w:pPr>
              <w:spacing w:line="240" w:lineRule="auto"/>
              <w:jc w:val="both"/>
              <w:rPr>
                <w:rFonts w:ascii="Times New Roman" w:hAnsi="Times New Roman" w:cs="Times New Roman"/>
              </w:rPr>
            </w:pPr>
            <w:r w:rsidRPr="008C39FD">
              <w:rPr>
                <w:rFonts w:ascii="Times New Roman" w:hAnsi="Times New Roman" w:cs="Times New Roman"/>
              </w:rPr>
              <w:t>Опыт работы участника конкурса в сфере потребительского рынка</w:t>
            </w:r>
          </w:p>
        </w:tc>
        <w:tc>
          <w:tcPr>
            <w:tcW w:w="2694" w:type="dxa"/>
          </w:tcPr>
          <w:p w:rsidR="00010B2B" w:rsidRPr="008C39FD" w:rsidRDefault="00010B2B" w:rsidP="00010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8C39FD">
              <w:rPr>
                <w:rFonts w:ascii="Times New Roman" w:hAnsi="Times New Roman" w:cs="Times New Roman"/>
              </w:rPr>
              <w:t xml:space="preserve">Опыт работы в организации ярмарок, работы с сельхозпроизводителями. </w:t>
            </w:r>
          </w:p>
          <w:p w:rsidR="00010B2B" w:rsidRPr="008C39FD" w:rsidRDefault="00010B2B" w:rsidP="00010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8C39FD">
              <w:rPr>
                <w:rFonts w:ascii="Times New Roman" w:hAnsi="Times New Roman" w:cs="Times New Roman"/>
              </w:rPr>
              <w:t>Рекомендации органов местного самоуправления. Социально значимая деятельность.</w:t>
            </w:r>
          </w:p>
        </w:tc>
        <w:tc>
          <w:tcPr>
            <w:tcW w:w="2126" w:type="dxa"/>
          </w:tcPr>
          <w:p w:rsidR="00010B2B" w:rsidRPr="008C39FD" w:rsidRDefault="00010B2B" w:rsidP="00010B2B">
            <w:pPr>
              <w:spacing w:after="0" w:line="240" w:lineRule="auto"/>
              <w:jc w:val="both"/>
              <w:rPr>
                <w:rFonts w:ascii="Times New Roman" w:hAnsi="Times New Roman" w:cs="Times New Roman"/>
              </w:rPr>
            </w:pPr>
            <w:r w:rsidRPr="008C39FD">
              <w:rPr>
                <w:rFonts w:ascii="Times New Roman" w:hAnsi="Times New Roman" w:cs="Times New Roman"/>
              </w:rPr>
              <w:t>1 балл</w:t>
            </w:r>
          </w:p>
          <w:p w:rsidR="00010B2B" w:rsidRPr="008C39FD" w:rsidRDefault="00010B2B" w:rsidP="00010B2B">
            <w:pPr>
              <w:spacing w:after="0" w:line="240" w:lineRule="auto"/>
              <w:jc w:val="both"/>
              <w:rPr>
                <w:rFonts w:ascii="Times New Roman" w:hAnsi="Times New Roman" w:cs="Times New Roman"/>
              </w:rPr>
            </w:pPr>
          </w:p>
          <w:p w:rsidR="00010B2B" w:rsidRDefault="00010B2B" w:rsidP="00010B2B">
            <w:pPr>
              <w:spacing w:after="0" w:line="240" w:lineRule="auto"/>
              <w:jc w:val="both"/>
              <w:rPr>
                <w:rFonts w:ascii="Times New Roman" w:hAnsi="Times New Roman" w:cs="Times New Roman"/>
              </w:rPr>
            </w:pPr>
          </w:p>
          <w:p w:rsidR="00010B2B" w:rsidRDefault="00010B2B" w:rsidP="00010B2B">
            <w:pPr>
              <w:spacing w:after="0" w:line="240" w:lineRule="auto"/>
              <w:jc w:val="both"/>
              <w:rPr>
                <w:rFonts w:ascii="Times New Roman" w:hAnsi="Times New Roman" w:cs="Times New Roman"/>
              </w:rPr>
            </w:pPr>
          </w:p>
          <w:p w:rsidR="00010B2B" w:rsidRPr="008C39FD" w:rsidRDefault="00010B2B" w:rsidP="00010B2B">
            <w:pPr>
              <w:spacing w:after="0" w:line="240" w:lineRule="auto"/>
              <w:jc w:val="both"/>
              <w:rPr>
                <w:rFonts w:ascii="Times New Roman" w:hAnsi="Times New Roman" w:cs="Times New Roman"/>
              </w:rPr>
            </w:pPr>
            <w:r w:rsidRPr="008C39FD">
              <w:rPr>
                <w:rFonts w:ascii="Times New Roman" w:hAnsi="Times New Roman" w:cs="Times New Roman"/>
              </w:rPr>
              <w:t>1 балл</w:t>
            </w:r>
          </w:p>
        </w:tc>
      </w:tr>
    </w:tbl>
    <w:p w:rsidR="00010B2B" w:rsidRPr="00E23B31" w:rsidRDefault="00010B2B" w:rsidP="00010B2B">
      <w:pPr>
        <w:spacing w:after="0" w:line="240" w:lineRule="auto"/>
        <w:jc w:val="center"/>
        <w:rPr>
          <w:rFonts w:ascii="Times New Roman" w:hAnsi="Times New Roman" w:cs="Times New Roman"/>
          <w:sz w:val="28"/>
          <w:szCs w:val="28"/>
        </w:rPr>
      </w:pPr>
    </w:p>
    <w:p w:rsidR="00010B2B" w:rsidRDefault="00010B2B" w:rsidP="00010B2B">
      <w:pPr>
        <w:spacing w:after="0" w:line="240" w:lineRule="auto"/>
        <w:jc w:val="center"/>
        <w:rPr>
          <w:rFonts w:ascii="Times New Roman" w:hAnsi="Times New Roman" w:cs="Times New Roman"/>
          <w:b/>
          <w:sz w:val="28"/>
          <w:szCs w:val="28"/>
        </w:rPr>
      </w:pPr>
      <w:r w:rsidRPr="008C39FD">
        <w:rPr>
          <w:rFonts w:ascii="Times New Roman" w:hAnsi="Times New Roman" w:cs="Times New Roman"/>
          <w:b/>
          <w:sz w:val="28"/>
          <w:szCs w:val="28"/>
        </w:rPr>
        <w:t xml:space="preserve">6. Разъяснение положений конкурсной документации </w:t>
      </w:r>
    </w:p>
    <w:p w:rsidR="00010B2B" w:rsidRDefault="00010B2B" w:rsidP="00010B2B">
      <w:pPr>
        <w:spacing w:after="0" w:line="240" w:lineRule="auto"/>
        <w:jc w:val="center"/>
        <w:rPr>
          <w:rFonts w:ascii="Times New Roman" w:hAnsi="Times New Roman" w:cs="Times New Roman"/>
          <w:b/>
          <w:sz w:val="28"/>
          <w:szCs w:val="28"/>
        </w:rPr>
      </w:pPr>
      <w:r w:rsidRPr="008C39FD">
        <w:rPr>
          <w:rFonts w:ascii="Times New Roman" w:hAnsi="Times New Roman" w:cs="Times New Roman"/>
          <w:b/>
          <w:sz w:val="28"/>
          <w:szCs w:val="28"/>
        </w:rPr>
        <w:t>и внесение в нее изменений</w:t>
      </w:r>
    </w:p>
    <w:p w:rsidR="00010B2B" w:rsidRPr="00E23B31" w:rsidRDefault="00010B2B" w:rsidP="00010B2B">
      <w:pPr>
        <w:spacing w:after="0" w:line="240" w:lineRule="auto"/>
        <w:jc w:val="center"/>
        <w:rPr>
          <w:rFonts w:ascii="Times New Roman" w:hAnsi="Times New Roman" w:cs="Times New Roman"/>
          <w:sz w:val="28"/>
          <w:szCs w:val="28"/>
        </w:rPr>
      </w:pPr>
    </w:p>
    <w:p w:rsidR="00010B2B" w:rsidRPr="008C39FD" w:rsidRDefault="00010B2B" w:rsidP="00010B2B">
      <w:pPr>
        <w:spacing w:after="0" w:line="240" w:lineRule="auto"/>
        <w:ind w:firstLine="709"/>
        <w:jc w:val="both"/>
        <w:rPr>
          <w:rFonts w:ascii="Times New Roman" w:hAnsi="Times New Roman" w:cs="Times New Roman"/>
          <w:sz w:val="28"/>
          <w:szCs w:val="28"/>
        </w:rPr>
      </w:pPr>
      <w:r w:rsidRPr="008C39FD">
        <w:rPr>
          <w:rFonts w:ascii="Times New Roman" w:hAnsi="Times New Roman" w:cs="Times New Roman"/>
          <w:sz w:val="28"/>
          <w:szCs w:val="28"/>
        </w:rPr>
        <w:t>6.1. После размещения на официальном сайте извещения о проведении Конкурса организатор Конкурса на основании заявления любого заинтересованного лица, поданного в письменной форме, в течение трёх рабочих дней с даты получения соответствующего заявления предоставляет такому лицу конкурсную документацию в порядке, указанном в извещении о проведении Конкурса.</w:t>
      </w:r>
    </w:p>
    <w:p w:rsidR="00010B2B" w:rsidRPr="008C39FD" w:rsidRDefault="00010B2B" w:rsidP="00010B2B">
      <w:pPr>
        <w:spacing w:after="0" w:line="240" w:lineRule="auto"/>
        <w:ind w:firstLine="709"/>
        <w:jc w:val="both"/>
        <w:rPr>
          <w:rFonts w:ascii="Times New Roman" w:hAnsi="Times New Roman" w:cs="Times New Roman"/>
          <w:sz w:val="28"/>
          <w:szCs w:val="28"/>
        </w:rPr>
      </w:pPr>
      <w:r w:rsidRPr="008C39FD">
        <w:rPr>
          <w:rFonts w:ascii="Times New Roman" w:hAnsi="Times New Roman" w:cs="Times New Roman"/>
          <w:sz w:val="28"/>
          <w:szCs w:val="28"/>
        </w:rPr>
        <w:t>6.2. Предоставление конкурсной документации до размещения на официальном сайте извещения о проведении Конкурса не допускается.</w:t>
      </w:r>
    </w:p>
    <w:p w:rsidR="00010B2B" w:rsidRPr="008C39FD" w:rsidRDefault="00010B2B" w:rsidP="00010B2B">
      <w:pPr>
        <w:spacing w:after="0" w:line="240" w:lineRule="auto"/>
        <w:ind w:firstLine="709"/>
        <w:jc w:val="both"/>
        <w:rPr>
          <w:rFonts w:ascii="Times New Roman" w:hAnsi="Times New Roman" w:cs="Times New Roman"/>
          <w:sz w:val="28"/>
          <w:szCs w:val="28"/>
        </w:rPr>
      </w:pPr>
      <w:r w:rsidRPr="008C39FD">
        <w:rPr>
          <w:rFonts w:ascii="Times New Roman" w:hAnsi="Times New Roman" w:cs="Times New Roman"/>
          <w:sz w:val="28"/>
          <w:szCs w:val="28"/>
        </w:rPr>
        <w:t xml:space="preserve">6.3. Любое заинтересованное лицо вправе направить в письменной форме организатору Конкурса запрос о разъяснении положений конкурсной </w:t>
      </w:r>
      <w:r w:rsidRPr="008C39FD">
        <w:rPr>
          <w:rFonts w:ascii="Times New Roman" w:hAnsi="Times New Roman" w:cs="Times New Roman"/>
          <w:sz w:val="28"/>
          <w:szCs w:val="28"/>
        </w:rPr>
        <w:lastRenderedPageBreak/>
        <w:t>документации. В течение пяти рабочих дней с даты поступления указанного запроса организатор Конкурса обязан направить в письменной форме разъяснения положений конкурсной документации, если указанный запрос поступил к нему не позднее чем за пять рабочих дней до даты окончания срока подачи заявок на участие в Конкурсе.</w:t>
      </w:r>
    </w:p>
    <w:p w:rsidR="00010B2B" w:rsidRPr="008C39FD" w:rsidRDefault="00010B2B" w:rsidP="00010B2B">
      <w:pPr>
        <w:spacing w:after="0" w:line="240" w:lineRule="auto"/>
        <w:ind w:firstLine="709"/>
        <w:jc w:val="both"/>
        <w:rPr>
          <w:rFonts w:ascii="Times New Roman" w:hAnsi="Times New Roman" w:cs="Times New Roman"/>
          <w:sz w:val="28"/>
          <w:szCs w:val="28"/>
        </w:rPr>
      </w:pPr>
      <w:r w:rsidRPr="008C39FD">
        <w:rPr>
          <w:rFonts w:ascii="Times New Roman" w:hAnsi="Times New Roman" w:cs="Times New Roman"/>
          <w:sz w:val="28"/>
          <w:szCs w:val="28"/>
        </w:rPr>
        <w:t>6.4. В течение одного дня с даты направления разъяснения положений конкурсной документации по запросу заинтересованного лица такое разъяснение должно быть размещено организатором Конкурса на официальном сайте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010B2B" w:rsidRPr="008C39FD" w:rsidRDefault="00010B2B" w:rsidP="00010B2B">
      <w:pPr>
        <w:spacing w:after="0" w:line="240" w:lineRule="auto"/>
        <w:ind w:firstLine="709"/>
        <w:jc w:val="both"/>
        <w:rPr>
          <w:rFonts w:ascii="Times New Roman" w:hAnsi="Times New Roman" w:cs="Times New Roman"/>
          <w:sz w:val="28"/>
          <w:szCs w:val="28"/>
        </w:rPr>
      </w:pPr>
      <w:r w:rsidRPr="008C39FD">
        <w:rPr>
          <w:rFonts w:ascii="Times New Roman" w:hAnsi="Times New Roman" w:cs="Times New Roman"/>
          <w:sz w:val="28"/>
          <w:szCs w:val="28"/>
        </w:rPr>
        <w:t>6.5. Внесение изменений в извещение и конкурсную документацию допускается не позднее, чем за пять дней до даты окончания подачи заявок на участие в Конкурсе. В течение одного дня со дня принятия решения о внесении изменений в конкурсную документацию такие изменения размещаются организатором Конкурса на официальном сайте, и в течение двух рабочих дней направляются заказными письмами или в форме электронных документов всем соискателям, которым была представлена конкурсная документация в печатной форме. При этом срок подачи заявок на участие в Конкурсе должен быть продлен так, чтобы со дня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двадцать дней.</w:t>
      </w:r>
    </w:p>
    <w:p w:rsidR="00010B2B" w:rsidRPr="008C39FD" w:rsidRDefault="00010B2B" w:rsidP="00010B2B">
      <w:pPr>
        <w:autoSpaceDE w:val="0"/>
        <w:autoSpaceDN w:val="0"/>
        <w:adjustRightInd w:val="0"/>
        <w:spacing w:line="240" w:lineRule="auto"/>
        <w:jc w:val="center"/>
        <w:outlineLvl w:val="1"/>
        <w:rPr>
          <w:rFonts w:ascii="Times New Roman" w:hAnsi="Times New Roman" w:cs="Times New Roman"/>
          <w:b/>
          <w:i/>
        </w:rPr>
      </w:pPr>
    </w:p>
    <w:p w:rsidR="00010B2B" w:rsidRDefault="00010B2B" w:rsidP="00010B2B">
      <w:pPr>
        <w:autoSpaceDE w:val="0"/>
        <w:autoSpaceDN w:val="0"/>
        <w:adjustRightInd w:val="0"/>
        <w:spacing w:after="0" w:line="240" w:lineRule="auto"/>
        <w:jc w:val="center"/>
        <w:outlineLvl w:val="1"/>
        <w:rPr>
          <w:rFonts w:ascii="Times New Roman" w:hAnsi="Times New Roman" w:cs="Times New Roman"/>
          <w:b/>
          <w:sz w:val="28"/>
          <w:szCs w:val="28"/>
        </w:rPr>
      </w:pPr>
      <w:r w:rsidRPr="008C39FD">
        <w:rPr>
          <w:rFonts w:ascii="Times New Roman" w:hAnsi="Times New Roman" w:cs="Times New Roman"/>
          <w:b/>
          <w:sz w:val="28"/>
          <w:szCs w:val="28"/>
        </w:rPr>
        <w:t>7. Порядок подачи заявок на участие в Конкурсе</w:t>
      </w:r>
    </w:p>
    <w:p w:rsidR="00010B2B" w:rsidRPr="00E23B31" w:rsidRDefault="00010B2B" w:rsidP="00010B2B">
      <w:pPr>
        <w:autoSpaceDE w:val="0"/>
        <w:autoSpaceDN w:val="0"/>
        <w:adjustRightInd w:val="0"/>
        <w:spacing w:after="0" w:line="240" w:lineRule="auto"/>
        <w:jc w:val="center"/>
        <w:outlineLvl w:val="1"/>
        <w:rPr>
          <w:rFonts w:ascii="Times New Roman" w:hAnsi="Times New Roman" w:cs="Times New Roman"/>
          <w:sz w:val="28"/>
          <w:szCs w:val="28"/>
        </w:rPr>
      </w:pPr>
    </w:p>
    <w:p w:rsidR="00010B2B" w:rsidRPr="008C39FD" w:rsidRDefault="00010B2B" w:rsidP="00010B2B">
      <w:pPr>
        <w:spacing w:after="0" w:line="240" w:lineRule="auto"/>
        <w:ind w:firstLine="709"/>
        <w:jc w:val="both"/>
        <w:rPr>
          <w:rFonts w:ascii="Times New Roman" w:hAnsi="Times New Roman" w:cs="Times New Roman"/>
          <w:sz w:val="28"/>
          <w:szCs w:val="28"/>
        </w:rPr>
      </w:pPr>
      <w:r w:rsidRPr="008C39FD">
        <w:rPr>
          <w:rFonts w:ascii="Times New Roman" w:hAnsi="Times New Roman" w:cs="Times New Roman"/>
          <w:sz w:val="28"/>
          <w:szCs w:val="28"/>
        </w:rPr>
        <w:t xml:space="preserve">7.1. Заявка на участие в Конкурсе подается в сроки, установленные конкурсной документацией, </w:t>
      </w:r>
      <w:r>
        <w:rPr>
          <w:rFonts w:ascii="Times New Roman" w:hAnsi="Times New Roman" w:cs="Times New Roman"/>
          <w:sz w:val="28"/>
          <w:szCs w:val="28"/>
        </w:rPr>
        <w:t>по форме согласно приложению №3 к настоящему П</w:t>
      </w:r>
      <w:r w:rsidRPr="008C39FD">
        <w:rPr>
          <w:rFonts w:ascii="Times New Roman" w:hAnsi="Times New Roman" w:cs="Times New Roman"/>
          <w:sz w:val="28"/>
          <w:szCs w:val="28"/>
        </w:rPr>
        <w:t>оложению.</w:t>
      </w:r>
    </w:p>
    <w:p w:rsidR="00010B2B" w:rsidRPr="008C39FD" w:rsidRDefault="00010B2B" w:rsidP="00010B2B">
      <w:pPr>
        <w:spacing w:after="0" w:line="240" w:lineRule="auto"/>
        <w:ind w:firstLine="709"/>
        <w:jc w:val="both"/>
        <w:rPr>
          <w:rFonts w:ascii="Times New Roman" w:hAnsi="Times New Roman" w:cs="Times New Roman"/>
          <w:sz w:val="28"/>
          <w:szCs w:val="28"/>
        </w:rPr>
      </w:pPr>
      <w:r w:rsidRPr="008C39FD">
        <w:rPr>
          <w:rFonts w:ascii="Times New Roman" w:hAnsi="Times New Roman" w:cs="Times New Roman"/>
          <w:sz w:val="28"/>
          <w:szCs w:val="28"/>
        </w:rPr>
        <w:t>7.2. Заявка на участие в Конкурсе подается в простой письменной форме в запечатанном конверте.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индивидуального предпринимателя) не является обязательным.</w:t>
      </w:r>
    </w:p>
    <w:p w:rsidR="00010B2B" w:rsidRPr="008C39FD" w:rsidRDefault="00010B2B" w:rsidP="00010B2B">
      <w:pPr>
        <w:spacing w:after="0" w:line="240" w:lineRule="auto"/>
        <w:ind w:firstLine="709"/>
        <w:jc w:val="both"/>
        <w:rPr>
          <w:rFonts w:ascii="Times New Roman" w:hAnsi="Times New Roman" w:cs="Times New Roman"/>
          <w:sz w:val="28"/>
          <w:szCs w:val="28"/>
        </w:rPr>
      </w:pPr>
      <w:r w:rsidRPr="008C39FD">
        <w:rPr>
          <w:rFonts w:ascii="Times New Roman" w:hAnsi="Times New Roman" w:cs="Times New Roman"/>
          <w:sz w:val="28"/>
          <w:szCs w:val="28"/>
        </w:rPr>
        <w:t>7.3. Заявка на участие в Конкурсе за право выполнения функц</w:t>
      </w:r>
      <w:r>
        <w:rPr>
          <w:rFonts w:ascii="Times New Roman" w:hAnsi="Times New Roman" w:cs="Times New Roman"/>
          <w:sz w:val="28"/>
          <w:szCs w:val="28"/>
        </w:rPr>
        <w:t>ий организатора ярмарок</w:t>
      </w:r>
      <w:r w:rsidRPr="008C39FD">
        <w:rPr>
          <w:rFonts w:ascii="Times New Roman" w:hAnsi="Times New Roman" w:cs="Times New Roman"/>
          <w:sz w:val="28"/>
          <w:szCs w:val="28"/>
        </w:rPr>
        <w:t xml:space="preserve"> на</w:t>
      </w:r>
      <w:r>
        <w:rPr>
          <w:rFonts w:ascii="Times New Roman" w:hAnsi="Times New Roman" w:cs="Times New Roman"/>
          <w:sz w:val="28"/>
          <w:szCs w:val="28"/>
        </w:rPr>
        <w:t xml:space="preserve"> территории городского округа</w:t>
      </w:r>
      <w:r w:rsidRPr="008C39FD">
        <w:rPr>
          <w:rFonts w:ascii="Times New Roman" w:hAnsi="Times New Roman" w:cs="Times New Roman"/>
          <w:sz w:val="28"/>
          <w:szCs w:val="28"/>
        </w:rPr>
        <w:t xml:space="preserve"> Красногорск </w:t>
      </w:r>
      <w:r>
        <w:rPr>
          <w:rFonts w:ascii="Times New Roman" w:hAnsi="Times New Roman" w:cs="Times New Roman"/>
          <w:sz w:val="28"/>
          <w:szCs w:val="28"/>
        </w:rPr>
        <w:t xml:space="preserve">Московской области </w:t>
      </w:r>
      <w:r w:rsidRPr="008C39FD">
        <w:rPr>
          <w:rFonts w:ascii="Times New Roman" w:hAnsi="Times New Roman" w:cs="Times New Roman"/>
          <w:sz w:val="28"/>
          <w:szCs w:val="28"/>
        </w:rPr>
        <w:t>должна содержать:</w:t>
      </w:r>
    </w:p>
    <w:p w:rsidR="00010B2B" w:rsidRPr="008C39FD" w:rsidRDefault="00010B2B" w:rsidP="00010B2B">
      <w:pPr>
        <w:spacing w:after="0" w:line="240" w:lineRule="auto"/>
        <w:ind w:firstLine="709"/>
        <w:jc w:val="both"/>
        <w:rPr>
          <w:rFonts w:ascii="Times New Roman" w:hAnsi="Times New Roman" w:cs="Times New Roman"/>
          <w:sz w:val="28"/>
          <w:szCs w:val="28"/>
        </w:rPr>
      </w:pPr>
      <w:r w:rsidRPr="008C39FD">
        <w:rPr>
          <w:rFonts w:ascii="Times New Roman" w:hAnsi="Times New Roman" w:cs="Times New Roman"/>
          <w:sz w:val="28"/>
          <w:szCs w:val="28"/>
        </w:rPr>
        <w:t>1) сведения и документы об участнике Конкурса, подавшем такую заявку:</w:t>
      </w:r>
    </w:p>
    <w:p w:rsidR="00010B2B" w:rsidRPr="008C39FD" w:rsidRDefault="00010B2B" w:rsidP="00010B2B">
      <w:pPr>
        <w:spacing w:after="0" w:line="240" w:lineRule="auto"/>
        <w:ind w:firstLine="709"/>
        <w:jc w:val="both"/>
        <w:rPr>
          <w:rFonts w:ascii="Times New Roman" w:hAnsi="Times New Roman" w:cs="Times New Roman"/>
          <w:sz w:val="28"/>
          <w:szCs w:val="28"/>
        </w:rPr>
      </w:pPr>
      <w:r w:rsidRPr="008C39FD">
        <w:rPr>
          <w:rFonts w:ascii="Times New Roman" w:hAnsi="Times New Roman" w:cs="Times New Roman"/>
          <w:sz w:val="28"/>
          <w:szCs w:val="28"/>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w:t>
      </w:r>
      <w:r w:rsidRPr="008C39FD">
        <w:rPr>
          <w:rFonts w:ascii="Times New Roman" w:hAnsi="Times New Roman" w:cs="Times New Roman"/>
          <w:sz w:val="28"/>
          <w:szCs w:val="28"/>
        </w:rPr>
        <w:lastRenderedPageBreak/>
        <w:t>месте жительства (для индивидуального предпринимателя), номер контактного телефона;</w:t>
      </w:r>
    </w:p>
    <w:p w:rsidR="00010B2B" w:rsidRPr="008C39FD" w:rsidRDefault="00010B2B" w:rsidP="00010B2B">
      <w:pPr>
        <w:spacing w:after="0" w:line="240" w:lineRule="auto"/>
        <w:ind w:firstLine="709"/>
        <w:jc w:val="both"/>
        <w:rPr>
          <w:rFonts w:ascii="Times New Roman" w:hAnsi="Times New Roman" w:cs="Times New Roman"/>
          <w:sz w:val="28"/>
          <w:szCs w:val="28"/>
        </w:rPr>
      </w:pPr>
      <w:r w:rsidRPr="008C39FD">
        <w:rPr>
          <w:rFonts w:ascii="Times New Roman" w:hAnsi="Times New Roman" w:cs="Times New Roman"/>
          <w:sz w:val="28"/>
          <w:szCs w:val="28"/>
        </w:rPr>
        <w:t>б) полученную не ранее чем за шесть месяцев до даты размещения на официальном сайте изве</w:t>
      </w:r>
      <w:r>
        <w:rPr>
          <w:rFonts w:ascii="Times New Roman" w:hAnsi="Times New Roman" w:cs="Times New Roman"/>
          <w:sz w:val="28"/>
          <w:szCs w:val="28"/>
        </w:rPr>
        <w:t>щения о проведении К</w:t>
      </w:r>
      <w:r w:rsidRPr="008C39FD">
        <w:rPr>
          <w:rFonts w:ascii="Times New Roman" w:hAnsi="Times New Roman" w:cs="Times New Roman"/>
          <w:sz w:val="28"/>
          <w:szCs w:val="28"/>
        </w:rPr>
        <w:t>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010B2B" w:rsidRPr="008C39FD" w:rsidRDefault="00010B2B" w:rsidP="00010B2B">
      <w:pPr>
        <w:spacing w:after="0" w:line="240" w:lineRule="auto"/>
        <w:ind w:firstLine="709"/>
        <w:jc w:val="both"/>
        <w:rPr>
          <w:rFonts w:ascii="Times New Roman" w:hAnsi="Times New Roman" w:cs="Times New Roman"/>
          <w:sz w:val="28"/>
          <w:szCs w:val="28"/>
        </w:rPr>
      </w:pPr>
      <w:r w:rsidRPr="008C39FD">
        <w:rPr>
          <w:rFonts w:ascii="Times New Roman" w:hAnsi="Times New Roman" w:cs="Times New Roman"/>
          <w:sz w:val="28"/>
          <w:szCs w:val="28"/>
        </w:rPr>
        <w:t>в) документ, подтверждающий полномочия лица на осуществление действий от имени заявителя – юридического лица (копию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Конкурсе должна содержать также копию доверенности на осуществление действий от имени заявителя, удостоверенную нотариусом (для физических лиц), либо подлинный экземпляр</w:t>
      </w:r>
      <w:r>
        <w:rPr>
          <w:rFonts w:ascii="Times New Roman" w:hAnsi="Times New Roman" w:cs="Times New Roman"/>
          <w:sz w:val="28"/>
          <w:szCs w:val="28"/>
        </w:rPr>
        <w:t>,</w:t>
      </w:r>
      <w:r w:rsidRPr="008C39FD">
        <w:rPr>
          <w:rFonts w:ascii="Times New Roman" w:hAnsi="Times New Roman" w:cs="Times New Roman"/>
          <w:sz w:val="28"/>
          <w:szCs w:val="28"/>
        </w:rPr>
        <w:t xml:space="preserve"> заверенный печатью заявителя и подписанный руководителем заявителя (для юридических лиц);</w:t>
      </w:r>
    </w:p>
    <w:p w:rsidR="00010B2B" w:rsidRPr="008C39FD" w:rsidRDefault="00010B2B" w:rsidP="00010B2B">
      <w:pPr>
        <w:spacing w:after="0" w:line="240" w:lineRule="auto"/>
        <w:ind w:firstLine="709"/>
        <w:jc w:val="both"/>
        <w:rPr>
          <w:rFonts w:ascii="Times New Roman" w:hAnsi="Times New Roman" w:cs="Times New Roman"/>
          <w:sz w:val="28"/>
          <w:szCs w:val="28"/>
        </w:rPr>
      </w:pPr>
      <w:r w:rsidRPr="008C39FD">
        <w:rPr>
          <w:rFonts w:ascii="Times New Roman" w:hAnsi="Times New Roman" w:cs="Times New Roman"/>
          <w:sz w:val="28"/>
          <w:szCs w:val="28"/>
        </w:rPr>
        <w:t>г) копии учредительных документов претендента на участие в Конкурсе (для юридических лиц);</w:t>
      </w:r>
    </w:p>
    <w:p w:rsidR="00010B2B" w:rsidRPr="008C39FD" w:rsidRDefault="00010B2B" w:rsidP="00010B2B">
      <w:pPr>
        <w:spacing w:after="0" w:line="240" w:lineRule="auto"/>
        <w:ind w:firstLine="709"/>
        <w:jc w:val="both"/>
        <w:rPr>
          <w:rFonts w:ascii="Times New Roman" w:hAnsi="Times New Roman" w:cs="Times New Roman"/>
          <w:sz w:val="28"/>
          <w:szCs w:val="28"/>
        </w:rPr>
      </w:pPr>
      <w:r w:rsidRPr="008C39FD">
        <w:rPr>
          <w:rFonts w:ascii="Times New Roman" w:hAnsi="Times New Roman" w:cs="Times New Roman"/>
          <w:sz w:val="28"/>
          <w:szCs w:val="28"/>
        </w:rPr>
        <w:t>д) заявление в простой письменной форме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010B2B" w:rsidRPr="008C39FD" w:rsidRDefault="00010B2B" w:rsidP="00010B2B">
      <w:pPr>
        <w:spacing w:after="0" w:line="240" w:lineRule="auto"/>
        <w:ind w:firstLine="709"/>
        <w:jc w:val="both"/>
        <w:rPr>
          <w:rFonts w:ascii="Times New Roman" w:hAnsi="Times New Roman" w:cs="Times New Roman"/>
          <w:sz w:val="28"/>
          <w:szCs w:val="28"/>
        </w:rPr>
      </w:pPr>
      <w:r w:rsidRPr="008C39FD">
        <w:rPr>
          <w:rFonts w:ascii="Times New Roman" w:hAnsi="Times New Roman" w:cs="Times New Roman"/>
          <w:sz w:val="28"/>
          <w:szCs w:val="28"/>
        </w:rPr>
        <w:t>2) документы, подтверждающие соответствие претендента на участие в Конкурсе установленным требованиям и условиям допуска к участию в Конкурсе, или копии таких документов;</w:t>
      </w:r>
    </w:p>
    <w:p w:rsidR="00010B2B" w:rsidRPr="008C39FD" w:rsidRDefault="00010B2B" w:rsidP="00010B2B">
      <w:pPr>
        <w:spacing w:after="0" w:line="240" w:lineRule="auto"/>
        <w:ind w:firstLine="709"/>
        <w:jc w:val="both"/>
        <w:rPr>
          <w:rFonts w:ascii="Times New Roman" w:hAnsi="Times New Roman" w:cs="Times New Roman"/>
          <w:sz w:val="28"/>
          <w:szCs w:val="28"/>
        </w:rPr>
      </w:pPr>
      <w:r w:rsidRPr="008C39FD">
        <w:rPr>
          <w:rFonts w:ascii="Times New Roman" w:hAnsi="Times New Roman" w:cs="Times New Roman"/>
          <w:sz w:val="28"/>
          <w:szCs w:val="28"/>
        </w:rPr>
        <w:t>3) конкурсное предложение, содержащее информацию, являющуюся критериями оценки заявок;</w:t>
      </w:r>
    </w:p>
    <w:p w:rsidR="00010B2B" w:rsidRPr="008C39FD" w:rsidRDefault="00010B2B" w:rsidP="00010B2B">
      <w:pPr>
        <w:spacing w:after="0" w:line="240" w:lineRule="auto"/>
        <w:ind w:firstLine="709"/>
        <w:jc w:val="both"/>
        <w:rPr>
          <w:rFonts w:ascii="Times New Roman" w:hAnsi="Times New Roman" w:cs="Times New Roman"/>
          <w:sz w:val="28"/>
          <w:szCs w:val="28"/>
        </w:rPr>
      </w:pPr>
      <w:r w:rsidRPr="008C39FD">
        <w:rPr>
          <w:rFonts w:ascii="Times New Roman" w:hAnsi="Times New Roman" w:cs="Times New Roman"/>
          <w:sz w:val="28"/>
          <w:szCs w:val="28"/>
        </w:rPr>
        <w:t>4) схему расположения торговых мест на ярмарке;</w:t>
      </w:r>
    </w:p>
    <w:p w:rsidR="00010B2B" w:rsidRPr="008C39FD" w:rsidRDefault="00010B2B" w:rsidP="00010B2B">
      <w:pPr>
        <w:spacing w:after="0" w:line="240" w:lineRule="auto"/>
        <w:ind w:firstLine="709"/>
        <w:jc w:val="both"/>
        <w:rPr>
          <w:rFonts w:ascii="Times New Roman" w:hAnsi="Times New Roman" w:cs="Times New Roman"/>
          <w:sz w:val="28"/>
          <w:szCs w:val="28"/>
        </w:rPr>
      </w:pPr>
      <w:r w:rsidRPr="008C39FD">
        <w:rPr>
          <w:rFonts w:ascii="Times New Roman" w:hAnsi="Times New Roman" w:cs="Times New Roman"/>
          <w:sz w:val="28"/>
          <w:szCs w:val="28"/>
        </w:rPr>
        <w:t>5) фотографию или эскиз торгового оборудования, размещаемого на ярмарках.</w:t>
      </w:r>
    </w:p>
    <w:p w:rsidR="00010B2B" w:rsidRPr="008C39FD" w:rsidRDefault="00010B2B" w:rsidP="00010B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7.4. Не допускается </w:t>
      </w:r>
      <w:r w:rsidRPr="008C39FD">
        <w:rPr>
          <w:rFonts w:ascii="Times New Roman" w:hAnsi="Times New Roman" w:cs="Times New Roman"/>
          <w:sz w:val="28"/>
          <w:szCs w:val="28"/>
        </w:rPr>
        <w:t>требование у заявителя иных документов,</w:t>
      </w:r>
      <w:r>
        <w:rPr>
          <w:rFonts w:ascii="Times New Roman" w:hAnsi="Times New Roman" w:cs="Times New Roman"/>
          <w:sz w:val="28"/>
          <w:szCs w:val="28"/>
        </w:rPr>
        <w:t xml:space="preserve"> не предусмотренных пунктом 7.3.</w:t>
      </w:r>
      <w:r w:rsidRPr="008C39FD">
        <w:rPr>
          <w:rFonts w:ascii="Times New Roman" w:hAnsi="Times New Roman" w:cs="Times New Roman"/>
          <w:sz w:val="28"/>
          <w:szCs w:val="28"/>
        </w:rPr>
        <w:t xml:space="preserve"> настоящего Положения.</w:t>
      </w:r>
    </w:p>
    <w:p w:rsidR="00010B2B" w:rsidRPr="008C39FD" w:rsidRDefault="00010B2B" w:rsidP="00010B2B">
      <w:pPr>
        <w:spacing w:after="0" w:line="240" w:lineRule="auto"/>
        <w:ind w:firstLine="709"/>
        <w:jc w:val="both"/>
        <w:rPr>
          <w:rFonts w:ascii="Times New Roman" w:hAnsi="Times New Roman" w:cs="Times New Roman"/>
          <w:sz w:val="28"/>
          <w:szCs w:val="28"/>
        </w:rPr>
      </w:pPr>
      <w:r w:rsidRPr="008C39FD">
        <w:rPr>
          <w:rFonts w:ascii="Times New Roman" w:hAnsi="Times New Roman" w:cs="Times New Roman"/>
          <w:sz w:val="28"/>
          <w:szCs w:val="28"/>
        </w:rPr>
        <w:t>7.5. Все листы заявки на участие в Конкурсе должны быть прошиты и пронумерованы. Заявка на участие в Конкурсе должна содержать опись входящих в ее состав документов, быть скреплена печатью претендента на участие в Конкурсе (для юридических лиц) и подписана претендентом на участие в Конкурсе (или уполномоченным лицом).</w:t>
      </w:r>
    </w:p>
    <w:p w:rsidR="00010B2B" w:rsidRPr="008C39FD" w:rsidRDefault="00010B2B" w:rsidP="00010B2B">
      <w:pPr>
        <w:spacing w:after="0" w:line="240" w:lineRule="auto"/>
        <w:ind w:firstLine="709"/>
        <w:jc w:val="both"/>
        <w:rPr>
          <w:rFonts w:ascii="Times New Roman" w:hAnsi="Times New Roman" w:cs="Times New Roman"/>
          <w:sz w:val="28"/>
          <w:szCs w:val="28"/>
        </w:rPr>
      </w:pPr>
      <w:r w:rsidRPr="008C39FD">
        <w:rPr>
          <w:rFonts w:ascii="Times New Roman" w:hAnsi="Times New Roman" w:cs="Times New Roman"/>
          <w:sz w:val="28"/>
          <w:szCs w:val="28"/>
        </w:rPr>
        <w:lastRenderedPageBreak/>
        <w:t>7.6. Претендент на участие в Конкурсе вправе подать только одну заявку на участие в Конкурсе в отношении каждого предмета Конкурса (лота).</w:t>
      </w:r>
    </w:p>
    <w:p w:rsidR="00010B2B" w:rsidRPr="008C39FD" w:rsidRDefault="00010B2B" w:rsidP="00010B2B">
      <w:pPr>
        <w:spacing w:after="0" w:line="240" w:lineRule="auto"/>
        <w:ind w:firstLine="709"/>
        <w:jc w:val="both"/>
        <w:rPr>
          <w:rFonts w:ascii="Times New Roman" w:hAnsi="Times New Roman" w:cs="Times New Roman"/>
          <w:sz w:val="28"/>
          <w:szCs w:val="28"/>
        </w:rPr>
      </w:pPr>
      <w:r w:rsidRPr="008C39FD">
        <w:rPr>
          <w:rFonts w:ascii="Times New Roman" w:hAnsi="Times New Roman" w:cs="Times New Roman"/>
          <w:sz w:val="28"/>
          <w:szCs w:val="28"/>
        </w:rPr>
        <w:t>7.7. Прием заявок и прилагаемых к ним документов на участие в Конкурсе после даты окончания приема заявок, указанной в извещении о проведении Конкурса, не допускается.</w:t>
      </w:r>
    </w:p>
    <w:p w:rsidR="00010B2B" w:rsidRPr="008C39FD" w:rsidRDefault="00010B2B" w:rsidP="00010B2B">
      <w:pPr>
        <w:spacing w:after="0" w:line="240" w:lineRule="auto"/>
        <w:ind w:firstLine="709"/>
        <w:jc w:val="both"/>
        <w:rPr>
          <w:rFonts w:ascii="Times New Roman" w:hAnsi="Times New Roman" w:cs="Times New Roman"/>
          <w:sz w:val="28"/>
          <w:szCs w:val="28"/>
        </w:rPr>
      </w:pPr>
      <w:r w:rsidRPr="008C39FD">
        <w:rPr>
          <w:rFonts w:ascii="Times New Roman" w:hAnsi="Times New Roman" w:cs="Times New Roman"/>
          <w:sz w:val="28"/>
          <w:szCs w:val="28"/>
        </w:rPr>
        <w:t>7.8. Претенденты на участие в Конкурсе и организатор Конкурса обязаны обеспечить конфиденциальность сведений, содержащихся в заявках на у</w:t>
      </w:r>
      <w:r>
        <w:rPr>
          <w:rFonts w:ascii="Times New Roman" w:hAnsi="Times New Roman" w:cs="Times New Roman"/>
          <w:sz w:val="28"/>
          <w:szCs w:val="28"/>
        </w:rPr>
        <w:t>частие в Конкурсе, до вскрытия к</w:t>
      </w:r>
      <w:r w:rsidRPr="008C39FD">
        <w:rPr>
          <w:rFonts w:ascii="Times New Roman" w:hAnsi="Times New Roman" w:cs="Times New Roman"/>
          <w:sz w:val="28"/>
          <w:szCs w:val="28"/>
        </w:rPr>
        <w:t>онвертов с заявками на участие в Конкурсе.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010B2B" w:rsidRPr="008C39FD" w:rsidRDefault="00010B2B" w:rsidP="00010B2B">
      <w:pPr>
        <w:spacing w:after="0" w:line="240" w:lineRule="auto"/>
        <w:ind w:firstLine="709"/>
        <w:jc w:val="both"/>
        <w:rPr>
          <w:rFonts w:ascii="Times New Roman" w:hAnsi="Times New Roman" w:cs="Times New Roman"/>
          <w:sz w:val="28"/>
          <w:szCs w:val="28"/>
        </w:rPr>
      </w:pPr>
      <w:r w:rsidRPr="008C39FD">
        <w:rPr>
          <w:rFonts w:ascii="Times New Roman" w:hAnsi="Times New Roman" w:cs="Times New Roman"/>
          <w:sz w:val="28"/>
          <w:szCs w:val="28"/>
        </w:rPr>
        <w:t>7.9. Заявитель вправе изменить или отозвать заявку на участие в Конкурсе в л</w:t>
      </w:r>
      <w:r>
        <w:rPr>
          <w:rFonts w:ascii="Times New Roman" w:hAnsi="Times New Roman" w:cs="Times New Roman"/>
          <w:sz w:val="28"/>
          <w:szCs w:val="28"/>
        </w:rPr>
        <w:t>юбое время до момента вскрытия К</w:t>
      </w:r>
      <w:r w:rsidRPr="008C39FD">
        <w:rPr>
          <w:rFonts w:ascii="Times New Roman" w:hAnsi="Times New Roman" w:cs="Times New Roman"/>
          <w:sz w:val="28"/>
          <w:szCs w:val="28"/>
        </w:rPr>
        <w:t xml:space="preserve">онкурсной комиссией конвертов с заявками на участие в Конкурсе. </w:t>
      </w:r>
    </w:p>
    <w:p w:rsidR="00010B2B" w:rsidRPr="008C39FD" w:rsidRDefault="00010B2B" w:rsidP="00010B2B">
      <w:pPr>
        <w:spacing w:after="0" w:line="240" w:lineRule="auto"/>
        <w:ind w:firstLine="709"/>
        <w:jc w:val="both"/>
        <w:rPr>
          <w:rFonts w:ascii="Times New Roman" w:hAnsi="Times New Roman" w:cs="Times New Roman"/>
          <w:sz w:val="28"/>
          <w:szCs w:val="28"/>
        </w:rPr>
      </w:pPr>
      <w:r w:rsidRPr="008C39FD">
        <w:rPr>
          <w:rFonts w:ascii="Times New Roman" w:hAnsi="Times New Roman" w:cs="Times New Roman"/>
          <w:sz w:val="28"/>
          <w:szCs w:val="28"/>
        </w:rPr>
        <w:t>7.10. Организатор конкурса регистрирует заявки в журнале</w:t>
      </w:r>
      <w:r>
        <w:rPr>
          <w:rFonts w:ascii="Times New Roman" w:hAnsi="Times New Roman" w:cs="Times New Roman"/>
          <w:sz w:val="28"/>
          <w:szCs w:val="28"/>
        </w:rPr>
        <w:t xml:space="preserve"> приема заявок на участие в К</w:t>
      </w:r>
      <w:r w:rsidRPr="008C39FD">
        <w:rPr>
          <w:rFonts w:ascii="Times New Roman" w:hAnsi="Times New Roman" w:cs="Times New Roman"/>
          <w:sz w:val="28"/>
          <w:szCs w:val="28"/>
        </w:rPr>
        <w:t>онкурсе, с указанием сведений о заявителе, указанных на конверте, даты и времени подачи.</w:t>
      </w:r>
    </w:p>
    <w:p w:rsidR="00010B2B" w:rsidRPr="008C39FD" w:rsidRDefault="00010B2B" w:rsidP="00010B2B">
      <w:pPr>
        <w:spacing w:after="0" w:line="240" w:lineRule="auto"/>
        <w:ind w:firstLine="709"/>
        <w:jc w:val="both"/>
        <w:rPr>
          <w:rFonts w:ascii="Times New Roman" w:hAnsi="Times New Roman" w:cs="Times New Roman"/>
          <w:sz w:val="28"/>
          <w:szCs w:val="28"/>
        </w:rPr>
      </w:pPr>
      <w:r w:rsidRPr="008C39FD">
        <w:rPr>
          <w:rFonts w:ascii="Times New Roman" w:hAnsi="Times New Roman" w:cs="Times New Roman"/>
          <w:sz w:val="28"/>
          <w:szCs w:val="28"/>
        </w:rPr>
        <w:t>7.11.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единственная поданная заявка соответствует требованиям и условиям, предусмотренным конкурсной документацией, организатор Конкурса в течение трех рабочих дней со дня рассмотрения заявки на участие в Конкурсе обязан передать такому учас</w:t>
      </w:r>
      <w:r>
        <w:rPr>
          <w:rFonts w:ascii="Times New Roman" w:hAnsi="Times New Roman" w:cs="Times New Roman"/>
          <w:sz w:val="28"/>
          <w:szCs w:val="28"/>
        </w:rPr>
        <w:t>тнику Конкурса проект договора н</w:t>
      </w:r>
      <w:r w:rsidRPr="008C39FD">
        <w:rPr>
          <w:rFonts w:ascii="Times New Roman" w:hAnsi="Times New Roman" w:cs="Times New Roman"/>
          <w:sz w:val="28"/>
          <w:szCs w:val="28"/>
        </w:rPr>
        <w:t>а право выполнения функций организатора ярмарок</w:t>
      </w:r>
      <w:r>
        <w:rPr>
          <w:rFonts w:ascii="Times New Roman" w:hAnsi="Times New Roman" w:cs="Times New Roman"/>
          <w:sz w:val="28"/>
          <w:szCs w:val="28"/>
        </w:rPr>
        <w:t xml:space="preserve"> </w:t>
      </w:r>
      <w:r w:rsidRPr="008C39FD">
        <w:rPr>
          <w:rFonts w:ascii="Times New Roman" w:hAnsi="Times New Roman" w:cs="Times New Roman"/>
          <w:sz w:val="28"/>
          <w:szCs w:val="28"/>
        </w:rPr>
        <w:t xml:space="preserve">на территории городского поселения Красногорск </w:t>
      </w:r>
      <w:r>
        <w:rPr>
          <w:rFonts w:ascii="Times New Roman" w:hAnsi="Times New Roman" w:cs="Times New Roman"/>
          <w:sz w:val="28"/>
          <w:szCs w:val="28"/>
        </w:rPr>
        <w:t>Московской области</w:t>
      </w:r>
      <w:r w:rsidRPr="008C39FD">
        <w:rPr>
          <w:rFonts w:ascii="Times New Roman" w:hAnsi="Times New Roman" w:cs="Times New Roman"/>
          <w:sz w:val="28"/>
          <w:szCs w:val="28"/>
        </w:rPr>
        <w:t>.</w:t>
      </w:r>
    </w:p>
    <w:p w:rsidR="00010B2B" w:rsidRPr="008C39FD" w:rsidRDefault="00010B2B" w:rsidP="00010B2B">
      <w:pPr>
        <w:autoSpaceDE w:val="0"/>
        <w:autoSpaceDN w:val="0"/>
        <w:adjustRightInd w:val="0"/>
        <w:spacing w:after="0" w:line="240" w:lineRule="auto"/>
        <w:ind w:firstLine="709"/>
        <w:outlineLvl w:val="0"/>
        <w:rPr>
          <w:rFonts w:ascii="Times New Roman" w:hAnsi="Times New Roman" w:cs="Times New Roman"/>
          <w:bCs/>
          <w:sz w:val="28"/>
          <w:szCs w:val="28"/>
        </w:rPr>
      </w:pPr>
      <w:r w:rsidRPr="008C39FD">
        <w:rPr>
          <w:rFonts w:ascii="Times New Roman" w:hAnsi="Times New Roman" w:cs="Times New Roman"/>
          <w:sz w:val="28"/>
          <w:szCs w:val="28"/>
        </w:rPr>
        <w:t>7.12.</w:t>
      </w:r>
      <w:bookmarkStart w:id="1" w:name="sub_13"/>
      <w:r>
        <w:rPr>
          <w:rFonts w:ascii="Times New Roman" w:hAnsi="Times New Roman" w:cs="Times New Roman"/>
          <w:bCs/>
          <w:sz w:val="28"/>
          <w:szCs w:val="28"/>
        </w:rPr>
        <w:t xml:space="preserve"> Порядок работы К</w:t>
      </w:r>
      <w:r w:rsidRPr="008C39FD">
        <w:rPr>
          <w:rFonts w:ascii="Times New Roman" w:hAnsi="Times New Roman" w:cs="Times New Roman"/>
          <w:bCs/>
          <w:sz w:val="28"/>
          <w:szCs w:val="28"/>
        </w:rPr>
        <w:t>онкурсной комиссии.</w:t>
      </w:r>
    </w:p>
    <w:bookmarkEnd w:id="1"/>
    <w:p w:rsidR="00010B2B" w:rsidRPr="008C39FD" w:rsidRDefault="00010B2B" w:rsidP="00010B2B">
      <w:pPr>
        <w:autoSpaceDE w:val="0"/>
        <w:autoSpaceDN w:val="0"/>
        <w:adjustRightInd w:val="0"/>
        <w:spacing w:after="0" w:line="240" w:lineRule="auto"/>
        <w:ind w:firstLine="709"/>
        <w:jc w:val="both"/>
        <w:rPr>
          <w:rFonts w:ascii="Times New Roman" w:hAnsi="Times New Roman" w:cs="Times New Roman"/>
          <w:sz w:val="28"/>
          <w:szCs w:val="28"/>
        </w:rPr>
      </w:pPr>
      <w:r w:rsidRPr="008C39FD">
        <w:rPr>
          <w:rFonts w:ascii="Times New Roman" w:hAnsi="Times New Roman" w:cs="Times New Roman"/>
          <w:sz w:val="28"/>
          <w:szCs w:val="28"/>
        </w:rPr>
        <w:t>7.12.1. Конкурсная комиссия:</w:t>
      </w:r>
    </w:p>
    <w:p w:rsidR="00010B2B" w:rsidRPr="008C39FD" w:rsidRDefault="00010B2B" w:rsidP="00010B2B">
      <w:pPr>
        <w:autoSpaceDE w:val="0"/>
        <w:autoSpaceDN w:val="0"/>
        <w:adjustRightInd w:val="0"/>
        <w:spacing w:after="0" w:line="240" w:lineRule="auto"/>
        <w:ind w:firstLine="709"/>
        <w:jc w:val="both"/>
        <w:rPr>
          <w:rFonts w:ascii="Times New Roman" w:hAnsi="Times New Roman" w:cs="Times New Roman"/>
          <w:sz w:val="28"/>
          <w:szCs w:val="28"/>
        </w:rPr>
      </w:pPr>
      <w:r w:rsidRPr="008C39FD">
        <w:rPr>
          <w:rFonts w:ascii="Times New Roman" w:hAnsi="Times New Roman" w:cs="Times New Roman"/>
          <w:sz w:val="28"/>
          <w:szCs w:val="28"/>
        </w:rPr>
        <w:t>- вскрывает конверты с заявками на учас</w:t>
      </w:r>
      <w:r>
        <w:rPr>
          <w:rFonts w:ascii="Times New Roman" w:hAnsi="Times New Roman" w:cs="Times New Roman"/>
          <w:sz w:val="28"/>
          <w:szCs w:val="28"/>
        </w:rPr>
        <w:t>тие в К</w:t>
      </w:r>
      <w:r w:rsidRPr="008C39FD">
        <w:rPr>
          <w:rFonts w:ascii="Times New Roman" w:hAnsi="Times New Roman" w:cs="Times New Roman"/>
          <w:sz w:val="28"/>
          <w:szCs w:val="28"/>
        </w:rPr>
        <w:t>онкурсе;</w:t>
      </w:r>
    </w:p>
    <w:p w:rsidR="00010B2B" w:rsidRPr="008C39FD" w:rsidRDefault="00010B2B" w:rsidP="00010B2B">
      <w:pPr>
        <w:autoSpaceDE w:val="0"/>
        <w:autoSpaceDN w:val="0"/>
        <w:adjustRightInd w:val="0"/>
        <w:spacing w:after="0" w:line="240" w:lineRule="auto"/>
        <w:ind w:firstLine="709"/>
        <w:jc w:val="both"/>
        <w:rPr>
          <w:rFonts w:ascii="Times New Roman" w:hAnsi="Times New Roman" w:cs="Times New Roman"/>
          <w:sz w:val="28"/>
          <w:szCs w:val="28"/>
        </w:rPr>
      </w:pPr>
      <w:r w:rsidRPr="008C39FD">
        <w:rPr>
          <w:rFonts w:ascii="Times New Roman" w:hAnsi="Times New Roman" w:cs="Times New Roman"/>
          <w:sz w:val="28"/>
          <w:szCs w:val="28"/>
        </w:rPr>
        <w:t>- рассматривает зарегист</w:t>
      </w:r>
      <w:r>
        <w:rPr>
          <w:rFonts w:ascii="Times New Roman" w:hAnsi="Times New Roman" w:cs="Times New Roman"/>
          <w:sz w:val="28"/>
          <w:szCs w:val="28"/>
        </w:rPr>
        <w:t>рированные заявки на участие в К</w:t>
      </w:r>
      <w:r w:rsidRPr="008C39FD">
        <w:rPr>
          <w:rFonts w:ascii="Times New Roman" w:hAnsi="Times New Roman" w:cs="Times New Roman"/>
          <w:sz w:val="28"/>
          <w:szCs w:val="28"/>
        </w:rPr>
        <w:t>онкурсе;</w:t>
      </w:r>
    </w:p>
    <w:p w:rsidR="00010B2B" w:rsidRPr="008C39FD" w:rsidRDefault="00010B2B" w:rsidP="00010B2B">
      <w:pPr>
        <w:autoSpaceDE w:val="0"/>
        <w:autoSpaceDN w:val="0"/>
        <w:adjustRightInd w:val="0"/>
        <w:spacing w:after="0" w:line="240" w:lineRule="auto"/>
        <w:ind w:firstLine="709"/>
        <w:jc w:val="both"/>
        <w:rPr>
          <w:rFonts w:ascii="Times New Roman" w:hAnsi="Times New Roman" w:cs="Times New Roman"/>
          <w:sz w:val="28"/>
          <w:szCs w:val="28"/>
        </w:rPr>
      </w:pPr>
      <w:r w:rsidRPr="008C39FD">
        <w:rPr>
          <w:rFonts w:ascii="Times New Roman" w:hAnsi="Times New Roman" w:cs="Times New Roman"/>
          <w:sz w:val="28"/>
          <w:szCs w:val="28"/>
        </w:rPr>
        <w:t>- принимает</w:t>
      </w:r>
      <w:r>
        <w:rPr>
          <w:rFonts w:ascii="Times New Roman" w:hAnsi="Times New Roman" w:cs="Times New Roman"/>
          <w:sz w:val="28"/>
          <w:szCs w:val="28"/>
        </w:rPr>
        <w:t xml:space="preserve"> решение о допуске к участию в Конкурсе и признании участником К</w:t>
      </w:r>
      <w:r w:rsidRPr="008C39FD">
        <w:rPr>
          <w:rFonts w:ascii="Times New Roman" w:hAnsi="Times New Roman" w:cs="Times New Roman"/>
          <w:sz w:val="28"/>
          <w:szCs w:val="28"/>
        </w:rPr>
        <w:t>онкурса, или о</w:t>
      </w:r>
      <w:r>
        <w:rPr>
          <w:rFonts w:ascii="Times New Roman" w:hAnsi="Times New Roman" w:cs="Times New Roman"/>
          <w:sz w:val="28"/>
          <w:szCs w:val="28"/>
        </w:rPr>
        <w:t>б отказе в допуске к участию в К</w:t>
      </w:r>
      <w:r w:rsidRPr="008C39FD">
        <w:rPr>
          <w:rFonts w:ascii="Times New Roman" w:hAnsi="Times New Roman" w:cs="Times New Roman"/>
          <w:sz w:val="28"/>
          <w:szCs w:val="28"/>
        </w:rPr>
        <w:t>онкурсе;</w:t>
      </w:r>
    </w:p>
    <w:p w:rsidR="00010B2B" w:rsidRPr="008C39FD" w:rsidRDefault="00010B2B" w:rsidP="00010B2B">
      <w:pPr>
        <w:autoSpaceDE w:val="0"/>
        <w:autoSpaceDN w:val="0"/>
        <w:adjustRightInd w:val="0"/>
        <w:spacing w:after="0" w:line="240" w:lineRule="auto"/>
        <w:ind w:firstLine="709"/>
        <w:jc w:val="both"/>
        <w:rPr>
          <w:rFonts w:ascii="Times New Roman" w:hAnsi="Times New Roman" w:cs="Times New Roman"/>
          <w:sz w:val="28"/>
          <w:szCs w:val="28"/>
        </w:rPr>
      </w:pPr>
      <w:r w:rsidRPr="008C39FD">
        <w:rPr>
          <w:rFonts w:ascii="Times New Roman" w:hAnsi="Times New Roman" w:cs="Times New Roman"/>
          <w:sz w:val="28"/>
          <w:szCs w:val="28"/>
        </w:rPr>
        <w:t>- ведет протокол вскрытия заявок на участие в</w:t>
      </w:r>
      <w:r>
        <w:rPr>
          <w:rFonts w:ascii="Times New Roman" w:hAnsi="Times New Roman" w:cs="Times New Roman"/>
          <w:sz w:val="28"/>
          <w:szCs w:val="28"/>
        </w:rPr>
        <w:t xml:space="preserve"> К</w:t>
      </w:r>
      <w:r w:rsidRPr="008C39FD">
        <w:rPr>
          <w:rFonts w:ascii="Times New Roman" w:hAnsi="Times New Roman" w:cs="Times New Roman"/>
          <w:sz w:val="28"/>
          <w:szCs w:val="28"/>
        </w:rPr>
        <w:t>онкурсе;</w:t>
      </w:r>
    </w:p>
    <w:p w:rsidR="00010B2B" w:rsidRPr="008C39FD" w:rsidRDefault="00010B2B" w:rsidP="00010B2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C39FD">
        <w:rPr>
          <w:rFonts w:ascii="Times New Roman" w:hAnsi="Times New Roman" w:cs="Times New Roman"/>
          <w:sz w:val="28"/>
          <w:szCs w:val="28"/>
        </w:rPr>
        <w:t>- ведет протокол оценки и соп</w:t>
      </w:r>
      <w:r>
        <w:rPr>
          <w:rFonts w:ascii="Times New Roman" w:hAnsi="Times New Roman" w:cs="Times New Roman"/>
          <w:sz w:val="28"/>
          <w:szCs w:val="28"/>
        </w:rPr>
        <w:t>оставления заявок на участие в К</w:t>
      </w:r>
      <w:r w:rsidRPr="008C39FD">
        <w:rPr>
          <w:rFonts w:ascii="Times New Roman" w:hAnsi="Times New Roman" w:cs="Times New Roman"/>
          <w:sz w:val="28"/>
          <w:szCs w:val="28"/>
        </w:rPr>
        <w:t>онкурсе;</w:t>
      </w:r>
    </w:p>
    <w:p w:rsidR="00010B2B" w:rsidRPr="008C39FD" w:rsidRDefault="00010B2B" w:rsidP="00010B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определяет победителей К</w:t>
      </w:r>
      <w:r w:rsidRPr="008C39FD">
        <w:rPr>
          <w:rFonts w:ascii="Times New Roman" w:hAnsi="Times New Roman" w:cs="Times New Roman"/>
          <w:sz w:val="28"/>
          <w:szCs w:val="28"/>
        </w:rPr>
        <w:t>онкурса.</w:t>
      </w:r>
    </w:p>
    <w:p w:rsidR="00010B2B" w:rsidRPr="008C39FD" w:rsidRDefault="00010B2B" w:rsidP="00010B2B">
      <w:pPr>
        <w:autoSpaceDE w:val="0"/>
        <w:autoSpaceDN w:val="0"/>
        <w:adjustRightInd w:val="0"/>
        <w:spacing w:after="0" w:line="240" w:lineRule="auto"/>
        <w:ind w:firstLine="709"/>
        <w:jc w:val="both"/>
        <w:rPr>
          <w:rFonts w:ascii="Times New Roman" w:hAnsi="Times New Roman" w:cs="Times New Roman"/>
          <w:sz w:val="28"/>
          <w:szCs w:val="28"/>
        </w:rPr>
      </w:pPr>
      <w:r w:rsidRPr="008C39FD">
        <w:rPr>
          <w:rFonts w:ascii="Times New Roman" w:hAnsi="Times New Roman" w:cs="Times New Roman"/>
          <w:sz w:val="28"/>
          <w:szCs w:val="28"/>
        </w:rPr>
        <w:t xml:space="preserve">7.12.2. </w:t>
      </w:r>
      <w:r>
        <w:rPr>
          <w:rFonts w:ascii="Times New Roman" w:hAnsi="Times New Roman" w:cs="Times New Roman"/>
          <w:sz w:val="28"/>
          <w:szCs w:val="28"/>
        </w:rPr>
        <w:t>Формой работы К</w:t>
      </w:r>
      <w:r w:rsidRPr="008C39FD">
        <w:rPr>
          <w:rFonts w:ascii="Times New Roman" w:hAnsi="Times New Roman" w:cs="Times New Roman"/>
          <w:sz w:val="28"/>
          <w:szCs w:val="28"/>
        </w:rPr>
        <w:t>онкурсной комиссии</w:t>
      </w:r>
      <w:r>
        <w:rPr>
          <w:rFonts w:ascii="Times New Roman" w:hAnsi="Times New Roman" w:cs="Times New Roman"/>
          <w:sz w:val="28"/>
          <w:szCs w:val="28"/>
        </w:rPr>
        <w:t xml:space="preserve"> являются заседания. Заседание К</w:t>
      </w:r>
      <w:r w:rsidRPr="008C39FD">
        <w:rPr>
          <w:rFonts w:ascii="Times New Roman" w:hAnsi="Times New Roman" w:cs="Times New Roman"/>
          <w:sz w:val="28"/>
          <w:szCs w:val="28"/>
        </w:rPr>
        <w:t xml:space="preserve">онкурсной комиссии проводится по мере необходимости. Заседание </w:t>
      </w:r>
      <w:r>
        <w:rPr>
          <w:rFonts w:ascii="Times New Roman" w:hAnsi="Times New Roman" w:cs="Times New Roman"/>
          <w:sz w:val="28"/>
          <w:szCs w:val="28"/>
        </w:rPr>
        <w:t xml:space="preserve">Конкурсной </w:t>
      </w:r>
      <w:r w:rsidRPr="008C39FD">
        <w:rPr>
          <w:rFonts w:ascii="Times New Roman" w:hAnsi="Times New Roman" w:cs="Times New Roman"/>
          <w:sz w:val="28"/>
          <w:szCs w:val="28"/>
        </w:rPr>
        <w:t>комиссии считается правомочным, если на нем пр</w:t>
      </w:r>
      <w:r>
        <w:rPr>
          <w:rFonts w:ascii="Times New Roman" w:hAnsi="Times New Roman" w:cs="Times New Roman"/>
          <w:sz w:val="28"/>
          <w:szCs w:val="28"/>
        </w:rPr>
        <w:t>исутствует не менее 2/3 членов К</w:t>
      </w:r>
      <w:r w:rsidRPr="008C39FD">
        <w:rPr>
          <w:rFonts w:ascii="Times New Roman" w:hAnsi="Times New Roman" w:cs="Times New Roman"/>
          <w:sz w:val="28"/>
          <w:szCs w:val="28"/>
        </w:rPr>
        <w:t>омиссии.</w:t>
      </w:r>
    </w:p>
    <w:p w:rsidR="00010B2B" w:rsidRPr="008C39FD" w:rsidRDefault="00010B2B" w:rsidP="00010B2B">
      <w:pPr>
        <w:autoSpaceDE w:val="0"/>
        <w:autoSpaceDN w:val="0"/>
        <w:adjustRightInd w:val="0"/>
        <w:spacing w:after="0" w:line="240" w:lineRule="auto"/>
        <w:ind w:firstLine="709"/>
        <w:jc w:val="both"/>
        <w:rPr>
          <w:rFonts w:ascii="Times New Roman" w:hAnsi="Times New Roman" w:cs="Times New Roman"/>
          <w:sz w:val="28"/>
          <w:szCs w:val="28"/>
        </w:rPr>
      </w:pPr>
      <w:bookmarkStart w:id="2" w:name="sub_143"/>
      <w:r>
        <w:rPr>
          <w:rFonts w:ascii="Times New Roman" w:hAnsi="Times New Roman" w:cs="Times New Roman"/>
          <w:sz w:val="28"/>
          <w:szCs w:val="28"/>
        </w:rPr>
        <w:t>Решение Конкурсной к</w:t>
      </w:r>
      <w:r w:rsidRPr="008C39FD">
        <w:rPr>
          <w:rFonts w:ascii="Times New Roman" w:hAnsi="Times New Roman" w:cs="Times New Roman"/>
          <w:sz w:val="28"/>
          <w:szCs w:val="28"/>
        </w:rPr>
        <w:t xml:space="preserve">омиссии принимается большинством голосов </w:t>
      </w:r>
      <w:r>
        <w:rPr>
          <w:rFonts w:ascii="Times New Roman" w:hAnsi="Times New Roman" w:cs="Times New Roman"/>
          <w:sz w:val="28"/>
          <w:szCs w:val="28"/>
        </w:rPr>
        <w:t>от числа присутствующих членов к</w:t>
      </w:r>
      <w:r w:rsidRPr="008C39FD">
        <w:rPr>
          <w:rFonts w:ascii="Times New Roman" w:hAnsi="Times New Roman" w:cs="Times New Roman"/>
          <w:sz w:val="28"/>
          <w:szCs w:val="28"/>
        </w:rPr>
        <w:t>омиссии. В случае равенс</w:t>
      </w:r>
      <w:r>
        <w:rPr>
          <w:rFonts w:ascii="Times New Roman" w:hAnsi="Times New Roman" w:cs="Times New Roman"/>
          <w:sz w:val="28"/>
          <w:szCs w:val="28"/>
        </w:rPr>
        <w:t>тва голосов голос председателя Конкурсной к</w:t>
      </w:r>
      <w:r w:rsidRPr="008C39FD">
        <w:rPr>
          <w:rFonts w:ascii="Times New Roman" w:hAnsi="Times New Roman" w:cs="Times New Roman"/>
          <w:sz w:val="28"/>
          <w:szCs w:val="28"/>
        </w:rPr>
        <w:t>омиссии является решающим.</w:t>
      </w:r>
    </w:p>
    <w:bookmarkEnd w:id="2"/>
    <w:p w:rsidR="00010B2B" w:rsidRPr="008C39FD" w:rsidRDefault="00010B2B" w:rsidP="00010B2B">
      <w:pPr>
        <w:autoSpaceDE w:val="0"/>
        <w:autoSpaceDN w:val="0"/>
        <w:adjustRightInd w:val="0"/>
        <w:spacing w:after="0" w:line="240" w:lineRule="auto"/>
        <w:ind w:firstLine="709"/>
        <w:jc w:val="both"/>
        <w:rPr>
          <w:rFonts w:ascii="Times New Roman" w:hAnsi="Times New Roman" w:cs="Times New Roman"/>
          <w:sz w:val="28"/>
          <w:szCs w:val="28"/>
        </w:rPr>
      </w:pPr>
      <w:r w:rsidRPr="008C39FD">
        <w:rPr>
          <w:rFonts w:ascii="Times New Roman" w:hAnsi="Times New Roman" w:cs="Times New Roman"/>
          <w:sz w:val="28"/>
          <w:szCs w:val="28"/>
        </w:rPr>
        <w:t xml:space="preserve">Решение </w:t>
      </w:r>
      <w:r>
        <w:rPr>
          <w:rFonts w:ascii="Times New Roman" w:hAnsi="Times New Roman" w:cs="Times New Roman"/>
          <w:sz w:val="28"/>
          <w:szCs w:val="28"/>
        </w:rPr>
        <w:t>Конкурсной</w:t>
      </w:r>
      <w:r w:rsidRPr="008C39FD">
        <w:rPr>
          <w:rFonts w:ascii="Times New Roman" w:hAnsi="Times New Roman" w:cs="Times New Roman"/>
          <w:sz w:val="28"/>
          <w:szCs w:val="28"/>
        </w:rPr>
        <w:t xml:space="preserve"> комиссии может быть обжаловано в установленном законом порядке.</w:t>
      </w:r>
    </w:p>
    <w:p w:rsidR="00010B2B" w:rsidRPr="008C39FD" w:rsidRDefault="00010B2B" w:rsidP="00010B2B">
      <w:pPr>
        <w:spacing w:after="0" w:line="240" w:lineRule="auto"/>
        <w:ind w:firstLine="709"/>
        <w:jc w:val="both"/>
        <w:rPr>
          <w:rFonts w:ascii="Times New Roman" w:hAnsi="Times New Roman" w:cs="Times New Roman"/>
          <w:sz w:val="28"/>
          <w:szCs w:val="28"/>
        </w:rPr>
      </w:pPr>
      <w:r w:rsidRPr="008C39FD">
        <w:rPr>
          <w:rFonts w:ascii="Times New Roman" w:hAnsi="Times New Roman" w:cs="Times New Roman"/>
          <w:sz w:val="28"/>
          <w:szCs w:val="28"/>
        </w:rPr>
        <w:lastRenderedPageBreak/>
        <w:t xml:space="preserve">7.13.1. Конкурсная комиссия рассматривает заявки на участие в Конкурсе на соответствие требованиям, установленным конкурсной документацией. Срок рассмотрения заявок на участие </w:t>
      </w:r>
      <w:r>
        <w:rPr>
          <w:rFonts w:ascii="Times New Roman" w:hAnsi="Times New Roman" w:cs="Times New Roman"/>
          <w:sz w:val="28"/>
          <w:szCs w:val="28"/>
        </w:rPr>
        <w:t xml:space="preserve">в Конкурсе </w:t>
      </w:r>
      <w:r w:rsidRPr="008C39FD">
        <w:rPr>
          <w:rFonts w:ascii="Times New Roman" w:hAnsi="Times New Roman" w:cs="Times New Roman"/>
          <w:sz w:val="28"/>
          <w:szCs w:val="28"/>
        </w:rPr>
        <w:t>не может превышать десять дней со дня вскрытия конвертов с заявками на участие в Конкурсе.</w:t>
      </w:r>
    </w:p>
    <w:p w:rsidR="00010B2B" w:rsidRPr="008C39FD" w:rsidRDefault="00010B2B" w:rsidP="00010B2B">
      <w:pPr>
        <w:spacing w:after="0" w:line="240" w:lineRule="auto"/>
        <w:ind w:firstLine="709"/>
        <w:jc w:val="both"/>
        <w:rPr>
          <w:rFonts w:ascii="Times New Roman" w:hAnsi="Times New Roman" w:cs="Times New Roman"/>
          <w:sz w:val="28"/>
          <w:szCs w:val="28"/>
        </w:rPr>
      </w:pPr>
      <w:r w:rsidRPr="008C39FD">
        <w:rPr>
          <w:rFonts w:ascii="Times New Roman" w:hAnsi="Times New Roman" w:cs="Times New Roman"/>
          <w:sz w:val="28"/>
          <w:szCs w:val="28"/>
        </w:rPr>
        <w:t>7.13.2. На основании результатов рассмотрения заявок на участие в Конкурсе Конкурсной комиссией принимается решение о допуске к участию в Конкурсе участника или об отказе в допуске такого участника к участию в Конкурсе в порядке и по основаниям, которые предусмотрены разделом 3 настоящего Положения, а также оформляется протокол рассмотрения заявок на участие в Конкурсе, который ведется Конкурсной комиссией и подписывается всеми присутствующими на заседании членами Конкурсной комиссии в день окончания рассмотрения заявок на участие в Конкурсе. Протокол должен содержать сведения об участниках Конкурса, подавших заявки на участие в Конкурсе, решение о допуске претендента на участие в Конкурсе к участию в Конкурсе или об отказе в допуске претендента на участие в Конкурсе к участию в Конкурсе с обоснованием такого решения. Указанный протокол в день окончания рассмотрения заявок на участие в Конкурсе размещается на официальном сайте.</w:t>
      </w:r>
    </w:p>
    <w:p w:rsidR="00010B2B" w:rsidRPr="008C39FD" w:rsidRDefault="00010B2B" w:rsidP="00010B2B">
      <w:pPr>
        <w:spacing w:after="0" w:line="240" w:lineRule="auto"/>
        <w:ind w:firstLine="709"/>
        <w:jc w:val="both"/>
        <w:rPr>
          <w:rFonts w:ascii="Times New Roman" w:hAnsi="Times New Roman" w:cs="Times New Roman"/>
          <w:sz w:val="28"/>
          <w:szCs w:val="28"/>
        </w:rPr>
      </w:pPr>
      <w:r w:rsidRPr="008C39FD">
        <w:rPr>
          <w:rFonts w:ascii="Times New Roman" w:hAnsi="Times New Roman" w:cs="Times New Roman"/>
          <w:sz w:val="28"/>
          <w:szCs w:val="28"/>
        </w:rPr>
        <w:t>7.13.3.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на участие в Конкурсе, подавших заявки, или о допуске к участию в Конкурсе только одного претендента, подавшего заявку,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соответствующего лота.</w:t>
      </w:r>
    </w:p>
    <w:p w:rsidR="00010B2B" w:rsidRPr="008C39FD" w:rsidRDefault="00010B2B" w:rsidP="00010B2B">
      <w:pPr>
        <w:spacing w:after="0" w:line="240" w:lineRule="auto"/>
        <w:ind w:firstLine="709"/>
        <w:jc w:val="both"/>
        <w:rPr>
          <w:rFonts w:ascii="Times New Roman" w:hAnsi="Times New Roman" w:cs="Times New Roman"/>
          <w:sz w:val="28"/>
          <w:szCs w:val="28"/>
        </w:rPr>
      </w:pPr>
      <w:r w:rsidRPr="008C39FD">
        <w:rPr>
          <w:rFonts w:ascii="Times New Roman" w:hAnsi="Times New Roman" w:cs="Times New Roman"/>
          <w:sz w:val="28"/>
          <w:szCs w:val="28"/>
        </w:rPr>
        <w:t>7.13.4. В случае если Конкурс признан несостоявшимся и только один претендент на участие в Конкурсе, подавший заявку, допущен до участия в Конкурсе, организатор Конкурса в течение трех рабочих дней со дня подписания протокола, обязан передать такому участнику Конкурса проект договора на предоставление права выполнения функций организатора ярмарок по конкретному адресу.</w:t>
      </w:r>
    </w:p>
    <w:p w:rsidR="00010B2B" w:rsidRPr="008C39FD" w:rsidRDefault="00010B2B" w:rsidP="00010B2B">
      <w:pPr>
        <w:spacing w:after="0" w:line="240" w:lineRule="auto"/>
        <w:ind w:firstLine="709"/>
        <w:jc w:val="both"/>
        <w:rPr>
          <w:rFonts w:ascii="Times New Roman" w:hAnsi="Times New Roman" w:cs="Times New Roman"/>
          <w:sz w:val="28"/>
          <w:szCs w:val="28"/>
        </w:rPr>
      </w:pPr>
      <w:r w:rsidRPr="008C39FD">
        <w:rPr>
          <w:rFonts w:ascii="Times New Roman" w:hAnsi="Times New Roman" w:cs="Times New Roman"/>
          <w:sz w:val="28"/>
          <w:szCs w:val="28"/>
        </w:rPr>
        <w:t>7.14.1. Конкурсная комиссия осуществляет оценку и сопоставление заявок участников, допущенных до участия в Конкурсе. Срок оценки и сопоставления таких заявок не может превышать десять дней со дня подписания протокола рассмотрения заявок.</w:t>
      </w:r>
    </w:p>
    <w:p w:rsidR="00010B2B" w:rsidRPr="008C39FD" w:rsidRDefault="00010B2B" w:rsidP="00010B2B">
      <w:pPr>
        <w:spacing w:after="0" w:line="240" w:lineRule="auto"/>
        <w:ind w:firstLine="709"/>
        <w:jc w:val="both"/>
        <w:rPr>
          <w:rFonts w:ascii="Times New Roman" w:hAnsi="Times New Roman" w:cs="Times New Roman"/>
          <w:sz w:val="28"/>
          <w:szCs w:val="28"/>
        </w:rPr>
      </w:pPr>
      <w:r w:rsidRPr="008C39FD">
        <w:rPr>
          <w:rFonts w:ascii="Times New Roman" w:hAnsi="Times New Roman" w:cs="Times New Roman"/>
          <w:sz w:val="28"/>
          <w:szCs w:val="28"/>
        </w:rPr>
        <w:t>7.14.2. Оценка и сопоставление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настоящим Положением и конкурсной документацией.</w:t>
      </w:r>
    </w:p>
    <w:p w:rsidR="00010B2B" w:rsidRPr="008C39FD" w:rsidRDefault="00010B2B" w:rsidP="00010B2B">
      <w:pPr>
        <w:spacing w:after="0" w:line="240" w:lineRule="auto"/>
        <w:ind w:firstLine="709"/>
        <w:jc w:val="both"/>
        <w:rPr>
          <w:rFonts w:ascii="Times New Roman" w:hAnsi="Times New Roman" w:cs="Times New Roman"/>
          <w:sz w:val="28"/>
          <w:szCs w:val="28"/>
        </w:rPr>
      </w:pPr>
      <w:r w:rsidRPr="008C39FD">
        <w:rPr>
          <w:rFonts w:ascii="Times New Roman" w:hAnsi="Times New Roman" w:cs="Times New Roman"/>
          <w:sz w:val="28"/>
          <w:szCs w:val="28"/>
        </w:rPr>
        <w:t xml:space="preserve">7.14.3. Победителем Конкурса признается участник Конкурса, который предложил лучшие условия договора, и заявке </w:t>
      </w:r>
      <w:proofErr w:type="gramStart"/>
      <w:r w:rsidRPr="008C39FD">
        <w:rPr>
          <w:rFonts w:ascii="Times New Roman" w:hAnsi="Times New Roman" w:cs="Times New Roman"/>
          <w:sz w:val="28"/>
          <w:szCs w:val="28"/>
        </w:rPr>
        <w:t>на участие</w:t>
      </w:r>
      <w:proofErr w:type="gramEnd"/>
      <w:r w:rsidRPr="008C39FD">
        <w:rPr>
          <w:rFonts w:ascii="Times New Roman" w:hAnsi="Times New Roman" w:cs="Times New Roman"/>
          <w:sz w:val="28"/>
          <w:szCs w:val="28"/>
        </w:rPr>
        <w:t xml:space="preserve"> в Конкурсе которого, присвоено наибольшее количество баллов.</w:t>
      </w:r>
    </w:p>
    <w:p w:rsidR="00010B2B" w:rsidRPr="008C39FD" w:rsidRDefault="00010B2B" w:rsidP="00010B2B">
      <w:pPr>
        <w:spacing w:after="0" w:line="240" w:lineRule="auto"/>
        <w:ind w:firstLine="709"/>
        <w:jc w:val="both"/>
        <w:rPr>
          <w:rFonts w:ascii="Times New Roman" w:hAnsi="Times New Roman" w:cs="Times New Roman"/>
          <w:sz w:val="28"/>
          <w:szCs w:val="28"/>
        </w:rPr>
      </w:pPr>
      <w:r w:rsidRPr="008C39FD">
        <w:rPr>
          <w:rFonts w:ascii="Times New Roman" w:hAnsi="Times New Roman" w:cs="Times New Roman"/>
          <w:sz w:val="28"/>
          <w:szCs w:val="28"/>
        </w:rPr>
        <w:t xml:space="preserve">7.14.4. Конкурсная комиссия ведет протокол оценки и сопоставления заявок на участие в Конкурсе, в котором должны содержаться сведения о </w:t>
      </w:r>
      <w:r w:rsidRPr="008C39FD">
        <w:rPr>
          <w:rFonts w:ascii="Times New Roman" w:hAnsi="Times New Roman" w:cs="Times New Roman"/>
          <w:sz w:val="28"/>
          <w:szCs w:val="28"/>
        </w:rPr>
        <w:lastRenderedPageBreak/>
        <w:t xml:space="preserve">месте, дате, времени проведения оценки и сопоставления таких заявок, об участниках Конкурса, заявки на участие в Конкурсе которых были рассмотрены, о принятом на основании результатов оценки и сопоставления заявок на участие в Конкурсе решении. Протокол подписывается всеми присутствующими членами Конкурсной комиссии в течение дня, следующего </w:t>
      </w:r>
      <w:r>
        <w:rPr>
          <w:rFonts w:ascii="Times New Roman" w:hAnsi="Times New Roman" w:cs="Times New Roman"/>
          <w:sz w:val="28"/>
          <w:szCs w:val="28"/>
        </w:rPr>
        <w:t xml:space="preserve">за днем </w:t>
      </w:r>
      <w:r w:rsidRPr="008C39FD">
        <w:rPr>
          <w:rFonts w:ascii="Times New Roman" w:hAnsi="Times New Roman" w:cs="Times New Roman"/>
          <w:sz w:val="28"/>
          <w:szCs w:val="28"/>
        </w:rPr>
        <w:t>проведения оценки и сопоставления заявок на участие в Конкурсе.</w:t>
      </w:r>
    </w:p>
    <w:p w:rsidR="00010B2B" w:rsidRPr="008C39FD" w:rsidRDefault="00010B2B" w:rsidP="00010B2B">
      <w:pPr>
        <w:spacing w:after="0" w:line="240" w:lineRule="auto"/>
        <w:ind w:firstLine="709"/>
        <w:jc w:val="both"/>
        <w:rPr>
          <w:rFonts w:ascii="Times New Roman" w:hAnsi="Times New Roman" w:cs="Times New Roman"/>
          <w:sz w:val="28"/>
          <w:szCs w:val="28"/>
        </w:rPr>
      </w:pPr>
      <w:r w:rsidRPr="008C39FD">
        <w:rPr>
          <w:rFonts w:ascii="Times New Roman" w:hAnsi="Times New Roman" w:cs="Times New Roman"/>
          <w:sz w:val="28"/>
          <w:szCs w:val="28"/>
        </w:rPr>
        <w:t>7.14.5. Организатор Конкурса в течение трех рабочих дней со дня подписания протокола передает победителю проект договора, прилагаемый к конкурсной документации.</w:t>
      </w:r>
    </w:p>
    <w:p w:rsidR="00010B2B" w:rsidRPr="008C39FD" w:rsidRDefault="00010B2B" w:rsidP="00010B2B">
      <w:pPr>
        <w:spacing w:after="0" w:line="240" w:lineRule="auto"/>
        <w:ind w:firstLine="709"/>
        <w:jc w:val="both"/>
        <w:rPr>
          <w:rFonts w:ascii="Times New Roman" w:hAnsi="Times New Roman" w:cs="Times New Roman"/>
          <w:sz w:val="28"/>
          <w:szCs w:val="28"/>
        </w:rPr>
      </w:pPr>
      <w:r w:rsidRPr="008C39FD">
        <w:rPr>
          <w:rFonts w:ascii="Times New Roman" w:hAnsi="Times New Roman" w:cs="Times New Roman"/>
          <w:sz w:val="28"/>
          <w:szCs w:val="28"/>
        </w:rPr>
        <w:t>7.14.6. Протокол оценки и сопоставления заявок на участие в Конкурсе ра</w:t>
      </w:r>
      <w:r>
        <w:rPr>
          <w:rFonts w:ascii="Times New Roman" w:hAnsi="Times New Roman" w:cs="Times New Roman"/>
          <w:sz w:val="28"/>
          <w:szCs w:val="28"/>
        </w:rPr>
        <w:t xml:space="preserve">змещается на официальном сайте </w:t>
      </w:r>
      <w:r w:rsidRPr="008C39FD">
        <w:rPr>
          <w:rFonts w:ascii="Times New Roman" w:hAnsi="Times New Roman" w:cs="Times New Roman"/>
          <w:sz w:val="28"/>
          <w:szCs w:val="28"/>
        </w:rPr>
        <w:t xml:space="preserve">в течение дня, следующего </w:t>
      </w:r>
      <w:r>
        <w:rPr>
          <w:rFonts w:ascii="Times New Roman" w:hAnsi="Times New Roman" w:cs="Times New Roman"/>
          <w:sz w:val="28"/>
          <w:szCs w:val="28"/>
        </w:rPr>
        <w:t xml:space="preserve">за днем </w:t>
      </w:r>
      <w:r w:rsidRPr="008C39FD">
        <w:rPr>
          <w:rFonts w:ascii="Times New Roman" w:hAnsi="Times New Roman" w:cs="Times New Roman"/>
          <w:sz w:val="28"/>
          <w:szCs w:val="28"/>
        </w:rPr>
        <w:t>подписания указанного протокола.</w:t>
      </w:r>
    </w:p>
    <w:p w:rsidR="00010B2B" w:rsidRPr="008C39FD" w:rsidRDefault="00010B2B" w:rsidP="00010B2B">
      <w:pPr>
        <w:spacing w:after="0" w:line="240" w:lineRule="auto"/>
        <w:ind w:firstLine="709"/>
        <w:jc w:val="both"/>
        <w:rPr>
          <w:rFonts w:ascii="Times New Roman" w:hAnsi="Times New Roman" w:cs="Times New Roman"/>
          <w:sz w:val="28"/>
          <w:szCs w:val="28"/>
        </w:rPr>
      </w:pPr>
      <w:r w:rsidRPr="008C39FD">
        <w:rPr>
          <w:rFonts w:ascii="Times New Roman" w:hAnsi="Times New Roman" w:cs="Times New Roman"/>
          <w:sz w:val="28"/>
          <w:szCs w:val="28"/>
        </w:rPr>
        <w:t>7.15.1. Организатор Конкурса</w:t>
      </w:r>
      <w:r>
        <w:rPr>
          <w:rFonts w:ascii="Times New Roman" w:hAnsi="Times New Roman" w:cs="Times New Roman"/>
          <w:sz w:val="28"/>
          <w:szCs w:val="28"/>
        </w:rPr>
        <w:t>,</w:t>
      </w:r>
      <w:r w:rsidRPr="008C39FD">
        <w:rPr>
          <w:rFonts w:ascii="Times New Roman" w:hAnsi="Times New Roman" w:cs="Times New Roman"/>
          <w:sz w:val="28"/>
          <w:szCs w:val="28"/>
        </w:rPr>
        <w:t xml:space="preserve"> в соответствии с решением </w:t>
      </w:r>
      <w:r>
        <w:rPr>
          <w:rFonts w:ascii="Times New Roman" w:hAnsi="Times New Roman" w:cs="Times New Roman"/>
          <w:sz w:val="28"/>
          <w:szCs w:val="28"/>
        </w:rPr>
        <w:t xml:space="preserve">Конкурсной </w:t>
      </w:r>
      <w:r w:rsidRPr="008C39FD">
        <w:rPr>
          <w:rFonts w:ascii="Times New Roman" w:hAnsi="Times New Roman" w:cs="Times New Roman"/>
          <w:sz w:val="28"/>
          <w:szCs w:val="28"/>
        </w:rPr>
        <w:t>комиссии</w:t>
      </w:r>
      <w:r>
        <w:rPr>
          <w:rFonts w:ascii="Times New Roman" w:hAnsi="Times New Roman" w:cs="Times New Roman"/>
          <w:sz w:val="28"/>
          <w:szCs w:val="28"/>
        </w:rPr>
        <w:t>,</w:t>
      </w:r>
      <w:r w:rsidRPr="008C39FD">
        <w:rPr>
          <w:rFonts w:ascii="Times New Roman" w:hAnsi="Times New Roman" w:cs="Times New Roman"/>
          <w:sz w:val="28"/>
          <w:szCs w:val="28"/>
        </w:rPr>
        <w:t xml:space="preserve"> в течение десяти </w:t>
      </w:r>
      <w:r>
        <w:rPr>
          <w:rFonts w:ascii="Times New Roman" w:hAnsi="Times New Roman" w:cs="Times New Roman"/>
          <w:sz w:val="28"/>
          <w:szCs w:val="28"/>
        </w:rPr>
        <w:t>рабочих дней выдает победителю К</w:t>
      </w:r>
      <w:r w:rsidRPr="008C39FD">
        <w:rPr>
          <w:rFonts w:ascii="Times New Roman" w:hAnsi="Times New Roman" w:cs="Times New Roman"/>
          <w:sz w:val="28"/>
          <w:szCs w:val="28"/>
        </w:rPr>
        <w:t xml:space="preserve">онкурса свидетельство о праве на размещение ярмарки на территории городского округа Красногорск </w:t>
      </w:r>
      <w:r>
        <w:rPr>
          <w:rFonts w:ascii="Times New Roman" w:hAnsi="Times New Roman" w:cs="Times New Roman"/>
          <w:sz w:val="28"/>
          <w:szCs w:val="28"/>
        </w:rPr>
        <w:t>Московской области по форме согласно приложению № 4 к настоящему П</w:t>
      </w:r>
      <w:r w:rsidRPr="008C39FD">
        <w:rPr>
          <w:rFonts w:ascii="Times New Roman" w:hAnsi="Times New Roman" w:cs="Times New Roman"/>
          <w:sz w:val="28"/>
          <w:szCs w:val="28"/>
        </w:rPr>
        <w:t>оложению.</w:t>
      </w:r>
    </w:p>
    <w:p w:rsidR="00010B2B" w:rsidRPr="008C39FD" w:rsidRDefault="00010B2B" w:rsidP="00010B2B">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7.15.2. Итоги проведения К</w:t>
      </w:r>
      <w:r w:rsidRPr="008C39FD">
        <w:rPr>
          <w:rFonts w:ascii="Times New Roman" w:hAnsi="Times New Roman" w:cs="Times New Roman"/>
          <w:sz w:val="28"/>
          <w:szCs w:val="28"/>
        </w:rPr>
        <w:t xml:space="preserve">онкурса публикуются в </w:t>
      </w:r>
      <w:r>
        <w:rPr>
          <w:rFonts w:ascii="Times New Roman" w:hAnsi="Times New Roman" w:cs="Times New Roman"/>
          <w:sz w:val="28"/>
          <w:szCs w:val="28"/>
        </w:rPr>
        <w:t xml:space="preserve">газете «Красногорские вести» </w:t>
      </w:r>
      <w:r w:rsidRPr="008C39FD">
        <w:rPr>
          <w:rFonts w:ascii="Times New Roman" w:hAnsi="Times New Roman" w:cs="Times New Roman"/>
          <w:sz w:val="28"/>
          <w:szCs w:val="28"/>
        </w:rPr>
        <w:t>и размещаются на официальном сайте администрации городского округа</w:t>
      </w:r>
      <w:r>
        <w:rPr>
          <w:rFonts w:ascii="Times New Roman" w:hAnsi="Times New Roman" w:cs="Times New Roman"/>
          <w:sz w:val="28"/>
          <w:szCs w:val="28"/>
        </w:rPr>
        <w:t xml:space="preserve"> Красногорск Московской области</w:t>
      </w:r>
      <w:r w:rsidRPr="008C39FD">
        <w:rPr>
          <w:rFonts w:ascii="Times New Roman" w:hAnsi="Times New Roman" w:cs="Times New Roman"/>
          <w:sz w:val="28"/>
          <w:szCs w:val="28"/>
        </w:rPr>
        <w:t>.</w:t>
      </w:r>
    </w:p>
    <w:p w:rsidR="00010B2B" w:rsidRPr="008C39FD" w:rsidRDefault="00010B2B" w:rsidP="00010B2B">
      <w:pPr>
        <w:spacing w:after="0" w:line="240" w:lineRule="auto"/>
        <w:ind w:firstLine="709"/>
        <w:contextualSpacing/>
        <w:jc w:val="both"/>
        <w:rPr>
          <w:rFonts w:ascii="Times New Roman" w:hAnsi="Times New Roman" w:cs="Times New Roman"/>
          <w:sz w:val="28"/>
          <w:szCs w:val="28"/>
        </w:rPr>
      </w:pPr>
      <w:r w:rsidRPr="008C39FD">
        <w:rPr>
          <w:rFonts w:ascii="Times New Roman" w:hAnsi="Times New Roman" w:cs="Times New Roman"/>
          <w:sz w:val="28"/>
          <w:szCs w:val="28"/>
        </w:rPr>
        <w:t xml:space="preserve">7.15.3. Администрация городского округа Красногорск </w:t>
      </w:r>
      <w:r>
        <w:rPr>
          <w:rFonts w:ascii="Times New Roman" w:hAnsi="Times New Roman" w:cs="Times New Roman"/>
          <w:sz w:val="28"/>
          <w:szCs w:val="28"/>
        </w:rPr>
        <w:t>Московской области вправе аннулировать результаты К</w:t>
      </w:r>
      <w:r w:rsidRPr="008C39FD">
        <w:rPr>
          <w:rFonts w:ascii="Times New Roman" w:hAnsi="Times New Roman" w:cs="Times New Roman"/>
          <w:sz w:val="28"/>
          <w:szCs w:val="28"/>
        </w:rPr>
        <w:t>онкурса и провести новый в случае, если по истечении 2-месячного срока с мом</w:t>
      </w:r>
      <w:r>
        <w:rPr>
          <w:rFonts w:ascii="Times New Roman" w:hAnsi="Times New Roman" w:cs="Times New Roman"/>
          <w:sz w:val="28"/>
          <w:szCs w:val="28"/>
        </w:rPr>
        <w:t>ента опубликования результатов К</w:t>
      </w:r>
      <w:r w:rsidRPr="008C39FD">
        <w:rPr>
          <w:rFonts w:ascii="Times New Roman" w:hAnsi="Times New Roman" w:cs="Times New Roman"/>
          <w:sz w:val="28"/>
          <w:szCs w:val="28"/>
        </w:rPr>
        <w:t xml:space="preserve">онкурса победитель </w:t>
      </w:r>
      <w:r>
        <w:rPr>
          <w:rFonts w:ascii="Times New Roman" w:hAnsi="Times New Roman" w:cs="Times New Roman"/>
          <w:sz w:val="28"/>
          <w:szCs w:val="28"/>
        </w:rPr>
        <w:t>К</w:t>
      </w:r>
      <w:r w:rsidRPr="008C39FD">
        <w:rPr>
          <w:rFonts w:ascii="Times New Roman" w:hAnsi="Times New Roman" w:cs="Times New Roman"/>
          <w:sz w:val="28"/>
          <w:szCs w:val="28"/>
        </w:rPr>
        <w:t>онкурса или единственный участник:</w:t>
      </w:r>
    </w:p>
    <w:p w:rsidR="00010B2B" w:rsidRPr="008C39FD" w:rsidRDefault="00010B2B" w:rsidP="00010B2B">
      <w:pPr>
        <w:spacing w:after="0" w:line="240" w:lineRule="auto"/>
        <w:ind w:firstLine="709"/>
        <w:contextualSpacing/>
        <w:jc w:val="both"/>
        <w:rPr>
          <w:rFonts w:ascii="Times New Roman" w:hAnsi="Times New Roman" w:cs="Times New Roman"/>
          <w:sz w:val="28"/>
          <w:szCs w:val="28"/>
        </w:rPr>
      </w:pPr>
      <w:r w:rsidRPr="008C39FD">
        <w:rPr>
          <w:rFonts w:ascii="Times New Roman" w:hAnsi="Times New Roman" w:cs="Times New Roman"/>
          <w:sz w:val="28"/>
          <w:szCs w:val="28"/>
        </w:rPr>
        <w:t>- не заключил договор на право выполнения функций организатора ярмарок на территории городского округа Красногорск</w:t>
      </w:r>
      <w:r>
        <w:rPr>
          <w:rFonts w:ascii="Times New Roman" w:hAnsi="Times New Roman" w:cs="Times New Roman"/>
          <w:sz w:val="28"/>
          <w:szCs w:val="28"/>
        </w:rPr>
        <w:t xml:space="preserve"> Московской области</w:t>
      </w:r>
      <w:r w:rsidRPr="008C39FD">
        <w:rPr>
          <w:rFonts w:ascii="Times New Roman" w:hAnsi="Times New Roman" w:cs="Times New Roman"/>
          <w:sz w:val="28"/>
          <w:szCs w:val="28"/>
        </w:rPr>
        <w:t>;</w:t>
      </w:r>
    </w:p>
    <w:p w:rsidR="00010B2B" w:rsidRPr="008C39FD" w:rsidRDefault="00010B2B" w:rsidP="00010B2B">
      <w:pPr>
        <w:spacing w:after="0" w:line="240" w:lineRule="auto"/>
        <w:ind w:firstLine="709"/>
        <w:contextualSpacing/>
        <w:jc w:val="both"/>
        <w:rPr>
          <w:rFonts w:ascii="Times New Roman" w:hAnsi="Times New Roman" w:cs="Times New Roman"/>
          <w:sz w:val="28"/>
          <w:szCs w:val="28"/>
        </w:rPr>
      </w:pPr>
      <w:r w:rsidRPr="008C39FD">
        <w:rPr>
          <w:rFonts w:ascii="Times New Roman" w:hAnsi="Times New Roman" w:cs="Times New Roman"/>
          <w:sz w:val="28"/>
          <w:szCs w:val="28"/>
        </w:rPr>
        <w:t>- не обеспечил проведение ярмарки;</w:t>
      </w:r>
    </w:p>
    <w:p w:rsidR="00010B2B" w:rsidRPr="008C39FD" w:rsidRDefault="00010B2B" w:rsidP="00010B2B">
      <w:pPr>
        <w:spacing w:after="0" w:line="240" w:lineRule="auto"/>
        <w:ind w:firstLine="709"/>
        <w:contextualSpacing/>
        <w:jc w:val="both"/>
        <w:rPr>
          <w:rFonts w:ascii="Times New Roman" w:hAnsi="Times New Roman" w:cs="Times New Roman"/>
        </w:rPr>
      </w:pPr>
      <w:r w:rsidRPr="008C39FD">
        <w:rPr>
          <w:rFonts w:ascii="Times New Roman" w:hAnsi="Times New Roman" w:cs="Times New Roman"/>
          <w:sz w:val="28"/>
          <w:szCs w:val="28"/>
        </w:rPr>
        <w:t>- прекратил предпринимательскую деятельность.</w:t>
      </w:r>
    </w:p>
    <w:p w:rsidR="00010B2B" w:rsidRPr="00DC1C85" w:rsidRDefault="00010B2B" w:rsidP="00010B2B">
      <w:pPr>
        <w:autoSpaceDE w:val="0"/>
        <w:autoSpaceDN w:val="0"/>
        <w:adjustRightInd w:val="0"/>
        <w:spacing w:after="0" w:line="240" w:lineRule="auto"/>
        <w:jc w:val="center"/>
        <w:outlineLvl w:val="1"/>
        <w:rPr>
          <w:rFonts w:ascii="Times New Roman" w:hAnsi="Times New Roman" w:cs="Times New Roman"/>
          <w:sz w:val="28"/>
          <w:szCs w:val="28"/>
        </w:rPr>
      </w:pPr>
    </w:p>
    <w:p w:rsidR="00010B2B" w:rsidRDefault="00010B2B" w:rsidP="00010B2B">
      <w:pPr>
        <w:autoSpaceDE w:val="0"/>
        <w:autoSpaceDN w:val="0"/>
        <w:adjustRightInd w:val="0"/>
        <w:spacing w:after="0" w:line="240" w:lineRule="auto"/>
        <w:jc w:val="center"/>
        <w:outlineLvl w:val="1"/>
        <w:rPr>
          <w:rFonts w:ascii="Times New Roman" w:hAnsi="Times New Roman" w:cs="Times New Roman"/>
          <w:b/>
          <w:sz w:val="28"/>
          <w:szCs w:val="28"/>
        </w:rPr>
      </w:pPr>
      <w:r w:rsidRPr="008C39FD">
        <w:rPr>
          <w:rFonts w:ascii="Times New Roman" w:hAnsi="Times New Roman" w:cs="Times New Roman"/>
          <w:b/>
          <w:sz w:val="28"/>
          <w:szCs w:val="28"/>
        </w:rPr>
        <w:t>8. Заключение договора по результатам проведения Конкурса</w:t>
      </w:r>
    </w:p>
    <w:p w:rsidR="00010B2B" w:rsidRPr="00DC1C85" w:rsidRDefault="00010B2B" w:rsidP="00010B2B">
      <w:pPr>
        <w:autoSpaceDE w:val="0"/>
        <w:autoSpaceDN w:val="0"/>
        <w:adjustRightInd w:val="0"/>
        <w:spacing w:after="0" w:line="240" w:lineRule="auto"/>
        <w:jc w:val="center"/>
        <w:outlineLvl w:val="1"/>
        <w:rPr>
          <w:rFonts w:ascii="Times New Roman" w:hAnsi="Times New Roman" w:cs="Times New Roman"/>
          <w:sz w:val="28"/>
          <w:szCs w:val="28"/>
        </w:rPr>
      </w:pPr>
    </w:p>
    <w:p w:rsidR="00010B2B" w:rsidRPr="008C39FD" w:rsidRDefault="00010B2B" w:rsidP="00010B2B">
      <w:pPr>
        <w:spacing w:after="0" w:line="240" w:lineRule="auto"/>
        <w:ind w:firstLine="709"/>
        <w:jc w:val="both"/>
        <w:rPr>
          <w:rFonts w:ascii="Times New Roman" w:hAnsi="Times New Roman" w:cs="Times New Roman"/>
          <w:sz w:val="28"/>
          <w:szCs w:val="28"/>
        </w:rPr>
      </w:pPr>
      <w:r w:rsidRPr="008C39FD">
        <w:rPr>
          <w:rFonts w:ascii="Times New Roman" w:hAnsi="Times New Roman" w:cs="Times New Roman"/>
          <w:sz w:val="28"/>
          <w:szCs w:val="28"/>
        </w:rPr>
        <w:t>8.1. Заключение договора на право выполнения функций организатора ярмар</w:t>
      </w:r>
      <w:r>
        <w:rPr>
          <w:rFonts w:ascii="Times New Roman" w:hAnsi="Times New Roman" w:cs="Times New Roman"/>
          <w:sz w:val="28"/>
          <w:szCs w:val="28"/>
        </w:rPr>
        <w:t>ок на территории городского округа Красногорск Московской области</w:t>
      </w:r>
      <w:r w:rsidRPr="008C39FD">
        <w:rPr>
          <w:rFonts w:ascii="Times New Roman" w:hAnsi="Times New Roman" w:cs="Times New Roman"/>
          <w:sz w:val="28"/>
          <w:szCs w:val="28"/>
        </w:rPr>
        <w:t xml:space="preserve"> осуществляется в порядке, предусмотренном Гражданским кодексом Российской Федерации и иными</w:t>
      </w:r>
      <w:r>
        <w:rPr>
          <w:rFonts w:ascii="Times New Roman" w:hAnsi="Times New Roman" w:cs="Times New Roman"/>
          <w:sz w:val="28"/>
          <w:szCs w:val="28"/>
        </w:rPr>
        <w:t xml:space="preserve"> нормативными правовыми актами</w:t>
      </w:r>
      <w:r w:rsidRPr="008C39FD">
        <w:rPr>
          <w:rFonts w:ascii="Times New Roman" w:hAnsi="Times New Roman" w:cs="Times New Roman"/>
          <w:sz w:val="28"/>
          <w:szCs w:val="28"/>
        </w:rPr>
        <w:t>, а т</w:t>
      </w:r>
      <w:r>
        <w:rPr>
          <w:rFonts w:ascii="Times New Roman" w:hAnsi="Times New Roman" w:cs="Times New Roman"/>
          <w:sz w:val="28"/>
          <w:szCs w:val="28"/>
        </w:rPr>
        <w:t>акже в соответствии с проектом Д</w:t>
      </w:r>
      <w:r w:rsidRPr="008C39FD">
        <w:rPr>
          <w:rFonts w:ascii="Times New Roman" w:hAnsi="Times New Roman" w:cs="Times New Roman"/>
          <w:sz w:val="28"/>
          <w:szCs w:val="28"/>
        </w:rPr>
        <w:t>оговора</w:t>
      </w:r>
      <w:r>
        <w:rPr>
          <w:rFonts w:ascii="Times New Roman" w:hAnsi="Times New Roman" w:cs="Times New Roman"/>
          <w:sz w:val="28"/>
          <w:szCs w:val="28"/>
        </w:rPr>
        <w:t xml:space="preserve"> по форме</w:t>
      </w:r>
      <w:r w:rsidRPr="008C39FD">
        <w:rPr>
          <w:rFonts w:ascii="Times New Roman" w:hAnsi="Times New Roman" w:cs="Times New Roman"/>
          <w:sz w:val="28"/>
          <w:szCs w:val="28"/>
        </w:rPr>
        <w:t xml:space="preserve"> </w:t>
      </w:r>
      <w:r>
        <w:rPr>
          <w:rFonts w:ascii="Times New Roman" w:hAnsi="Times New Roman" w:cs="Times New Roman"/>
          <w:sz w:val="28"/>
          <w:szCs w:val="28"/>
        </w:rPr>
        <w:t xml:space="preserve">согласно приложению № 5 к Положению, </w:t>
      </w:r>
      <w:r w:rsidRPr="008C39FD">
        <w:rPr>
          <w:rFonts w:ascii="Times New Roman" w:hAnsi="Times New Roman" w:cs="Times New Roman"/>
          <w:sz w:val="28"/>
          <w:szCs w:val="28"/>
        </w:rPr>
        <w:t>размещенным в конкурсной документации.</w:t>
      </w:r>
    </w:p>
    <w:p w:rsidR="00010B2B" w:rsidRPr="008C39FD" w:rsidRDefault="00010B2B" w:rsidP="00010B2B">
      <w:pPr>
        <w:spacing w:after="0" w:line="240" w:lineRule="auto"/>
        <w:ind w:firstLine="709"/>
        <w:jc w:val="both"/>
        <w:rPr>
          <w:rFonts w:ascii="Times New Roman" w:hAnsi="Times New Roman" w:cs="Times New Roman"/>
          <w:sz w:val="28"/>
          <w:szCs w:val="28"/>
        </w:rPr>
      </w:pPr>
      <w:r w:rsidRPr="008C39FD">
        <w:rPr>
          <w:rFonts w:ascii="Times New Roman" w:hAnsi="Times New Roman" w:cs="Times New Roman"/>
          <w:sz w:val="28"/>
          <w:szCs w:val="28"/>
        </w:rPr>
        <w:t>8.2. В срок, предусмотренный для заключения договора, организатор Конкурса обязан отказаться от заключения договора с победителем Конкурса, с которым заключается такой договор, в случае установления факта:</w:t>
      </w:r>
    </w:p>
    <w:p w:rsidR="00010B2B" w:rsidRPr="008C39FD" w:rsidRDefault="00010B2B" w:rsidP="00010B2B">
      <w:pPr>
        <w:spacing w:after="0" w:line="240" w:lineRule="auto"/>
        <w:ind w:firstLine="709"/>
        <w:jc w:val="both"/>
        <w:rPr>
          <w:rFonts w:ascii="Times New Roman" w:hAnsi="Times New Roman" w:cs="Times New Roman"/>
          <w:sz w:val="28"/>
          <w:szCs w:val="28"/>
        </w:rPr>
      </w:pPr>
      <w:r w:rsidRPr="008C39FD">
        <w:rPr>
          <w:rFonts w:ascii="Times New Roman" w:hAnsi="Times New Roman" w:cs="Times New Roman"/>
          <w:sz w:val="28"/>
          <w:szCs w:val="28"/>
        </w:rPr>
        <w:t>1) проведения процедуры ликвидации в отношении такого победителя Конкурса – юридического лица или принятия арбитражным судом решения о признании такого победителя Конкурса – юридического лица, индивидуального предпринимателя банкротом и об открытии конкурсного производства;</w:t>
      </w:r>
    </w:p>
    <w:p w:rsidR="00010B2B" w:rsidRPr="008C39FD" w:rsidRDefault="00010B2B" w:rsidP="00010B2B">
      <w:pPr>
        <w:spacing w:after="0" w:line="240" w:lineRule="auto"/>
        <w:ind w:firstLine="709"/>
        <w:jc w:val="both"/>
        <w:rPr>
          <w:rFonts w:ascii="Times New Roman" w:hAnsi="Times New Roman" w:cs="Times New Roman"/>
          <w:sz w:val="28"/>
          <w:szCs w:val="28"/>
        </w:rPr>
      </w:pPr>
      <w:r w:rsidRPr="008C39FD">
        <w:rPr>
          <w:rFonts w:ascii="Times New Roman" w:hAnsi="Times New Roman" w:cs="Times New Roman"/>
          <w:sz w:val="28"/>
          <w:szCs w:val="28"/>
        </w:rPr>
        <w:lastRenderedPageBreak/>
        <w:t>2) приостановления деятельности такого лица в порядке, предусмотренном Кодексом Российской Федерации об административных правонарушениях;</w:t>
      </w:r>
    </w:p>
    <w:p w:rsidR="00010B2B" w:rsidRPr="008C39FD" w:rsidRDefault="00010B2B" w:rsidP="00010B2B">
      <w:pPr>
        <w:spacing w:after="0" w:line="240" w:lineRule="auto"/>
        <w:ind w:firstLine="709"/>
        <w:jc w:val="both"/>
        <w:rPr>
          <w:rFonts w:ascii="Times New Roman" w:hAnsi="Times New Roman" w:cs="Times New Roman"/>
          <w:sz w:val="28"/>
          <w:szCs w:val="28"/>
        </w:rPr>
      </w:pPr>
      <w:r w:rsidRPr="008C39FD">
        <w:rPr>
          <w:rFonts w:ascii="Times New Roman" w:hAnsi="Times New Roman" w:cs="Times New Roman"/>
          <w:sz w:val="28"/>
          <w:szCs w:val="28"/>
        </w:rPr>
        <w:t>3) предоставления таким лицом заведомо ложных сведений, содержащихся в документах, предусмотренных пунктом 7.3 настоящего Положения.</w:t>
      </w:r>
    </w:p>
    <w:p w:rsidR="00010B2B" w:rsidRPr="008C39FD" w:rsidRDefault="00010B2B" w:rsidP="00010B2B">
      <w:pPr>
        <w:spacing w:after="0" w:line="240" w:lineRule="auto"/>
        <w:ind w:firstLine="709"/>
        <w:jc w:val="both"/>
        <w:rPr>
          <w:rFonts w:ascii="Times New Roman" w:hAnsi="Times New Roman" w:cs="Times New Roman"/>
          <w:sz w:val="28"/>
          <w:szCs w:val="28"/>
        </w:rPr>
      </w:pPr>
      <w:r w:rsidRPr="008C39FD">
        <w:rPr>
          <w:rFonts w:ascii="Times New Roman" w:hAnsi="Times New Roman" w:cs="Times New Roman"/>
          <w:sz w:val="28"/>
          <w:szCs w:val="28"/>
        </w:rPr>
        <w:t>8.3. В случае отказа от заключения договора с победителем Конкурса либо при уклонении победителя Ко</w:t>
      </w:r>
      <w:r>
        <w:rPr>
          <w:rFonts w:ascii="Times New Roman" w:hAnsi="Times New Roman" w:cs="Times New Roman"/>
          <w:sz w:val="28"/>
          <w:szCs w:val="28"/>
        </w:rPr>
        <w:t>нкурса от заключения договора, К</w:t>
      </w:r>
      <w:r w:rsidRPr="008C39FD">
        <w:rPr>
          <w:rFonts w:ascii="Times New Roman" w:hAnsi="Times New Roman" w:cs="Times New Roman"/>
          <w:sz w:val="28"/>
          <w:szCs w:val="28"/>
        </w:rPr>
        <w:t>онкурсной комиссией в срок не позднее дня, следующего после дня установления фактов, предусмо</w:t>
      </w:r>
      <w:r>
        <w:rPr>
          <w:rFonts w:ascii="Times New Roman" w:hAnsi="Times New Roman" w:cs="Times New Roman"/>
          <w:sz w:val="28"/>
          <w:szCs w:val="28"/>
        </w:rPr>
        <w:t>тренных пунктом 8.2 настоящего П</w:t>
      </w:r>
      <w:r w:rsidRPr="008C39FD">
        <w:rPr>
          <w:rFonts w:ascii="Times New Roman" w:hAnsi="Times New Roman" w:cs="Times New Roman"/>
          <w:sz w:val="28"/>
          <w:szCs w:val="28"/>
        </w:rPr>
        <w:t>оложения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010B2B" w:rsidRPr="008C39FD" w:rsidRDefault="00010B2B" w:rsidP="00010B2B">
      <w:pPr>
        <w:spacing w:after="0" w:line="240" w:lineRule="auto"/>
        <w:ind w:firstLine="709"/>
        <w:jc w:val="both"/>
        <w:rPr>
          <w:rFonts w:ascii="Times New Roman" w:hAnsi="Times New Roman" w:cs="Times New Roman"/>
          <w:sz w:val="28"/>
          <w:szCs w:val="28"/>
        </w:rPr>
      </w:pPr>
      <w:r w:rsidRPr="008C39FD">
        <w:rPr>
          <w:rFonts w:ascii="Times New Roman" w:hAnsi="Times New Roman" w:cs="Times New Roman"/>
          <w:sz w:val="28"/>
          <w:szCs w:val="28"/>
        </w:rPr>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rsidR="00010B2B" w:rsidRPr="008C39FD" w:rsidRDefault="00010B2B" w:rsidP="00010B2B">
      <w:pPr>
        <w:spacing w:after="0" w:line="240" w:lineRule="auto"/>
        <w:ind w:firstLine="709"/>
        <w:jc w:val="both"/>
        <w:rPr>
          <w:rFonts w:ascii="Times New Roman" w:hAnsi="Times New Roman" w:cs="Times New Roman"/>
          <w:sz w:val="28"/>
          <w:szCs w:val="28"/>
        </w:rPr>
      </w:pPr>
      <w:r w:rsidRPr="008C39FD">
        <w:rPr>
          <w:rFonts w:ascii="Times New Roman" w:hAnsi="Times New Roman" w:cs="Times New Roman"/>
          <w:sz w:val="28"/>
          <w:szCs w:val="28"/>
        </w:rPr>
        <w:t xml:space="preserve">Указанный протокол размещается организатором Конкурса на официальном сайте в течение дня, следующего </w:t>
      </w:r>
      <w:r>
        <w:rPr>
          <w:rFonts w:ascii="Times New Roman" w:hAnsi="Times New Roman" w:cs="Times New Roman"/>
          <w:sz w:val="28"/>
          <w:szCs w:val="28"/>
        </w:rPr>
        <w:t xml:space="preserve">за днем </w:t>
      </w:r>
      <w:r w:rsidRPr="008C39FD">
        <w:rPr>
          <w:rFonts w:ascii="Times New Roman" w:hAnsi="Times New Roman" w:cs="Times New Roman"/>
          <w:sz w:val="28"/>
          <w:szCs w:val="28"/>
        </w:rPr>
        <w:t xml:space="preserve">подписания указанного протокола. </w:t>
      </w:r>
    </w:p>
    <w:p w:rsidR="00010B2B" w:rsidRPr="008C39FD" w:rsidRDefault="00010B2B" w:rsidP="00010B2B">
      <w:pPr>
        <w:spacing w:after="0" w:line="240" w:lineRule="auto"/>
        <w:ind w:firstLine="709"/>
        <w:jc w:val="both"/>
        <w:rPr>
          <w:rFonts w:ascii="Times New Roman" w:hAnsi="Times New Roman" w:cs="Times New Roman"/>
          <w:sz w:val="28"/>
          <w:szCs w:val="28"/>
        </w:rPr>
      </w:pPr>
      <w:r w:rsidRPr="008C39FD">
        <w:rPr>
          <w:rFonts w:ascii="Times New Roman" w:hAnsi="Times New Roman" w:cs="Times New Roman"/>
          <w:sz w:val="28"/>
          <w:szCs w:val="28"/>
        </w:rPr>
        <w:t xml:space="preserve">8.4. Договор на право выполнения функций организатора ярмарок </w:t>
      </w:r>
      <w:r>
        <w:rPr>
          <w:rFonts w:ascii="Times New Roman" w:hAnsi="Times New Roman" w:cs="Times New Roman"/>
          <w:sz w:val="28"/>
          <w:szCs w:val="28"/>
        </w:rPr>
        <w:t xml:space="preserve">на территории городского округа Красногорск Московской области </w:t>
      </w:r>
      <w:r w:rsidRPr="008C39FD">
        <w:rPr>
          <w:rFonts w:ascii="Times New Roman" w:hAnsi="Times New Roman" w:cs="Times New Roman"/>
          <w:sz w:val="28"/>
          <w:szCs w:val="28"/>
        </w:rPr>
        <w:t>должен быть подписан сторонами не позднее двадцати дней после завершения Конкурса и оформления протокола. В случае уклонения одной из них от заключения договора другая сторона вправе обратиться в суд с требованием о понуждении заключить договор, а также о возмещении убытков, причиненных уклонением от его заключения.</w:t>
      </w:r>
    </w:p>
    <w:p w:rsidR="00010B2B" w:rsidRPr="008C39FD" w:rsidRDefault="00010B2B" w:rsidP="00010B2B">
      <w:pPr>
        <w:spacing w:after="0" w:line="240" w:lineRule="auto"/>
        <w:jc w:val="both"/>
        <w:rPr>
          <w:rFonts w:ascii="Times New Roman" w:hAnsi="Times New Roman" w:cs="Times New Roman"/>
          <w:sz w:val="28"/>
          <w:szCs w:val="28"/>
        </w:rPr>
      </w:pPr>
    </w:p>
    <w:p w:rsidR="00010B2B" w:rsidRDefault="00010B2B" w:rsidP="00010B2B">
      <w:pPr>
        <w:autoSpaceDE w:val="0"/>
        <w:autoSpaceDN w:val="0"/>
        <w:adjustRightInd w:val="0"/>
        <w:spacing w:after="0" w:line="240" w:lineRule="auto"/>
        <w:jc w:val="center"/>
        <w:outlineLvl w:val="1"/>
        <w:rPr>
          <w:rFonts w:ascii="Times New Roman" w:hAnsi="Times New Roman" w:cs="Times New Roman"/>
          <w:b/>
          <w:sz w:val="28"/>
          <w:szCs w:val="28"/>
        </w:rPr>
      </w:pPr>
      <w:r w:rsidRPr="008C39FD">
        <w:rPr>
          <w:rFonts w:ascii="Times New Roman" w:hAnsi="Times New Roman" w:cs="Times New Roman"/>
          <w:b/>
          <w:sz w:val="28"/>
          <w:szCs w:val="28"/>
        </w:rPr>
        <w:t>9. Последствия признания Конкурса несостоявшимся</w:t>
      </w:r>
    </w:p>
    <w:p w:rsidR="00010B2B" w:rsidRPr="009D5D87" w:rsidRDefault="00010B2B" w:rsidP="00010B2B">
      <w:pPr>
        <w:autoSpaceDE w:val="0"/>
        <w:autoSpaceDN w:val="0"/>
        <w:adjustRightInd w:val="0"/>
        <w:spacing w:after="0" w:line="240" w:lineRule="auto"/>
        <w:jc w:val="center"/>
        <w:outlineLvl w:val="1"/>
        <w:rPr>
          <w:rFonts w:ascii="Times New Roman" w:hAnsi="Times New Roman" w:cs="Times New Roman"/>
          <w:sz w:val="28"/>
          <w:szCs w:val="28"/>
        </w:rPr>
      </w:pPr>
    </w:p>
    <w:p w:rsidR="00010B2B" w:rsidRPr="008C39FD" w:rsidRDefault="00010B2B" w:rsidP="00010B2B">
      <w:pPr>
        <w:spacing w:after="0" w:line="240" w:lineRule="auto"/>
        <w:ind w:firstLine="709"/>
        <w:jc w:val="both"/>
        <w:rPr>
          <w:rFonts w:ascii="Times New Roman" w:hAnsi="Times New Roman" w:cs="Times New Roman"/>
          <w:sz w:val="28"/>
          <w:szCs w:val="28"/>
        </w:rPr>
      </w:pPr>
      <w:r w:rsidRPr="008C39FD">
        <w:rPr>
          <w:rFonts w:ascii="Times New Roman" w:hAnsi="Times New Roman" w:cs="Times New Roman"/>
          <w:sz w:val="28"/>
          <w:szCs w:val="28"/>
        </w:rPr>
        <w:t>9.1. В случае если к участию в Конкурсе допущен один участник, Конкурс признается несостоявшимся. При соблюдении требований, установленных п. 7.3. настоящего Положения, договор на право выполнения функций организатора ярмарок по указанному адресу заключается с лицом, которое являлось единственным участником Конкурса.</w:t>
      </w:r>
    </w:p>
    <w:p w:rsidR="00010B2B" w:rsidRPr="008C39FD" w:rsidRDefault="00010B2B" w:rsidP="00010B2B">
      <w:pPr>
        <w:spacing w:after="0" w:line="240" w:lineRule="auto"/>
        <w:ind w:firstLine="709"/>
        <w:jc w:val="both"/>
        <w:rPr>
          <w:rFonts w:ascii="Times New Roman" w:hAnsi="Times New Roman" w:cs="Times New Roman"/>
          <w:sz w:val="28"/>
          <w:szCs w:val="28"/>
        </w:rPr>
      </w:pPr>
      <w:r w:rsidRPr="008C39FD">
        <w:rPr>
          <w:rFonts w:ascii="Times New Roman" w:hAnsi="Times New Roman" w:cs="Times New Roman"/>
          <w:sz w:val="28"/>
          <w:szCs w:val="28"/>
        </w:rPr>
        <w:t xml:space="preserve">9.2. В случае если не подана ни одна заявка на участие в Конкурсе или договор не заключен с единственным участником, организатор Конкурса вправе объявить о проведении нового Конкурса на право выполнения функций организатора ярмарок на земельных участках, </w:t>
      </w:r>
      <w:r>
        <w:rPr>
          <w:rFonts w:ascii="Times New Roman" w:hAnsi="Times New Roman" w:cs="Times New Roman"/>
          <w:sz w:val="28"/>
          <w:szCs w:val="28"/>
        </w:rPr>
        <w:t>находящихся в собственности или распоряжении городского округа</w:t>
      </w:r>
      <w:r w:rsidRPr="008C39FD">
        <w:rPr>
          <w:rFonts w:ascii="Times New Roman" w:hAnsi="Times New Roman" w:cs="Times New Roman"/>
          <w:sz w:val="28"/>
          <w:szCs w:val="28"/>
        </w:rPr>
        <w:t xml:space="preserve"> Красногорск</w:t>
      </w:r>
      <w:r>
        <w:rPr>
          <w:rFonts w:ascii="Times New Roman" w:hAnsi="Times New Roman" w:cs="Times New Roman"/>
          <w:sz w:val="28"/>
          <w:szCs w:val="28"/>
        </w:rPr>
        <w:t xml:space="preserve"> Московской области</w:t>
      </w:r>
      <w:r w:rsidRPr="008C39FD">
        <w:rPr>
          <w:rFonts w:ascii="Times New Roman" w:hAnsi="Times New Roman" w:cs="Times New Roman"/>
          <w:sz w:val="28"/>
          <w:szCs w:val="28"/>
        </w:rPr>
        <w:t>. При этом организатор Конкурса вправе изменить условия исполнения договора и иные условия Конкурса.</w:t>
      </w:r>
    </w:p>
    <w:p w:rsidR="00010B2B" w:rsidRDefault="00010B2B" w:rsidP="00010B2B">
      <w:pPr>
        <w:autoSpaceDE w:val="0"/>
        <w:autoSpaceDN w:val="0"/>
        <w:adjustRightInd w:val="0"/>
        <w:spacing w:after="0" w:line="240" w:lineRule="auto"/>
        <w:ind w:firstLine="540"/>
        <w:jc w:val="center"/>
        <w:rPr>
          <w:rFonts w:ascii="Times New Roman" w:hAnsi="Times New Roman" w:cs="Times New Roman"/>
          <w:b/>
          <w:sz w:val="28"/>
          <w:szCs w:val="28"/>
        </w:rPr>
      </w:pPr>
      <w:r w:rsidRPr="008C39FD">
        <w:rPr>
          <w:rFonts w:ascii="Times New Roman" w:hAnsi="Times New Roman" w:cs="Times New Roman"/>
          <w:b/>
          <w:sz w:val="28"/>
          <w:szCs w:val="28"/>
        </w:rPr>
        <w:t>10. Разрешение споров</w:t>
      </w:r>
    </w:p>
    <w:p w:rsidR="00010B2B" w:rsidRPr="0045365A" w:rsidRDefault="00010B2B" w:rsidP="00010B2B">
      <w:pPr>
        <w:autoSpaceDE w:val="0"/>
        <w:autoSpaceDN w:val="0"/>
        <w:adjustRightInd w:val="0"/>
        <w:spacing w:after="0" w:line="240" w:lineRule="auto"/>
        <w:ind w:firstLine="540"/>
        <w:jc w:val="center"/>
        <w:rPr>
          <w:rFonts w:ascii="Times New Roman" w:hAnsi="Times New Roman" w:cs="Times New Roman"/>
          <w:sz w:val="28"/>
          <w:szCs w:val="28"/>
        </w:rPr>
      </w:pPr>
    </w:p>
    <w:p w:rsidR="00010B2B" w:rsidRPr="008C39FD" w:rsidRDefault="00010B2B" w:rsidP="00010B2B">
      <w:pPr>
        <w:spacing w:after="0" w:line="240" w:lineRule="auto"/>
        <w:ind w:firstLine="709"/>
        <w:jc w:val="both"/>
        <w:rPr>
          <w:rFonts w:ascii="Times New Roman" w:hAnsi="Times New Roman" w:cs="Times New Roman"/>
          <w:sz w:val="28"/>
          <w:szCs w:val="28"/>
        </w:rPr>
      </w:pPr>
      <w:r w:rsidRPr="008C39FD">
        <w:rPr>
          <w:rFonts w:ascii="Times New Roman" w:hAnsi="Times New Roman" w:cs="Times New Roman"/>
          <w:sz w:val="28"/>
          <w:szCs w:val="28"/>
        </w:rPr>
        <w:t>10</w:t>
      </w:r>
      <w:r>
        <w:rPr>
          <w:rFonts w:ascii="Times New Roman" w:hAnsi="Times New Roman" w:cs="Times New Roman"/>
          <w:sz w:val="28"/>
          <w:szCs w:val="28"/>
        </w:rPr>
        <w:t>.1. Участник Конкурса н</w:t>
      </w:r>
      <w:r w:rsidRPr="008C39FD">
        <w:rPr>
          <w:rFonts w:ascii="Times New Roman" w:hAnsi="Times New Roman" w:cs="Times New Roman"/>
          <w:sz w:val="28"/>
          <w:szCs w:val="28"/>
        </w:rPr>
        <w:t xml:space="preserve">а право выполнения функций организатора ярмарок на земельных участках, </w:t>
      </w:r>
      <w:r>
        <w:rPr>
          <w:rFonts w:ascii="Times New Roman" w:hAnsi="Times New Roman" w:cs="Times New Roman"/>
          <w:sz w:val="28"/>
          <w:szCs w:val="28"/>
        </w:rPr>
        <w:t>находящихся в собственности или распоряжении городского округа</w:t>
      </w:r>
      <w:r w:rsidRPr="008C39FD">
        <w:rPr>
          <w:rFonts w:ascii="Times New Roman" w:hAnsi="Times New Roman" w:cs="Times New Roman"/>
          <w:sz w:val="28"/>
          <w:szCs w:val="28"/>
        </w:rPr>
        <w:t xml:space="preserve"> Красногорск</w:t>
      </w:r>
      <w:r>
        <w:rPr>
          <w:rFonts w:ascii="Times New Roman" w:hAnsi="Times New Roman" w:cs="Times New Roman"/>
          <w:sz w:val="28"/>
          <w:szCs w:val="28"/>
        </w:rPr>
        <w:t xml:space="preserve"> Московской области,</w:t>
      </w:r>
      <w:r w:rsidRPr="008C39FD">
        <w:rPr>
          <w:rFonts w:ascii="Times New Roman" w:hAnsi="Times New Roman" w:cs="Times New Roman"/>
          <w:sz w:val="28"/>
          <w:szCs w:val="28"/>
        </w:rPr>
        <w:t xml:space="preserve"> несогласный с решением или действиями организатора Конкурса или Конкурсной комиссии, вправе обжаловать их в судебном порядке.</w:t>
      </w:r>
    </w:p>
    <w:p w:rsidR="00010B2B" w:rsidRPr="008C39FD" w:rsidRDefault="00010B2B" w:rsidP="00010B2B">
      <w:pPr>
        <w:spacing w:line="240" w:lineRule="auto"/>
        <w:ind w:firstLine="709"/>
        <w:jc w:val="both"/>
        <w:rPr>
          <w:rFonts w:ascii="Times New Roman" w:hAnsi="Times New Roman" w:cs="Times New Roman"/>
          <w:sz w:val="28"/>
          <w:szCs w:val="28"/>
        </w:rPr>
      </w:pPr>
      <w:r w:rsidRPr="008C39FD">
        <w:rPr>
          <w:rFonts w:ascii="Times New Roman" w:hAnsi="Times New Roman" w:cs="Times New Roman"/>
          <w:sz w:val="28"/>
          <w:szCs w:val="28"/>
        </w:rPr>
        <w:t>10.2. Споры, связанные с признанием результатов Конкурса на право выполнен</w:t>
      </w:r>
      <w:r>
        <w:rPr>
          <w:rFonts w:ascii="Times New Roman" w:hAnsi="Times New Roman" w:cs="Times New Roman"/>
          <w:sz w:val="28"/>
          <w:szCs w:val="28"/>
        </w:rPr>
        <w:t>ия функций организатора ярмарок</w:t>
      </w:r>
      <w:r w:rsidRPr="008C39FD">
        <w:rPr>
          <w:rFonts w:ascii="Times New Roman" w:hAnsi="Times New Roman" w:cs="Times New Roman"/>
          <w:sz w:val="28"/>
          <w:szCs w:val="28"/>
        </w:rPr>
        <w:t xml:space="preserve"> на земельных участках, </w:t>
      </w:r>
      <w:r>
        <w:rPr>
          <w:rFonts w:ascii="Times New Roman" w:hAnsi="Times New Roman" w:cs="Times New Roman"/>
          <w:sz w:val="28"/>
          <w:szCs w:val="28"/>
        </w:rPr>
        <w:t>находящихся в собственности или распоряжении городского округа</w:t>
      </w:r>
      <w:r w:rsidRPr="008C39FD">
        <w:rPr>
          <w:rFonts w:ascii="Times New Roman" w:hAnsi="Times New Roman" w:cs="Times New Roman"/>
          <w:sz w:val="28"/>
          <w:szCs w:val="28"/>
        </w:rPr>
        <w:t xml:space="preserve"> Красногорск</w:t>
      </w:r>
      <w:r>
        <w:rPr>
          <w:rFonts w:ascii="Times New Roman" w:hAnsi="Times New Roman" w:cs="Times New Roman"/>
          <w:sz w:val="28"/>
          <w:szCs w:val="28"/>
        </w:rPr>
        <w:t xml:space="preserve"> Московской области</w:t>
      </w:r>
      <w:r w:rsidRPr="008C39FD">
        <w:rPr>
          <w:rFonts w:ascii="Times New Roman" w:hAnsi="Times New Roman" w:cs="Times New Roman"/>
          <w:sz w:val="28"/>
          <w:szCs w:val="28"/>
        </w:rPr>
        <w:t xml:space="preserve"> недействительными, рассматриваются по искам заинтересованных лиц в установленном законом порядке.</w:t>
      </w:r>
    </w:p>
    <w:p w:rsidR="00010B2B" w:rsidRPr="008C39FD" w:rsidRDefault="00010B2B" w:rsidP="00010B2B">
      <w:pPr>
        <w:autoSpaceDE w:val="0"/>
        <w:autoSpaceDN w:val="0"/>
        <w:adjustRightInd w:val="0"/>
        <w:spacing w:line="240" w:lineRule="auto"/>
        <w:jc w:val="both"/>
        <w:rPr>
          <w:rFonts w:ascii="Times New Roman" w:hAnsi="Times New Roman" w:cs="Times New Roman"/>
        </w:rPr>
      </w:pPr>
    </w:p>
    <w:p w:rsidR="00010B2B" w:rsidRPr="008C39FD" w:rsidRDefault="00010B2B" w:rsidP="00010B2B">
      <w:pPr>
        <w:spacing w:before="100" w:beforeAutospacing="1" w:after="100" w:afterAutospacing="1" w:line="240" w:lineRule="auto"/>
        <w:jc w:val="right"/>
        <w:rPr>
          <w:rFonts w:ascii="Times New Roman" w:hAnsi="Times New Roman" w:cs="Times New Roman"/>
          <w:sz w:val="24"/>
          <w:szCs w:val="24"/>
        </w:rPr>
      </w:pPr>
    </w:p>
    <w:p w:rsidR="00010B2B" w:rsidRPr="008C39FD" w:rsidRDefault="00010B2B" w:rsidP="00010B2B">
      <w:pPr>
        <w:spacing w:before="100" w:beforeAutospacing="1" w:after="100" w:afterAutospacing="1" w:line="240" w:lineRule="auto"/>
        <w:jc w:val="right"/>
        <w:rPr>
          <w:rFonts w:ascii="Times New Roman" w:hAnsi="Times New Roman" w:cs="Times New Roman"/>
          <w:sz w:val="24"/>
          <w:szCs w:val="24"/>
        </w:rPr>
      </w:pPr>
    </w:p>
    <w:p w:rsidR="00010B2B" w:rsidRPr="008C39FD" w:rsidRDefault="00010B2B" w:rsidP="00010B2B">
      <w:pPr>
        <w:spacing w:before="100" w:beforeAutospacing="1" w:after="100" w:afterAutospacing="1" w:line="240" w:lineRule="auto"/>
        <w:jc w:val="right"/>
        <w:rPr>
          <w:rFonts w:ascii="Times New Roman" w:hAnsi="Times New Roman" w:cs="Times New Roman"/>
          <w:sz w:val="24"/>
          <w:szCs w:val="24"/>
        </w:rPr>
      </w:pPr>
    </w:p>
    <w:p w:rsidR="00010B2B" w:rsidRPr="008C39FD" w:rsidRDefault="00010B2B" w:rsidP="00010B2B">
      <w:pPr>
        <w:spacing w:before="100" w:beforeAutospacing="1" w:after="100" w:afterAutospacing="1" w:line="240" w:lineRule="auto"/>
        <w:jc w:val="right"/>
        <w:rPr>
          <w:rFonts w:ascii="Times New Roman" w:hAnsi="Times New Roman" w:cs="Times New Roman"/>
          <w:sz w:val="24"/>
          <w:szCs w:val="24"/>
        </w:rPr>
      </w:pPr>
    </w:p>
    <w:p w:rsidR="00010B2B" w:rsidRPr="008C39FD" w:rsidRDefault="00010B2B" w:rsidP="00010B2B">
      <w:pPr>
        <w:spacing w:before="100" w:beforeAutospacing="1" w:after="100" w:afterAutospacing="1" w:line="240" w:lineRule="auto"/>
        <w:jc w:val="right"/>
        <w:rPr>
          <w:rFonts w:ascii="Times New Roman" w:hAnsi="Times New Roman" w:cs="Times New Roman"/>
          <w:sz w:val="24"/>
          <w:szCs w:val="24"/>
        </w:rPr>
      </w:pPr>
    </w:p>
    <w:p w:rsidR="00010B2B" w:rsidRPr="008C39FD" w:rsidRDefault="00010B2B" w:rsidP="00010B2B">
      <w:pPr>
        <w:spacing w:before="100" w:beforeAutospacing="1" w:after="100" w:afterAutospacing="1" w:line="240" w:lineRule="auto"/>
        <w:jc w:val="right"/>
        <w:rPr>
          <w:rFonts w:ascii="Times New Roman" w:hAnsi="Times New Roman" w:cs="Times New Roman"/>
          <w:sz w:val="24"/>
          <w:szCs w:val="24"/>
        </w:rPr>
      </w:pPr>
    </w:p>
    <w:p w:rsidR="00010B2B" w:rsidRPr="008C39FD" w:rsidRDefault="00010B2B" w:rsidP="00010B2B">
      <w:pPr>
        <w:spacing w:before="100" w:beforeAutospacing="1" w:after="100" w:afterAutospacing="1" w:line="240" w:lineRule="auto"/>
        <w:jc w:val="right"/>
        <w:rPr>
          <w:rFonts w:ascii="Times New Roman" w:hAnsi="Times New Roman" w:cs="Times New Roman"/>
          <w:sz w:val="24"/>
          <w:szCs w:val="24"/>
        </w:rPr>
      </w:pPr>
    </w:p>
    <w:p w:rsidR="00010B2B" w:rsidRPr="008C39FD" w:rsidRDefault="00010B2B" w:rsidP="00010B2B">
      <w:pPr>
        <w:spacing w:before="100" w:beforeAutospacing="1" w:after="100" w:afterAutospacing="1" w:line="240" w:lineRule="auto"/>
        <w:jc w:val="right"/>
        <w:rPr>
          <w:rFonts w:ascii="Times New Roman" w:hAnsi="Times New Roman" w:cs="Times New Roman"/>
          <w:sz w:val="24"/>
          <w:szCs w:val="24"/>
        </w:rPr>
      </w:pPr>
    </w:p>
    <w:p w:rsidR="00010B2B" w:rsidRPr="008C39FD" w:rsidRDefault="00010B2B" w:rsidP="00010B2B">
      <w:pPr>
        <w:spacing w:before="100" w:beforeAutospacing="1" w:after="100" w:afterAutospacing="1" w:line="240" w:lineRule="auto"/>
        <w:jc w:val="right"/>
        <w:rPr>
          <w:rFonts w:ascii="Times New Roman" w:hAnsi="Times New Roman" w:cs="Times New Roman"/>
          <w:sz w:val="24"/>
          <w:szCs w:val="24"/>
        </w:rPr>
      </w:pPr>
    </w:p>
    <w:p w:rsidR="00010B2B" w:rsidRPr="008C39FD" w:rsidRDefault="00010B2B" w:rsidP="00010B2B">
      <w:pPr>
        <w:spacing w:before="100" w:beforeAutospacing="1" w:after="100" w:afterAutospacing="1" w:line="240" w:lineRule="auto"/>
        <w:jc w:val="right"/>
        <w:rPr>
          <w:rFonts w:ascii="Times New Roman" w:hAnsi="Times New Roman" w:cs="Times New Roman"/>
          <w:sz w:val="24"/>
          <w:szCs w:val="24"/>
        </w:rPr>
      </w:pPr>
    </w:p>
    <w:p w:rsidR="00010B2B" w:rsidRDefault="00010B2B" w:rsidP="00010B2B">
      <w:pPr>
        <w:spacing w:before="100" w:beforeAutospacing="1" w:after="100" w:afterAutospacing="1" w:line="240" w:lineRule="auto"/>
        <w:jc w:val="right"/>
        <w:rPr>
          <w:rFonts w:ascii="Times New Roman" w:hAnsi="Times New Roman" w:cs="Times New Roman"/>
          <w:sz w:val="24"/>
          <w:szCs w:val="24"/>
        </w:rPr>
      </w:pPr>
    </w:p>
    <w:p w:rsidR="00010B2B" w:rsidRDefault="00010B2B" w:rsidP="00010B2B">
      <w:pPr>
        <w:spacing w:before="100" w:beforeAutospacing="1" w:after="100" w:afterAutospacing="1" w:line="240" w:lineRule="auto"/>
        <w:jc w:val="right"/>
        <w:rPr>
          <w:rFonts w:ascii="Times New Roman" w:hAnsi="Times New Roman" w:cs="Times New Roman"/>
          <w:sz w:val="24"/>
          <w:szCs w:val="24"/>
        </w:rPr>
      </w:pPr>
    </w:p>
    <w:p w:rsidR="00010B2B" w:rsidRDefault="00010B2B" w:rsidP="00010B2B">
      <w:pPr>
        <w:spacing w:before="100" w:beforeAutospacing="1" w:after="100" w:afterAutospacing="1" w:line="240" w:lineRule="auto"/>
        <w:jc w:val="right"/>
        <w:rPr>
          <w:rFonts w:ascii="Times New Roman" w:hAnsi="Times New Roman" w:cs="Times New Roman"/>
          <w:sz w:val="24"/>
          <w:szCs w:val="24"/>
        </w:rPr>
      </w:pPr>
    </w:p>
    <w:p w:rsidR="00010B2B" w:rsidRDefault="00010B2B" w:rsidP="00010B2B">
      <w:pPr>
        <w:spacing w:before="100" w:beforeAutospacing="1" w:after="100" w:afterAutospacing="1" w:line="240" w:lineRule="auto"/>
        <w:jc w:val="right"/>
        <w:rPr>
          <w:rFonts w:ascii="Times New Roman" w:hAnsi="Times New Roman" w:cs="Times New Roman"/>
          <w:sz w:val="24"/>
          <w:szCs w:val="24"/>
        </w:rPr>
      </w:pPr>
    </w:p>
    <w:p w:rsidR="00010B2B" w:rsidRDefault="00010B2B" w:rsidP="00010B2B">
      <w:pPr>
        <w:spacing w:before="100" w:beforeAutospacing="1" w:after="100" w:afterAutospacing="1" w:line="240" w:lineRule="auto"/>
        <w:jc w:val="right"/>
        <w:rPr>
          <w:rFonts w:ascii="Times New Roman" w:hAnsi="Times New Roman" w:cs="Times New Roman"/>
          <w:sz w:val="24"/>
          <w:szCs w:val="24"/>
        </w:rPr>
      </w:pPr>
    </w:p>
    <w:p w:rsidR="00010B2B" w:rsidRDefault="00010B2B" w:rsidP="00010B2B">
      <w:pPr>
        <w:spacing w:before="100" w:beforeAutospacing="1" w:after="100" w:afterAutospacing="1" w:line="240" w:lineRule="auto"/>
        <w:jc w:val="right"/>
        <w:rPr>
          <w:rFonts w:ascii="Times New Roman" w:hAnsi="Times New Roman" w:cs="Times New Roman"/>
          <w:sz w:val="24"/>
          <w:szCs w:val="24"/>
        </w:rPr>
      </w:pPr>
    </w:p>
    <w:p w:rsidR="00010B2B" w:rsidRDefault="00010B2B" w:rsidP="00010B2B">
      <w:pPr>
        <w:spacing w:before="100" w:beforeAutospacing="1" w:after="100" w:afterAutospacing="1" w:line="240" w:lineRule="auto"/>
        <w:jc w:val="right"/>
        <w:rPr>
          <w:rFonts w:ascii="Times New Roman" w:hAnsi="Times New Roman" w:cs="Times New Roman"/>
          <w:sz w:val="24"/>
          <w:szCs w:val="24"/>
        </w:rPr>
      </w:pPr>
    </w:p>
    <w:p w:rsidR="00010B2B" w:rsidRPr="008C39FD" w:rsidRDefault="00010B2B" w:rsidP="00010B2B">
      <w:pPr>
        <w:spacing w:before="100" w:beforeAutospacing="1" w:after="100" w:afterAutospacing="1" w:line="240" w:lineRule="auto"/>
        <w:jc w:val="right"/>
        <w:rPr>
          <w:rFonts w:ascii="Times New Roman" w:hAnsi="Times New Roman" w:cs="Times New Roman"/>
          <w:sz w:val="24"/>
          <w:szCs w:val="24"/>
        </w:rPr>
      </w:pPr>
    </w:p>
    <w:p w:rsidR="00010B2B" w:rsidRPr="008C39FD" w:rsidRDefault="00010B2B" w:rsidP="00010B2B">
      <w:pPr>
        <w:spacing w:before="100" w:beforeAutospacing="1" w:after="100" w:afterAutospacing="1" w:line="240" w:lineRule="auto"/>
        <w:jc w:val="right"/>
        <w:rPr>
          <w:rFonts w:ascii="Times New Roman" w:hAnsi="Times New Roman" w:cs="Times New Roman"/>
          <w:sz w:val="24"/>
          <w:szCs w:val="24"/>
        </w:rPr>
      </w:pPr>
    </w:p>
    <w:p w:rsidR="00010B2B" w:rsidRDefault="00010B2B" w:rsidP="00010B2B">
      <w:pPr>
        <w:pStyle w:val="ConsPlusNormal"/>
        <w:widowControl/>
        <w:ind w:firstLine="540"/>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F5339">
        <w:rPr>
          <w:rFonts w:ascii="Times New Roman" w:hAnsi="Times New Roman" w:cs="Times New Roman"/>
          <w:sz w:val="28"/>
          <w:szCs w:val="28"/>
        </w:rPr>
        <w:t xml:space="preserve">                      </w:t>
      </w:r>
      <w:r>
        <w:rPr>
          <w:rFonts w:ascii="Times New Roman" w:hAnsi="Times New Roman" w:cs="Times New Roman"/>
          <w:sz w:val="28"/>
          <w:szCs w:val="28"/>
        </w:rPr>
        <w:t xml:space="preserve">        Приложение № 1 к Положению</w:t>
      </w:r>
    </w:p>
    <w:p w:rsidR="00010B2B" w:rsidRDefault="00010B2B" w:rsidP="00010B2B">
      <w:pPr>
        <w:pStyle w:val="ConsPlusNormal"/>
        <w:widowControl/>
        <w:ind w:firstLine="540"/>
        <w:jc w:val="center"/>
        <w:rPr>
          <w:rFonts w:ascii="Times New Roman" w:hAnsi="Times New Roman" w:cs="Times New Roman"/>
          <w:sz w:val="28"/>
          <w:szCs w:val="28"/>
        </w:rPr>
      </w:pPr>
    </w:p>
    <w:p w:rsidR="00010B2B" w:rsidRDefault="00010B2B" w:rsidP="00010B2B">
      <w:pPr>
        <w:pStyle w:val="ConsPlusNormal"/>
        <w:widowControl/>
        <w:ind w:firstLine="540"/>
        <w:jc w:val="center"/>
        <w:rPr>
          <w:rFonts w:ascii="Times New Roman" w:hAnsi="Times New Roman" w:cs="Times New Roman"/>
          <w:sz w:val="28"/>
          <w:szCs w:val="28"/>
        </w:rPr>
      </w:pPr>
    </w:p>
    <w:p w:rsidR="00010B2B" w:rsidRPr="008C39FD" w:rsidRDefault="00010B2B" w:rsidP="00010B2B">
      <w:pPr>
        <w:pStyle w:val="ConsPlusNormal"/>
        <w:widowControl/>
        <w:ind w:firstLine="540"/>
        <w:jc w:val="center"/>
        <w:rPr>
          <w:rFonts w:ascii="Times New Roman" w:hAnsi="Times New Roman" w:cs="Times New Roman"/>
          <w:sz w:val="28"/>
          <w:szCs w:val="28"/>
        </w:rPr>
      </w:pPr>
      <w:r w:rsidRPr="008C39FD">
        <w:rPr>
          <w:rFonts w:ascii="Times New Roman" w:hAnsi="Times New Roman" w:cs="Times New Roman"/>
          <w:sz w:val="28"/>
          <w:szCs w:val="28"/>
        </w:rPr>
        <w:t>СОСТАВ</w:t>
      </w:r>
    </w:p>
    <w:p w:rsidR="00010B2B" w:rsidRPr="008C39FD" w:rsidRDefault="00010B2B" w:rsidP="00010B2B">
      <w:pPr>
        <w:pStyle w:val="ConsPlusNormal"/>
        <w:widowControl/>
        <w:ind w:firstLine="540"/>
        <w:jc w:val="center"/>
        <w:rPr>
          <w:rFonts w:ascii="Times New Roman" w:hAnsi="Times New Roman" w:cs="Times New Roman"/>
          <w:sz w:val="28"/>
          <w:szCs w:val="28"/>
        </w:rPr>
      </w:pPr>
      <w:r w:rsidRPr="008C39FD">
        <w:rPr>
          <w:rFonts w:ascii="Times New Roman" w:hAnsi="Times New Roman" w:cs="Times New Roman"/>
          <w:sz w:val="28"/>
          <w:szCs w:val="28"/>
        </w:rPr>
        <w:t xml:space="preserve">конкурсной комиссии по проведению открытого конкурса на право выполнения функций организатора ярмарок на земельных участках, </w:t>
      </w:r>
      <w:r>
        <w:rPr>
          <w:rFonts w:ascii="Times New Roman" w:hAnsi="Times New Roman" w:cs="Times New Roman"/>
          <w:sz w:val="28"/>
          <w:szCs w:val="28"/>
        </w:rPr>
        <w:t>находящихся в собственности или распоряжении городского округа</w:t>
      </w:r>
      <w:r w:rsidRPr="008C39FD">
        <w:rPr>
          <w:rFonts w:ascii="Times New Roman" w:hAnsi="Times New Roman" w:cs="Times New Roman"/>
          <w:sz w:val="28"/>
          <w:szCs w:val="28"/>
        </w:rPr>
        <w:t xml:space="preserve"> Красногорск</w:t>
      </w:r>
      <w:r>
        <w:rPr>
          <w:rFonts w:ascii="Times New Roman" w:hAnsi="Times New Roman" w:cs="Times New Roman"/>
          <w:sz w:val="28"/>
          <w:szCs w:val="28"/>
        </w:rPr>
        <w:t xml:space="preserve"> Московской области</w:t>
      </w:r>
    </w:p>
    <w:p w:rsidR="00010B2B" w:rsidRDefault="00010B2B" w:rsidP="00010B2B">
      <w:pPr>
        <w:pStyle w:val="ConsPlusNormal"/>
        <w:widowControl/>
        <w:ind w:firstLine="540"/>
        <w:jc w:val="center"/>
        <w:rPr>
          <w:rFonts w:ascii="Times New Roman" w:hAnsi="Times New Roman" w:cs="Times New Roman"/>
          <w:sz w:val="28"/>
          <w:szCs w:val="28"/>
        </w:rPr>
      </w:pPr>
    </w:p>
    <w:p w:rsidR="00010B2B" w:rsidRPr="0045365A" w:rsidRDefault="00010B2B" w:rsidP="00010B2B">
      <w:pPr>
        <w:pStyle w:val="ConsPlusNormal"/>
        <w:widowControl/>
        <w:ind w:firstLine="540"/>
        <w:jc w:val="center"/>
        <w:rPr>
          <w:rFonts w:ascii="Times New Roman" w:hAnsi="Times New Roman" w:cs="Times New Roman"/>
          <w:sz w:val="28"/>
          <w:szCs w:val="28"/>
        </w:rPr>
      </w:pPr>
    </w:p>
    <w:tbl>
      <w:tblPr>
        <w:tblW w:w="10031" w:type="dxa"/>
        <w:tblInd w:w="-38" w:type="dxa"/>
        <w:tblLayout w:type="fixed"/>
        <w:tblCellMar>
          <w:left w:w="70" w:type="dxa"/>
          <w:right w:w="70" w:type="dxa"/>
        </w:tblCellMar>
        <w:tblLook w:val="0000" w:firstRow="0" w:lastRow="0" w:firstColumn="0" w:lastColumn="0" w:noHBand="0" w:noVBand="0"/>
      </w:tblPr>
      <w:tblGrid>
        <w:gridCol w:w="598"/>
        <w:gridCol w:w="3974"/>
        <w:gridCol w:w="5459"/>
      </w:tblGrid>
      <w:tr w:rsidR="00010B2B" w:rsidRPr="0045365A" w:rsidTr="00010B2B">
        <w:trPr>
          <w:cantSplit/>
          <w:trHeight w:val="240"/>
        </w:trPr>
        <w:tc>
          <w:tcPr>
            <w:tcW w:w="10031" w:type="dxa"/>
            <w:gridSpan w:val="3"/>
            <w:tcBorders>
              <w:top w:val="single" w:sz="6" w:space="0" w:color="auto"/>
              <w:left w:val="single" w:sz="4" w:space="0" w:color="auto"/>
              <w:bottom w:val="single" w:sz="6" w:space="0" w:color="auto"/>
              <w:right w:val="single" w:sz="6" w:space="0" w:color="auto"/>
            </w:tcBorders>
          </w:tcPr>
          <w:p w:rsidR="00010B2B" w:rsidRPr="0045365A" w:rsidRDefault="00010B2B" w:rsidP="00010B2B">
            <w:pPr>
              <w:pStyle w:val="ConsPlusCell"/>
              <w:widowControl/>
              <w:rPr>
                <w:rFonts w:ascii="Times New Roman" w:hAnsi="Times New Roman" w:cs="Times New Roman"/>
                <w:sz w:val="28"/>
                <w:szCs w:val="28"/>
              </w:rPr>
            </w:pPr>
            <w:r w:rsidRPr="0045365A">
              <w:rPr>
                <w:rFonts w:ascii="Times New Roman" w:hAnsi="Times New Roman" w:cs="Times New Roman"/>
                <w:sz w:val="28"/>
                <w:szCs w:val="28"/>
              </w:rPr>
              <w:t xml:space="preserve">Председатель комиссии  </w:t>
            </w:r>
          </w:p>
        </w:tc>
      </w:tr>
      <w:tr w:rsidR="00010B2B" w:rsidRPr="0045365A" w:rsidTr="00010B2B">
        <w:trPr>
          <w:cantSplit/>
          <w:trHeight w:val="360"/>
        </w:trPr>
        <w:tc>
          <w:tcPr>
            <w:tcW w:w="598" w:type="dxa"/>
            <w:tcBorders>
              <w:top w:val="single" w:sz="6" w:space="0" w:color="auto"/>
              <w:left w:val="single" w:sz="6" w:space="0" w:color="auto"/>
              <w:bottom w:val="single" w:sz="6" w:space="0" w:color="auto"/>
              <w:right w:val="single" w:sz="6" w:space="0" w:color="auto"/>
            </w:tcBorders>
          </w:tcPr>
          <w:p w:rsidR="00010B2B" w:rsidRPr="0045365A" w:rsidRDefault="00010B2B" w:rsidP="00010B2B">
            <w:pPr>
              <w:pStyle w:val="ConsPlusCell"/>
              <w:widowControl/>
              <w:rPr>
                <w:rFonts w:ascii="Times New Roman" w:hAnsi="Times New Roman" w:cs="Times New Roman"/>
                <w:sz w:val="28"/>
                <w:szCs w:val="28"/>
              </w:rPr>
            </w:pPr>
            <w:r w:rsidRPr="0045365A">
              <w:rPr>
                <w:rFonts w:ascii="Times New Roman" w:hAnsi="Times New Roman" w:cs="Times New Roman"/>
                <w:sz w:val="28"/>
                <w:szCs w:val="28"/>
              </w:rPr>
              <w:t>1.</w:t>
            </w:r>
          </w:p>
        </w:tc>
        <w:tc>
          <w:tcPr>
            <w:tcW w:w="3974" w:type="dxa"/>
            <w:tcBorders>
              <w:top w:val="single" w:sz="6" w:space="0" w:color="auto"/>
              <w:left w:val="single" w:sz="6" w:space="0" w:color="auto"/>
              <w:bottom w:val="single" w:sz="6" w:space="0" w:color="auto"/>
              <w:right w:val="single" w:sz="6" w:space="0" w:color="auto"/>
            </w:tcBorders>
          </w:tcPr>
          <w:p w:rsidR="00010B2B" w:rsidRPr="0045365A" w:rsidRDefault="00010B2B" w:rsidP="00010B2B">
            <w:pPr>
              <w:pStyle w:val="ConsPlusCell"/>
              <w:widowControl/>
              <w:rPr>
                <w:rFonts w:ascii="Times New Roman" w:hAnsi="Times New Roman" w:cs="Times New Roman"/>
                <w:sz w:val="28"/>
                <w:szCs w:val="28"/>
              </w:rPr>
            </w:pPr>
            <w:r w:rsidRPr="0045365A">
              <w:rPr>
                <w:rFonts w:ascii="Times New Roman" w:hAnsi="Times New Roman" w:cs="Times New Roman"/>
                <w:sz w:val="28"/>
                <w:szCs w:val="28"/>
              </w:rPr>
              <w:t>Мурзагулов Ростислав Рафкатович</w:t>
            </w:r>
          </w:p>
        </w:tc>
        <w:tc>
          <w:tcPr>
            <w:tcW w:w="5459" w:type="dxa"/>
            <w:tcBorders>
              <w:top w:val="single" w:sz="6" w:space="0" w:color="auto"/>
              <w:left w:val="single" w:sz="6" w:space="0" w:color="auto"/>
              <w:bottom w:val="single" w:sz="6" w:space="0" w:color="auto"/>
              <w:right w:val="single" w:sz="6" w:space="0" w:color="auto"/>
            </w:tcBorders>
          </w:tcPr>
          <w:p w:rsidR="00010B2B" w:rsidRPr="0045365A" w:rsidRDefault="00010B2B" w:rsidP="00010B2B">
            <w:pPr>
              <w:pStyle w:val="ConsPlusCell"/>
              <w:widowControl/>
              <w:rPr>
                <w:rFonts w:ascii="Times New Roman" w:hAnsi="Times New Roman" w:cs="Times New Roman"/>
                <w:sz w:val="28"/>
                <w:szCs w:val="28"/>
              </w:rPr>
            </w:pPr>
            <w:r w:rsidRPr="0045365A">
              <w:rPr>
                <w:rFonts w:ascii="Times New Roman" w:hAnsi="Times New Roman" w:cs="Times New Roman"/>
                <w:sz w:val="28"/>
                <w:szCs w:val="28"/>
              </w:rPr>
              <w:t>Заместитель главы администрации городского округа Красногорск</w:t>
            </w:r>
          </w:p>
        </w:tc>
      </w:tr>
      <w:tr w:rsidR="00010B2B" w:rsidRPr="0045365A" w:rsidTr="00010B2B">
        <w:trPr>
          <w:cantSplit/>
          <w:trHeight w:val="240"/>
        </w:trPr>
        <w:tc>
          <w:tcPr>
            <w:tcW w:w="10031" w:type="dxa"/>
            <w:gridSpan w:val="3"/>
            <w:tcBorders>
              <w:top w:val="single" w:sz="6" w:space="0" w:color="auto"/>
              <w:left w:val="single" w:sz="6" w:space="0" w:color="auto"/>
              <w:bottom w:val="single" w:sz="6" w:space="0" w:color="auto"/>
              <w:right w:val="single" w:sz="6" w:space="0" w:color="auto"/>
            </w:tcBorders>
          </w:tcPr>
          <w:p w:rsidR="00010B2B" w:rsidRPr="0045365A" w:rsidRDefault="00010B2B" w:rsidP="00010B2B">
            <w:pPr>
              <w:pStyle w:val="ConsPlusCell"/>
              <w:widowControl/>
              <w:rPr>
                <w:rFonts w:ascii="Times New Roman" w:hAnsi="Times New Roman" w:cs="Times New Roman"/>
                <w:sz w:val="28"/>
                <w:szCs w:val="28"/>
              </w:rPr>
            </w:pPr>
            <w:r w:rsidRPr="0045365A">
              <w:rPr>
                <w:rFonts w:ascii="Times New Roman" w:hAnsi="Times New Roman" w:cs="Times New Roman"/>
                <w:sz w:val="28"/>
                <w:szCs w:val="28"/>
              </w:rPr>
              <w:t xml:space="preserve">Заместитель председателя комиссии </w:t>
            </w:r>
          </w:p>
        </w:tc>
      </w:tr>
      <w:tr w:rsidR="00010B2B" w:rsidRPr="0045365A" w:rsidTr="00010B2B">
        <w:trPr>
          <w:cantSplit/>
          <w:trHeight w:val="360"/>
        </w:trPr>
        <w:tc>
          <w:tcPr>
            <w:tcW w:w="598" w:type="dxa"/>
            <w:tcBorders>
              <w:top w:val="single" w:sz="6" w:space="0" w:color="auto"/>
              <w:left w:val="single" w:sz="6" w:space="0" w:color="auto"/>
              <w:bottom w:val="single" w:sz="6" w:space="0" w:color="auto"/>
              <w:right w:val="single" w:sz="6" w:space="0" w:color="auto"/>
            </w:tcBorders>
          </w:tcPr>
          <w:p w:rsidR="00010B2B" w:rsidRPr="0045365A" w:rsidRDefault="00010B2B" w:rsidP="00010B2B">
            <w:pPr>
              <w:pStyle w:val="ConsPlusCell"/>
              <w:widowControl/>
              <w:rPr>
                <w:rFonts w:ascii="Times New Roman" w:hAnsi="Times New Roman" w:cs="Times New Roman"/>
                <w:sz w:val="28"/>
                <w:szCs w:val="28"/>
              </w:rPr>
            </w:pPr>
            <w:r w:rsidRPr="0045365A">
              <w:rPr>
                <w:rFonts w:ascii="Times New Roman" w:hAnsi="Times New Roman" w:cs="Times New Roman"/>
                <w:sz w:val="28"/>
                <w:szCs w:val="28"/>
              </w:rPr>
              <w:t>2.</w:t>
            </w:r>
          </w:p>
        </w:tc>
        <w:tc>
          <w:tcPr>
            <w:tcW w:w="3974" w:type="dxa"/>
            <w:tcBorders>
              <w:top w:val="single" w:sz="6" w:space="0" w:color="auto"/>
              <w:left w:val="single" w:sz="6" w:space="0" w:color="auto"/>
              <w:bottom w:val="single" w:sz="6" w:space="0" w:color="auto"/>
              <w:right w:val="single" w:sz="6" w:space="0" w:color="auto"/>
            </w:tcBorders>
          </w:tcPr>
          <w:p w:rsidR="00010B2B" w:rsidRPr="0045365A" w:rsidRDefault="00010B2B" w:rsidP="00010B2B">
            <w:pPr>
              <w:pStyle w:val="ConsPlusCell"/>
              <w:widowControl/>
              <w:rPr>
                <w:rFonts w:ascii="Times New Roman" w:hAnsi="Times New Roman" w:cs="Times New Roman"/>
                <w:sz w:val="28"/>
                <w:szCs w:val="28"/>
              </w:rPr>
            </w:pPr>
            <w:r w:rsidRPr="0045365A">
              <w:rPr>
                <w:rFonts w:ascii="Times New Roman" w:hAnsi="Times New Roman" w:cs="Times New Roman"/>
                <w:sz w:val="28"/>
                <w:szCs w:val="28"/>
              </w:rPr>
              <w:t>Ермилов Владимир Олегович</w:t>
            </w:r>
          </w:p>
        </w:tc>
        <w:tc>
          <w:tcPr>
            <w:tcW w:w="5459" w:type="dxa"/>
            <w:tcBorders>
              <w:top w:val="single" w:sz="6" w:space="0" w:color="auto"/>
              <w:left w:val="single" w:sz="6" w:space="0" w:color="auto"/>
              <w:bottom w:val="single" w:sz="6" w:space="0" w:color="auto"/>
              <w:right w:val="single" w:sz="6" w:space="0" w:color="auto"/>
            </w:tcBorders>
          </w:tcPr>
          <w:p w:rsidR="00010B2B" w:rsidRPr="0045365A" w:rsidRDefault="00010B2B" w:rsidP="00010B2B">
            <w:pPr>
              <w:pStyle w:val="ConsPlusCell"/>
              <w:widowControl/>
              <w:rPr>
                <w:rFonts w:ascii="Times New Roman" w:hAnsi="Times New Roman" w:cs="Times New Roman"/>
                <w:sz w:val="28"/>
                <w:szCs w:val="28"/>
              </w:rPr>
            </w:pPr>
            <w:r w:rsidRPr="0045365A">
              <w:rPr>
                <w:rFonts w:ascii="Times New Roman" w:hAnsi="Times New Roman" w:cs="Times New Roman"/>
                <w:sz w:val="28"/>
                <w:szCs w:val="28"/>
              </w:rPr>
              <w:t xml:space="preserve">Начальник управления </w:t>
            </w:r>
            <w:r>
              <w:rPr>
                <w:rFonts w:ascii="Times New Roman" w:hAnsi="Times New Roman" w:cs="Times New Roman"/>
                <w:sz w:val="28"/>
                <w:szCs w:val="28"/>
              </w:rPr>
              <w:t>по инвестициям и развитию предпринимательства</w:t>
            </w:r>
            <w:r w:rsidRPr="0045365A">
              <w:rPr>
                <w:rFonts w:ascii="Times New Roman" w:hAnsi="Times New Roman" w:cs="Times New Roman"/>
                <w:sz w:val="28"/>
                <w:szCs w:val="28"/>
              </w:rPr>
              <w:t xml:space="preserve"> администрации городского округа Красногорск</w:t>
            </w:r>
          </w:p>
        </w:tc>
      </w:tr>
      <w:tr w:rsidR="00010B2B" w:rsidRPr="0045365A" w:rsidTr="00010B2B">
        <w:trPr>
          <w:cantSplit/>
          <w:trHeight w:val="360"/>
        </w:trPr>
        <w:tc>
          <w:tcPr>
            <w:tcW w:w="10031" w:type="dxa"/>
            <w:gridSpan w:val="3"/>
            <w:tcBorders>
              <w:top w:val="single" w:sz="6" w:space="0" w:color="auto"/>
              <w:left w:val="single" w:sz="6" w:space="0" w:color="auto"/>
              <w:bottom w:val="single" w:sz="6" w:space="0" w:color="auto"/>
              <w:right w:val="single" w:sz="6" w:space="0" w:color="auto"/>
            </w:tcBorders>
          </w:tcPr>
          <w:p w:rsidR="00010B2B" w:rsidRPr="0045365A" w:rsidRDefault="00010B2B" w:rsidP="00010B2B">
            <w:pPr>
              <w:pStyle w:val="ConsPlusCell"/>
              <w:widowControl/>
              <w:rPr>
                <w:rFonts w:ascii="Times New Roman" w:hAnsi="Times New Roman" w:cs="Times New Roman"/>
                <w:sz w:val="28"/>
                <w:szCs w:val="28"/>
              </w:rPr>
            </w:pPr>
            <w:r w:rsidRPr="0045365A">
              <w:rPr>
                <w:rFonts w:ascii="Times New Roman" w:hAnsi="Times New Roman" w:cs="Times New Roman"/>
                <w:sz w:val="28"/>
                <w:szCs w:val="28"/>
              </w:rPr>
              <w:t>Секретарь комиссии</w:t>
            </w:r>
          </w:p>
        </w:tc>
      </w:tr>
      <w:tr w:rsidR="00010B2B" w:rsidRPr="0045365A" w:rsidTr="00010B2B">
        <w:trPr>
          <w:cantSplit/>
          <w:trHeight w:val="360"/>
        </w:trPr>
        <w:tc>
          <w:tcPr>
            <w:tcW w:w="598" w:type="dxa"/>
            <w:tcBorders>
              <w:top w:val="single" w:sz="6" w:space="0" w:color="auto"/>
              <w:left w:val="single" w:sz="6" w:space="0" w:color="auto"/>
              <w:bottom w:val="single" w:sz="6" w:space="0" w:color="auto"/>
              <w:right w:val="single" w:sz="6" w:space="0" w:color="auto"/>
            </w:tcBorders>
          </w:tcPr>
          <w:p w:rsidR="00010B2B" w:rsidRPr="0045365A" w:rsidRDefault="00010B2B" w:rsidP="00010B2B">
            <w:pPr>
              <w:pStyle w:val="ConsPlusCell"/>
              <w:widowControl/>
              <w:rPr>
                <w:rFonts w:ascii="Times New Roman" w:hAnsi="Times New Roman" w:cs="Times New Roman"/>
                <w:sz w:val="28"/>
                <w:szCs w:val="28"/>
              </w:rPr>
            </w:pPr>
            <w:r w:rsidRPr="0045365A">
              <w:rPr>
                <w:rFonts w:ascii="Times New Roman" w:hAnsi="Times New Roman" w:cs="Times New Roman"/>
                <w:sz w:val="28"/>
                <w:szCs w:val="28"/>
              </w:rPr>
              <w:t>3.</w:t>
            </w:r>
          </w:p>
        </w:tc>
        <w:tc>
          <w:tcPr>
            <w:tcW w:w="3974" w:type="dxa"/>
            <w:tcBorders>
              <w:top w:val="single" w:sz="6" w:space="0" w:color="auto"/>
              <w:left w:val="single" w:sz="6" w:space="0" w:color="auto"/>
              <w:bottom w:val="single" w:sz="6" w:space="0" w:color="auto"/>
              <w:right w:val="single" w:sz="6" w:space="0" w:color="auto"/>
            </w:tcBorders>
          </w:tcPr>
          <w:p w:rsidR="00010B2B" w:rsidRPr="0045365A" w:rsidRDefault="00010B2B" w:rsidP="00010B2B">
            <w:pPr>
              <w:pStyle w:val="ConsPlusCell"/>
              <w:widowControl/>
              <w:rPr>
                <w:rFonts w:ascii="Times New Roman" w:hAnsi="Times New Roman" w:cs="Times New Roman"/>
                <w:sz w:val="28"/>
                <w:szCs w:val="28"/>
              </w:rPr>
            </w:pPr>
            <w:r w:rsidRPr="0045365A">
              <w:rPr>
                <w:rFonts w:ascii="Times New Roman" w:hAnsi="Times New Roman" w:cs="Times New Roman"/>
                <w:sz w:val="28"/>
                <w:szCs w:val="28"/>
              </w:rPr>
              <w:t>Ротар Денис Владимирович</w:t>
            </w:r>
          </w:p>
        </w:tc>
        <w:tc>
          <w:tcPr>
            <w:tcW w:w="5459" w:type="dxa"/>
            <w:tcBorders>
              <w:top w:val="single" w:sz="6" w:space="0" w:color="auto"/>
              <w:left w:val="single" w:sz="6" w:space="0" w:color="auto"/>
              <w:bottom w:val="single" w:sz="6" w:space="0" w:color="auto"/>
              <w:right w:val="single" w:sz="6" w:space="0" w:color="auto"/>
            </w:tcBorders>
          </w:tcPr>
          <w:p w:rsidR="00010B2B" w:rsidRPr="0045365A" w:rsidRDefault="00010B2B" w:rsidP="00010B2B">
            <w:pPr>
              <w:pStyle w:val="ConsPlusCell"/>
              <w:widowControl/>
              <w:rPr>
                <w:rFonts w:ascii="Times New Roman" w:hAnsi="Times New Roman" w:cs="Times New Roman"/>
                <w:sz w:val="28"/>
                <w:szCs w:val="28"/>
              </w:rPr>
            </w:pPr>
            <w:r w:rsidRPr="0045365A">
              <w:rPr>
                <w:rFonts w:ascii="Times New Roman" w:hAnsi="Times New Roman" w:cs="Times New Roman"/>
                <w:sz w:val="28"/>
                <w:szCs w:val="28"/>
              </w:rPr>
              <w:t>Главный эксперт отдела потребительского рынка</w:t>
            </w:r>
            <w:r>
              <w:rPr>
                <w:rFonts w:ascii="Times New Roman" w:hAnsi="Times New Roman" w:cs="Times New Roman"/>
                <w:sz w:val="28"/>
                <w:szCs w:val="28"/>
              </w:rPr>
              <w:t xml:space="preserve"> и рекламы </w:t>
            </w:r>
            <w:r w:rsidRPr="0045365A">
              <w:rPr>
                <w:rFonts w:ascii="Times New Roman" w:hAnsi="Times New Roman" w:cs="Times New Roman"/>
                <w:sz w:val="28"/>
                <w:szCs w:val="28"/>
              </w:rPr>
              <w:t>администрации городского округа Красногорск</w:t>
            </w:r>
          </w:p>
        </w:tc>
      </w:tr>
      <w:tr w:rsidR="00010B2B" w:rsidRPr="0045365A" w:rsidTr="00010B2B">
        <w:trPr>
          <w:cantSplit/>
          <w:trHeight w:val="240"/>
        </w:trPr>
        <w:tc>
          <w:tcPr>
            <w:tcW w:w="10031" w:type="dxa"/>
            <w:gridSpan w:val="3"/>
            <w:tcBorders>
              <w:top w:val="single" w:sz="6" w:space="0" w:color="auto"/>
              <w:left w:val="single" w:sz="6" w:space="0" w:color="auto"/>
              <w:bottom w:val="single" w:sz="6" w:space="0" w:color="auto"/>
              <w:right w:val="single" w:sz="6" w:space="0" w:color="auto"/>
            </w:tcBorders>
          </w:tcPr>
          <w:p w:rsidR="00010B2B" w:rsidRPr="0045365A" w:rsidRDefault="00010B2B" w:rsidP="00010B2B">
            <w:pPr>
              <w:pStyle w:val="ConsPlusCell"/>
              <w:widowControl/>
              <w:rPr>
                <w:rFonts w:ascii="Times New Roman" w:hAnsi="Times New Roman" w:cs="Times New Roman"/>
                <w:sz w:val="28"/>
                <w:szCs w:val="28"/>
              </w:rPr>
            </w:pPr>
            <w:r w:rsidRPr="0045365A">
              <w:rPr>
                <w:rFonts w:ascii="Times New Roman" w:hAnsi="Times New Roman" w:cs="Times New Roman"/>
                <w:sz w:val="28"/>
                <w:szCs w:val="28"/>
              </w:rPr>
              <w:t>Члены комиссии</w:t>
            </w:r>
          </w:p>
        </w:tc>
      </w:tr>
      <w:tr w:rsidR="00010B2B" w:rsidRPr="0045365A" w:rsidTr="00010B2B">
        <w:trPr>
          <w:cantSplit/>
          <w:trHeight w:val="600"/>
        </w:trPr>
        <w:tc>
          <w:tcPr>
            <w:tcW w:w="598" w:type="dxa"/>
            <w:tcBorders>
              <w:top w:val="single" w:sz="6" w:space="0" w:color="auto"/>
              <w:left w:val="single" w:sz="6" w:space="0" w:color="auto"/>
              <w:bottom w:val="single" w:sz="6" w:space="0" w:color="auto"/>
              <w:right w:val="single" w:sz="6" w:space="0" w:color="auto"/>
            </w:tcBorders>
          </w:tcPr>
          <w:p w:rsidR="00010B2B" w:rsidRPr="0045365A" w:rsidRDefault="00010B2B" w:rsidP="00010B2B">
            <w:pPr>
              <w:pStyle w:val="ConsPlusCell"/>
              <w:widowControl/>
              <w:rPr>
                <w:rFonts w:ascii="Times New Roman" w:hAnsi="Times New Roman" w:cs="Times New Roman"/>
                <w:sz w:val="28"/>
                <w:szCs w:val="28"/>
              </w:rPr>
            </w:pPr>
            <w:r w:rsidRPr="0045365A">
              <w:rPr>
                <w:rFonts w:ascii="Times New Roman" w:hAnsi="Times New Roman" w:cs="Times New Roman"/>
                <w:sz w:val="28"/>
                <w:szCs w:val="28"/>
              </w:rPr>
              <w:t>4.</w:t>
            </w:r>
          </w:p>
        </w:tc>
        <w:tc>
          <w:tcPr>
            <w:tcW w:w="3974" w:type="dxa"/>
            <w:tcBorders>
              <w:top w:val="single" w:sz="6" w:space="0" w:color="auto"/>
              <w:left w:val="single" w:sz="6" w:space="0" w:color="auto"/>
              <w:bottom w:val="single" w:sz="6" w:space="0" w:color="auto"/>
              <w:right w:val="single" w:sz="6" w:space="0" w:color="auto"/>
            </w:tcBorders>
          </w:tcPr>
          <w:p w:rsidR="00010B2B" w:rsidRPr="0045365A" w:rsidRDefault="00010B2B" w:rsidP="00010B2B">
            <w:pPr>
              <w:spacing w:line="240" w:lineRule="auto"/>
              <w:ind w:hanging="23"/>
              <w:rPr>
                <w:rFonts w:ascii="Times New Roman" w:hAnsi="Times New Roman" w:cs="Times New Roman"/>
                <w:sz w:val="28"/>
                <w:szCs w:val="28"/>
              </w:rPr>
            </w:pPr>
            <w:r w:rsidRPr="0045365A">
              <w:rPr>
                <w:rFonts w:ascii="Times New Roman" w:hAnsi="Times New Roman" w:cs="Times New Roman"/>
                <w:sz w:val="28"/>
                <w:szCs w:val="28"/>
              </w:rPr>
              <w:t>Куприянов Владимир Евгеньевич</w:t>
            </w:r>
          </w:p>
        </w:tc>
        <w:tc>
          <w:tcPr>
            <w:tcW w:w="5459" w:type="dxa"/>
            <w:tcBorders>
              <w:top w:val="single" w:sz="6" w:space="0" w:color="auto"/>
              <w:left w:val="single" w:sz="6" w:space="0" w:color="auto"/>
              <w:bottom w:val="single" w:sz="6" w:space="0" w:color="auto"/>
              <w:right w:val="single" w:sz="6" w:space="0" w:color="auto"/>
            </w:tcBorders>
          </w:tcPr>
          <w:p w:rsidR="00010B2B" w:rsidRPr="0045365A" w:rsidRDefault="00010B2B" w:rsidP="00010B2B">
            <w:pPr>
              <w:spacing w:line="240" w:lineRule="auto"/>
              <w:rPr>
                <w:rFonts w:ascii="Times New Roman" w:hAnsi="Times New Roman" w:cs="Times New Roman"/>
                <w:sz w:val="28"/>
                <w:szCs w:val="28"/>
              </w:rPr>
            </w:pPr>
            <w:r w:rsidRPr="0045365A">
              <w:rPr>
                <w:rFonts w:ascii="Times New Roman" w:hAnsi="Times New Roman" w:cs="Times New Roman"/>
                <w:sz w:val="28"/>
                <w:szCs w:val="28"/>
              </w:rPr>
              <w:t>Заместитель главы администрации – начальник территориального управления Нахабино</w:t>
            </w:r>
            <w:r>
              <w:rPr>
                <w:rFonts w:ascii="Times New Roman" w:hAnsi="Times New Roman" w:cs="Times New Roman"/>
                <w:sz w:val="28"/>
                <w:szCs w:val="28"/>
              </w:rPr>
              <w:t xml:space="preserve"> </w:t>
            </w:r>
            <w:r w:rsidRPr="0045365A">
              <w:rPr>
                <w:rFonts w:ascii="Times New Roman" w:hAnsi="Times New Roman" w:cs="Times New Roman"/>
                <w:sz w:val="28"/>
                <w:szCs w:val="28"/>
              </w:rPr>
              <w:t>администрации городского округа Красногорск</w:t>
            </w:r>
            <w:r>
              <w:rPr>
                <w:rFonts w:ascii="Times New Roman" w:hAnsi="Times New Roman" w:cs="Times New Roman"/>
                <w:sz w:val="28"/>
                <w:szCs w:val="28"/>
              </w:rPr>
              <w:t xml:space="preserve"> </w:t>
            </w:r>
            <w:r w:rsidRPr="0045365A">
              <w:rPr>
                <w:rFonts w:ascii="Times New Roman" w:hAnsi="Times New Roman" w:cs="Times New Roman"/>
                <w:sz w:val="28"/>
                <w:szCs w:val="28"/>
              </w:rPr>
              <w:t>(по согласованию)</w:t>
            </w:r>
          </w:p>
        </w:tc>
      </w:tr>
      <w:tr w:rsidR="00010B2B" w:rsidRPr="0045365A" w:rsidTr="00010B2B">
        <w:trPr>
          <w:cantSplit/>
          <w:trHeight w:val="360"/>
        </w:trPr>
        <w:tc>
          <w:tcPr>
            <w:tcW w:w="598" w:type="dxa"/>
            <w:tcBorders>
              <w:top w:val="single" w:sz="6" w:space="0" w:color="auto"/>
              <w:left w:val="single" w:sz="6" w:space="0" w:color="auto"/>
              <w:bottom w:val="single" w:sz="6" w:space="0" w:color="auto"/>
              <w:right w:val="single" w:sz="6" w:space="0" w:color="auto"/>
            </w:tcBorders>
          </w:tcPr>
          <w:p w:rsidR="00010B2B" w:rsidRPr="0045365A" w:rsidRDefault="00010B2B" w:rsidP="00010B2B">
            <w:pPr>
              <w:pStyle w:val="ConsPlusCell"/>
              <w:widowControl/>
              <w:rPr>
                <w:rFonts w:ascii="Times New Roman" w:hAnsi="Times New Roman" w:cs="Times New Roman"/>
                <w:sz w:val="28"/>
                <w:szCs w:val="28"/>
              </w:rPr>
            </w:pPr>
            <w:r w:rsidRPr="0045365A">
              <w:rPr>
                <w:rFonts w:ascii="Times New Roman" w:hAnsi="Times New Roman" w:cs="Times New Roman"/>
                <w:sz w:val="28"/>
                <w:szCs w:val="28"/>
              </w:rPr>
              <w:t>5.</w:t>
            </w:r>
          </w:p>
        </w:tc>
        <w:tc>
          <w:tcPr>
            <w:tcW w:w="3974" w:type="dxa"/>
            <w:tcBorders>
              <w:top w:val="single" w:sz="6" w:space="0" w:color="auto"/>
              <w:left w:val="single" w:sz="6" w:space="0" w:color="auto"/>
              <w:bottom w:val="single" w:sz="6" w:space="0" w:color="auto"/>
              <w:right w:val="single" w:sz="6" w:space="0" w:color="auto"/>
            </w:tcBorders>
          </w:tcPr>
          <w:p w:rsidR="00010B2B" w:rsidRPr="0045365A" w:rsidRDefault="00010B2B" w:rsidP="00010B2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Синицы</w:t>
            </w:r>
            <w:r w:rsidRPr="0045365A">
              <w:rPr>
                <w:rFonts w:ascii="Times New Roman" w:hAnsi="Times New Roman" w:cs="Times New Roman"/>
                <w:sz w:val="28"/>
                <w:szCs w:val="28"/>
              </w:rPr>
              <w:t>н Олег Алексеевич</w:t>
            </w:r>
          </w:p>
        </w:tc>
        <w:tc>
          <w:tcPr>
            <w:tcW w:w="5459" w:type="dxa"/>
            <w:tcBorders>
              <w:top w:val="single" w:sz="6" w:space="0" w:color="auto"/>
              <w:left w:val="single" w:sz="6" w:space="0" w:color="auto"/>
              <w:bottom w:val="single" w:sz="6" w:space="0" w:color="auto"/>
              <w:right w:val="single" w:sz="6" w:space="0" w:color="auto"/>
            </w:tcBorders>
          </w:tcPr>
          <w:p w:rsidR="00010B2B" w:rsidRPr="0045365A" w:rsidRDefault="00010B2B" w:rsidP="00010B2B">
            <w:pPr>
              <w:spacing w:line="240" w:lineRule="auto"/>
              <w:rPr>
                <w:rFonts w:ascii="Times New Roman" w:hAnsi="Times New Roman" w:cs="Times New Roman"/>
                <w:sz w:val="28"/>
                <w:szCs w:val="28"/>
              </w:rPr>
            </w:pPr>
            <w:r w:rsidRPr="0045365A">
              <w:rPr>
                <w:rFonts w:ascii="Times New Roman" w:hAnsi="Times New Roman" w:cs="Times New Roman"/>
                <w:sz w:val="28"/>
                <w:szCs w:val="28"/>
              </w:rPr>
              <w:t>Заместитель главы администрации – начальник территориального управления Ильинское</w:t>
            </w:r>
            <w:r>
              <w:rPr>
                <w:rFonts w:ascii="Times New Roman" w:hAnsi="Times New Roman" w:cs="Times New Roman"/>
                <w:sz w:val="28"/>
                <w:szCs w:val="28"/>
              </w:rPr>
              <w:t xml:space="preserve"> </w:t>
            </w:r>
            <w:r w:rsidRPr="0045365A">
              <w:rPr>
                <w:rFonts w:ascii="Times New Roman" w:hAnsi="Times New Roman" w:cs="Times New Roman"/>
                <w:sz w:val="28"/>
                <w:szCs w:val="28"/>
              </w:rPr>
              <w:t>администрации городского округа Красногорск</w:t>
            </w:r>
            <w:r>
              <w:rPr>
                <w:rFonts w:ascii="Times New Roman" w:hAnsi="Times New Roman" w:cs="Times New Roman"/>
                <w:sz w:val="28"/>
                <w:szCs w:val="28"/>
              </w:rPr>
              <w:t xml:space="preserve"> </w:t>
            </w:r>
            <w:r w:rsidRPr="0045365A">
              <w:rPr>
                <w:rFonts w:ascii="Times New Roman" w:hAnsi="Times New Roman" w:cs="Times New Roman"/>
                <w:sz w:val="28"/>
                <w:szCs w:val="28"/>
              </w:rPr>
              <w:t>(по согласованию)</w:t>
            </w:r>
          </w:p>
        </w:tc>
      </w:tr>
      <w:tr w:rsidR="00010B2B" w:rsidRPr="0045365A" w:rsidTr="00010B2B">
        <w:trPr>
          <w:cantSplit/>
          <w:trHeight w:val="240"/>
        </w:trPr>
        <w:tc>
          <w:tcPr>
            <w:tcW w:w="598" w:type="dxa"/>
            <w:tcBorders>
              <w:top w:val="single" w:sz="6" w:space="0" w:color="auto"/>
              <w:left w:val="single" w:sz="6" w:space="0" w:color="auto"/>
              <w:bottom w:val="single" w:sz="6" w:space="0" w:color="auto"/>
              <w:right w:val="single" w:sz="6" w:space="0" w:color="auto"/>
            </w:tcBorders>
          </w:tcPr>
          <w:p w:rsidR="00010B2B" w:rsidRPr="0045365A" w:rsidRDefault="00010B2B" w:rsidP="00010B2B">
            <w:pPr>
              <w:pStyle w:val="ConsPlusCell"/>
              <w:widowControl/>
              <w:rPr>
                <w:rFonts w:ascii="Times New Roman" w:hAnsi="Times New Roman" w:cs="Times New Roman"/>
                <w:sz w:val="28"/>
                <w:szCs w:val="28"/>
              </w:rPr>
            </w:pPr>
            <w:r w:rsidRPr="0045365A">
              <w:rPr>
                <w:rFonts w:ascii="Times New Roman" w:hAnsi="Times New Roman" w:cs="Times New Roman"/>
                <w:sz w:val="28"/>
                <w:szCs w:val="28"/>
              </w:rPr>
              <w:t>6.</w:t>
            </w:r>
          </w:p>
        </w:tc>
        <w:tc>
          <w:tcPr>
            <w:tcW w:w="3974" w:type="dxa"/>
            <w:tcBorders>
              <w:top w:val="single" w:sz="6" w:space="0" w:color="auto"/>
              <w:left w:val="single" w:sz="6" w:space="0" w:color="auto"/>
              <w:bottom w:val="single" w:sz="6" w:space="0" w:color="auto"/>
              <w:right w:val="single" w:sz="6" w:space="0" w:color="auto"/>
            </w:tcBorders>
          </w:tcPr>
          <w:p w:rsidR="00010B2B" w:rsidRPr="0045365A" w:rsidRDefault="00010B2B" w:rsidP="00010B2B">
            <w:pPr>
              <w:pStyle w:val="ConsPlusNormal"/>
              <w:widowControl/>
              <w:ind w:firstLine="0"/>
              <w:rPr>
                <w:rFonts w:ascii="Times New Roman" w:hAnsi="Times New Roman" w:cs="Times New Roman"/>
                <w:sz w:val="28"/>
                <w:szCs w:val="28"/>
              </w:rPr>
            </w:pPr>
            <w:r w:rsidRPr="0045365A">
              <w:rPr>
                <w:rFonts w:ascii="Times New Roman" w:hAnsi="Times New Roman" w:cs="Times New Roman"/>
                <w:sz w:val="28"/>
                <w:szCs w:val="28"/>
              </w:rPr>
              <w:t>Цуканов Владимир Афанасьевич</w:t>
            </w:r>
          </w:p>
        </w:tc>
        <w:tc>
          <w:tcPr>
            <w:tcW w:w="5459" w:type="dxa"/>
            <w:tcBorders>
              <w:top w:val="single" w:sz="6" w:space="0" w:color="auto"/>
              <w:left w:val="single" w:sz="6" w:space="0" w:color="auto"/>
              <w:bottom w:val="single" w:sz="6" w:space="0" w:color="auto"/>
              <w:right w:val="single" w:sz="6" w:space="0" w:color="auto"/>
            </w:tcBorders>
          </w:tcPr>
          <w:p w:rsidR="00010B2B" w:rsidRPr="0045365A" w:rsidRDefault="00010B2B" w:rsidP="00010B2B">
            <w:pPr>
              <w:spacing w:line="240" w:lineRule="auto"/>
              <w:rPr>
                <w:rFonts w:ascii="Times New Roman" w:hAnsi="Times New Roman" w:cs="Times New Roman"/>
                <w:sz w:val="28"/>
                <w:szCs w:val="28"/>
              </w:rPr>
            </w:pPr>
            <w:r w:rsidRPr="0045365A">
              <w:rPr>
                <w:rFonts w:ascii="Times New Roman" w:hAnsi="Times New Roman" w:cs="Times New Roman"/>
                <w:sz w:val="28"/>
                <w:szCs w:val="28"/>
              </w:rPr>
              <w:t>Заместитель главы администрации – начальник территориального управления Отрадненское</w:t>
            </w:r>
            <w:r>
              <w:rPr>
                <w:rFonts w:ascii="Times New Roman" w:hAnsi="Times New Roman" w:cs="Times New Roman"/>
                <w:sz w:val="28"/>
                <w:szCs w:val="28"/>
              </w:rPr>
              <w:t xml:space="preserve"> </w:t>
            </w:r>
            <w:r w:rsidRPr="0045365A">
              <w:rPr>
                <w:rFonts w:ascii="Times New Roman" w:hAnsi="Times New Roman" w:cs="Times New Roman"/>
                <w:sz w:val="28"/>
                <w:szCs w:val="28"/>
              </w:rPr>
              <w:t>администрации городского округа Красногорск</w:t>
            </w:r>
            <w:r>
              <w:rPr>
                <w:rFonts w:ascii="Times New Roman" w:hAnsi="Times New Roman" w:cs="Times New Roman"/>
                <w:sz w:val="28"/>
                <w:szCs w:val="28"/>
              </w:rPr>
              <w:t xml:space="preserve"> </w:t>
            </w:r>
            <w:r w:rsidRPr="0045365A">
              <w:rPr>
                <w:rFonts w:ascii="Times New Roman" w:hAnsi="Times New Roman" w:cs="Times New Roman"/>
                <w:sz w:val="28"/>
                <w:szCs w:val="28"/>
              </w:rPr>
              <w:t>(по согласованию)</w:t>
            </w:r>
          </w:p>
        </w:tc>
      </w:tr>
      <w:tr w:rsidR="00010B2B" w:rsidRPr="0045365A" w:rsidTr="00010B2B">
        <w:trPr>
          <w:cantSplit/>
          <w:trHeight w:val="240"/>
        </w:trPr>
        <w:tc>
          <w:tcPr>
            <w:tcW w:w="598" w:type="dxa"/>
            <w:tcBorders>
              <w:top w:val="single" w:sz="6" w:space="0" w:color="auto"/>
              <w:left w:val="single" w:sz="6" w:space="0" w:color="auto"/>
              <w:bottom w:val="single" w:sz="6" w:space="0" w:color="auto"/>
              <w:right w:val="single" w:sz="6" w:space="0" w:color="auto"/>
            </w:tcBorders>
          </w:tcPr>
          <w:p w:rsidR="00010B2B" w:rsidRPr="0045365A" w:rsidRDefault="00010B2B" w:rsidP="00010B2B">
            <w:pPr>
              <w:pStyle w:val="ConsPlusCell"/>
              <w:widowControl/>
              <w:rPr>
                <w:rFonts w:ascii="Times New Roman" w:hAnsi="Times New Roman" w:cs="Times New Roman"/>
                <w:sz w:val="28"/>
                <w:szCs w:val="28"/>
              </w:rPr>
            </w:pPr>
            <w:r w:rsidRPr="0045365A">
              <w:rPr>
                <w:rFonts w:ascii="Times New Roman" w:hAnsi="Times New Roman" w:cs="Times New Roman"/>
                <w:sz w:val="28"/>
                <w:szCs w:val="28"/>
              </w:rPr>
              <w:t>7.</w:t>
            </w:r>
          </w:p>
        </w:tc>
        <w:tc>
          <w:tcPr>
            <w:tcW w:w="3974" w:type="dxa"/>
            <w:tcBorders>
              <w:top w:val="single" w:sz="6" w:space="0" w:color="auto"/>
              <w:left w:val="single" w:sz="6" w:space="0" w:color="auto"/>
              <w:bottom w:val="single" w:sz="6" w:space="0" w:color="auto"/>
              <w:right w:val="single" w:sz="6" w:space="0" w:color="auto"/>
            </w:tcBorders>
          </w:tcPr>
          <w:p w:rsidR="00010B2B" w:rsidRPr="0045365A" w:rsidRDefault="00010B2B" w:rsidP="00010B2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Котрюхов Денис Сергеевич</w:t>
            </w:r>
          </w:p>
        </w:tc>
        <w:tc>
          <w:tcPr>
            <w:tcW w:w="5459" w:type="dxa"/>
            <w:tcBorders>
              <w:top w:val="single" w:sz="6" w:space="0" w:color="auto"/>
              <w:left w:val="single" w:sz="6" w:space="0" w:color="auto"/>
              <w:bottom w:val="single" w:sz="6" w:space="0" w:color="auto"/>
              <w:right w:val="single" w:sz="6" w:space="0" w:color="auto"/>
            </w:tcBorders>
          </w:tcPr>
          <w:p w:rsidR="00010B2B" w:rsidRPr="0045365A" w:rsidRDefault="00010B2B" w:rsidP="00010B2B">
            <w:pPr>
              <w:pStyle w:val="ConsPlusNormal"/>
              <w:widowControl/>
              <w:ind w:firstLine="0"/>
              <w:rPr>
                <w:rFonts w:ascii="Times New Roman" w:hAnsi="Times New Roman" w:cs="Times New Roman"/>
                <w:sz w:val="28"/>
                <w:szCs w:val="28"/>
              </w:rPr>
            </w:pPr>
            <w:r w:rsidRPr="0045365A">
              <w:rPr>
                <w:rFonts w:ascii="Times New Roman" w:hAnsi="Times New Roman" w:cs="Times New Roman"/>
                <w:sz w:val="28"/>
                <w:szCs w:val="28"/>
              </w:rPr>
              <w:t>Начальник отдела №29 территориального управления №4 Госадмтехнадзора Московской области (по согласованию)</w:t>
            </w:r>
          </w:p>
        </w:tc>
      </w:tr>
      <w:tr w:rsidR="00010B2B" w:rsidRPr="0045365A" w:rsidTr="00010B2B">
        <w:trPr>
          <w:cantSplit/>
          <w:trHeight w:val="240"/>
        </w:trPr>
        <w:tc>
          <w:tcPr>
            <w:tcW w:w="598" w:type="dxa"/>
            <w:tcBorders>
              <w:top w:val="single" w:sz="6" w:space="0" w:color="auto"/>
              <w:left w:val="single" w:sz="6" w:space="0" w:color="auto"/>
              <w:bottom w:val="single" w:sz="6" w:space="0" w:color="auto"/>
              <w:right w:val="single" w:sz="6" w:space="0" w:color="auto"/>
            </w:tcBorders>
          </w:tcPr>
          <w:p w:rsidR="00010B2B" w:rsidRPr="0045365A" w:rsidRDefault="00010B2B" w:rsidP="00010B2B">
            <w:pPr>
              <w:pStyle w:val="ConsPlusCell"/>
              <w:widowControl/>
              <w:rPr>
                <w:rFonts w:ascii="Times New Roman" w:hAnsi="Times New Roman" w:cs="Times New Roman"/>
                <w:sz w:val="28"/>
                <w:szCs w:val="28"/>
              </w:rPr>
            </w:pPr>
            <w:r w:rsidRPr="0045365A">
              <w:rPr>
                <w:rFonts w:ascii="Times New Roman" w:hAnsi="Times New Roman" w:cs="Times New Roman"/>
                <w:sz w:val="28"/>
                <w:szCs w:val="28"/>
              </w:rPr>
              <w:t>8.</w:t>
            </w:r>
          </w:p>
        </w:tc>
        <w:tc>
          <w:tcPr>
            <w:tcW w:w="3974" w:type="dxa"/>
            <w:tcBorders>
              <w:top w:val="single" w:sz="6" w:space="0" w:color="auto"/>
              <w:left w:val="single" w:sz="6" w:space="0" w:color="auto"/>
              <w:bottom w:val="single" w:sz="6" w:space="0" w:color="auto"/>
              <w:right w:val="single" w:sz="6" w:space="0" w:color="auto"/>
            </w:tcBorders>
          </w:tcPr>
          <w:p w:rsidR="00010B2B" w:rsidRPr="0045365A" w:rsidRDefault="00010B2B" w:rsidP="00010B2B">
            <w:pPr>
              <w:pStyle w:val="ConsPlusNormal"/>
              <w:widowControl/>
              <w:ind w:firstLine="0"/>
              <w:jc w:val="both"/>
              <w:rPr>
                <w:rFonts w:ascii="Times New Roman" w:hAnsi="Times New Roman" w:cs="Times New Roman"/>
                <w:sz w:val="28"/>
                <w:szCs w:val="28"/>
              </w:rPr>
            </w:pPr>
            <w:r w:rsidRPr="0045365A">
              <w:rPr>
                <w:rFonts w:ascii="Times New Roman" w:hAnsi="Times New Roman" w:cs="Times New Roman"/>
                <w:sz w:val="28"/>
                <w:szCs w:val="28"/>
              </w:rPr>
              <w:t>Макеенкова Елена Леонидовна</w:t>
            </w:r>
          </w:p>
        </w:tc>
        <w:tc>
          <w:tcPr>
            <w:tcW w:w="5459" w:type="dxa"/>
            <w:tcBorders>
              <w:top w:val="single" w:sz="6" w:space="0" w:color="auto"/>
              <w:left w:val="single" w:sz="6" w:space="0" w:color="auto"/>
              <w:bottom w:val="single" w:sz="6" w:space="0" w:color="auto"/>
              <w:right w:val="single" w:sz="6" w:space="0" w:color="auto"/>
            </w:tcBorders>
          </w:tcPr>
          <w:p w:rsidR="00010B2B" w:rsidRPr="0045365A" w:rsidRDefault="00010B2B" w:rsidP="00010B2B">
            <w:pPr>
              <w:pStyle w:val="ConsPlusNormal"/>
              <w:widowControl/>
              <w:ind w:firstLine="0"/>
              <w:rPr>
                <w:rFonts w:ascii="Times New Roman" w:hAnsi="Times New Roman" w:cs="Times New Roman"/>
                <w:sz w:val="28"/>
                <w:szCs w:val="28"/>
              </w:rPr>
            </w:pPr>
            <w:r w:rsidRPr="0045365A">
              <w:rPr>
                <w:rFonts w:ascii="Times New Roman" w:hAnsi="Times New Roman" w:cs="Times New Roman"/>
                <w:sz w:val="28"/>
                <w:szCs w:val="28"/>
              </w:rPr>
              <w:t>Начальник центра по исполнению административного законодательства управления МВД России по Красногорскому району</w:t>
            </w:r>
            <w:r>
              <w:rPr>
                <w:rFonts w:ascii="Times New Roman" w:hAnsi="Times New Roman" w:cs="Times New Roman"/>
                <w:sz w:val="28"/>
                <w:szCs w:val="28"/>
              </w:rPr>
              <w:t xml:space="preserve"> (по согласованию)</w:t>
            </w:r>
          </w:p>
        </w:tc>
      </w:tr>
    </w:tbl>
    <w:p w:rsidR="002F5339" w:rsidRDefault="002F5339" w:rsidP="00010B2B">
      <w:pPr>
        <w:pStyle w:val="ConsPlusNormal"/>
        <w:widowControl/>
        <w:ind w:firstLine="540"/>
        <w:jc w:val="center"/>
        <w:rPr>
          <w:rFonts w:ascii="Times New Roman" w:hAnsi="Times New Roman" w:cs="Times New Roman"/>
          <w:sz w:val="28"/>
          <w:szCs w:val="28"/>
        </w:rPr>
      </w:pPr>
    </w:p>
    <w:p w:rsidR="00010B2B" w:rsidRDefault="00010B2B" w:rsidP="00010B2B">
      <w:pPr>
        <w:pStyle w:val="ConsPlusNormal"/>
        <w:widowControl/>
        <w:ind w:firstLine="540"/>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F5339">
        <w:rPr>
          <w:rFonts w:ascii="Times New Roman" w:hAnsi="Times New Roman" w:cs="Times New Roman"/>
          <w:sz w:val="28"/>
          <w:szCs w:val="28"/>
        </w:rPr>
        <w:t xml:space="preserve">             </w:t>
      </w:r>
      <w:r>
        <w:rPr>
          <w:rFonts w:ascii="Times New Roman" w:hAnsi="Times New Roman" w:cs="Times New Roman"/>
          <w:sz w:val="28"/>
          <w:szCs w:val="28"/>
        </w:rPr>
        <w:t xml:space="preserve">             Приложение № 2 к Положению</w:t>
      </w:r>
    </w:p>
    <w:p w:rsidR="00010B2B" w:rsidRDefault="00010B2B" w:rsidP="00010B2B">
      <w:pPr>
        <w:pStyle w:val="ConsPlusNormal"/>
        <w:widowControl/>
        <w:ind w:firstLine="540"/>
        <w:jc w:val="center"/>
        <w:rPr>
          <w:rFonts w:ascii="Times New Roman" w:hAnsi="Times New Roman" w:cs="Times New Roman"/>
          <w:sz w:val="28"/>
          <w:szCs w:val="28"/>
        </w:rPr>
      </w:pPr>
    </w:p>
    <w:p w:rsidR="00010B2B" w:rsidRDefault="00010B2B" w:rsidP="00010B2B">
      <w:pPr>
        <w:pStyle w:val="ConsPlusNormal"/>
        <w:widowControl/>
        <w:ind w:firstLine="540"/>
        <w:jc w:val="center"/>
        <w:rPr>
          <w:rFonts w:ascii="Times New Roman" w:hAnsi="Times New Roman" w:cs="Times New Roman"/>
          <w:sz w:val="28"/>
          <w:szCs w:val="28"/>
        </w:rPr>
      </w:pPr>
    </w:p>
    <w:p w:rsidR="00010B2B" w:rsidRDefault="00010B2B" w:rsidP="00010B2B">
      <w:pPr>
        <w:pStyle w:val="ConsPlusTitle"/>
        <w:widowControl/>
        <w:ind w:firstLine="0"/>
        <w:jc w:val="center"/>
        <w:rPr>
          <w:rFonts w:ascii="Times New Roman" w:hAnsi="Times New Roman"/>
          <w:sz w:val="28"/>
          <w:szCs w:val="28"/>
        </w:rPr>
      </w:pPr>
      <w:r w:rsidRPr="00965123">
        <w:rPr>
          <w:rFonts w:ascii="Times New Roman" w:hAnsi="Times New Roman"/>
          <w:sz w:val="28"/>
          <w:szCs w:val="28"/>
        </w:rPr>
        <w:t>Методик</w:t>
      </w:r>
      <w:r>
        <w:rPr>
          <w:rFonts w:ascii="Times New Roman" w:hAnsi="Times New Roman"/>
          <w:sz w:val="28"/>
          <w:szCs w:val="28"/>
        </w:rPr>
        <w:t>а</w:t>
      </w:r>
    </w:p>
    <w:p w:rsidR="00010B2B" w:rsidRPr="009D3135" w:rsidRDefault="00010B2B" w:rsidP="00010B2B">
      <w:pPr>
        <w:pStyle w:val="ConsPlusTitle"/>
        <w:widowControl/>
        <w:ind w:firstLine="0"/>
        <w:jc w:val="center"/>
        <w:rPr>
          <w:rFonts w:ascii="Times New Roman" w:hAnsi="Times New Roman" w:cs="Times New Roman"/>
          <w:b w:val="0"/>
          <w:sz w:val="28"/>
          <w:szCs w:val="28"/>
        </w:rPr>
      </w:pPr>
      <w:r w:rsidRPr="00965123">
        <w:rPr>
          <w:rFonts w:ascii="Times New Roman" w:hAnsi="Times New Roman"/>
          <w:sz w:val="28"/>
          <w:szCs w:val="28"/>
        </w:rPr>
        <w:t xml:space="preserve"> определения размера платы </w:t>
      </w:r>
      <w:r>
        <w:rPr>
          <w:rFonts w:ascii="Times New Roman" w:hAnsi="Times New Roman"/>
          <w:sz w:val="28"/>
          <w:szCs w:val="28"/>
        </w:rPr>
        <w:t>на</w:t>
      </w:r>
      <w:r w:rsidRPr="00965123">
        <w:rPr>
          <w:rFonts w:ascii="Times New Roman" w:hAnsi="Times New Roman"/>
          <w:sz w:val="28"/>
          <w:szCs w:val="28"/>
        </w:rPr>
        <w:t xml:space="preserve"> </w:t>
      </w:r>
      <w:r>
        <w:rPr>
          <w:rFonts w:ascii="Times New Roman" w:hAnsi="Times New Roman" w:cs="Times New Roman"/>
          <w:sz w:val="28"/>
          <w:szCs w:val="28"/>
        </w:rPr>
        <w:t xml:space="preserve">право выполнения функций организатора </w:t>
      </w:r>
      <w:r w:rsidRPr="000D440D">
        <w:rPr>
          <w:rFonts w:ascii="Times New Roman" w:hAnsi="Times New Roman" w:cs="Times New Roman"/>
          <w:sz w:val="28"/>
          <w:szCs w:val="28"/>
        </w:rPr>
        <w:t>ярмарок</w:t>
      </w:r>
      <w:r>
        <w:rPr>
          <w:rFonts w:ascii="Times New Roman" w:hAnsi="Times New Roman" w:cs="Times New Roman"/>
          <w:sz w:val="28"/>
          <w:szCs w:val="28"/>
        </w:rPr>
        <w:t xml:space="preserve"> </w:t>
      </w:r>
      <w:r>
        <w:rPr>
          <w:rFonts w:ascii="Times New Roman" w:hAnsi="Times New Roman"/>
          <w:sz w:val="28"/>
          <w:szCs w:val="28"/>
        </w:rPr>
        <w:t>на земельных участках, находящихся в собственности или распоряжении горо</w:t>
      </w:r>
      <w:r w:rsidRPr="00965123">
        <w:rPr>
          <w:rFonts w:ascii="Times New Roman" w:hAnsi="Times New Roman"/>
          <w:sz w:val="28"/>
          <w:szCs w:val="28"/>
        </w:rPr>
        <w:t xml:space="preserve">дского </w:t>
      </w:r>
      <w:r>
        <w:rPr>
          <w:rFonts w:ascii="Times New Roman" w:hAnsi="Times New Roman"/>
          <w:sz w:val="28"/>
          <w:szCs w:val="28"/>
        </w:rPr>
        <w:t>округа</w:t>
      </w:r>
      <w:r w:rsidRPr="00965123">
        <w:rPr>
          <w:rFonts w:ascii="Times New Roman" w:hAnsi="Times New Roman"/>
          <w:sz w:val="28"/>
          <w:szCs w:val="28"/>
        </w:rPr>
        <w:t xml:space="preserve"> </w:t>
      </w:r>
      <w:r>
        <w:rPr>
          <w:rFonts w:ascii="Times New Roman" w:hAnsi="Times New Roman"/>
          <w:sz w:val="28"/>
          <w:szCs w:val="28"/>
        </w:rPr>
        <w:t>Красногорск Московской области</w:t>
      </w:r>
    </w:p>
    <w:p w:rsidR="00010B2B" w:rsidRPr="009D3135" w:rsidRDefault="00010B2B" w:rsidP="00010B2B">
      <w:pPr>
        <w:pStyle w:val="ConsPlusTitle"/>
        <w:widowControl/>
        <w:ind w:firstLine="0"/>
        <w:jc w:val="center"/>
        <w:rPr>
          <w:rFonts w:ascii="Times New Roman" w:hAnsi="Times New Roman" w:cs="Times New Roman"/>
          <w:b w:val="0"/>
          <w:sz w:val="28"/>
          <w:szCs w:val="28"/>
        </w:rPr>
      </w:pPr>
    </w:p>
    <w:p w:rsidR="00010B2B" w:rsidRDefault="00010B2B" w:rsidP="00010B2B">
      <w:pPr>
        <w:pStyle w:val="ConsPlusTitle"/>
        <w:widowControl/>
        <w:ind w:firstLine="0"/>
        <w:jc w:val="center"/>
        <w:rPr>
          <w:rFonts w:ascii="Times New Roman" w:hAnsi="Times New Roman" w:cs="Times New Roman"/>
          <w:b w:val="0"/>
          <w:sz w:val="28"/>
          <w:szCs w:val="28"/>
        </w:rPr>
      </w:pPr>
    </w:p>
    <w:p w:rsidR="00010B2B" w:rsidRPr="0010034F" w:rsidRDefault="00010B2B" w:rsidP="00010B2B">
      <w:pPr>
        <w:pStyle w:val="ConsPlusNormal"/>
        <w:widowControl/>
        <w:ind w:firstLine="540"/>
        <w:jc w:val="both"/>
        <w:rPr>
          <w:rFonts w:ascii="Times New Roman" w:hAnsi="Times New Roman" w:cs="Times New Roman"/>
          <w:sz w:val="28"/>
          <w:szCs w:val="28"/>
        </w:rPr>
      </w:pPr>
      <w:r w:rsidRPr="0010034F">
        <w:rPr>
          <w:rFonts w:ascii="Times New Roman" w:hAnsi="Times New Roman" w:cs="Times New Roman"/>
          <w:sz w:val="28"/>
          <w:szCs w:val="28"/>
        </w:rPr>
        <w:t>Формула для расчета размера платы за право выполнения функций организатора ярмарок:</w:t>
      </w:r>
    </w:p>
    <w:p w:rsidR="00010B2B" w:rsidRPr="0010034F" w:rsidRDefault="00010B2B" w:rsidP="00010B2B">
      <w:pPr>
        <w:pStyle w:val="ConsPlusNormal"/>
        <w:widowControl/>
        <w:ind w:firstLine="540"/>
        <w:jc w:val="both"/>
        <w:rPr>
          <w:rFonts w:ascii="Times New Roman" w:hAnsi="Times New Roman" w:cs="Times New Roman"/>
          <w:sz w:val="28"/>
          <w:szCs w:val="28"/>
        </w:rPr>
      </w:pPr>
    </w:p>
    <w:p w:rsidR="00010B2B" w:rsidRPr="00794B30" w:rsidRDefault="00010B2B" w:rsidP="00010B2B">
      <w:pPr>
        <w:pStyle w:val="ConsPlusNormal"/>
        <w:widowControl/>
        <w:ind w:firstLine="0"/>
        <w:jc w:val="center"/>
        <w:rPr>
          <w:rFonts w:ascii="Times New Roman" w:hAnsi="Times New Roman" w:cs="Times New Roman"/>
          <w:b/>
          <w:sz w:val="28"/>
          <w:szCs w:val="28"/>
        </w:rPr>
      </w:pPr>
      <w:r w:rsidRPr="00794B30">
        <w:rPr>
          <w:rFonts w:ascii="Times New Roman" w:hAnsi="Times New Roman" w:cs="Times New Roman"/>
          <w:b/>
          <w:sz w:val="28"/>
          <w:szCs w:val="28"/>
          <w:lang w:val="en-US"/>
        </w:rPr>
        <w:t>S</w:t>
      </w:r>
      <w:r>
        <w:rPr>
          <w:rFonts w:ascii="Times New Roman" w:hAnsi="Times New Roman" w:cs="Times New Roman"/>
          <w:b/>
          <w:sz w:val="28"/>
          <w:szCs w:val="28"/>
        </w:rPr>
        <w:t xml:space="preserve"> = 500×</w:t>
      </w:r>
      <w:r w:rsidRPr="00794B30">
        <w:rPr>
          <w:rFonts w:ascii="Times New Roman" w:hAnsi="Times New Roman" w:cs="Times New Roman"/>
          <w:b/>
          <w:sz w:val="28"/>
          <w:szCs w:val="28"/>
          <w:lang w:val="en-US"/>
        </w:rPr>
        <w:t>K</w:t>
      </w:r>
      <w:r w:rsidRPr="00794B30">
        <w:rPr>
          <w:rFonts w:ascii="Times New Roman" w:hAnsi="Times New Roman" w:cs="Times New Roman"/>
          <w:b/>
          <w:sz w:val="28"/>
          <w:szCs w:val="28"/>
        </w:rPr>
        <w:t>мест</w:t>
      </w:r>
      <w:proofErr w:type="gramStart"/>
      <w:r w:rsidRPr="00794B30">
        <w:rPr>
          <w:rFonts w:ascii="Times New Roman" w:hAnsi="Times New Roman" w:cs="Times New Roman"/>
          <w:b/>
          <w:sz w:val="28"/>
          <w:szCs w:val="28"/>
        </w:rPr>
        <w:t>.</w:t>
      </w:r>
      <w:r>
        <w:rPr>
          <w:rFonts w:ascii="Times New Roman" w:hAnsi="Times New Roman" w:cs="Times New Roman"/>
          <w:b/>
          <w:sz w:val="28"/>
          <w:szCs w:val="28"/>
        </w:rPr>
        <w:t>×</w:t>
      </w:r>
      <w:proofErr w:type="gramEnd"/>
      <w:r w:rsidRPr="00794B30">
        <w:rPr>
          <w:rFonts w:ascii="Times New Roman" w:hAnsi="Times New Roman" w:cs="Times New Roman"/>
          <w:b/>
          <w:sz w:val="28"/>
          <w:szCs w:val="28"/>
          <w:lang w:val="en-US"/>
        </w:rPr>
        <w:t>Ks</w:t>
      </w:r>
      <w:r>
        <w:rPr>
          <w:rFonts w:ascii="Times New Roman" w:hAnsi="Times New Roman" w:cs="Times New Roman"/>
          <w:b/>
          <w:sz w:val="28"/>
          <w:szCs w:val="28"/>
        </w:rPr>
        <w:t>.×</w:t>
      </w:r>
      <w:r w:rsidRPr="00794B30">
        <w:rPr>
          <w:rFonts w:ascii="Times New Roman" w:hAnsi="Times New Roman" w:cs="Times New Roman"/>
          <w:b/>
          <w:sz w:val="28"/>
          <w:szCs w:val="28"/>
          <w:lang w:val="en-US"/>
        </w:rPr>
        <w:t>V</w:t>
      </w:r>
      <w:r>
        <w:rPr>
          <w:rFonts w:ascii="Times New Roman" w:hAnsi="Times New Roman" w:cs="Times New Roman"/>
          <w:b/>
          <w:sz w:val="28"/>
          <w:szCs w:val="28"/>
        </w:rPr>
        <w:t>врем.</w:t>
      </w:r>
      <w:r w:rsidRPr="004B7DA7">
        <w:rPr>
          <w:rFonts w:ascii="Times New Roman" w:hAnsi="Times New Roman" w:cs="Times New Roman"/>
          <w:b/>
          <w:sz w:val="28"/>
          <w:szCs w:val="28"/>
        </w:rPr>
        <w:t xml:space="preserve"> </w:t>
      </w:r>
      <w:r>
        <w:rPr>
          <w:rFonts w:ascii="Times New Roman" w:hAnsi="Times New Roman" w:cs="Times New Roman"/>
          <w:b/>
          <w:sz w:val="28"/>
          <w:szCs w:val="28"/>
        </w:rPr>
        <w:t>×</w:t>
      </w:r>
      <w:r w:rsidRPr="00794B30">
        <w:rPr>
          <w:rFonts w:ascii="Times New Roman" w:hAnsi="Times New Roman" w:cs="Times New Roman"/>
          <w:b/>
          <w:sz w:val="28"/>
          <w:szCs w:val="28"/>
        </w:rPr>
        <w:t>Ксоц,</w:t>
      </w:r>
    </w:p>
    <w:p w:rsidR="00010B2B" w:rsidRPr="0010034F" w:rsidRDefault="00010B2B" w:rsidP="00010B2B">
      <w:pPr>
        <w:pStyle w:val="ConsPlusNormal"/>
        <w:widowControl/>
        <w:ind w:firstLine="540"/>
        <w:jc w:val="both"/>
        <w:rPr>
          <w:rFonts w:ascii="Times New Roman" w:hAnsi="Times New Roman" w:cs="Times New Roman"/>
          <w:sz w:val="28"/>
          <w:szCs w:val="28"/>
        </w:rPr>
      </w:pPr>
    </w:p>
    <w:p w:rsidR="00010B2B" w:rsidRPr="0010034F" w:rsidRDefault="00010B2B" w:rsidP="00010B2B">
      <w:pPr>
        <w:pStyle w:val="ConsPlusNormal"/>
        <w:widowControl/>
        <w:ind w:firstLine="540"/>
        <w:jc w:val="both"/>
        <w:rPr>
          <w:rFonts w:ascii="Times New Roman" w:hAnsi="Times New Roman" w:cs="Times New Roman"/>
          <w:sz w:val="28"/>
          <w:szCs w:val="28"/>
        </w:rPr>
      </w:pPr>
      <w:r w:rsidRPr="0010034F">
        <w:rPr>
          <w:rFonts w:ascii="Times New Roman" w:hAnsi="Times New Roman" w:cs="Times New Roman"/>
          <w:sz w:val="28"/>
          <w:szCs w:val="28"/>
        </w:rPr>
        <w:t>где:</w:t>
      </w:r>
    </w:p>
    <w:p w:rsidR="00010B2B" w:rsidRPr="0010034F" w:rsidRDefault="00010B2B" w:rsidP="00010B2B">
      <w:pPr>
        <w:spacing w:after="0" w:line="240" w:lineRule="auto"/>
        <w:ind w:firstLine="709"/>
        <w:jc w:val="both"/>
        <w:rPr>
          <w:rFonts w:ascii="Times New Roman" w:hAnsi="Times New Roman" w:cs="Times New Roman"/>
          <w:sz w:val="28"/>
          <w:szCs w:val="28"/>
        </w:rPr>
      </w:pPr>
      <w:r w:rsidRPr="0010034F">
        <w:rPr>
          <w:rFonts w:ascii="Times New Roman" w:hAnsi="Times New Roman" w:cs="Times New Roman"/>
          <w:sz w:val="28"/>
          <w:szCs w:val="28"/>
        </w:rPr>
        <w:t>S – размер платы за право выполнения функций организатора ярмарок, распределяемое на конкурсе (руб./место), за период пользования;</w:t>
      </w:r>
    </w:p>
    <w:p w:rsidR="00010B2B" w:rsidRPr="0010034F" w:rsidRDefault="00010B2B" w:rsidP="00010B2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500</w:t>
      </w:r>
      <w:r w:rsidRPr="0010034F">
        <w:rPr>
          <w:rFonts w:ascii="Times New Roman" w:hAnsi="Times New Roman" w:cs="Times New Roman"/>
          <w:sz w:val="28"/>
          <w:szCs w:val="28"/>
        </w:rPr>
        <w:t xml:space="preserve"> руб. - базовая плата за право выполнения функций организатора ярмарок (руб./место);</w:t>
      </w:r>
    </w:p>
    <w:p w:rsidR="00010B2B" w:rsidRPr="0010034F" w:rsidRDefault="00010B2B" w:rsidP="00010B2B">
      <w:pPr>
        <w:pStyle w:val="ConsPlusNormal"/>
        <w:widowControl/>
        <w:ind w:firstLine="540"/>
        <w:jc w:val="both"/>
        <w:rPr>
          <w:rFonts w:ascii="Times New Roman" w:hAnsi="Times New Roman" w:cs="Times New Roman"/>
          <w:sz w:val="28"/>
          <w:szCs w:val="28"/>
        </w:rPr>
      </w:pPr>
      <w:proofErr w:type="spellStart"/>
      <w:r w:rsidRPr="0010034F">
        <w:rPr>
          <w:rFonts w:ascii="Times New Roman" w:hAnsi="Times New Roman" w:cs="Times New Roman"/>
          <w:sz w:val="28"/>
          <w:szCs w:val="28"/>
        </w:rPr>
        <w:t>Kмест</w:t>
      </w:r>
      <w:proofErr w:type="spellEnd"/>
      <w:r w:rsidRPr="0010034F">
        <w:rPr>
          <w:rFonts w:ascii="Times New Roman" w:hAnsi="Times New Roman" w:cs="Times New Roman"/>
          <w:sz w:val="28"/>
          <w:szCs w:val="28"/>
        </w:rPr>
        <w:t>. - коэффициент, учитывающий территориальное месторасположение объекта;</w:t>
      </w:r>
    </w:p>
    <w:p w:rsidR="00010B2B" w:rsidRPr="0010034F" w:rsidRDefault="00010B2B" w:rsidP="00010B2B">
      <w:pPr>
        <w:pStyle w:val="ConsPlusNormal"/>
        <w:widowControl/>
        <w:ind w:firstLine="540"/>
        <w:jc w:val="both"/>
        <w:rPr>
          <w:rFonts w:ascii="Times New Roman" w:hAnsi="Times New Roman" w:cs="Times New Roman"/>
          <w:sz w:val="28"/>
          <w:szCs w:val="28"/>
        </w:rPr>
      </w:pPr>
      <w:proofErr w:type="spellStart"/>
      <w:r w:rsidRPr="0010034F">
        <w:rPr>
          <w:rFonts w:ascii="Times New Roman" w:hAnsi="Times New Roman" w:cs="Times New Roman"/>
          <w:sz w:val="28"/>
          <w:szCs w:val="28"/>
        </w:rPr>
        <w:t>Ks</w:t>
      </w:r>
      <w:proofErr w:type="spellEnd"/>
      <w:r w:rsidRPr="0010034F">
        <w:rPr>
          <w:rFonts w:ascii="Times New Roman" w:hAnsi="Times New Roman" w:cs="Times New Roman"/>
          <w:sz w:val="28"/>
          <w:szCs w:val="28"/>
        </w:rPr>
        <w:t>. - коэффициент, учитывающий площадь торговых мест;</w:t>
      </w:r>
    </w:p>
    <w:p w:rsidR="00010B2B" w:rsidRPr="0010034F" w:rsidRDefault="00010B2B" w:rsidP="00010B2B">
      <w:pPr>
        <w:pStyle w:val="ConsPlusNormal"/>
        <w:widowControl/>
        <w:ind w:firstLine="540"/>
        <w:jc w:val="both"/>
        <w:rPr>
          <w:rFonts w:ascii="Times New Roman" w:hAnsi="Times New Roman" w:cs="Times New Roman"/>
          <w:sz w:val="28"/>
          <w:szCs w:val="28"/>
        </w:rPr>
      </w:pPr>
      <w:proofErr w:type="spellStart"/>
      <w:r w:rsidRPr="0010034F">
        <w:rPr>
          <w:rFonts w:ascii="Times New Roman" w:hAnsi="Times New Roman" w:cs="Times New Roman"/>
          <w:sz w:val="28"/>
          <w:szCs w:val="28"/>
        </w:rPr>
        <w:t>Vврем</w:t>
      </w:r>
      <w:proofErr w:type="spellEnd"/>
      <w:r w:rsidRPr="0010034F">
        <w:rPr>
          <w:rFonts w:ascii="Times New Roman" w:hAnsi="Times New Roman" w:cs="Times New Roman"/>
          <w:sz w:val="28"/>
          <w:szCs w:val="28"/>
        </w:rPr>
        <w:t>. - количество месяцев, на которое предоставляется место.</w:t>
      </w:r>
    </w:p>
    <w:p w:rsidR="00010B2B" w:rsidRDefault="00010B2B" w:rsidP="00010B2B">
      <w:pPr>
        <w:pStyle w:val="ConsPlusNormal"/>
        <w:widowControl/>
        <w:ind w:firstLine="540"/>
        <w:jc w:val="both"/>
        <w:rPr>
          <w:rFonts w:ascii="Times New Roman" w:hAnsi="Times New Roman" w:cs="Times New Roman"/>
          <w:sz w:val="28"/>
          <w:szCs w:val="28"/>
        </w:rPr>
      </w:pPr>
      <w:r w:rsidRPr="0010034F">
        <w:rPr>
          <w:rFonts w:ascii="Times New Roman" w:hAnsi="Times New Roman" w:cs="Times New Roman"/>
          <w:sz w:val="28"/>
          <w:szCs w:val="28"/>
        </w:rPr>
        <w:t>Ксоц</w:t>
      </w:r>
      <w:r>
        <w:rPr>
          <w:rFonts w:ascii="Times New Roman" w:hAnsi="Times New Roman" w:cs="Times New Roman"/>
          <w:sz w:val="28"/>
          <w:szCs w:val="28"/>
        </w:rPr>
        <w:t xml:space="preserve"> </w:t>
      </w:r>
      <w:r w:rsidRPr="0010034F">
        <w:rPr>
          <w:rFonts w:ascii="Times New Roman" w:hAnsi="Times New Roman" w:cs="Times New Roman"/>
          <w:sz w:val="28"/>
          <w:szCs w:val="28"/>
        </w:rPr>
        <w:t>- коэффициент социальной значимости, рассчитывается:</w:t>
      </w:r>
    </w:p>
    <w:p w:rsidR="00010B2B" w:rsidRDefault="00010B2B" w:rsidP="00010B2B">
      <w:pPr>
        <w:pStyle w:val="ConsPlusNormal"/>
        <w:widowControl/>
        <w:ind w:firstLine="540"/>
        <w:jc w:val="both"/>
        <w:rPr>
          <w:rFonts w:ascii="Times New Roman" w:hAnsi="Times New Roman" w:cs="Times New Roman"/>
          <w:sz w:val="28"/>
          <w:szCs w:val="28"/>
        </w:rPr>
      </w:pPr>
    </w:p>
    <w:p w:rsidR="00010B2B" w:rsidRDefault="00010B2B" w:rsidP="00010B2B">
      <w:pPr>
        <w:pStyle w:val="ConsPlusNormal"/>
        <w:widowControl/>
        <w:ind w:firstLine="0"/>
        <w:jc w:val="center"/>
        <w:rPr>
          <w:rFonts w:ascii="Times New Roman" w:hAnsi="Times New Roman" w:cs="Times New Roman"/>
          <w:b/>
          <w:sz w:val="28"/>
          <w:szCs w:val="28"/>
        </w:rPr>
      </w:pPr>
      <w:r w:rsidRPr="004B7DA7">
        <w:rPr>
          <w:rFonts w:ascii="Times New Roman" w:hAnsi="Times New Roman" w:cs="Times New Roman"/>
          <w:b/>
          <w:sz w:val="28"/>
          <w:szCs w:val="28"/>
        </w:rPr>
        <w:t>Ксоц=1-К1-К2-К3, где:</w:t>
      </w:r>
    </w:p>
    <w:p w:rsidR="00010B2B" w:rsidRPr="004B7DA7" w:rsidRDefault="00010B2B" w:rsidP="00010B2B">
      <w:pPr>
        <w:pStyle w:val="ConsPlusNormal"/>
        <w:widowControl/>
        <w:ind w:firstLine="709"/>
        <w:jc w:val="center"/>
        <w:rPr>
          <w:rFonts w:ascii="Times New Roman" w:hAnsi="Times New Roman" w:cs="Times New Roman"/>
          <w:b/>
          <w:sz w:val="28"/>
          <w:szCs w:val="28"/>
        </w:rPr>
      </w:pPr>
    </w:p>
    <w:p w:rsidR="00010B2B" w:rsidRPr="0010034F" w:rsidRDefault="00010B2B" w:rsidP="00010B2B">
      <w:pPr>
        <w:spacing w:after="0"/>
        <w:ind w:firstLine="709"/>
        <w:contextualSpacing/>
        <w:jc w:val="both"/>
        <w:rPr>
          <w:rFonts w:ascii="Times New Roman" w:hAnsi="Times New Roman" w:cs="Times New Roman"/>
          <w:sz w:val="28"/>
          <w:szCs w:val="28"/>
        </w:rPr>
      </w:pPr>
      <w:r w:rsidRPr="0010034F">
        <w:rPr>
          <w:rFonts w:ascii="Times New Roman" w:hAnsi="Times New Roman" w:cs="Times New Roman"/>
          <w:sz w:val="28"/>
          <w:szCs w:val="28"/>
        </w:rPr>
        <w:t>К1=0,25 в случае предоставления торговых мест на безвозмездной основе свыше 25 % мест от общего числа торговых мест;</w:t>
      </w:r>
    </w:p>
    <w:p w:rsidR="00010B2B" w:rsidRPr="0010034F" w:rsidRDefault="00010B2B" w:rsidP="00010B2B">
      <w:pPr>
        <w:spacing w:after="0"/>
        <w:ind w:firstLine="709"/>
        <w:contextualSpacing/>
        <w:jc w:val="both"/>
        <w:rPr>
          <w:rFonts w:ascii="Times New Roman" w:hAnsi="Times New Roman" w:cs="Times New Roman"/>
          <w:sz w:val="28"/>
          <w:szCs w:val="28"/>
        </w:rPr>
      </w:pPr>
      <w:r w:rsidRPr="0010034F">
        <w:rPr>
          <w:rFonts w:ascii="Times New Roman" w:hAnsi="Times New Roman" w:cs="Times New Roman"/>
          <w:sz w:val="28"/>
          <w:szCs w:val="28"/>
        </w:rPr>
        <w:t>К2=0,25 в случае проведения универсальной, специализированной продовольственной (не менее 50% торговых мест для сельхозпроизводителей и граждан, реализующих продукцию, выращенную на приусадебном участке);</w:t>
      </w:r>
    </w:p>
    <w:p w:rsidR="00010B2B" w:rsidRDefault="00010B2B" w:rsidP="00010B2B">
      <w:pPr>
        <w:spacing w:after="0"/>
        <w:ind w:firstLine="709"/>
        <w:rPr>
          <w:rFonts w:ascii="Times New Roman" w:hAnsi="Times New Roman" w:cs="Times New Roman"/>
          <w:sz w:val="28"/>
          <w:szCs w:val="28"/>
        </w:rPr>
      </w:pPr>
      <w:r w:rsidRPr="0010034F">
        <w:rPr>
          <w:rFonts w:ascii="Times New Roman" w:hAnsi="Times New Roman" w:cs="Times New Roman"/>
          <w:sz w:val="28"/>
          <w:szCs w:val="28"/>
        </w:rPr>
        <w:t>К3=0,25 в случае доли мест (вакансий) для молодежи от общего числа работающих свыше 20(%).</w:t>
      </w:r>
    </w:p>
    <w:p w:rsidR="00010B2B" w:rsidRDefault="00010B2B" w:rsidP="00010B2B">
      <w:pPr>
        <w:spacing w:before="100" w:beforeAutospacing="1" w:after="100" w:afterAutospacing="1"/>
        <w:rPr>
          <w:rFonts w:ascii="Times New Roman" w:hAnsi="Times New Roman" w:cs="Times New Roman"/>
          <w:sz w:val="28"/>
          <w:szCs w:val="28"/>
        </w:rPr>
      </w:pPr>
    </w:p>
    <w:p w:rsidR="00010B2B" w:rsidRDefault="00010B2B" w:rsidP="00010B2B">
      <w:pPr>
        <w:spacing w:before="100" w:beforeAutospacing="1" w:after="100" w:afterAutospacing="1"/>
        <w:rPr>
          <w:rFonts w:ascii="Times New Roman" w:hAnsi="Times New Roman" w:cs="Times New Roman"/>
          <w:sz w:val="28"/>
          <w:szCs w:val="28"/>
        </w:rPr>
      </w:pPr>
    </w:p>
    <w:p w:rsidR="00010B2B" w:rsidRDefault="00010B2B" w:rsidP="00010B2B">
      <w:pPr>
        <w:spacing w:before="100" w:beforeAutospacing="1" w:after="100" w:afterAutospacing="1"/>
        <w:rPr>
          <w:rFonts w:ascii="Times New Roman" w:hAnsi="Times New Roman" w:cs="Times New Roman"/>
          <w:sz w:val="28"/>
          <w:szCs w:val="28"/>
        </w:rPr>
      </w:pPr>
    </w:p>
    <w:p w:rsidR="00010B2B" w:rsidRDefault="00010B2B" w:rsidP="00010B2B">
      <w:pPr>
        <w:spacing w:before="100" w:beforeAutospacing="1" w:after="100" w:afterAutospacing="1"/>
        <w:rPr>
          <w:rFonts w:ascii="Times New Roman" w:hAnsi="Times New Roman" w:cs="Times New Roman"/>
          <w:sz w:val="28"/>
          <w:szCs w:val="28"/>
        </w:rPr>
      </w:pPr>
    </w:p>
    <w:p w:rsidR="00010B2B" w:rsidRDefault="00010B2B" w:rsidP="00010B2B">
      <w:pPr>
        <w:spacing w:before="100" w:beforeAutospacing="1" w:after="100" w:afterAutospacing="1"/>
        <w:rPr>
          <w:rFonts w:ascii="Times New Roman" w:hAnsi="Times New Roman" w:cs="Times New Roman"/>
          <w:sz w:val="28"/>
          <w:szCs w:val="28"/>
        </w:rPr>
      </w:pPr>
    </w:p>
    <w:p w:rsidR="00010B2B" w:rsidRDefault="00010B2B" w:rsidP="00010B2B">
      <w:pPr>
        <w:spacing w:before="100" w:beforeAutospacing="1" w:after="100" w:afterAutospacing="1"/>
        <w:rPr>
          <w:rFonts w:ascii="Times New Roman" w:hAnsi="Times New Roman" w:cs="Times New Roman"/>
          <w:sz w:val="28"/>
          <w:szCs w:val="28"/>
        </w:rPr>
      </w:pPr>
    </w:p>
    <w:p w:rsidR="00010B2B" w:rsidRPr="00635D44" w:rsidRDefault="00010B2B" w:rsidP="00010B2B">
      <w:pPr>
        <w:pStyle w:val="ConsPlusNormal"/>
        <w:widowControl/>
        <w:ind w:firstLine="0"/>
        <w:jc w:val="center"/>
        <w:outlineLvl w:val="2"/>
        <w:rPr>
          <w:rFonts w:ascii="Times New Roman" w:hAnsi="Times New Roman" w:cs="Times New Roman"/>
          <w:sz w:val="24"/>
          <w:szCs w:val="24"/>
        </w:rPr>
      </w:pPr>
      <w:r w:rsidRPr="00635D44">
        <w:rPr>
          <w:rFonts w:ascii="Times New Roman" w:hAnsi="Times New Roman" w:cs="Times New Roman"/>
          <w:sz w:val="24"/>
          <w:szCs w:val="24"/>
        </w:rPr>
        <w:t>Таблица</w:t>
      </w:r>
    </w:p>
    <w:p w:rsidR="00010B2B" w:rsidRPr="00635D44" w:rsidRDefault="00010B2B" w:rsidP="00010B2B">
      <w:pPr>
        <w:pStyle w:val="ConsPlusNormal"/>
        <w:widowControl/>
        <w:ind w:firstLine="0"/>
        <w:jc w:val="center"/>
        <w:rPr>
          <w:rFonts w:ascii="Times New Roman" w:hAnsi="Times New Roman" w:cs="Times New Roman"/>
          <w:sz w:val="24"/>
          <w:szCs w:val="24"/>
        </w:rPr>
      </w:pPr>
      <w:r w:rsidRPr="00635D44">
        <w:rPr>
          <w:rFonts w:ascii="Times New Roman" w:hAnsi="Times New Roman" w:cs="Times New Roman"/>
          <w:sz w:val="24"/>
          <w:szCs w:val="24"/>
        </w:rPr>
        <w:t xml:space="preserve">коэффициентов месторасположения проведения ярмарки </w:t>
      </w:r>
    </w:p>
    <w:p w:rsidR="00010B2B" w:rsidRPr="00635D44" w:rsidRDefault="00010B2B" w:rsidP="00010B2B">
      <w:pPr>
        <w:pStyle w:val="ConsPlusNormal"/>
        <w:widowControl/>
        <w:ind w:firstLine="0"/>
        <w:jc w:val="center"/>
        <w:rPr>
          <w:rFonts w:ascii="Times New Roman" w:hAnsi="Times New Roman" w:cs="Times New Roman"/>
          <w:sz w:val="24"/>
          <w:szCs w:val="24"/>
        </w:rPr>
      </w:pPr>
      <w:r w:rsidRPr="00635D44">
        <w:rPr>
          <w:rFonts w:ascii="Times New Roman" w:hAnsi="Times New Roman" w:cs="Times New Roman"/>
          <w:sz w:val="24"/>
          <w:szCs w:val="24"/>
        </w:rPr>
        <w:t>на территории городского округа Красногорск</w:t>
      </w:r>
      <w:r>
        <w:rPr>
          <w:rFonts w:ascii="Times New Roman" w:hAnsi="Times New Roman" w:cs="Times New Roman"/>
          <w:sz w:val="24"/>
          <w:szCs w:val="24"/>
        </w:rPr>
        <w:t xml:space="preserve"> Московской области</w:t>
      </w:r>
    </w:p>
    <w:p w:rsidR="00010B2B" w:rsidRPr="00635D44" w:rsidRDefault="00010B2B" w:rsidP="00010B2B">
      <w:pPr>
        <w:pStyle w:val="ConsPlusNormal"/>
        <w:widowControl/>
        <w:ind w:firstLine="540"/>
        <w:jc w:val="both"/>
        <w:rPr>
          <w:rFonts w:ascii="Times New Roman" w:hAnsi="Times New Roman" w:cs="Times New Roman"/>
          <w:sz w:val="24"/>
          <w:szCs w:val="24"/>
        </w:rPr>
      </w:pPr>
    </w:p>
    <w:tbl>
      <w:tblPr>
        <w:tblW w:w="10416" w:type="dxa"/>
        <w:tblInd w:w="-969" w:type="dxa"/>
        <w:tblLayout w:type="fixed"/>
        <w:tblCellMar>
          <w:left w:w="70" w:type="dxa"/>
          <w:right w:w="70" w:type="dxa"/>
        </w:tblCellMar>
        <w:tblLook w:val="0000" w:firstRow="0" w:lastRow="0" w:firstColumn="0" w:lastColumn="0" w:noHBand="0" w:noVBand="0"/>
      </w:tblPr>
      <w:tblGrid>
        <w:gridCol w:w="1101"/>
        <w:gridCol w:w="6555"/>
        <w:gridCol w:w="2760"/>
      </w:tblGrid>
      <w:tr w:rsidR="00010B2B" w:rsidRPr="00635D44" w:rsidTr="002F5339">
        <w:trPr>
          <w:cantSplit/>
          <w:trHeight w:val="480"/>
        </w:trPr>
        <w:tc>
          <w:tcPr>
            <w:tcW w:w="1101" w:type="dxa"/>
            <w:tcBorders>
              <w:top w:val="single" w:sz="6" w:space="0" w:color="auto"/>
              <w:left w:val="single" w:sz="6" w:space="0" w:color="auto"/>
              <w:bottom w:val="single" w:sz="6" w:space="0" w:color="auto"/>
              <w:right w:val="single" w:sz="6" w:space="0" w:color="auto"/>
            </w:tcBorders>
          </w:tcPr>
          <w:p w:rsidR="00010B2B" w:rsidRPr="00635D44" w:rsidRDefault="00010B2B" w:rsidP="00010B2B">
            <w:pPr>
              <w:pStyle w:val="ConsPlusNormal"/>
              <w:widowControl/>
              <w:ind w:firstLine="0"/>
              <w:jc w:val="center"/>
              <w:rPr>
                <w:rFonts w:ascii="Times New Roman" w:hAnsi="Times New Roman" w:cs="Times New Roman"/>
                <w:sz w:val="24"/>
                <w:szCs w:val="24"/>
              </w:rPr>
            </w:pPr>
            <w:r w:rsidRPr="00635D44">
              <w:rPr>
                <w:rFonts w:ascii="Times New Roman" w:hAnsi="Times New Roman" w:cs="Times New Roman"/>
                <w:sz w:val="24"/>
                <w:szCs w:val="24"/>
              </w:rPr>
              <w:t>№</w:t>
            </w:r>
          </w:p>
          <w:p w:rsidR="00010B2B" w:rsidRPr="00635D44" w:rsidRDefault="00010B2B" w:rsidP="00010B2B">
            <w:pPr>
              <w:pStyle w:val="ConsPlusNormal"/>
              <w:widowControl/>
              <w:ind w:firstLine="0"/>
              <w:jc w:val="center"/>
              <w:rPr>
                <w:rFonts w:ascii="Times New Roman" w:hAnsi="Times New Roman" w:cs="Times New Roman"/>
                <w:sz w:val="24"/>
                <w:szCs w:val="24"/>
              </w:rPr>
            </w:pPr>
            <w:r w:rsidRPr="00635D44">
              <w:rPr>
                <w:rFonts w:ascii="Times New Roman" w:hAnsi="Times New Roman" w:cs="Times New Roman"/>
                <w:sz w:val="24"/>
                <w:szCs w:val="24"/>
              </w:rPr>
              <w:t>зоны</w:t>
            </w:r>
          </w:p>
        </w:tc>
        <w:tc>
          <w:tcPr>
            <w:tcW w:w="6555" w:type="dxa"/>
            <w:tcBorders>
              <w:top w:val="single" w:sz="6" w:space="0" w:color="auto"/>
              <w:left w:val="single" w:sz="6" w:space="0" w:color="auto"/>
              <w:bottom w:val="single" w:sz="6" w:space="0" w:color="auto"/>
              <w:right w:val="single" w:sz="6" w:space="0" w:color="auto"/>
            </w:tcBorders>
          </w:tcPr>
          <w:p w:rsidR="00010B2B" w:rsidRPr="00635D44" w:rsidRDefault="00010B2B" w:rsidP="00010B2B">
            <w:pPr>
              <w:pStyle w:val="ConsPlusNormal"/>
              <w:widowControl/>
              <w:ind w:firstLine="0"/>
              <w:jc w:val="center"/>
              <w:rPr>
                <w:rFonts w:ascii="Times New Roman" w:hAnsi="Times New Roman" w:cs="Times New Roman"/>
                <w:sz w:val="24"/>
                <w:szCs w:val="24"/>
              </w:rPr>
            </w:pPr>
            <w:r w:rsidRPr="00635D44">
              <w:rPr>
                <w:rFonts w:ascii="Times New Roman" w:hAnsi="Times New Roman" w:cs="Times New Roman"/>
                <w:sz w:val="24"/>
                <w:szCs w:val="24"/>
              </w:rPr>
              <w:t>Наименование городов, улиц</w:t>
            </w:r>
          </w:p>
        </w:tc>
        <w:tc>
          <w:tcPr>
            <w:tcW w:w="2760" w:type="dxa"/>
            <w:tcBorders>
              <w:top w:val="single" w:sz="6" w:space="0" w:color="auto"/>
              <w:left w:val="single" w:sz="6" w:space="0" w:color="auto"/>
              <w:bottom w:val="single" w:sz="6" w:space="0" w:color="auto"/>
              <w:right w:val="single" w:sz="6" w:space="0" w:color="auto"/>
            </w:tcBorders>
          </w:tcPr>
          <w:p w:rsidR="00010B2B" w:rsidRPr="00635D44" w:rsidRDefault="00010B2B" w:rsidP="00010B2B">
            <w:pPr>
              <w:pStyle w:val="ConsPlusNormal"/>
              <w:widowControl/>
              <w:ind w:firstLine="0"/>
              <w:jc w:val="center"/>
              <w:rPr>
                <w:rFonts w:ascii="Times New Roman" w:hAnsi="Times New Roman" w:cs="Times New Roman"/>
                <w:sz w:val="24"/>
                <w:szCs w:val="24"/>
              </w:rPr>
            </w:pPr>
            <w:r w:rsidRPr="00635D44">
              <w:rPr>
                <w:rFonts w:ascii="Times New Roman" w:hAnsi="Times New Roman" w:cs="Times New Roman"/>
                <w:sz w:val="24"/>
                <w:szCs w:val="24"/>
              </w:rPr>
              <w:t>Коэффиц</w:t>
            </w:r>
            <w:r>
              <w:rPr>
                <w:rFonts w:ascii="Times New Roman" w:hAnsi="Times New Roman" w:cs="Times New Roman"/>
                <w:sz w:val="24"/>
                <w:szCs w:val="24"/>
              </w:rPr>
              <w:t>иенты месторасположения (</w:t>
            </w:r>
            <w:proofErr w:type="gramStart"/>
            <w:r>
              <w:rPr>
                <w:rFonts w:ascii="Times New Roman" w:hAnsi="Times New Roman" w:cs="Times New Roman"/>
                <w:sz w:val="24"/>
                <w:szCs w:val="24"/>
              </w:rPr>
              <w:t>К мест</w:t>
            </w:r>
            <w:proofErr w:type="gramEnd"/>
            <w:r w:rsidRPr="00635D44">
              <w:rPr>
                <w:rFonts w:ascii="Times New Roman" w:hAnsi="Times New Roman" w:cs="Times New Roman"/>
                <w:sz w:val="24"/>
                <w:szCs w:val="24"/>
              </w:rPr>
              <w:t>)</w:t>
            </w:r>
          </w:p>
        </w:tc>
      </w:tr>
      <w:tr w:rsidR="00010B2B" w:rsidRPr="00635D44" w:rsidTr="002F5339">
        <w:trPr>
          <w:cantSplit/>
          <w:trHeight w:val="480"/>
        </w:trPr>
        <w:tc>
          <w:tcPr>
            <w:tcW w:w="1101" w:type="dxa"/>
            <w:tcBorders>
              <w:top w:val="single" w:sz="6" w:space="0" w:color="auto"/>
              <w:left w:val="single" w:sz="6" w:space="0" w:color="auto"/>
              <w:bottom w:val="single" w:sz="6" w:space="0" w:color="auto"/>
              <w:right w:val="single" w:sz="6" w:space="0" w:color="auto"/>
            </w:tcBorders>
          </w:tcPr>
          <w:p w:rsidR="00010B2B" w:rsidRPr="00635D44" w:rsidRDefault="00010B2B" w:rsidP="00010B2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6555" w:type="dxa"/>
            <w:tcBorders>
              <w:top w:val="single" w:sz="6" w:space="0" w:color="auto"/>
              <w:left w:val="single" w:sz="6" w:space="0" w:color="auto"/>
              <w:bottom w:val="single" w:sz="6" w:space="0" w:color="auto"/>
              <w:right w:val="single" w:sz="6" w:space="0" w:color="auto"/>
            </w:tcBorders>
          </w:tcPr>
          <w:p w:rsidR="00010B2B" w:rsidRPr="00635D44" w:rsidRDefault="00010B2B" w:rsidP="00010B2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г.</w:t>
            </w:r>
            <w:r w:rsidRPr="00635D44">
              <w:rPr>
                <w:rFonts w:ascii="Times New Roman" w:hAnsi="Times New Roman" w:cs="Times New Roman"/>
                <w:sz w:val="24"/>
                <w:szCs w:val="24"/>
              </w:rPr>
              <w:t>Красногорск, ул. Жуковского, Волоколамское шоссе, Ильинское шоссе, ул.</w:t>
            </w:r>
            <w:r>
              <w:rPr>
                <w:rFonts w:ascii="Times New Roman" w:hAnsi="Times New Roman" w:cs="Times New Roman"/>
                <w:sz w:val="24"/>
                <w:szCs w:val="24"/>
              </w:rPr>
              <w:t xml:space="preserve"> </w:t>
            </w:r>
            <w:r w:rsidRPr="00635D44">
              <w:rPr>
                <w:rFonts w:ascii="Times New Roman" w:hAnsi="Times New Roman" w:cs="Times New Roman"/>
                <w:sz w:val="24"/>
                <w:szCs w:val="24"/>
              </w:rPr>
              <w:t xml:space="preserve">Ленина, </w:t>
            </w:r>
            <w:r>
              <w:rPr>
                <w:rFonts w:ascii="Times New Roman" w:hAnsi="Times New Roman" w:cs="Times New Roman"/>
                <w:sz w:val="24"/>
                <w:szCs w:val="24"/>
              </w:rPr>
              <w:t>Подмосковный бульвар</w:t>
            </w:r>
          </w:p>
        </w:tc>
        <w:tc>
          <w:tcPr>
            <w:tcW w:w="2760" w:type="dxa"/>
            <w:tcBorders>
              <w:top w:val="single" w:sz="6" w:space="0" w:color="auto"/>
              <w:left w:val="single" w:sz="6" w:space="0" w:color="auto"/>
              <w:bottom w:val="single" w:sz="6" w:space="0" w:color="auto"/>
              <w:right w:val="single" w:sz="6" w:space="0" w:color="auto"/>
            </w:tcBorders>
          </w:tcPr>
          <w:p w:rsidR="00010B2B" w:rsidRPr="00635D44" w:rsidRDefault="00010B2B" w:rsidP="00010B2B">
            <w:pPr>
              <w:pStyle w:val="ConsPlusNormal"/>
              <w:widowControl/>
              <w:ind w:firstLine="0"/>
              <w:jc w:val="center"/>
              <w:rPr>
                <w:rFonts w:ascii="Times New Roman" w:hAnsi="Times New Roman" w:cs="Times New Roman"/>
                <w:sz w:val="24"/>
                <w:szCs w:val="24"/>
              </w:rPr>
            </w:pPr>
            <w:r w:rsidRPr="00635D44">
              <w:rPr>
                <w:rFonts w:ascii="Times New Roman" w:hAnsi="Times New Roman" w:cs="Times New Roman"/>
                <w:sz w:val="24"/>
                <w:szCs w:val="24"/>
              </w:rPr>
              <w:t>2</w:t>
            </w:r>
          </w:p>
        </w:tc>
      </w:tr>
      <w:tr w:rsidR="00010B2B" w:rsidRPr="00635D44" w:rsidTr="002F5339">
        <w:trPr>
          <w:cantSplit/>
          <w:trHeight w:val="480"/>
        </w:trPr>
        <w:tc>
          <w:tcPr>
            <w:tcW w:w="1101" w:type="dxa"/>
            <w:tcBorders>
              <w:top w:val="single" w:sz="6" w:space="0" w:color="auto"/>
              <w:left w:val="single" w:sz="6" w:space="0" w:color="auto"/>
              <w:bottom w:val="single" w:sz="6" w:space="0" w:color="auto"/>
              <w:right w:val="single" w:sz="6" w:space="0" w:color="auto"/>
            </w:tcBorders>
          </w:tcPr>
          <w:p w:rsidR="00010B2B" w:rsidRPr="00635D44" w:rsidRDefault="00010B2B" w:rsidP="00010B2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6555" w:type="dxa"/>
            <w:tcBorders>
              <w:top w:val="single" w:sz="6" w:space="0" w:color="auto"/>
              <w:left w:val="single" w:sz="6" w:space="0" w:color="auto"/>
              <w:bottom w:val="single" w:sz="6" w:space="0" w:color="auto"/>
              <w:right w:val="single" w:sz="6" w:space="0" w:color="auto"/>
            </w:tcBorders>
          </w:tcPr>
          <w:p w:rsidR="00010B2B" w:rsidRPr="00635D44" w:rsidRDefault="00010B2B" w:rsidP="00010B2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г. </w:t>
            </w:r>
            <w:r w:rsidRPr="00635D44">
              <w:rPr>
                <w:rFonts w:ascii="Times New Roman" w:hAnsi="Times New Roman" w:cs="Times New Roman"/>
                <w:sz w:val="24"/>
                <w:szCs w:val="24"/>
              </w:rPr>
              <w:t>Красногорск, Железнодорожный переулок, ул.</w:t>
            </w:r>
            <w:r>
              <w:rPr>
                <w:rFonts w:ascii="Times New Roman" w:hAnsi="Times New Roman" w:cs="Times New Roman"/>
                <w:sz w:val="24"/>
                <w:szCs w:val="24"/>
              </w:rPr>
              <w:t xml:space="preserve"> </w:t>
            </w:r>
            <w:r w:rsidRPr="00635D44">
              <w:rPr>
                <w:rFonts w:ascii="Times New Roman" w:hAnsi="Times New Roman" w:cs="Times New Roman"/>
                <w:sz w:val="24"/>
                <w:szCs w:val="24"/>
              </w:rPr>
              <w:t>Железнодорожная, ул.</w:t>
            </w:r>
            <w:r>
              <w:rPr>
                <w:rFonts w:ascii="Times New Roman" w:hAnsi="Times New Roman" w:cs="Times New Roman"/>
                <w:sz w:val="24"/>
                <w:szCs w:val="24"/>
              </w:rPr>
              <w:t xml:space="preserve"> </w:t>
            </w:r>
            <w:r w:rsidRPr="00635D44">
              <w:rPr>
                <w:rFonts w:ascii="Times New Roman" w:hAnsi="Times New Roman" w:cs="Times New Roman"/>
                <w:sz w:val="24"/>
                <w:szCs w:val="24"/>
              </w:rPr>
              <w:t>Карбышева, ул.</w:t>
            </w:r>
            <w:r>
              <w:rPr>
                <w:rFonts w:ascii="Times New Roman" w:hAnsi="Times New Roman" w:cs="Times New Roman"/>
                <w:sz w:val="24"/>
                <w:szCs w:val="24"/>
              </w:rPr>
              <w:t xml:space="preserve"> </w:t>
            </w:r>
            <w:r w:rsidRPr="00635D44">
              <w:rPr>
                <w:rFonts w:ascii="Times New Roman" w:hAnsi="Times New Roman" w:cs="Times New Roman"/>
                <w:sz w:val="24"/>
                <w:szCs w:val="24"/>
              </w:rPr>
              <w:t>Старая</w:t>
            </w:r>
          </w:p>
        </w:tc>
        <w:tc>
          <w:tcPr>
            <w:tcW w:w="2760" w:type="dxa"/>
            <w:tcBorders>
              <w:top w:val="single" w:sz="6" w:space="0" w:color="auto"/>
              <w:left w:val="single" w:sz="6" w:space="0" w:color="auto"/>
              <w:bottom w:val="single" w:sz="6" w:space="0" w:color="auto"/>
              <w:right w:val="single" w:sz="6" w:space="0" w:color="auto"/>
            </w:tcBorders>
          </w:tcPr>
          <w:p w:rsidR="00010B2B" w:rsidRPr="00635D44" w:rsidRDefault="00010B2B" w:rsidP="00010B2B">
            <w:pPr>
              <w:pStyle w:val="ConsPlusNormal"/>
              <w:widowControl/>
              <w:ind w:firstLine="0"/>
              <w:jc w:val="center"/>
              <w:rPr>
                <w:rFonts w:ascii="Times New Roman" w:hAnsi="Times New Roman" w:cs="Times New Roman"/>
                <w:sz w:val="24"/>
                <w:szCs w:val="24"/>
              </w:rPr>
            </w:pPr>
            <w:r w:rsidRPr="00635D44">
              <w:rPr>
                <w:rFonts w:ascii="Times New Roman" w:hAnsi="Times New Roman" w:cs="Times New Roman"/>
                <w:sz w:val="24"/>
                <w:szCs w:val="24"/>
              </w:rPr>
              <w:t>1,5</w:t>
            </w:r>
          </w:p>
        </w:tc>
      </w:tr>
    </w:tbl>
    <w:p w:rsidR="00010B2B" w:rsidRPr="00955FD8" w:rsidRDefault="00010B2B" w:rsidP="00010B2B">
      <w:pPr>
        <w:pStyle w:val="ConsPlusNormal"/>
        <w:widowControl/>
        <w:ind w:firstLine="540"/>
        <w:jc w:val="both"/>
        <w:rPr>
          <w:sz w:val="24"/>
          <w:szCs w:val="24"/>
        </w:rPr>
      </w:pPr>
    </w:p>
    <w:p w:rsidR="00010B2B" w:rsidRPr="00955FD8" w:rsidRDefault="00010B2B" w:rsidP="00010B2B">
      <w:pPr>
        <w:pStyle w:val="ConsPlusNormal"/>
        <w:widowControl/>
        <w:ind w:firstLine="0"/>
        <w:jc w:val="center"/>
        <w:outlineLvl w:val="2"/>
        <w:rPr>
          <w:sz w:val="24"/>
          <w:szCs w:val="24"/>
        </w:rPr>
      </w:pPr>
    </w:p>
    <w:p w:rsidR="00010B2B" w:rsidRPr="00955FD8" w:rsidRDefault="00010B2B" w:rsidP="00010B2B">
      <w:pPr>
        <w:pStyle w:val="ConsPlusNormal"/>
        <w:widowControl/>
        <w:ind w:firstLine="0"/>
        <w:jc w:val="center"/>
        <w:outlineLvl w:val="2"/>
        <w:rPr>
          <w:rFonts w:ascii="Times New Roman" w:hAnsi="Times New Roman" w:cs="Times New Roman"/>
          <w:sz w:val="24"/>
          <w:szCs w:val="24"/>
        </w:rPr>
      </w:pPr>
      <w:r w:rsidRPr="00955FD8">
        <w:rPr>
          <w:rFonts w:ascii="Times New Roman" w:hAnsi="Times New Roman" w:cs="Times New Roman"/>
          <w:sz w:val="24"/>
          <w:szCs w:val="24"/>
        </w:rPr>
        <w:t>Таблица</w:t>
      </w:r>
    </w:p>
    <w:p w:rsidR="00010B2B" w:rsidRPr="00955FD8" w:rsidRDefault="00010B2B" w:rsidP="00010B2B">
      <w:pPr>
        <w:pStyle w:val="ConsPlusNormal"/>
        <w:widowControl/>
        <w:ind w:firstLine="0"/>
        <w:jc w:val="center"/>
        <w:rPr>
          <w:rFonts w:ascii="Times New Roman" w:hAnsi="Times New Roman" w:cs="Times New Roman"/>
          <w:sz w:val="24"/>
          <w:szCs w:val="24"/>
        </w:rPr>
      </w:pPr>
      <w:r w:rsidRPr="00955FD8">
        <w:rPr>
          <w:rFonts w:ascii="Times New Roman" w:hAnsi="Times New Roman" w:cs="Times New Roman"/>
          <w:sz w:val="24"/>
          <w:szCs w:val="24"/>
        </w:rPr>
        <w:t xml:space="preserve">коэффициентов площади торговых </w:t>
      </w:r>
      <w:r>
        <w:rPr>
          <w:rFonts w:ascii="Times New Roman" w:hAnsi="Times New Roman" w:cs="Times New Roman"/>
          <w:sz w:val="24"/>
          <w:szCs w:val="24"/>
        </w:rPr>
        <w:t>м</w:t>
      </w:r>
      <w:r w:rsidRPr="00955FD8">
        <w:rPr>
          <w:rFonts w:ascii="Times New Roman" w:hAnsi="Times New Roman" w:cs="Times New Roman"/>
          <w:sz w:val="24"/>
          <w:szCs w:val="24"/>
        </w:rPr>
        <w:t xml:space="preserve">ест, расположенных на территории ярмарки </w:t>
      </w:r>
    </w:p>
    <w:p w:rsidR="00010B2B" w:rsidRPr="00955FD8" w:rsidRDefault="00010B2B" w:rsidP="00010B2B">
      <w:pPr>
        <w:pStyle w:val="ConsPlusNormal"/>
        <w:widowControl/>
        <w:ind w:firstLine="0"/>
        <w:jc w:val="center"/>
        <w:rPr>
          <w:rFonts w:ascii="Times New Roman" w:hAnsi="Times New Roman" w:cs="Times New Roman"/>
          <w:sz w:val="24"/>
          <w:szCs w:val="24"/>
        </w:rPr>
      </w:pPr>
    </w:p>
    <w:tbl>
      <w:tblPr>
        <w:tblW w:w="9990" w:type="dxa"/>
        <w:tblInd w:w="-751" w:type="dxa"/>
        <w:tblLayout w:type="fixed"/>
        <w:tblCellMar>
          <w:left w:w="70" w:type="dxa"/>
          <w:right w:w="70" w:type="dxa"/>
        </w:tblCellMar>
        <w:tblLook w:val="0000" w:firstRow="0" w:lastRow="0" w:firstColumn="0" w:lastColumn="0" w:noHBand="0" w:noVBand="0"/>
      </w:tblPr>
      <w:tblGrid>
        <w:gridCol w:w="675"/>
        <w:gridCol w:w="7263"/>
        <w:gridCol w:w="2052"/>
      </w:tblGrid>
      <w:tr w:rsidR="00010B2B" w:rsidRPr="00955FD8" w:rsidTr="002F5339">
        <w:trPr>
          <w:cantSplit/>
          <w:trHeight w:val="360"/>
        </w:trPr>
        <w:tc>
          <w:tcPr>
            <w:tcW w:w="675" w:type="dxa"/>
            <w:tcBorders>
              <w:top w:val="single" w:sz="6" w:space="0" w:color="auto"/>
              <w:left w:val="single" w:sz="6" w:space="0" w:color="auto"/>
              <w:bottom w:val="single" w:sz="6" w:space="0" w:color="auto"/>
              <w:right w:val="single" w:sz="6" w:space="0" w:color="auto"/>
            </w:tcBorders>
          </w:tcPr>
          <w:p w:rsidR="00010B2B" w:rsidRPr="00955FD8" w:rsidRDefault="00010B2B" w:rsidP="00010B2B">
            <w:pPr>
              <w:pStyle w:val="ConsPlusNormal"/>
              <w:widowControl/>
              <w:ind w:firstLine="0"/>
              <w:jc w:val="center"/>
              <w:rPr>
                <w:rFonts w:ascii="Times New Roman" w:hAnsi="Times New Roman" w:cs="Times New Roman"/>
                <w:sz w:val="24"/>
                <w:szCs w:val="24"/>
              </w:rPr>
            </w:pPr>
            <w:r w:rsidRPr="00955FD8">
              <w:rPr>
                <w:rFonts w:ascii="Times New Roman" w:hAnsi="Times New Roman" w:cs="Times New Roman"/>
                <w:sz w:val="24"/>
                <w:szCs w:val="24"/>
              </w:rPr>
              <w:t>№</w:t>
            </w:r>
          </w:p>
          <w:p w:rsidR="00010B2B" w:rsidRPr="00955FD8" w:rsidRDefault="00010B2B" w:rsidP="00010B2B">
            <w:pPr>
              <w:pStyle w:val="ConsPlusNormal"/>
              <w:widowControl/>
              <w:ind w:firstLine="0"/>
              <w:jc w:val="center"/>
              <w:rPr>
                <w:rFonts w:ascii="Times New Roman" w:hAnsi="Times New Roman" w:cs="Times New Roman"/>
                <w:sz w:val="24"/>
                <w:szCs w:val="24"/>
              </w:rPr>
            </w:pPr>
            <w:r w:rsidRPr="00955FD8">
              <w:rPr>
                <w:rFonts w:ascii="Times New Roman" w:hAnsi="Times New Roman" w:cs="Times New Roman"/>
                <w:sz w:val="24"/>
                <w:szCs w:val="24"/>
              </w:rPr>
              <w:t>п/п</w:t>
            </w:r>
          </w:p>
        </w:tc>
        <w:tc>
          <w:tcPr>
            <w:tcW w:w="7263" w:type="dxa"/>
            <w:tcBorders>
              <w:top w:val="single" w:sz="6" w:space="0" w:color="auto"/>
              <w:left w:val="single" w:sz="6" w:space="0" w:color="auto"/>
              <w:bottom w:val="single" w:sz="6" w:space="0" w:color="auto"/>
              <w:right w:val="single" w:sz="6" w:space="0" w:color="auto"/>
            </w:tcBorders>
          </w:tcPr>
          <w:p w:rsidR="00010B2B" w:rsidRPr="00955FD8" w:rsidRDefault="00010B2B" w:rsidP="00010B2B">
            <w:pPr>
              <w:pStyle w:val="ConsPlusNormal"/>
              <w:widowControl/>
              <w:ind w:firstLine="0"/>
              <w:jc w:val="center"/>
              <w:rPr>
                <w:rFonts w:ascii="Times New Roman" w:hAnsi="Times New Roman" w:cs="Times New Roman"/>
                <w:sz w:val="24"/>
                <w:szCs w:val="24"/>
              </w:rPr>
            </w:pPr>
            <w:r w:rsidRPr="00955FD8">
              <w:rPr>
                <w:rFonts w:ascii="Times New Roman" w:hAnsi="Times New Roman" w:cs="Times New Roman"/>
                <w:sz w:val="24"/>
                <w:szCs w:val="24"/>
              </w:rPr>
              <w:t>Наименование объекта</w:t>
            </w:r>
          </w:p>
        </w:tc>
        <w:tc>
          <w:tcPr>
            <w:tcW w:w="2052" w:type="dxa"/>
            <w:tcBorders>
              <w:top w:val="single" w:sz="6" w:space="0" w:color="auto"/>
              <w:left w:val="single" w:sz="6" w:space="0" w:color="auto"/>
              <w:bottom w:val="single" w:sz="6" w:space="0" w:color="auto"/>
              <w:right w:val="single" w:sz="6" w:space="0" w:color="auto"/>
            </w:tcBorders>
          </w:tcPr>
          <w:p w:rsidR="00010B2B" w:rsidRPr="00955FD8" w:rsidRDefault="00010B2B" w:rsidP="00010B2B">
            <w:pPr>
              <w:pStyle w:val="ConsPlusNormal"/>
              <w:widowControl/>
              <w:ind w:firstLine="0"/>
              <w:jc w:val="center"/>
              <w:rPr>
                <w:rFonts w:ascii="Times New Roman" w:hAnsi="Times New Roman" w:cs="Times New Roman"/>
                <w:sz w:val="24"/>
                <w:szCs w:val="24"/>
              </w:rPr>
            </w:pPr>
            <w:r w:rsidRPr="00955FD8">
              <w:rPr>
                <w:rFonts w:ascii="Times New Roman" w:hAnsi="Times New Roman" w:cs="Times New Roman"/>
                <w:sz w:val="24"/>
                <w:szCs w:val="24"/>
              </w:rPr>
              <w:t>Коэффициенты площади (</w:t>
            </w:r>
            <w:proofErr w:type="spellStart"/>
            <w:r w:rsidRPr="00955FD8">
              <w:rPr>
                <w:rFonts w:ascii="Times New Roman" w:hAnsi="Times New Roman" w:cs="Times New Roman"/>
                <w:sz w:val="24"/>
                <w:szCs w:val="24"/>
              </w:rPr>
              <w:t>Кs</w:t>
            </w:r>
            <w:proofErr w:type="spellEnd"/>
            <w:r w:rsidRPr="00955FD8">
              <w:rPr>
                <w:rFonts w:ascii="Times New Roman" w:hAnsi="Times New Roman" w:cs="Times New Roman"/>
                <w:sz w:val="24"/>
                <w:szCs w:val="24"/>
              </w:rPr>
              <w:t>.)</w:t>
            </w:r>
          </w:p>
        </w:tc>
      </w:tr>
      <w:tr w:rsidR="00010B2B" w:rsidRPr="00955FD8" w:rsidTr="002F5339">
        <w:trPr>
          <w:cantSplit/>
          <w:trHeight w:val="360"/>
        </w:trPr>
        <w:tc>
          <w:tcPr>
            <w:tcW w:w="675" w:type="dxa"/>
            <w:tcBorders>
              <w:top w:val="single" w:sz="6" w:space="0" w:color="auto"/>
              <w:left w:val="single" w:sz="6" w:space="0" w:color="auto"/>
              <w:bottom w:val="single" w:sz="6" w:space="0" w:color="auto"/>
              <w:right w:val="single" w:sz="6" w:space="0" w:color="auto"/>
            </w:tcBorders>
          </w:tcPr>
          <w:p w:rsidR="00010B2B" w:rsidRPr="00955FD8" w:rsidRDefault="00010B2B" w:rsidP="00010B2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w:t>
            </w:r>
          </w:p>
        </w:tc>
        <w:tc>
          <w:tcPr>
            <w:tcW w:w="7263" w:type="dxa"/>
            <w:tcBorders>
              <w:top w:val="single" w:sz="6" w:space="0" w:color="auto"/>
              <w:left w:val="single" w:sz="6" w:space="0" w:color="auto"/>
              <w:bottom w:val="single" w:sz="6" w:space="0" w:color="auto"/>
              <w:right w:val="single" w:sz="6" w:space="0" w:color="auto"/>
            </w:tcBorders>
          </w:tcPr>
          <w:p w:rsidR="00010B2B" w:rsidRPr="00955FD8" w:rsidRDefault="00010B2B" w:rsidP="00010B2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Площадь торгового места, равной 20 до 30 кв. метров</w:t>
            </w:r>
          </w:p>
        </w:tc>
        <w:tc>
          <w:tcPr>
            <w:tcW w:w="2052" w:type="dxa"/>
            <w:tcBorders>
              <w:top w:val="single" w:sz="6" w:space="0" w:color="auto"/>
              <w:left w:val="single" w:sz="6" w:space="0" w:color="auto"/>
              <w:bottom w:val="single" w:sz="6" w:space="0" w:color="auto"/>
              <w:right w:val="single" w:sz="6" w:space="0" w:color="auto"/>
            </w:tcBorders>
          </w:tcPr>
          <w:p w:rsidR="00010B2B" w:rsidRPr="00955FD8" w:rsidRDefault="00010B2B" w:rsidP="00010B2B">
            <w:pPr>
              <w:pStyle w:val="ConsPlusNormal"/>
              <w:widowControl/>
              <w:ind w:firstLine="0"/>
              <w:jc w:val="center"/>
              <w:rPr>
                <w:rFonts w:ascii="Times New Roman" w:hAnsi="Times New Roman" w:cs="Times New Roman"/>
                <w:sz w:val="24"/>
                <w:szCs w:val="24"/>
              </w:rPr>
            </w:pPr>
            <w:r w:rsidRPr="00955FD8">
              <w:rPr>
                <w:rFonts w:ascii="Times New Roman" w:hAnsi="Times New Roman" w:cs="Times New Roman"/>
                <w:sz w:val="24"/>
                <w:szCs w:val="24"/>
              </w:rPr>
              <w:t>2</w:t>
            </w:r>
          </w:p>
        </w:tc>
      </w:tr>
      <w:tr w:rsidR="00010B2B" w:rsidRPr="00955FD8" w:rsidTr="002F5339">
        <w:trPr>
          <w:cantSplit/>
          <w:trHeight w:val="360"/>
        </w:trPr>
        <w:tc>
          <w:tcPr>
            <w:tcW w:w="675" w:type="dxa"/>
            <w:tcBorders>
              <w:top w:val="single" w:sz="6" w:space="0" w:color="auto"/>
              <w:left w:val="single" w:sz="6" w:space="0" w:color="auto"/>
              <w:bottom w:val="single" w:sz="6" w:space="0" w:color="auto"/>
              <w:right w:val="single" w:sz="6" w:space="0" w:color="auto"/>
            </w:tcBorders>
          </w:tcPr>
          <w:p w:rsidR="00010B2B" w:rsidRPr="00955FD8" w:rsidRDefault="00010B2B" w:rsidP="00010B2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w:t>
            </w:r>
          </w:p>
        </w:tc>
        <w:tc>
          <w:tcPr>
            <w:tcW w:w="7263" w:type="dxa"/>
            <w:tcBorders>
              <w:top w:val="single" w:sz="6" w:space="0" w:color="auto"/>
              <w:left w:val="single" w:sz="6" w:space="0" w:color="auto"/>
              <w:bottom w:val="single" w:sz="6" w:space="0" w:color="auto"/>
              <w:right w:val="single" w:sz="6" w:space="0" w:color="auto"/>
            </w:tcBorders>
          </w:tcPr>
          <w:p w:rsidR="00010B2B" w:rsidRPr="00955FD8" w:rsidRDefault="00010B2B" w:rsidP="00010B2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Площадь торгового места</w:t>
            </w:r>
            <w:r w:rsidRPr="00955FD8">
              <w:rPr>
                <w:rFonts w:ascii="Times New Roman" w:hAnsi="Times New Roman" w:cs="Times New Roman"/>
                <w:sz w:val="24"/>
                <w:szCs w:val="24"/>
              </w:rPr>
              <w:t>, равной 10 и до 20 кв. метров</w:t>
            </w:r>
          </w:p>
        </w:tc>
        <w:tc>
          <w:tcPr>
            <w:tcW w:w="2052" w:type="dxa"/>
            <w:tcBorders>
              <w:top w:val="single" w:sz="6" w:space="0" w:color="auto"/>
              <w:left w:val="single" w:sz="6" w:space="0" w:color="auto"/>
              <w:bottom w:val="single" w:sz="6" w:space="0" w:color="auto"/>
              <w:right w:val="single" w:sz="6" w:space="0" w:color="auto"/>
            </w:tcBorders>
          </w:tcPr>
          <w:p w:rsidR="00010B2B" w:rsidRPr="00955FD8" w:rsidRDefault="00010B2B" w:rsidP="00010B2B">
            <w:pPr>
              <w:pStyle w:val="ConsPlusNormal"/>
              <w:widowControl/>
              <w:ind w:firstLine="0"/>
              <w:jc w:val="center"/>
              <w:rPr>
                <w:rFonts w:ascii="Times New Roman" w:hAnsi="Times New Roman" w:cs="Times New Roman"/>
                <w:sz w:val="24"/>
                <w:szCs w:val="24"/>
              </w:rPr>
            </w:pPr>
            <w:r w:rsidRPr="00955FD8">
              <w:rPr>
                <w:rFonts w:ascii="Times New Roman" w:hAnsi="Times New Roman" w:cs="Times New Roman"/>
                <w:sz w:val="24"/>
                <w:szCs w:val="24"/>
              </w:rPr>
              <w:t>1,4</w:t>
            </w:r>
          </w:p>
        </w:tc>
      </w:tr>
      <w:tr w:rsidR="00010B2B" w:rsidRPr="00955FD8" w:rsidTr="002F5339">
        <w:trPr>
          <w:cantSplit/>
          <w:trHeight w:val="240"/>
        </w:trPr>
        <w:tc>
          <w:tcPr>
            <w:tcW w:w="675" w:type="dxa"/>
            <w:tcBorders>
              <w:top w:val="single" w:sz="6" w:space="0" w:color="auto"/>
              <w:left w:val="single" w:sz="6" w:space="0" w:color="auto"/>
              <w:bottom w:val="single" w:sz="6" w:space="0" w:color="auto"/>
              <w:right w:val="single" w:sz="6" w:space="0" w:color="auto"/>
            </w:tcBorders>
          </w:tcPr>
          <w:p w:rsidR="00010B2B" w:rsidRPr="00955FD8" w:rsidRDefault="00010B2B" w:rsidP="00010B2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3.</w:t>
            </w:r>
          </w:p>
        </w:tc>
        <w:tc>
          <w:tcPr>
            <w:tcW w:w="7263" w:type="dxa"/>
            <w:tcBorders>
              <w:top w:val="single" w:sz="6" w:space="0" w:color="auto"/>
              <w:left w:val="single" w:sz="6" w:space="0" w:color="auto"/>
              <w:bottom w:val="single" w:sz="6" w:space="0" w:color="auto"/>
              <w:right w:val="single" w:sz="6" w:space="0" w:color="auto"/>
            </w:tcBorders>
          </w:tcPr>
          <w:p w:rsidR="00010B2B" w:rsidRPr="00955FD8" w:rsidRDefault="00010B2B" w:rsidP="00010B2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Площадь торгового места</w:t>
            </w:r>
            <w:r w:rsidRPr="00955FD8">
              <w:rPr>
                <w:rFonts w:ascii="Times New Roman" w:hAnsi="Times New Roman" w:cs="Times New Roman"/>
                <w:sz w:val="24"/>
                <w:szCs w:val="24"/>
              </w:rPr>
              <w:t xml:space="preserve"> </w:t>
            </w:r>
            <w:r>
              <w:rPr>
                <w:rFonts w:ascii="Times New Roman" w:hAnsi="Times New Roman" w:cs="Times New Roman"/>
                <w:sz w:val="24"/>
                <w:szCs w:val="24"/>
              </w:rPr>
              <w:t>площадью менее 10 кв. метров</w:t>
            </w:r>
          </w:p>
        </w:tc>
        <w:tc>
          <w:tcPr>
            <w:tcW w:w="2052" w:type="dxa"/>
            <w:tcBorders>
              <w:top w:val="single" w:sz="6" w:space="0" w:color="auto"/>
              <w:left w:val="single" w:sz="6" w:space="0" w:color="auto"/>
              <w:bottom w:val="single" w:sz="6" w:space="0" w:color="auto"/>
              <w:right w:val="single" w:sz="6" w:space="0" w:color="auto"/>
            </w:tcBorders>
          </w:tcPr>
          <w:p w:rsidR="00010B2B" w:rsidRPr="00955FD8" w:rsidRDefault="00010B2B" w:rsidP="00010B2B">
            <w:pPr>
              <w:pStyle w:val="ConsPlusNormal"/>
              <w:widowControl/>
              <w:ind w:firstLine="0"/>
              <w:jc w:val="center"/>
              <w:rPr>
                <w:rFonts w:ascii="Times New Roman" w:hAnsi="Times New Roman" w:cs="Times New Roman"/>
                <w:sz w:val="24"/>
                <w:szCs w:val="24"/>
              </w:rPr>
            </w:pPr>
            <w:r w:rsidRPr="00955FD8">
              <w:rPr>
                <w:rFonts w:ascii="Times New Roman" w:hAnsi="Times New Roman" w:cs="Times New Roman"/>
                <w:sz w:val="24"/>
                <w:szCs w:val="24"/>
              </w:rPr>
              <w:t>0,8</w:t>
            </w:r>
          </w:p>
        </w:tc>
      </w:tr>
      <w:tr w:rsidR="00010B2B" w:rsidRPr="00955FD8" w:rsidTr="002F5339">
        <w:trPr>
          <w:cantSplit/>
          <w:trHeight w:val="240"/>
        </w:trPr>
        <w:tc>
          <w:tcPr>
            <w:tcW w:w="675" w:type="dxa"/>
            <w:tcBorders>
              <w:top w:val="single" w:sz="6" w:space="0" w:color="auto"/>
              <w:left w:val="single" w:sz="6" w:space="0" w:color="auto"/>
              <w:bottom w:val="single" w:sz="6" w:space="0" w:color="auto"/>
              <w:right w:val="single" w:sz="6" w:space="0" w:color="auto"/>
            </w:tcBorders>
          </w:tcPr>
          <w:p w:rsidR="00010B2B" w:rsidRPr="00955FD8" w:rsidRDefault="00010B2B" w:rsidP="00010B2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4.</w:t>
            </w:r>
          </w:p>
        </w:tc>
        <w:tc>
          <w:tcPr>
            <w:tcW w:w="7263" w:type="dxa"/>
            <w:tcBorders>
              <w:top w:val="single" w:sz="6" w:space="0" w:color="auto"/>
              <w:left w:val="single" w:sz="6" w:space="0" w:color="auto"/>
              <w:bottom w:val="single" w:sz="6" w:space="0" w:color="auto"/>
              <w:right w:val="single" w:sz="6" w:space="0" w:color="auto"/>
            </w:tcBorders>
          </w:tcPr>
          <w:p w:rsidR="00010B2B" w:rsidRPr="00955FD8" w:rsidRDefault="00010B2B" w:rsidP="00010B2B">
            <w:pPr>
              <w:pStyle w:val="ConsPlusNormal"/>
              <w:widowControl/>
              <w:ind w:firstLine="0"/>
              <w:rPr>
                <w:rFonts w:ascii="Times New Roman" w:hAnsi="Times New Roman" w:cs="Times New Roman"/>
                <w:sz w:val="24"/>
                <w:szCs w:val="24"/>
              </w:rPr>
            </w:pPr>
            <w:r w:rsidRPr="00955FD8">
              <w:rPr>
                <w:rFonts w:ascii="Times New Roman" w:hAnsi="Times New Roman" w:cs="Times New Roman"/>
                <w:sz w:val="24"/>
                <w:szCs w:val="24"/>
              </w:rPr>
              <w:t>Боч</w:t>
            </w:r>
            <w:r>
              <w:rPr>
                <w:rFonts w:ascii="Times New Roman" w:hAnsi="Times New Roman" w:cs="Times New Roman"/>
                <w:sz w:val="24"/>
                <w:szCs w:val="24"/>
              </w:rPr>
              <w:t>ка (цистерна), торговый автомат</w:t>
            </w:r>
          </w:p>
        </w:tc>
        <w:tc>
          <w:tcPr>
            <w:tcW w:w="2052" w:type="dxa"/>
            <w:tcBorders>
              <w:top w:val="single" w:sz="6" w:space="0" w:color="auto"/>
              <w:left w:val="single" w:sz="6" w:space="0" w:color="auto"/>
              <w:bottom w:val="single" w:sz="6" w:space="0" w:color="auto"/>
              <w:right w:val="single" w:sz="6" w:space="0" w:color="auto"/>
            </w:tcBorders>
          </w:tcPr>
          <w:p w:rsidR="00010B2B" w:rsidRPr="00955FD8" w:rsidRDefault="00010B2B" w:rsidP="00010B2B">
            <w:pPr>
              <w:pStyle w:val="ConsPlusNormal"/>
              <w:widowControl/>
              <w:ind w:firstLine="0"/>
              <w:jc w:val="center"/>
              <w:rPr>
                <w:rFonts w:ascii="Times New Roman" w:hAnsi="Times New Roman" w:cs="Times New Roman"/>
                <w:sz w:val="24"/>
                <w:szCs w:val="24"/>
              </w:rPr>
            </w:pPr>
            <w:r w:rsidRPr="00955FD8">
              <w:rPr>
                <w:rFonts w:ascii="Times New Roman" w:hAnsi="Times New Roman" w:cs="Times New Roman"/>
                <w:sz w:val="24"/>
                <w:szCs w:val="24"/>
              </w:rPr>
              <w:t>0,5</w:t>
            </w:r>
          </w:p>
        </w:tc>
      </w:tr>
      <w:tr w:rsidR="00010B2B" w:rsidRPr="00955FD8" w:rsidTr="002F5339">
        <w:trPr>
          <w:cantSplit/>
          <w:trHeight w:val="480"/>
        </w:trPr>
        <w:tc>
          <w:tcPr>
            <w:tcW w:w="675" w:type="dxa"/>
            <w:tcBorders>
              <w:top w:val="single" w:sz="6" w:space="0" w:color="auto"/>
              <w:left w:val="single" w:sz="6" w:space="0" w:color="auto"/>
              <w:bottom w:val="single" w:sz="6" w:space="0" w:color="auto"/>
              <w:right w:val="single" w:sz="6" w:space="0" w:color="auto"/>
            </w:tcBorders>
          </w:tcPr>
          <w:p w:rsidR="00010B2B" w:rsidRPr="00955FD8" w:rsidRDefault="00010B2B" w:rsidP="00010B2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5.</w:t>
            </w:r>
            <w:r w:rsidRPr="00955FD8">
              <w:rPr>
                <w:rFonts w:ascii="Times New Roman" w:hAnsi="Times New Roman" w:cs="Times New Roman"/>
                <w:sz w:val="24"/>
                <w:szCs w:val="24"/>
              </w:rPr>
              <w:br/>
              <w:t xml:space="preserve">&lt;*&gt; </w:t>
            </w:r>
            <w:r w:rsidRPr="00955FD8">
              <w:rPr>
                <w:rFonts w:ascii="Times New Roman" w:hAnsi="Times New Roman" w:cs="Times New Roman"/>
                <w:sz w:val="24"/>
                <w:szCs w:val="24"/>
              </w:rPr>
              <w:br/>
              <w:t>&lt;**&gt;</w:t>
            </w:r>
          </w:p>
        </w:tc>
        <w:tc>
          <w:tcPr>
            <w:tcW w:w="7263" w:type="dxa"/>
            <w:tcBorders>
              <w:top w:val="single" w:sz="6" w:space="0" w:color="auto"/>
              <w:left w:val="single" w:sz="6" w:space="0" w:color="auto"/>
              <w:bottom w:val="single" w:sz="6" w:space="0" w:color="auto"/>
              <w:right w:val="single" w:sz="6" w:space="0" w:color="auto"/>
            </w:tcBorders>
          </w:tcPr>
          <w:p w:rsidR="00010B2B" w:rsidRPr="00955FD8" w:rsidRDefault="00010B2B" w:rsidP="00010B2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Т</w:t>
            </w:r>
            <w:r w:rsidRPr="00955FD8">
              <w:rPr>
                <w:rFonts w:ascii="Times New Roman" w:hAnsi="Times New Roman" w:cs="Times New Roman"/>
                <w:sz w:val="24"/>
                <w:szCs w:val="24"/>
              </w:rPr>
              <w:t xml:space="preserve">орговая площадка (3 и более объектов, </w:t>
            </w:r>
            <w:r w:rsidRPr="00955FD8">
              <w:rPr>
                <w:rFonts w:ascii="Times New Roman" w:hAnsi="Times New Roman" w:cs="Times New Roman"/>
                <w:sz w:val="24"/>
                <w:szCs w:val="24"/>
              </w:rPr>
              <w:br/>
              <w:t>о</w:t>
            </w:r>
            <w:r>
              <w:rPr>
                <w:rFonts w:ascii="Times New Roman" w:hAnsi="Times New Roman" w:cs="Times New Roman"/>
                <w:sz w:val="24"/>
                <w:szCs w:val="24"/>
              </w:rPr>
              <w:t>бъединенных одной территорией)</w:t>
            </w:r>
          </w:p>
        </w:tc>
        <w:tc>
          <w:tcPr>
            <w:tcW w:w="2052" w:type="dxa"/>
            <w:tcBorders>
              <w:top w:val="single" w:sz="6" w:space="0" w:color="auto"/>
              <w:left w:val="single" w:sz="6" w:space="0" w:color="auto"/>
              <w:bottom w:val="single" w:sz="6" w:space="0" w:color="auto"/>
              <w:right w:val="single" w:sz="6" w:space="0" w:color="auto"/>
            </w:tcBorders>
          </w:tcPr>
          <w:p w:rsidR="00010B2B" w:rsidRPr="00955FD8" w:rsidRDefault="00010B2B" w:rsidP="00010B2B">
            <w:pPr>
              <w:pStyle w:val="ConsPlusNormal"/>
              <w:widowControl/>
              <w:ind w:firstLine="0"/>
              <w:jc w:val="center"/>
              <w:rPr>
                <w:rFonts w:ascii="Times New Roman" w:hAnsi="Times New Roman" w:cs="Times New Roman"/>
                <w:sz w:val="24"/>
                <w:szCs w:val="24"/>
              </w:rPr>
            </w:pPr>
            <w:r w:rsidRPr="00955FD8">
              <w:rPr>
                <w:rFonts w:ascii="Times New Roman" w:hAnsi="Times New Roman" w:cs="Times New Roman"/>
                <w:sz w:val="24"/>
                <w:szCs w:val="24"/>
              </w:rPr>
              <w:t xml:space="preserve">Количество   </w:t>
            </w:r>
            <w:r w:rsidRPr="00955FD8">
              <w:rPr>
                <w:rFonts w:ascii="Times New Roman" w:hAnsi="Times New Roman" w:cs="Times New Roman"/>
                <w:sz w:val="24"/>
                <w:szCs w:val="24"/>
              </w:rPr>
              <w:br/>
              <w:t xml:space="preserve">торговых     </w:t>
            </w:r>
            <w:r w:rsidRPr="00955FD8">
              <w:rPr>
                <w:rFonts w:ascii="Times New Roman" w:hAnsi="Times New Roman" w:cs="Times New Roman"/>
                <w:sz w:val="24"/>
                <w:szCs w:val="24"/>
              </w:rPr>
              <w:br/>
              <w:t>объектов &lt;*&gt;</w:t>
            </w:r>
          </w:p>
        </w:tc>
      </w:tr>
    </w:tbl>
    <w:p w:rsidR="00010B2B" w:rsidRDefault="00010B2B" w:rsidP="00010B2B">
      <w:pPr>
        <w:pStyle w:val="ConsPlusNormal"/>
        <w:widowControl/>
        <w:ind w:firstLine="540"/>
        <w:jc w:val="both"/>
        <w:rPr>
          <w:rFonts w:ascii="Times New Roman" w:hAnsi="Times New Roman" w:cs="Times New Roman"/>
          <w:sz w:val="24"/>
          <w:szCs w:val="24"/>
        </w:rPr>
      </w:pPr>
    </w:p>
    <w:p w:rsidR="00010B2B" w:rsidRDefault="00010B2B" w:rsidP="00010B2B">
      <w:pPr>
        <w:pStyle w:val="ConsPlusNormal"/>
        <w:widowControl/>
        <w:ind w:firstLine="540"/>
        <w:jc w:val="both"/>
        <w:rPr>
          <w:rFonts w:ascii="Times New Roman" w:hAnsi="Times New Roman" w:cs="Times New Roman"/>
          <w:sz w:val="24"/>
          <w:szCs w:val="24"/>
        </w:rPr>
      </w:pPr>
    </w:p>
    <w:p w:rsidR="00010B2B" w:rsidRPr="00955FD8" w:rsidRDefault="00010B2B" w:rsidP="00010B2B">
      <w:pPr>
        <w:pStyle w:val="ConsPlusNormal"/>
        <w:widowControl/>
        <w:ind w:firstLine="540"/>
        <w:jc w:val="both"/>
        <w:rPr>
          <w:rFonts w:ascii="Times New Roman" w:hAnsi="Times New Roman" w:cs="Times New Roman"/>
          <w:sz w:val="24"/>
          <w:szCs w:val="24"/>
        </w:rPr>
      </w:pPr>
      <w:r w:rsidRPr="00955FD8">
        <w:rPr>
          <w:rFonts w:ascii="Times New Roman" w:hAnsi="Times New Roman" w:cs="Times New Roman"/>
          <w:sz w:val="24"/>
          <w:szCs w:val="24"/>
        </w:rPr>
        <w:t>&lt;*&gt; Для нестационарной площадки коэффициент площади (</w:t>
      </w:r>
      <w:proofErr w:type="spellStart"/>
      <w:r w:rsidRPr="00955FD8">
        <w:rPr>
          <w:rFonts w:ascii="Times New Roman" w:hAnsi="Times New Roman" w:cs="Times New Roman"/>
          <w:sz w:val="24"/>
          <w:szCs w:val="24"/>
        </w:rPr>
        <w:t>Кs</w:t>
      </w:r>
      <w:proofErr w:type="spellEnd"/>
      <w:r w:rsidRPr="00955FD8">
        <w:rPr>
          <w:rFonts w:ascii="Times New Roman" w:hAnsi="Times New Roman" w:cs="Times New Roman"/>
          <w:sz w:val="24"/>
          <w:szCs w:val="24"/>
        </w:rPr>
        <w:t xml:space="preserve">.) считать, как количество торговых точек, предусмотренных на этой площадке. При этом организатор площадки (без дополнительной оплаты) должен получить в администрации городского </w:t>
      </w:r>
      <w:r>
        <w:rPr>
          <w:rFonts w:ascii="Times New Roman" w:hAnsi="Times New Roman" w:cs="Times New Roman"/>
          <w:sz w:val="24"/>
          <w:szCs w:val="24"/>
        </w:rPr>
        <w:t>округа</w:t>
      </w:r>
      <w:r w:rsidRPr="00955FD8">
        <w:rPr>
          <w:rFonts w:ascii="Times New Roman" w:hAnsi="Times New Roman" w:cs="Times New Roman"/>
          <w:sz w:val="24"/>
          <w:szCs w:val="24"/>
        </w:rPr>
        <w:t xml:space="preserve"> Красногорск регистрационные номера (разрешения) на каждый нестационарный объект, с субъектом торговли которого организатор заключает договор, подав соответствующую заявку с приложением минимального комплекта документов на торговца (подтверждение его регистрации как компании или ИП + справку из ФНС об отсутствии долга).</w:t>
      </w:r>
    </w:p>
    <w:p w:rsidR="00010B2B" w:rsidRPr="00955FD8" w:rsidRDefault="00010B2B" w:rsidP="00010B2B">
      <w:pPr>
        <w:pStyle w:val="ConsPlusNormal"/>
        <w:widowControl/>
        <w:ind w:firstLine="540"/>
        <w:jc w:val="both"/>
        <w:rPr>
          <w:rFonts w:ascii="Times New Roman" w:hAnsi="Times New Roman" w:cs="Times New Roman"/>
          <w:sz w:val="24"/>
          <w:szCs w:val="24"/>
        </w:rPr>
      </w:pPr>
      <w:r w:rsidRPr="00955FD8">
        <w:rPr>
          <w:rFonts w:ascii="Times New Roman" w:hAnsi="Times New Roman" w:cs="Times New Roman"/>
          <w:sz w:val="24"/>
          <w:szCs w:val="24"/>
        </w:rPr>
        <w:t>&lt;**&gt; Для площадок лоточной торговли (торговля с рук), где отсутствуют нестационарные объекты, дополнительной регистрации торговцев не требуется. Организатор такой площадки несет полную ответственность за порядок и чистоту на своей территории.</w:t>
      </w:r>
    </w:p>
    <w:p w:rsidR="00010B2B" w:rsidRDefault="00010B2B" w:rsidP="00010B2B">
      <w:pPr>
        <w:ind w:left="4536"/>
      </w:pPr>
    </w:p>
    <w:p w:rsidR="00010B2B" w:rsidRDefault="00010B2B" w:rsidP="00010B2B">
      <w:pPr>
        <w:ind w:left="4536"/>
      </w:pPr>
    </w:p>
    <w:p w:rsidR="00010B2B" w:rsidRDefault="00010B2B" w:rsidP="00010B2B">
      <w:pPr>
        <w:ind w:left="4536"/>
      </w:pPr>
    </w:p>
    <w:p w:rsidR="00010B2B" w:rsidRDefault="00010B2B" w:rsidP="00010B2B">
      <w:pPr>
        <w:ind w:left="4536"/>
      </w:pPr>
    </w:p>
    <w:p w:rsidR="00010B2B" w:rsidRDefault="00010B2B" w:rsidP="00010B2B">
      <w:pPr>
        <w:ind w:left="4536"/>
      </w:pPr>
    </w:p>
    <w:p w:rsidR="00010B2B" w:rsidRDefault="00010B2B" w:rsidP="00010B2B">
      <w:pPr>
        <w:ind w:left="4536"/>
      </w:pPr>
    </w:p>
    <w:p w:rsidR="00010B2B" w:rsidRDefault="00010B2B" w:rsidP="00010B2B">
      <w:pPr>
        <w:spacing w:after="0" w:line="240" w:lineRule="auto"/>
        <w:jc w:val="right"/>
        <w:outlineLvl w:val="3"/>
        <w:rPr>
          <w:rFonts w:ascii="Times New Roman" w:hAnsi="Times New Roman" w:cs="Times New Roman"/>
          <w:sz w:val="28"/>
          <w:szCs w:val="28"/>
        </w:rPr>
      </w:pPr>
      <w:r>
        <w:rPr>
          <w:rFonts w:ascii="Times New Roman" w:hAnsi="Times New Roman" w:cs="Times New Roman"/>
          <w:sz w:val="28"/>
          <w:szCs w:val="28"/>
        </w:rPr>
        <w:lastRenderedPageBreak/>
        <w:t>Приложение № 3 к Положению</w:t>
      </w:r>
    </w:p>
    <w:p w:rsidR="00010B2B" w:rsidRPr="0045365A" w:rsidRDefault="00010B2B" w:rsidP="00010B2B">
      <w:pPr>
        <w:spacing w:after="0" w:line="240" w:lineRule="auto"/>
        <w:jc w:val="right"/>
        <w:outlineLvl w:val="3"/>
        <w:rPr>
          <w:rFonts w:ascii="Times New Roman" w:hAnsi="Times New Roman" w:cs="Times New Roman"/>
          <w:sz w:val="28"/>
          <w:szCs w:val="28"/>
        </w:rPr>
      </w:pPr>
    </w:p>
    <w:p w:rsidR="00010B2B" w:rsidRDefault="00010B2B" w:rsidP="00010B2B">
      <w:pPr>
        <w:spacing w:after="0" w:line="240" w:lineRule="auto"/>
        <w:jc w:val="center"/>
        <w:outlineLvl w:val="3"/>
        <w:rPr>
          <w:rFonts w:ascii="Times New Roman" w:hAnsi="Times New Roman" w:cs="Times New Roman"/>
          <w:sz w:val="24"/>
          <w:szCs w:val="24"/>
        </w:rPr>
      </w:pPr>
    </w:p>
    <w:p w:rsidR="00010B2B" w:rsidRPr="008C39FD" w:rsidRDefault="00010B2B" w:rsidP="00010B2B">
      <w:pPr>
        <w:spacing w:after="0" w:line="240" w:lineRule="auto"/>
        <w:jc w:val="center"/>
        <w:outlineLvl w:val="3"/>
        <w:rPr>
          <w:rFonts w:ascii="Times New Roman" w:hAnsi="Times New Roman" w:cs="Times New Roman"/>
          <w:b/>
          <w:bCs/>
          <w:sz w:val="28"/>
          <w:szCs w:val="28"/>
        </w:rPr>
      </w:pPr>
      <w:r w:rsidRPr="008C39FD">
        <w:rPr>
          <w:rFonts w:ascii="Times New Roman" w:hAnsi="Times New Roman" w:cs="Times New Roman"/>
          <w:b/>
          <w:bCs/>
          <w:sz w:val="28"/>
          <w:szCs w:val="28"/>
        </w:rPr>
        <w:t>ФОРМА ЗАЯВКИ НА УЧАСТИЕ В КОНКУРСЕ</w:t>
      </w:r>
    </w:p>
    <w:p w:rsidR="00010B2B" w:rsidRDefault="00010B2B" w:rsidP="00010B2B">
      <w:pPr>
        <w:spacing w:after="0" w:line="240" w:lineRule="auto"/>
        <w:jc w:val="center"/>
        <w:outlineLvl w:val="3"/>
        <w:rPr>
          <w:rFonts w:ascii="Times New Roman" w:hAnsi="Times New Roman" w:cs="Times New Roman"/>
          <w:b/>
          <w:bCs/>
          <w:sz w:val="24"/>
          <w:szCs w:val="24"/>
        </w:rPr>
      </w:pPr>
      <w:r w:rsidRPr="008C39FD">
        <w:rPr>
          <w:rFonts w:ascii="Times New Roman" w:hAnsi="Times New Roman" w:cs="Times New Roman"/>
          <w:sz w:val="28"/>
          <w:szCs w:val="28"/>
        </w:rPr>
        <w:t>на право выполнения функций организатора ярмарки на</w:t>
      </w:r>
      <w:r>
        <w:rPr>
          <w:rFonts w:ascii="Times New Roman" w:hAnsi="Times New Roman" w:cs="Times New Roman"/>
          <w:sz w:val="28"/>
          <w:szCs w:val="28"/>
        </w:rPr>
        <w:t xml:space="preserve"> </w:t>
      </w:r>
      <w:r w:rsidRPr="008C39FD">
        <w:rPr>
          <w:rFonts w:ascii="Times New Roman" w:hAnsi="Times New Roman" w:cs="Times New Roman"/>
          <w:sz w:val="28"/>
          <w:szCs w:val="28"/>
        </w:rPr>
        <w:t xml:space="preserve">земельных участках, </w:t>
      </w:r>
      <w:r>
        <w:rPr>
          <w:rFonts w:ascii="Times New Roman" w:hAnsi="Times New Roman" w:cs="Times New Roman"/>
          <w:sz w:val="28"/>
          <w:szCs w:val="28"/>
        </w:rPr>
        <w:t>находящихся в собственности или распоряжении</w:t>
      </w:r>
      <w:r w:rsidRPr="008C39FD">
        <w:rPr>
          <w:rFonts w:ascii="Times New Roman" w:hAnsi="Times New Roman" w:cs="Times New Roman"/>
          <w:sz w:val="28"/>
          <w:szCs w:val="28"/>
        </w:rPr>
        <w:t xml:space="preserve"> городского округа Красногорск </w:t>
      </w:r>
      <w:r>
        <w:rPr>
          <w:rFonts w:ascii="Times New Roman" w:hAnsi="Times New Roman" w:cs="Times New Roman"/>
          <w:sz w:val="28"/>
          <w:szCs w:val="28"/>
        </w:rPr>
        <w:t xml:space="preserve">Московской области </w:t>
      </w:r>
      <w:r w:rsidRPr="008C39FD">
        <w:rPr>
          <w:rFonts w:ascii="Times New Roman" w:hAnsi="Times New Roman" w:cs="Times New Roman"/>
          <w:sz w:val="28"/>
          <w:szCs w:val="28"/>
        </w:rPr>
        <w:t>в _______ году</w:t>
      </w:r>
    </w:p>
    <w:p w:rsidR="00010B2B" w:rsidRDefault="00010B2B" w:rsidP="00010B2B">
      <w:pPr>
        <w:spacing w:after="0" w:line="240" w:lineRule="auto"/>
        <w:outlineLvl w:val="3"/>
        <w:rPr>
          <w:rFonts w:ascii="Times New Roman" w:hAnsi="Times New Roman" w:cs="Times New Roman"/>
          <w:b/>
          <w:bCs/>
          <w:sz w:val="24"/>
          <w:szCs w:val="24"/>
        </w:rPr>
      </w:pPr>
      <w:r w:rsidRPr="008C39FD">
        <w:rPr>
          <w:rFonts w:ascii="Times New Roman" w:hAnsi="Times New Roman" w:cs="Times New Roman"/>
          <w:b/>
          <w:bCs/>
          <w:sz w:val="24"/>
          <w:szCs w:val="24"/>
        </w:rPr>
        <w:t>Дата, исх. Номер</w:t>
      </w:r>
    </w:p>
    <w:p w:rsidR="00010B2B" w:rsidRPr="008C39FD" w:rsidRDefault="00010B2B" w:rsidP="00010B2B">
      <w:pPr>
        <w:spacing w:after="0" w:line="240" w:lineRule="auto"/>
        <w:outlineLvl w:val="3"/>
        <w:rPr>
          <w:rFonts w:ascii="Times New Roman" w:hAnsi="Times New Roman" w:cs="Times New Roman"/>
          <w:b/>
          <w:bCs/>
          <w:sz w:val="24"/>
          <w:szCs w:val="24"/>
        </w:rPr>
      </w:pPr>
    </w:p>
    <w:p w:rsidR="00010B2B" w:rsidRDefault="00010B2B" w:rsidP="00010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8C39FD">
        <w:rPr>
          <w:rFonts w:ascii="Times New Roman" w:hAnsi="Times New Roman" w:cs="Times New Roman"/>
          <w:sz w:val="28"/>
          <w:szCs w:val="28"/>
        </w:rPr>
        <w:t>ЛОТ № ________________</w:t>
      </w:r>
    </w:p>
    <w:p w:rsidR="00010B2B" w:rsidRPr="008C39FD" w:rsidRDefault="00010B2B" w:rsidP="00010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010B2B" w:rsidRDefault="00010B2B" w:rsidP="00010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8C39FD">
        <w:rPr>
          <w:rFonts w:ascii="Times New Roman" w:hAnsi="Times New Roman" w:cs="Times New Roman"/>
          <w:sz w:val="28"/>
          <w:szCs w:val="28"/>
        </w:rPr>
        <w:t>Адрес объекта: ___________________________________________________________</w:t>
      </w:r>
    </w:p>
    <w:p w:rsidR="00010B2B" w:rsidRPr="008C39FD" w:rsidRDefault="00010B2B" w:rsidP="00010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010B2B" w:rsidRPr="008C39FD" w:rsidRDefault="00010B2B" w:rsidP="00010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C39FD">
        <w:rPr>
          <w:rFonts w:ascii="Times New Roman" w:hAnsi="Times New Roman" w:cs="Times New Roman"/>
          <w:sz w:val="28"/>
          <w:szCs w:val="28"/>
        </w:rPr>
        <w:t>1. Изучив конкурс</w:t>
      </w:r>
      <w:r>
        <w:rPr>
          <w:rFonts w:ascii="Times New Roman" w:hAnsi="Times New Roman" w:cs="Times New Roman"/>
          <w:sz w:val="28"/>
          <w:szCs w:val="28"/>
        </w:rPr>
        <w:t>ную документацию по проведению К</w:t>
      </w:r>
      <w:r w:rsidRPr="008C39FD">
        <w:rPr>
          <w:rFonts w:ascii="Times New Roman" w:hAnsi="Times New Roman" w:cs="Times New Roman"/>
          <w:sz w:val="28"/>
          <w:szCs w:val="28"/>
        </w:rPr>
        <w:t>онкурса на право выполнения функций ор</w:t>
      </w:r>
      <w:r>
        <w:rPr>
          <w:rFonts w:ascii="Times New Roman" w:hAnsi="Times New Roman" w:cs="Times New Roman"/>
          <w:sz w:val="28"/>
          <w:szCs w:val="28"/>
        </w:rPr>
        <w:t xml:space="preserve">ганизатора ярмарки на </w:t>
      </w:r>
      <w:r w:rsidRPr="008C39FD">
        <w:rPr>
          <w:rFonts w:ascii="Times New Roman" w:hAnsi="Times New Roman" w:cs="Times New Roman"/>
          <w:sz w:val="28"/>
          <w:szCs w:val="28"/>
        </w:rPr>
        <w:t xml:space="preserve">земельных участках, </w:t>
      </w:r>
      <w:r>
        <w:rPr>
          <w:rFonts w:ascii="Times New Roman" w:hAnsi="Times New Roman" w:cs="Times New Roman"/>
          <w:sz w:val="28"/>
          <w:szCs w:val="28"/>
        </w:rPr>
        <w:t>находящихся в собственности или распоряжении городского округа Красногорск Московской области</w:t>
      </w:r>
      <w:r w:rsidRPr="008C39FD">
        <w:rPr>
          <w:rFonts w:ascii="Times New Roman" w:hAnsi="Times New Roman" w:cs="Times New Roman"/>
          <w:sz w:val="28"/>
          <w:szCs w:val="28"/>
        </w:rPr>
        <w:t>, а также применимые к данному конкурсу нормативные правовые акты Российской Федерации, Московской области и городского округа Красногорск</w:t>
      </w:r>
      <w:r>
        <w:rPr>
          <w:rFonts w:ascii="Times New Roman" w:hAnsi="Times New Roman" w:cs="Times New Roman"/>
          <w:sz w:val="28"/>
          <w:szCs w:val="28"/>
        </w:rPr>
        <w:t xml:space="preserve"> Московской области</w:t>
      </w:r>
    </w:p>
    <w:p w:rsidR="00010B2B" w:rsidRPr="008C39FD" w:rsidRDefault="00010B2B" w:rsidP="00010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p>
    <w:p w:rsidR="00010B2B" w:rsidRPr="008C39FD" w:rsidRDefault="00010B2B" w:rsidP="00010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8C39FD">
        <w:rPr>
          <w:rFonts w:ascii="Times New Roman" w:hAnsi="Times New Roman" w:cs="Times New Roman"/>
          <w:sz w:val="28"/>
          <w:szCs w:val="28"/>
        </w:rPr>
        <w:t>________________________________________________________________________</w:t>
      </w:r>
    </w:p>
    <w:p w:rsidR="00010B2B" w:rsidRPr="008C39FD" w:rsidRDefault="00010B2B" w:rsidP="00010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rPr>
      </w:pPr>
      <w:r w:rsidRPr="008C39FD">
        <w:rPr>
          <w:rFonts w:ascii="Times New Roman" w:hAnsi="Times New Roman" w:cs="Times New Roman"/>
          <w:sz w:val="20"/>
          <w:szCs w:val="20"/>
        </w:rPr>
        <w:t>(наименование участника конкурса)</w:t>
      </w:r>
    </w:p>
    <w:p w:rsidR="00010B2B" w:rsidRPr="008C39FD" w:rsidRDefault="00010B2B" w:rsidP="00010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8C39FD">
        <w:rPr>
          <w:rFonts w:ascii="Times New Roman" w:hAnsi="Times New Roman" w:cs="Times New Roman"/>
          <w:sz w:val="28"/>
          <w:szCs w:val="28"/>
        </w:rPr>
        <w:t>В лице __________________________________________________________________</w:t>
      </w:r>
    </w:p>
    <w:p w:rsidR="00010B2B" w:rsidRPr="008C39FD" w:rsidRDefault="00010B2B" w:rsidP="00010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rPr>
      </w:pPr>
      <w:r w:rsidRPr="008C39FD">
        <w:rPr>
          <w:rFonts w:ascii="Times New Roman" w:hAnsi="Times New Roman" w:cs="Times New Roman"/>
          <w:sz w:val="20"/>
          <w:szCs w:val="20"/>
        </w:rPr>
        <w:t>наименование должности, Ф.И.О. руководителя - для юридического лица</w:t>
      </w:r>
    </w:p>
    <w:p w:rsidR="00010B2B" w:rsidRPr="008C39FD" w:rsidRDefault="00010B2B" w:rsidP="00010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rPr>
      </w:pPr>
      <w:r w:rsidRPr="008C39FD">
        <w:rPr>
          <w:rFonts w:ascii="Times New Roman" w:hAnsi="Times New Roman" w:cs="Times New Roman"/>
          <w:sz w:val="20"/>
          <w:szCs w:val="20"/>
        </w:rPr>
        <w:t>или Ф.И.О. индивидуального предпринимателя)</w:t>
      </w:r>
    </w:p>
    <w:p w:rsidR="00010B2B" w:rsidRPr="008C39FD" w:rsidRDefault="00010B2B" w:rsidP="00010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C39FD">
        <w:rPr>
          <w:rFonts w:ascii="Times New Roman" w:hAnsi="Times New Roman" w:cs="Times New Roman"/>
          <w:sz w:val="28"/>
          <w:szCs w:val="28"/>
        </w:rPr>
        <w:t xml:space="preserve">сообщает о согласии участвовать </w:t>
      </w:r>
      <w:r>
        <w:rPr>
          <w:rFonts w:ascii="Times New Roman" w:hAnsi="Times New Roman" w:cs="Times New Roman"/>
          <w:sz w:val="28"/>
          <w:szCs w:val="28"/>
        </w:rPr>
        <w:t>в К</w:t>
      </w:r>
      <w:r w:rsidRPr="008C39FD">
        <w:rPr>
          <w:rFonts w:ascii="Times New Roman" w:hAnsi="Times New Roman" w:cs="Times New Roman"/>
          <w:sz w:val="28"/>
          <w:szCs w:val="28"/>
        </w:rPr>
        <w:t>онкурсе на условиях, установленных в указанных выше документах, и направляет настоящую заявку.</w:t>
      </w:r>
    </w:p>
    <w:p w:rsidR="00010B2B" w:rsidRPr="008C39FD" w:rsidRDefault="00010B2B" w:rsidP="00010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8C39FD">
        <w:rPr>
          <w:rFonts w:ascii="Times New Roman" w:hAnsi="Times New Roman" w:cs="Times New Roman"/>
          <w:sz w:val="20"/>
          <w:szCs w:val="20"/>
        </w:rPr>
        <w:tab/>
      </w:r>
      <w:r w:rsidRPr="008C39FD">
        <w:rPr>
          <w:rFonts w:ascii="Times New Roman" w:hAnsi="Times New Roman" w:cs="Times New Roman"/>
          <w:sz w:val="28"/>
          <w:szCs w:val="28"/>
        </w:rPr>
        <w:t>Если наши предложения, изложенные ниже, будут приняты, мы берем на себя обязательство оказывать услуги в соответствии с нормативными правовыми актами Российской Федерации, Московской области и городского округа Красногорск</w:t>
      </w:r>
      <w:r>
        <w:rPr>
          <w:rFonts w:ascii="Times New Roman" w:hAnsi="Times New Roman" w:cs="Times New Roman"/>
          <w:sz w:val="28"/>
          <w:szCs w:val="28"/>
        </w:rPr>
        <w:t xml:space="preserve"> Московской области</w:t>
      </w:r>
      <w:r w:rsidRPr="008C39FD">
        <w:rPr>
          <w:rFonts w:ascii="Times New Roman" w:hAnsi="Times New Roman" w:cs="Times New Roman"/>
          <w:sz w:val="28"/>
          <w:szCs w:val="28"/>
        </w:rPr>
        <w:t>, с требованиями конкурсной документации и согласно нашим предложениям.</w:t>
      </w:r>
    </w:p>
    <w:p w:rsidR="00010B2B" w:rsidRPr="008C39FD" w:rsidRDefault="00010B2B" w:rsidP="00010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8C39FD">
        <w:rPr>
          <w:rFonts w:ascii="Times New Roman" w:hAnsi="Times New Roman" w:cs="Times New Roman"/>
          <w:sz w:val="20"/>
          <w:szCs w:val="20"/>
        </w:rPr>
        <w:tab/>
      </w:r>
      <w:r w:rsidRPr="008C39FD">
        <w:rPr>
          <w:rFonts w:ascii="Times New Roman" w:hAnsi="Times New Roman" w:cs="Times New Roman"/>
          <w:sz w:val="28"/>
          <w:szCs w:val="28"/>
        </w:rPr>
        <w:t>Настоящей заявкой подтверждаем, что в отношении</w:t>
      </w:r>
    </w:p>
    <w:p w:rsidR="00010B2B" w:rsidRPr="008C39FD" w:rsidRDefault="00010B2B" w:rsidP="00010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8C39FD">
        <w:rPr>
          <w:rFonts w:ascii="Times New Roman" w:hAnsi="Times New Roman" w:cs="Times New Roman"/>
          <w:sz w:val="28"/>
          <w:szCs w:val="28"/>
        </w:rPr>
        <w:t>________________________________________________________________________</w:t>
      </w:r>
    </w:p>
    <w:p w:rsidR="00010B2B" w:rsidRPr="008C39FD" w:rsidRDefault="00010B2B" w:rsidP="00010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rPr>
      </w:pPr>
      <w:r w:rsidRPr="008C39FD">
        <w:rPr>
          <w:rFonts w:ascii="Times New Roman" w:hAnsi="Times New Roman" w:cs="Times New Roman"/>
          <w:sz w:val="20"/>
          <w:szCs w:val="20"/>
        </w:rPr>
        <w:t>(наименование организации или Ф.И.О. индивидуального предпринимателя</w:t>
      </w:r>
    </w:p>
    <w:p w:rsidR="00010B2B" w:rsidRPr="008C39FD" w:rsidRDefault="00010B2B" w:rsidP="00010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rPr>
      </w:pPr>
      <w:r w:rsidRPr="008C39FD">
        <w:rPr>
          <w:rFonts w:ascii="Times New Roman" w:hAnsi="Times New Roman" w:cs="Times New Roman"/>
          <w:sz w:val="20"/>
          <w:szCs w:val="20"/>
        </w:rPr>
        <w:t>- участника конкурса)</w:t>
      </w:r>
    </w:p>
    <w:p w:rsidR="00010B2B" w:rsidRPr="008C39FD" w:rsidRDefault="00010B2B" w:rsidP="00010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C39FD">
        <w:rPr>
          <w:rFonts w:ascii="Times New Roman" w:hAnsi="Times New Roman" w:cs="Times New Roman"/>
          <w:sz w:val="28"/>
          <w:szCs w:val="28"/>
        </w:rPr>
        <w:t>не проводится процедура ликвидации, банкротства, деятельность не приостановлена, а также, что не имеется неисполненной обязанности по уплате налогов, сборов пеней и налоговых санкций, подлежащих уплате в соответствии с нормами законодательства Российской Федерации.</w:t>
      </w:r>
    </w:p>
    <w:p w:rsidR="00010B2B" w:rsidRDefault="00010B2B" w:rsidP="00010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C39FD">
        <w:rPr>
          <w:rFonts w:ascii="Times New Roman" w:hAnsi="Times New Roman" w:cs="Times New Roman"/>
          <w:sz w:val="28"/>
          <w:szCs w:val="28"/>
        </w:rPr>
        <w:tab/>
        <w:t>Настоящим гарантируем достоверность представленной нами в заявке информации и подтверждаем право администрации городского округа Красногорск</w:t>
      </w:r>
      <w:r>
        <w:rPr>
          <w:rFonts w:ascii="Times New Roman" w:hAnsi="Times New Roman" w:cs="Times New Roman"/>
          <w:sz w:val="28"/>
          <w:szCs w:val="28"/>
        </w:rPr>
        <w:t xml:space="preserve"> Московской области</w:t>
      </w:r>
      <w:r w:rsidRPr="008C39FD">
        <w:rPr>
          <w:rFonts w:ascii="Times New Roman" w:hAnsi="Times New Roman" w:cs="Times New Roman"/>
          <w:sz w:val="28"/>
          <w:szCs w:val="28"/>
        </w:rPr>
        <w:t xml:space="preserve">, не противоречащее требованию о </w:t>
      </w:r>
      <w:r w:rsidRPr="008C39FD">
        <w:rPr>
          <w:rFonts w:ascii="Times New Roman" w:hAnsi="Times New Roman" w:cs="Times New Roman"/>
          <w:sz w:val="28"/>
          <w:szCs w:val="28"/>
        </w:rPr>
        <w:lastRenderedPageBreak/>
        <w:t>формировании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010B2B" w:rsidRPr="008C39FD" w:rsidRDefault="00010B2B" w:rsidP="00010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010B2B" w:rsidRPr="009A6896" w:rsidRDefault="00010B2B" w:rsidP="00010B2B">
      <w:pPr>
        <w:spacing w:after="0" w:line="240" w:lineRule="auto"/>
        <w:rPr>
          <w:rFonts w:ascii="Times New Roman" w:hAnsi="Times New Roman" w:cs="Times New Roman"/>
          <w:sz w:val="28"/>
          <w:szCs w:val="28"/>
        </w:rPr>
      </w:pPr>
      <w:r w:rsidRPr="009A6896">
        <w:rPr>
          <w:rFonts w:ascii="Times New Roman" w:hAnsi="Times New Roman" w:cs="Times New Roman"/>
          <w:sz w:val="28"/>
          <w:szCs w:val="28"/>
        </w:rPr>
        <w:t>2. Данные участника конкурса:</w:t>
      </w:r>
    </w:p>
    <w:p w:rsidR="00010B2B" w:rsidRPr="009A6896" w:rsidRDefault="00010B2B" w:rsidP="00010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9A6896">
        <w:rPr>
          <w:rFonts w:ascii="Times New Roman" w:hAnsi="Times New Roman" w:cs="Times New Roman"/>
          <w:sz w:val="28"/>
          <w:szCs w:val="28"/>
        </w:rPr>
        <w:t>Полное наименов</w:t>
      </w:r>
      <w:r>
        <w:rPr>
          <w:rFonts w:ascii="Times New Roman" w:hAnsi="Times New Roman" w:cs="Times New Roman"/>
          <w:sz w:val="28"/>
          <w:szCs w:val="28"/>
        </w:rPr>
        <w:t xml:space="preserve">ание юридического лица или Ф.И.О. индивидуального </w:t>
      </w:r>
      <w:r w:rsidRPr="009A6896">
        <w:rPr>
          <w:rFonts w:ascii="Times New Roman" w:hAnsi="Times New Roman" w:cs="Times New Roman"/>
          <w:sz w:val="28"/>
          <w:szCs w:val="28"/>
        </w:rPr>
        <w:t>пред</w:t>
      </w:r>
      <w:r>
        <w:rPr>
          <w:rFonts w:ascii="Times New Roman" w:hAnsi="Times New Roman" w:cs="Times New Roman"/>
          <w:sz w:val="28"/>
          <w:szCs w:val="28"/>
        </w:rPr>
        <w:t>принимателя __________________________________________________________</w:t>
      </w:r>
    </w:p>
    <w:p w:rsidR="00010B2B" w:rsidRPr="009A6896" w:rsidRDefault="00010B2B" w:rsidP="00010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w:t>
      </w:r>
    </w:p>
    <w:p w:rsidR="00010B2B" w:rsidRPr="009A6896" w:rsidRDefault="00010B2B" w:rsidP="00010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9A6896">
        <w:rPr>
          <w:rFonts w:ascii="Times New Roman" w:hAnsi="Times New Roman" w:cs="Times New Roman"/>
          <w:sz w:val="28"/>
          <w:szCs w:val="28"/>
        </w:rPr>
        <w:t>Сокращенное наименование юридического</w:t>
      </w:r>
      <w:r>
        <w:rPr>
          <w:rFonts w:ascii="Times New Roman" w:hAnsi="Times New Roman" w:cs="Times New Roman"/>
          <w:sz w:val="28"/>
          <w:szCs w:val="28"/>
        </w:rPr>
        <w:t xml:space="preserve"> лица или индивидуального предпринимателя__________________________________________________________</w:t>
      </w:r>
    </w:p>
    <w:p w:rsidR="00010B2B" w:rsidRPr="009A6896" w:rsidRDefault="00010B2B" w:rsidP="00010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w:t>
      </w:r>
    </w:p>
    <w:p w:rsidR="00010B2B" w:rsidRPr="009A6896" w:rsidRDefault="00010B2B" w:rsidP="00010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Pr>
          <w:rFonts w:ascii="Times New Roman" w:hAnsi="Times New Roman" w:cs="Times New Roman"/>
          <w:sz w:val="28"/>
          <w:szCs w:val="28"/>
        </w:rPr>
        <w:t>2. Регистрационные данные:</w:t>
      </w:r>
    </w:p>
    <w:p w:rsidR="00010B2B" w:rsidRPr="009A6896" w:rsidRDefault="00010B2B" w:rsidP="00010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Дата, место и орган регистрации </w:t>
      </w:r>
      <w:r w:rsidRPr="009A6896">
        <w:rPr>
          <w:rFonts w:ascii="Times New Roman" w:hAnsi="Times New Roman" w:cs="Times New Roman"/>
          <w:sz w:val="28"/>
          <w:szCs w:val="28"/>
        </w:rPr>
        <w:t>юридического лица, индивидуальн</w:t>
      </w:r>
      <w:r>
        <w:rPr>
          <w:rFonts w:ascii="Times New Roman" w:hAnsi="Times New Roman" w:cs="Times New Roman"/>
          <w:sz w:val="28"/>
          <w:szCs w:val="28"/>
        </w:rPr>
        <w:t>ого предпринимателя__________________________________________________________</w:t>
      </w:r>
    </w:p>
    <w:p w:rsidR="00010B2B" w:rsidRPr="009A6896" w:rsidRDefault="00010B2B" w:rsidP="00010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w:t>
      </w:r>
    </w:p>
    <w:p w:rsidR="00010B2B" w:rsidRPr="009A6896" w:rsidRDefault="00010B2B" w:rsidP="00010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9A6896">
        <w:rPr>
          <w:rFonts w:ascii="Times New Roman" w:hAnsi="Times New Roman" w:cs="Times New Roman"/>
          <w:sz w:val="28"/>
          <w:szCs w:val="28"/>
        </w:rPr>
        <w:t>О</w:t>
      </w:r>
      <w:r>
        <w:rPr>
          <w:rFonts w:ascii="Times New Roman" w:hAnsi="Times New Roman" w:cs="Times New Roman"/>
          <w:sz w:val="28"/>
          <w:szCs w:val="28"/>
        </w:rPr>
        <w:t>ГРН ____________________________________________________________________</w:t>
      </w:r>
    </w:p>
    <w:p w:rsidR="00010B2B" w:rsidRPr="009A6896" w:rsidRDefault="00010B2B" w:rsidP="00010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Pr>
          <w:rFonts w:ascii="Times New Roman" w:hAnsi="Times New Roman" w:cs="Times New Roman"/>
          <w:sz w:val="28"/>
          <w:szCs w:val="28"/>
        </w:rPr>
        <w:t>ИНН _____________________________________________________________________</w:t>
      </w:r>
    </w:p>
    <w:p w:rsidR="00010B2B" w:rsidRDefault="00010B2B" w:rsidP="00010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Pr>
          <w:rFonts w:ascii="Times New Roman" w:hAnsi="Times New Roman" w:cs="Times New Roman"/>
          <w:sz w:val="28"/>
          <w:szCs w:val="28"/>
        </w:rPr>
        <w:t>КПП _____________________________________________________________________</w:t>
      </w:r>
    </w:p>
    <w:p w:rsidR="00010B2B" w:rsidRPr="009A6896" w:rsidRDefault="00010B2B" w:rsidP="00010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Pr>
          <w:rFonts w:ascii="Times New Roman" w:hAnsi="Times New Roman" w:cs="Times New Roman"/>
          <w:sz w:val="28"/>
          <w:szCs w:val="28"/>
        </w:rPr>
        <w:t>ОКПО ___________________________________________________________________</w:t>
      </w:r>
    </w:p>
    <w:p w:rsidR="00010B2B" w:rsidRDefault="00010B2B" w:rsidP="00010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9A6896">
        <w:rPr>
          <w:rFonts w:ascii="Times New Roman" w:hAnsi="Times New Roman" w:cs="Times New Roman"/>
          <w:sz w:val="28"/>
          <w:szCs w:val="28"/>
        </w:rPr>
        <w:t>Номер, почтовый адрес инспекции</w:t>
      </w:r>
      <w:r>
        <w:rPr>
          <w:rFonts w:ascii="Times New Roman" w:hAnsi="Times New Roman" w:cs="Times New Roman"/>
          <w:sz w:val="28"/>
          <w:szCs w:val="28"/>
        </w:rPr>
        <w:t xml:space="preserve"> ФНС, в которой участник конкурса зарегистрирован в качестве налогоплательщика ________________________________</w:t>
      </w:r>
    </w:p>
    <w:p w:rsidR="00010B2B" w:rsidRPr="009A6896" w:rsidRDefault="00010B2B" w:rsidP="00010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w:t>
      </w:r>
    </w:p>
    <w:p w:rsidR="00010B2B" w:rsidRPr="009A6896" w:rsidRDefault="00010B2B" w:rsidP="00010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9A6896">
        <w:rPr>
          <w:rFonts w:ascii="Times New Roman" w:hAnsi="Times New Roman" w:cs="Times New Roman"/>
          <w:sz w:val="28"/>
          <w:szCs w:val="28"/>
        </w:rPr>
        <w:t>Юридический адрес/место ж</w:t>
      </w:r>
      <w:r>
        <w:rPr>
          <w:rFonts w:ascii="Times New Roman" w:hAnsi="Times New Roman" w:cs="Times New Roman"/>
          <w:sz w:val="28"/>
          <w:szCs w:val="28"/>
        </w:rPr>
        <w:t>ительства участника конкурса:</w:t>
      </w:r>
    </w:p>
    <w:p w:rsidR="00010B2B" w:rsidRPr="009A6896" w:rsidRDefault="00010B2B" w:rsidP="00010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Pr>
          <w:rFonts w:ascii="Times New Roman" w:hAnsi="Times New Roman" w:cs="Times New Roman"/>
          <w:sz w:val="28"/>
          <w:szCs w:val="28"/>
        </w:rPr>
        <w:t>Почтовый индекс__________________________________________________________</w:t>
      </w:r>
    </w:p>
    <w:p w:rsidR="00010B2B" w:rsidRPr="009A6896" w:rsidRDefault="00010B2B" w:rsidP="00010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Pr>
          <w:rFonts w:ascii="Times New Roman" w:hAnsi="Times New Roman" w:cs="Times New Roman"/>
          <w:sz w:val="28"/>
          <w:szCs w:val="28"/>
        </w:rPr>
        <w:t>Город ____________________________________________________________________</w:t>
      </w:r>
    </w:p>
    <w:p w:rsidR="00010B2B" w:rsidRPr="009A6896" w:rsidRDefault="00010B2B" w:rsidP="00010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9A6896">
        <w:rPr>
          <w:rFonts w:ascii="Times New Roman" w:hAnsi="Times New Roman" w:cs="Times New Roman"/>
          <w:sz w:val="28"/>
          <w:szCs w:val="28"/>
        </w:rPr>
        <w:lastRenderedPageBreak/>
        <w:t>Улица (проспект, переулок и т.д</w:t>
      </w:r>
      <w:r>
        <w:rPr>
          <w:rFonts w:ascii="Times New Roman" w:hAnsi="Times New Roman" w:cs="Times New Roman"/>
          <w:sz w:val="28"/>
          <w:szCs w:val="28"/>
        </w:rPr>
        <w:t>.) ____________________________________________</w:t>
      </w:r>
    </w:p>
    <w:p w:rsidR="00010B2B" w:rsidRPr="009A6896" w:rsidRDefault="00010B2B" w:rsidP="00010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Pr>
          <w:rFonts w:ascii="Times New Roman" w:hAnsi="Times New Roman" w:cs="Times New Roman"/>
          <w:sz w:val="28"/>
          <w:szCs w:val="28"/>
        </w:rPr>
        <w:t>Номер дома (вл.) _________Корпус _______</w:t>
      </w:r>
      <w:r w:rsidRPr="009A6896">
        <w:rPr>
          <w:rFonts w:ascii="Times New Roman" w:hAnsi="Times New Roman" w:cs="Times New Roman"/>
          <w:sz w:val="28"/>
          <w:szCs w:val="28"/>
        </w:rPr>
        <w:t>Офис (</w:t>
      </w:r>
      <w:r>
        <w:rPr>
          <w:rFonts w:ascii="Times New Roman" w:hAnsi="Times New Roman" w:cs="Times New Roman"/>
          <w:sz w:val="28"/>
          <w:szCs w:val="28"/>
        </w:rPr>
        <w:t>квартира) __________</w:t>
      </w:r>
    </w:p>
    <w:p w:rsidR="00010B2B" w:rsidRPr="009A6896" w:rsidRDefault="00010B2B" w:rsidP="00010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9A6896">
        <w:rPr>
          <w:rFonts w:ascii="Times New Roman" w:hAnsi="Times New Roman" w:cs="Times New Roman"/>
          <w:sz w:val="28"/>
          <w:szCs w:val="28"/>
        </w:rPr>
        <w:t>4. ¦Почтовый адрес участника ко</w:t>
      </w:r>
      <w:r>
        <w:rPr>
          <w:rFonts w:ascii="Times New Roman" w:hAnsi="Times New Roman" w:cs="Times New Roman"/>
          <w:sz w:val="28"/>
          <w:szCs w:val="28"/>
        </w:rPr>
        <w:t>нкурса:</w:t>
      </w:r>
    </w:p>
    <w:p w:rsidR="00010B2B" w:rsidRPr="009A6896" w:rsidRDefault="00010B2B" w:rsidP="00010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Pr>
          <w:rFonts w:ascii="Times New Roman" w:hAnsi="Times New Roman" w:cs="Times New Roman"/>
          <w:sz w:val="28"/>
          <w:szCs w:val="28"/>
        </w:rPr>
        <w:t>Почтовый индекс __________________________________________________________</w:t>
      </w:r>
    </w:p>
    <w:p w:rsidR="00010B2B" w:rsidRPr="009A6896" w:rsidRDefault="00010B2B" w:rsidP="00010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Pr>
          <w:rFonts w:ascii="Times New Roman" w:hAnsi="Times New Roman" w:cs="Times New Roman"/>
          <w:sz w:val="28"/>
          <w:szCs w:val="28"/>
        </w:rPr>
        <w:t>Город _________________________________________________________________________</w:t>
      </w:r>
    </w:p>
    <w:p w:rsidR="00010B2B" w:rsidRPr="009A6896" w:rsidRDefault="00010B2B" w:rsidP="00010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9A6896">
        <w:rPr>
          <w:rFonts w:ascii="Times New Roman" w:hAnsi="Times New Roman" w:cs="Times New Roman"/>
          <w:sz w:val="28"/>
          <w:szCs w:val="28"/>
        </w:rPr>
        <w:t>Ул</w:t>
      </w:r>
      <w:r>
        <w:rPr>
          <w:rFonts w:ascii="Times New Roman" w:hAnsi="Times New Roman" w:cs="Times New Roman"/>
          <w:sz w:val="28"/>
          <w:szCs w:val="28"/>
        </w:rPr>
        <w:t>ица (проспект, переулок и т.д.) ____________________________________________</w:t>
      </w:r>
    </w:p>
    <w:p w:rsidR="00010B2B" w:rsidRPr="009A6896" w:rsidRDefault="00010B2B" w:rsidP="00010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Pr>
          <w:rFonts w:ascii="Times New Roman" w:hAnsi="Times New Roman" w:cs="Times New Roman"/>
          <w:sz w:val="28"/>
          <w:szCs w:val="28"/>
        </w:rPr>
        <w:t>Номер дома (вл.) _______Корпус (стр.) __________Офис (квартира)__________</w:t>
      </w:r>
    </w:p>
    <w:p w:rsidR="00010B2B" w:rsidRPr="009A6896" w:rsidRDefault="00010B2B" w:rsidP="00010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5. </w:t>
      </w:r>
      <w:r w:rsidRPr="009A6896">
        <w:rPr>
          <w:rFonts w:ascii="Times New Roman" w:hAnsi="Times New Roman" w:cs="Times New Roman"/>
          <w:sz w:val="28"/>
          <w:szCs w:val="28"/>
        </w:rPr>
        <w:t>Банковские ре</w:t>
      </w:r>
      <w:r>
        <w:rPr>
          <w:rFonts w:ascii="Times New Roman" w:hAnsi="Times New Roman" w:cs="Times New Roman"/>
          <w:sz w:val="28"/>
          <w:szCs w:val="28"/>
        </w:rPr>
        <w:t>квизиты:</w:t>
      </w:r>
    </w:p>
    <w:p w:rsidR="00010B2B" w:rsidRPr="009A6896" w:rsidRDefault="00010B2B" w:rsidP="00010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9A6896">
        <w:rPr>
          <w:rFonts w:ascii="Times New Roman" w:hAnsi="Times New Roman" w:cs="Times New Roman"/>
          <w:sz w:val="28"/>
          <w:szCs w:val="28"/>
        </w:rPr>
        <w:t>Наименование обслуживающего банка</w:t>
      </w:r>
      <w:r>
        <w:rPr>
          <w:rFonts w:ascii="Times New Roman" w:hAnsi="Times New Roman" w:cs="Times New Roman"/>
          <w:sz w:val="28"/>
          <w:szCs w:val="28"/>
        </w:rPr>
        <w:t xml:space="preserve"> ________________________________________</w:t>
      </w:r>
    </w:p>
    <w:p w:rsidR="00010B2B" w:rsidRDefault="00010B2B" w:rsidP="00010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w:t>
      </w:r>
    </w:p>
    <w:p w:rsidR="00010B2B" w:rsidRPr="009A6896" w:rsidRDefault="00010B2B" w:rsidP="00010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Pr>
          <w:rFonts w:ascii="Times New Roman" w:hAnsi="Times New Roman" w:cs="Times New Roman"/>
          <w:sz w:val="28"/>
          <w:szCs w:val="28"/>
        </w:rPr>
        <w:t>Расчетный счет ____________________________________________________________</w:t>
      </w:r>
    </w:p>
    <w:p w:rsidR="00010B2B" w:rsidRPr="009A6896" w:rsidRDefault="00010B2B" w:rsidP="00010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9A6896">
        <w:rPr>
          <w:rFonts w:ascii="Times New Roman" w:hAnsi="Times New Roman" w:cs="Times New Roman"/>
          <w:sz w:val="28"/>
          <w:szCs w:val="28"/>
        </w:rPr>
        <w:t>Корреспонд</w:t>
      </w:r>
      <w:r>
        <w:rPr>
          <w:rFonts w:ascii="Times New Roman" w:hAnsi="Times New Roman" w:cs="Times New Roman"/>
          <w:sz w:val="28"/>
          <w:szCs w:val="28"/>
        </w:rPr>
        <w:t>ентский счет ____________________________________________________</w:t>
      </w:r>
    </w:p>
    <w:p w:rsidR="00010B2B" w:rsidRPr="009A6896" w:rsidRDefault="00010B2B" w:rsidP="00010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Pr>
          <w:rFonts w:ascii="Times New Roman" w:hAnsi="Times New Roman" w:cs="Times New Roman"/>
          <w:sz w:val="28"/>
          <w:szCs w:val="28"/>
        </w:rPr>
        <w:t>БИК _____________________________________________________________________</w:t>
      </w:r>
    </w:p>
    <w:p w:rsidR="00010B2B" w:rsidRPr="008C39FD" w:rsidRDefault="00010B2B" w:rsidP="00010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8C39FD">
        <w:rPr>
          <w:rFonts w:ascii="Times New Roman" w:hAnsi="Times New Roman" w:cs="Times New Roman"/>
          <w:sz w:val="28"/>
          <w:szCs w:val="28"/>
        </w:rPr>
        <w:t xml:space="preserve">. К настоящей заявке прилагаются документы согласно </w:t>
      </w:r>
      <w:proofErr w:type="gramStart"/>
      <w:r w:rsidRPr="008C39FD">
        <w:rPr>
          <w:rFonts w:ascii="Times New Roman" w:hAnsi="Times New Roman" w:cs="Times New Roman"/>
          <w:sz w:val="28"/>
          <w:szCs w:val="28"/>
        </w:rPr>
        <w:t>описи</w:t>
      </w:r>
      <w:proofErr w:type="gramEnd"/>
      <w:r w:rsidRPr="008C39FD">
        <w:rPr>
          <w:rFonts w:ascii="Times New Roman" w:hAnsi="Times New Roman" w:cs="Times New Roman"/>
          <w:sz w:val="28"/>
          <w:szCs w:val="28"/>
        </w:rPr>
        <w:t xml:space="preserve"> на ____ стр.</w:t>
      </w:r>
    </w:p>
    <w:p w:rsidR="00010B2B" w:rsidRDefault="00010B2B" w:rsidP="00010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010B2B" w:rsidRPr="008C39FD" w:rsidRDefault="00010B2B" w:rsidP="00010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C39FD">
        <w:rPr>
          <w:rFonts w:ascii="Times New Roman" w:hAnsi="Times New Roman" w:cs="Times New Roman"/>
          <w:sz w:val="28"/>
          <w:szCs w:val="28"/>
        </w:rPr>
        <w:t>Мы, нижеподписавшиеся, заверяем правильность всех данных, указанных в заявке.</w:t>
      </w:r>
    </w:p>
    <w:p w:rsidR="00010B2B" w:rsidRPr="008C39FD" w:rsidRDefault="00010B2B" w:rsidP="00010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C39FD">
        <w:rPr>
          <w:rFonts w:ascii="Times New Roman" w:hAnsi="Times New Roman" w:cs="Times New Roman"/>
          <w:sz w:val="28"/>
          <w:szCs w:val="28"/>
        </w:rPr>
        <w:t>Участник конкурса (руководитель юридического лица или индивидуальный предприниматель)</w:t>
      </w:r>
    </w:p>
    <w:p w:rsidR="00010B2B" w:rsidRPr="008C39FD" w:rsidRDefault="00010B2B" w:rsidP="00010B2B">
      <w:pPr>
        <w:spacing w:after="0" w:line="240" w:lineRule="auto"/>
        <w:rPr>
          <w:rFonts w:ascii="Times New Roman" w:hAnsi="Times New Roman" w:cs="Times New Roman"/>
        </w:rPr>
      </w:pPr>
    </w:p>
    <w:p w:rsidR="00010B2B" w:rsidRPr="008C39FD" w:rsidRDefault="00010B2B" w:rsidP="00010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r w:rsidRPr="008C39FD">
        <w:rPr>
          <w:rFonts w:ascii="Times New Roman" w:hAnsi="Times New Roman" w:cs="Times New Roman"/>
          <w:sz w:val="28"/>
          <w:szCs w:val="28"/>
        </w:rPr>
        <w:t>__________________________</w:t>
      </w:r>
      <w:r w:rsidRPr="008C39FD">
        <w:rPr>
          <w:rFonts w:ascii="Times New Roman" w:hAnsi="Times New Roman" w:cs="Times New Roman"/>
          <w:sz w:val="20"/>
          <w:szCs w:val="20"/>
        </w:rPr>
        <w:t xml:space="preserve"> </w:t>
      </w:r>
      <w:r w:rsidRPr="008C39FD">
        <w:rPr>
          <w:rFonts w:ascii="Times New Roman" w:hAnsi="Times New Roman" w:cs="Times New Roman"/>
          <w:sz w:val="24"/>
          <w:szCs w:val="24"/>
        </w:rPr>
        <w:t>(</w:t>
      </w:r>
      <w:proofErr w:type="gramStart"/>
      <w:r w:rsidRPr="008C39FD">
        <w:rPr>
          <w:rFonts w:ascii="Times New Roman" w:hAnsi="Times New Roman" w:cs="Times New Roman"/>
          <w:sz w:val="24"/>
          <w:szCs w:val="24"/>
        </w:rPr>
        <w:t>подпись)</w:t>
      </w:r>
      <w:r w:rsidRPr="008C39FD">
        <w:rPr>
          <w:rFonts w:ascii="Times New Roman" w:hAnsi="Times New Roman" w:cs="Times New Roman"/>
          <w:sz w:val="20"/>
          <w:szCs w:val="20"/>
        </w:rPr>
        <w:t xml:space="preserve">   </w:t>
      </w:r>
      <w:proofErr w:type="gramEnd"/>
      <w:r w:rsidRPr="008C39FD">
        <w:rPr>
          <w:rFonts w:ascii="Times New Roman" w:hAnsi="Times New Roman" w:cs="Times New Roman"/>
          <w:sz w:val="20"/>
          <w:szCs w:val="20"/>
        </w:rPr>
        <w:t xml:space="preserve">    </w:t>
      </w:r>
      <w:r w:rsidRPr="008C39FD">
        <w:rPr>
          <w:rFonts w:ascii="Times New Roman" w:hAnsi="Times New Roman" w:cs="Times New Roman"/>
          <w:sz w:val="28"/>
          <w:szCs w:val="28"/>
        </w:rPr>
        <w:t>_________________________</w:t>
      </w:r>
      <w:r w:rsidRPr="008C39FD">
        <w:rPr>
          <w:rFonts w:ascii="Times New Roman" w:hAnsi="Times New Roman" w:cs="Times New Roman"/>
          <w:sz w:val="20"/>
          <w:szCs w:val="20"/>
        </w:rPr>
        <w:t xml:space="preserve"> </w:t>
      </w:r>
      <w:r w:rsidRPr="008C39FD">
        <w:rPr>
          <w:rFonts w:ascii="Times New Roman" w:hAnsi="Times New Roman" w:cs="Times New Roman"/>
          <w:sz w:val="24"/>
          <w:szCs w:val="24"/>
        </w:rPr>
        <w:t>(Ф.И.О.)</w:t>
      </w:r>
    </w:p>
    <w:p w:rsidR="00010B2B" w:rsidRPr="008C39FD" w:rsidRDefault="00010B2B" w:rsidP="00010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r w:rsidRPr="008C39FD">
        <w:rPr>
          <w:rFonts w:ascii="Times New Roman" w:hAnsi="Times New Roman" w:cs="Times New Roman"/>
          <w:sz w:val="20"/>
          <w:szCs w:val="20"/>
        </w:rPr>
        <w:tab/>
      </w:r>
      <w:r w:rsidRPr="008C39FD">
        <w:rPr>
          <w:rFonts w:ascii="Times New Roman" w:hAnsi="Times New Roman" w:cs="Times New Roman"/>
          <w:sz w:val="20"/>
          <w:szCs w:val="20"/>
        </w:rPr>
        <w:tab/>
        <w:t>М.П.</w:t>
      </w:r>
    </w:p>
    <w:p w:rsidR="00010B2B" w:rsidRDefault="00010B2B" w:rsidP="00010B2B">
      <w:pPr>
        <w:spacing w:after="0" w:line="240" w:lineRule="auto"/>
        <w:ind w:left="4536"/>
        <w:jc w:val="right"/>
        <w:rPr>
          <w:rFonts w:ascii="Times New Roman" w:hAnsi="Times New Roman" w:cs="Times New Roman"/>
          <w:sz w:val="24"/>
          <w:szCs w:val="24"/>
        </w:rPr>
      </w:pPr>
    </w:p>
    <w:p w:rsidR="00010B2B" w:rsidRDefault="00010B2B" w:rsidP="00010B2B">
      <w:pPr>
        <w:spacing w:after="0" w:line="240" w:lineRule="auto"/>
        <w:rPr>
          <w:rFonts w:ascii="Times New Roman" w:hAnsi="Times New Roman" w:cs="Times New Roman"/>
          <w:sz w:val="24"/>
          <w:szCs w:val="24"/>
        </w:rPr>
      </w:pPr>
    </w:p>
    <w:p w:rsidR="00010B2B" w:rsidRPr="00242F3F" w:rsidRDefault="00010B2B" w:rsidP="00010B2B">
      <w:pPr>
        <w:pageBreakBefore/>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r w:rsidRPr="00242F3F">
        <w:rPr>
          <w:rFonts w:ascii="Times New Roman" w:eastAsia="Times New Roman" w:hAnsi="Times New Roman" w:cs="Times New Roman"/>
          <w:sz w:val="28"/>
          <w:szCs w:val="28"/>
          <w:lang w:eastAsia="ru-RU"/>
        </w:rPr>
        <w:lastRenderedPageBreak/>
        <w:t xml:space="preserve">Приложение № </w:t>
      </w:r>
      <w:r>
        <w:rPr>
          <w:rFonts w:ascii="Times New Roman" w:eastAsia="Times New Roman" w:hAnsi="Times New Roman" w:cs="Times New Roman"/>
          <w:sz w:val="28"/>
          <w:szCs w:val="28"/>
          <w:lang w:eastAsia="ru-RU"/>
        </w:rPr>
        <w:t>4</w:t>
      </w:r>
    </w:p>
    <w:p w:rsidR="00010B2B" w:rsidRPr="00242F3F" w:rsidRDefault="00010B2B" w:rsidP="00010B2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F533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242F3F">
        <w:rPr>
          <w:rFonts w:ascii="Times New Roman" w:eastAsia="Times New Roman" w:hAnsi="Times New Roman" w:cs="Times New Roman"/>
          <w:sz w:val="28"/>
          <w:szCs w:val="28"/>
          <w:lang w:eastAsia="ru-RU"/>
        </w:rPr>
        <w:t xml:space="preserve">к </w:t>
      </w:r>
      <w:r>
        <w:rPr>
          <w:rFonts w:ascii="Times New Roman" w:eastAsia="Times New Roman" w:hAnsi="Times New Roman" w:cs="Times New Roman"/>
          <w:sz w:val="28"/>
          <w:szCs w:val="28"/>
          <w:lang w:eastAsia="ru-RU"/>
        </w:rPr>
        <w:t>П</w:t>
      </w:r>
      <w:r w:rsidRPr="00242F3F">
        <w:rPr>
          <w:rFonts w:ascii="Times New Roman" w:eastAsia="Times New Roman" w:hAnsi="Times New Roman" w:cs="Times New Roman"/>
          <w:sz w:val="28"/>
          <w:szCs w:val="28"/>
          <w:lang w:eastAsia="ru-RU"/>
        </w:rPr>
        <w:t>оложению</w:t>
      </w:r>
    </w:p>
    <w:p w:rsidR="00010B2B" w:rsidRDefault="00010B2B" w:rsidP="00010B2B">
      <w:pPr>
        <w:pStyle w:val="ConsPlusNormal"/>
        <w:widowControl/>
        <w:ind w:left="4536" w:firstLine="0"/>
        <w:jc w:val="right"/>
        <w:rPr>
          <w:rFonts w:ascii="Times New Roman" w:hAnsi="Times New Roman" w:cs="Times New Roman"/>
          <w:sz w:val="24"/>
          <w:szCs w:val="24"/>
        </w:rPr>
      </w:pPr>
    </w:p>
    <w:p w:rsidR="00010B2B" w:rsidRDefault="00010B2B" w:rsidP="00010B2B">
      <w:pPr>
        <w:pStyle w:val="ConsPlusNormal"/>
        <w:widowControl/>
        <w:ind w:left="4536" w:firstLine="0"/>
        <w:jc w:val="right"/>
        <w:rPr>
          <w:rFonts w:ascii="Times New Roman" w:hAnsi="Times New Roman" w:cs="Times New Roman"/>
          <w:sz w:val="24"/>
          <w:szCs w:val="24"/>
        </w:rPr>
      </w:pPr>
    </w:p>
    <w:p w:rsidR="00010B2B" w:rsidRPr="008A062D" w:rsidRDefault="00010B2B" w:rsidP="00010B2B">
      <w:pPr>
        <w:pStyle w:val="ConsPlusNormal"/>
        <w:widowControl/>
        <w:ind w:firstLine="0"/>
        <w:rPr>
          <w:rFonts w:ascii="Times New Roman" w:hAnsi="Times New Roman" w:cs="Times New Roman"/>
          <w:sz w:val="28"/>
          <w:szCs w:val="28"/>
        </w:rPr>
      </w:pPr>
    </w:p>
    <w:tbl>
      <w:tblPr>
        <w:tblW w:w="10288" w:type="dxa"/>
        <w:jc w:val="center"/>
        <w:tblBorders>
          <w:top w:val="threeDEngrave" w:sz="36" w:space="0" w:color="auto"/>
          <w:left w:val="threeDEngrave" w:sz="36" w:space="0" w:color="auto"/>
          <w:bottom w:val="threeDEngrave" w:sz="36" w:space="0" w:color="auto"/>
          <w:right w:val="threeDEngrave" w:sz="36" w:space="0" w:color="auto"/>
          <w:insideH w:val="threeDEngrave" w:sz="36" w:space="0" w:color="auto"/>
          <w:insideV w:val="threeDEngrave" w:sz="36" w:space="0" w:color="auto"/>
        </w:tblBorders>
        <w:tblLook w:val="0000" w:firstRow="0" w:lastRow="0" w:firstColumn="0" w:lastColumn="0" w:noHBand="0" w:noVBand="0"/>
      </w:tblPr>
      <w:tblGrid>
        <w:gridCol w:w="10288"/>
      </w:tblGrid>
      <w:tr w:rsidR="00010B2B" w:rsidTr="00010B2B">
        <w:trPr>
          <w:trHeight w:val="6899"/>
          <w:jc w:val="center"/>
        </w:trPr>
        <w:tc>
          <w:tcPr>
            <w:tcW w:w="10288" w:type="dxa"/>
            <w:tcBorders>
              <w:top w:val="doubleWave" w:sz="6" w:space="0" w:color="auto"/>
              <w:left w:val="doubleWave" w:sz="6" w:space="0" w:color="auto"/>
              <w:bottom w:val="doubleWave" w:sz="6" w:space="0" w:color="auto"/>
              <w:right w:val="doubleWave" w:sz="6" w:space="0" w:color="auto"/>
            </w:tcBorders>
          </w:tcPr>
          <w:tbl>
            <w:tblPr>
              <w:tblpPr w:leftFromText="180" w:rightFromText="180" w:horzAnchor="margin" w:tblpY="25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4"/>
              <w:gridCol w:w="900"/>
              <w:gridCol w:w="900"/>
              <w:gridCol w:w="1800"/>
              <w:gridCol w:w="1260"/>
              <w:gridCol w:w="1260"/>
              <w:gridCol w:w="1080"/>
              <w:gridCol w:w="540"/>
            </w:tblGrid>
            <w:tr w:rsidR="00010B2B" w:rsidRPr="000A2324" w:rsidTr="00010B2B">
              <w:trPr>
                <w:trHeight w:val="1684"/>
              </w:trPr>
              <w:tc>
                <w:tcPr>
                  <w:tcW w:w="2274" w:type="dxa"/>
                  <w:vMerge w:val="restart"/>
                  <w:tcBorders>
                    <w:top w:val="nil"/>
                    <w:left w:val="nil"/>
                    <w:right w:val="nil"/>
                  </w:tcBorders>
                </w:tcPr>
                <w:p w:rsidR="00010B2B" w:rsidRPr="000A2324" w:rsidRDefault="00010B2B" w:rsidP="00010B2B">
                  <w:pPr>
                    <w:pStyle w:val="3"/>
                    <w:spacing w:before="0"/>
                    <w:rPr>
                      <w:rFonts w:ascii="Times New Roman" w:hAnsi="Times New Roman"/>
                      <w:color w:val="auto"/>
                      <w:sz w:val="16"/>
                      <w:szCs w:val="16"/>
                    </w:rPr>
                  </w:pPr>
                  <w:r w:rsidRPr="002A2F69">
                    <w:rPr>
                      <w:noProof/>
                      <w:sz w:val="16"/>
                      <w:szCs w:val="16"/>
                      <w:lang w:eastAsia="ru-RU"/>
                    </w:rPr>
                    <w:drawing>
                      <wp:inline distT="0" distB="0" distL="0" distR="0" wp14:anchorId="1C5958C6" wp14:editId="2AAF5D8D">
                        <wp:extent cx="1200150" cy="1409700"/>
                        <wp:effectExtent l="0" t="0" r="0" b="0"/>
                        <wp:docPr id="3" name="Рисунок 3" descr="C:\Users\516_2\Desktop\герб райо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516_2\Desktop\герб района.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0150" cy="1409700"/>
                                </a:xfrm>
                                <a:prstGeom prst="rect">
                                  <a:avLst/>
                                </a:prstGeom>
                                <a:noFill/>
                                <a:ln>
                                  <a:noFill/>
                                </a:ln>
                              </pic:spPr>
                            </pic:pic>
                          </a:graphicData>
                        </a:graphic>
                      </wp:inline>
                    </w:drawing>
                  </w:r>
                </w:p>
              </w:tc>
              <w:tc>
                <w:tcPr>
                  <w:tcW w:w="7740" w:type="dxa"/>
                  <w:gridSpan w:val="7"/>
                  <w:tcBorders>
                    <w:top w:val="nil"/>
                    <w:left w:val="nil"/>
                    <w:bottom w:val="nil"/>
                    <w:right w:val="nil"/>
                  </w:tcBorders>
                </w:tcPr>
                <w:p w:rsidR="00010B2B" w:rsidRPr="000A2324" w:rsidRDefault="00010B2B" w:rsidP="00010B2B">
                  <w:pPr>
                    <w:pStyle w:val="3"/>
                    <w:spacing w:after="120"/>
                    <w:jc w:val="center"/>
                    <w:rPr>
                      <w:rFonts w:ascii="Times New Roman" w:hAnsi="Times New Roman"/>
                      <w:color w:val="auto"/>
                      <w:sz w:val="40"/>
                      <w:szCs w:val="40"/>
                    </w:rPr>
                  </w:pPr>
                  <w:r>
                    <w:rPr>
                      <w:rFonts w:ascii="Times New Roman" w:hAnsi="Times New Roman"/>
                      <w:color w:val="auto"/>
                      <w:sz w:val="40"/>
                      <w:szCs w:val="40"/>
                    </w:rPr>
                    <w:t>СВИДЕТЕЛЬСТВО</w:t>
                  </w:r>
                </w:p>
                <w:p w:rsidR="00010B2B" w:rsidRPr="00BB2522" w:rsidRDefault="00010B2B" w:rsidP="00010B2B">
                  <w:pPr>
                    <w:spacing w:after="0" w:line="240" w:lineRule="auto"/>
                    <w:jc w:val="center"/>
                    <w:rPr>
                      <w:rFonts w:ascii="Times New Roman" w:hAnsi="Times New Roman" w:cs="Times New Roman"/>
                      <w:sz w:val="28"/>
                      <w:szCs w:val="28"/>
                    </w:rPr>
                  </w:pPr>
                  <w:r w:rsidRPr="008C39FD">
                    <w:rPr>
                      <w:rFonts w:ascii="Times New Roman" w:hAnsi="Times New Roman" w:cs="Times New Roman"/>
                      <w:sz w:val="28"/>
                      <w:szCs w:val="28"/>
                    </w:rPr>
                    <w:t xml:space="preserve">о праве на размещение ярмарки на территории городского округа Красногорск </w:t>
                  </w:r>
                  <w:r>
                    <w:rPr>
                      <w:rFonts w:ascii="Times New Roman" w:hAnsi="Times New Roman" w:cs="Times New Roman"/>
                      <w:sz w:val="28"/>
                      <w:szCs w:val="28"/>
                    </w:rPr>
                    <w:t>Московской области</w:t>
                  </w:r>
                  <w:r w:rsidRPr="007F1EC2">
                    <w:rPr>
                      <w:rFonts w:ascii="Times New Roman" w:hAnsi="Times New Roman" w:cs="Times New Roman"/>
                      <w:sz w:val="28"/>
                      <w:szCs w:val="28"/>
                    </w:rPr>
                    <w:t xml:space="preserve"> </w:t>
                  </w:r>
                </w:p>
              </w:tc>
            </w:tr>
            <w:tr w:rsidR="00010B2B" w:rsidRPr="000A2324" w:rsidTr="00010B2B">
              <w:trPr>
                <w:trHeight w:val="177"/>
              </w:trPr>
              <w:tc>
                <w:tcPr>
                  <w:tcW w:w="2274" w:type="dxa"/>
                  <w:vMerge/>
                  <w:tcBorders>
                    <w:left w:val="nil"/>
                    <w:bottom w:val="nil"/>
                    <w:right w:val="nil"/>
                  </w:tcBorders>
                </w:tcPr>
                <w:p w:rsidR="00010B2B" w:rsidRDefault="00010B2B" w:rsidP="00010B2B">
                  <w:pPr>
                    <w:pStyle w:val="3"/>
                    <w:spacing w:before="0"/>
                    <w:jc w:val="center"/>
                    <w:rPr>
                      <w:noProof/>
                    </w:rPr>
                  </w:pPr>
                </w:p>
              </w:tc>
              <w:tc>
                <w:tcPr>
                  <w:tcW w:w="900" w:type="dxa"/>
                  <w:tcBorders>
                    <w:top w:val="nil"/>
                    <w:left w:val="nil"/>
                    <w:bottom w:val="nil"/>
                    <w:right w:val="nil"/>
                  </w:tcBorders>
                  <w:vAlign w:val="center"/>
                </w:tcPr>
                <w:p w:rsidR="00010B2B" w:rsidRPr="000A2324" w:rsidRDefault="00010B2B" w:rsidP="00010B2B">
                  <w:pPr>
                    <w:pStyle w:val="ConsPlusNonformat"/>
                    <w:widowControl/>
                    <w:jc w:val="right"/>
                    <w:rPr>
                      <w:rFonts w:ascii="Times New Roman" w:hAnsi="Times New Roman"/>
                      <w:sz w:val="24"/>
                    </w:rPr>
                  </w:pPr>
                  <w:r>
                    <w:rPr>
                      <w:rFonts w:ascii="Times New Roman" w:hAnsi="Times New Roman"/>
                      <w:sz w:val="24"/>
                    </w:rPr>
                    <w:t>о</w:t>
                  </w:r>
                  <w:r w:rsidRPr="000A2324">
                    <w:rPr>
                      <w:rFonts w:ascii="Times New Roman" w:hAnsi="Times New Roman"/>
                      <w:sz w:val="24"/>
                    </w:rPr>
                    <w:t>т</w:t>
                  </w:r>
                </w:p>
              </w:tc>
              <w:tc>
                <w:tcPr>
                  <w:tcW w:w="900" w:type="dxa"/>
                  <w:tcBorders>
                    <w:top w:val="nil"/>
                    <w:left w:val="nil"/>
                    <w:bottom w:val="nil"/>
                    <w:right w:val="nil"/>
                  </w:tcBorders>
                  <w:vAlign w:val="center"/>
                </w:tcPr>
                <w:p w:rsidR="00010B2B" w:rsidRPr="000A2324" w:rsidRDefault="00010B2B" w:rsidP="00010B2B">
                  <w:pPr>
                    <w:pStyle w:val="ConsPlusNonformat"/>
                    <w:widowControl/>
                    <w:rPr>
                      <w:rFonts w:ascii="Times New Roman" w:hAnsi="Times New Roman"/>
                      <w:sz w:val="24"/>
                    </w:rPr>
                  </w:pPr>
                  <w:r>
                    <w:rPr>
                      <w:rFonts w:ascii="Times New Roman" w:hAnsi="Times New Roman"/>
                      <w:sz w:val="24"/>
                    </w:rPr>
                    <w:t xml:space="preserve">«    </w:t>
                  </w:r>
                  <w:r w:rsidRPr="000A2324">
                    <w:rPr>
                      <w:rFonts w:ascii="Times New Roman" w:hAnsi="Times New Roman"/>
                      <w:sz w:val="24"/>
                    </w:rPr>
                    <w:t>»</w:t>
                  </w:r>
                </w:p>
              </w:tc>
              <w:tc>
                <w:tcPr>
                  <w:tcW w:w="1800" w:type="dxa"/>
                  <w:tcBorders>
                    <w:top w:val="nil"/>
                    <w:left w:val="nil"/>
                    <w:bottom w:val="single" w:sz="4" w:space="0" w:color="auto"/>
                    <w:right w:val="nil"/>
                  </w:tcBorders>
                  <w:vAlign w:val="center"/>
                </w:tcPr>
                <w:p w:rsidR="00010B2B" w:rsidRPr="000A2324" w:rsidRDefault="00010B2B" w:rsidP="00010B2B">
                  <w:pPr>
                    <w:pStyle w:val="ConsPlusNonformat"/>
                    <w:widowControl/>
                    <w:jc w:val="center"/>
                    <w:rPr>
                      <w:rFonts w:ascii="Times New Roman" w:hAnsi="Times New Roman"/>
                      <w:sz w:val="24"/>
                    </w:rPr>
                  </w:pPr>
                </w:p>
              </w:tc>
              <w:tc>
                <w:tcPr>
                  <w:tcW w:w="1260" w:type="dxa"/>
                  <w:tcBorders>
                    <w:top w:val="nil"/>
                    <w:left w:val="nil"/>
                    <w:bottom w:val="nil"/>
                    <w:right w:val="nil"/>
                  </w:tcBorders>
                  <w:vAlign w:val="center"/>
                </w:tcPr>
                <w:p w:rsidR="00010B2B" w:rsidRPr="000A2324" w:rsidRDefault="00010B2B" w:rsidP="00010B2B">
                  <w:pPr>
                    <w:pStyle w:val="ConsPlusNonformat"/>
                    <w:widowControl/>
                    <w:jc w:val="center"/>
                    <w:rPr>
                      <w:rFonts w:ascii="Times New Roman" w:hAnsi="Times New Roman"/>
                      <w:sz w:val="24"/>
                    </w:rPr>
                  </w:pPr>
                  <w:r>
                    <w:rPr>
                      <w:rFonts w:ascii="Times New Roman" w:hAnsi="Times New Roman"/>
                      <w:sz w:val="24"/>
                    </w:rPr>
                    <w:t>201_</w:t>
                  </w:r>
                  <w:r w:rsidRPr="000A2324">
                    <w:rPr>
                      <w:rFonts w:ascii="Times New Roman" w:hAnsi="Times New Roman"/>
                      <w:sz w:val="24"/>
                    </w:rPr>
                    <w:t xml:space="preserve"> года</w:t>
                  </w:r>
                </w:p>
              </w:tc>
              <w:tc>
                <w:tcPr>
                  <w:tcW w:w="1260" w:type="dxa"/>
                  <w:tcBorders>
                    <w:top w:val="nil"/>
                    <w:left w:val="nil"/>
                    <w:bottom w:val="nil"/>
                    <w:right w:val="nil"/>
                  </w:tcBorders>
                  <w:vAlign w:val="center"/>
                </w:tcPr>
                <w:p w:rsidR="00010B2B" w:rsidRPr="000A2324" w:rsidRDefault="00010B2B" w:rsidP="00010B2B">
                  <w:pPr>
                    <w:pStyle w:val="ConsPlusNonformat"/>
                    <w:widowControl/>
                    <w:jc w:val="right"/>
                    <w:rPr>
                      <w:rFonts w:ascii="Times New Roman" w:hAnsi="Times New Roman"/>
                      <w:sz w:val="24"/>
                    </w:rPr>
                  </w:pPr>
                  <w:r w:rsidRPr="000A2324">
                    <w:rPr>
                      <w:rFonts w:ascii="Times New Roman" w:hAnsi="Times New Roman"/>
                      <w:sz w:val="24"/>
                    </w:rPr>
                    <w:t>№</w:t>
                  </w:r>
                </w:p>
              </w:tc>
              <w:tc>
                <w:tcPr>
                  <w:tcW w:w="1080" w:type="dxa"/>
                  <w:tcBorders>
                    <w:top w:val="nil"/>
                    <w:left w:val="nil"/>
                    <w:bottom w:val="single" w:sz="4" w:space="0" w:color="auto"/>
                    <w:right w:val="nil"/>
                  </w:tcBorders>
                  <w:vAlign w:val="center"/>
                </w:tcPr>
                <w:p w:rsidR="00010B2B" w:rsidRPr="000A2324" w:rsidRDefault="00010B2B" w:rsidP="00010B2B">
                  <w:pPr>
                    <w:pStyle w:val="ConsPlusNonformat"/>
                    <w:widowControl/>
                    <w:rPr>
                      <w:rFonts w:ascii="Times New Roman" w:hAnsi="Times New Roman"/>
                      <w:sz w:val="24"/>
                    </w:rPr>
                  </w:pPr>
                </w:p>
              </w:tc>
              <w:tc>
                <w:tcPr>
                  <w:tcW w:w="540" w:type="dxa"/>
                  <w:tcBorders>
                    <w:top w:val="nil"/>
                    <w:left w:val="nil"/>
                    <w:bottom w:val="nil"/>
                    <w:right w:val="nil"/>
                  </w:tcBorders>
                  <w:vAlign w:val="center"/>
                </w:tcPr>
                <w:p w:rsidR="00010B2B" w:rsidRPr="000A2324" w:rsidRDefault="00010B2B" w:rsidP="00010B2B">
                  <w:pPr>
                    <w:pStyle w:val="ConsPlusNonformat"/>
                    <w:widowControl/>
                    <w:rPr>
                      <w:rFonts w:ascii="Times New Roman" w:hAnsi="Times New Roman"/>
                      <w:sz w:val="24"/>
                    </w:rPr>
                  </w:pPr>
                </w:p>
              </w:tc>
            </w:tr>
          </w:tbl>
          <w:tbl>
            <w:tblPr>
              <w:tblW w:w="0" w:type="auto"/>
              <w:tblLook w:val="01E0" w:firstRow="1" w:lastRow="1" w:firstColumn="1" w:lastColumn="1" w:noHBand="0" w:noVBand="0"/>
            </w:tblPr>
            <w:tblGrid>
              <w:gridCol w:w="1008"/>
              <w:gridCol w:w="8640"/>
              <w:gridCol w:w="366"/>
            </w:tblGrid>
            <w:tr w:rsidR="00010B2B" w:rsidTr="00010B2B">
              <w:trPr>
                <w:trHeight w:val="242"/>
              </w:trPr>
              <w:tc>
                <w:tcPr>
                  <w:tcW w:w="10014" w:type="dxa"/>
                  <w:gridSpan w:val="3"/>
                  <w:vAlign w:val="center"/>
                </w:tcPr>
                <w:p w:rsidR="00010B2B" w:rsidRDefault="00010B2B" w:rsidP="00010B2B">
                  <w:pPr>
                    <w:pStyle w:val="ConsPlusNonformat"/>
                    <w:widowControl/>
                    <w:jc w:val="both"/>
                    <w:rPr>
                      <w:rFonts w:ascii="Times New Roman" w:hAnsi="Times New Roman"/>
                      <w:sz w:val="24"/>
                    </w:rPr>
                  </w:pPr>
                </w:p>
              </w:tc>
            </w:tr>
            <w:tr w:rsidR="00010B2B" w:rsidTr="00010B2B">
              <w:trPr>
                <w:gridAfter w:val="1"/>
                <w:wAfter w:w="366" w:type="dxa"/>
              </w:trPr>
              <w:tc>
                <w:tcPr>
                  <w:tcW w:w="1008" w:type="dxa"/>
                </w:tcPr>
                <w:p w:rsidR="00010B2B" w:rsidRDefault="00010B2B" w:rsidP="00010B2B">
                  <w:pPr>
                    <w:pStyle w:val="ConsPlusNonformat"/>
                    <w:widowControl/>
                    <w:rPr>
                      <w:rFonts w:ascii="Times New Roman" w:hAnsi="Times New Roman"/>
                      <w:sz w:val="24"/>
                    </w:rPr>
                  </w:pPr>
                  <w:r>
                    <w:rPr>
                      <w:rFonts w:ascii="Times New Roman" w:hAnsi="Times New Roman"/>
                      <w:sz w:val="24"/>
                    </w:rPr>
                    <w:t>Кому:</w:t>
                  </w:r>
                </w:p>
              </w:tc>
              <w:tc>
                <w:tcPr>
                  <w:tcW w:w="8640" w:type="dxa"/>
                  <w:tcBorders>
                    <w:top w:val="nil"/>
                    <w:left w:val="nil"/>
                    <w:bottom w:val="single" w:sz="4" w:space="0" w:color="auto"/>
                    <w:right w:val="nil"/>
                  </w:tcBorders>
                </w:tcPr>
                <w:p w:rsidR="00010B2B" w:rsidRDefault="00010B2B" w:rsidP="00010B2B">
                  <w:pPr>
                    <w:pStyle w:val="ConsPlusNonformat"/>
                    <w:widowControl/>
                    <w:rPr>
                      <w:rFonts w:ascii="Times New Roman" w:hAnsi="Times New Roman"/>
                      <w:sz w:val="24"/>
                    </w:rPr>
                  </w:pPr>
                </w:p>
              </w:tc>
            </w:tr>
          </w:tbl>
          <w:p w:rsidR="00010B2B" w:rsidRDefault="00010B2B" w:rsidP="00010B2B">
            <w:pPr>
              <w:pStyle w:val="ConsPlusNonformat"/>
              <w:widowControl/>
              <w:jc w:val="center"/>
              <w:rPr>
                <w:rFonts w:ascii="Times New Roman" w:hAnsi="Times New Roman"/>
                <w:sz w:val="16"/>
              </w:rPr>
            </w:pPr>
            <w:r>
              <w:rPr>
                <w:rFonts w:ascii="Times New Roman" w:hAnsi="Times New Roman"/>
                <w:sz w:val="16"/>
              </w:rPr>
              <w:t>(наименование организации или фамилия и инициалы индивидуального предпринимателя)</w:t>
            </w:r>
          </w:p>
          <w:tbl>
            <w:tblPr>
              <w:tblW w:w="0" w:type="auto"/>
              <w:tblLook w:val="01E0" w:firstRow="1" w:lastRow="1" w:firstColumn="1" w:lastColumn="1" w:noHBand="0" w:noVBand="0"/>
            </w:tblPr>
            <w:tblGrid>
              <w:gridCol w:w="9648"/>
            </w:tblGrid>
            <w:tr w:rsidR="00010B2B" w:rsidTr="00010B2B">
              <w:tc>
                <w:tcPr>
                  <w:tcW w:w="9648" w:type="dxa"/>
                  <w:tcBorders>
                    <w:top w:val="nil"/>
                    <w:left w:val="nil"/>
                    <w:bottom w:val="single" w:sz="4" w:space="0" w:color="auto"/>
                    <w:right w:val="nil"/>
                  </w:tcBorders>
                </w:tcPr>
                <w:p w:rsidR="00010B2B" w:rsidRPr="008A6C29" w:rsidRDefault="00010B2B" w:rsidP="00010B2B">
                  <w:pPr>
                    <w:pStyle w:val="ConsPlusNonformat"/>
                    <w:widowControl/>
                    <w:rPr>
                      <w:rFonts w:ascii="Times New Roman" w:hAnsi="Times New Roman" w:cs="Times New Roman"/>
                      <w:sz w:val="24"/>
                      <w:szCs w:val="24"/>
                    </w:rPr>
                  </w:pPr>
                </w:p>
              </w:tc>
            </w:tr>
          </w:tbl>
          <w:p w:rsidR="00010B2B" w:rsidRDefault="00010B2B" w:rsidP="00010B2B">
            <w:pPr>
              <w:pStyle w:val="ConsPlusNonformat"/>
              <w:widowControl/>
              <w:jc w:val="center"/>
              <w:rPr>
                <w:rFonts w:ascii="Times New Roman" w:hAnsi="Times New Roman"/>
                <w:sz w:val="16"/>
              </w:rPr>
            </w:pPr>
            <w:r>
              <w:rPr>
                <w:rFonts w:ascii="Times New Roman" w:hAnsi="Times New Roman"/>
                <w:sz w:val="16"/>
              </w:rPr>
              <w:t>(адрес, место регистрации)</w:t>
            </w:r>
          </w:p>
          <w:p w:rsidR="00010B2B" w:rsidRDefault="00010B2B" w:rsidP="00010B2B">
            <w:pPr>
              <w:pStyle w:val="ConsPlusNonformat"/>
              <w:widowControl/>
              <w:rPr>
                <w:rFonts w:ascii="Times New Roman" w:hAnsi="Times New Roman"/>
                <w:sz w:val="24"/>
              </w:rPr>
            </w:pPr>
            <w:r>
              <w:rPr>
                <w:rFonts w:ascii="Times New Roman" w:hAnsi="Times New Roman"/>
                <w:sz w:val="24"/>
              </w:rPr>
              <w:t xml:space="preserve">на право размещения объекта потребительского рынка </w:t>
            </w:r>
          </w:p>
          <w:tbl>
            <w:tblPr>
              <w:tblW w:w="0" w:type="auto"/>
              <w:tblLook w:val="01E0" w:firstRow="1" w:lastRow="1" w:firstColumn="1" w:lastColumn="1" w:noHBand="0" w:noVBand="0"/>
            </w:tblPr>
            <w:tblGrid>
              <w:gridCol w:w="9648"/>
            </w:tblGrid>
            <w:tr w:rsidR="00010B2B" w:rsidTr="00010B2B">
              <w:tc>
                <w:tcPr>
                  <w:tcW w:w="9648" w:type="dxa"/>
                  <w:tcBorders>
                    <w:top w:val="nil"/>
                    <w:left w:val="nil"/>
                    <w:bottom w:val="single" w:sz="4" w:space="0" w:color="auto"/>
                    <w:right w:val="nil"/>
                  </w:tcBorders>
                </w:tcPr>
                <w:p w:rsidR="00010B2B" w:rsidRPr="008A6C29" w:rsidRDefault="00010B2B" w:rsidP="00010B2B">
                  <w:pPr>
                    <w:pStyle w:val="ConsPlusNonformat"/>
                    <w:widowControl/>
                    <w:rPr>
                      <w:rFonts w:ascii="Times New Roman" w:hAnsi="Times New Roman"/>
                      <w:sz w:val="24"/>
                    </w:rPr>
                  </w:pPr>
                </w:p>
              </w:tc>
            </w:tr>
          </w:tbl>
          <w:p w:rsidR="00010B2B" w:rsidRPr="001570C4" w:rsidRDefault="00010B2B" w:rsidP="00010B2B">
            <w:pPr>
              <w:pStyle w:val="ConsPlusNonformat"/>
              <w:widowControl/>
              <w:jc w:val="center"/>
              <w:rPr>
                <w:rFonts w:ascii="Times New Roman" w:hAnsi="Times New Roman"/>
                <w:sz w:val="16"/>
                <w:szCs w:val="16"/>
              </w:rPr>
            </w:pPr>
            <w:r w:rsidRPr="001570C4">
              <w:rPr>
                <w:rFonts w:ascii="Times New Roman" w:hAnsi="Times New Roman"/>
                <w:sz w:val="16"/>
                <w:szCs w:val="16"/>
              </w:rPr>
              <w:t>(указывается местоположение объекта)</w:t>
            </w:r>
          </w:p>
          <w:tbl>
            <w:tblPr>
              <w:tblW w:w="9648" w:type="dxa"/>
              <w:tblLook w:val="01E0" w:firstRow="1" w:lastRow="1" w:firstColumn="1" w:lastColumn="1" w:noHBand="0" w:noVBand="0"/>
            </w:tblPr>
            <w:tblGrid>
              <w:gridCol w:w="462"/>
              <w:gridCol w:w="1053"/>
              <w:gridCol w:w="520"/>
              <w:gridCol w:w="1564"/>
              <w:gridCol w:w="1062"/>
              <w:gridCol w:w="1052"/>
              <w:gridCol w:w="874"/>
              <w:gridCol w:w="1981"/>
              <w:gridCol w:w="1080"/>
            </w:tblGrid>
            <w:tr w:rsidR="00010B2B" w:rsidTr="00010B2B">
              <w:tc>
                <w:tcPr>
                  <w:tcW w:w="2035" w:type="dxa"/>
                  <w:gridSpan w:val="3"/>
                </w:tcPr>
                <w:p w:rsidR="00010B2B" w:rsidRDefault="00010B2B" w:rsidP="00010B2B">
                  <w:pPr>
                    <w:pStyle w:val="ConsPlusNonformat"/>
                    <w:widowControl/>
                    <w:jc w:val="center"/>
                    <w:rPr>
                      <w:rFonts w:ascii="Times New Roman" w:hAnsi="Times New Roman"/>
                      <w:sz w:val="24"/>
                    </w:rPr>
                  </w:pPr>
                  <w:r>
                    <w:rPr>
                      <w:rFonts w:ascii="Times New Roman" w:hAnsi="Times New Roman"/>
                      <w:sz w:val="24"/>
                    </w:rPr>
                    <w:t>для торговли:</w:t>
                  </w:r>
                </w:p>
              </w:tc>
              <w:tc>
                <w:tcPr>
                  <w:tcW w:w="7613" w:type="dxa"/>
                  <w:gridSpan w:val="6"/>
                  <w:tcBorders>
                    <w:top w:val="nil"/>
                    <w:left w:val="nil"/>
                    <w:bottom w:val="single" w:sz="4" w:space="0" w:color="auto"/>
                    <w:right w:val="nil"/>
                  </w:tcBorders>
                </w:tcPr>
                <w:p w:rsidR="00010B2B" w:rsidRPr="00FF12F3" w:rsidRDefault="00010B2B" w:rsidP="00010B2B">
                  <w:pPr>
                    <w:pStyle w:val="ConsPlusNonformat"/>
                    <w:widowControl/>
                    <w:rPr>
                      <w:rFonts w:ascii="Times New Roman" w:hAnsi="Times New Roman" w:cs="Times New Roman"/>
                      <w:sz w:val="24"/>
                      <w:szCs w:val="24"/>
                    </w:rPr>
                  </w:pPr>
                </w:p>
              </w:tc>
            </w:tr>
            <w:tr w:rsidR="00010B2B" w:rsidTr="00010B2B">
              <w:tc>
                <w:tcPr>
                  <w:tcW w:w="2035" w:type="dxa"/>
                  <w:gridSpan w:val="3"/>
                </w:tcPr>
                <w:p w:rsidR="00010B2B" w:rsidRDefault="00010B2B" w:rsidP="00010B2B">
                  <w:pPr>
                    <w:pStyle w:val="ConsPlusNonformat"/>
                    <w:widowControl/>
                    <w:rPr>
                      <w:rFonts w:ascii="Times New Roman" w:hAnsi="Times New Roman"/>
                      <w:sz w:val="24"/>
                    </w:rPr>
                  </w:pPr>
                </w:p>
              </w:tc>
              <w:tc>
                <w:tcPr>
                  <w:tcW w:w="7613" w:type="dxa"/>
                  <w:gridSpan w:val="6"/>
                  <w:tcBorders>
                    <w:top w:val="nil"/>
                    <w:left w:val="nil"/>
                    <w:bottom w:val="single" w:sz="4" w:space="0" w:color="auto"/>
                    <w:right w:val="nil"/>
                  </w:tcBorders>
                </w:tcPr>
                <w:p w:rsidR="00010B2B" w:rsidRPr="00611114" w:rsidRDefault="00010B2B" w:rsidP="00010B2B">
                  <w:pPr>
                    <w:pStyle w:val="ConsPlusNonformat"/>
                    <w:widowControl/>
                    <w:rPr>
                      <w:rFonts w:ascii="Times New Roman" w:hAnsi="Times New Roman"/>
                      <w:sz w:val="16"/>
                      <w:szCs w:val="16"/>
                    </w:rPr>
                  </w:pPr>
                  <w:r>
                    <w:rPr>
                      <w:rFonts w:ascii="Times New Roman" w:hAnsi="Times New Roman"/>
                      <w:sz w:val="16"/>
                      <w:szCs w:val="16"/>
                    </w:rPr>
                    <w:t xml:space="preserve">                                            (специализация объекта)</w:t>
                  </w:r>
                </w:p>
              </w:tc>
            </w:tr>
            <w:tr w:rsidR="00010B2B" w:rsidTr="00010B2B">
              <w:tc>
                <w:tcPr>
                  <w:tcW w:w="9648" w:type="dxa"/>
                  <w:gridSpan w:val="9"/>
                </w:tcPr>
                <w:p w:rsidR="00010B2B" w:rsidRDefault="00010B2B" w:rsidP="00010B2B">
                  <w:pPr>
                    <w:pStyle w:val="ConsPlusNonformat"/>
                    <w:widowControl/>
                    <w:rPr>
                      <w:rFonts w:ascii="Times New Roman" w:hAnsi="Times New Roman"/>
                      <w:sz w:val="24"/>
                    </w:rPr>
                  </w:pPr>
                  <w:r>
                    <w:rPr>
                      <w:rFonts w:ascii="Times New Roman" w:hAnsi="Times New Roman"/>
                      <w:sz w:val="24"/>
                    </w:rPr>
                    <w:t>Настоящее свидетельство выдано на срок</w:t>
                  </w:r>
                </w:p>
              </w:tc>
            </w:tr>
            <w:tr w:rsidR="00010B2B" w:rsidRPr="007A6151" w:rsidTr="00010B2B">
              <w:tc>
                <w:tcPr>
                  <w:tcW w:w="462" w:type="dxa"/>
                </w:tcPr>
                <w:p w:rsidR="00010B2B" w:rsidRDefault="00010B2B" w:rsidP="00010B2B">
                  <w:pPr>
                    <w:pStyle w:val="ConsPlusNonformat"/>
                    <w:widowControl/>
                    <w:rPr>
                      <w:rFonts w:ascii="Times New Roman" w:hAnsi="Times New Roman"/>
                      <w:sz w:val="24"/>
                    </w:rPr>
                  </w:pPr>
                  <w:r>
                    <w:rPr>
                      <w:rFonts w:ascii="Times New Roman" w:hAnsi="Times New Roman"/>
                      <w:sz w:val="24"/>
                    </w:rPr>
                    <w:t>с</w:t>
                  </w:r>
                </w:p>
              </w:tc>
              <w:tc>
                <w:tcPr>
                  <w:tcW w:w="1053" w:type="dxa"/>
                </w:tcPr>
                <w:p w:rsidR="00010B2B" w:rsidRDefault="00010B2B" w:rsidP="00010B2B">
                  <w:pPr>
                    <w:pStyle w:val="ConsPlusNonformat"/>
                    <w:widowControl/>
                    <w:jc w:val="center"/>
                    <w:rPr>
                      <w:rFonts w:ascii="Times New Roman" w:hAnsi="Times New Roman"/>
                      <w:sz w:val="24"/>
                    </w:rPr>
                  </w:pPr>
                  <w:r>
                    <w:rPr>
                      <w:rFonts w:ascii="Times New Roman" w:hAnsi="Times New Roman"/>
                      <w:sz w:val="24"/>
                    </w:rPr>
                    <w:t>«»</w:t>
                  </w:r>
                </w:p>
              </w:tc>
              <w:tc>
                <w:tcPr>
                  <w:tcW w:w="2084" w:type="dxa"/>
                  <w:gridSpan w:val="2"/>
                  <w:tcBorders>
                    <w:top w:val="nil"/>
                    <w:left w:val="nil"/>
                    <w:bottom w:val="single" w:sz="4" w:space="0" w:color="auto"/>
                    <w:right w:val="nil"/>
                  </w:tcBorders>
                </w:tcPr>
                <w:p w:rsidR="00010B2B" w:rsidRDefault="00010B2B" w:rsidP="00010B2B">
                  <w:pPr>
                    <w:pStyle w:val="ConsPlusNonformat"/>
                    <w:widowControl/>
                    <w:rPr>
                      <w:rFonts w:ascii="Times New Roman" w:hAnsi="Times New Roman"/>
                      <w:sz w:val="24"/>
                    </w:rPr>
                  </w:pPr>
                </w:p>
              </w:tc>
              <w:tc>
                <w:tcPr>
                  <w:tcW w:w="1062" w:type="dxa"/>
                </w:tcPr>
                <w:p w:rsidR="00010B2B" w:rsidRDefault="00010B2B" w:rsidP="00010B2B">
                  <w:pPr>
                    <w:pStyle w:val="ConsPlusNonformat"/>
                    <w:widowControl/>
                    <w:rPr>
                      <w:rFonts w:ascii="Times New Roman" w:hAnsi="Times New Roman"/>
                      <w:sz w:val="24"/>
                    </w:rPr>
                  </w:pPr>
                  <w:r>
                    <w:rPr>
                      <w:rFonts w:ascii="Times New Roman" w:hAnsi="Times New Roman"/>
                      <w:sz w:val="24"/>
                    </w:rPr>
                    <w:t>201_ г.</w:t>
                  </w:r>
                </w:p>
              </w:tc>
              <w:tc>
                <w:tcPr>
                  <w:tcW w:w="1052" w:type="dxa"/>
                </w:tcPr>
                <w:p w:rsidR="00010B2B" w:rsidRDefault="00010B2B" w:rsidP="00010B2B">
                  <w:pPr>
                    <w:pStyle w:val="ConsPlusNonformat"/>
                    <w:widowControl/>
                    <w:jc w:val="right"/>
                    <w:rPr>
                      <w:rFonts w:ascii="Times New Roman" w:hAnsi="Times New Roman"/>
                      <w:sz w:val="24"/>
                    </w:rPr>
                  </w:pPr>
                  <w:r>
                    <w:rPr>
                      <w:rFonts w:ascii="Times New Roman" w:hAnsi="Times New Roman"/>
                      <w:sz w:val="24"/>
                    </w:rPr>
                    <w:t>по</w:t>
                  </w:r>
                </w:p>
              </w:tc>
              <w:tc>
                <w:tcPr>
                  <w:tcW w:w="874" w:type="dxa"/>
                </w:tcPr>
                <w:p w:rsidR="00010B2B" w:rsidRPr="007A6151" w:rsidRDefault="00010B2B" w:rsidP="00010B2B">
                  <w:pPr>
                    <w:pStyle w:val="ConsPlusNonformat"/>
                    <w:widowControl/>
                    <w:jc w:val="center"/>
                    <w:rPr>
                      <w:rFonts w:ascii="Times New Roman" w:hAnsi="Times New Roman"/>
                      <w:sz w:val="24"/>
                    </w:rPr>
                  </w:pPr>
                  <w:r w:rsidRPr="007A6151">
                    <w:rPr>
                      <w:rFonts w:ascii="Times New Roman" w:hAnsi="Times New Roman"/>
                      <w:sz w:val="24"/>
                    </w:rPr>
                    <w:t>«»</w:t>
                  </w:r>
                </w:p>
              </w:tc>
              <w:tc>
                <w:tcPr>
                  <w:tcW w:w="1981" w:type="dxa"/>
                  <w:tcBorders>
                    <w:top w:val="nil"/>
                    <w:left w:val="nil"/>
                    <w:bottom w:val="single" w:sz="4" w:space="0" w:color="auto"/>
                    <w:right w:val="nil"/>
                  </w:tcBorders>
                </w:tcPr>
                <w:p w:rsidR="00010B2B" w:rsidRPr="007A6151" w:rsidRDefault="00010B2B" w:rsidP="00010B2B">
                  <w:pPr>
                    <w:pStyle w:val="ConsPlusNonformat"/>
                    <w:widowControl/>
                    <w:rPr>
                      <w:rFonts w:ascii="Times New Roman" w:hAnsi="Times New Roman"/>
                      <w:sz w:val="24"/>
                    </w:rPr>
                  </w:pPr>
                </w:p>
              </w:tc>
              <w:tc>
                <w:tcPr>
                  <w:tcW w:w="1080" w:type="dxa"/>
                </w:tcPr>
                <w:p w:rsidR="00010B2B" w:rsidRPr="007A6151" w:rsidRDefault="00010B2B" w:rsidP="00010B2B">
                  <w:pPr>
                    <w:pStyle w:val="ConsPlusNonformat"/>
                    <w:widowControl/>
                    <w:jc w:val="right"/>
                    <w:rPr>
                      <w:rFonts w:ascii="Times New Roman" w:hAnsi="Times New Roman"/>
                      <w:sz w:val="24"/>
                    </w:rPr>
                  </w:pPr>
                  <w:r w:rsidRPr="007A6151">
                    <w:rPr>
                      <w:rFonts w:ascii="Times New Roman" w:hAnsi="Times New Roman"/>
                      <w:sz w:val="24"/>
                    </w:rPr>
                    <w:t>201</w:t>
                  </w:r>
                  <w:r>
                    <w:rPr>
                      <w:rFonts w:ascii="Times New Roman" w:hAnsi="Times New Roman"/>
                      <w:sz w:val="24"/>
                    </w:rPr>
                    <w:t>_</w:t>
                  </w:r>
                  <w:r w:rsidRPr="007A6151">
                    <w:rPr>
                      <w:rFonts w:ascii="Times New Roman" w:hAnsi="Times New Roman"/>
                      <w:sz w:val="24"/>
                    </w:rPr>
                    <w:t xml:space="preserve"> г.</w:t>
                  </w:r>
                </w:p>
              </w:tc>
            </w:tr>
          </w:tbl>
          <w:p w:rsidR="00010B2B" w:rsidRDefault="00010B2B" w:rsidP="00010B2B">
            <w:pPr>
              <w:pStyle w:val="ConsPlusNonformat"/>
              <w:widowControl/>
              <w:rPr>
                <w:rFonts w:ascii="Times New Roman" w:hAnsi="Times New Roman"/>
                <w:sz w:val="24"/>
              </w:rPr>
            </w:pPr>
          </w:p>
          <w:tbl>
            <w:tblPr>
              <w:tblW w:w="0" w:type="auto"/>
              <w:tblLook w:val="01E0" w:firstRow="1" w:lastRow="1" w:firstColumn="1" w:lastColumn="1" w:noHBand="0" w:noVBand="0"/>
            </w:tblPr>
            <w:tblGrid>
              <w:gridCol w:w="5148"/>
              <w:gridCol w:w="2160"/>
              <w:gridCol w:w="2340"/>
            </w:tblGrid>
            <w:tr w:rsidR="00010B2B" w:rsidTr="00010B2B">
              <w:tc>
                <w:tcPr>
                  <w:tcW w:w="5148" w:type="dxa"/>
                </w:tcPr>
                <w:p w:rsidR="00010B2B" w:rsidRPr="00545687" w:rsidRDefault="00010B2B" w:rsidP="00010B2B">
                  <w:pPr>
                    <w:pStyle w:val="ConsPlusNonformat"/>
                    <w:widowControl/>
                    <w:rPr>
                      <w:rFonts w:ascii="Times New Roman" w:hAnsi="Times New Roman"/>
                      <w:b/>
                      <w:sz w:val="24"/>
                    </w:rPr>
                  </w:pPr>
                  <w:r w:rsidRPr="00545687">
                    <w:rPr>
                      <w:rFonts w:ascii="Times New Roman" w:hAnsi="Times New Roman"/>
                      <w:b/>
                      <w:sz w:val="24"/>
                    </w:rPr>
                    <w:t xml:space="preserve">Начальник </w:t>
                  </w:r>
                  <w:r>
                    <w:rPr>
                      <w:rFonts w:ascii="Times New Roman" w:hAnsi="Times New Roman"/>
                      <w:b/>
                      <w:sz w:val="24"/>
                    </w:rPr>
                    <w:t>управления по инвестициям и развитию предпринимательства</w:t>
                  </w:r>
                </w:p>
              </w:tc>
              <w:tc>
                <w:tcPr>
                  <w:tcW w:w="2160" w:type="dxa"/>
                  <w:tcBorders>
                    <w:top w:val="nil"/>
                    <w:left w:val="nil"/>
                    <w:bottom w:val="single" w:sz="4" w:space="0" w:color="auto"/>
                    <w:right w:val="nil"/>
                  </w:tcBorders>
                </w:tcPr>
                <w:p w:rsidR="00010B2B" w:rsidRDefault="00010B2B" w:rsidP="00010B2B">
                  <w:pPr>
                    <w:pStyle w:val="ConsPlusNonformat"/>
                    <w:widowControl/>
                    <w:rPr>
                      <w:rFonts w:ascii="Times New Roman" w:hAnsi="Times New Roman"/>
                      <w:sz w:val="24"/>
                    </w:rPr>
                  </w:pPr>
                </w:p>
              </w:tc>
              <w:tc>
                <w:tcPr>
                  <w:tcW w:w="2340" w:type="dxa"/>
                  <w:vAlign w:val="bottom"/>
                </w:tcPr>
                <w:p w:rsidR="00010B2B" w:rsidRDefault="00010B2B" w:rsidP="00010B2B">
                  <w:pPr>
                    <w:pStyle w:val="ConsPlusNonformat"/>
                    <w:widowControl/>
                    <w:jc w:val="right"/>
                    <w:rPr>
                      <w:rFonts w:ascii="Times New Roman" w:hAnsi="Times New Roman"/>
                      <w:sz w:val="24"/>
                    </w:rPr>
                  </w:pPr>
                  <w:r>
                    <w:rPr>
                      <w:rFonts w:ascii="Times New Roman" w:hAnsi="Times New Roman"/>
                      <w:sz w:val="24"/>
                    </w:rPr>
                    <w:t>В.О. Ермилов</w:t>
                  </w:r>
                </w:p>
              </w:tc>
            </w:tr>
          </w:tbl>
          <w:p w:rsidR="00010B2B" w:rsidRDefault="00010B2B" w:rsidP="00010B2B">
            <w:pPr>
              <w:pStyle w:val="ConsPlusNonformat"/>
              <w:widowControl/>
              <w:ind w:firstLine="708"/>
              <w:rPr>
                <w:rFonts w:ascii="Times New Roman" w:hAnsi="Times New Roman"/>
                <w:sz w:val="24"/>
              </w:rPr>
            </w:pPr>
          </w:p>
          <w:p w:rsidR="00010B2B" w:rsidRDefault="00010B2B" w:rsidP="00010B2B">
            <w:pPr>
              <w:pStyle w:val="ConsPlusNonformat"/>
              <w:widowControl/>
              <w:ind w:firstLine="708"/>
              <w:rPr>
                <w:rFonts w:ascii="Times New Roman" w:hAnsi="Times New Roman"/>
                <w:sz w:val="24"/>
              </w:rPr>
            </w:pPr>
            <w:r>
              <w:rPr>
                <w:rFonts w:ascii="Times New Roman" w:hAnsi="Times New Roman"/>
                <w:sz w:val="24"/>
              </w:rPr>
              <w:t xml:space="preserve">                                                                                             М.П.</w:t>
            </w:r>
          </w:p>
          <w:p w:rsidR="00010B2B" w:rsidRDefault="00010B2B" w:rsidP="00010B2B">
            <w:pPr>
              <w:pStyle w:val="ConsPlusNonformat"/>
              <w:widowControl/>
            </w:pPr>
          </w:p>
        </w:tc>
      </w:tr>
    </w:tbl>
    <w:p w:rsidR="00010B2B" w:rsidRDefault="00010B2B" w:rsidP="00010B2B">
      <w:pPr>
        <w:pStyle w:val="ConsPlusNormal"/>
        <w:widowControl/>
        <w:ind w:left="4536" w:firstLine="0"/>
        <w:jc w:val="right"/>
        <w:rPr>
          <w:rFonts w:ascii="Times New Roman" w:hAnsi="Times New Roman" w:cs="Times New Roman"/>
          <w:sz w:val="24"/>
          <w:szCs w:val="24"/>
        </w:rPr>
      </w:pPr>
    </w:p>
    <w:p w:rsidR="00010B2B" w:rsidRPr="00242F3F" w:rsidRDefault="00010B2B" w:rsidP="00010B2B">
      <w:pPr>
        <w:pStyle w:val="ConsPlusNormal"/>
        <w:widowControl/>
        <w:ind w:left="4536" w:firstLine="0"/>
        <w:jc w:val="right"/>
        <w:rPr>
          <w:rFonts w:ascii="Times New Roman" w:hAnsi="Times New Roman" w:cs="Times New Roman"/>
          <w:sz w:val="28"/>
          <w:szCs w:val="28"/>
        </w:rPr>
      </w:pPr>
      <w:r>
        <w:rPr>
          <w:rFonts w:ascii="Times New Roman" w:hAnsi="Times New Roman" w:cs="Times New Roman"/>
          <w:sz w:val="28"/>
          <w:szCs w:val="28"/>
        </w:rPr>
        <w:t>Оборотная сторона</w:t>
      </w:r>
    </w:p>
    <w:p w:rsidR="00010B2B" w:rsidRPr="00EA463B" w:rsidRDefault="00010B2B" w:rsidP="00010B2B">
      <w:pPr>
        <w:pStyle w:val="ConsPlusNormal"/>
        <w:widowControl/>
        <w:ind w:left="4536" w:firstLine="0"/>
        <w:jc w:val="right"/>
        <w:rPr>
          <w:rFonts w:ascii="Times New Roman" w:hAnsi="Times New Roman" w:cs="Times New Roman"/>
          <w:sz w:val="24"/>
          <w:szCs w:val="24"/>
        </w:rPr>
      </w:pPr>
    </w:p>
    <w:tbl>
      <w:tblPr>
        <w:tblW w:w="10348" w:type="dxa"/>
        <w:tblInd w:w="-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7"/>
        <w:gridCol w:w="6971"/>
      </w:tblGrid>
      <w:tr w:rsidR="00010B2B" w:rsidTr="002F5339">
        <w:tc>
          <w:tcPr>
            <w:tcW w:w="10348" w:type="dxa"/>
            <w:gridSpan w:val="2"/>
            <w:tcBorders>
              <w:bottom w:val="single" w:sz="4" w:space="0" w:color="auto"/>
            </w:tcBorders>
          </w:tcPr>
          <w:p w:rsidR="00010B2B" w:rsidRPr="001E6C7D" w:rsidRDefault="00010B2B" w:rsidP="00010B2B">
            <w:pPr>
              <w:pStyle w:val="a5"/>
              <w:ind w:firstLine="180"/>
              <w:rPr>
                <w:b/>
                <w:sz w:val="20"/>
                <w:szCs w:val="20"/>
              </w:rPr>
            </w:pPr>
            <w:r w:rsidRPr="001E6C7D">
              <w:rPr>
                <w:b/>
                <w:sz w:val="20"/>
                <w:szCs w:val="20"/>
              </w:rPr>
              <w:t>Требования к нестационарным объектам мелкорозничной торговой сети на территории гор</w:t>
            </w:r>
            <w:r>
              <w:rPr>
                <w:b/>
                <w:sz w:val="20"/>
                <w:szCs w:val="20"/>
              </w:rPr>
              <w:t>одского округа</w:t>
            </w:r>
            <w:r w:rsidRPr="001E6C7D">
              <w:rPr>
                <w:b/>
                <w:sz w:val="20"/>
                <w:szCs w:val="20"/>
              </w:rPr>
              <w:t xml:space="preserve"> Красногорск</w:t>
            </w:r>
          </w:p>
          <w:p w:rsidR="00010B2B" w:rsidRPr="001E6C7D" w:rsidRDefault="00010B2B" w:rsidP="00010B2B">
            <w:pPr>
              <w:pStyle w:val="a5"/>
              <w:ind w:firstLine="612"/>
              <w:jc w:val="both"/>
              <w:rPr>
                <w:sz w:val="20"/>
                <w:szCs w:val="20"/>
              </w:rPr>
            </w:pPr>
            <w:r w:rsidRPr="001E6C7D">
              <w:rPr>
                <w:sz w:val="20"/>
                <w:szCs w:val="20"/>
              </w:rPr>
              <w:t>В соответствии с правилами санитарного содержания территорий, организации уборки и обеспечения чистоты и порядка в Московской области владельцы объектов мелкорозничной торговой сети обязаны: обеспечить постоянный уход за внешним видом и содержанием своих объектов, содержать их в чистоте и порядке, своевременно красить и устранять повреждения в остеклении, вывесках, конструктивных элементах фасадов, производить уборку и благоустройство прилегающей территории (в 10-метровой зоне), обеспечить ежедневный вывоз оборотной тары. Складирование тары и товарных запасов у объектов мелкорозничной торговли и на прилегающих территориях запрещается.</w:t>
            </w:r>
          </w:p>
          <w:p w:rsidR="00010B2B" w:rsidRPr="001E6C7D" w:rsidRDefault="00010B2B" w:rsidP="00010B2B">
            <w:pPr>
              <w:pStyle w:val="a5"/>
              <w:ind w:firstLine="709"/>
              <w:jc w:val="both"/>
              <w:rPr>
                <w:bCs/>
                <w:sz w:val="20"/>
                <w:szCs w:val="20"/>
              </w:rPr>
            </w:pPr>
            <w:r w:rsidRPr="001E6C7D">
              <w:rPr>
                <w:bCs/>
                <w:sz w:val="20"/>
                <w:szCs w:val="20"/>
              </w:rPr>
              <w:t>В каждом объекте мелкорозничной торговой сети в течение всего времени работы должны находиться и предъявляться по требованию контролирующих органов следующие документы:</w:t>
            </w:r>
          </w:p>
          <w:p w:rsidR="00010B2B" w:rsidRPr="001E6C7D" w:rsidRDefault="00010B2B" w:rsidP="00010B2B">
            <w:pPr>
              <w:pStyle w:val="a5"/>
              <w:numPr>
                <w:ilvl w:val="0"/>
                <w:numId w:val="17"/>
              </w:numPr>
              <w:tabs>
                <w:tab w:val="clear" w:pos="1429"/>
                <w:tab w:val="num" w:pos="900"/>
              </w:tabs>
              <w:ind w:left="900" w:hanging="540"/>
              <w:jc w:val="both"/>
              <w:rPr>
                <w:bCs/>
                <w:sz w:val="20"/>
                <w:szCs w:val="20"/>
              </w:rPr>
            </w:pPr>
            <w:r w:rsidRPr="001E6C7D">
              <w:rPr>
                <w:bCs/>
                <w:sz w:val="20"/>
                <w:szCs w:val="20"/>
              </w:rPr>
              <w:t>свидетельство на право размещения объекта мелкорозничной торговой сети, полученное в установленном порядке в ад</w:t>
            </w:r>
            <w:r>
              <w:rPr>
                <w:bCs/>
                <w:sz w:val="20"/>
                <w:szCs w:val="20"/>
              </w:rPr>
              <w:t>министрации городского округа</w:t>
            </w:r>
            <w:r w:rsidRPr="001E6C7D">
              <w:rPr>
                <w:bCs/>
                <w:sz w:val="20"/>
                <w:szCs w:val="20"/>
              </w:rPr>
              <w:t xml:space="preserve"> Красногорск</w:t>
            </w:r>
            <w:r>
              <w:rPr>
                <w:bCs/>
                <w:sz w:val="20"/>
                <w:szCs w:val="20"/>
              </w:rPr>
              <w:t xml:space="preserve"> Московской области</w:t>
            </w:r>
            <w:r w:rsidRPr="001E6C7D">
              <w:rPr>
                <w:bCs/>
                <w:sz w:val="20"/>
                <w:szCs w:val="20"/>
              </w:rPr>
              <w:t>;</w:t>
            </w:r>
          </w:p>
          <w:p w:rsidR="00010B2B" w:rsidRPr="001E6C7D" w:rsidRDefault="00010B2B" w:rsidP="00010B2B">
            <w:pPr>
              <w:pStyle w:val="a5"/>
              <w:numPr>
                <w:ilvl w:val="0"/>
                <w:numId w:val="17"/>
              </w:numPr>
              <w:tabs>
                <w:tab w:val="clear" w:pos="1429"/>
                <w:tab w:val="num" w:pos="900"/>
              </w:tabs>
              <w:ind w:left="900" w:hanging="540"/>
              <w:jc w:val="both"/>
              <w:rPr>
                <w:bCs/>
                <w:sz w:val="20"/>
                <w:szCs w:val="20"/>
              </w:rPr>
            </w:pPr>
            <w:r w:rsidRPr="001E6C7D">
              <w:rPr>
                <w:bCs/>
                <w:sz w:val="20"/>
                <w:szCs w:val="20"/>
              </w:rPr>
              <w:t xml:space="preserve">санитарно-эпидемиологическое заключение с приложением ассортиментного перечня реализуемой продукции, согласованное в установленном порядке с </w:t>
            </w:r>
            <w:r w:rsidRPr="001E6C7D">
              <w:rPr>
                <w:sz w:val="20"/>
                <w:szCs w:val="20"/>
              </w:rPr>
              <w:t>территориальным отделом территориального управления Федеральной службы по надзору в сфере защиты прав потребителей и благополучия человека по Красногорскому району</w:t>
            </w:r>
            <w:r w:rsidRPr="001E6C7D">
              <w:rPr>
                <w:bCs/>
                <w:sz w:val="20"/>
                <w:szCs w:val="20"/>
              </w:rPr>
              <w:t>;</w:t>
            </w:r>
          </w:p>
          <w:p w:rsidR="00010B2B" w:rsidRPr="001E6C7D" w:rsidRDefault="00010B2B" w:rsidP="00010B2B">
            <w:pPr>
              <w:pStyle w:val="a5"/>
              <w:numPr>
                <w:ilvl w:val="0"/>
                <w:numId w:val="17"/>
              </w:numPr>
              <w:tabs>
                <w:tab w:val="clear" w:pos="1429"/>
                <w:tab w:val="num" w:pos="900"/>
              </w:tabs>
              <w:ind w:left="900" w:hanging="540"/>
              <w:jc w:val="both"/>
              <w:rPr>
                <w:bCs/>
                <w:sz w:val="20"/>
                <w:szCs w:val="20"/>
              </w:rPr>
            </w:pPr>
            <w:r w:rsidRPr="001E6C7D">
              <w:rPr>
                <w:bCs/>
                <w:sz w:val="20"/>
                <w:szCs w:val="20"/>
              </w:rPr>
              <w:t>личные медицинские книжки на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w:t>
            </w:r>
          </w:p>
          <w:p w:rsidR="00010B2B" w:rsidRPr="001E6C7D" w:rsidRDefault="00010B2B" w:rsidP="00010B2B">
            <w:pPr>
              <w:pStyle w:val="a5"/>
              <w:numPr>
                <w:ilvl w:val="0"/>
                <w:numId w:val="17"/>
              </w:numPr>
              <w:tabs>
                <w:tab w:val="clear" w:pos="1429"/>
                <w:tab w:val="num" w:pos="900"/>
              </w:tabs>
              <w:ind w:left="900" w:hanging="540"/>
              <w:jc w:val="both"/>
              <w:rPr>
                <w:bCs/>
                <w:sz w:val="20"/>
                <w:szCs w:val="20"/>
              </w:rPr>
            </w:pPr>
            <w:r w:rsidRPr="001E6C7D">
              <w:rPr>
                <w:bCs/>
                <w:sz w:val="20"/>
                <w:szCs w:val="20"/>
              </w:rPr>
              <w:lastRenderedPageBreak/>
              <w:t>документы, указывающие источник поступления и подтверждающие качество и безопасность реализуемой продукции;</w:t>
            </w:r>
          </w:p>
          <w:p w:rsidR="00010B2B" w:rsidRPr="001E6C7D" w:rsidRDefault="00010B2B" w:rsidP="00010B2B">
            <w:pPr>
              <w:pStyle w:val="a5"/>
              <w:numPr>
                <w:ilvl w:val="0"/>
                <w:numId w:val="17"/>
              </w:numPr>
              <w:tabs>
                <w:tab w:val="clear" w:pos="1429"/>
                <w:tab w:val="num" w:pos="900"/>
              </w:tabs>
              <w:ind w:left="900" w:hanging="540"/>
              <w:jc w:val="both"/>
              <w:rPr>
                <w:bCs/>
                <w:sz w:val="20"/>
                <w:szCs w:val="20"/>
              </w:rPr>
            </w:pPr>
            <w:r w:rsidRPr="001E6C7D">
              <w:rPr>
                <w:bCs/>
                <w:sz w:val="20"/>
                <w:szCs w:val="20"/>
              </w:rPr>
              <w:t>сертификаты соответствия на услуги общественного питания;</w:t>
            </w:r>
          </w:p>
          <w:p w:rsidR="00010B2B" w:rsidRPr="001E6C7D" w:rsidRDefault="00010B2B" w:rsidP="00010B2B">
            <w:pPr>
              <w:pStyle w:val="a5"/>
              <w:numPr>
                <w:ilvl w:val="0"/>
                <w:numId w:val="17"/>
              </w:numPr>
              <w:tabs>
                <w:tab w:val="clear" w:pos="1429"/>
                <w:tab w:val="num" w:pos="900"/>
              </w:tabs>
              <w:ind w:left="900" w:hanging="540"/>
              <w:jc w:val="both"/>
              <w:rPr>
                <w:bCs/>
                <w:sz w:val="20"/>
                <w:szCs w:val="20"/>
              </w:rPr>
            </w:pPr>
            <w:r w:rsidRPr="001E6C7D">
              <w:rPr>
                <w:bCs/>
                <w:sz w:val="20"/>
                <w:szCs w:val="20"/>
              </w:rPr>
              <w:t>документ о регистрации контрольно-кассовой машины (кроме случаев, предусмотренных нормативными правовыми актами Российской Федерации);</w:t>
            </w:r>
          </w:p>
          <w:p w:rsidR="00010B2B" w:rsidRPr="001E6C7D" w:rsidRDefault="00010B2B" w:rsidP="00010B2B">
            <w:pPr>
              <w:pStyle w:val="a5"/>
              <w:ind w:firstLine="709"/>
              <w:jc w:val="both"/>
              <w:rPr>
                <w:bCs/>
                <w:sz w:val="20"/>
                <w:szCs w:val="20"/>
              </w:rPr>
            </w:pPr>
            <w:r w:rsidRPr="001E6C7D">
              <w:rPr>
                <w:bCs/>
                <w:sz w:val="20"/>
                <w:szCs w:val="20"/>
              </w:rPr>
              <w:t>Работники мелкорозничной торговой сети обязаны:</w:t>
            </w:r>
          </w:p>
          <w:p w:rsidR="00010B2B" w:rsidRPr="001E6C7D" w:rsidRDefault="00010B2B" w:rsidP="00010B2B">
            <w:pPr>
              <w:pStyle w:val="a5"/>
              <w:numPr>
                <w:ilvl w:val="0"/>
                <w:numId w:val="17"/>
              </w:numPr>
              <w:tabs>
                <w:tab w:val="clear" w:pos="1429"/>
                <w:tab w:val="num" w:pos="900"/>
              </w:tabs>
              <w:ind w:left="900" w:hanging="540"/>
              <w:jc w:val="both"/>
              <w:rPr>
                <w:bCs/>
                <w:sz w:val="20"/>
                <w:szCs w:val="20"/>
              </w:rPr>
            </w:pPr>
            <w:r w:rsidRPr="001E6C7D">
              <w:rPr>
                <w:bCs/>
                <w:sz w:val="20"/>
                <w:szCs w:val="20"/>
              </w:rPr>
              <w:t>соблюдать с учетом профиля и специализации своей деятельности требования, установленные в государственных стандартах, санитарных, ветеринарных, противопожарных правилах и других нормативных документах;</w:t>
            </w:r>
          </w:p>
          <w:p w:rsidR="00010B2B" w:rsidRPr="001E6C7D" w:rsidRDefault="00010B2B" w:rsidP="00010B2B">
            <w:pPr>
              <w:pStyle w:val="a5"/>
              <w:numPr>
                <w:ilvl w:val="0"/>
                <w:numId w:val="17"/>
              </w:numPr>
              <w:tabs>
                <w:tab w:val="clear" w:pos="1429"/>
                <w:tab w:val="num" w:pos="900"/>
              </w:tabs>
              <w:ind w:left="900" w:hanging="540"/>
              <w:jc w:val="both"/>
              <w:rPr>
                <w:bCs/>
                <w:sz w:val="20"/>
                <w:szCs w:val="20"/>
              </w:rPr>
            </w:pPr>
            <w:r w:rsidRPr="001E6C7D">
              <w:rPr>
                <w:bCs/>
                <w:sz w:val="20"/>
                <w:szCs w:val="20"/>
              </w:rPr>
              <w:t>иметь чистую форменную одежду;</w:t>
            </w:r>
          </w:p>
          <w:p w:rsidR="00010B2B" w:rsidRPr="001E6C7D" w:rsidRDefault="00010B2B" w:rsidP="00010B2B">
            <w:pPr>
              <w:pStyle w:val="a5"/>
              <w:numPr>
                <w:ilvl w:val="0"/>
                <w:numId w:val="17"/>
              </w:numPr>
              <w:tabs>
                <w:tab w:val="clear" w:pos="1429"/>
                <w:tab w:val="num" w:pos="900"/>
              </w:tabs>
              <w:ind w:left="900" w:hanging="540"/>
              <w:jc w:val="both"/>
              <w:rPr>
                <w:bCs/>
                <w:sz w:val="20"/>
                <w:szCs w:val="20"/>
              </w:rPr>
            </w:pPr>
            <w:r w:rsidRPr="001E6C7D">
              <w:rPr>
                <w:bCs/>
                <w:sz w:val="20"/>
                <w:szCs w:val="20"/>
              </w:rPr>
              <w:t>строго соблюдать правила личной гигиены и санитарного содержания прилегающей территории;</w:t>
            </w:r>
          </w:p>
          <w:p w:rsidR="00010B2B" w:rsidRPr="001E6C7D" w:rsidRDefault="00010B2B" w:rsidP="00010B2B">
            <w:pPr>
              <w:pStyle w:val="a5"/>
              <w:numPr>
                <w:ilvl w:val="0"/>
                <w:numId w:val="17"/>
              </w:numPr>
              <w:tabs>
                <w:tab w:val="clear" w:pos="1429"/>
                <w:tab w:val="num" w:pos="900"/>
              </w:tabs>
              <w:ind w:left="900" w:hanging="540"/>
              <w:jc w:val="both"/>
              <w:rPr>
                <w:bCs/>
                <w:sz w:val="20"/>
                <w:szCs w:val="20"/>
              </w:rPr>
            </w:pPr>
            <w:r w:rsidRPr="001E6C7D">
              <w:rPr>
                <w:bCs/>
                <w:sz w:val="20"/>
                <w:szCs w:val="20"/>
              </w:rPr>
              <w:t>иметь при себе документы, удостоверяющие личность;</w:t>
            </w:r>
          </w:p>
          <w:p w:rsidR="00010B2B" w:rsidRDefault="00010B2B" w:rsidP="00010B2B">
            <w:pPr>
              <w:pStyle w:val="a5"/>
              <w:numPr>
                <w:ilvl w:val="0"/>
                <w:numId w:val="17"/>
              </w:numPr>
              <w:tabs>
                <w:tab w:val="clear" w:pos="1429"/>
                <w:tab w:val="num" w:pos="900"/>
              </w:tabs>
              <w:ind w:left="900" w:hanging="540"/>
              <w:jc w:val="both"/>
            </w:pPr>
            <w:r w:rsidRPr="001E6C7D">
              <w:rPr>
                <w:bCs/>
                <w:sz w:val="20"/>
                <w:szCs w:val="20"/>
              </w:rPr>
              <w:t>предоставлять достоверную информацию о реализуемых товарах (работах, услугах) в соответствии с Законом Российской Федерации "О защите прав потребителей".</w:t>
            </w:r>
          </w:p>
        </w:tc>
      </w:tr>
      <w:tr w:rsidR="00010B2B" w:rsidTr="002F5339">
        <w:tc>
          <w:tcPr>
            <w:tcW w:w="3377" w:type="dxa"/>
            <w:tcBorders>
              <w:top w:val="nil"/>
              <w:left w:val="nil"/>
              <w:bottom w:val="nil"/>
              <w:right w:val="nil"/>
            </w:tcBorders>
          </w:tcPr>
          <w:p w:rsidR="00010B2B" w:rsidRPr="001E6C7D" w:rsidRDefault="00010B2B" w:rsidP="00010B2B">
            <w:pPr>
              <w:pStyle w:val="a5"/>
              <w:ind w:firstLine="180"/>
              <w:rPr>
                <w:b/>
                <w:sz w:val="20"/>
                <w:szCs w:val="20"/>
              </w:rPr>
            </w:pPr>
          </w:p>
          <w:p w:rsidR="00010B2B" w:rsidRPr="001E6C7D" w:rsidRDefault="00010B2B" w:rsidP="00010B2B">
            <w:pPr>
              <w:pStyle w:val="a5"/>
              <w:ind w:firstLine="180"/>
              <w:rPr>
                <w:b/>
                <w:sz w:val="20"/>
                <w:szCs w:val="20"/>
              </w:rPr>
            </w:pPr>
            <w:r w:rsidRPr="001E6C7D">
              <w:rPr>
                <w:b/>
                <w:sz w:val="20"/>
                <w:szCs w:val="20"/>
              </w:rPr>
              <w:t>Ознакомлен</w:t>
            </w:r>
          </w:p>
        </w:tc>
        <w:tc>
          <w:tcPr>
            <w:tcW w:w="6971" w:type="dxa"/>
            <w:tcBorders>
              <w:top w:val="nil"/>
              <w:left w:val="nil"/>
              <w:bottom w:val="single" w:sz="4" w:space="0" w:color="auto"/>
              <w:right w:val="nil"/>
            </w:tcBorders>
          </w:tcPr>
          <w:p w:rsidR="00010B2B" w:rsidRPr="001E6C7D" w:rsidRDefault="00010B2B" w:rsidP="00010B2B">
            <w:pPr>
              <w:pStyle w:val="a5"/>
              <w:ind w:firstLine="180"/>
              <w:rPr>
                <w:b/>
                <w:sz w:val="20"/>
                <w:szCs w:val="20"/>
              </w:rPr>
            </w:pPr>
          </w:p>
        </w:tc>
      </w:tr>
    </w:tbl>
    <w:p w:rsidR="00010B2B" w:rsidRDefault="00010B2B" w:rsidP="00010B2B">
      <w:pPr>
        <w:spacing w:after="0" w:line="240" w:lineRule="auto"/>
        <w:rPr>
          <w:rFonts w:ascii="Times New Roman" w:hAnsi="Times New Roman" w:cs="Times New Roman"/>
          <w:sz w:val="24"/>
          <w:szCs w:val="24"/>
        </w:rPr>
      </w:pPr>
    </w:p>
    <w:p w:rsidR="00010B2B" w:rsidRDefault="00010B2B" w:rsidP="00010B2B">
      <w:pPr>
        <w:spacing w:line="240" w:lineRule="auto"/>
        <w:ind w:left="4536"/>
        <w:jc w:val="right"/>
        <w:rPr>
          <w:rFonts w:ascii="Times New Roman" w:hAnsi="Times New Roman" w:cs="Times New Roman"/>
          <w:sz w:val="28"/>
          <w:szCs w:val="28"/>
        </w:rPr>
      </w:pPr>
    </w:p>
    <w:p w:rsidR="00010B2B" w:rsidRDefault="00010B2B" w:rsidP="00010B2B">
      <w:pPr>
        <w:spacing w:line="240" w:lineRule="auto"/>
        <w:ind w:left="4536"/>
        <w:jc w:val="right"/>
        <w:rPr>
          <w:rFonts w:ascii="Times New Roman" w:hAnsi="Times New Roman" w:cs="Times New Roman"/>
          <w:sz w:val="28"/>
          <w:szCs w:val="28"/>
        </w:rPr>
      </w:pPr>
    </w:p>
    <w:p w:rsidR="00010B2B" w:rsidRDefault="00010B2B" w:rsidP="00010B2B">
      <w:pPr>
        <w:spacing w:line="240" w:lineRule="auto"/>
        <w:ind w:left="4536"/>
        <w:jc w:val="right"/>
        <w:rPr>
          <w:rFonts w:ascii="Times New Roman" w:hAnsi="Times New Roman" w:cs="Times New Roman"/>
          <w:sz w:val="28"/>
          <w:szCs w:val="28"/>
        </w:rPr>
      </w:pPr>
    </w:p>
    <w:p w:rsidR="00010B2B" w:rsidRDefault="00010B2B" w:rsidP="00010B2B">
      <w:pPr>
        <w:spacing w:line="240" w:lineRule="auto"/>
        <w:ind w:left="4536"/>
        <w:jc w:val="right"/>
        <w:rPr>
          <w:rFonts w:ascii="Times New Roman" w:hAnsi="Times New Roman" w:cs="Times New Roman"/>
          <w:sz w:val="28"/>
          <w:szCs w:val="28"/>
        </w:rPr>
      </w:pPr>
    </w:p>
    <w:p w:rsidR="00010B2B" w:rsidRDefault="00010B2B" w:rsidP="00010B2B">
      <w:pPr>
        <w:spacing w:line="240" w:lineRule="auto"/>
        <w:ind w:left="4536"/>
        <w:jc w:val="right"/>
        <w:rPr>
          <w:rFonts w:ascii="Times New Roman" w:hAnsi="Times New Roman" w:cs="Times New Roman"/>
          <w:sz w:val="28"/>
          <w:szCs w:val="28"/>
        </w:rPr>
      </w:pPr>
    </w:p>
    <w:p w:rsidR="00010B2B" w:rsidRDefault="00010B2B" w:rsidP="00010B2B">
      <w:pPr>
        <w:spacing w:line="240" w:lineRule="auto"/>
        <w:ind w:left="4536"/>
        <w:jc w:val="right"/>
        <w:rPr>
          <w:rFonts w:ascii="Times New Roman" w:hAnsi="Times New Roman" w:cs="Times New Roman"/>
          <w:sz w:val="28"/>
          <w:szCs w:val="28"/>
        </w:rPr>
      </w:pPr>
    </w:p>
    <w:p w:rsidR="00010B2B" w:rsidRDefault="00010B2B" w:rsidP="00010B2B">
      <w:pPr>
        <w:spacing w:line="240" w:lineRule="auto"/>
        <w:ind w:left="4536"/>
        <w:jc w:val="right"/>
        <w:rPr>
          <w:rFonts w:ascii="Times New Roman" w:hAnsi="Times New Roman" w:cs="Times New Roman"/>
          <w:sz w:val="28"/>
          <w:szCs w:val="28"/>
        </w:rPr>
      </w:pPr>
    </w:p>
    <w:p w:rsidR="00010B2B" w:rsidRDefault="00010B2B" w:rsidP="00010B2B">
      <w:pPr>
        <w:spacing w:line="240" w:lineRule="auto"/>
        <w:ind w:left="4536"/>
        <w:jc w:val="right"/>
        <w:rPr>
          <w:rFonts w:ascii="Times New Roman" w:hAnsi="Times New Roman" w:cs="Times New Roman"/>
          <w:sz w:val="28"/>
          <w:szCs w:val="28"/>
        </w:rPr>
      </w:pPr>
    </w:p>
    <w:p w:rsidR="00010B2B" w:rsidRDefault="00010B2B" w:rsidP="00010B2B">
      <w:pPr>
        <w:spacing w:line="240" w:lineRule="auto"/>
        <w:ind w:left="4536"/>
        <w:jc w:val="right"/>
        <w:rPr>
          <w:rFonts w:ascii="Times New Roman" w:hAnsi="Times New Roman" w:cs="Times New Roman"/>
          <w:sz w:val="28"/>
          <w:szCs w:val="28"/>
        </w:rPr>
      </w:pPr>
    </w:p>
    <w:p w:rsidR="00010B2B" w:rsidRDefault="00010B2B" w:rsidP="00010B2B">
      <w:pPr>
        <w:spacing w:line="240" w:lineRule="auto"/>
        <w:ind w:left="4536"/>
        <w:jc w:val="right"/>
        <w:rPr>
          <w:rFonts w:ascii="Times New Roman" w:hAnsi="Times New Roman" w:cs="Times New Roman"/>
          <w:sz w:val="28"/>
          <w:szCs w:val="28"/>
        </w:rPr>
      </w:pPr>
    </w:p>
    <w:p w:rsidR="00010B2B" w:rsidRDefault="00010B2B" w:rsidP="00010B2B">
      <w:pPr>
        <w:spacing w:line="240" w:lineRule="auto"/>
        <w:ind w:left="4536"/>
        <w:jc w:val="right"/>
        <w:rPr>
          <w:rFonts w:ascii="Times New Roman" w:hAnsi="Times New Roman" w:cs="Times New Roman"/>
          <w:sz w:val="28"/>
          <w:szCs w:val="28"/>
        </w:rPr>
      </w:pPr>
    </w:p>
    <w:p w:rsidR="00010B2B" w:rsidRDefault="00010B2B" w:rsidP="00010B2B">
      <w:pPr>
        <w:spacing w:line="240" w:lineRule="auto"/>
        <w:ind w:left="4536"/>
        <w:jc w:val="right"/>
        <w:rPr>
          <w:rFonts w:ascii="Times New Roman" w:hAnsi="Times New Roman" w:cs="Times New Roman"/>
          <w:sz w:val="28"/>
          <w:szCs w:val="28"/>
        </w:rPr>
      </w:pPr>
    </w:p>
    <w:p w:rsidR="00010B2B" w:rsidRDefault="00010B2B" w:rsidP="00010B2B">
      <w:pPr>
        <w:spacing w:line="240" w:lineRule="auto"/>
        <w:ind w:left="4536"/>
        <w:jc w:val="right"/>
        <w:rPr>
          <w:rFonts w:ascii="Times New Roman" w:hAnsi="Times New Roman" w:cs="Times New Roman"/>
          <w:sz w:val="28"/>
          <w:szCs w:val="28"/>
        </w:rPr>
      </w:pPr>
    </w:p>
    <w:p w:rsidR="00010B2B" w:rsidRDefault="00010B2B" w:rsidP="00010B2B">
      <w:pPr>
        <w:spacing w:line="240" w:lineRule="auto"/>
        <w:ind w:left="4536"/>
        <w:jc w:val="right"/>
        <w:rPr>
          <w:rFonts w:ascii="Times New Roman" w:hAnsi="Times New Roman" w:cs="Times New Roman"/>
          <w:sz w:val="28"/>
          <w:szCs w:val="28"/>
        </w:rPr>
      </w:pPr>
    </w:p>
    <w:p w:rsidR="00010B2B" w:rsidRDefault="00010B2B" w:rsidP="00010B2B">
      <w:pPr>
        <w:spacing w:line="240" w:lineRule="auto"/>
        <w:ind w:left="4536"/>
        <w:jc w:val="right"/>
        <w:rPr>
          <w:rFonts w:ascii="Times New Roman" w:hAnsi="Times New Roman" w:cs="Times New Roman"/>
          <w:sz w:val="28"/>
          <w:szCs w:val="28"/>
        </w:rPr>
      </w:pPr>
    </w:p>
    <w:p w:rsidR="00010B2B" w:rsidRDefault="00010B2B" w:rsidP="00010B2B">
      <w:pPr>
        <w:spacing w:line="240" w:lineRule="auto"/>
        <w:ind w:left="4536"/>
        <w:jc w:val="right"/>
        <w:rPr>
          <w:rFonts w:ascii="Times New Roman" w:hAnsi="Times New Roman" w:cs="Times New Roman"/>
          <w:sz w:val="28"/>
          <w:szCs w:val="28"/>
        </w:rPr>
      </w:pPr>
    </w:p>
    <w:p w:rsidR="00010B2B" w:rsidRDefault="00010B2B" w:rsidP="00010B2B">
      <w:pPr>
        <w:spacing w:line="240" w:lineRule="auto"/>
        <w:ind w:left="4536"/>
        <w:jc w:val="right"/>
        <w:rPr>
          <w:rFonts w:ascii="Times New Roman" w:hAnsi="Times New Roman" w:cs="Times New Roman"/>
          <w:sz w:val="28"/>
          <w:szCs w:val="28"/>
        </w:rPr>
      </w:pPr>
    </w:p>
    <w:p w:rsidR="00010B2B" w:rsidRDefault="00010B2B" w:rsidP="00010B2B">
      <w:pPr>
        <w:spacing w:line="240" w:lineRule="auto"/>
        <w:ind w:left="4536"/>
        <w:jc w:val="right"/>
        <w:rPr>
          <w:rFonts w:ascii="Times New Roman" w:hAnsi="Times New Roman" w:cs="Times New Roman"/>
          <w:sz w:val="28"/>
          <w:szCs w:val="28"/>
        </w:rPr>
      </w:pPr>
    </w:p>
    <w:p w:rsidR="00010B2B" w:rsidRDefault="00010B2B" w:rsidP="00010B2B">
      <w:pPr>
        <w:spacing w:line="240" w:lineRule="auto"/>
        <w:ind w:left="4536"/>
        <w:jc w:val="right"/>
        <w:rPr>
          <w:rFonts w:ascii="Times New Roman" w:hAnsi="Times New Roman" w:cs="Times New Roman"/>
          <w:sz w:val="28"/>
          <w:szCs w:val="28"/>
        </w:rPr>
      </w:pPr>
    </w:p>
    <w:p w:rsidR="00010B2B" w:rsidRDefault="00010B2B" w:rsidP="00010B2B">
      <w:pPr>
        <w:spacing w:line="240" w:lineRule="auto"/>
        <w:ind w:left="4536"/>
        <w:jc w:val="right"/>
        <w:rPr>
          <w:rFonts w:ascii="Times New Roman" w:hAnsi="Times New Roman" w:cs="Times New Roman"/>
          <w:sz w:val="28"/>
          <w:szCs w:val="28"/>
        </w:rPr>
      </w:pPr>
    </w:p>
    <w:p w:rsidR="00010B2B" w:rsidRDefault="00010B2B" w:rsidP="00010B2B">
      <w:pPr>
        <w:spacing w:line="240" w:lineRule="auto"/>
        <w:ind w:left="4536"/>
        <w:jc w:val="right"/>
        <w:rPr>
          <w:rFonts w:ascii="Times New Roman" w:hAnsi="Times New Roman" w:cs="Times New Roman"/>
          <w:sz w:val="28"/>
          <w:szCs w:val="28"/>
        </w:rPr>
      </w:pPr>
    </w:p>
    <w:p w:rsidR="00010B2B" w:rsidRDefault="00010B2B" w:rsidP="002F5339">
      <w:pPr>
        <w:spacing w:after="0" w:line="240" w:lineRule="auto"/>
        <w:ind w:left="4536"/>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5</w:t>
      </w:r>
      <w:r w:rsidRPr="00F60A1E">
        <w:rPr>
          <w:rFonts w:ascii="Times New Roman" w:hAnsi="Times New Roman" w:cs="Times New Roman"/>
          <w:sz w:val="28"/>
          <w:szCs w:val="28"/>
        </w:rPr>
        <w:t xml:space="preserve"> к Положению</w:t>
      </w:r>
    </w:p>
    <w:p w:rsidR="002F5339" w:rsidRPr="00F60A1E" w:rsidRDefault="002F5339" w:rsidP="002F5339">
      <w:pPr>
        <w:spacing w:after="0" w:line="240" w:lineRule="auto"/>
        <w:ind w:left="4536"/>
        <w:jc w:val="right"/>
        <w:rPr>
          <w:rFonts w:ascii="Times New Roman" w:hAnsi="Times New Roman" w:cs="Times New Roman"/>
          <w:sz w:val="28"/>
          <w:szCs w:val="28"/>
        </w:rPr>
      </w:pPr>
    </w:p>
    <w:p w:rsidR="00010B2B" w:rsidRPr="00F60A1E" w:rsidRDefault="00010B2B" w:rsidP="002F5339">
      <w:pPr>
        <w:shd w:val="clear" w:color="auto" w:fill="FFFFFF"/>
        <w:spacing w:after="0" w:line="240" w:lineRule="auto"/>
        <w:jc w:val="center"/>
        <w:rPr>
          <w:rFonts w:ascii="Times New Roman" w:hAnsi="Times New Roman" w:cs="Times New Roman"/>
          <w:sz w:val="28"/>
          <w:szCs w:val="28"/>
        </w:rPr>
      </w:pPr>
      <w:r w:rsidRPr="00F60A1E">
        <w:rPr>
          <w:rFonts w:ascii="Times New Roman" w:hAnsi="Times New Roman" w:cs="Times New Roman"/>
          <w:sz w:val="28"/>
          <w:szCs w:val="28"/>
        </w:rPr>
        <w:t>Договор №</w:t>
      </w:r>
      <w:r>
        <w:rPr>
          <w:rFonts w:ascii="Times New Roman" w:hAnsi="Times New Roman" w:cs="Times New Roman"/>
          <w:sz w:val="28"/>
          <w:szCs w:val="28"/>
        </w:rPr>
        <w:t xml:space="preserve"> ________</w:t>
      </w:r>
    </w:p>
    <w:p w:rsidR="00010B2B" w:rsidRDefault="00010B2B" w:rsidP="00010B2B">
      <w:pPr>
        <w:shd w:val="clear" w:color="auto" w:fill="FFFFFF"/>
        <w:spacing w:after="0" w:line="240" w:lineRule="auto"/>
        <w:jc w:val="center"/>
        <w:rPr>
          <w:rFonts w:ascii="Times New Roman" w:hAnsi="Times New Roman" w:cs="Times New Roman"/>
          <w:sz w:val="28"/>
          <w:szCs w:val="28"/>
        </w:rPr>
      </w:pPr>
      <w:r w:rsidRPr="00F60A1E">
        <w:rPr>
          <w:rFonts w:ascii="Times New Roman" w:hAnsi="Times New Roman" w:cs="Times New Roman"/>
          <w:sz w:val="28"/>
          <w:szCs w:val="28"/>
        </w:rPr>
        <w:t xml:space="preserve">на право выполнения функций организатора ярмарок </w:t>
      </w:r>
      <w:r w:rsidRPr="008C39FD">
        <w:rPr>
          <w:rFonts w:ascii="Times New Roman" w:hAnsi="Times New Roman" w:cs="Times New Roman"/>
          <w:sz w:val="28"/>
          <w:szCs w:val="28"/>
        </w:rPr>
        <w:t>на</w:t>
      </w:r>
      <w:r>
        <w:rPr>
          <w:rFonts w:ascii="Times New Roman" w:hAnsi="Times New Roman" w:cs="Times New Roman"/>
          <w:sz w:val="28"/>
          <w:szCs w:val="28"/>
        </w:rPr>
        <w:t xml:space="preserve"> </w:t>
      </w:r>
      <w:r w:rsidRPr="008C39FD">
        <w:rPr>
          <w:rFonts w:ascii="Times New Roman" w:hAnsi="Times New Roman" w:cs="Times New Roman"/>
          <w:sz w:val="28"/>
          <w:szCs w:val="28"/>
        </w:rPr>
        <w:t xml:space="preserve">земельных участках, </w:t>
      </w:r>
      <w:r>
        <w:rPr>
          <w:rFonts w:ascii="Times New Roman" w:hAnsi="Times New Roman" w:cs="Times New Roman"/>
          <w:sz w:val="28"/>
          <w:szCs w:val="28"/>
        </w:rPr>
        <w:t>находящихся в собственности или распоряжении</w:t>
      </w:r>
      <w:r w:rsidRPr="008C39FD">
        <w:rPr>
          <w:rFonts w:ascii="Times New Roman" w:hAnsi="Times New Roman" w:cs="Times New Roman"/>
          <w:sz w:val="28"/>
          <w:szCs w:val="28"/>
        </w:rPr>
        <w:t xml:space="preserve"> городского округа Красногорск </w:t>
      </w:r>
      <w:r>
        <w:rPr>
          <w:rFonts w:ascii="Times New Roman" w:hAnsi="Times New Roman" w:cs="Times New Roman"/>
          <w:sz w:val="28"/>
          <w:szCs w:val="28"/>
        </w:rPr>
        <w:t>Московской области</w:t>
      </w:r>
    </w:p>
    <w:p w:rsidR="00010B2B" w:rsidRPr="004A7A94" w:rsidRDefault="00010B2B" w:rsidP="00010B2B">
      <w:pPr>
        <w:shd w:val="clear" w:color="auto" w:fill="FFFFFF"/>
        <w:spacing w:after="0" w:line="240" w:lineRule="auto"/>
        <w:jc w:val="center"/>
        <w:rPr>
          <w:rFonts w:ascii="Times New Roman" w:hAnsi="Times New Roman" w:cs="Times New Roman"/>
          <w:sz w:val="28"/>
          <w:szCs w:val="28"/>
        </w:rPr>
      </w:pPr>
    </w:p>
    <w:p w:rsidR="00010B2B" w:rsidRDefault="00010B2B" w:rsidP="00010B2B">
      <w:pPr>
        <w:tabs>
          <w:tab w:val="left" w:pos="953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F5339">
        <w:rPr>
          <w:rFonts w:ascii="Times New Roman" w:hAnsi="Times New Roman" w:cs="Times New Roman"/>
          <w:sz w:val="28"/>
          <w:szCs w:val="28"/>
        </w:rPr>
        <w:t xml:space="preserve">                  </w:t>
      </w:r>
      <w:r>
        <w:rPr>
          <w:rFonts w:ascii="Times New Roman" w:hAnsi="Times New Roman" w:cs="Times New Roman"/>
          <w:sz w:val="28"/>
          <w:szCs w:val="28"/>
        </w:rPr>
        <w:t xml:space="preserve">        «______</w:t>
      </w:r>
      <w:r w:rsidRPr="00F60A1E">
        <w:rPr>
          <w:rFonts w:ascii="Times New Roman" w:hAnsi="Times New Roman" w:cs="Times New Roman"/>
          <w:sz w:val="28"/>
          <w:szCs w:val="28"/>
        </w:rPr>
        <w:t>»____________ 20___г.</w:t>
      </w:r>
    </w:p>
    <w:p w:rsidR="00010B2B" w:rsidRPr="00F60A1E" w:rsidRDefault="00010B2B" w:rsidP="00010B2B">
      <w:pPr>
        <w:tabs>
          <w:tab w:val="left" w:pos="9537"/>
        </w:tabs>
        <w:spacing w:after="0" w:line="240" w:lineRule="auto"/>
        <w:jc w:val="both"/>
        <w:rPr>
          <w:rFonts w:ascii="Times New Roman" w:hAnsi="Times New Roman" w:cs="Times New Roman"/>
          <w:spacing w:val="-1"/>
          <w:sz w:val="28"/>
          <w:szCs w:val="28"/>
        </w:rPr>
      </w:pPr>
    </w:p>
    <w:p w:rsidR="00010B2B" w:rsidRDefault="00010B2B" w:rsidP="00010B2B">
      <w:pPr>
        <w:pStyle w:val="ConsPlusNonformat"/>
        <w:widowControl/>
        <w:ind w:firstLine="839"/>
        <w:jc w:val="both"/>
        <w:rPr>
          <w:rFonts w:ascii="Times New Roman" w:hAnsi="Times New Roman" w:cs="Times New Roman"/>
          <w:sz w:val="28"/>
          <w:szCs w:val="28"/>
        </w:rPr>
      </w:pPr>
      <w:r w:rsidRPr="00F60A1E">
        <w:rPr>
          <w:rFonts w:ascii="Times New Roman" w:hAnsi="Times New Roman" w:cs="Times New Roman"/>
          <w:sz w:val="28"/>
          <w:szCs w:val="28"/>
        </w:rPr>
        <w:t xml:space="preserve">Администрация городского округа Красногорск </w:t>
      </w:r>
      <w:r>
        <w:rPr>
          <w:rFonts w:ascii="Times New Roman" w:hAnsi="Times New Roman" w:cs="Times New Roman"/>
          <w:sz w:val="28"/>
          <w:szCs w:val="28"/>
        </w:rPr>
        <w:t xml:space="preserve">Московской области </w:t>
      </w:r>
      <w:r w:rsidRPr="00F60A1E">
        <w:rPr>
          <w:rFonts w:ascii="Times New Roman" w:hAnsi="Times New Roman" w:cs="Times New Roman"/>
          <w:sz w:val="28"/>
          <w:szCs w:val="28"/>
        </w:rPr>
        <w:t>от имени муниципального образования «Городской округ</w:t>
      </w:r>
      <w:r>
        <w:rPr>
          <w:rFonts w:ascii="Times New Roman" w:hAnsi="Times New Roman" w:cs="Times New Roman"/>
          <w:sz w:val="28"/>
          <w:szCs w:val="28"/>
        </w:rPr>
        <w:t xml:space="preserve"> Красногорск</w:t>
      </w:r>
      <w:r w:rsidRPr="00F60A1E">
        <w:rPr>
          <w:rFonts w:ascii="Times New Roman" w:hAnsi="Times New Roman" w:cs="Times New Roman"/>
          <w:sz w:val="28"/>
          <w:szCs w:val="28"/>
        </w:rPr>
        <w:t xml:space="preserve"> Московской области</w:t>
      </w:r>
      <w:r>
        <w:rPr>
          <w:rFonts w:ascii="Times New Roman" w:hAnsi="Times New Roman" w:cs="Times New Roman"/>
          <w:sz w:val="28"/>
          <w:szCs w:val="28"/>
        </w:rPr>
        <w:t>», именуемая</w:t>
      </w:r>
      <w:r w:rsidRPr="00F60A1E">
        <w:rPr>
          <w:rFonts w:ascii="Times New Roman" w:hAnsi="Times New Roman" w:cs="Times New Roman"/>
          <w:sz w:val="28"/>
          <w:szCs w:val="28"/>
        </w:rPr>
        <w:t xml:space="preserve"> в дальнейшем «Администрация», в лице </w:t>
      </w:r>
      <w:r>
        <w:rPr>
          <w:rFonts w:ascii="Times New Roman" w:hAnsi="Times New Roman" w:cs="Times New Roman"/>
          <w:sz w:val="28"/>
          <w:szCs w:val="28"/>
        </w:rPr>
        <w:t>___________________</w:t>
      </w:r>
      <w:r w:rsidRPr="00F60A1E">
        <w:rPr>
          <w:rFonts w:ascii="Times New Roman" w:hAnsi="Times New Roman" w:cs="Times New Roman"/>
          <w:sz w:val="28"/>
          <w:szCs w:val="28"/>
        </w:rPr>
        <w:t xml:space="preserve">, </w:t>
      </w:r>
      <w:r>
        <w:rPr>
          <w:rFonts w:ascii="Times New Roman" w:hAnsi="Times New Roman" w:cs="Times New Roman"/>
          <w:sz w:val="28"/>
          <w:szCs w:val="28"/>
        </w:rPr>
        <w:t>действующего на основании _________________</w:t>
      </w:r>
      <w:r w:rsidRPr="00F60A1E">
        <w:rPr>
          <w:rFonts w:ascii="Times New Roman" w:hAnsi="Times New Roman" w:cs="Times New Roman"/>
          <w:sz w:val="28"/>
          <w:szCs w:val="28"/>
        </w:rPr>
        <w:t>, с одной стороны, и ________________</w:t>
      </w:r>
      <w:r>
        <w:rPr>
          <w:rFonts w:ascii="Times New Roman" w:hAnsi="Times New Roman" w:cs="Times New Roman"/>
          <w:sz w:val="28"/>
          <w:szCs w:val="28"/>
        </w:rPr>
        <w:t xml:space="preserve"> в лице</w:t>
      </w:r>
      <w:r w:rsidRPr="00F60A1E">
        <w:rPr>
          <w:rFonts w:ascii="Times New Roman" w:hAnsi="Times New Roman" w:cs="Times New Roman"/>
          <w:sz w:val="28"/>
          <w:szCs w:val="28"/>
        </w:rPr>
        <w:t xml:space="preserve"> _______________, </w:t>
      </w:r>
      <w:r>
        <w:rPr>
          <w:rFonts w:ascii="Times New Roman" w:hAnsi="Times New Roman" w:cs="Times New Roman"/>
          <w:sz w:val="28"/>
          <w:szCs w:val="28"/>
        </w:rPr>
        <w:t>действующего на основании ___________________</w:t>
      </w:r>
      <w:r w:rsidRPr="00F60A1E">
        <w:rPr>
          <w:rFonts w:ascii="Times New Roman" w:hAnsi="Times New Roman" w:cs="Times New Roman"/>
          <w:sz w:val="28"/>
          <w:szCs w:val="28"/>
        </w:rPr>
        <w:t>, именуемый в дальнейшем «Организатор ярмарки», с другой стороны, вместе именуемые в дальнейшем «Стороны», по результатам</w:t>
      </w:r>
      <w:r>
        <w:rPr>
          <w:rFonts w:ascii="Times New Roman" w:hAnsi="Times New Roman" w:cs="Times New Roman"/>
          <w:sz w:val="28"/>
          <w:szCs w:val="28"/>
        </w:rPr>
        <w:t xml:space="preserve"> проведения открытого конкурса </w:t>
      </w:r>
      <w:r w:rsidRPr="00F60A1E">
        <w:rPr>
          <w:rFonts w:ascii="Times New Roman" w:hAnsi="Times New Roman" w:cs="Times New Roman"/>
          <w:sz w:val="28"/>
          <w:szCs w:val="28"/>
        </w:rPr>
        <w:t>на право выполнения функций организатора ярмарок</w:t>
      </w:r>
      <w:r>
        <w:rPr>
          <w:rFonts w:ascii="Times New Roman" w:hAnsi="Times New Roman" w:cs="Times New Roman"/>
          <w:sz w:val="28"/>
          <w:szCs w:val="28"/>
        </w:rPr>
        <w:t>,</w:t>
      </w:r>
      <w:r w:rsidRPr="00F60A1E">
        <w:rPr>
          <w:rFonts w:ascii="Times New Roman" w:hAnsi="Times New Roman" w:cs="Times New Roman"/>
          <w:sz w:val="28"/>
          <w:szCs w:val="28"/>
        </w:rPr>
        <w:t xml:space="preserve"> на основании протокола оценки и сопоставления заявок на участие в конкурсе № ___ от «____» ________ 20___ года заключили настоящий договор о нижеследующем:</w:t>
      </w:r>
    </w:p>
    <w:p w:rsidR="00010B2B" w:rsidRPr="00F60A1E" w:rsidRDefault="00010B2B" w:rsidP="00010B2B">
      <w:pPr>
        <w:pStyle w:val="ConsPlusNonformat"/>
        <w:widowControl/>
        <w:ind w:firstLine="839"/>
        <w:jc w:val="both"/>
        <w:rPr>
          <w:rFonts w:ascii="Times New Roman" w:hAnsi="Times New Roman" w:cs="Times New Roman"/>
          <w:sz w:val="28"/>
          <w:szCs w:val="28"/>
        </w:rPr>
      </w:pPr>
    </w:p>
    <w:p w:rsidR="00010B2B" w:rsidRDefault="00010B2B" w:rsidP="00010B2B">
      <w:pPr>
        <w:shd w:val="clear" w:color="auto" w:fill="FFFFFF"/>
        <w:spacing w:after="0" w:line="240" w:lineRule="auto"/>
        <w:jc w:val="center"/>
        <w:rPr>
          <w:rFonts w:ascii="Times New Roman" w:hAnsi="Times New Roman" w:cs="Times New Roman"/>
          <w:b/>
          <w:spacing w:val="-1"/>
          <w:sz w:val="28"/>
          <w:szCs w:val="28"/>
        </w:rPr>
      </w:pPr>
      <w:r w:rsidRPr="00F60A1E">
        <w:rPr>
          <w:rFonts w:ascii="Times New Roman" w:hAnsi="Times New Roman" w:cs="Times New Roman"/>
          <w:b/>
          <w:spacing w:val="-1"/>
          <w:sz w:val="28"/>
          <w:szCs w:val="28"/>
        </w:rPr>
        <w:t>1. Предмет Договора</w:t>
      </w:r>
    </w:p>
    <w:p w:rsidR="00010B2B" w:rsidRPr="004A7A94" w:rsidRDefault="00010B2B" w:rsidP="00010B2B">
      <w:pPr>
        <w:shd w:val="clear" w:color="auto" w:fill="FFFFFF"/>
        <w:spacing w:after="0" w:line="240" w:lineRule="auto"/>
        <w:jc w:val="center"/>
        <w:rPr>
          <w:rFonts w:ascii="Times New Roman" w:hAnsi="Times New Roman" w:cs="Times New Roman"/>
          <w:spacing w:val="-1"/>
          <w:sz w:val="28"/>
          <w:szCs w:val="28"/>
        </w:rPr>
      </w:pPr>
    </w:p>
    <w:p w:rsidR="00010B2B" w:rsidRPr="00F60A1E" w:rsidRDefault="00010B2B" w:rsidP="00010B2B">
      <w:pPr>
        <w:shd w:val="clear" w:color="auto" w:fill="FFFFFF"/>
        <w:spacing w:after="0" w:line="240" w:lineRule="auto"/>
        <w:ind w:firstLine="709"/>
        <w:jc w:val="both"/>
        <w:rPr>
          <w:rFonts w:ascii="Times New Roman" w:hAnsi="Times New Roman" w:cs="Times New Roman"/>
          <w:sz w:val="28"/>
          <w:szCs w:val="28"/>
        </w:rPr>
      </w:pPr>
      <w:r w:rsidRPr="00F60A1E">
        <w:rPr>
          <w:rFonts w:ascii="Times New Roman" w:hAnsi="Times New Roman" w:cs="Times New Roman"/>
          <w:sz w:val="28"/>
          <w:szCs w:val="28"/>
        </w:rPr>
        <w:t>1</w:t>
      </w:r>
      <w:r>
        <w:rPr>
          <w:rFonts w:ascii="Times New Roman" w:hAnsi="Times New Roman" w:cs="Times New Roman"/>
          <w:sz w:val="28"/>
          <w:szCs w:val="28"/>
        </w:rPr>
        <w:t xml:space="preserve">.1. </w:t>
      </w:r>
      <w:r w:rsidRPr="00F60A1E">
        <w:rPr>
          <w:rFonts w:ascii="Times New Roman" w:hAnsi="Times New Roman" w:cs="Times New Roman"/>
          <w:sz w:val="28"/>
          <w:szCs w:val="28"/>
        </w:rPr>
        <w:t xml:space="preserve">В соответствии с решением </w:t>
      </w:r>
      <w:r>
        <w:rPr>
          <w:rFonts w:ascii="Times New Roman" w:hAnsi="Times New Roman" w:cs="Times New Roman"/>
          <w:sz w:val="28"/>
          <w:szCs w:val="28"/>
        </w:rPr>
        <w:t xml:space="preserve">Конкурсной </w:t>
      </w:r>
      <w:r w:rsidRPr="00F60A1E">
        <w:rPr>
          <w:rFonts w:ascii="Times New Roman" w:hAnsi="Times New Roman" w:cs="Times New Roman"/>
          <w:sz w:val="28"/>
          <w:szCs w:val="28"/>
        </w:rPr>
        <w:t>комиссии от «_____» _________ 20___ года, протокол №</w:t>
      </w:r>
      <w:r>
        <w:rPr>
          <w:rFonts w:ascii="Times New Roman" w:hAnsi="Times New Roman" w:cs="Times New Roman"/>
          <w:sz w:val="28"/>
          <w:szCs w:val="28"/>
        </w:rPr>
        <w:t xml:space="preserve"> ______ Администрация предоставляет Организатору ярмарки</w:t>
      </w:r>
      <w:r w:rsidRPr="00F60A1E">
        <w:rPr>
          <w:rFonts w:ascii="Times New Roman" w:hAnsi="Times New Roman" w:cs="Times New Roman"/>
          <w:sz w:val="28"/>
          <w:szCs w:val="28"/>
        </w:rPr>
        <w:t xml:space="preserve"> право выполнения функций организатора ярмарок по адресу: _____________________________________________________</w:t>
      </w:r>
      <w:r>
        <w:rPr>
          <w:rFonts w:ascii="Times New Roman" w:hAnsi="Times New Roman" w:cs="Times New Roman"/>
          <w:sz w:val="28"/>
          <w:szCs w:val="28"/>
        </w:rPr>
        <w:t>____________________</w:t>
      </w:r>
      <w:r w:rsidRPr="00F60A1E">
        <w:rPr>
          <w:rFonts w:ascii="Times New Roman" w:hAnsi="Times New Roman" w:cs="Times New Roman"/>
          <w:sz w:val="28"/>
          <w:szCs w:val="28"/>
        </w:rPr>
        <w:t>.</w:t>
      </w:r>
    </w:p>
    <w:p w:rsidR="00010B2B" w:rsidRPr="00F60A1E" w:rsidRDefault="00010B2B" w:rsidP="00010B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F60A1E">
        <w:rPr>
          <w:rFonts w:ascii="Times New Roman" w:hAnsi="Times New Roman" w:cs="Times New Roman"/>
          <w:sz w:val="28"/>
          <w:szCs w:val="28"/>
        </w:rPr>
        <w:t xml:space="preserve">Право выполнения функций </w:t>
      </w:r>
      <w:r>
        <w:rPr>
          <w:rFonts w:ascii="Times New Roman" w:hAnsi="Times New Roman" w:cs="Times New Roman"/>
          <w:sz w:val="28"/>
          <w:szCs w:val="28"/>
        </w:rPr>
        <w:t>у Организатора ярмарки</w:t>
      </w:r>
      <w:r w:rsidRPr="00F60A1E">
        <w:rPr>
          <w:rFonts w:ascii="Times New Roman" w:hAnsi="Times New Roman" w:cs="Times New Roman"/>
          <w:sz w:val="28"/>
          <w:szCs w:val="28"/>
        </w:rPr>
        <w:t xml:space="preserve"> возникает п</w:t>
      </w:r>
      <w:r>
        <w:rPr>
          <w:rFonts w:ascii="Times New Roman" w:hAnsi="Times New Roman" w:cs="Times New Roman"/>
          <w:sz w:val="28"/>
          <w:szCs w:val="28"/>
        </w:rPr>
        <w:t>осле опубликования результатов К</w:t>
      </w:r>
      <w:r w:rsidRPr="00F60A1E">
        <w:rPr>
          <w:rFonts w:ascii="Times New Roman" w:hAnsi="Times New Roman" w:cs="Times New Roman"/>
          <w:sz w:val="28"/>
          <w:szCs w:val="28"/>
        </w:rPr>
        <w:t>онкурса и заключения настоящего Договора.</w:t>
      </w:r>
    </w:p>
    <w:p w:rsidR="00010B2B" w:rsidRDefault="00010B2B" w:rsidP="00010B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Срок выполнения функций О</w:t>
      </w:r>
      <w:r w:rsidRPr="00F60A1E">
        <w:rPr>
          <w:rFonts w:ascii="Times New Roman" w:hAnsi="Times New Roman" w:cs="Times New Roman"/>
          <w:sz w:val="28"/>
          <w:szCs w:val="28"/>
        </w:rPr>
        <w:t>рганизатора ярмарок устанавливается с «___</w:t>
      </w:r>
      <w:r>
        <w:rPr>
          <w:rFonts w:ascii="Times New Roman" w:hAnsi="Times New Roman" w:cs="Times New Roman"/>
          <w:sz w:val="28"/>
          <w:szCs w:val="28"/>
        </w:rPr>
        <w:t>__</w:t>
      </w:r>
      <w:r w:rsidRPr="00F60A1E">
        <w:rPr>
          <w:rFonts w:ascii="Times New Roman" w:hAnsi="Times New Roman" w:cs="Times New Roman"/>
          <w:sz w:val="28"/>
          <w:szCs w:val="28"/>
        </w:rPr>
        <w:t>» __________ 20___ года по «____» _________ 20___</w:t>
      </w:r>
      <w:r>
        <w:rPr>
          <w:rFonts w:ascii="Times New Roman" w:hAnsi="Times New Roman" w:cs="Times New Roman"/>
          <w:sz w:val="28"/>
          <w:szCs w:val="28"/>
        </w:rPr>
        <w:t xml:space="preserve"> года, согласно графика и тематики</w:t>
      </w:r>
      <w:r w:rsidRPr="00F60A1E">
        <w:rPr>
          <w:rFonts w:ascii="Times New Roman" w:hAnsi="Times New Roman" w:cs="Times New Roman"/>
          <w:sz w:val="28"/>
          <w:szCs w:val="28"/>
        </w:rPr>
        <w:t xml:space="preserve"> проведения ярмарок (Приложение №1).</w:t>
      </w:r>
    </w:p>
    <w:p w:rsidR="00010B2B" w:rsidRPr="00F60A1E" w:rsidRDefault="00010B2B" w:rsidP="00010B2B">
      <w:pPr>
        <w:spacing w:after="0" w:line="240" w:lineRule="auto"/>
        <w:ind w:firstLine="709"/>
        <w:jc w:val="both"/>
        <w:rPr>
          <w:rFonts w:ascii="Times New Roman" w:hAnsi="Times New Roman" w:cs="Times New Roman"/>
          <w:sz w:val="28"/>
          <w:szCs w:val="28"/>
        </w:rPr>
      </w:pPr>
    </w:p>
    <w:p w:rsidR="00010B2B" w:rsidRDefault="00010B2B" w:rsidP="00010B2B">
      <w:pPr>
        <w:shd w:val="clear" w:color="auto" w:fill="FFFFFF"/>
        <w:spacing w:after="0" w:line="240" w:lineRule="auto"/>
        <w:jc w:val="center"/>
        <w:rPr>
          <w:rFonts w:ascii="Times New Roman" w:hAnsi="Times New Roman" w:cs="Times New Roman"/>
          <w:b/>
          <w:spacing w:val="-1"/>
          <w:sz w:val="28"/>
          <w:szCs w:val="28"/>
        </w:rPr>
      </w:pPr>
      <w:r w:rsidRPr="00F60A1E">
        <w:rPr>
          <w:rFonts w:ascii="Times New Roman" w:hAnsi="Times New Roman" w:cs="Times New Roman"/>
          <w:b/>
          <w:spacing w:val="-1"/>
          <w:sz w:val="28"/>
          <w:szCs w:val="28"/>
        </w:rPr>
        <w:t>2. Права и обязанности сторон</w:t>
      </w:r>
    </w:p>
    <w:p w:rsidR="00010B2B" w:rsidRPr="00B034BD" w:rsidRDefault="00010B2B" w:rsidP="00010B2B">
      <w:pPr>
        <w:shd w:val="clear" w:color="auto" w:fill="FFFFFF"/>
        <w:spacing w:after="0" w:line="240" w:lineRule="auto"/>
        <w:jc w:val="center"/>
        <w:rPr>
          <w:rFonts w:ascii="Times New Roman" w:hAnsi="Times New Roman" w:cs="Times New Roman"/>
          <w:spacing w:val="-1"/>
          <w:sz w:val="28"/>
          <w:szCs w:val="28"/>
        </w:rPr>
      </w:pPr>
    </w:p>
    <w:p w:rsidR="00010B2B" w:rsidRPr="00F60A1E" w:rsidRDefault="00010B2B" w:rsidP="00010B2B">
      <w:pPr>
        <w:spacing w:after="0" w:line="240" w:lineRule="auto"/>
        <w:ind w:firstLine="709"/>
        <w:jc w:val="both"/>
        <w:rPr>
          <w:rFonts w:ascii="Times New Roman" w:hAnsi="Times New Roman" w:cs="Times New Roman"/>
          <w:sz w:val="28"/>
          <w:szCs w:val="28"/>
        </w:rPr>
      </w:pPr>
      <w:r w:rsidRPr="00F60A1E">
        <w:rPr>
          <w:rFonts w:ascii="Times New Roman" w:hAnsi="Times New Roman" w:cs="Times New Roman"/>
          <w:sz w:val="28"/>
          <w:szCs w:val="28"/>
        </w:rPr>
        <w:t>2.1.</w:t>
      </w:r>
      <w:r w:rsidRPr="00F60A1E">
        <w:rPr>
          <w:rFonts w:ascii="Times New Roman" w:hAnsi="Times New Roman" w:cs="Times New Roman"/>
          <w:sz w:val="28"/>
          <w:szCs w:val="28"/>
        </w:rPr>
        <w:tab/>
        <w:t>Администрация:</w:t>
      </w:r>
    </w:p>
    <w:p w:rsidR="00010B2B" w:rsidRPr="00F60A1E" w:rsidRDefault="00010B2B" w:rsidP="00010B2B">
      <w:pPr>
        <w:spacing w:after="0" w:line="240" w:lineRule="auto"/>
        <w:ind w:firstLine="709"/>
        <w:jc w:val="both"/>
        <w:rPr>
          <w:rFonts w:ascii="Times New Roman" w:hAnsi="Times New Roman" w:cs="Times New Roman"/>
          <w:sz w:val="28"/>
          <w:szCs w:val="28"/>
        </w:rPr>
      </w:pPr>
      <w:r w:rsidRPr="00F60A1E">
        <w:rPr>
          <w:rFonts w:ascii="Times New Roman" w:hAnsi="Times New Roman" w:cs="Times New Roman"/>
          <w:sz w:val="28"/>
          <w:szCs w:val="28"/>
        </w:rPr>
        <w:t>2.1.1.</w:t>
      </w:r>
      <w:r w:rsidRPr="00F60A1E">
        <w:rPr>
          <w:rFonts w:ascii="Times New Roman" w:hAnsi="Times New Roman" w:cs="Times New Roman"/>
          <w:sz w:val="28"/>
          <w:szCs w:val="28"/>
        </w:rPr>
        <w:tab/>
        <w:t xml:space="preserve">Осуществляет контроль за выполнением требований </w:t>
      </w:r>
      <w:r>
        <w:rPr>
          <w:rFonts w:ascii="Times New Roman" w:hAnsi="Times New Roman" w:cs="Times New Roman"/>
          <w:sz w:val="28"/>
          <w:szCs w:val="28"/>
        </w:rPr>
        <w:t xml:space="preserve">к </w:t>
      </w:r>
      <w:r w:rsidRPr="00F60A1E">
        <w:rPr>
          <w:rFonts w:ascii="Times New Roman" w:hAnsi="Times New Roman" w:cs="Times New Roman"/>
          <w:sz w:val="28"/>
          <w:szCs w:val="28"/>
        </w:rPr>
        <w:t xml:space="preserve">организации </w:t>
      </w:r>
      <w:r>
        <w:rPr>
          <w:rFonts w:ascii="Times New Roman" w:hAnsi="Times New Roman" w:cs="Times New Roman"/>
          <w:sz w:val="28"/>
          <w:szCs w:val="28"/>
        </w:rPr>
        <w:t xml:space="preserve">и проведению </w:t>
      </w:r>
      <w:r w:rsidRPr="00F60A1E">
        <w:rPr>
          <w:rFonts w:ascii="Times New Roman" w:hAnsi="Times New Roman" w:cs="Times New Roman"/>
          <w:sz w:val="28"/>
          <w:szCs w:val="28"/>
        </w:rPr>
        <w:t>ярмарок, установленных Постановлением Правительства М</w:t>
      </w:r>
      <w:r>
        <w:rPr>
          <w:rFonts w:ascii="Times New Roman" w:hAnsi="Times New Roman" w:cs="Times New Roman"/>
          <w:sz w:val="28"/>
          <w:szCs w:val="28"/>
        </w:rPr>
        <w:t>осковской области от 07.11.2012 №1394/40 «</w:t>
      </w:r>
      <w:r w:rsidRPr="00F60A1E">
        <w:rPr>
          <w:rFonts w:ascii="Times New Roman" w:hAnsi="Times New Roman" w:cs="Times New Roman"/>
          <w:sz w:val="28"/>
          <w:szCs w:val="28"/>
        </w:rPr>
        <w:t>Об утверждении Порядка организации ярмарок на территории Московской области и продажи товаров (выполнени</w:t>
      </w:r>
      <w:r>
        <w:rPr>
          <w:rFonts w:ascii="Times New Roman" w:hAnsi="Times New Roman" w:cs="Times New Roman"/>
          <w:sz w:val="28"/>
          <w:szCs w:val="28"/>
        </w:rPr>
        <w:t>я работ, оказания услуг) на них», а также П</w:t>
      </w:r>
      <w:r w:rsidRPr="00F60A1E">
        <w:rPr>
          <w:rFonts w:ascii="Times New Roman" w:hAnsi="Times New Roman" w:cs="Times New Roman"/>
          <w:sz w:val="28"/>
          <w:szCs w:val="28"/>
        </w:rPr>
        <w:t>оложением о</w:t>
      </w:r>
      <w:r>
        <w:rPr>
          <w:rFonts w:ascii="Times New Roman" w:hAnsi="Times New Roman" w:cs="Times New Roman"/>
          <w:sz w:val="28"/>
          <w:szCs w:val="28"/>
        </w:rPr>
        <w:t>б</w:t>
      </w:r>
      <w:r w:rsidRPr="00F60A1E">
        <w:rPr>
          <w:rFonts w:ascii="Times New Roman" w:hAnsi="Times New Roman" w:cs="Times New Roman"/>
          <w:sz w:val="28"/>
          <w:szCs w:val="28"/>
        </w:rPr>
        <w:t xml:space="preserve"> </w:t>
      </w:r>
      <w:r>
        <w:rPr>
          <w:rFonts w:ascii="Times New Roman" w:hAnsi="Times New Roman" w:cs="Times New Roman"/>
          <w:sz w:val="28"/>
          <w:szCs w:val="28"/>
        </w:rPr>
        <w:t xml:space="preserve">организации и </w:t>
      </w:r>
      <w:r w:rsidRPr="00F60A1E">
        <w:rPr>
          <w:rFonts w:ascii="Times New Roman" w:hAnsi="Times New Roman" w:cs="Times New Roman"/>
          <w:sz w:val="28"/>
          <w:szCs w:val="28"/>
        </w:rPr>
        <w:t xml:space="preserve">проведении ярмарок на территории городского округа </w:t>
      </w:r>
      <w:r w:rsidRPr="00F60A1E">
        <w:rPr>
          <w:rFonts w:ascii="Times New Roman" w:hAnsi="Times New Roman" w:cs="Times New Roman"/>
          <w:sz w:val="28"/>
          <w:szCs w:val="28"/>
        </w:rPr>
        <w:lastRenderedPageBreak/>
        <w:t>Красногорск</w:t>
      </w:r>
      <w:r>
        <w:rPr>
          <w:rFonts w:ascii="Times New Roman" w:hAnsi="Times New Roman" w:cs="Times New Roman"/>
          <w:sz w:val="28"/>
          <w:szCs w:val="28"/>
        </w:rPr>
        <w:t xml:space="preserve"> Московской области, утвержденным</w:t>
      </w:r>
      <w:r w:rsidRPr="00F60A1E">
        <w:rPr>
          <w:rFonts w:ascii="Times New Roman" w:hAnsi="Times New Roman" w:cs="Times New Roman"/>
          <w:sz w:val="28"/>
          <w:szCs w:val="28"/>
        </w:rPr>
        <w:t xml:space="preserve"> постановлением администрации городского округа Красногорск </w:t>
      </w:r>
      <w:r>
        <w:rPr>
          <w:rFonts w:ascii="Times New Roman" w:hAnsi="Times New Roman" w:cs="Times New Roman"/>
          <w:sz w:val="28"/>
          <w:szCs w:val="28"/>
        </w:rPr>
        <w:t xml:space="preserve">Московской области </w:t>
      </w:r>
      <w:r w:rsidRPr="00F60A1E">
        <w:rPr>
          <w:rFonts w:ascii="Times New Roman" w:hAnsi="Times New Roman" w:cs="Times New Roman"/>
          <w:sz w:val="28"/>
          <w:szCs w:val="28"/>
        </w:rPr>
        <w:t>от «___» __________ №______</w:t>
      </w:r>
      <w:r>
        <w:rPr>
          <w:rFonts w:ascii="Times New Roman" w:hAnsi="Times New Roman" w:cs="Times New Roman"/>
          <w:sz w:val="28"/>
          <w:szCs w:val="28"/>
        </w:rPr>
        <w:t>.</w:t>
      </w:r>
    </w:p>
    <w:p w:rsidR="00010B2B" w:rsidRPr="00F60A1E" w:rsidRDefault="00010B2B" w:rsidP="00010B2B">
      <w:pPr>
        <w:spacing w:after="0" w:line="240" w:lineRule="auto"/>
        <w:ind w:firstLine="709"/>
        <w:jc w:val="both"/>
        <w:rPr>
          <w:rFonts w:ascii="Times New Roman" w:hAnsi="Times New Roman" w:cs="Times New Roman"/>
          <w:sz w:val="28"/>
          <w:szCs w:val="28"/>
        </w:rPr>
      </w:pPr>
      <w:r w:rsidRPr="00F60A1E">
        <w:rPr>
          <w:rFonts w:ascii="Times New Roman" w:hAnsi="Times New Roman" w:cs="Times New Roman"/>
          <w:sz w:val="28"/>
          <w:szCs w:val="28"/>
        </w:rPr>
        <w:t>2.1.2.</w:t>
      </w:r>
      <w:r w:rsidRPr="00F60A1E">
        <w:rPr>
          <w:rFonts w:ascii="Times New Roman" w:hAnsi="Times New Roman" w:cs="Times New Roman"/>
          <w:sz w:val="28"/>
          <w:szCs w:val="28"/>
        </w:rPr>
        <w:tab/>
        <w:t>Проводит комиссионные проверки с составлением акта соблюдения обязательств, заявленных в конкурсной документации;</w:t>
      </w:r>
    </w:p>
    <w:p w:rsidR="00010B2B" w:rsidRPr="00F60A1E" w:rsidRDefault="00010B2B" w:rsidP="00010B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 Организатор ярмарки</w:t>
      </w:r>
      <w:r w:rsidRPr="00F60A1E">
        <w:rPr>
          <w:rFonts w:ascii="Times New Roman" w:hAnsi="Times New Roman" w:cs="Times New Roman"/>
          <w:sz w:val="28"/>
          <w:szCs w:val="28"/>
        </w:rPr>
        <w:t>:</w:t>
      </w:r>
    </w:p>
    <w:p w:rsidR="00010B2B" w:rsidRPr="00F60A1E" w:rsidRDefault="00010B2B" w:rsidP="00010B2B">
      <w:pPr>
        <w:spacing w:after="0" w:line="240" w:lineRule="auto"/>
        <w:ind w:firstLine="709"/>
        <w:jc w:val="both"/>
        <w:rPr>
          <w:rFonts w:ascii="Times New Roman" w:hAnsi="Times New Roman" w:cs="Times New Roman"/>
          <w:sz w:val="28"/>
          <w:szCs w:val="28"/>
        </w:rPr>
      </w:pPr>
      <w:r w:rsidRPr="00F60A1E">
        <w:rPr>
          <w:rFonts w:ascii="Times New Roman" w:hAnsi="Times New Roman" w:cs="Times New Roman"/>
          <w:sz w:val="28"/>
          <w:szCs w:val="28"/>
        </w:rPr>
        <w:t>2.2.1.</w:t>
      </w:r>
      <w:r w:rsidRPr="00F60A1E">
        <w:rPr>
          <w:rFonts w:ascii="Times New Roman" w:hAnsi="Times New Roman" w:cs="Times New Roman"/>
          <w:sz w:val="28"/>
          <w:szCs w:val="28"/>
        </w:rPr>
        <w:tab/>
        <w:t>Выполняет работы по организации ярмарок и оборудованию торговых мест в течение 10 дней с момента подписания договора на право выполнения функций организатора ярмарок:</w:t>
      </w:r>
    </w:p>
    <w:p w:rsidR="00010B2B" w:rsidRPr="00F60A1E" w:rsidRDefault="00010B2B" w:rsidP="00010B2B">
      <w:pPr>
        <w:autoSpaceDE w:val="0"/>
        <w:autoSpaceDN w:val="0"/>
        <w:adjustRightInd w:val="0"/>
        <w:spacing w:after="0" w:line="240" w:lineRule="auto"/>
        <w:ind w:firstLine="709"/>
        <w:jc w:val="both"/>
        <w:rPr>
          <w:rFonts w:ascii="Times New Roman" w:hAnsi="Times New Roman" w:cs="Times New Roman"/>
          <w:sz w:val="28"/>
          <w:szCs w:val="28"/>
        </w:rPr>
      </w:pPr>
      <w:r w:rsidRPr="00F60A1E">
        <w:rPr>
          <w:rFonts w:ascii="Times New Roman" w:hAnsi="Times New Roman" w:cs="Times New Roman"/>
          <w:sz w:val="28"/>
          <w:szCs w:val="28"/>
        </w:rPr>
        <w:t>- разрабатывает и утверждает план мероприятий по организации ярмарки и продажи товаров (выполнения работ, о</w:t>
      </w:r>
      <w:r>
        <w:rPr>
          <w:rFonts w:ascii="Times New Roman" w:hAnsi="Times New Roman" w:cs="Times New Roman"/>
          <w:sz w:val="28"/>
          <w:szCs w:val="28"/>
        </w:rPr>
        <w:t>казания услуг) на ней (далее - П</w:t>
      </w:r>
      <w:r w:rsidRPr="00F60A1E">
        <w:rPr>
          <w:rFonts w:ascii="Times New Roman" w:hAnsi="Times New Roman" w:cs="Times New Roman"/>
          <w:sz w:val="28"/>
          <w:szCs w:val="28"/>
        </w:rPr>
        <w:t>лан мероприятий);</w:t>
      </w:r>
    </w:p>
    <w:p w:rsidR="00010B2B" w:rsidRPr="00F60A1E" w:rsidRDefault="00010B2B" w:rsidP="00010B2B">
      <w:pPr>
        <w:autoSpaceDE w:val="0"/>
        <w:autoSpaceDN w:val="0"/>
        <w:adjustRightInd w:val="0"/>
        <w:spacing w:after="0" w:line="240" w:lineRule="auto"/>
        <w:ind w:firstLine="709"/>
        <w:jc w:val="both"/>
        <w:rPr>
          <w:rFonts w:ascii="Times New Roman" w:hAnsi="Times New Roman" w:cs="Times New Roman"/>
          <w:sz w:val="28"/>
          <w:szCs w:val="28"/>
        </w:rPr>
      </w:pPr>
      <w:r w:rsidRPr="00F60A1E">
        <w:rPr>
          <w:rFonts w:ascii="Times New Roman" w:hAnsi="Times New Roman" w:cs="Times New Roman"/>
          <w:sz w:val="28"/>
          <w:szCs w:val="28"/>
        </w:rPr>
        <w:t>- определяет режим работы ярмарки;</w:t>
      </w:r>
    </w:p>
    <w:p w:rsidR="00010B2B" w:rsidRPr="00F60A1E" w:rsidRDefault="00010B2B" w:rsidP="00010B2B">
      <w:pPr>
        <w:autoSpaceDE w:val="0"/>
        <w:autoSpaceDN w:val="0"/>
        <w:adjustRightInd w:val="0"/>
        <w:spacing w:after="0" w:line="240" w:lineRule="auto"/>
        <w:ind w:firstLine="709"/>
        <w:jc w:val="both"/>
        <w:rPr>
          <w:rFonts w:ascii="Times New Roman" w:hAnsi="Times New Roman" w:cs="Times New Roman"/>
          <w:sz w:val="28"/>
          <w:szCs w:val="28"/>
        </w:rPr>
      </w:pPr>
      <w:r w:rsidRPr="00F60A1E">
        <w:rPr>
          <w:rFonts w:ascii="Times New Roman" w:hAnsi="Times New Roman" w:cs="Times New Roman"/>
          <w:sz w:val="28"/>
          <w:szCs w:val="28"/>
        </w:rPr>
        <w:t>- определяет порядок организации ярмарки;</w:t>
      </w:r>
    </w:p>
    <w:p w:rsidR="00010B2B" w:rsidRPr="00F60A1E" w:rsidRDefault="00010B2B" w:rsidP="00010B2B">
      <w:pPr>
        <w:autoSpaceDE w:val="0"/>
        <w:autoSpaceDN w:val="0"/>
        <w:adjustRightInd w:val="0"/>
        <w:spacing w:after="0" w:line="240" w:lineRule="auto"/>
        <w:ind w:firstLine="709"/>
        <w:jc w:val="both"/>
        <w:rPr>
          <w:rFonts w:ascii="Times New Roman" w:hAnsi="Times New Roman" w:cs="Times New Roman"/>
          <w:sz w:val="28"/>
          <w:szCs w:val="28"/>
        </w:rPr>
      </w:pPr>
      <w:r w:rsidRPr="00F60A1E">
        <w:rPr>
          <w:rFonts w:ascii="Times New Roman" w:hAnsi="Times New Roman" w:cs="Times New Roman"/>
          <w:sz w:val="28"/>
          <w:szCs w:val="28"/>
        </w:rPr>
        <w:t>- определяет порядок предоставления торговых мест;</w:t>
      </w:r>
    </w:p>
    <w:p w:rsidR="00010B2B" w:rsidRPr="00F60A1E" w:rsidRDefault="00010B2B" w:rsidP="00010B2B">
      <w:pPr>
        <w:spacing w:after="0" w:line="240" w:lineRule="auto"/>
        <w:ind w:firstLine="709"/>
        <w:jc w:val="both"/>
        <w:rPr>
          <w:rFonts w:ascii="Times New Roman" w:hAnsi="Times New Roman" w:cs="Times New Roman"/>
          <w:sz w:val="28"/>
          <w:szCs w:val="28"/>
        </w:rPr>
      </w:pPr>
      <w:r w:rsidRPr="00F60A1E">
        <w:rPr>
          <w:rFonts w:ascii="Times New Roman" w:hAnsi="Times New Roman" w:cs="Times New Roman"/>
          <w:sz w:val="28"/>
          <w:szCs w:val="28"/>
        </w:rPr>
        <w:t>- привлекает к участию в ярмарках отечественных товаропроизводителей;</w:t>
      </w:r>
    </w:p>
    <w:p w:rsidR="00010B2B" w:rsidRPr="00F60A1E" w:rsidRDefault="00010B2B" w:rsidP="00010B2B">
      <w:pPr>
        <w:spacing w:after="0" w:line="240" w:lineRule="auto"/>
        <w:ind w:firstLine="709"/>
        <w:jc w:val="both"/>
        <w:rPr>
          <w:rFonts w:ascii="Times New Roman" w:hAnsi="Times New Roman" w:cs="Times New Roman"/>
          <w:sz w:val="28"/>
          <w:szCs w:val="28"/>
        </w:rPr>
      </w:pPr>
      <w:r w:rsidRPr="00F60A1E">
        <w:rPr>
          <w:rFonts w:ascii="Times New Roman" w:hAnsi="Times New Roman" w:cs="Times New Roman"/>
          <w:sz w:val="28"/>
          <w:szCs w:val="28"/>
        </w:rPr>
        <w:t>- проводит работы по благоустройству площадки ярмарки;</w:t>
      </w:r>
    </w:p>
    <w:p w:rsidR="00010B2B" w:rsidRPr="00F60A1E" w:rsidRDefault="00010B2B" w:rsidP="00010B2B">
      <w:pPr>
        <w:spacing w:after="0" w:line="240" w:lineRule="auto"/>
        <w:ind w:firstLine="709"/>
        <w:jc w:val="both"/>
        <w:rPr>
          <w:rFonts w:ascii="Times New Roman" w:hAnsi="Times New Roman" w:cs="Times New Roman"/>
          <w:sz w:val="28"/>
          <w:szCs w:val="28"/>
        </w:rPr>
      </w:pPr>
      <w:r w:rsidRPr="00F60A1E">
        <w:rPr>
          <w:rFonts w:ascii="Times New Roman" w:hAnsi="Times New Roman" w:cs="Times New Roman"/>
          <w:sz w:val="28"/>
          <w:szCs w:val="28"/>
        </w:rPr>
        <w:t>- обеспечивает участников ярмарки инвентарем, торгово-технологическим оборудованием, весоизмерительными приборами (при необходимости);</w:t>
      </w:r>
    </w:p>
    <w:p w:rsidR="00010B2B" w:rsidRPr="00F60A1E" w:rsidRDefault="00010B2B" w:rsidP="00010B2B">
      <w:pPr>
        <w:spacing w:after="0" w:line="240" w:lineRule="auto"/>
        <w:ind w:firstLine="709"/>
        <w:jc w:val="both"/>
        <w:rPr>
          <w:rFonts w:ascii="Times New Roman" w:hAnsi="Times New Roman" w:cs="Times New Roman"/>
          <w:sz w:val="28"/>
          <w:szCs w:val="28"/>
        </w:rPr>
      </w:pPr>
      <w:r w:rsidRPr="00F60A1E">
        <w:rPr>
          <w:rFonts w:ascii="Times New Roman" w:hAnsi="Times New Roman" w:cs="Times New Roman"/>
          <w:sz w:val="28"/>
          <w:szCs w:val="28"/>
        </w:rPr>
        <w:t>- обеспечивает охранные мероприятия на период работы ярмарки;</w:t>
      </w:r>
    </w:p>
    <w:p w:rsidR="00010B2B" w:rsidRPr="00F60A1E" w:rsidRDefault="00010B2B" w:rsidP="00010B2B">
      <w:pPr>
        <w:spacing w:after="0" w:line="240" w:lineRule="auto"/>
        <w:ind w:firstLine="709"/>
        <w:jc w:val="both"/>
        <w:rPr>
          <w:rFonts w:ascii="Times New Roman" w:hAnsi="Times New Roman" w:cs="Times New Roman"/>
          <w:sz w:val="28"/>
          <w:szCs w:val="28"/>
        </w:rPr>
      </w:pPr>
      <w:r w:rsidRPr="00F60A1E">
        <w:rPr>
          <w:rFonts w:ascii="Times New Roman" w:hAnsi="Times New Roman" w:cs="Times New Roman"/>
          <w:sz w:val="28"/>
          <w:szCs w:val="28"/>
        </w:rPr>
        <w:t xml:space="preserve">- обеспечивает противопожарное и санитарное содержание ярмарки, организует уборку территории ярмарки и вывоз мусора и биологических отходов в соответствии с требованиями, установленными нормативными правовыми актами Российской Федерации, Московской области и администрации городского </w:t>
      </w:r>
      <w:r>
        <w:rPr>
          <w:rFonts w:ascii="Times New Roman" w:hAnsi="Times New Roman" w:cs="Times New Roman"/>
          <w:sz w:val="28"/>
          <w:szCs w:val="28"/>
        </w:rPr>
        <w:t>округа</w:t>
      </w:r>
      <w:r w:rsidRPr="00F60A1E">
        <w:rPr>
          <w:rFonts w:ascii="Times New Roman" w:hAnsi="Times New Roman" w:cs="Times New Roman"/>
          <w:sz w:val="28"/>
          <w:szCs w:val="28"/>
        </w:rPr>
        <w:t xml:space="preserve"> Красногорск</w:t>
      </w:r>
      <w:r>
        <w:rPr>
          <w:rFonts w:ascii="Times New Roman" w:hAnsi="Times New Roman" w:cs="Times New Roman"/>
          <w:sz w:val="28"/>
          <w:szCs w:val="28"/>
        </w:rPr>
        <w:t xml:space="preserve"> Московской области</w:t>
      </w:r>
      <w:r w:rsidRPr="00F60A1E">
        <w:rPr>
          <w:rFonts w:ascii="Times New Roman" w:hAnsi="Times New Roman" w:cs="Times New Roman"/>
          <w:sz w:val="28"/>
          <w:szCs w:val="28"/>
        </w:rPr>
        <w:t>;</w:t>
      </w:r>
    </w:p>
    <w:p w:rsidR="00010B2B" w:rsidRPr="00F60A1E" w:rsidRDefault="00010B2B" w:rsidP="00010B2B">
      <w:pPr>
        <w:spacing w:after="0" w:line="240" w:lineRule="auto"/>
        <w:ind w:firstLine="709"/>
        <w:jc w:val="both"/>
        <w:rPr>
          <w:rFonts w:ascii="Times New Roman" w:hAnsi="Times New Roman" w:cs="Times New Roman"/>
          <w:sz w:val="28"/>
          <w:szCs w:val="28"/>
        </w:rPr>
      </w:pPr>
      <w:r w:rsidRPr="00F60A1E">
        <w:rPr>
          <w:rFonts w:ascii="Times New Roman" w:hAnsi="Times New Roman" w:cs="Times New Roman"/>
          <w:sz w:val="28"/>
          <w:szCs w:val="28"/>
        </w:rPr>
        <w:t>- создает условия для соблюдения правил личной гигиены участников ярмарки (установка и обслуживание туалетов, наличие воды и др.);</w:t>
      </w:r>
    </w:p>
    <w:p w:rsidR="00010B2B" w:rsidRPr="00F60A1E" w:rsidRDefault="00010B2B" w:rsidP="00010B2B">
      <w:pPr>
        <w:spacing w:after="0" w:line="240" w:lineRule="auto"/>
        <w:ind w:firstLine="709"/>
        <w:jc w:val="both"/>
        <w:rPr>
          <w:rFonts w:ascii="Times New Roman" w:hAnsi="Times New Roman" w:cs="Times New Roman"/>
          <w:sz w:val="28"/>
          <w:szCs w:val="28"/>
        </w:rPr>
      </w:pPr>
      <w:r w:rsidRPr="00F60A1E">
        <w:rPr>
          <w:rFonts w:ascii="Times New Roman" w:hAnsi="Times New Roman" w:cs="Times New Roman"/>
          <w:sz w:val="28"/>
          <w:szCs w:val="28"/>
        </w:rPr>
        <w:t>- обеспечивает доступность территории и объектов ярмарки для инвалидов и других маломобильных групп населения;</w:t>
      </w:r>
    </w:p>
    <w:p w:rsidR="00010B2B" w:rsidRPr="00F60A1E" w:rsidRDefault="00010B2B" w:rsidP="00010B2B">
      <w:pPr>
        <w:spacing w:after="0" w:line="240" w:lineRule="auto"/>
        <w:ind w:firstLine="709"/>
        <w:jc w:val="both"/>
        <w:rPr>
          <w:rFonts w:ascii="Times New Roman" w:hAnsi="Times New Roman" w:cs="Times New Roman"/>
          <w:sz w:val="28"/>
          <w:szCs w:val="28"/>
        </w:rPr>
      </w:pPr>
      <w:r w:rsidRPr="00F60A1E">
        <w:rPr>
          <w:rFonts w:ascii="Times New Roman" w:hAnsi="Times New Roman" w:cs="Times New Roman"/>
          <w:sz w:val="28"/>
          <w:szCs w:val="28"/>
        </w:rPr>
        <w:t>- обеспечивает наличие журнала учета мероприятий по контролю и аптечки первой медицинской помощи;</w:t>
      </w:r>
    </w:p>
    <w:p w:rsidR="00010B2B" w:rsidRPr="00F60A1E" w:rsidRDefault="00010B2B" w:rsidP="00010B2B">
      <w:pPr>
        <w:spacing w:after="0" w:line="240" w:lineRule="auto"/>
        <w:ind w:firstLine="709"/>
        <w:jc w:val="both"/>
        <w:rPr>
          <w:rFonts w:ascii="Times New Roman" w:hAnsi="Times New Roman" w:cs="Times New Roman"/>
          <w:sz w:val="28"/>
          <w:szCs w:val="28"/>
        </w:rPr>
      </w:pPr>
      <w:r w:rsidRPr="00F60A1E">
        <w:rPr>
          <w:rFonts w:ascii="Times New Roman" w:hAnsi="Times New Roman" w:cs="Times New Roman"/>
          <w:sz w:val="28"/>
          <w:szCs w:val="28"/>
        </w:rPr>
        <w:t>- с учетом необходимости компенсации затрат на организацию ярмарки и продажи товаров на ней устанавливает размер платы за предоставление оборудованных торговых мест на ярмарке, а также за оказание услуг, связанных с обеспечением торговли;</w:t>
      </w:r>
    </w:p>
    <w:p w:rsidR="00010B2B" w:rsidRPr="00F60A1E" w:rsidRDefault="00010B2B" w:rsidP="00010B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обеспечивает выполнение П</w:t>
      </w:r>
      <w:r w:rsidRPr="00F60A1E">
        <w:rPr>
          <w:rFonts w:ascii="Times New Roman" w:hAnsi="Times New Roman" w:cs="Times New Roman"/>
          <w:sz w:val="28"/>
          <w:szCs w:val="28"/>
        </w:rPr>
        <w:t>лана мероприятий;</w:t>
      </w:r>
    </w:p>
    <w:p w:rsidR="00010B2B" w:rsidRPr="00F60A1E" w:rsidRDefault="00010B2B" w:rsidP="00010B2B">
      <w:pPr>
        <w:autoSpaceDE w:val="0"/>
        <w:autoSpaceDN w:val="0"/>
        <w:adjustRightInd w:val="0"/>
        <w:spacing w:after="0" w:line="240" w:lineRule="auto"/>
        <w:ind w:firstLine="709"/>
        <w:jc w:val="both"/>
        <w:rPr>
          <w:rFonts w:ascii="Times New Roman" w:hAnsi="Times New Roman" w:cs="Times New Roman"/>
          <w:sz w:val="28"/>
          <w:szCs w:val="28"/>
        </w:rPr>
      </w:pPr>
      <w:r w:rsidRPr="00F60A1E">
        <w:rPr>
          <w:rFonts w:ascii="Times New Roman" w:hAnsi="Times New Roman" w:cs="Times New Roman"/>
          <w:sz w:val="28"/>
          <w:szCs w:val="28"/>
        </w:rPr>
        <w:t>- обеспечивает соблюдение требований, установленных законодательством Российской Федерации, в том числе о защите прав потребителей, санитарно-эпидемиологическом благополучии населения, охране окружающей среды, пожарной безопасности, а также требований, установленных настоящим Договором;</w:t>
      </w:r>
    </w:p>
    <w:p w:rsidR="00010B2B" w:rsidRPr="00F60A1E" w:rsidRDefault="00010B2B" w:rsidP="00010B2B">
      <w:pPr>
        <w:autoSpaceDE w:val="0"/>
        <w:autoSpaceDN w:val="0"/>
        <w:adjustRightInd w:val="0"/>
        <w:spacing w:after="0" w:line="240" w:lineRule="auto"/>
        <w:ind w:firstLine="709"/>
        <w:jc w:val="both"/>
        <w:rPr>
          <w:rFonts w:ascii="Times New Roman" w:hAnsi="Times New Roman" w:cs="Times New Roman"/>
          <w:sz w:val="28"/>
          <w:szCs w:val="28"/>
        </w:rPr>
      </w:pPr>
      <w:r w:rsidRPr="00F60A1E">
        <w:rPr>
          <w:rFonts w:ascii="Times New Roman" w:hAnsi="Times New Roman" w:cs="Times New Roman"/>
          <w:sz w:val="28"/>
          <w:szCs w:val="28"/>
        </w:rPr>
        <w:t xml:space="preserve">- производит нумерацию торговых мест согласно </w:t>
      </w:r>
      <w:proofErr w:type="gramStart"/>
      <w:r w:rsidRPr="00F60A1E">
        <w:rPr>
          <w:rFonts w:ascii="Times New Roman" w:hAnsi="Times New Roman" w:cs="Times New Roman"/>
          <w:sz w:val="28"/>
          <w:szCs w:val="28"/>
        </w:rPr>
        <w:t>схеме размещения торговых мест</w:t>
      </w:r>
      <w:proofErr w:type="gramEnd"/>
      <w:r w:rsidRPr="00F60A1E">
        <w:rPr>
          <w:rFonts w:ascii="Times New Roman" w:hAnsi="Times New Roman" w:cs="Times New Roman"/>
          <w:sz w:val="28"/>
          <w:szCs w:val="28"/>
        </w:rPr>
        <w:t xml:space="preserve"> на ярмарке;</w:t>
      </w:r>
    </w:p>
    <w:p w:rsidR="00010B2B" w:rsidRPr="00F60A1E" w:rsidRDefault="00010B2B" w:rsidP="00010B2B">
      <w:pPr>
        <w:autoSpaceDE w:val="0"/>
        <w:autoSpaceDN w:val="0"/>
        <w:adjustRightInd w:val="0"/>
        <w:spacing w:after="0" w:line="240" w:lineRule="auto"/>
        <w:ind w:firstLine="709"/>
        <w:jc w:val="both"/>
        <w:rPr>
          <w:rFonts w:ascii="Times New Roman" w:hAnsi="Times New Roman" w:cs="Times New Roman"/>
          <w:sz w:val="28"/>
          <w:szCs w:val="28"/>
        </w:rPr>
      </w:pPr>
      <w:r w:rsidRPr="00F60A1E">
        <w:rPr>
          <w:rFonts w:ascii="Times New Roman" w:hAnsi="Times New Roman" w:cs="Times New Roman"/>
          <w:sz w:val="28"/>
          <w:szCs w:val="28"/>
        </w:rPr>
        <w:lastRenderedPageBreak/>
        <w:t>- предоставляет торговые места в соответствии со схемой размещения торговых мест на ярмарке;</w:t>
      </w:r>
    </w:p>
    <w:p w:rsidR="00010B2B" w:rsidRPr="00F60A1E" w:rsidRDefault="00010B2B" w:rsidP="00010B2B">
      <w:pPr>
        <w:spacing w:after="0" w:line="240" w:lineRule="auto"/>
        <w:ind w:firstLine="709"/>
        <w:jc w:val="both"/>
        <w:rPr>
          <w:rFonts w:ascii="Times New Roman" w:hAnsi="Times New Roman" w:cs="Times New Roman"/>
          <w:sz w:val="28"/>
          <w:szCs w:val="28"/>
        </w:rPr>
      </w:pPr>
      <w:r w:rsidRPr="00F60A1E">
        <w:rPr>
          <w:rFonts w:ascii="Times New Roman" w:hAnsi="Times New Roman" w:cs="Times New Roman"/>
          <w:sz w:val="28"/>
          <w:szCs w:val="28"/>
        </w:rPr>
        <w:t>2.2.2.</w:t>
      </w:r>
      <w:r w:rsidRPr="00F60A1E">
        <w:rPr>
          <w:rFonts w:ascii="Times New Roman" w:hAnsi="Times New Roman" w:cs="Times New Roman"/>
          <w:sz w:val="28"/>
          <w:szCs w:val="28"/>
        </w:rPr>
        <w:tab/>
        <w:t>Выполняет все условия по конкурсным предложениям:</w:t>
      </w:r>
    </w:p>
    <w:p w:rsidR="00010B2B" w:rsidRPr="00F60A1E" w:rsidRDefault="00010B2B" w:rsidP="00010B2B">
      <w:pPr>
        <w:spacing w:after="0" w:line="240" w:lineRule="auto"/>
        <w:ind w:firstLine="709"/>
        <w:jc w:val="both"/>
        <w:rPr>
          <w:rFonts w:ascii="Times New Roman" w:hAnsi="Times New Roman" w:cs="Times New Roman"/>
          <w:sz w:val="28"/>
          <w:szCs w:val="28"/>
        </w:rPr>
      </w:pPr>
      <w:r w:rsidRPr="00F60A1E">
        <w:rPr>
          <w:rFonts w:ascii="Times New Roman" w:hAnsi="Times New Roman" w:cs="Times New Roman"/>
          <w:sz w:val="28"/>
          <w:szCs w:val="28"/>
        </w:rPr>
        <w:t>- обеспечивает внешний вид ярмарки в виде, заявленном в соответствии с конкурсными предложениями, согласно схеме расположения торговых мест и фотографиям (эскизам) торгового оборудования;</w:t>
      </w:r>
    </w:p>
    <w:p w:rsidR="00010B2B" w:rsidRPr="00F60A1E" w:rsidRDefault="00010B2B" w:rsidP="00010B2B">
      <w:pPr>
        <w:spacing w:after="0" w:line="240" w:lineRule="auto"/>
        <w:ind w:firstLine="709"/>
        <w:jc w:val="both"/>
        <w:rPr>
          <w:rFonts w:ascii="Times New Roman" w:hAnsi="Times New Roman" w:cs="Times New Roman"/>
          <w:sz w:val="28"/>
          <w:szCs w:val="28"/>
        </w:rPr>
      </w:pPr>
      <w:r w:rsidRPr="00F60A1E">
        <w:rPr>
          <w:rFonts w:ascii="Times New Roman" w:hAnsi="Times New Roman" w:cs="Times New Roman"/>
          <w:sz w:val="28"/>
          <w:szCs w:val="28"/>
        </w:rPr>
        <w:t>- обеспечивает применение современных энергосберегающих осветительных средств в соответствии с конкурсными предложениями (в случае, если в конкурсном предложении заявлено использование энергосберегающих технологий);</w:t>
      </w:r>
    </w:p>
    <w:p w:rsidR="00010B2B" w:rsidRPr="00F60A1E" w:rsidRDefault="00010B2B" w:rsidP="00010B2B">
      <w:pPr>
        <w:spacing w:after="0" w:line="240" w:lineRule="auto"/>
        <w:ind w:firstLine="709"/>
        <w:jc w:val="both"/>
        <w:rPr>
          <w:rFonts w:ascii="Times New Roman" w:hAnsi="Times New Roman" w:cs="Times New Roman"/>
          <w:sz w:val="28"/>
          <w:szCs w:val="28"/>
        </w:rPr>
      </w:pPr>
      <w:r w:rsidRPr="00F60A1E">
        <w:rPr>
          <w:rFonts w:ascii="Times New Roman" w:hAnsi="Times New Roman" w:cs="Times New Roman"/>
          <w:sz w:val="28"/>
          <w:szCs w:val="28"/>
        </w:rPr>
        <w:t>- обеспечивает условия реализации товаров с использованием заявленного специализированного торгового оборудования;</w:t>
      </w:r>
    </w:p>
    <w:p w:rsidR="00010B2B" w:rsidRPr="00F60A1E" w:rsidRDefault="00010B2B" w:rsidP="00010B2B">
      <w:pPr>
        <w:autoSpaceDE w:val="0"/>
        <w:autoSpaceDN w:val="0"/>
        <w:adjustRightInd w:val="0"/>
        <w:spacing w:after="0" w:line="240" w:lineRule="auto"/>
        <w:ind w:firstLine="709"/>
        <w:jc w:val="both"/>
        <w:rPr>
          <w:rFonts w:ascii="Times New Roman" w:hAnsi="Times New Roman" w:cs="Times New Roman"/>
          <w:sz w:val="28"/>
          <w:szCs w:val="28"/>
        </w:rPr>
      </w:pPr>
      <w:r w:rsidRPr="00F60A1E">
        <w:rPr>
          <w:rFonts w:ascii="Times New Roman" w:hAnsi="Times New Roman" w:cs="Times New Roman"/>
          <w:sz w:val="28"/>
          <w:szCs w:val="28"/>
        </w:rPr>
        <w:t>- осуществляет контроль за реализацией продукции по ценам не выше среднестатистических по городу;</w:t>
      </w:r>
    </w:p>
    <w:p w:rsidR="00010B2B" w:rsidRPr="00F60A1E" w:rsidRDefault="00010B2B" w:rsidP="00010B2B">
      <w:pPr>
        <w:autoSpaceDE w:val="0"/>
        <w:autoSpaceDN w:val="0"/>
        <w:adjustRightInd w:val="0"/>
        <w:spacing w:after="0" w:line="240" w:lineRule="auto"/>
        <w:ind w:firstLine="709"/>
        <w:jc w:val="both"/>
        <w:rPr>
          <w:rFonts w:ascii="Times New Roman" w:hAnsi="Times New Roman" w:cs="Times New Roman"/>
          <w:sz w:val="28"/>
          <w:szCs w:val="28"/>
        </w:rPr>
      </w:pPr>
      <w:r w:rsidRPr="00F60A1E">
        <w:rPr>
          <w:rFonts w:ascii="Times New Roman" w:hAnsi="Times New Roman" w:cs="Times New Roman"/>
          <w:sz w:val="28"/>
          <w:szCs w:val="28"/>
        </w:rPr>
        <w:t>- предоставляет торговые места под реализацию сельскохозяйственной продукции и продовольственных товаров не менее чем 90% от общего количества мест;</w:t>
      </w:r>
    </w:p>
    <w:p w:rsidR="00010B2B" w:rsidRPr="00F60A1E" w:rsidRDefault="00010B2B" w:rsidP="00010B2B">
      <w:pPr>
        <w:autoSpaceDE w:val="0"/>
        <w:autoSpaceDN w:val="0"/>
        <w:adjustRightInd w:val="0"/>
        <w:spacing w:after="0" w:line="240" w:lineRule="auto"/>
        <w:ind w:firstLine="709"/>
        <w:jc w:val="both"/>
        <w:rPr>
          <w:rFonts w:ascii="Times New Roman" w:hAnsi="Times New Roman" w:cs="Times New Roman"/>
          <w:sz w:val="28"/>
          <w:szCs w:val="28"/>
        </w:rPr>
      </w:pPr>
      <w:r w:rsidRPr="00F60A1E">
        <w:rPr>
          <w:rFonts w:ascii="Times New Roman" w:hAnsi="Times New Roman" w:cs="Times New Roman"/>
          <w:sz w:val="28"/>
          <w:szCs w:val="28"/>
        </w:rPr>
        <w:t>- оборудует и предоставляет на ярмарке бесплатные торговые места для сельхозпроизводителей и граждан, реализующих продукцию, выращенную на приусадебном участке в количестве ______ (________________) торговых мест;</w:t>
      </w:r>
    </w:p>
    <w:p w:rsidR="00010B2B" w:rsidRPr="00F60A1E" w:rsidRDefault="00010B2B" w:rsidP="00010B2B">
      <w:pPr>
        <w:spacing w:after="0" w:line="240" w:lineRule="auto"/>
        <w:ind w:firstLine="709"/>
        <w:jc w:val="both"/>
        <w:rPr>
          <w:rFonts w:ascii="Times New Roman" w:hAnsi="Times New Roman" w:cs="Times New Roman"/>
          <w:sz w:val="28"/>
          <w:szCs w:val="28"/>
        </w:rPr>
      </w:pPr>
      <w:r w:rsidRPr="00F60A1E">
        <w:rPr>
          <w:rFonts w:ascii="Times New Roman" w:hAnsi="Times New Roman" w:cs="Times New Roman"/>
          <w:sz w:val="28"/>
          <w:szCs w:val="28"/>
        </w:rPr>
        <w:t>- выполняет работы по благоустройству и озеленению прилегающей территории ярмарки.</w:t>
      </w:r>
    </w:p>
    <w:p w:rsidR="00010B2B" w:rsidRPr="00F60A1E" w:rsidRDefault="00010B2B" w:rsidP="00010B2B">
      <w:pPr>
        <w:spacing w:after="0" w:line="240" w:lineRule="auto"/>
        <w:ind w:firstLine="709"/>
        <w:jc w:val="both"/>
        <w:rPr>
          <w:rFonts w:ascii="Times New Roman" w:hAnsi="Times New Roman" w:cs="Times New Roman"/>
          <w:sz w:val="28"/>
          <w:szCs w:val="28"/>
        </w:rPr>
      </w:pPr>
      <w:r w:rsidRPr="00F60A1E">
        <w:rPr>
          <w:rFonts w:ascii="Times New Roman" w:hAnsi="Times New Roman" w:cs="Times New Roman"/>
          <w:sz w:val="28"/>
          <w:szCs w:val="28"/>
        </w:rPr>
        <w:t>2.2.3.</w:t>
      </w:r>
      <w:r w:rsidRPr="00F60A1E">
        <w:rPr>
          <w:rFonts w:ascii="Times New Roman" w:hAnsi="Times New Roman" w:cs="Times New Roman"/>
          <w:sz w:val="28"/>
          <w:szCs w:val="28"/>
        </w:rPr>
        <w:tab/>
        <w:t>Обеспечивает реализацию товаров на ярмарках в соответствии с заявленным ассортиментным перечнем товаров (услуг).</w:t>
      </w:r>
    </w:p>
    <w:p w:rsidR="00010B2B" w:rsidRPr="00F60A1E" w:rsidRDefault="00010B2B" w:rsidP="00010B2B">
      <w:pPr>
        <w:spacing w:after="0" w:line="240" w:lineRule="auto"/>
        <w:ind w:firstLine="709"/>
        <w:jc w:val="both"/>
        <w:rPr>
          <w:rFonts w:ascii="Times New Roman" w:hAnsi="Times New Roman" w:cs="Times New Roman"/>
          <w:sz w:val="28"/>
          <w:szCs w:val="28"/>
        </w:rPr>
      </w:pPr>
      <w:r w:rsidRPr="00F60A1E">
        <w:rPr>
          <w:rFonts w:ascii="Times New Roman" w:hAnsi="Times New Roman" w:cs="Times New Roman"/>
          <w:sz w:val="28"/>
          <w:szCs w:val="28"/>
        </w:rPr>
        <w:t>2.2.4.</w:t>
      </w:r>
      <w:r w:rsidRPr="00F60A1E">
        <w:rPr>
          <w:rFonts w:ascii="Times New Roman" w:hAnsi="Times New Roman" w:cs="Times New Roman"/>
          <w:sz w:val="28"/>
          <w:szCs w:val="28"/>
        </w:rPr>
        <w:tab/>
        <w:t>Оборудует вывеску с указанием организатора ярмарок, должностного лица, назначенного организатором ярмарок ответственным за организацию и проведение ярмарок, его адреса и режима работы ярмарки.</w:t>
      </w:r>
    </w:p>
    <w:p w:rsidR="00010B2B" w:rsidRPr="00F60A1E" w:rsidRDefault="00010B2B" w:rsidP="00010B2B">
      <w:pPr>
        <w:spacing w:after="0" w:line="240" w:lineRule="auto"/>
        <w:ind w:firstLine="709"/>
        <w:jc w:val="both"/>
        <w:rPr>
          <w:rFonts w:ascii="Times New Roman" w:hAnsi="Times New Roman" w:cs="Times New Roman"/>
          <w:sz w:val="28"/>
          <w:szCs w:val="28"/>
        </w:rPr>
      </w:pPr>
      <w:r w:rsidRPr="00F60A1E">
        <w:rPr>
          <w:rFonts w:ascii="Times New Roman" w:hAnsi="Times New Roman" w:cs="Times New Roman"/>
          <w:sz w:val="28"/>
          <w:szCs w:val="28"/>
        </w:rPr>
        <w:t>2.2.5.</w:t>
      </w:r>
      <w:r w:rsidRPr="00F60A1E">
        <w:rPr>
          <w:rFonts w:ascii="Times New Roman" w:hAnsi="Times New Roman" w:cs="Times New Roman"/>
          <w:sz w:val="28"/>
          <w:szCs w:val="28"/>
        </w:rPr>
        <w:tab/>
        <w:t>Обеспечивает выполнение продавцами требований законодательства Российской Федерации в сфере защиты прав потребителей, в области обеспечения санитарно-эпидемиологического благополучия населения, а также и иных требований законодательства.</w:t>
      </w:r>
    </w:p>
    <w:p w:rsidR="00010B2B" w:rsidRPr="00F60A1E" w:rsidRDefault="00010B2B" w:rsidP="00010B2B">
      <w:pPr>
        <w:spacing w:after="0" w:line="240" w:lineRule="auto"/>
        <w:ind w:firstLine="709"/>
        <w:jc w:val="both"/>
        <w:rPr>
          <w:rFonts w:ascii="Times New Roman" w:hAnsi="Times New Roman" w:cs="Times New Roman"/>
          <w:sz w:val="28"/>
          <w:szCs w:val="28"/>
        </w:rPr>
      </w:pPr>
      <w:r w:rsidRPr="00F60A1E">
        <w:rPr>
          <w:rFonts w:ascii="Times New Roman" w:hAnsi="Times New Roman" w:cs="Times New Roman"/>
          <w:sz w:val="28"/>
          <w:szCs w:val="28"/>
        </w:rPr>
        <w:t>2.2.6.</w:t>
      </w:r>
      <w:r w:rsidRPr="00F60A1E">
        <w:rPr>
          <w:rFonts w:ascii="Times New Roman" w:hAnsi="Times New Roman" w:cs="Times New Roman"/>
          <w:sz w:val="28"/>
          <w:szCs w:val="28"/>
        </w:rPr>
        <w:tab/>
        <w:t>Оборудует место проведения ярмарок контейнерами для сбора мусора в соответствии с требованиями санитарных правил и организовывает уборку территории и вывоз мусора.</w:t>
      </w:r>
    </w:p>
    <w:p w:rsidR="00010B2B" w:rsidRPr="00F60A1E" w:rsidRDefault="00010B2B" w:rsidP="00010B2B">
      <w:pPr>
        <w:spacing w:after="0" w:line="240" w:lineRule="auto"/>
        <w:ind w:firstLine="709"/>
        <w:jc w:val="both"/>
        <w:rPr>
          <w:rFonts w:ascii="Times New Roman" w:hAnsi="Times New Roman" w:cs="Times New Roman"/>
          <w:sz w:val="28"/>
          <w:szCs w:val="28"/>
        </w:rPr>
      </w:pPr>
      <w:r w:rsidRPr="00F60A1E">
        <w:rPr>
          <w:rFonts w:ascii="Times New Roman" w:hAnsi="Times New Roman" w:cs="Times New Roman"/>
          <w:sz w:val="28"/>
          <w:szCs w:val="28"/>
        </w:rPr>
        <w:t>2.2.7.</w:t>
      </w:r>
      <w:r w:rsidRPr="00F60A1E">
        <w:rPr>
          <w:rFonts w:ascii="Times New Roman" w:hAnsi="Times New Roman" w:cs="Times New Roman"/>
          <w:sz w:val="28"/>
          <w:szCs w:val="28"/>
        </w:rPr>
        <w:tab/>
        <w:t>Определяет места для парковки транспорта и движения транспорта в месте проведения ярмарок.</w:t>
      </w:r>
    </w:p>
    <w:p w:rsidR="00010B2B" w:rsidRPr="00F60A1E" w:rsidRDefault="00010B2B" w:rsidP="00010B2B">
      <w:pPr>
        <w:spacing w:after="0" w:line="240" w:lineRule="auto"/>
        <w:ind w:firstLine="709"/>
        <w:jc w:val="both"/>
        <w:rPr>
          <w:rFonts w:ascii="Times New Roman" w:hAnsi="Times New Roman" w:cs="Times New Roman"/>
          <w:sz w:val="28"/>
          <w:szCs w:val="28"/>
        </w:rPr>
      </w:pPr>
      <w:r w:rsidRPr="00F60A1E">
        <w:rPr>
          <w:rFonts w:ascii="Times New Roman" w:hAnsi="Times New Roman" w:cs="Times New Roman"/>
          <w:sz w:val="28"/>
          <w:szCs w:val="28"/>
        </w:rPr>
        <w:t>2.2.8.</w:t>
      </w:r>
      <w:r w:rsidRPr="00F60A1E">
        <w:rPr>
          <w:rFonts w:ascii="Times New Roman" w:hAnsi="Times New Roman" w:cs="Times New Roman"/>
          <w:sz w:val="28"/>
          <w:szCs w:val="28"/>
        </w:rPr>
        <w:tab/>
        <w:t>Заключает договоры на оказание услуг с продавцами, в том числе с сельхозпроизводителями, в количестве, заявленном в конкурсной документации.</w:t>
      </w:r>
    </w:p>
    <w:p w:rsidR="00010B2B" w:rsidRPr="00F60A1E" w:rsidRDefault="00010B2B" w:rsidP="00010B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2.2.9. </w:t>
      </w:r>
      <w:r w:rsidRPr="00F60A1E">
        <w:rPr>
          <w:rFonts w:ascii="Times New Roman" w:hAnsi="Times New Roman" w:cs="Times New Roman"/>
          <w:sz w:val="28"/>
          <w:szCs w:val="28"/>
        </w:rPr>
        <w:t>Создает условия для соблюдения личной гигиены участников ярмарок (установка и обслуживание туалетов, наличие воды и др.).</w:t>
      </w:r>
    </w:p>
    <w:p w:rsidR="00010B2B" w:rsidRPr="00F60A1E" w:rsidRDefault="00010B2B" w:rsidP="00010B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2.2.10. </w:t>
      </w:r>
      <w:r w:rsidRPr="00F60A1E">
        <w:rPr>
          <w:rFonts w:ascii="Times New Roman" w:hAnsi="Times New Roman" w:cs="Times New Roman"/>
          <w:sz w:val="28"/>
          <w:szCs w:val="28"/>
        </w:rPr>
        <w:t>Обеспечивает участников ярмарок (при необходимости) торгово-технологическим оборудованием, инвентарем, весоизмерительными приборами.</w:t>
      </w:r>
    </w:p>
    <w:p w:rsidR="00010B2B" w:rsidRPr="00F60A1E" w:rsidRDefault="00010B2B" w:rsidP="00010B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2.2.11. </w:t>
      </w:r>
      <w:r w:rsidRPr="00F60A1E">
        <w:rPr>
          <w:rFonts w:ascii="Times New Roman" w:hAnsi="Times New Roman" w:cs="Times New Roman"/>
          <w:sz w:val="28"/>
          <w:szCs w:val="28"/>
        </w:rPr>
        <w:t>Обеспечивает охранные мероприятия на период работы ярмарок.</w:t>
      </w:r>
    </w:p>
    <w:p w:rsidR="00010B2B" w:rsidRPr="00F60A1E" w:rsidRDefault="00010B2B" w:rsidP="00010B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2.2.12. </w:t>
      </w:r>
      <w:r w:rsidRPr="00F60A1E">
        <w:rPr>
          <w:rFonts w:ascii="Times New Roman" w:hAnsi="Times New Roman" w:cs="Times New Roman"/>
          <w:sz w:val="28"/>
          <w:szCs w:val="28"/>
        </w:rPr>
        <w:t>Обеспечивает противопожарное и санитарное содержание ярмарок, организацию уборки территории ярмарки, вывоз мусора и биологических отходов, биотуалетами.</w:t>
      </w:r>
    </w:p>
    <w:p w:rsidR="00010B2B" w:rsidRDefault="00010B2B" w:rsidP="00010B2B">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2.2.13. </w:t>
      </w:r>
      <w:r w:rsidRPr="00F60A1E">
        <w:rPr>
          <w:rFonts w:ascii="Times New Roman" w:hAnsi="Times New Roman" w:cs="Times New Roman"/>
          <w:sz w:val="28"/>
          <w:szCs w:val="28"/>
        </w:rPr>
        <w:t>Освобождает занимаемую территорию от конструкций и оборудования в течение 2 дней после окончания права выполн</w:t>
      </w:r>
      <w:r>
        <w:rPr>
          <w:rFonts w:ascii="Times New Roman" w:hAnsi="Times New Roman" w:cs="Times New Roman"/>
          <w:sz w:val="28"/>
          <w:szCs w:val="28"/>
        </w:rPr>
        <w:t>ения функций организатора ярмар</w:t>
      </w:r>
      <w:r w:rsidRPr="00F60A1E">
        <w:rPr>
          <w:rFonts w:ascii="Times New Roman" w:hAnsi="Times New Roman" w:cs="Times New Roman"/>
          <w:sz w:val="28"/>
          <w:szCs w:val="28"/>
        </w:rPr>
        <w:t>к</w:t>
      </w:r>
      <w:r>
        <w:rPr>
          <w:rFonts w:ascii="Times New Roman" w:hAnsi="Times New Roman" w:cs="Times New Roman"/>
          <w:sz w:val="28"/>
          <w:szCs w:val="28"/>
        </w:rPr>
        <w:t>и</w:t>
      </w:r>
      <w:r w:rsidRPr="00F60A1E">
        <w:rPr>
          <w:rFonts w:ascii="Times New Roman" w:hAnsi="Times New Roman" w:cs="Times New Roman"/>
          <w:sz w:val="28"/>
          <w:szCs w:val="28"/>
        </w:rPr>
        <w:t xml:space="preserve"> на территории городского </w:t>
      </w:r>
      <w:r>
        <w:rPr>
          <w:rFonts w:ascii="Times New Roman" w:hAnsi="Times New Roman" w:cs="Times New Roman"/>
          <w:sz w:val="28"/>
          <w:szCs w:val="28"/>
        </w:rPr>
        <w:t>округа</w:t>
      </w:r>
      <w:r w:rsidRPr="00F60A1E">
        <w:rPr>
          <w:rFonts w:ascii="Times New Roman" w:hAnsi="Times New Roman" w:cs="Times New Roman"/>
          <w:sz w:val="28"/>
          <w:szCs w:val="28"/>
        </w:rPr>
        <w:t xml:space="preserve"> Красногорск </w:t>
      </w:r>
      <w:r>
        <w:rPr>
          <w:rFonts w:ascii="Times New Roman" w:hAnsi="Times New Roman" w:cs="Times New Roman"/>
          <w:sz w:val="28"/>
          <w:szCs w:val="28"/>
        </w:rPr>
        <w:t xml:space="preserve">Московской области </w:t>
      </w:r>
      <w:r w:rsidRPr="00F60A1E">
        <w:rPr>
          <w:rFonts w:ascii="Times New Roman" w:hAnsi="Times New Roman" w:cs="Times New Roman"/>
          <w:sz w:val="28"/>
          <w:szCs w:val="28"/>
        </w:rPr>
        <w:t>или в случае досрочного расторжения настоящего Договора по инициативе Администрации в соответствии с разделом 5 настоящего Договора.</w:t>
      </w:r>
    </w:p>
    <w:p w:rsidR="00010B2B" w:rsidRPr="00740EDE" w:rsidRDefault="00010B2B" w:rsidP="00010B2B">
      <w:pPr>
        <w:shd w:val="clear" w:color="auto" w:fill="FFFFFF"/>
        <w:spacing w:after="0" w:line="240" w:lineRule="auto"/>
        <w:ind w:firstLine="709"/>
        <w:jc w:val="both"/>
        <w:rPr>
          <w:rFonts w:ascii="Times New Roman" w:hAnsi="Times New Roman" w:cs="Times New Roman"/>
          <w:spacing w:val="-1"/>
          <w:sz w:val="28"/>
          <w:szCs w:val="28"/>
        </w:rPr>
      </w:pPr>
    </w:p>
    <w:p w:rsidR="00010B2B" w:rsidRDefault="00010B2B" w:rsidP="00010B2B">
      <w:pPr>
        <w:pStyle w:val="ConsPlusNormal"/>
        <w:widowControl/>
        <w:ind w:firstLine="0"/>
        <w:jc w:val="center"/>
        <w:outlineLvl w:val="2"/>
        <w:rPr>
          <w:rFonts w:ascii="Times New Roman" w:hAnsi="Times New Roman" w:cs="Times New Roman"/>
          <w:b/>
          <w:sz w:val="28"/>
          <w:szCs w:val="28"/>
        </w:rPr>
      </w:pPr>
      <w:r w:rsidRPr="00F60A1E">
        <w:rPr>
          <w:rFonts w:ascii="Times New Roman" w:hAnsi="Times New Roman" w:cs="Times New Roman"/>
          <w:b/>
          <w:sz w:val="28"/>
          <w:szCs w:val="28"/>
        </w:rPr>
        <w:t>3. Срок де</w:t>
      </w:r>
      <w:r>
        <w:rPr>
          <w:rFonts w:ascii="Times New Roman" w:hAnsi="Times New Roman" w:cs="Times New Roman"/>
          <w:b/>
          <w:sz w:val="28"/>
          <w:szCs w:val="28"/>
        </w:rPr>
        <w:t>йствия Договора и плата за право</w:t>
      </w:r>
      <w:r w:rsidRPr="00F60A1E">
        <w:rPr>
          <w:rFonts w:ascii="Times New Roman" w:hAnsi="Times New Roman" w:cs="Times New Roman"/>
          <w:b/>
          <w:sz w:val="28"/>
          <w:szCs w:val="28"/>
        </w:rPr>
        <w:t xml:space="preserve"> выполнения функций </w:t>
      </w:r>
    </w:p>
    <w:p w:rsidR="00010B2B" w:rsidRDefault="00010B2B" w:rsidP="00010B2B">
      <w:pPr>
        <w:pStyle w:val="ConsPlusNormal"/>
        <w:widowControl/>
        <w:ind w:firstLine="0"/>
        <w:jc w:val="center"/>
        <w:outlineLvl w:val="2"/>
        <w:rPr>
          <w:rFonts w:ascii="Times New Roman" w:hAnsi="Times New Roman" w:cs="Times New Roman"/>
          <w:b/>
          <w:sz w:val="28"/>
          <w:szCs w:val="28"/>
        </w:rPr>
      </w:pPr>
      <w:r>
        <w:rPr>
          <w:rFonts w:ascii="Times New Roman" w:hAnsi="Times New Roman" w:cs="Times New Roman"/>
          <w:b/>
          <w:sz w:val="28"/>
          <w:szCs w:val="28"/>
        </w:rPr>
        <w:t>Организатора ярмар</w:t>
      </w:r>
      <w:r w:rsidRPr="00F60A1E">
        <w:rPr>
          <w:rFonts w:ascii="Times New Roman" w:hAnsi="Times New Roman" w:cs="Times New Roman"/>
          <w:b/>
          <w:sz w:val="28"/>
          <w:szCs w:val="28"/>
        </w:rPr>
        <w:t>к</w:t>
      </w:r>
      <w:r>
        <w:rPr>
          <w:rFonts w:ascii="Times New Roman" w:hAnsi="Times New Roman" w:cs="Times New Roman"/>
          <w:b/>
          <w:sz w:val="28"/>
          <w:szCs w:val="28"/>
        </w:rPr>
        <w:t>и</w:t>
      </w:r>
    </w:p>
    <w:p w:rsidR="00010B2B" w:rsidRPr="00740EDE" w:rsidRDefault="00010B2B" w:rsidP="00010B2B">
      <w:pPr>
        <w:pStyle w:val="ConsPlusNormal"/>
        <w:widowControl/>
        <w:ind w:firstLine="0"/>
        <w:jc w:val="center"/>
        <w:outlineLvl w:val="2"/>
        <w:rPr>
          <w:rFonts w:ascii="Times New Roman" w:hAnsi="Times New Roman" w:cs="Times New Roman"/>
          <w:sz w:val="28"/>
          <w:szCs w:val="28"/>
        </w:rPr>
      </w:pPr>
    </w:p>
    <w:p w:rsidR="00010B2B" w:rsidRDefault="00010B2B" w:rsidP="00010B2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 Срок организации ярмар</w:t>
      </w:r>
      <w:r w:rsidRPr="00F60A1E">
        <w:rPr>
          <w:rFonts w:ascii="Times New Roman" w:hAnsi="Times New Roman" w:cs="Times New Roman"/>
          <w:sz w:val="28"/>
          <w:szCs w:val="28"/>
        </w:rPr>
        <w:t>к</w:t>
      </w:r>
      <w:r>
        <w:rPr>
          <w:rFonts w:ascii="Times New Roman" w:hAnsi="Times New Roman" w:cs="Times New Roman"/>
          <w:sz w:val="28"/>
          <w:szCs w:val="28"/>
        </w:rPr>
        <w:t>и</w:t>
      </w:r>
      <w:r w:rsidRPr="00F60A1E">
        <w:rPr>
          <w:rFonts w:ascii="Times New Roman" w:hAnsi="Times New Roman" w:cs="Times New Roman"/>
          <w:sz w:val="28"/>
          <w:szCs w:val="28"/>
        </w:rPr>
        <w:t xml:space="preserve"> на определенном месте проведения ярмарки устанавливается в соответствии с утвержденным перечнем мест проведения ярмарок </w:t>
      </w:r>
      <w:r>
        <w:rPr>
          <w:rFonts w:ascii="Times New Roman" w:hAnsi="Times New Roman" w:cs="Times New Roman"/>
          <w:sz w:val="28"/>
          <w:szCs w:val="28"/>
        </w:rPr>
        <w:t xml:space="preserve">и </w:t>
      </w:r>
      <w:r w:rsidRPr="00F60A1E">
        <w:rPr>
          <w:rFonts w:ascii="Times New Roman" w:hAnsi="Times New Roman" w:cs="Times New Roman"/>
          <w:sz w:val="28"/>
          <w:szCs w:val="28"/>
        </w:rPr>
        <w:t>п. 1.3. Договора.</w:t>
      </w:r>
    </w:p>
    <w:p w:rsidR="00010B2B" w:rsidRPr="00F60A1E" w:rsidRDefault="00010B2B" w:rsidP="00010B2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Pr="00F60A1E">
        <w:rPr>
          <w:rFonts w:ascii="Times New Roman" w:hAnsi="Times New Roman" w:cs="Times New Roman"/>
          <w:sz w:val="28"/>
          <w:szCs w:val="28"/>
        </w:rPr>
        <w:t>Плата за право выполнени</w:t>
      </w:r>
      <w:r>
        <w:rPr>
          <w:rFonts w:ascii="Times New Roman" w:hAnsi="Times New Roman" w:cs="Times New Roman"/>
          <w:sz w:val="28"/>
          <w:szCs w:val="28"/>
        </w:rPr>
        <w:t xml:space="preserve">я функций Организатора ярмарки </w:t>
      </w:r>
      <w:r w:rsidRPr="00F60A1E">
        <w:rPr>
          <w:rFonts w:ascii="Times New Roman" w:hAnsi="Times New Roman" w:cs="Times New Roman"/>
          <w:sz w:val="28"/>
          <w:szCs w:val="28"/>
        </w:rPr>
        <w:t>составляет __________</w:t>
      </w:r>
      <w:r>
        <w:rPr>
          <w:rFonts w:ascii="Times New Roman" w:hAnsi="Times New Roman" w:cs="Times New Roman"/>
          <w:sz w:val="28"/>
          <w:szCs w:val="28"/>
        </w:rPr>
        <w:t>______</w:t>
      </w:r>
      <w:r w:rsidRPr="00F60A1E">
        <w:rPr>
          <w:rFonts w:ascii="Times New Roman" w:hAnsi="Times New Roman" w:cs="Times New Roman"/>
          <w:sz w:val="28"/>
          <w:szCs w:val="28"/>
        </w:rPr>
        <w:t xml:space="preserve"> (____________) рублей.</w:t>
      </w:r>
    </w:p>
    <w:p w:rsidR="00010B2B" w:rsidRPr="00F60A1E" w:rsidRDefault="00010B2B" w:rsidP="00010B2B">
      <w:pPr>
        <w:pStyle w:val="ConsPlusNonformat"/>
        <w:widowControl/>
        <w:ind w:firstLine="709"/>
        <w:jc w:val="both"/>
        <w:rPr>
          <w:rFonts w:ascii="Times New Roman" w:hAnsi="Times New Roman" w:cs="Times New Roman"/>
          <w:sz w:val="28"/>
          <w:szCs w:val="28"/>
        </w:rPr>
      </w:pPr>
      <w:r w:rsidRPr="00F60A1E">
        <w:rPr>
          <w:rFonts w:ascii="Times New Roman" w:hAnsi="Times New Roman" w:cs="Times New Roman"/>
          <w:sz w:val="28"/>
          <w:szCs w:val="28"/>
        </w:rPr>
        <w:t>Расчет пла</w:t>
      </w:r>
      <w:r>
        <w:rPr>
          <w:rFonts w:ascii="Times New Roman" w:hAnsi="Times New Roman" w:cs="Times New Roman"/>
          <w:sz w:val="28"/>
          <w:szCs w:val="28"/>
        </w:rPr>
        <w:t>ты за право выполнения функций О</w:t>
      </w:r>
      <w:r w:rsidRPr="00F60A1E">
        <w:rPr>
          <w:rFonts w:ascii="Times New Roman" w:hAnsi="Times New Roman" w:cs="Times New Roman"/>
          <w:sz w:val="28"/>
          <w:szCs w:val="28"/>
        </w:rPr>
        <w:t>рг</w:t>
      </w:r>
      <w:r>
        <w:rPr>
          <w:rFonts w:ascii="Times New Roman" w:hAnsi="Times New Roman" w:cs="Times New Roman"/>
          <w:sz w:val="28"/>
          <w:szCs w:val="28"/>
        </w:rPr>
        <w:t>анизатора ярмар</w:t>
      </w:r>
      <w:r w:rsidRPr="00F60A1E">
        <w:rPr>
          <w:rFonts w:ascii="Times New Roman" w:hAnsi="Times New Roman" w:cs="Times New Roman"/>
          <w:sz w:val="28"/>
          <w:szCs w:val="28"/>
        </w:rPr>
        <w:t>к</w:t>
      </w:r>
      <w:r>
        <w:rPr>
          <w:rFonts w:ascii="Times New Roman" w:hAnsi="Times New Roman" w:cs="Times New Roman"/>
          <w:sz w:val="28"/>
          <w:szCs w:val="28"/>
        </w:rPr>
        <w:t>и</w:t>
      </w:r>
      <w:r w:rsidRPr="00F60A1E">
        <w:rPr>
          <w:rFonts w:ascii="Times New Roman" w:hAnsi="Times New Roman" w:cs="Times New Roman"/>
          <w:sz w:val="28"/>
          <w:szCs w:val="28"/>
        </w:rPr>
        <w:t xml:space="preserve"> прилагается и является неотъемлемой частью настоящего Договора (Приложение №2).</w:t>
      </w:r>
    </w:p>
    <w:p w:rsidR="00010B2B" w:rsidRPr="00F60A1E" w:rsidRDefault="00010B2B" w:rsidP="00010B2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 Организатор ярмарки</w:t>
      </w:r>
      <w:r w:rsidRPr="00F60A1E">
        <w:rPr>
          <w:rFonts w:ascii="Times New Roman" w:hAnsi="Times New Roman" w:cs="Times New Roman"/>
          <w:sz w:val="28"/>
          <w:szCs w:val="28"/>
        </w:rPr>
        <w:t xml:space="preserve"> обязан своевременно вносить ежемесячную плату в размере __________ руб. _______ коп. (_________________ рублей ______ коп.) не позднее 5-го числа оплачиваемого месяца. </w:t>
      </w:r>
      <w:r>
        <w:rPr>
          <w:rFonts w:ascii="Times New Roman" w:hAnsi="Times New Roman" w:cs="Times New Roman"/>
          <w:sz w:val="28"/>
          <w:szCs w:val="28"/>
        </w:rPr>
        <w:t>В платежных документах в графе «Наименование платежа» указывается: «</w:t>
      </w:r>
      <w:r w:rsidRPr="00F60A1E">
        <w:rPr>
          <w:rFonts w:ascii="Times New Roman" w:hAnsi="Times New Roman" w:cs="Times New Roman"/>
          <w:sz w:val="28"/>
          <w:szCs w:val="28"/>
        </w:rPr>
        <w:t>Плата на право выполнен</w:t>
      </w:r>
      <w:r>
        <w:rPr>
          <w:rFonts w:ascii="Times New Roman" w:hAnsi="Times New Roman" w:cs="Times New Roman"/>
          <w:sz w:val="28"/>
          <w:szCs w:val="28"/>
        </w:rPr>
        <w:t>ия функций Организатора ярмарки»</w:t>
      </w:r>
      <w:r w:rsidRPr="00F60A1E">
        <w:rPr>
          <w:rFonts w:ascii="Times New Roman" w:hAnsi="Times New Roman" w:cs="Times New Roman"/>
          <w:sz w:val="28"/>
          <w:szCs w:val="28"/>
        </w:rPr>
        <w:t xml:space="preserve"> и № договора. Датой уплаты считается дата поступления денежных </w:t>
      </w:r>
      <w:r>
        <w:rPr>
          <w:rFonts w:ascii="Times New Roman" w:hAnsi="Times New Roman" w:cs="Times New Roman"/>
          <w:sz w:val="28"/>
          <w:szCs w:val="28"/>
        </w:rPr>
        <w:t>средств в бюджет городского округа</w:t>
      </w:r>
      <w:r w:rsidRPr="00F60A1E">
        <w:rPr>
          <w:rFonts w:ascii="Times New Roman" w:hAnsi="Times New Roman" w:cs="Times New Roman"/>
          <w:sz w:val="28"/>
          <w:szCs w:val="28"/>
        </w:rPr>
        <w:t xml:space="preserve"> Красногорск</w:t>
      </w:r>
      <w:r>
        <w:rPr>
          <w:rFonts w:ascii="Times New Roman" w:hAnsi="Times New Roman" w:cs="Times New Roman"/>
          <w:sz w:val="28"/>
          <w:szCs w:val="28"/>
        </w:rPr>
        <w:t xml:space="preserve"> Московской области</w:t>
      </w:r>
      <w:r w:rsidRPr="00F60A1E">
        <w:rPr>
          <w:rFonts w:ascii="Times New Roman" w:hAnsi="Times New Roman" w:cs="Times New Roman"/>
          <w:sz w:val="28"/>
          <w:szCs w:val="28"/>
        </w:rPr>
        <w:t>.</w:t>
      </w:r>
    </w:p>
    <w:p w:rsidR="00010B2B" w:rsidRPr="00F60A1E" w:rsidRDefault="00010B2B" w:rsidP="00010B2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3.4. Подтверждением оплаты </w:t>
      </w:r>
      <w:r w:rsidRPr="00F60A1E">
        <w:rPr>
          <w:rFonts w:ascii="Times New Roman" w:hAnsi="Times New Roman" w:cs="Times New Roman"/>
          <w:sz w:val="28"/>
          <w:szCs w:val="28"/>
        </w:rPr>
        <w:t>Организатор</w:t>
      </w:r>
      <w:r>
        <w:rPr>
          <w:rFonts w:ascii="Times New Roman" w:hAnsi="Times New Roman" w:cs="Times New Roman"/>
          <w:sz w:val="28"/>
          <w:szCs w:val="28"/>
        </w:rPr>
        <w:t xml:space="preserve">а ярмарки являются </w:t>
      </w:r>
      <w:r w:rsidRPr="00F60A1E">
        <w:rPr>
          <w:rFonts w:ascii="Times New Roman" w:hAnsi="Times New Roman" w:cs="Times New Roman"/>
          <w:sz w:val="28"/>
          <w:szCs w:val="28"/>
        </w:rPr>
        <w:t>квитанция или платежное поручение.</w:t>
      </w:r>
    </w:p>
    <w:p w:rsidR="00010B2B" w:rsidRDefault="00010B2B" w:rsidP="00010B2B">
      <w:pPr>
        <w:pStyle w:val="ConsPlusNormal"/>
        <w:widowControl/>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3.5. </w:t>
      </w:r>
      <w:r w:rsidRPr="00F60A1E">
        <w:rPr>
          <w:rFonts w:ascii="Times New Roman" w:hAnsi="Times New Roman" w:cs="Times New Roman"/>
          <w:sz w:val="28"/>
          <w:szCs w:val="28"/>
        </w:rPr>
        <w:t>Размер платы по Догово</w:t>
      </w:r>
      <w:r>
        <w:rPr>
          <w:rFonts w:ascii="Times New Roman" w:hAnsi="Times New Roman" w:cs="Times New Roman"/>
          <w:sz w:val="28"/>
          <w:szCs w:val="28"/>
        </w:rPr>
        <w:t xml:space="preserve">ру </w:t>
      </w:r>
      <w:r w:rsidRPr="00F60A1E">
        <w:rPr>
          <w:rFonts w:ascii="Times New Roman" w:hAnsi="Times New Roman" w:cs="Times New Roman"/>
          <w:sz w:val="28"/>
          <w:szCs w:val="28"/>
        </w:rPr>
        <w:t>не может быть изменен по соглашению сторон.</w:t>
      </w:r>
    </w:p>
    <w:p w:rsidR="00010B2B" w:rsidRPr="002F5339" w:rsidRDefault="00010B2B" w:rsidP="00010B2B">
      <w:pPr>
        <w:pStyle w:val="ConsPlusNormal"/>
        <w:widowControl/>
        <w:ind w:firstLine="709"/>
        <w:jc w:val="both"/>
        <w:outlineLvl w:val="2"/>
        <w:rPr>
          <w:rFonts w:ascii="Times New Roman" w:hAnsi="Times New Roman" w:cs="Times New Roman"/>
          <w:sz w:val="16"/>
          <w:szCs w:val="16"/>
        </w:rPr>
      </w:pPr>
    </w:p>
    <w:p w:rsidR="00010B2B" w:rsidRDefault="00010B2B" w:rsidP="00010B2B">
      <w:pPr>
        <w:shd w:val="clear" w:color="auto" w:fill="FFFFFF"/>
        <w:spacing w:after="0" w:line="240" w:lineRule="auto"/>
        <w:jc w:val="center"/>
        <w:rPr>
          <w:rFonts w:ascii="Times New Roman" w:hAnsi="Times New Roman" w:cs="Times New Roman"/>
          <w:b/>
          <w:spacing w:val="-1"/>
          <w:sz w:val="28"/>
          <w:szCs w:val="28"/>
        </w:rPr>
      </w:pPr>
      <w:r w:rsidRPr="00F60A1E">
        <w:rPr>
          <w:rFonts w:ascii="Times New Roman" w:hAnsi="Times New Roman" w:cs="Times New Roman"/>
          <w:b/>
          <w:spacing w:val="-1"/>
          <w:sz w:val="28"/>
          <w:szCs w:val="28"/>
        </w:rPr>
        <w:t>4. Ответственность сторон.</w:t>
      </w:r>
    </w:p>
    <w:p w:rsidR="00010B2B" w:rsidRPr="002F5339" w:rsidRDefault="00010B2B" w:rsidP="00010B2B">
      <w:pPr>
        <w:shd w:val="clear" w:color="auto" w:fill="FFFFFF"/>
        <w:spacing w:after="0" w:line="240" w:lineRule="auto"/>
        <w:jc w:val="center"/>
        <w:rPr>
          <w:rFonts w:ascii="Times New Roman" w:hAnsi="Times New Roman" w:cs="Times New Roman"/>
          <w:spacing w:val="-1"/>
          <w:sz w:val="16"/>
          <w:szCs w:val="16"/>
        </w:rPr>
      </w:pPr>
    </w:p>
    <w:p w:rsidR="00010B2B" w:rsidRPr="00F60A1E" w:rsidRDefault="00010B2B" w:rsidP="00010B2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4.1. </w:t>
      </w:r>
      <w:r w:rsidRPr="00F60A1E">
        <w:rPr>
          <w:rFonts w:ascii="Times New Roman" w:hAnsi="Times New Roman" w:cs="Times New Roman"/>
          <w:sz w:val="28"/>
          <w:szCs w:val="28"/>
        </w:rPr>
        <w:t>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w:t>
      </w:r>
    </w:p>
    <w:p w:rsidR="00010B2B" w:rsidRPr="00F60A1E" w:rsidRDefault="00010B2B" w:rsidP="00010B2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4.2. </w:t>
      </w:r>
      <w:r w:rsidRPr="00F60A1E">
        <w:rPr>
          <w:rFonts w:ascii="Times New Roman" w:hAnsi="Times New Roman" w:cs="Times New Roman"/>
          <w:sz w:val="28"/>
          <w:szCs w:val="28"/>
        </w:rPr>
        <w:t>За нарушение сроков вне</w:t>
      </w:r>
      <w:r>
        <w:rPr>
          <w:rFonts w:ascii="Times New Roman" w:hAnsi="Times New Roman" w:cs="Times New Roman"/>
          <w:sz w:val="28"/>
          <w:szCs w:val="28"/>
        </w:rPr>
        <w:t>сения платы по Договору Организатор ярмарки</w:t>
      </w:r>
      <w:r w:rsidRPr="00F60A1E">
        <w:rPr>
          <w:rFonts w:ascii="Times New Roman" w:hAnsi="Times New Roman" w:cs="Times New Roman"/>
          <w:sz w:val="28"/>
          <w:szCs w:val="28"/>
        </w:rPr>
        <w:t xml:space="preserve"> выплачивает пени из расчета 0,01% от размера невнесенной суммы за каждый календарный день просрочки.</w:t>
      </w:r>
    </w:p>
    <w:p w:rsidR="00010B2B" w:rsidRPr="00F60A1E" w:rsidRDefault="00010B2B" w:rsidP="00010B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4.3. </w:t>
      </w:r>
      <w:r w:rsidRPr="00F60A1E">
        <w:rPr>
          <w:rFonts w:ascii="Times New Roman" w:hAnsi="Times New Roman" w:cs="Times New Roman"/>
          <w:sz w:val="28"/>
          <w:szCs w:val="28"/>
        </w:rPr>
        <w:t>В случае выяв</w:t>
      </w:r>
      <w:r>
        <w:rPr>
          <w:rFonts w:ascii="Times New Roman" w:hAnsi="Times New Roman" w:cs="Times New Roman"/>
          <w:sz w:val="28"/>
          <w:szCs w:val="28"/>
        </w:rPr>
        <w:t xml:space="preserve">ления Администрацией нарушений </w:t>
      </w:r>
      <w:r w:rsidRPr="00F60A1E">
        <w:rPr>
          <w:rFonts w:ascii="Times New Roman" w:hAnsi="Times New Roman" w:cs="Times New Roman"/>
          <w:sz w:val="28"/>
          <w:szCs w:val="28"/>
        </w:rPr>
        <w:t>Организатор</w:t>
      </w:r>
      <w:r>
        <w:rPr>
          <w:rFonts w:ascii="Times New Roman" w:hAnsi="Times New Roman" w:cs="Times New Roman"/>
          <w:sz w:val="28"/>
          <w:szCs w:val="28"/>
        </w:rPr>
        <w:t>ом ярмарки</w:t>
      </w:r>
      <w:r w:rsidRPr="00F60A1E">
        <w:rPr>
          <w:rFonts w:ascii="Times New Roman" w:hAnsi="Times New Roman" w:cs="Times New Roman"/>
          <w:sz w:val="28"/>
          <w:szCs w:val="28"/>
        </w:rPr>
        <w:t xml:space="preserve"> п</w:t>
      </w:r>
      <w:r>
        <w:rPr>
          <w:rFonts w:ascii="Times New Roman" w:hAnsi="Times New Roman" w:cs="Times New Roman"/>
          <w:sz w:val="28"/>
          <w:szCs w:val="28"/>
        </w:rPr>
        <w:t>ункта 2.2 раздела 2 настоящего Д</w:t>
      </w:r>
      <w:r w:rsidRPr="00F60A1E">
        <w:rPr>
          <w:rFonts w:ascii="Times New Roman" w:hAnsi="Times New Roman" w:cs="Times New Roman"/>
          <w:sz w:val="28"/>
          <w:szCs w:val="28"/>
        </w:rPr>
        <w:t>огово</w:t>
      </w:r>
      <w:r>
        <w:rPr>
          <w:rFonts w:ascii="Times New Roman" w:hAnsi="Times New Roman" w:cs="Times New Roman"/>
          <w:sz w:val="28"/>
          <w:szCs w:val="28"/>
        </w:rPr>
        <w:t xml:space="preserve">ра </w:t>
      </w:r>
      <w:r w:rsidRPr="00F60A1E">
        <w:rPr>
          <w:rFonts w:ascii="Times New Roman" w:hAnsi="Times New Roman" w:cs="Times New Roman"/>
          <w:sz w:val="28"/>
          <w:szCs w:val="28"/>
        </w:rPr>
        <w:t>Администрация вправе:</w:t>
      </w:r>
    </w:p>
    <w:p w:rsidR="00010B2B" w:rsidRPr="00F60A1E" w:rsidRDefault="00010B2B" w:rsidP="00010B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обязать </w:t>
      </w:r>
      <w:r w:rsidRPr="00F60A1E">
        <w:rPr>
          <w:rFonts w:ascii="Times New Roman" w:hAnsi="Times New Roman" w:cs="Times New Roman"/>
          <w:sz w:val="28"/>
          <w:szCs w:val="28"/>
        </w:rPr>
        <w:t>Организатор</w:t>
      </w:r>
      <w:r>
        <w:rPr>
          <w:rFonts w:ascii="Times New Roman" w:hAnsi="Times New Roman" w:cs="Times New Roman"/>
          <w:sz w:val="28"/>
          <w:szCs w:val="28"/>
        </w:rPr>
        <w:t>а ярмарки</w:t>
      </w:r>
      <w:r w:rsidRPr="00F60A1E">
        <w:rPr>
          <w:rFonts w:ascii="Times New Roman" w:hAnsi="Times New Roman" w:cs="Times New Roman"/>
          <w:sz w:val="28"/>
          <w:szCs w:val="28"/>
        </w:rPr>
        <w:t xml:space="preserve"> в 2-дневный срок устранить данные нарушения;</w:t>
      </w:r>
    </w:p>
    <w:p w:rsidR="00010B2B" w:rsidRPr="00F60A1E" w:rsidRDefault="00010B2B" w:rsidP="00010B2B">
      <w:pPr>
        <w:spacing w:after="0" w:line="240" w:lineRule="auto"/>
        <w:ind w:firstLine="709"/>
        <w:jc w:val="both"/>
        <w:rPr>
          <w:rFonts w:ascii="Times New Roman" w:hAnsi="Times New Roman" w:cs="Times New Roman"/>
          <w:sz w:val="28"/>
          <w:szCs w:val="28"/>
        </w:rPr>
      </w:pPr>
      <w:r w:rsidRPr="00F60A1E">
        <w:rPr>
          <w:rFonts w:ascii="Times New Roman" w:hAnsi="Times New Roman" w:cs="Times New Roman"/>
          <w:sz w:val="28"/>
          <w:szCs w:val="28"/>
        </w:rPr>
        <w:lastRenderedPageBreak/>
        <w:t>- уведомить соответствующие контрольные и надзо</w:t>
      </w:r>
      <w:r>
        <w:rPr>
          <w:rFonts w:ascii="Times New Roman" w:hAnsi="Times New Roman" w:cs="Times New Roman"/>
          <w:sz w:val="28"/>
          <w:szCs w:val="28"/>
        </w:rPr>
        <w:t>рные органы о данных нарушениях.</w:t>
      </w:r>
    </w:p>
    <w:p w:rsidR="00010B2B" w:rsidRPr="00F60A1E" w:rsidRDefault="00010B2B" w:rsidP="00010B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4.3.1. </w:t>
      </w:r>
      <w:r w:rsidRPr="00F60A1E">
        <w:rPr>
          <w:rFonts w:ascii="Times New Roman" w:hAnsi="Times New Roman" w:cs="Times New Roman"/>
          <w:sz w:val="28"/>
          <w:szCs w:val="28"/>
        </w:rPr>
        <w:t>За невыполнен</w:t>
      </w:r>
      <w:r>
        <w:rPr>
          <w:rFonts w:ascii="Times New Roman" w:hAnsi="Times New Roman" w:cs="Times New Roman"/>
          <w:sz w:val="28"/>
          <w:szCs w:val="28"/>
        </w:rPr>
        <w:t xml:space="preserve">ие или ненадлежащее исполнение </w:t>
      </w:r>
      <w:r w:rsidRPr="00F60A1E">
        <w:rPr>
          <w:rFonts w:ascii="Times New Roman" w:hAnsi="Times New Roman" w:cs="Times New Roman"/>
          <w:sz w:val="28"/>
          <w:szCs w:val="28"/>
        </w:rPr>
        <w:t>Организатор</w:t>
      </w:r>
      <w:r>
        <w:rPr>
          <w:rFonts w:ascii="Times New Roman" w:hAnsi="Times New Roman" w:cs="Times New Roman"/>
          <w:sz w:val="28"/>
          <w:szCs w:val="28"/>
        </w:rPr>
        <w:t>ом</w:t>
      </w:r>
      <w:r w:rsidRPr="00F60A1E">
        <w:rPr>
          <w:rFonts w:ascii="Times New Roman" w:hAnsi="Times New Roman" w:cs="Times New Roman"/>
          <w:sz w:val="28"/>
          <w:szCs w:val="28"/>
        </w:rPr>
        <w:t xml:space="preserve"> яр</w:t>
      </w:r>
      <w:r>
        <w:rPr>
          <w:rFonts w:ascii="Times New Roman" w:hAnsi="Times New Roman" w:cs="Times New Roman"/>
          <w:sz w:val="28"/>
          <w:szCs w:val="28"/>
        </w:rPr>
        <w:t>марки</w:t>
      </w:r>
      <w:r w:rsidRPr="00F60A1E">
        <w:rPr>
          <w:rFonts w:ascii="Times New Roman" w:hAnsi="Times New Roman" w:cs="Times New Roman"/>
          <w:sz w:val="28"/>
          <w:szCs w:val="28"/>
        </w:rPr>
        <w:t xml:space="preserve"> обязательств,</w:t>
      </w:r>
      <w:r>
        <w:rPr>
          <w:rFonts w:ascii="Times New Roman" w:hAnsi="Times New Roman" w:cs="Times New Roman"/>
          <w:sz w:val="28"/>
          <w:szCs w:val="28"/>
        </w:rPr>
        <w:t xml:space="preserve"> предусмотренных пунктами 2.2.1–2.2.13 настоящего Договора, Организатор ярмарки</w:t>
      </w:r>
      <w:r w:rsidRPr="00F60A1E">
        <w:rPr>
          <w:rFonts w:ascii="Times New Roman" w:hAnsi="Times New Roman" w:cs="Times New Roman"/>
          <w:sz w:val="28"/>
          <w:szCs w:val="28"/>
        </w:rPr>
        <w:t xml:space="preserve"> несет ответственн</w:t>
      </w:r>
      <w:r>
        <w:rPr>
          <w:rFonts w:ascii="Times New Roman" w:hAnsi="Times New Roman" w:cs="Times New Roman"/>
          <w:sz w:val="28"/>
          <w:szCs w:val="28"/>
        </w:rPr>
        <w:t>ость в виде штрафа в размере 25</w:t>
      </w:r>
      <w:r w:rsidRPr="00F60A1E">
        <w:rPr>
          <w:rFonts w:ascii="Times New Roman" w:hAnsi="Times New Roman" w:cs="Times New Roman"/>
          <w:sz w:val="28"/>
          <w:szCs w:val="28"/>
        </w:rPr>
        <w:t>000,00 (Двадцать пять тысяч) рублей.</w:t>
      </w:r>
    </w:p>
    <w:p w:rsidR="00010B2B" w:rsidRDefault="00010B2B" w:rsidP="00010B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4.3.2. </w:t>
      </w:r>
      <w:r w:rsidRPr="00F60A1E">
        <w:rPr>
          <w:rFonts w:ascii="Times New Roman" w:hAnsi="Times New Roman" w:cs="Times New Roman"/>
          <w:sz w:val="28"/>
          <w:szCs w:val="28"/>
        </w:rPr>
        <w:t>За невыполнен</w:t>
      </w:r>
      <w:r>
        <w:rPr>
          <w:rFonts w:ascii="Times New Roman" w:hAnsi="Times New Roman" w:cs="Times New Roman"/>
          <w:sz w:val="28"/>
          <w:szCs w:val="28"/>
        </w:rPr>
        <w:t xml:space="preserve">ие или ненадлежащее исполнение </w:t>
      </w:r>
      <w:r w:rsidRPr="00F60A1E">
        <w:rPr>
          <w:rFonts w:ascii="Times New Roman" w:hAnsi="Times New Roman" w:cs="Times New Roman"/>
          <w:sz w:val="28"/>
          <w:szCs w:val="28"/>
        </w:rPr>
        <w:t>Организатор</w:t>
      </w:r>
      <w:r>
        <w:rPr>
          <w:rFonts w:ascii="Times New Roman" w:hAnsi="Times New Roman" w:cs="Times New Roman"/>
          <w:sz w:val="28"/>
          <w:szCs w:val="28"/>
        </w:rPr>
        <w:t>ом</w:t>
      </w:r>
      <w:r w:rsidRPr="00F60A1E">
        <w:rPr>
          <w:rFonts w:ascii="Times New Roman" w:hAnsi="Times New Roman" w:cs="Times New Roman"/>
          <w:sz w:val="28"/>
          <w:szCs w:val="28"/>
        </w:rPr>
        <w:t xml:space="preserve"> ярм</w:t>
      </w:r>
      <w:r>
        <w:rPr>
          <w:rFonts w:ascii="Times New Roman" w:hAnsi="Times New Roman" w:cs="Times New Roman"/>
          <w:sz w:val="28"/>
          <w:szCs w:val="28"/>
        </w:rPr>
        <w:t>арки</w:t>
      </w:r>
      <w:r w:rsidRPr="00F60A1E">
        <w:rPr>
          <w:rFonts w:ascii="Times New Roman" w:hAnsi="Times New Roman" w:cs="Times New Roman"/>
          <w:sz w:val="28"/>
          <w:szCs w:val="28"/>
        </w:rPr>
        <w:t xml:space="preserve"> обязательств, предусмотре</w:t>
      </w:r>
      <w:r>
        <w:rPr>
          <w:rFonts w:ascii="Times New Roman" w:hAnsi="Times New Roman" w:cs="Times New Roman"/>
          <w:sz w:val="28"/>
          <w:szCs w:val="28"/>
        </w:rPr>
        <w:t>нных пунктом 2.2.13 настоящего Договора, Организатор ярмарки</w:t>
      </w:r>
      <w:r w:rsidRPr="00F60A1E">
        <w:rPr>
          <w:rFonts w:ascii="Times New Roman" w:hAnsi="Times New Roman" w:cs="Times New Roman"/>
          <w:sz w:val="28"/>
          <w:szCs w:val="28"/>
        </w:rPr>
        <w:t xml:space="preserve"> несет ответственн</w:t>
      </w:r>
      <w:r>
        <w:rPr>
          <w:rFonts w:ascii="Times New Roman" w:hAnsi="Times New Roman" w:cs="Times New Roman"/>
          <w:sz w:val="28"/>
          <w:szCs w:val="28"/>
        </w:rPr>
        <w:t>ость в виде штрафа в размере 50</w:t>
      </w:r>
      <w:r w:rsidRPr="00F60A1E">
        <w:rPr>
          <w:rFonts w:ascii="Times New Roman" w:hAnsi="Times New Roman" w:cs="Times New Roman"/>
          <w:sz w:val="28"/>
          <w:szCs w:val="28"/>
        </w:rPr>
        <w:t>000,00 (Пятьдесят тысяч) рублей.</w:t>
      </w:r>
    </w:p>
    <w:p w:rsidR="002F5339" w:rsidRPr="002F5339" w:rsidRDefault="002F5339" w:rsidP="00010B2B">
      <w:pPr>
        <w:spacing w:after="0" w:line="240" w:lineRule="auto"/>
        <w:ind w:firstLine="709"/>
        <w:jc w:val="both"/>
        <w:rPr>
          <w:rFonts w:ascii="Times New Roman" w:hAnsi="Times New Roman" w:cs="Times New Roman"/>
          <w:sz w:val="16"/>
          <w:szCs w:val="16"/>
        </w:rPr>
      </w:pPr>
    </w:p>
    <w:p w:rsidR="00010B2B" w:rsidRDefault="00010B2B" w:rsidP="00010B2B">
      <w:pPr>
        <w:shd w:val="clear" w:color="auto" w:fill="FFFFFF"/>
        <w:spacing w:after="0" w:line="240" w:lineRule="auto"/>
        <w:jc w:val="center"/>
        <w:rPr>
          <w:rFonts w:ascii="Times New Roman" w:hAnsi="Times New Roman" w:cs="Times New Roman"/>
          <w:b/>
          <w:spacing w:val="-1"/>
          <w:sz w:val="28"/>
          <w:szCs w:val="28"/>
        </w:rPr>
      </w:pPr>
      <w:r>
        <w:rPr>
          <w:rFonts w:ascii="Times New Roman" w:hAnsi="Times New Roman" w:cs="Times New Roman"/>
          <w:b/>
          <w:spacing w:val="-1"/>
          <w:sz w:val="28"/>
          <w:szCs w:val="28"/>
        </w:rPr>
        <w:t>5. Условия расторжения Д</w:t>
      </w:r>
      <w:r w:rsidRPr="00F60A1E">
        <w:rPr>
          <w:rFonts w:ascii="Times New Roman" w:hAnsi="Times New Roman" w:cs="Times New Roman"/>
          <w:b/>
          <w:spacing w:val="-1"/>
          <w:sz w:val="28"/>
          <w:szCs w:val="28"/>
        </w:rPr>
        <w:t>оговора</w:t>
      </w:r>
    </w:p>
    <w:p w:rsidR="00010B2B" w:rsidRPr="00182A80" w:rsidRDefault="00010B2B" w:rsidP="00010B2B">
      <w:pPr>
        <w:shd w:val="clear" w:color="auto" w:fill="FFFFFF"/>
        <w:spacing w:after="0" w:line="240" w:lineRule="auto"/>
        <w:jc w:val="center"/>
        <w:rPr>
          <w:rFonts w:ascii="Times New Roman" w:hAnsi="Times New Roman" w:cs="Times New Roman"/>
          <w:spacing w:val="-1"/>
          <w:sz w:val="28"/>
          <w:szCs w:val="28"/>
        </w:rPr>
      </w:pPr>
    </w:p>
    <w:p w:rsidR="00010B2B" w:rsidRPr="00F60A1E" w:rsidRDefault="00010B2B" w:rsidP="00010B2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5.1. Договор может быть</w:t>
      </w:r>
      <w:r w:rsidRPr="00F60A1E">
        <w:rPr>
          <w:rFonts w:ascii="Times New Roman" w:hAnsi="Times New Roman" w:cs="Times New Roman"/>
          <w:sz w:val="28"/>
          <w:szCs w:val="28"/>
        </w:rPr>
        <w:t xml:space="preserve"> расторгнут по соглашению Сторон или по решению суда.</w:t>
      </w:r>
    </w:p>
    <w:p w:rsidR="00010B2B" w:rsidRPr="00F60A1E" w:rsidRDefault="00010B2B" w:rsidP="00010B2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5.2. </w:t>
      </w:r>
      <w:r w:rsidRPr="00F60A1E">
        <w:rPr>
          <w:rFonts w:ascii="Times New Roman" w:hAnsi="Times New Roman" w:cs="Times New Roman"/>
          <w:sz w:val="28"/>
          <w:szCs w:val="28"/>
        </w:rPr>
        <w:t>Администрация имеет право досрочно в одностороннем порядке отказаться от исполнения настоящего Договора по следующим основаниям:</w:t>
      </w:r>
    </w:p>
    <w:p w:rsidR="00010B2B" w:rsidRPr="00F60A1E" w:rsidRDefault="00010B2B" w:rsidP="00010B2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5.2.1. невыполнение </w:t>
      </w:r>
      <w:r w:rsidRPr="00F60A1E">
        <w:rPr>
          <w:rFonts w:ascii="Times New Roman" w:hAnsi="Times New Roman" w:cs="Times New Roman"/>
          <w:sz w:val="28"/>
          <w:szCs w:val="28"/>
        </w:rPr>
        <w:t>Организатор</w:t>
      </w:r>
      <w:r>
        <w:rPr>
          <w:rFonts w:ascii="Times New Roman" w:hAnsi="Times New Roman" w:cs="Times New Roman"/>
          <w:sz w:val="28"/>
          <w:szCs w:val="28"/>
        </w:rPr>
        <w:t>ом ярмарки</w:t>
      </w:r>
      <w:r w:rsidRPr="00F60A1E">
        <w:rPr>
          <w:rFonts w:ascii="Times New Roman" w:hAnsi="Times New Roman" w:cs="Times New Roman"/>
          <w:sz w:val="28"/>
          <w:szCs w:val="28"/>
        </w:rPr>
        <w:t xml:space="preserve"> требований, указанных в </w:t>
      </w:r>
      <w:hyperlink r:id="rId8" w:history="1">
        <w:r w:rsidRPr="00F60A1E">
          <w:rPr>
            <w:rFonts w:ascii="Times New Roman" w:hAnsi="Times New Roman" w:cs="Times New Roman"/>
            <w:sz w:val="28"/>
            <w:szCs w:val="28"/>
          </w:rPr>
          <w:t>пункте 2.</w:t>
        </w:r>
      </w:hyperlink>
      <w:r w:rsidRPr="00F60A1E">
        <w:rPr>
          <w:rFonts w:ascii="Times New Roman" w:hAnsi="Times New Roman" w:cs="Times New Roman"/>
          <w:sz w:val="28"/>
          <w:szCs w:val="28"/>
        </w:rPr>
        <w:t>2 настоящего Договора;</w:t>
      </w:r>
    </w:p>
    <w:p w:rsidR="00010B2B" w:rsidRPr="00F60A1E" w:rsidRDefault="00010B2B" w:rsidP="00010B2B">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5.2.2.</w:t>
      </w:r>
      <w:r>
        <w:rPr>
          <w:rFonts w:ascii="Times New Roman" w:hAnsi="Times New Roman" w:cs="Times New Roman"/>
          <w:sz w:val="28"/>
          <w:szCs w:val="28"/>
        </w:rPr>
        <w:tab/>
        <w:t xml:space="preserve">прекращения </w:t>
      </w:r>
      <w:r w:rsidRPr="00F60A1E">
        <w:rPr>
          <w:rFonts w:ascii="Times New Roman" w:hAnsi="Times New Roman" w:cs="Times New Roman"/>
          <w:sz w:val="28"/>
          <w:szCs w:val="28"/>
        </w:rPr>
        <w:t>Организатор</w:t>
      </w:r>
      <w:r>
        <w:rPr>
          <w:rFonts w:ascii="Times New Roman" w:hAnsi="Times New Roman" w:cs="Times New Roman"/>
          <w:sz w:val="28"/>
          <w:szCs w:val="28"/>
        </w:rPr>
        <w:t>ом ярмарки</w:t>
      </w:r>
      <w:r w:rsidRPr="00F60A1E">
        <w:rPr>
          <w:rFonts w:ascii="Times New Roman" w:hAnsi="Times New Roman" w:cs="Times New Roman"/>
          <w:sz w:val="28"/>
          <w:szCs w:val="28"/>
        </w:rPr>
        <w:t xml:space="preserve"> в установленном законом порядке своей деятельности;</w:t>
      </w:r>
    </w:p>
    <w:p w:rsidR="00010B2B" w:rsidRPr="00F60A1E" w:rsidRDefault="00010B2B" w:rsidP="00010B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5.2.3.</w:t>
      </w:r>
      <w:r>
        <w:rPr>
          <w:rFonts w:ascii="Times New Roman" w:hAnsi="Times New Roman" w:cs="Times New Roman"/>
          <w:sz w:val="28"/>
          <w:szCs w:val="28"/>
        </w:rPr>
        <w:tab/>
        <w:t>не</w:t>
      </w:r>
      <w:r w:rsidRPr="00F60A1E">
        <w:rPr>
          <w:rFonts w:ascii="Times New Roman" w:hAnsi="Times New Roman" w:cs="Times New Roman"/>
          <w:sz w:val="28"/>
          <w:szCs w:val="28"/>
        </w:rPr>
        <w:t xml:space="preserve">устранение </w:t>
      </w:r>
      <w:r>
        <w:rPr>
          <w:rFonts w:ascii="Times New Roman" w:hAnsi="Times New Roman" w:cs="Times New Roman"/>
          <w:sz w:val="28"/>
          <w:szCs w:val="28"/>
        </w:rPr>
        <w:t xml:space="preserve">в срок </w:t>
      </w:r>
      <w:r w:rsidRPr="00F60A1E">
        <w:rPr>
          <w:rFonts w:ascii="Times New Roman" w:hAnsi="Times New Roman" w:cs="Times New Roman"/>
          <w:sz w:val="28"/>
          <w:szCs w:val="28"/>
        </w:rPr>
        <w:t>наруш</w:t>
      </w:r>
      <w:r>
        <w:rPr>
          <w:rFonts w:ascii="Times New Roman" w:hAnsi="Times New Roman" w:cs="Times New Roman"/>
          <w:sz w:val="28"/>
          <w:szCs w:val="28"/>
        </w:rPr>
        <w:t>ений, установленных в п. 4.3. Д</w:t>
      </w:r>
      <w:r w:rsidRPr="00F60A1E">
        <w:rPr>
          <w:rFonts w:ascii="Times New Roman" w:hAnsi="Times New Roman" w:cs="Times New Roman"/>
          <w:sz w:val="28"/>
          <w:szCs w:val="28"/>
        </w:rPr>
        <w:t>оговора;</w:t>
      </w:r>
    </w:p>
    <w:p w:rsidR="00010B2B" w:rsidRPr="00F60A1E" w:rsidRDefault="00010B2B" w:rsidP="00010B2B">
      <w:pPr>
        <w:spacing w:after="0" w:line="240" w:lineRule="auto"/>
        <w:ind w:firstLine="709"/>
        <w:jc w:val="both"/>
        <w:rPr>
          <w:rFonts w:ascii="Times New Roman" w:hAnsi="Times New Roman" w:cs="Times New Roman"/>
          <w:sz w:val="28"/>
          <w:szCs w:val="28"/>
        </w:rPr>
      </w:pPr>
      <w:r w:rsidRPr="00F60A1E">
        <w:rPr>
          <w:rFonts w:ascii="Times New Roman" w:hAnsi="Times New Roman" w:cs="Times New Roman"/>
          <w:sz w:val="28"/>
          <w:szCs w:val="28"/>
        </w:rPr>
        <w:t>5.2.4.</w:t>
      </w:r>
      <w:r w:rsidRPr="00F60A1E">
        <w:rPr>
          <w:rFonts w:ascii="Times New Roman" w:hAnsi="Times New Roman" w:cs="Times New Roman"/>
          <w:sz w:val="28"/>
          <w:szCs w:val="28"/>
        </w:rPr>
        <w:tab/>
        <w:t>в случае необходимости использования земельного участка, в границах которого размещаются ярмарки, для иных целей.</w:t>
      </w:r>
    </w:p>
    <w:p w:rsidR="00010B2B" w:rsidRPr="00F60A1E" w:rsidRDefault="00010B2B" w:rsidP="00010B2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5.3. </w:t>
      </w:r>
      <w:r w:rsidRPr="00F60A1E">
        <w:rPr>
          <w:rFonts w:ascii="Times New Roman" w:hAnsi="Times New Roman" w:cs="Times New Roman"/>
          <w:sz w:val="28"/>
          <w:szCs w:val="28"/>
        </w:rPr>
        <w:t>При отказе от исполнения настоящего Договора в одностороннем по</w:t>
      </w:r>
      <w:r>
        <w:rPr>
          <w:rFonts w:ascii="Times New Roman" w:hAnsi="Times New Roman" w:cs="Times New Roman"/>
          <w:sz w:val="28"/>
          <w:szCs w:val="28"/>
        </w:rPr>
        <w:t xml:space="preserve">рядке Администрация направляет </w:t>
      </w:r>
      <w:r w:rsidRPr="00F60A1E">
        <w:rPr>
          <w:rFonts w:ascii="Times New Roman" w:hAnsi="Times New Roman" w:cs="Times New Roman"/>
          <w:sz w:val="28"/>
          <w:szCs w:val="28"/>
        </w:rPr>
        <w:t>Организатор</w:t>
      </w:r>
      <w:r>
        <w:rPr>
          <w:rFonts w:ascii="Times New Roman" w:hAnsi="Times New Roman" w:cs="Times New Roman"/>
          <w:sz w:val="28"/>
          <w:szCs w:val="28"/>
        </w:rPr>
        <w:t>у ярмарки</w:t>
      </w:r>
      <w:r w:rsidRPr="00F60A1E">
        <w:rPr>
          <w:rFonts w:ascii="Times New Roman" w:hAnsi="Times New Roman" w:cs="Times New Roman"/>
          <w:sz w:val="28"/>
          <w:szCs w:val="28"/>
        </w:rPr>
        <w:t xml:space="preserve"> письменное уведомление. С момента направления указанного уведомления настоящий Договор будет считаться расторгнутым.</w:t>
      </w:r>
    </w:p>
    <w:p w:rsidR="00010B2B" w:rsidRPr="00F60A1E" w:rsidRDefault="00010B2B" w:rsidP="00010B2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5.4. </w:t>
      </w:r>
      <w:r w:rsidRPr="00F60A1E">
        <w:rPr>
          <w:sz w:val="28"/>
          <w:szCs w:val="28"/>
        </w:rPr>
        <w:t xml:space="preserve">Администрация имеет право </w:t>
      </w:r>
      <w:r>
        <w:rPr>
          <w:sz w:val="28"/>
          <w:szCs w:val="28"/>
        </w:rPr>
        <w:t>досрочно расторгнуть настоящий Д</w:t>
      </w:r>
      <w:r w:rsidRPr="00F60A1E">
        <w:rPr>
          <w:sz w:val="28"/>
          <w:szCs w:val="28"/>
        </w:rPr>
        <w:t>оговор в связи с принятием указанных ниже решений, о чем изве</w:t>
      </w:r>
      <w:r>
        <w:rPr>
          <w:sz w:val="28"/>
          <w:szCs w:val="28"/>
        </w:rPr>
        <w:t xml:space="preserve">щает письменно </w:t>
      </w:r>
      <w:r w:rsidRPr="00F60A1E">
        <w:rPr>
          <w:sz w:val="28"/>
          <w:szCs w:val="28"/>
        </w:rPr>
        <w:t>Организатор</w:t>
      </w:r>
      <w:r>
        <w:rPr>
          <w:sz w:val="28"/>
          <w:szCs w:val="28"/>
        </w:rPr>
        <w:t>а ярмарки не менее чем за месяц д</w:t>
      </w:r>
      <w:r w:rsidRPr="00F60A1E">
        <w:rPr>
          <w:sz w:val="28"/>
          <w:szCs w:val="28"/>
        </w:rPr>
        <w:t>о начала соответствующих работ:</w:t>
      </w:r>
    </w:p>
    <w:p w:rsidR="00010B2B" w:rsidRPr="00F60A1E" w:rsidRDefault="00010B2B" w:rsidP="00010B2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F60A1E">
        <w:rPr>
          <w:sz w:val="28"/>
          <w:szCs w:val="28"/>
        </w:rPr>
        <w:t xml:space="preserve">- о необходимости ремонта и (или) реконструкции автомобильных дорог, в случае, если нахождение ярмарки препятствует осуществлению указанных работ; </w:t>
      </w:r>
    </w:p>
    <w:p w:rsidR="00010B2B" w:rsidRPr="00F60A1E" w:rsidRDefault="00010B2B" w:rsidP="00010B2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F60A1E">
        <w:rPr>
          <w:sz w:val="28"/>
          <w:szCs w:val="28"/>
        </w:rPr>
        <w:t>- о размещении объектов капитального строительства регионального и муниципального значения.</w:t>
      </w:r>
    </w:p>
    <w:p w:rsidR="00010B2B" w:rsidRPr="00F60A1E" w:rsidRDefault="00010B2B" w:rsidP="00010B2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5.5. После расторжения Д</w:t>
      </w:r>
      <w:r w:rsidRPr="00F60A1E">
        <w:rPr>
          <w:rFonts w:ascii="Times New Roman" w:hAnsi="Times New Roman" w:cs="Times New Roman"/>
          <w:sz w:val="28"/>
          <w:szCs w:val="28"/>
        </w:rPr>
        <w:t xml:space="preserve">оговора </w:t>
      </w:r>
      <w:r>
        <w:rPr>
          <w:rFonts w:ascii="Times New Roman" w:hAnsi="Times New Roman" w:cs="Times New Roman"/>
          <w:sz w:val="28"/>
          <w:szCs w:val="28"/>
        </w:rPr>
        <w:t>конструкции подлежат демонтажу Организатором ярмарки</w:t>
      </w:r>
      <w:r w:rsidRPr="00F60A1E">
        <w:rPr>
          <w:rFonts w:ascii="Times New Roman" w:hAnsi="Times New Roman" w:cs="Times New Roman"/>
          <w:sz w:val="28"/>
          <w:szCs w:val="28"/>
        </w:rPr>
        <w:t xml:space="preserve"> в соответствии с требованиями и в порядке, установленными законодательством Российской Федерации.</w:t>
      </w:r>
    </w:p>
    <w:p w:rsidR="00010B2B" w:rsidRPr="00F60A1E" w:rsidRDefault="00010B2B" w:rsidP="00010B2B">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5.6. </w:t>
      </w:r>
      <w:r w:rsidRPr="00F60A1E">
        <w:rPr>
          <w:rFonts w:ascii="Times New Roman" w:hAnsi="Times New Roman" w:cs="Times New Roman"/>
          <w:sz w:val="28"/>
          <w:szCs w:val="28"/>
        </w:rPr>
        <w:t xml:space="preserve">Демонтаж конструкции </w:t>
      </w:r>
      <w:r>
        <w:rPr>
          <w:rFonts w:ascii="Times New Roman" w:hAnsi="Times New Roman" w:cs="Times New Roman"/>
          <w:sz w:val="28"/>
          <w:szCs w:val="28"/>
        </w:rPr>
        <w:t>производится Организатором ярмарки</w:t>
      </w:r>
      <w:r w:rsidRPr="00F60A1E">
        <w:rPr>
          <w:rFonts w:ascii="Times New Roman" w:hAnsi="Times New Roman" w:cs="Times New Roman"/>
          <w:sz w:val="28"/>
          <w:szCs w:val="28"/>
        </w:rPr>
        <w:t xml:space="preserve"> в доб</w:t>
      </w:r>
      <w:r>
        <w:rPr>
          <w:rFonts w:ascii="Times New Roman" w:hAnsi="Times New Roman" w:cs="Times New Roman"/>
          <w:sz w:val="28"/>
          <w:szCs w:val="28"/>
        </w:rPr>
        <w:t xml:space="preserve">ровольном порядке </w:t>
      </w:r>
      <w:r w:rsidRPr="00F60A1E">
        <w:rPr>
          <w:rFonts w:ascii="Times New Roman" w:hAnsi="Times New Roman" w:cs="Times New Roman"/>
          <w:sz w:val="28"/>
          <w:szCs w:val="28"/>
        </w:rPr>
        <w:t>за счет собственных средств</w:t>
      </w:r>
      <w:r w:rsidRPr="00F60A1E">
        <w:rPr>
          <w:rFonts w:ascii="Times New Roman" w:hAnsi="Times New Roman" w:cs="Times New Roman"/>
          <w:color w:val="000000"/>
          <w:sz w:val="28"/>
          <w:szCs w:val="28"/>
        </w:rPr>
        <w:t>.</w:t>
      </w:r>
    </w:p>
    <w:p w:rsidR="00010B2B" w:rsidRPr="00F60A1E" w:rsidRDefault="00010B2B" w:rsidP="00010B2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F60A1E">
        <w:rPr>
          <w:sz w:val="28"/>
          <w:szCs w:val="28"/>
        </w:rPr>
        <w:t>В</w:t>
      </w:r>
      <w:r>
        <w:rPr>
          <w:sz w:val="28"/>
          <w:szCs w:val="28"/>
        </w:rPr>
        <w:t xml:space="preserve"> случае невыполнения демонтажа конструкции </w:t>
      </w:r>
      <w:r w:rsidRPr="00F60A1E">
        <w:rPr>
          <w:sz w:val="28"/>
          <w:szCs w:val="28"/>
        </w:rPr>
        <w:t>Организатор</w:t>
      </w:r>
      <w:r>
        <w:rPr>
          <w:sz w:val="28"/>
          <w:szCs w:val="28"/>
        </w:rPr>
        <w:t>ом ярмарки</w:t>
      </w:r>
      <w:r w:rsidRPr="00F60A1E">
        <w:rPr>
          <w:sz w:val="28"/>
          <w:szCs w:val="28"/>
        </w:rPr>
        <w:t xml:space="preserve"> в добровольном порядке, Администрация </w:t>
      </w:r>
      <w:r>
        <w:rPr>
          <w:sz w:val="28"/>
          <w:szCs w:val="28"/>
        </w:rPr>
        <w:t>вправе обратить</w:t>
      </w:r>
      <w:r w:rsidRPr="00F60A1E">
        <w:rPr>
          <w:sz w:val="28"/>
          <w:szCs w:val="28"/>
        </w:rPr>
        <w:t>ся с соответствующими требованиями в суд.</w:t>
      </w:r>
    </w:p>
    <w:p w:rsidR="00010B2B" w:rsidRPr="00F60A1E" w:rsidRDefault="00010B2B" w:rsidP="00010B2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lastRenderedPageBreak/>
        <w:t xml:space="preserve">5.7. </w:t>
      </w:r>
      <w:r w:rsidRPr="00F60A1E">
        <w:rPr>
          <w:sz w:val="28"/>
          <w:szCs w:val="28"/>
        </w:rPr>
        <w:t xml:space="preserve">При досрочном расторжении договора на основании п. </w:t>
      </w:r>
      <w:proofErr w:type="gramStart"/>
      <w:r w:rsidRPr="00F60A1E">
        <w:rPr>
          <w:sz w:val="28"/>
          <w:szCs w:val="28"/>
        </w:rPr>
        <w:t>5.2.,</w:t>
      </w:r>
      <w:proofErr w:type="gramEnd"/>
      <w:r w:rsidRPr="00F60A1E">
        <w:rPr>
          <w:sz w:val="28"/>
          <w:szCs w:val="28"/>
        </w:rPr>
        <w:t xml:space="preserve"> п. 5.4. ранее внесенная плата на право выполнения функции организатора ярмарки возмещению не подлежит.</w:t>
      </w:r>
    </w:p>
    <w:p w:rsidR="00010B2B" w:rsidRDefault="00010B2B" w:rsidP="00010B2B">
      <w:pPr>
        <w:pStyle w:val="ConsPlusNormal"/>
        <w:widowControl/>
        <w:ind w:firstLine="0"/>
        <w:jc w:val="center"/>
        <w:outlineLvl w:val="2"/>
        <w:rPr>
          <w:rFonts w:ascii="Times New Roman" w:hAnsi="Times New Roman" w:cs="Times New Roman"/>
          <w:b/>
          <w:sz w:val="28"/>
          <w:szCs w:val="28"/>
        </w:rPr>
      </w:pPr>
      <w:r w:rsidRPr="00F60A1E">
        <w:rPr>
          <w:rFonts w:ascii="Times New Roman" w:hAnsi="Times New Roman" w:cs="Times New Roman"/>
          <w:b/>
          <w:sz w:val="28"/>
          <w:szCs w:val="28"/>
        </w:rPr>
        <w:t>6. Форс-мажор</w:t>
      </w:r>
    </w:p>
    <w:p w:rsidR="00010B2B" w:rsidRPr="000F06DC" w:rsidRDefault="00010B2B" w:rsidP="00010B2B">
      <w:pPr>
        <w:pStyle w:val="ConsPlusNormal"/>
        <w:widowControl/>
        <w:ind w:firstLine="0"/>
        <w:jc w:val="center"/>
        <w:outlineLvl w:val="2"/>
        <w:rPr>
          <w:rFonts w:ascii="Times New Roman" w:hAnsi="Times New Roman" w:cs="Times New Roman"/>
          <w:sz w:val="28"/>
          <w:szCs w:val="28"/>
        </w:rPr>
      </w:pPr>
    </w:p>
    <w:p w:rsidR="00010B2B" w:rsidRPr="00F60A1E" w:rsidRDefault="00010B2B" w:rsidP="00010B2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6.1. </w:t>
      </w:r>
      <w:r w:rsidRPr="00F60A1E">
        <w:rPr>
          <w:rFonts w:ascii="Times New Roman" w:hAnsi="Times New Roman" w:cs="Times New Roman"/>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 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010B2B" w:rsidRPr="00F60A1E" w:rsidRDefault="00010B2B" w:rsidP="00010B2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6.2. </w:t>
      </w:r>
      <w:r w:rsidRPr="00F60A1E">
        <w:rPr>
          <w:rFonts w:ascii="Times New Roman" w:hAnsi="Times New Roman" w:cs="Times New Roman"/>
          <w:sz w:val="28"/>
          <w:szCs w:val="28"/>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об их влиянии на исполнение обязательств по настоящему Договору.</w:t>
      </w:r>
    </w:p>
    <w:p w:rsidR="00010B2B" w:rsidRDefault="00010B2B" w:rsidP="00010B2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6.3. </w:t>
      </w:r>
      <w:r w:rsidRPr="00F60A1E">
        <w:rPr>
          <w:rFonts w:ascii="Times New Roman" w:hAnsi="Times New Roman" w:cs="Times New Roman"/>
          <w:sz w:val="28"/>
          <w:szCs w:val="28"/>
        </w:rPr>
        <w:t>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010B2B" w:rsidRPr="00F60A1E" w:rsidRDefault="00010B2B" w:rsidP="00010B2B">
      <w:pPr>
        <w:pStyle w:val="ConsPlusNormal"/>
        <w:widowControl/>
        <w:ind w:firstLine="709"/>
        <w:jc w:val="both"/>
        <w:rPr>
          <w:rFonts w:ascii="Times New Roman" w:hAnsi="Times New Roman" w:cs="Times New Roman"/>
          <w:sz w:val="28"/>
          <w:szCs w:val="28"/>
        </w:rPr>
      </w:pPr>
    </w:p>
    <w:p w:rsidR="00010B2B" w:rsidRDefault="00010B2B" w:rsidP="00010B2B">
      <w:pPr>
        <w:pStyle w:val="ConsPlusNormal"/>
        <w:widowControl/>
        <w:ind w:firstLine="0"/>
        <w:jc w:val="center"/>
        <w:outlineLvl w:val="2"/>
        <w:rPr>
          <w:rFonts w:ascii="Times New Roman" w:hAnsi="Times New Roman" w:cs="Times New Roman"/>
          <w:b/>
          <w:sz w:val="28"/>
          <w:szCs w:val="28"/>
        </w:rPr>
      </w:pPr>
      <w:r w:rsidRPr="00F60A1E">
        <w:rPr>
          <w:rFonts w:ascii="Times New Roman" w:hAnsi="Times New Roman" w:cs="Times New Roman"/>
          <w:b/>
          <w:sz w:val="28"/>
          <w:szCs w:val="28"/>
        </w:rPr>
        <w:t>7. Заключительные положения</w:t>
      </w:r>
    </w:p>
    <w:p w:rsidR="00010B2B" w:rsidRPr="000F06DC" w:rsidRDefault="00010B2B" w:rsidP="00010B2B">
      <w:pPr>
        <w:pStyle w:val="ConsPlusNormal"/>
        <w:widowControl/>
        <w:ind w:firstLine="0"/>
        <w:jc w:val="center"/>
        <w:outlineLvl w:val="2"/>
        <w:rPr>
          <w:rFonts w:ascii="Times New Roman" w:hAnsi="Times New Roman" w:cs="Times New Roman"/>
          <w:sz w:val="28"/>
          <w:szCs w:val="28"/>
        </w:rPr>
      </w:pPr>
    </w:p>
    <w:p w:rsidR="00010B2B" w:rsidRPr="00F60A1E" w:rsidRDefault="00010B2B" w:rsidP="00010B2B">
      <w:pPr>
        <w:pStyle w:val="ConsPlusNormal"/>
        <w:widowControl/>
        <w:ind w:firstLine="709"/>
        <w:jc w:val="both"/>
        <w:rPr>
          <w:rFonts w:ascii="Times New Roman" w:hAnsi="Times New Roman" w:cs="Times New Roman"/>
          <w:sz w:val="28"/>
          <w:szCs w:val="28"/>
        </w:rPr>
      </w:pPr>
      <w:r w:rsidRPr="00F60A1E">
        <w:rPr>
          <w:rFonts w:ascii="Times New Roman" w:hAnsi="Times New Roman" w:cs="Times New Roman"/>
          <w:sz w:val="28"/>
          <w:szCs w:val="28"/>
        </w:rPr>
        <w:t>7.1.</w:t>
      </w:r>
      <w:r w:rsidRPr="00F60A1E">
        <w:rPr>
          <w:rFonts w:ascii="Times New Roman" w:hAnsi="Times New Roman" w:cs="Times New Roman"/>
          <w:sz w:val="28"/>
          <w:szCs w:val="28"/>
        </w:rPr>
        <w:tab/>
        <w:t>Договор составлен в двух экземплярах, имеющих одинаковую юридическую силу, по одному экземпляру для каждой Стороны.</w:t>
      </w:r>
    </w:p>
    <w:p w:rsidR="00010B2B" w:rsidRDefault="00010B2B" w:rsidP="00010B2B">
      <w:pPr>
        <w:pStyle w:val="ConsPlusNormal"/>
        <w:widowControl/>
        <w:ind w:firstLine="709"/>
        <w:jc w:val="both"/>
        <w:rPr>
          <w:rFonts w:ascii="Times New Roman" w:hAnsi="Times New Roman" w:cs="Times New Roman"/>
          <w:sz w:val="28"/>
          <w:szCs w:val="28"/>
        </w:rPr>
      </w:pPr>
      <w:r w:rsidRPr="00F60A1E">
        <w:rPr>
          <w:rFonts w:ascii="Times New Roman" w:hAnsi="Times New Roman" w:cs="Times New Roman"/>
          <w:sz w:val="28"/>
          <w:szCs w:val="28"/>
        </w:rPr>
        <w:t>7.2.</w:t>
      </w:r>
      <w:r w:rsidRPr="00F60A1E">
        <w:rPr>
          <w:rFonts w:ascii="Times New Roman" w:hAnsi="Times New Roman" w:cs="Times New Roman"/>
          <w:sz w:val="28"/>
          <w:szCs w:val="28"/>
        </w:rPr>
        <w:tab/>
        <w:t xml:space="preserve">Все споры по настоящему </w:t>
      </w:r>
      <w:r>
        <w:rPr>
          <w:rFonts w:ascii="Times New Roman" w:hAnsi="Times New Roman" w:cs="Times New Roman"/>
          <w:sz w:val="28"/>
          <w:szCs w:val="28"/>
        </w:rPr>
        <w:t>Д</w:t>
      </w:r>
      <w:r w:rsidRPr="00F60A1E">
        <w:rPr>
          <w:rFonts w:ascii="Times New Roman" w:hAnsi="Times New Roman" w:cs="Times New Roman"/>
          <w:sz w:val="28"/>
          <w:szCs w:val="28"/>
        </w:rPr>
        <w:t>оговору подлежат рассмо</w:t>
      </w:r>
      <w:r>
        <w:rPr>
          <w:rFonts w:ascii="Times New Roman" w:hAnsi="Times New Roman" w:cs="Times New Roman"/>
          <w:sz w:val="28"/>
          <w:szCs w:val="28"/>
        </w:rPr>
        <w:t>трению путем переговоров между С</w:t>
      </w:r>
      <w:r w:rsidRPr="00F60A1E">
        <w:rPr>
          <w:rFonts w:ascii="Times New Roman" w:hAnsi="Times New Roman" w:cs="Times New Roman"/>
          <w:sz w:val="28"/>
          <w:szCs w:val="28"/>
        </w:rPr>
        <w:t>торонами.</w:t>
      </w:r>
    </w:p>
    <w:p w:rsidR="00010B2B" w:rsidRPr="00F60A1E" w:rsidRDefault="00010B2B" w:rsidP="00010B2B">
      <w:pPr>
        <w:pStyle w:val="ConsPlusNormal"/>
        <w:widowControl/>
        <w:ind w:firstLine="709"/>
        <w:jc w:val="both"/>
        <w:rPr>
          <w:rFonts w:ascii="Times New Roman" w:hAnsi="Times New Roman" w:cs="Times New Roman"/>
          <w:sz w:val="28"/>
          <w:szCs w:val="28"/>
        </w:rPr>
      </w:pPr>
    </w:p>
    <w:p w:rsidR="00010B2B" w:rsidRDefault="00010B2B" w:rsidP="00010B2B">
      <w:pPr>
        <w:pStyle w:val="ConsPlusNormal"/>
        <w:widowControl/>
        <w:ind w:firstLine="0"/>
        <w:jc w:val="center"/>
        <w:outlineLvl w:val="2"/>
        <w:rPr>
          <w:rFonts w:ascii="Times New Roman" w:hAnsi="Times New Roman" w:cs="Times New Roman"/>
          <w:b/>
          <w:sz w:val="28"/>
          <w:szCs w:val="28"/>
        </w:rPr>
      </w:pPr>
      <w:r w:rsidRPr="00F60A1E">
        <w:rPr>
          <w:rFonts w:ascii="Times New Roman" w:hAnsi="Times New Roman" w:cs="Times New Roman"/>
          <w:b/>
          <w:sz w:val="28"/>
          <w:szCs w:val="28"/>
        </w:rPr>
        <w:t>8. Прочие положения</w:t>
      </w:r>
    </w:p>
    <w:p w:rsidR="00010B2B" w:rsidRPr="000F06DC" w:rsidRDefault="00010B2B" w:rsidP="00010B2B">
      <w:pPr>
        <w:pStyle w:val="ConsPlusNormal"/>
        <w:widowControl/>
        <w:ind w:firstLine="0"/>
        <w:jc w:val="center"/>
        <w:outlineLvl w:val="2"/>
        <w:rPr>
          <w:rFonts w:ascii="Times New Roman" w:hAnsi="Times New Roman" w:cs="Times New Roman"/>
          <w:sz w:val="28"/>
          <w:szCs w:val="28"/>
        </w:rPr>
      </w:pPr>
    </w:p>
    <w:p w:rsidR="00010B2B" w:rsidRPr="00F60A1E" w:rsidRDefault="00010B2B" w:rsidP="00010B2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8.1. </w:t>
      </w:r>
      <w:r w:rsidRPr="00F60A1E">
        <w:rPr>
          <w:rFonts w:ascii="Times New Roman" w:hAnsi="Times New Roman" w:cs="Times New Roman"/>
          <w:sz w:val="28"/>
          <w:szCs w:val="28"/>
        </w:rPr>
        <w:t>Стороны руководствуются законодательством Российской Федерации, Московской области, нормативными правовыми актами городского округа Красногорск</w:t>
      </w:r>
      <w:r>
        <w:rPr>
          <w:rFonts w:ascii="Times New Roman" w:hAnsi="Times New Roman" w:cs="Times New Roman"/>
          <w:sz w:val="28"/>
          <w:szCs w:val="28"/>
        </w:rPr>
        <w:t xml:space="preserve"> Московской области</w:t>
      </w:r>
      <w:r w:rsidRPr="00F60A1E">
        <w:rPr>
          <w:rFonts w:ascii="Times New Roman" w:hAnsi="Times New Roman" w:cs="Times New Roman"/>
          <w:sz w:val="28"/>
          <w:szCs w:val="28"/>
        </w:rPr>
        <w:t xml:space="preserve"> и настоящим Договором.</w:t>
      </w:r>
    </w:p>
    <w:p w:rsidR="00010B2B" w:rsidRPr="00F60A1E" w:rsidRDefault="00010B2B" w:rsidP="00010B2B">
      <w:pPr>
        <w:pStyle w:val="ConsPlusNormal"/>
        <w:widowControl/>
        <w:ind w:firstLine="0"/>
        <w:jc w:val="center"/>
        <w:outlineLvl w:val="2"/>
        <w:rPr>
          <w:rFonts w:ascii="Times New Roman" w:hAnsi="Times New Roman" w:cs="Times New Roman"/>
          <w:sz w:val="28"/>
          <w:szCs w:val="28"/>
        </w:rPr>
      </w:pPr>
    </w:p>
    <w:p w:rsidR="00010B2B" w:rsidRPr="00F60A1E" w:rsidRDefault="00010B2B" w:rsidP="00010B2B">
      <w:pPr>
        <w:pStyle w:val="ConsPlusNormal"/>
        <w:widowControl/>
        <w:ind w:firstLine="0"/>
        <w:jc w:val="center"/>
        <w:outlineLvl w:val="2"/>
        <w:rPr>
          <w:rFonts w:ascii="Times New Roman" w:hAnsi="Times New Roman" w:cs="Times New Roman"/>
          <w:sz w:val="28"/>
          <w:szCs w:val="28"/>
        </w:rPr>
      </w:pPr>
      <w:r w:rsidRPr="00F60A1E">
        <w:rPr>
          <w:rFonts w:ascii="Times New Roman" w:hAnsi="Times New Roman" w:cs="Times New Roman"/>
          <w:sz w:val="28"/>
          <w:szCs w:val="28"/>
        </w:rPr>
        <w:t>9. Реквизиты и подписи Сторон</w:t>
      </w:r>
    </w:p>
    <w:p w:rsidR="00010B2B" w:rsidRPr="00F60A1E" w:rsidRDefault="00010B2B" w:rsidP="00010B2B">
      <w:pPr>
        <w:pStyle w:val="ConsPlusNormal"/>
        <w:widowControl/>
        <w:ind w:firstLine="0"/>
        <w:jc w:val="both"/>
        <w:outlineLvl w:val="2"/>
        <w:rPr>
          <w:rFonts w:ascii="Times New Roman" w:hAnsi="Times New Roman" w:cs="Times New Roman"/>
          <w:sz w:val="28"/>
          <w:szCs w:val="28"/>
        </w:rPr>
      </w:pPr>
    </w:p>
    <w:p w:rsidR="00010B2B" w:rsidRPr="00F60A1E" w:rsidRDefault="002F5339" w:rsidP="00010B2B">
      <w:pPr>
        <w:pStyle w:val="a6"/>
        <w:ind w:firstLine="0"/>
        <w:rPr>
          <w:szCs w:val="28"/>
        </w:rPr>
      </w:pPr>
      <w:r>
        <w:rPr>
          <w:szCs w:val="28"/>
        </w:rPr>
        <w:t>Администрация городского</w:t>
      </w:r>
      <w:r>
        <w:rPr>
          <w:szCs w:val="28"/>
        </w:rPr>
        <w:tab/>
      </w:r>
      <w:r>
        <w:rPr>
          <w:szCs w:val="28"/>
        </w:rPr>
        <w:tab/>
      </w:r>
      <w:r w:rsidR="00010B2B" w:rsidRPr="00F60A1E">
        <w:rPr>
          <w:szCs w:val="28"/>
        </w:rPr>
        <w:tab/>
      </w:r>
      <w:r w:rsidR="00010B2B" w:rsidRPr="00F60A1E">
        <w:rPr>
          <w:szCs w:val="28"/>
        </w:rPr>
        <w:tab/>
        <w:t>Организатор ярмарки</w:t>
      </w:r>
    </w:p>
    <w:p w:rsidR="00010B2B" w:rsidRPr="002F5339" w:rsidRDefault="00010B2B" w:rsidP="002F5339">
      <w:pPr>
        <w:spacing w:after="0" w:line="240" w:lineRule="auto"/>
        <w:jc w:val="both"/>
        <w:rPr>
          <w:rFonts w:ascii="Times New Roman" w:hAnsi="Times New Roman" w:cs="Times New Roman"/>
          <w:sz w:val="28"/>
          <w:szCs w:val="28"/>
        </w:rPr>
      </w:pPr>
      <w:r w:rsidRPr="00F60A1E">
        <w:rPr>
          <w:rFonts w:ascii="Times New Roman" w:hAnsi="Times New Roman" w:cs="Times New Roman"/>
          <w:sz w:val="28"/>
          <w:szCs w:val="28"/>
        </w:rPr>
        <w:t>округа Красногорск</w:t>
      </w:r>
      <w:r>
        <w:rPr>
          <w:rFonts w:ascii="Times New Roman" w:hAnsi="Times New Roman" w:cs="Times New Roman"/>
          <w:sz w:val="28"/>
          <w:szCs w:val="28"/>
        </w:rPr>
        <w:t xml:space="preserve"> Московской области</w:t>
      </w:r>
    </w:p>
    <w:p w:rsidR="00010B2B" w:rsidRDefault="00010B2B" w:rsidP="00010B2B">
      <w:pPr>
        <w:pStyle w:val="a6"/>
        <w:ind w:firstLine="0"/>
        <w:rPr>
          <w:szCs w:val="28"/>
        </w:rPr>
      </w:pPr>
    </w:p>
    <w:p w:rsidR="002F5339" w:rsidRDefault="002F5339" w:rsidP="00010B2B">
      <w:pPr>
        <w:pStyle w:val="a6"/>
        <w:ind w:firstLine="0"/>
        <w:rPr>
          <w:szCs w:val="28"/>
        </w:rPr>
      </w:pPr>
    </w:p>
    <w:p w:rsidR="002F5339" w:rsidRDefault="002F5339" w:rsidP="00010B2B">
      <w:pPr>
        <w:pStyle w:val="a6"/>
        <w:ind w:firstLine="0"/>
        <w:rPr>
          <w:szCs w:val="28"/>
        </w:rPr>
      </w:pPr>
    </w:p>
    <w:p w:rsidR="002F5339" w:rsidRDefault="002F5339" w:rsidP="00010B2B">
      <w:pPr>
        <w:pStyle w:val="a6"/>
        <w:ind w:firstLine="0"/>
        <w:rPr>
          <w:szCs w:val="28"/>
        </w:rPr>
      </w:pPr>
    </w:p>
    <w:p w:rsidR="002F5339" w:rsidRDefault="002F5339" w:rsidP="00010B2B">
      <w:pPr>
        <w:pStyle w:val="a6"/>
        <w:ind w:firstLine="0"/>
        <w:rPr>
          <w:szCs w:val="28"/>
        </w:rPr>
      </w:pPr>
      <w:r>
        <w:rPr>
          <w:szCs w:val="28"/>
        </w:rPr>
        <w:t>_________________/__________________           ______________/___________</w:t>
      </w:r>
    </w:p>
    <w:sectPr w:rsidR="002F5339" w:rsidSect="00D6415C">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271AC3"/>
    <w:multiLevelType w:val="multilevel"/>
    <w:tmpl w:val="D694AA4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2040" w:hanging="1320"/>
      </w:pPr>
      <w:rPr>
        <w:rFonts w:hint="default"/>
      </w:rPr>
    </w:lvl>
    <w:lvl w:ilvl="2">
      <w:start w:val="1"/>
      <w:numFmt w:val="decimal"/>
      <w:isLgl/>
      <w:lvlText w:val="%1.%2.%3."/>
      <w:lvlJc w:val="left"/>
      <w:pPr>
        <w:ind w:left="2400" w:hanging="1320"/>
      </w:pPr>
      <w:rPr>
        <w:rFonts w:hint="default"/>
      </w:rPr>
    </w:lvl>
    <w:lvl w:ilvl="3">
      <w:start w:val="1"/>
      <w:numFmt w:val="decimal"/>
      <w:isLgl/>
      <w:lvlText w:val="%1.%2.%3.%4."/>
      <w:lvlJc w:val="left"/>
      <w:pPr>
        <w:ind w:left="2760" w:hanging="1320"/>
      </w:pPr>
      <w:rPr>
        <w:rFonts w:hint="default"/>
      </w:rPr>
    </w:lvl>
    <w:lvl w:ilvl="4">
      <w:start w:val="1"/>
      <w:numFmt w:val="decimal"/>
      <w:isLgl/>
      <w:lvlText w:val="%1.%2.%3.%4.%5."/>
      <w:lvlJc w:val="left"/>
      <w:pPr>
        <w:ind w:left="3120" w:hanging="132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29ED2F34"/>
    <w:multiLevelType w:val="multilevel"/>
    <w:tmpl w:val="539AA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1D5A17"/>
    <w:multiLevelType w:val="multilevel"/>
    <w:tmpl w:val="F9A4D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873EB6"/>
    <w:multiLevelType w:val="multilevel"/>
    <w:tmpl w:val="13421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2E1865"/>
    <w:multiLevelType w:val="hybridMultilevel"/>
    <w:tmpl w:val="0D5282B6"/>
    <w:lvl w:ilvl="0" w:tplc="6C76647A">
      <w:start w:val="2"/>
      <w:numFmt w:val="decimal"/>
      <w:lvlText w:val="%1."/>
      <w:lvlJc w:val="left"/>
      <w:pPr>
        <w:ind w:left="1069" w:hanging="360"/>
      </w:pPr>
      <w:rPr>
        <w:rFonts w:eastAsiaTheme="minorEastAsia"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5467C9A"/>
    <w:multiLevelType w:val="multilevel"/>
    <w:tmpl w:val="0AA22642"/>
    <w:lvl w:ilvl="0">
      <w:start w:val="1"/>
      <w:numFmt w:val="decimal"/>
      <w:lvlText w:val="%1."/>
      <w:lvlJc w:val="left"/>
      <w:pPr>
        <w:ind w:left="705" w:hanging="705"/>
      </w:pPr>
      <w:rPr>
        <w:rFonts w:cs="Times New Roman" w:hint="default"/>
      </w:rPr>
    </w:lvl>
    <w:lvl w:ilvl="1">
      <w:start w:val="1"/>
      <w:numFmt w:val="decimal"/>
      <w:lvlText w:val="%1.%2."/>
      <w:lvlJc w:val="left"/>
      <w:pPr>
        <w:ind w:left="705" w:hanging="7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3E6F6814"/>
    <w:multiLevelType w:val="multilevel"/>
    <w:tmpl w:val="0AA0E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013193"/>
    <w:multiLevelType w:val="multilevel"/>
    <w:tmpl w:val="0BB45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C85651"/>
    <w:multiLevelType w:val="multilevel"/>
    <w:tmpl w:val="2DBAA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C0E6DAF"/>
    <w:multiLevelType w:val="multilevel"/>
    <w:tmpl w:val="7114AD8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2040" w:hanging="1320"/>
      </w:pPr>
      <w:rPr>
        <w:rFonts w:hint="default"/>
      </w:rPr>
    </w:lvl>
    <w:lvl w:ilvl="2">
      <w:start w:val="1"/>
      <w:numFmt w:val="decimal"/>
      <w:isLgl/>
      <w:lvlText w:val="%1.%2.%3."/>
      <w:lvlJc w:val="left"/>
      <w:pPr>
        <w:ind w:left="2400" w:hanging="1320"/>
      </w:pPr>
      <w:rPr>
        <w:rFonts w:hint="default"/>
      </w:rPr>
    </w:lvl>
    <w:lvl w:ilvl="3">
      <w:start w:val="1"/>
      <w:numFmt w:val="decimal"/>
      <w:isLgl/>
      <w:lvlText w:val="%1.%2.%3.%4."/>
      <w:lvlJc w:val="left"/>
      <w:pPr>
        <w:ind w:left="2760" w:hanging="1320"/>
      </w:pPr>
      <w:rPr>
        <w:rFonts w:hint="default"/>
      </w:rPr>
    </w:lvl>
    <w:lvl w:ilvl="4">
      <w:start w:val="1"/>
      <w:numFmt w:val="decimal"/>
      <w:isLgl/>
      <w:lvlText w:val="%1.%2.%3.%4.%5."/>
      <w:lvlJc w:val="left"/>
      <w:pPr>
        <w:ind w:left="3120" w:hanging="132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15:restartNumberingAfterBreak="0">
    <w:nsid w:val="50A874B9"/>
    <w:multiLevelType w:val="hybridMultilevel"/>
    <w:tmpl w:val="65FABBB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15:restartNumberingAfterBreak="0">
    <w:nsid w:val="53663C87"/>
    <w:multiLevelType w:val="multilevel"/>
    <w:tmpl w:val="B2CE0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FF4BAC"/>
    <w:multiLevelType w:val="multilevel"/>
    <w:tmpl w:val="893C3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1A49DC"/>
    <w:multiLevelType w:val="multilevel"/>
    <w:tmpl w:val="87EC0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4E3912"/>
    <w:multiLevelType w:val="multilevel"/>
    <w:tmpl w:val="34AAE00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2040" w:hanging="1320"/>
      </w:pPr>
      <w:rPr>
        <w:rFonts w:hint="default"/>
      </w:rPr>
    </w:lvl>
    <w:lvl w:ilvl="2">
      <w:start w:val="1"/>
      <w:numFmt w:val="decimal"/>
      <w:isLgl/>
      <w:lvlText w:val="%1.%2.%3."/>
      <w:lvlJc w:val="left"/>
      <w:pPr>
        <w:ind w:left="2400" w:hanging="1320"/>
      </w:pPr>
      <w:rPr>
        <w:rFonts w:hint="default"/>
      </w:rPr>
    </w:lvl>
    <w:lvl w:ilvl="3">
      <w:start w:val="1"/>
      <w:numFmt w:val="decimal"/>
      <w:isLgl/>
      <w:lvlText w:val="%1.%2.%3.%4."/>
      <w:lvlJc w:val="left"/>
      <w:pPr>
        <w:ind w:left="2760" w:hanging="1320"/>
      </w:pPr>
      <w:rPr>
        <w:rFonts w:hint="default"/>
      </w:rPr>
    </w:lvl>
    <w:lvl w:ilvl="4">
      <w:start w:val="1"/>
      <w:numFmt w:val="decimal"/>
      <w:isLgl/>
      <w:lvlText w:val="%1.%2.%3.%4.%5."/>
      <w:lvlJc w:val="left"/>
      <w:pPr>
        <w:ind w:left="3120" w:hanging="132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15:restartNumberingAfterBreak="0">
    <w:nsid w:val="7AB07489"/>
    <w:multiLevelType w:val="multilevel"/>
    <w:tmpl w:val="DED4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021BE9"/>
    <w:multiLevelType w:val="hybridMultilevel"/>
    <w:tmpl w:val="9CE6AC74"/>
    <w:lvl w:ilvl="0" w:tplc="8AE4DB7C">
      <w:start w:val="2"/>
      <w:numFmt w:val="decimal"/>
      <w:lvlText w:val="%1."/>
      <w:lvlJc w:val="left"/>
      <w:pPr>
        <w:ind w:left="1069" w:hanging="360"/>
      </w:pPr>
      <w:rPr>
        <w:rFonts w:eastAsiaTheme="minorEastAsia"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D5B6D0F"/>
    <w:multiLevelType w:val="multilevel"/>
    <w:tmpl w:val="59267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14"/>
  </w:num>
  <w:num w:numId="4">
    <w:abstractNumId w:val="16"/>
  </w:num>
  <w:num w:numId="5">
    <w:abstractNumId w:val="4"/>
  </w:num>
  <w:num w:numId="6">
    <w:abstractNumId w:val="8"/>
  </w:num>
  <w:num w:numId="7">
    <w:abstractNumId w:val="13"/>
  </w:num>
  <w:num w:numId="8">
    <w:abstractNumId w:val="3"/>
  </w:num>
  <w:num w:numId="9">
    <w:abstractNumId w:val="11"/>
  </w:num>
  <w:num w:numId="10">
    <w:abstractNumId w:val="15"/>
  </w:num>
  <w:num w:numId="11">
    <w:abstractNumId w:val="17"/>
  </w:num>
  <w:num w:numId="12">
    <w:abstractNumId w:val="1"/>
  </w:num>
  <w:num w:numId="13">
    <w:abstractNumId w:val="7"/>
  </w:num>
  <w:num w:numId="14">
    <w:abstractNumId w:val="12"/>
  </w:num>
  <w:num w:numId="15">
    <w:abstractNumId w:val="2"/>
  </w:num>
  <w:num w:numId="16">
    <w:abstractNumId w:val="6"/>
  </w:num>
  <w:num w:numId="17">
    <w:abstractNumId w:val="1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8AB"/>
    <w:rsid w:val="00004824"/>
    <w:rsid w:val="00010B2B"/>
    <w:rsid w:val="00060EAF"/>
    <w:rsid w:val="000E467A"/>
    <w:rsid w:val="000F06DC"/>
    <w:rsid w:val="0010034F"/>
    <w:rsid w:val="00104158"/>
    <w:rsid w:val="00144BA7"/>
    <w:rsid w:val="00154C67"/>
    <w:rsid w:val="00173024"/>
    <w:rsid w:val="00175B45"/>
    <w:rsid w:val="00182A80"/>
    <w:rsid w:val="00183BD5"/>
    <w:rsid w:val="001D4592"/>
    <w:rsid w:val="001E7397"/>
    <w:rsid w:val="001F15B3"/>
    <w:rsid w:val="00233802"/>
    <w:rsid w:val="00235378"/>
    <w:rsid w:val="00241805"/>
    <w:rsid w:val="00254158"/>
    <w:rsid w:val="00294009"/>
    <w:rsid w:val="002A71A2"/>
    <w:rsid w:val="002A7FE4"/>
    <w:rsid w:val="002C7F9C"/>
    <w:rsid w:val="002E28D1"/>
    <w:rsid w:val="002F5339"/>
    <w:rsid w:val="00311786"/>
    <w:rsid w:val="003441B8"/>
    <w:rsid w:val="00350F58"/>
    <w:rsid w:val="00351CE0"/>
    <w:rsid w:val="003644A9"/>
    <w:rsid w:val="00381662"/>
    <w:rsid w:val="003B2A12"/>
    <w:rsid w:val="003B6F19"/>
    <w:rsid w:val="003D22B5"/>
    <w:rsid w:val="003D478C"/>
    <w:rsid w:val="003D5DCF"/>
    <w:rsid w:val="003F7E51"/>
    <w:rsid w:val="00412486"/>
    <w:rsid w:val="0043549C"/>
    <w:rsid w:val="00450D04"/>
    <w:rsid w:val="0045365A"/>
    <w:rsid w:val="0046644E"/>
    <w:rsid w:val="00491AC3"/>
    <w:rsid w:val="00497E64"/>
    <w:rsid w:val="004A7A94"/>
    <w:rsid w:val="004B7DA7"/>
    <w:rsid w:val="005000FA"/>
    <w:rsid w:val="005103A4"/>
    <w:rsid w:val="00512AD4"/>
    <w:rsid w:val="00543D62"/>
    <w:rsid w:val="005632FE"/>
    <w:rsid w:val="00593CC4"/>
    <w:rsid w:val="00594B3D"/>
    <w:rsid w:val="00597382"/>
    <w:rsid w:val="005E49BC"/>
    <w:rsid w:val="005E7609"/>
    <w:rsid w:val="006115D8"/>
    <w:rsid w:val="00635D44"/>
    <w:rsid w:val="006567B3"/>
    <w:rsid w:val="006A77E2"/>
    <w:rsid w:val="006D0796"/>
    <w:rsid w:val="006D1402"/>
    <w:rsid w:val="006E31DB"/>
    <w:rsid w:val="00722497"/>
    <w:rsid w:val="00740EDE"/>
    <w:rsid w:val="00747350"/>
    <w:rsid w:val="007928F6"/>
    <w:rsid w:val="00794B30"/>
    <w:rsid w:val="007A5A25"/>
    <w:rsid w:val="007A7E7E"/>
    <w:rsid w:val="007B2EEB"/>
    <w:rsid w:val="007F1EC2"/>
    <w:rsid w:val="007F2DCE"/>
    <w:rsid w:val="00805300"/>
    <w:rsid w:val="00810DA9"/>
    <w:rsid w:val="00811473"/>
    <w:rsid w:val="00811AB8"/>
    <w:rsid w:val="0085383D"/>
    <w:rsid w:val="00894D9B"/>
    <w:rsid w:val="008C39FD"/>
    <w:rsid w:val="008F52E6"/>
    <w:rsid w:val="00987757"/>
    <w:rsid w:val="009A6896"/>
    <w:rsid w:val="009A7BEA"/>
    <w:rsid w:val="009B20D0"/>
    <w:rsid w:val="009B2508"/>
    <w:rsid w:val="009D5378"/>
    <w:rsid w:val="009D5D87"/>
    <w:rsid w:val="00A0619B"/>
    <w:rsid w:val="00A208AB"/>
    <w:rsid w:val="00A50FB6"/>
    <w:rsid w:val="00A568E9"/>
    <w:rsid w:val="00A6745D"/>
    <w:rsid w:val="00A72A18"/>
    <w:rsid w:val="00A75BE5"/>
    <w:rsid w:val="00AA047C"/>
    <w:rsid w:val="00AC5768"/>
    <w:rsid w:val="00AD4307"/>
    <w:rsid w:val="00AD5AEE"/>
    <w:rsid w:val="00B034BD"/>
    <w:rsid w:val="00B32D69"/>
    <w:rsid w:val="00B417A9"/>
    <w:rsid w:val="00B447D1"/>
    <w:rsid w:val="00B57768"/>
    <w:rsid w:val="00B577DF"/>
    <w:rsid w:val="00BF740C"/>
    <w:rsid w:val="00C2773C"/>
    <w:rsid w:val="00CB25FF"/>
    <w:rsid w:val="00CB3FDA"/>
    <w:rsid w:val="00CB7F9B"/>
    <w:rsid w:val="00D12102"/>
    <w:rsid w:val="00D46830"/>
    <w:rsid w:val="00D54A45"/>
    <w:rsid w:val="00D6415C"/>
    <w:rsid w:val="00D659D4"/>
    <w:rsid w:val="00DA6F15"/>
    <w:rsid w:val="00DC01E3"/>
    <w:rsid w:val="00DC1C85"/>
    <w:rsid w:val="00DD4E78"/>
    <w:rsid w:val="00DE0D2E"/>
    <w:rsid w:val="00DE3EEB"/>
    <w:rsid w:val="00E23B31"/>
    <w:rsid w:val="00E33633"/>
    <w:rsid w:val="00E937F5"/>
    <w:rsid w:val="00E95746"/>
    <w:rsid w:val="00EA463B"/>
    <w:rsid w:val="00EB26C3"/>
    <w:rsid w:val="00EB2C41"/>
    <w:rsid w:val="00EC75DB"/>
    <w:rsid w:val="00EE4736"/>
    <w:rsid w:val="00EE7682"/>
    <w:rsid w:val="00EF215A"/>
    <w:rsid w:val="00F2225A"/>
    <w:rsid w:val="00F60A1E"/>
    <w:rsid w:val="00F834E1"/>
    <w:rsid w:val="00F84A80"/>
    <w:rsid w:val="00FE365D"/>
    <w:rsid w:val="00FF46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DD8414-3F7A-4CE3-B2B2-934F99E0F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unhideWhenUsed/>
    <w:qFormat/>
    <w:rsid w:val="00CB7F9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6">
    <w:name w:val="heading 6"/>
    <w:basedOn w:val="a"/>
    <w:next w:val="a"/>
    <w:link w:val="60"/>
    <w:uiPriority w:val="9"/>
    <w:semiHidden/>
    <w:unhideWhenUsed/>
    <w:qFormat/>
    <w:rsid w:val="00004824"/>
    <w:pPr>
      <w:keepNext/>
      <w:keepLines/>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10034F"/>
    <w:pPr>
      <w:keepNext/>
      <w:keepLines/>
      <w:spacing w:before="200" w:after="0" w:line="240" w:lineRule="auto"/>
      <w:jc w:val="right"/>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08AB"/>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a3">
    <w:name w:val="List Paragraph"/>
    <w:basedOn w:val="a"/>
    <w:uiPriority w:val="34"/>
    <w:qFormat/>
    <w:rsid w:val="00A208AB"/>
    <w:pPr>
      <w:spacing w:after="0" w:line="240" w:lineRule="auto"/>
      <w:ind w:left="720"/>
      <w:contextualSpacing/>
      <w:jc w:val="right"/>
    </w:pPr>
    <w:rPr>
      <w:rFonts w:ascii="Calibri" w:eastAsia="Calibri" w:hAnsi="Calibri" w:cs="Times New Roman"/>
    </w:rPr>
  </w:style>
  <w:style w:type="paragraph" w:customStyle="1" w:styleId="ConsPlusNonformat">
    <w:name w:val="ConsPlusNonformat"/>
    <w:uiPriority w:val="99"/>
    <w:rsid w:val="00E336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basedOn w:val="a0"/>
    <w:uiPriority w:val="99"/>
    <w:unhideWhenUsed/>
    <w:rsid w:val="00E33633"/>
    <w:rPr>
      <w:color w:val="0000FF"/>
      <w:u w:val="single"/>
    </w:rPr>
  </w:style>
  <w:style w:type="paragraph" w:customStyle="1" w:styleId="ConsPlusCell">
    <w:name w:val="ConsPlusCell"/>
    <w:uiPriority w:val="99"/>
    <w:rsid w:val="00EA463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70">
    <w:name w:val="Заголовок 7 Знак"/>
    <w:basedOn w:val="a0"/>
    <w:link w:val="7"/>
    <w:uiPriority w:val="9"/>
    <w:semiHidden/>
    <w:rsid w:val="0010034F"/>
    <w:rPr>
      <w:rFonts w:asciiTheme="majorHAnsi" w:eastAsiaTheme="majorEastAsia" w:hAnsiTheme="majorHAnsi" w:cstheme="majorBidi"/>
      <w:i/>
      <w:iCs/>
      <w:color w:val="404040" w:themeColor="text1" w:themeTint="BF"/>
    </w:rPr>
  </w:style>
  <w:style w:type="paragraph" w:customStyle="1" w:styleId="ConsPlusTitle">
    <w:name w:val="ConsPlusTitle"/>
    <w:uiPriority w:val="99"/>
    <w:rsid w:val="0010034F"/>
    <w:pPr>
      <w:widowControl w:val="0"/>
      <w:autoSpaceDE w:val="0"/>
      <w:autoSpaceDN w:val="0"/>
      <w:adjustRightInd w:val="0"/>
      <w:spacing w:after="0" w:line="240" w:lineRule="auto"/>
      <w:ind w:firstLine="851"/>
    </w:pPr>
    <w:rPr>
      <w:rFonts w:ascii="Arial" w:eastAsia="Times New Roman" w:hAnsi="Arial" w:cs="Arial"/>
      <w:b/>
      <w:bCs/>
      <w:sz w:val="20"/>
      <w:szCs w:val="20"/>
      <w:lang w:eastAsia="ru-RU"/>
    </w:rPr>
  </w:style>
  <w:style w:type="paragraph" w:styleId="a5">
    <w:name w:val="Normal (Web)"/>
    <w:basedOn w:val="a"/>
    <w:uiPriority w:val="99"/>
    <w:rsid w:val="001D4592"/>
    <w:pPr>
      <w:spacing w:after="0" w:line="240" w:lineRule="auto"/>
      <w:ind w:firstLine="851"/>
    </w:pPr>
    <w:rPr>
      <w:rFonts w:ascii="Times New Roman" w:eastAsia="Times New Roman" w:hAnsi="Times New Roman" w:cs="Times New Roman"/>
      <w:sz w:val="24"/>
      <w:szCs w:val="24"/>
      <w:lang w:eastAsia="ru-RU"/>
    </w:rPr>
  </w:style>
  <w:style w:type="paragraph" w:customStyle="1" w:styleId="Style3">
    <w:name w:val="Style3"/>
    <w:basedOn w:val="a"/>
    <w:uiPriority w:val="99"/>
    <w:rsid w:val="001D4592"/>
    <w:pPr>
      <w:widowControl w:val="0"/>
      <w:autoSpaceDE w:val="0"/>
      <w:autoSpaceDN w:val="0"/>
      <w:adjustRightInd w:val="0"/>
      <w:spacing w:after="0" w:line="208" w:lineRule="exact"/>
      <w:jc w:val="both"/>
    </w:pPr>
    <w:rPr>
      <w:rFonts w:ascii="Arial" w:eastAsia="Times New Roman" w:hAnsi="Arial" w:cs="Arial"/>
      <w:sz w:val="24"/>
      <w:szCs w:val="24"/>
      <w:lang w:eastAsia="ru-RU"/>
    </w:rPr>
  </w:style>
  <w:style w:type="paragraph" w:customStyle="1" w:styleId="Style4">
    <w:name w:val="Style4"/>
    <w:basedOn w:val="a"/>
    <w:uiPriority w:val="99"/>
    <w:rsid w:val="001D4592"/>
    <w:pPr>
      <w:widowControl w:val="0"/>
      <w:autoSpaceDE w:val="0"/>
      <w:autoSpaceDN w:val="0"/>
      <w:adjustRightInd w:val="0"/>
      <w:spacing w:after="0" w:line="210" w:lineRule="exact"/>
    </w:pPr>
    <w:rPr>
      <w:rFonts w:ascii="Arial" w:eastAsia="Times New Roman" w:hAnsi="Arial" w:cs="Arial"/>
      <w:sz w:val="24"/>
      <w:szCs w:val="24"/>
      <w:lang w:eastAsia="ru-RU"/>
    </w:rPr>
  </w:style>
  <w:style w:type="paragraph" w:customStyle="1" w:styleId="Style5">
    <w:name w:val="Style5"/>
    <w:basedOn w:val="a"/>
    <w:uiPriority w:val="99"/>
    <w:rsid w:val="001D4592"/>
    <w:pPr>
      <w:widowControl w:val="0"/>
      <w:autoSpaceDE w:val="0"/>
      <w:autoSpaceDN w:val="0"/>
      <w:adjustRightInd w:val="0"/>
      <w:spacing w:after="0" w:line="202" w:lineRule="exact"/>
      <w:jc w:val="both"/>
    </w:pPr>
    <w:rPr>
      <w:rFonts w:ascii="Arial" w:eastAsia="Times New Roman" w:hAnsi="Arial" w:cs="Arial"/>
      <w:sz w:val="24"/>
      <w:szCs w:val="24"/>
      <w:lang w:eastAsia="ru-RU"/>
    </w:rPr>
  </w:style>
  <w:style w:type="character" w:customStyle="1" w:styleId="FontStyle12">
    <w:name w:val="Font Style12"/>
    <w:basedOn w:val="a0"/>
    <w:uiPriority w:val="99"/>
    <w:rsid w:val="001D4592"/>
    <w:rPr>
      <w:rFonts w:ascii="Cambria" w:hAnsi="Cambria" w:cs="Cambria"/>
      <w:i/>
      <w:iCs/>
      <w:sz w:val="18"/>
      <w:szCs w:val="18"/>
    </w:rPr>
  </w:style>
  <w:style w:type="character" w:customStyle="1" w:styleId="FontStyle13">
    <w:name w:val="Font Style13"/>
    <w:basedOn w:val="a0"/>
    <w:uiPriority w:val="99"/>
    <w:rsid w:val="001D4592"/>
    <w:rPr>
      <w:rFonts w:ascii="Arial" w:hAnsi="Arial" w:cs="Arial"/>
      <w:sz w:val="18"/>
      <w:szCs w:val="18"/>
    </w:rPr>
  </w:style>
  <w:style w:type="character" w:customStyle="1" w:styleId="FontStyle18">
    <w:name w:val="Font Style18"/>
    <w:basedOn w:val="a0"/>
    <w:uiPriority w:val="99"/>
    <w:rsid w:val="001D4592"/>
    <w:rPr>
      <w:rFonts w:ascii="Arial" w:hAnsi="Arial" w:cs="Arial"/>
      <w:spacing w:val="-10"/>
      <w:sz w:val="20"/>
      <w:szCs w:val="20"/>
    </w:rPr>
  </w:style>
  <w:style w:type="character" w:customStyle="1" w:styleId="FontStyle19">
    <w:name w:val="Font Style19"/>
    <w:basedOn w:val="a0"/>
    <w:uiPriority w:val="99"/>
    <w:rsid w:val="001D4592"/>
    <w:rPr>
      <w:rFonts w:ascii="Cambria" w:hAnsi="Cambria" w:cs="Cambria"/>
      <w:spacing w:val="10"/>
      <w:sz w:val="24"/>
      <w:szCs w:val="24"/>
    </w:rPr>
  </w:style>
  <w:style w:type="character" w:customStyle="1" w:styleId="FontStyle20">
    <w:name w:val="Font Style20"/>
    <w:basedOn w:val="a0"/>
    <w:uiPriority w:val="99"/>
    <w:rsid w:val="001D4592"/>
    <w:rPr>
      <w:rFonts w:ascii="Arial" w:hAnsi="Arial" w:cs="Arial"/>
      <w:i/>
      <w:iCs/>
      <w:sz w:val="18"/>
      <w:szCs w:val="18"/>
    </w:rPr>
  </w:style>
  <w:style w:type="character" w:customStyle="1" w:styleId="FontStyle22">
    <w:name w:val="Font Style22"/>
    <w:basedOn w:val="a0"/>
    <w:uiPriority w:val="99"/>
    <w:rsid w:val="001D4592"/>
    <w:rPr>
      <w:rFonts w:ascii="Franklin Gothic Heavy" w:hAnsi="Franklin Gothic Heavy" w:cs="Franklin Gothic Heavy"/>
      <w:smallCaps/>
      <w:sz w:val="20"/>
      <w:szCs w:val="20"/>
    </w:rPr>
  </w:style>
  <w:style w:type="character" w:customStyle="1" w:styleId="FontStyle23">
    <w:name w:val="Font Style23"/>
    <w:basedOn w:val="a0"/>
    <w:uiPriority w:val="99"/>
    <w:rsid w:val="001D4592"/>
    <w:rPr>
      <w:rFonts w:ascii="Arial" w:hAnsi="Arial" w:cs="Arial"/>
      <w:b/>
      <w:bCs/>
      <w:spacing w:val="-10"/>
      <w:sz w:val="22"/>
      <w:szCs w:val="22"/>
    </w:rPr>
  </w:style>
  <w:style w:type="paragraph" w:customStyle="1" w:styleId="Style26">
    <w:name w:val="Style26"/>
    <w:basedOn w:val="a"/>
    <w:uiPriority w:val="99"/>
    <w:rsid w:val="00810DA9"/>
    <w:pPr>
      <w:widowControl w:val="0"/>
      <w:autoSpaceDE w:val="0"/>
      <w:autoSpaceDN w:val="0"/>
      <w:adjustRightInd w:val="0"/>
      <w:spacing w:after="0" w:line="269" w:lineRule="exact"/>
      <w:ind w:firstLine="533"/>
    </w:pPr>
    <w:rPr>
      <w:rFonts w:ascii="Times New Roman" w:eastAsia="Times New Roman" w:hAnsi="Times New Roman" w:cs="Times New Roman"/>
      <w:sz w:val="24"/>
      <w:szCs w:val="24"/>
      <w:lang w:eastAsia="ru-RU"/>
    </w:rPr>
  </w:style>
  <w:style w:type="character" w:customStyle="1" w:styleId="FontStyle32">
    <w:name w:val="Font Style32"/>
    <w:basedOn w:val="a0"/>
    <w:uiPriority w:val="99"/>
    <w:rsid w:val="00810DA9"/>
    <w:rPr>
      <w:rFonts w:ascii="Times New Roman" w:hAnsi="Times New Roman" w:cs="Times New Roman"/>
      <w:b/>
      <w:bCs/>
      <w:sz w:val="22"/>
      <w:szCs w:val="22"/>
    </w:rPr>
  </w:style>
  <w:style w:type="character" w:customStyle="1" w:styleId="FontStyle36">
    <w:name w:val="Font Style36"/>
    <w:basedOn w:val="a0"/>
    <w:uiPriority w:val="99"/>
    <w:rsid w:val="00810DA9"/>
    <w:rPr>
      <w:rFonts w:ascii="Times New Roman" w:hAnsi="Times New Roman" w:cs="Times New Roman"/>
      <w:sz w:val="22"/>
      <w:szCs w:val="22"/>
    </w:rPr>
  </w:style>
  <w:style w:type="character" w:customStyle="1" w:styleId="30">
    <w:name w:val="Заголовок 3 Знак"/>
    <w:basedOn w:val="a0"/>
    <w:link w:val="3"/>
    <w:uiPriority w:val="9"/>
    <w:rsid w:val="00CB7F9B"/>
    <w:rPr>
      <w:rFonts w:asciiTheme="majorHAnsi" w:eastAsiaTheme="majorEastAsia" w:hAnsiTheme="majorHAnsi" w:cstheme="majorBidi"/>
      <w:color w:val="1F4D78" w:themeColor="accent1" w:themeShade="7F"/>
      <w:sz w:val="24"/>
      <w:szCs w:val="24"/>
    </w:rPr>
  </w:style>
  <w:style w:type="paragraph" w:styleId="a6">
    <w:name w:val="Body Text"/>
    <w:basedOn w:val="a"/>
    <w:link w:val="a7"/>
    <w:rsid w:val="002E28D1"/>
    <w:pPr>
      <w:spacing w:after="0" w:line="240" w:lineRule="auto"/>
      <w:ind w:firstLine="851"/>
      <w:jc w:val="both"/>
    </w:pPr>
    <w:rPr>
      <w:rFonts w:ascii="Times New Roman" w:eastAsia="Times New Roman" w:hAnsi="Times New Roman" w:cs="Times New Roman"/>
      <w:sz w:val="28"/>
      <w:szCs w:val="24"/>
      <w:lang w:eastAsia="ru-RU"/>
    </w:rPr>
  </w:style>
  <w:style w:type="character" w:customStyle="1" w:styleId="a7">
    <w:name w:val="Основной текст Знак"/>
    <w:basedOn w:val="a0"/>
    <w:link w:val="a6"/>
    <w:rsid w:val="002E28D1"/>
    <w:rPr>
      <w:rFonts w:ascii="Times New Roman" w:eastAsia="Times New Roman" w:hAnsi="Times New Roman" w:cs="Times New Roman"/>
      <w:sz w:val="28"/>
      <w:szCs w:val="24"/>
      <w:lang w:eastAsia="ru-RU"/>
    </w:rPr>
  </w:style>
  <w:style w:type="character" w:customStyle="1" w:styleId="60">
    <w:name w:val="Заголовок 6 Знак"/>
    <w:basedOn w:val="a0"/>
    <w:link w:val="6"/>
    <w:uiPriority w:val="9"/>
    <w:semiHidden/>
    <w:rsid w:val="00004824"/>
    <w:rPr>
      <w:rFonts w:asciiTheme="majorHAnsi" w:eastAsiaTheme="majorEastAsia" w:hAnsiTheme="majorHAnsi" w:cstheme="majorBidi"/>
      <w:color w:val="1F4D78" w:themeColor="accent1" w:themeShade="7F"/>
    </w:rPr>
  </w:style>
  <w:style w:type="paragraph" w:styleId="a8">
    <w:name w:val="footer"/>
    <w:basedOn w:val="a"/>
    <w:link w:val="a9"/>
    <w:uiPriority w:val="99"/>
    <w:unhideWhenUsed/>
    <w:rsid w:val="00235378"/>
    <w:pPr>
      <w:tabs>
        <w:tab w:val="center" w:pos="4677"/>
        <w:tab w:val="right" w:pos="9355"/>
      </w:tabs>
      <w:spacing w:after="0" w:line="240" w:lineRule="auto"/>
      <w:jc w:val="both"/>
    </w:pPr>
    <w:rPr>
      <w:rFonts w:ascii="Times New Roman" w:hAnsi="Times New Roman"/>
      <w:sz w:val="28"/>
    </w:rPr>
  </w:style>
  <w:style w:type="character" w:customStyle="1" w:styleId="a9">
    <w:name w:val="Нижний колонтитул Знак"/>
    <w:basedOn w:val="a0"/>
    <w:link w:val="a8"/>
    <w:uiPriority w:val="99"/>
    <w:rsid w:val="00235378"/>
    <w:rPr>
      <w:rFonts w:ascii="Times New Roman" w:hAnsi="Times New Roman"/>
      <w:sz w:val="28"/>
    </w:rPr>
  </w:style>
  <w:style w:type="paragraph" w:styleId="aa">
    <w:name w:val="Balloon Text"/>
    <w:basedOn w:val="a"/>
    <w:link w:val="ab"/>
    <w:uiPriority w:val="99"/>
    <w:semiHidden/>
    <w:unhideWhenUsed/>
    <w:rsid w:val="00010B2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10B2B"/>
    <w:rPr>
      <w:rFonts w:ascii="Segoe UI" w:hAnsi="Segoe UI" w:cs="Segoe UI"/>
      <w:sz w:val="18"/>
      <w:szCs w:val="18"/>
    </w:rPr>
  </w:style>
  <w:style w:type="table" w:styleId="ac">
    <w:name w:val="Table Grid"/>
    <w:basedOn w:val="a1"/>
    <w:uiPriority w:val="39"/>
    <w:rsid w:val="00D6415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73;n=86926;fld=134;dst=100177"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rasnogorsk-adm.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93326-0D81-447D-9C32-8DAAD8D7B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30</Pages>
  <Words>9151</Words>
  <Characters>52164</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516_2</dc:creator>
  <cp:keywords/>
  <dc:description/>
  <cp:lastModifiedBy>user</cp:lastModifiedBy>
  <cp:revision>9</cp:revision>
  <cp:lastPrinted>2017-08-01T11:22:00Z</cp:lastPrinted>
  <dcterms:created xsi:type="dcterms:W3CDTF">2017-07-03T11:53:00Z</dcterms:created>
  <dcterms:modified xsi:type="dcterms:W3CDTF">2017-08-01T11:24:00Z</dcterms:modified>
</cp:coreProperties>
</file>