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060" w:rsidRPr="00737060" w:rsidRDefault="00737060" w:rsidP="00737060">
      <w:pPr>
        <w:pStyle w:val="ConsPlusNormal"/>
        <w:ind w:left="6521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P275"/>
      <w:bookmarkEnd w:id="0"/>
      <w:r w:rsidRPr="00737060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737060" w:rsidRPr="00737060" w:rsidRDefault="00737060" w:rsidP="00737060">
      <w:pPr>
        <w:pStyle w:val="ConsPlusNormal"/>
        <w:ind w:left="6521"/>
        <w:outlineLvl w:val="0"/>
        <w:rPr>
          <w:rFonts w:ascii="Times New Roman" w:hAnsi="Times New Roman" w:cs="Times New Roman"/>
          <w:sz w:val="24"/>
          <w:szCs w:val="24"/>
        </w:rPr>
      </w:pPr>
      <w:r w:rsidRPr="00737060">
        <w:rPr>
          <w:rFonts w:ascii="Times New Roman" w:hAnsi="Times New Roman" w:cs="Times New Roman"/>
          <w:sz w:val="24"/>
          <w:szCs w:val="24"/>
        </w:rPr>
        <w:t>к постановлению администрации городского округа Красногорск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060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</w:p>
    <w:p w:rsidR="00737060" w:rsidRPr="00737060" w:rsidRDefault="00737060" w:rsidP="00737060">
      <w:pPr>
        <w:pStyle w:val="ConsPlusNormal"/>
        <w:ind w:left="6521"/>
        <w:outlineLvl w:val="0"/>
        <w:rPr>
          <w:rFonts w:ascii="Times New Roman" w:hAnsi="Times New Roman" w:cs="Times New Roman"/>
          <w:sz w:val="24"/>
          <w:szCs w:val="24"/>
        </w:rPr>
      </w:pPr>
      <w:r w:rsidRPr="00A65CE2">
        <w:rPr>
          <w:rFonts w:ascii="Times New Roman" w:hAnsi="Times New Roman" w:cs="Times New Roman"/>
          <w:sz w:val="24"/>
          <w:szCs w:val="24"/>
        </w:rPr>
        <w:t>от «</w:t>
      </w:r>
      <w:r w:rsidR="00A65CE2" w:rsidRPr="00A65CE2">
        <w:rPr>
          <w:rFonts w:ascii="Times New Roman" w:hAnsi="Times New Roman" w:cs="Times New Roman"/>
          <w:sz w:val="24"/>
          <w:szCs w:val="24"/>
        </w:rPr>
        <w:t>___</w:t>
      </w:r>
      <w:r w:rsidRPr="00A65CE2">
        <w:rPr>
          <w:rFonts w:ascii="Times New Roman" w:hAnsi="Times New Roman" w:cs="Times New Roman"/>
          <w:sz w:val="24"/>
          <w:szCs w:val="24"/>
        </w:rPr>
        <w:t xml:space="preserve">» </w:t>
      </w:r>
      <w:r w:rsidR="00A65CE2" w:rsidRPr="00A65CE2">
        <w:rPr>
          <w:rFonts w:ascii="Times New Roman" w:hAnsi="Times New Roman" w:cs="Times New Roman"/>
          <w:sz w:val="24"/>
          <w:szCs w:val="24"/>
        </w:rPr>
        <w:t>____________</w:t>
      </w:r>
      <w:r w:rsidRPr="00A65C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5CE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65CE2">
        <w:rPr>
          <w:rFonts w:ascii="Times New Roman" w:hAnsi="Times New Roman" w:cs="Times New Roman"/>
          <w:sz w:val="24"/>
          <w:szCs w:val="24"/>
        </w:rPr>
        <w:t>. №</w:t>
      </w:r>
      <w:r w:rsidR="00A65CE2" w:rsidRPr="00A65CE2">
        <w:rPr>
          <w:rFonts w:ascii="Times New Roman" w:hAnsi="Times New Roman" w:cs="Times New Roman"/>
          <w:sz w:val="24"/>
          <w:szCs w:val="24"/>
        </w:rPr>
        <w:t>______</w:t>
      </w:r>
    </w:p>
    <w:p w:rsidR="00D265A6" w:rsidRPr="006A005C" w:rsidRDefault="00D265A6" w:rsidP="00EA1814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6A005C">
        <w:rPr>
          <w:rFonts w:ascii="Times New Roman" w:hAnsi="Times New Roman" w:cs="Times New Roman"/>
          <w:sz w:val="28"/>
          <w:szCs w:val="28"/>
        </w:rPr>
        <w:t>ИЗВЕЩЕНИЕ</w:t>
      </w:r>
    </w:p>
    <w:p w:rsidR="00D265A6" w:rsidRPr="006A005C" w:rsidRDefault="0073706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37060">
        <w:rPr>
          <w:rFonts w:ascii="Times New Roman" w:hAnsi="Times New Roman" w:cs="Times New Roman"/>
          <w:sz w:val="28"/>
          <w:szCs w:val="28"/>
        </w:rPr>
        <w:t xml:space="preserve">о проведении открытого аукциона на право размещения нестационарного торгового объекта на территории городского округа </w:t>
      </w:r>
      <w:r>
        <w:rPr>
          <w:rFonts w:ascii="Times New Roman" w:hAnsi="Times New Roman" w:cs="Times New Roman"/>
          <w:sz w:val="28"/>
          <w:szCs w:val="28"/>
        </w:rPr>
        <w:t>Красногорск</w:t>
      </w:r>
    </w:p>
    <w:p w:rsidR="00D265A6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6052D0" w:rsidRPr="002050B5" w:rsidRDefault="006052D0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D265A6" w:rsidRDefault="00D265A6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052D0" w:rsidRPr="006A005C" w:rsidRDefault="006052D0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265A6" w:rsidRPr="002050B5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4"/>
        <w:gridCol w:w="3969"/>
        <w:gridCol w:w="5340"/>
      </w:tblGrid>
      <w:tr w:rsidR="00D265A6" w:rsidRPr="006A005C" w:rsidTr="001F6D9B">
        <w:tc>
          <w:tcPr>
            <w:tcW w:w="614" w:type="dxa"/>
            <w:vAlign w:val="center"/>
          </w:tcPr>
          <w:p w:rsidR="00D265A6" w:rsidRPr="006A005C" w:rsidRDefault="001F6D9B" w:rsidP="001F6D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265A6" w:rsidRPr="006A005C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969" w:type="dxa"/>
            <w:vAlign w:val="center"/>
          </w:tcPr>
          <w:p w:rsidR="00D265A6" w:rsidRPr="006A005C" w:rsidRDefault="00D265A6" w:rsidP="001F6D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Вид информации</w:t>
            </w:r>
          </w:p>
        </w:tc>
        <w:tc>
          <w:tcPr>
            <w:tcW w:w="5340" w:type="dxa"/>
            <w:vAlign w:val="center"/>
          </w:tcPr>
          <w:p w:rsidR="00D265A6" w:rsidRPr="006A005C" w:rsidRDefault="00D265A6" w:rsidP="001F6D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Содержание информации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Форма торгов</w:t>
            </w:r>
          </w:p>
        </w:tc>
        <w:tc>
          <w:tcPr>
            <w:tcW w:w="5340" w:type="dxa"/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Аукцион, открытый по составу участников и по форме подачи предложений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Предмет аукциона</w:t>
            </w:r>
          </w:p>
        </w:tc>
        <w:tc>
          <w:tcPr>
            <w:tcW w:w="5340" w:type="dxa"/>
          </w:tcPr>
          <w:p w:rsidR="00D265A6" w:rsidRPr="009D44CC" w:rsidRDefault="00737060" w:rsidP="0073706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Красногорск</w:t>
            </w:r>
            <w:r w:rsidR="001F6D9B" w:rsidRPr="009D44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Основание для проведения аукциона</w:t>
            </w:r>
          </w:p>
        </w:tc>
        <w:tc>
          <w:tcPr>
            <w:tcW w:w="5340" w:type="dxa"/>
          </w:tcPr>
          <w:p w:rsidR="00C73D37" w:rsidRPr="009D44CC" w:rsidRDefault="00C73D37" w:rsidP="0073706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Распоряжение Министерства потребительского рынка и услуг МО от 01.11.2016 № 17РВ-41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Методические рекомендации по размещению нестационарных торговых объектов на территории муниципальных образований Московской области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3D37" w:rsidRPr="009D44CC" w:rsidRDefault="00C73D37" w:rsidP="0073706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Распоряжение Министерства потребительского рынка и услуг МО от 01.11.2016 № 17РВ-42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 xml:space="preserve">О примерном </w:t>
            </w:r>
            <w:proofErr w:type="gramStart"/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>положении</w:t>
            </w:r>
            <w:proofErr w:type="gramEnd"/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открытого аукциона на право размещения нестационарного торгового объекта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65A6" w:rsidRPr="009D44CC" w:rsidRDefault="00737060" w:rsidP="0073706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городского округа Красногорск от 12.05.2017 № 1003/5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положения о проведении открытого аукциона на право размещения нестационарных торговых объектов на территории городского округа Красногорск Московской области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7060" w:rsidRPr="009D44CC" w:rsidRDefault="00737060" w:rsidP="00653DC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городского округа Красногорск от </w:t>
            </w:r>
            <w:r w:rsidR="00653DCC" w:rsidRPr="009D44C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.2017 № </w:t>
            </w:r>
            <w:r w:rsidR="00653DCC" w:rsidRPr="009D44C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53DCC" w:rsidRPr="009D44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C75B6" w:rsidRPr="009C75B6">
              <w:rPr>
                <w:rFonts w:ascii="Times New Roman" w:hAnsi="Times New Roman" w:cs="Times New Roman"/>
                <w:sz w:val="24"/>
                <w:szCs w:val="24"/>
              </w:rPr>
              <w:t>Об утверждении схемы размещения нестационарных торговых объектов на территории городского округа Красногорск на 2015 – 2019 годы</w:t>
            </w:r>
            <w:r w:rsidR="009C75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tcBorders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Организатор аукциона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городского округа Красногорск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0B5"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Московской области (далее - организатор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укциона)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1F6D9B" w:rsidRPr="009D44CC" w:rsidRDefault="001F6D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1F6D9B" w:rsidRPr="009D44CC" w:rsidRDefault="002050B5" w:rsidP="00312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143404, МО,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Красногорс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Ленина, д.4</w:t>
            </w:r>
          </w:p>
          <w:p w:rsidR="00D265A6" w:rsidRPr="009D44CC" w:rsidRDefault="001F6D9B" w:rsidP="00312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8(495)562-32-20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1F6D9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potrebrynok@bk.ru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2050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Официальный сайт организатора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 w:rsidP="002050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www.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krasnogorsk-adm.ru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Единый портал торгов Московской области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Сайт размещения информации:</w:t>
            </w:r>
          </w:p>
          <w:p w:rsidR="00D265A6" w:rsidRPr="009D44CC" w:rsidRDefault="00FE76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www.krasnogorsk-adm.ru</w:t>
            </w: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FE76BF" w:rsidP="00FE76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Начальник отдела потребительского рынка и рекламы - Юдина Кристина Валерьевна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Аукционная комиссия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Аукционная комиссия создана на основании</w:t>
            </w:r>
            <w:r w:rsidR="00FE76BF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постановления администрации городского округа Красногорск Московской области от 12 мая 2017 года №1003/5</w:t>
            </w:r>
          </w:p>
          <w:p w:rsidR="00D265A6" w:rsidRPr="009D44CC" w:rsidRDefault="00D265A6" w:rsidP="00FE76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FE76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8(495)562-32-20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bottom w:val="nil"/>
            </w:tcBorders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аявок на участие в аукционе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мин. по московскому времени</w:t>
            </w:r>
          </w:p>
          <w:p w:rsidR="00D265A6" w:rsidRPr="009D44CC" w:rsidRDefault="00D265A6" w:rsidP="008821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D759FD" w:rsidRPr="009D44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3A69FC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FE76BF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 на участие в аукционе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мин. по московскому времени</w:t>
            </w:r>
          </w:p>
          <w:p w:rsidR="00D265A6" w:rsidRPr="009D44CC" w:rsidRDefault="00D265A6" w:rsidP="008821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3A69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3A69FC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FE76BF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Место (адрес) подачи заявок на участие в аукционе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756DF5" w:rsidP="00FE76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143404, МО,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Красногорск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2D28" w:rsidRPr="009D44CC">
              <w:rPr>
                <w:rFonts w:ascii="Times New Roman" w:hAnsi="Times New Roman" w:cs="Times New Roman"/>
                <w:sz w:val="24"/>
                <w:szCs w:val="24"/>
              </w:rPr>
              <w:t>Ленина, д.4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, каб. </w:t>
            </w:r>
            <w:r w:rsidR="00FE76BF" w:rsidRPr="009D44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76BF" w:rsidRPr="009D44CC">
              <w:rPr>
                <w:rFonts w:ascii="Times New Roman" w:hAnsi="Times New Roman" w:cs="Times New Roman"/>
                <w:sz w:val="24"/>
                <w:szCs w:val="24"/>
              </w:rPr>
              <w:t>410-2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Форма З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аявки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hyperlink w:anchor="P523" w:history="1">
              <w:r w:rsidR="00756DF5" w:rsidRPr="009D44CC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9D44CC">
                <w:rPr>
                  <w:rFonts w:ascii="Times New Roman" w:hAnsi="Times New Roman" w:cs="Times New Roman"/>
                  <w:sz w:val="24"/>
                  <w:szCs w:val="24"/>
                </w:rPr>
                <w:t>аявки</w:t>
              </w:r>
            </w:hyperlink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указана в приложении 1 к настоящему Извещению</w:t>
            </w: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 подачи З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аявки</w:t>
            </w: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указана в </w:t>
            </w:r>
            <w:hyperlink w:anchor="P423" w:history="1">
              <w:r w:rsidRPr="009D44CC">
                <w:rPr>
                  <w:rFonts w:ascii="Times New Roman" w:hAnsi="Times New Roman" w:cs="Times New Roman"/>
                  <w:sz w:val="24"/>
                  <w:szCs w:val="24"/>
                </w:rPr>
                <w:t>разделе 3</w:t>
              </w:r>
            </w:hyperlink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к настоящему Извещению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 оформления участия в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укционе</w:t>
            </w:r>
          </w:p>
        </w:tc>
        <w:tc>
          <w:tcPr>
            <w:tcW w:w="5340" w:type="dxa"/>
          </w:tcPr>
          <w:p w:rsidR="00D265A6" w:rsidRPr="009D44CC" w:rsidRDefault="00D265A6" w:rsidP="005F434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указана в </w:t>
            </w:r>
            <w:hyperlink w:anchor="P423" w:history="1">
              <w:r w:rsidRPr="009D44CC">
                <w:rPr>
                  <w:rFonts w:ascii="Times New Roman" w:hAnsi="Times New Roman" w:cs="Times New Roman"/>
                  <w:sz w:val="24"/>
                  <w:szCs w:val="24"/>
                </w:rPr>
                <w:t>разделе 3</w:t>
              </w:r>
            </w:hyperlink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Извещения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340" w:type="dxa"/>
          </w:tcPr>
          <w:p w:rsidR="001A4B96" w:rsidRPr="009D44CC" w:rsidRDefault="001A4B96" w:rsidP="001A4B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Место размещения нестационарного торгового объекта согласно Схеме размещения нестационарных торговых объектов, утвержденной Постановлением администрации городского округа Красногорск от </w:t>
            </w:r>
            <w:r w:rsidR="00D759FD" w:rsidRPr="009D44C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.09.2017г. №</w:t>
            </w:r>
            <w:r w:rsidR="00D759FD" w:rsidRPr="009D44CC">
              <w:rPr>
                <w:rFonts w:ascii="Times New Roman" w:hAnsi="Times New Roman" w:cs="Times New Roman"/>
                <w:sz w:val="24"/>
                <w:szCs w:val="24"/>
              </w:rPr>
              <w:t>2013/9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, размещенной на официальном сайте администрации муниципального образования www.krasnogorsk-adm.ru:</w:t>
            </w:r>
          </w:p>
          <w:p w:rsidR="001A4B96" w:rsidRPr="009D44CC" w:rsidRDefault="001A4B96" w:rsidP="001A4B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- лот №1 –  порядковый №</w:t>
            </w:r>
            <w:r w:rsidR="00332B29" w:rsidRPr="009D44C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Схемы (раздел 2 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Извещения, таблица);</w:t>
            </w:r>
          </w:p>
          <w:p w:rsidR="005F4340" w:rsidRPr="009D44CC" w:rsidRDefault="001A4B96" w:rsidP="003866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- лот №2 – порядковый №</w:t>
            </w:r>
            <w:r w:rsidR="00332B29" w:rsidRPr="009D44C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="00080FC7" w:rsidRPr="009D44CC">
              <w:rPr>
                <w:rFonts w:ascii="Times New Roman" w:hAnsi="Times New Roman" w:cs="Times New Roman"/>
                <w:sz w:val="24"/>
                <w:szCs w:val="24"/>
              </w:rPr>
              <w:t>ы (раздел 2 Извещения, таблица).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Срок,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в течение которого организатор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 в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праве отказаться от проведения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</w:tcPr>
          <w:p w:rsidR="00D265A6" w:rsidRPr="009D44CC" w:rsidRDefault="00756DF5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Организатор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 вправе принять р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ешение об отказе от проведения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укциона в любое время, но не </w:t>
            </w:r>
            <w:proofErr w:type="gramStart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чем за три дня до даты окончания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срока подачи З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аявок до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="00A65CE2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мин. по московскому времени</w:t>
            </w:r>
          </w:p>
          <w:p w:rsidR="0024382D" w:rsidRPr="009D44CC" w:rsidRDefault="00D265A6" w:rsidP="008821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6F1803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6F1803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A69F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Срок,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в течение которого организатор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 вправе внести изменения в Извещение об открытом аукционе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756DF5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Организатор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укциона вправе принять решение о внесении изменений в Извещение об открытом аукционе не </w:t>
            </w:r>
            <w:proofErr w:type="gramStart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чем за три дня до даты окончания срока подачи заявок на участие в аукционе</w:t>
            </w: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настоящее Извещение вносятся 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D265A6" w:rsidRPr="009D44CC" w:rsidRDefault="00D265A6" w:rsidP="008821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6F1803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6F1803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открытом аукционе. В течение двух рабочих дней с даты поступления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указанного запроса организатор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запрос поступил к организатору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укциона не 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чем за пять дней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до даты окончания срока подачи З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аявок.</w:t>
            </w:r>
          </w:p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Извещения на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официальном сайте организатора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окончания предоставления разъяснений положений настоящего Извещения</w:t>
            </w:r>
            <w:proofErr w:type="gramEnd"/>
          </w:p>
          <w:p w:rsidR="00D265A6" w:rsidRPr="009D44CC" w:rsidRDefault="00D265A6" w:rsidP="008821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D265A6" w:rsidP="0006645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одного рабочего дня 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 даты направления</w:t>
            </w:r>
            <w:proofErr w:type="gramEnd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заинтересованному лицу разъяснений положений Извещения об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открытом аукционе организатор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 должен разместить их на официальном сайте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Начальная (минимальная) цена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 (цена лота)</w:t>
            </w:r>
          </w:p>
        </w:tc>
        <w:tc>
          <w:tcPr>
            <w:tcW w:w="5340" w:type="dxa"/>
          </w:tcPr>
          <w:p w:rsidR="00D265A6" w:rsidRPr="009D44CC" w:rsidRDefault="00756DF5" w:rsidP="00E0212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Начальная (минимальная) цена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 (цена лота)</w:t>
            </w:r>
            <w:r w:rsidR="003866F9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в соответствии с Методикой </w:t>
            </w:r>
            <w:r w:rsidR="003866F9"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определения размера платы по договору на право размещения специализированного нестационарного торгового объекта на территории городского округа Красногорск </w:t>
            </w:r>
            <w:proofErr w:type="gramStart"/>
            <w:r w:rsidR="003866F9" w:rsidRPr="009D44CC">
              <w:rPr>
                <w:rFonts w:ascii="Times New Roman" w:hAnsi="Times New Roman" w:cs="Times New Roman"/>
                <w:sz w:val="24"/>
                <w:szCs w:val="24"/>
              </w:rPr>
              <w:t>Московской области, утвержденной Решением Совета депутатов городского округа Красногорск Московской области от 28.03.2017 № 85/6 и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устанавливается</w:t>
            </w:r>
            <w:proofErr w:type="gramEnd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в размере</w:t>
            </w:r>
            <w:r w:rsidR="004E7113" w:rsidRPr="009D44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6F9" w:rsidRPr="009D44CC" w:rsidRDefault="003866F9" w:rsidP="003866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- лот №1: 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37 800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Тридцать семь тысяч восемьсот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коп.) рублей;</w:t>
            </w:r>
          </w:p>
          <w:p w:rsidR="00D265A6" w:rsidRPr="009D44CC" w:rsidRDefault="003866F9" w:rsidP="003866F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- лот №2: 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Семьдесят три тысячи девятьсот двадцать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80FC7" w:rsidRPr="009D44CC">
              <w:rPr>
                <w:rFonts w:ascii="Times New Roman" w:hAnsi="Times New Roman" w:cs="Times New Roman"/>
                <w:sz w:val="24"/>
                <w:szCs w:val="24"/>
              </w:rPr>
              <w:t>0 коп.) рублей.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"Шаг аукциона"</w:t>
            </w:r>
          </w:p>
        </w:tc>
        <w:tc>
          <w:tcPr>
            <w:tcW w:w="5340" w:type="dxa"/>
          </w:tcPr>
          <w:p w:rsidR="004E7113" w:rsidRPr="009D44CC" w:rsidRDefault="00D265A6" w:rsidP="004E71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"Шаг аукциона" составляет пять процентов о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т начальной (минимальной) цены Д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оговора (цены лота)</w:t>
            </w:r>
            <w:r w:rsidR="004E7113" w:rsidRPr="009D44CC">
              <w:rPr>
                <w:rFonts w:ascii="Times New Roman" w:hAnsi="Times New Roman" w:cs="Times New Roman"/>
                <w:sz w:val="24"/>
                <w:szCs w:val="24"/>
              </w:rPr>
              <w:t>, что составляет:</w:t>
            </w:r>
          </w:p>
          <w:p w:rsidR="004E7113" w:rsidRPr="009D44CC" w:rsidRDefault="004E7113" w:rsidP="004E71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- по лоту №1: 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Одна тысяча восемьсот девяносто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коп.) рублей;</w:t>
            </w:r>
          </w:p>
          <w:p w:rsidR="00D265A6" w:rsidRPr="009D44CC" w:rsidRDefault="004E7113" w:rsidP="004D53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- по лоту №2: </w:t>
            </w:r>
            <w:r w:rsidR="004D53EB" w:rsidRPr="009D44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3EB" w:rsidRPr="009D44CC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53EB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D53EB" w:rsidRPr="009D44CC">
              <w:rPr>
                <w:rFonts w:ascii="Times New Roman" w:hAnsi="Times New Roman" w:cs="Times New Roman"/>
                <w:sz w:val="24"/>
                <w:szCs w:val="24"/>
              </w:rPr>
              <w:t>Три тысячи шестьсот девяносто шесть</w:t>
            </w:r>
            <w:r w:rsidR="00080FC7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="004D53EB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080FC7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коп.) рублей.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Размер задатка, сроки и порядок его внесения. Реквизиты для перечисления задатка</w:t>
            </w:r>
          </w:p>
        </w:tc>
        <w:tc>
          <w:tcPr>
            <w:tcW w:w="5340" w:type="dxa"/>
          </w:tcPr>
          <w:p w:rsidR="00D265A6" w:rsidRPr="009D44CC" w:rsidRDefault="00D265A6" w:rsidP="004E71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указана в </w:t>
            </w:r>
            <w:hyperlink w:anchor="P453" w:history="1">
              <w:r w:rsidRPr="009D44CC">
                <w:rPr>
                  <w:rFonts w:ascii="Times New Roman" w:hAnsi="Times New Roman" w:cs="Times New Roman"/>
                  <w:sz w:val="24"/>
                  <w:szCs w:val="24"/>
                </w:rPr>
                <w:t>разделе 4</w:t>
              </w:r>
            </w:hyperlink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Извещения</w:t>
            </w:r>
          </w:p>
        </w:tc>
      </w:tr>
      <w:tr w:rsidR="00D265A6" w:rsidRPr="006A005C" w:rsidTr="0006645A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340" w:type="dxa"/>
            <w:shd w:val="clear" w:color="auto" w:fill="auto"/>
          </w:tcPr>
          <w:p w:rsidR="00D265A6" w:rsidRPr="009D44CC" w:rsidRDefault="004E7113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Специальных требований не предъявляется.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Место и сроки рассмотрения заявок на участие в аукционе</w:t>
            </w:r>
          </w:p>
        </w:tc>
        <w:tc>
          <w:tcPr>
            <w:tcW w:w="5340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Осуществляется аукционной комиссией по адресу:</w:t>
            </w:r>
          </w:p>
          <w:p w:rsidR="00D265A6" w:rsidRPr="009D44CC" w:rsidRDefault="006F18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МО, г. Красногорск, ул. Ленина, д.4, кабинет №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мин. по московскому времени</w:t>
            </w:r>
          </w:p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мин. по московскому времени</w:t>
            </w:r>
          </w:p>
          <w:p w:rsidR="00D265A6" w:rsidRPr="009D44CC" w:rsidRDefault="00D265A6" w:rsidP="008821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1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c>
          <w:tcPr>
            <w:tcW w:w="614" w:type="dxa"/>
            <w:vMerge w:val="restart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  <w:vMerge w:val="restart"/>
            <w:tcBorders>
              <w:bottom w:val="nil"/>
            </w:tcBorders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Дата, 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время начала, место проведения А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  <w:tcBorders>
              <w:bottom w:val="nil"/>
            </w:tcBorders>
          </w:tcPr>
          <w:p w:rsidR="00D265A6" w:rsidRPr="009D44CC" w:rsidRDefault="00D265A6" w:rsidP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Адрес п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роведения Аукциона:</w:t>
            </w:r>
          </w:p>
          <w:p w:rsidR="00756DF5" w:rsidRPr="009D44CC" w:rsidRDefault="00756DF5" w:rsidP="0006645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143404, МО, г. Красногорск, ул. Ленина, д. 4, каб. № </w:t>
            </w:r>
            <w:r w:rsidR="0006645A" w:rsidRPr="009D44CC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</w:tr>
      <w:tr w:rsidR="00D265A6" w:rsidRPr="006A005C" w:rsidTr="00EF317C">
        <w:tblPrEx>
          <w:tblBorders>
            <w:insideH w:val="nil"/>
          </w:tblBorders>
        </w:tblPrEx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nil"/>
            </w:tcBorders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D265A6" w:rsidRPr="009D44CC" w:rsidRDefault="00756DF5" w:rsidP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Время начала проведения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укциона:</w:t>
            </w:r>
          </w:p>
          <w:p w:rsidR="00D265A6" w:rsidRPr="009D44CC" w:rsidRDefault="00461093" w:rsidP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час. 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мин. по московскому времени</w:t>
            </w:r>
          </w:p>
          <w:p w:rsidR="00D265A6" w:rsidRPr="009D44CC" w:rsidRDefault="00D265A6" w:rsidP="008561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8561C4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461093" w:rsidRPr="009D44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265A6" w:rsidRPr="006A005C" w:rsidTr="00EF317C">
        <w:tc>
          <w:tcPr>
            <w:tcW w:w="614" w:type="dxa"/>
            <w:vMerge/>
          </w:tcPr>
          <w:p w:rsidR="00D265A6" w:rsidRPr="009D44CC" w:rsidRDefault="00D265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 проведения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  <w:tcBorders>
              <w:top w:val="nil"/>
            </w:tcBorders>
          </w:tcPr>
          <w:p w:rsidR="00D265A6" w:rsidRPr="009D44CC" w:rsidRDefault="00756DF5" w:rsidP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 проведения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укциона указан в </w:t>
            </w:r>
            <w:hyperlink w:anchor="P480" w:history="1">
              <w:r w:rsidR="00D265A6" w:rsidRPr="009D44CC">
                <w:rPr>
                  <w:rFonts w:ascii="Times New Roman" w:hAnsi="Times New Roman" w:cs="Times New Roman"/>
                  <w:sz w:val="24"/>
                  <w:szCs w:val="24"/>
                </w:rPr>
                <w:t>разделе 5</w:t>
              </w:r>
            </w:hyperlink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Извещения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9" w:type="dxa"/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Порядок определения победителя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</w:tcPr>
          <w:p w:rsidR="00D265A6" w:rsidRPr="009D44CC" w:rsidRDefault="00756DF5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Победителем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 признается участник, пред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ложивший наиболее высокую цену Договора (лота) и З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аявка которого соответствует требованиям, установленным в настоящем 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Извещении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969" w:type="dxa"/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Срок заключения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</w:p>
        </w:tc>
        <w:tc>
          <w:tcPr>
            <w:tcW w:w="5340" w:type="dxa"/>
          </w:tcPr>
          <w:p w:rsidR="00D265A6" w:rsidRPr="009D44CC" w:rsidRDefault="00756DF5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Договор с победителем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 заключается не ранее десяти дней и не позднее двадцати дней со дня размещения на официальном сайте</w:t>
            </w:r>
            <w:r w:rsidR="006F1803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www.krasnogorsk-adm.ru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протокола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</w:tcPr>
          <w:p w:rsidR="00D265A6" w:rsidRPr="009D44CC" w:rsidRDefault="00756D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Срок подписания и передачи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ора победителем организатору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</w:t>
            </w:r>
          </w:p>
        </w:tc>
        <w:tc>
          <w:tcPr>
            <w:tcW w:w="5340" w:type="dxa"/>
          </w:tcPr>
          <w:p w:rsidR="00D265A6" w:rsidRPr="009D44CC" w:rsidRDefault="00756DF5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Победитель Аукциона обязан подписать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ор и передать его организатору А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укциона не позднее 10 дней со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дня получения от организатора Аукциона экземпляра протокола Аукциона и проекта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</w:p>
        </w:tc>
      </w:tr>
      <w:tr w:rsidR="00D265A6" w:rsidRPr="006A005C" w:rsidTr="00EF317C">
        <w:tc>
          <w:tcPr>
            <w:tcW w:w="614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D265A6" w:rsidRPr="009D44CC" w:rsidRDefault="00D265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к оплаты по Д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оговору</w:t>
            </w:r>
          </w:p>
        </w:tc>
        <w:tc>
          <w:tcPr>
            <w:tcW w:w="5340" w:type="dxa"/>
          </w:tcPr>
          <w:p w:rsidR="00D265A6" w:rsidRPr="009D44CC" w:rsidRDefault="00D265A6" w:rsidP="009155F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Форма, сроки и поря</w:t>
            </w:r>
            <w:r w:rsidR="00756DF5" w:rsidRPr="009D44CC">
              <w:rPr>
                <w:rFonts w:ascii="Times New Roman" w:hAnsi="Times New Roman" w:cs="Times New Roman"/>
                <w:sz w:val="24"/>
                <w:szCs w:val="24"/>
              </w:rPr>
              <w:t>док оплаты определены проектом Д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</w:p>
        </w:tc>
      </w:tr>
    </w:tbl>
    <w:p w:rsidR="00D265A6" w:rsidRPr="0024382D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61093" w:rsidRDefault="00461093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2. Перечень лотов</w:t>
      </w:r>
      <w:r w:rsidR="00756DF5">
        <w:rPr>
          <w:rFonts w:ascii="Times New Roman" w:hAnsi="Times New Roman" w:cs="Times New Roman"/>
          <w:sz w:val="28"/>
          <w:szCs w:val="28"/>
        </w:rPr>
        <w:t>, начальной (минимальной) цены Д</w:t>
      </w:r>
      <w:r w:rsidRPr="006A005C">
        <w:rPr>
          <w:rFonts w:ascii="Times New Roman" w:hAnsi="Times New Roman" w:cs="Times New Roman"/>
          <w:sz w:val="28"/>
          <w:szCs w:val="28"/>
        </w:rPr>
        <w:t>оговора</w:t>
      </w:r>
    </w:p>
    <w:p w:rsidR="00D265A6" w:rsidRPr="006A005C" w:rsidRDefault="00D265A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(цены лота) </w:t>
      </w:r>
      <w:r w:rsidR="00756DF5">
        <w:rPr>
          <w:rFonts w:ascii="Times New Roman" w:hAnsi="Times New Roman" w:cs="Times New Roman"/>
          <w:sz w:val="28"/>
          <w:szCs w:val="28"/>
        </w:rPr>
        <w:t>по каждому лоту, срок действия Д</w:t>
      </w:r>
      <w:r w:rsidRPr="006A005C">
        <w:rPr>
          <w:rFonts w:ascii="Times New Roman" w:hAnsi="Times New Roman" w:cs="Times New Roman"/>
          <w:sz w:val="28"/>
          <w:szCs w:val="28"/>
        </w:rPr>
        <w:t>оговоров</w:t>
      </w:r>
    </w:p>
    <w:p w:rsidR="00D265A6" w:rsidRPr="0024382D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D265A6" w:rsidRPr="006A005C" w:rsidRDefault="00756DF5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265A6" w:rsidRPr="0024382D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1199" w:type="dxa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"/>
        <w:gridCol w:w="1446"/>
        <w:gridCol w:w="1701"/>
        <w:gridCol w:w="1418"/>
        <w:gridCol w:w="1559"/>
        <w:gridCol w:w="1134"/>
        <w:gridCol w:w="1276"/>
        <w:gridCol w:w="992"/>
        <w:gridCol w:w="1276"/>
      </w:tblGrid>
      <w:tr w:rsidR="00D265A6" w:rsidRPr="006A005C" w:rsidTr="00C73D37">
        <w:tc>
          <w:tcPr>
            <w:tcW w:w="397" w:type="dxa"/>
          </w:tcPr>
          <w:p w:rsidR="00D265A6" w:rsidRPr="009D44CC" w:rsidRDefault="00756D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6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Адресные ориентиры нестационарного торгового объекта</w:t>
            </w:r>
          </w:p>
        </w:tc>
        <w:tc>
          <w:tcPr>
            <w:tcW w:w="1701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418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Описание внешнего вида нестационарного торгового объекта</w:t>
            </w:r>
          </w:p>
        </w:tc>
        <w:tc>
          <w:tcPr>
            <w:tcW w:w="1559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1134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</w:t>
            </w:r>
          </w:p>
        </w:tc>
        <w:tc>
          <w:tcPr>
            <w:tcW w:w="1276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Общая площадь нестационарного торгового объекта</w:t>
            </w:r>
          </w:p>
        </w:tc>
        <w:tc>
          <w:tcPr>
            <w:tcW w:w="992" w:type="dxa"/>
          </w:tcPr>
          <w:p w:rsidR="00D265A6" w:rsidRPr="009D44CC" w:rsidRDefault="00756DF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Срок действия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</w:p>
          <w:p w:rsidR="009F7375" w:rsidRPr="009D44CC" w:rsidRDefault="009F7375" w:rsidP="009F7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(**)</w:t>
            </w:r>
          </w:p>
        </w:tc>
        <w:tc>
          <w:tcPr>
            <w:tcW w:w="1276" w:type="dxa"/>
          </w:tcPr>
          <w:p w:rsidR="00D265A6" w:rsidRPr="009D44CC" w:rsidRDefault="00756DF5" w:rsidP="009F7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Начальная (минимальная) цена Д</w:t>
            </w:r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оговора (цена лота), без НДС 18%, руб</w:t>
            </w:r>
            <w:proofErr w:type="gramStart"/>
            <w:r w:rsidR="00D265A6" w:rsidRPr="009D44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7375"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 (*) </w:t>
            </w:r>
            <w:proofErr w:type="gramEnd"/>
          </w:p>
        </w:tc>
      </w:tr>
      <w:tr w:rsidR="00D265A6" w:rsidRPr="006A005C" w:rsidTr="00C73D37">
        <w:tc>
          <w:tcPr>
            <w:tcW w:w="397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265A6" w:rsidRPr="009D44C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73D37" w:rsidRPr="006A005C" w:rsidTr="00C73D37">
        <w:tc>
          <w:tcPr>
            <w:tcW w:w="397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расногорск, ул.Ольховая, напротив котельной</w:t>
            </w:r>
          </w:p>
        </w:tc>
        <w:tc>
          <w:tcPr>
            <w:tcW w:w="1701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8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(1*)</w:t>
            </w:r>
          </w:p>
        </w:tc>
        <w:tc>
          <w:tcPr>
            <w:tcW w:w="1559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C73D37" w:rsidRPr="009D44CC" w:rsidRDefault="00A63A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овощи-фрукты</w:t>
            </w:r>
          </w:p>
        </w:tc>
        <w:tc>
          <w:tcPr>
            <w:tcW w:w="1276" w:type="dxa"/>
          </w:tcPr>
          <w:p w:rsidR="00C73D37" w:rsidRPr="009D44CC" w:rsidRDefault="009F737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C73D37" w:rsidRPr="009D44CC" w:rsidRDefault="00BB244E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 момента заключения </w:t>
            </w:r>
            <w:r w:rsidR="00542748" w:rsidRPr="009D44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F7375" w:rsidRPr="009D44CC">
              <w:rPr>
                <w:rFonts w:ascii="Times New Roman" w:hAnsi="Times New Roman" w:cs="Times New Roman"/>
                <w:sz w:val="24"/>
                <w:szCs w:val="24"/>
              </w:rPr>
              <w:t>о 31.12.2019</w:t>
            </w:r>
          </w:p>
        </w:tc>
        <w:tc>
          <w:tcPr>
            <w:tcW w:w="1276" w:type="dxa"/>
          </w:tcPr>
          <w:p w:rsidR="00C73D37" w:rsidRPr="009D44CC" w:rsidRDefault="00E021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37 800,00</w:t>
            </w:r>
          </w:p>
        </w:tc>
      </w:tr>
    </w:tbl>
    <w:p w:rsidR="00C559B4" w:rsidRDefault="00C559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02122" w:rsidRPr="006A005C" w:rsidRDefault="00E02122" w:rsidP="00E02122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</w:t>
      </w:r>
      <w:r w:rsidRPr="006A0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02122" w:rsidRPr="0024382D" w:rsidRDefault="00E02122" w:rsidP="00E02122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1199" w:type="dxa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"/>
        <w:gridCol w:w="1446"/>
        <w:gridCol w:w="1701"/>
        <w:gridCol w:w="1418"/>
        <w:gridCol w:w="1559"/>
        <w:gridCol w:w="1134"/>
        <w:gridCol w:w="1276"/>
        <w:gridCol w:w="992"/>
        <w:gridCol w:w="1276"/>
      </w:tblGrid>
      <w:tr w:rsidR="00E02122" w:rsidRPr="009D44CC" w:rsidTr="00542748">
        <w:tc>
          <w:tcPr>
            <w:tcW w:w="397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Адресные ориентиры нестационарного торгового объекта</w:t>
            </w:r>
          </w:p>
        </w:tc>
        <w:tc>
          <w:tcPr>
            <w:tcW w:w="1701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Номер нестационарного торгового объекта в соответствии со схемой 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размещения нестационарных торговых объектов</w:t>
            </w:r>
          </w:p>
        </w:tc>
        <w:tc>
          <w:tcPr>
            <w:tcW w:w="1418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внешнего вида нестационарного торгового 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</w:t>
            </w:r>
          </w:p>
        </w:tc>
        <w:tc>
          <w:tcPr>
            <w:tcW w:w="1559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нестационарного торгового объекта</w:t>
            </w:r>
          </w:p>
        </w:tc>
        <w:tc>
          <w:tcPr>
            <w:tcW w:w="1134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</w:t>
            </w:r>
          </w:p>
        </w:tc>
        <w:tc>
          <w:tcPr>
            <w:tcW w:w="127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Общая площадь нестационарного торгового объекта</w:t>
            </w:r>
          </w:p>
        </w:tc>
        <w:tc>
          <w:tcPr>
            <w:tcW w:w="992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Срок действия Договора</w:t>
            </w:r>
          </w:p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(**)</w:t>
            </w:r>
          </w:p>
        </w:tc>
        <w:tc>
          <w:tcPr>
            <w:tcW w:w="127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(минимальная) цена Договора (цена лота), без 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НДС 18%, руб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. (*) </w:t>
            </w:r>
            <w:proofErr w:type="gramEnd"/>
          </w:p>
        </w:tc>
      </w:tr>
      <w:tr w:rsidR="00E02122" w:rsidRPr="009D44CC" w:rsidTr="00542748">
        <w:tc>
          <w:tcPr>
            <w:tcW w:w="397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2122" w:rsidRPr="009D44CC" w:rsidTr="00542748">
        <w:tc>
          <w:tcPr>
            <w:tcW w:w="397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E02122" w:rsidRPr="009D44CC" w:rsidRDefault="004810EA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расногорск, ул.Вилора Трифонова, у д.9</w:t>
            </w:r>
          </w:p>
        </w:tc>
        <w:tc>
          <w:tcPr>
            <w:tcW w:w="1701" w:type="dxa"/>
          </w:tcPr>
          <w:p w:rsidR="00E02122" w:rsidRPr="009D44CC" w:rsidRDefault="00E02122" w:rsidP="004810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10EA" w:rsidRPr="009D44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(1*)</w:t>
            </w:r>
          </w:p>
        </w:tc>
        <w:tc>
          <w:tcPr>
            <w:tcW w:w="1559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134" w:type="dxa"/>
          </w:tcPr>
          <w:p w:rsidR="00E02122" w:rsidRPr="009D44CC" w:rsidRDefault="004810EA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</w:tcPr>
          <w:p w:rsidR="00E02122" w:rsidRPr="009D44CC" w:rsidRDefault="00E02122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E02122" w:rsidRPr="009D44CC" w:rsidRDefault="00BB244E" w:rsidP="0054274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 xml:space="preserve">с момента заключения </w:t>
            </w:r>
            <w:r w:rsidR="00542748" w:rsidRPr="009D44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о 31.12.2019</w:t>
            </w:r>
          </w:p>
        </w:tc>
        <w:tc>
          <w:tcPr>
            <w:tcW w:w="1276" w:type="dxa"/>
          </w:tcPr>
          <w:p w:rsidR="00E02122" w:rsidRPr="009D44CC" w:rsidRDefault="004810EA" w:rsidP="004810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D44C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E02122" w:rsidRPr="009D44C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E02122" w:rsidRDefault="00E0212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F7375" w:rsidRDefault="009F737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375">
        <w:rPr>
          <w:rFonts w:ascii="Times New Roman" w:hAnsi="Times New Roman" w:cs="Times New Roman"/>
          <w:sz w:val="28"/>
          <w:szCs w:val="28"/>
        </w:rPr>
        <w:t xml:space="preserve">(*) </w:t>
      </w:r>
      <w:r w:rsidRPr="009D44CC">
        <w:rPr>
          <w:rFonts w:ascii="Times New Roman" w:hAnsi="Times New Roman" w:cs="Times New Roman"/>
          <w:sz w:val="24"/>
          <w:szCs w:val="24"/>
        </w:rPr>
        <w:t>Начальная (минимальная) цена договора (цена лота) представляет собой определенный организатором аукциона размер начальной (минимальной) платы за размещение нестационарного торгового объекта в год.</w:t>
      </w:r>
    </w:p>
    <w:p w:rsidR="009F7375" w:rsidRDefault="009F737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375">
        <w:rPr>
          <w:rFonts w:ascii="Times New Roman" w:hAnsi="Times New Roman" w:cs="Times New Roman"/>
          <w:sz w:val="28"/>
          <w:szCs w:val="28"/>
        </w:rPr>
        <w:t xml:space="preserve">(**) </w:t>
      </w:r>
      <w:r w:rsidRPr="009D44CC">
        <w:rPr>
          <w:rFonts w:ascii="Times New Roman" w:hAnsi="Times New Roman" w:cs="Times New Roman"/>
          <w:sz w:val="24"/>
          <w:szCs w:val="24"/>
        </w:rPr>
        <w:t xml:space="preserve">Срок действия Договора устанавливается в пределах периода размещения нестационарного торгового объекта, указанного в Схеме размещения нестационарных торговых объектов на территории городского округа Красногорск, утвержденной постановлением администрации городского округа Красногорск Московской области от </w:t>
      </w:r>
      <w:r w:rsidR="009D44CC" w:rsidRPr="009D44CC">
        <w:rPr>
          <w:rFonts w:ascii="Times New Roman" w:hAnsi="Times New Roman" w:cs="Times New Roman"/>
          <w:sz w:val="24"/>
          <w:szCs w:val="24"/>
        </w:rPr>
        <w:t>05</w:t>
      </w:r>
      <w:r w:rsidRPr="009D44CC">
        <w:rPr>
          <w:rFonts w:ascii="Times New Roman" w:hAnsi="Times New Roman" w:cs="Times New Roman"/>
          <w:sz w:val="24"/>
          <w:szCs w:val="24"/>
        </w:rPr>
        <w:t>.0</w:t>
      </w:r>
      <w:r w:rsidR="00760A35" w:rsidRPr="009D44CC">
        <w:rPr>
          <w:rFonts w:ascii="Times New Roman" w:hAnsi="Times New Roman" w:cs="Times New Roman"/>
          <w:sz w:val="24"/>
          <w:szCs w:val="24"/>
        </w:rPr>
        <w:t>9</w:t>
      </w:r>
      <w:r w:rsidRPr="009D44CC">
        <w:rPr>
          <w:rFonts w:ascii="Times New Roman" w:hAnsi="Times New Roman" w:cs="Times New Roman"/>
          <w:sz w:val="24"/>
          <w:szCs w:val="24"/>
        </w:rPr>
        <w:t>.2017 г. №</w:t>
      </w:r>
      <w:r w:rsidR="009D44CC" w:rsidRPr="009D44CC">
        <w:rPr>
          <w:rFonts w:ascii="Times New Roman" w:hAnsi="Times New Roman" w:cs="Times New Roman"/>
          <w:sz w:val="24"/>
          <w:szCs w:val="24"/>
        </w:rPr>
        <w:t>2013/9</w:t>
      </w:r>
      <w:r w:rsidRPr="009D44CC">
        <w:rPr>
          <w:rFonts w:ascii="Times New Roman" w:hAnsi="Times New Roman" w:cs="Times New Roman"/>
          <w:sz w:val="24"/>
          <w:szCs w:val="24"/>
        </w:rPr>
        <w:t xml:space="preserve"> «Об утверждении схемы размещения нестационарных торговых объектов на территории городского округа </w:t>
      </w:r>
      <w:r w:rsidR="00080FC7" w:rsidRPr="009D44CC">
        <w:rPr>
          <w:rFonts w:ascii="Times New Roman" w:hAnsi="Times New Roman" w:cs="Times New Roman"/>
          <w:sz w:val="24"/>
          <w:szCs w:val="24"/>
        </w:rPr>
        <w:t>Красногорск</w:t>
      </w:r>
      <w:r w:rsidRPr="009D44CC">
        <w:rPr>
          <w:rFonts w:ascii="Times New Roman" w:hAnsi="Times New Roman" w:cs="Times New Roman"/>
          <w:sz w:val="24"/>
          <w:szCs w:val="24"/>
        </w:rPr>
        <w:t xml:space="preserve"> на 2015</w:t>
      </w:r>
      <w:r w:rsidR="009D44CC" w:rsidRPr="009D44CC">
        <w:rPr>
          <w:rFonts w:ascii="Times New Roman" w:hAnsi="Times New Roman" w:cs="Times New Roman"/>
          <w:sz w:val="24"/>
          <w:szCs w:val="24"/>
        </w:rPr>
        <w:t xml:space="preserve"> </w:t>
      </w:r>
      <w:r w:rsidRPr="009D44CC">
        <w:rPr>
          <w:rFonts w:ascii="Times New Roman" w:hAnsi="Times New Roman" w:cs="Times New Roman"/>
          <w:sz w:val="24"/>
          <w:szCs w:val="24"/>
        </w:rPr>
        <w:t>-</w:t>
      </w:r>
      <w:r w:rsidR="009D44CC" w:rsidRPr="009D44CC">
        <w:rPr>
          <w:rFonts w:ascii="Times New Roman" w:hAnsi="Times New Roman" w:cs="Times New Roman"/>
          <w:sz w:val="24"/>
          <w:szCs w:val="24"/>
        </w:rPr>
        <w:t xml:space="preserve"> </w:t>
      </w:r>
      <w:r w:rsidRPr="009D44CC">
        <w:rPr>
          <w:rFonts w:ascii="Times New Roman" w:hAnsi="Times New Roman" w:cs="Times New Roman"/>
          <w:sz w:val="24"/>
          <w:szCs w:val="24"/>
        </w:rPr>
        <w:t>2019 годы».</w:t>
      </w:r>
    </w:p>
    <w:p w:rsidR="00D265A6" w:rsidRPr="009D44C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 xml:space="preserve">Порядок исчисления и уплаты налога: НДС 18% уплачивается в налоговый орган </w:t>
      </w:r>
      <w:r w:rsidR="00C73D37" w:rsidRPr="009D44CC">
        <w:rPr>
          <w:rFonts w:ascii="Times New Roman" w:hAnsi="Times New Roman" w:cs="Times New Roman"/>
          <w:sz w:val="24"/>
          <w:szCs w:val="24"/>
        </w:rPr>
        <w:t>ИФНС России по г. Красногорску Московской области</w:t>
      </w:r>
      <w:r w:rsidRPr="009D44CC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65CE2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(1*)</w:t>
      </w:r>
      <w:r w:rsidR="00B80765">
        <w:rPr>
          <w:rFonts w:ascii="Times New Roman" w:hAnsi="Times New Roman" w:cs="Times New Roman"/>
          <w:sz w:val="28"/>
          <w:szCs w:val="28"/>
        </w:rPr>
        <w:t xml:space="preserve"> </w:t>
      </w:r>
      <w:r w:rsidR="00B80765" w:rsidRPr="009D44CC">
        <w:rPr>
          <w:rFonts w:ascii="Times New Roman" w:hAnsi="Times New Roman" w:cs="Times New Roman"/>
          <w:sz w:val="24"/>
          <w:szCs w:val="24"/>
        </w:rPr>
        <w:t>Внешний вид</w:t>
      </w:r>
      <w:r w:rsidR="00A65CE2" w:rsidRPr="009D44CC">
        <w:rPr>
          <w:rFonts w:ascii="Times New Roman" w:hAnsi="Times New Roman" w:cs="Times New Roman"/>
          <w:sz w:val="24"/>
          <w:szCs w:val="24"/>
        </w:rPr>
        <w:t xml:space="preserve"> нестационарного торгового</w:t>
      </w:r>
      <w:r w:rsidR="00B80765" w:rsidRPr="009D44CC">
        <w:rPr>
          <w:rFonts w:ascii="Times New Roman" w:hAnsi="Times New Roman" w:cs="Times New Roman"/>
          <w:sz w:val="24"/>
          <w:szCs w:val="24"/>
        </w:rPr>
        <w:t xml:space="preserve"> объекта отражен в Приложении № 3 к Извещению о проведен</w:t>
      </w:r>
      <w:proofErr w:type="gramStart"/>
      <w:r w:rsidR="00B80765" w:rsidRPr="009D44C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B80765" w:rsidRPr="009D44CC">
        <w:rPr>
          <w:rFonts w:ascii="Times New Roman" w:hAnsi="Times New Roman" w:cs="Times New Roman"/>
          <w:sz w:val="24"/>
          <w:szCs w:val="24"/>
        </w:rPr>
        <w:t>кциона</w:t>
      </w:r>
      <w:r w:rsidR="00A65CE2" w:rsidRPr="009D44CC">
        <w:rPr>
          <w:rFonts w:ascii="Times New Roman" w:hAnsi="Times New Roman" w:cs="Times New Roman"/>
          <w:sz w:val="24"/>
          <w:szCs w:val="24"/>
        </w:rPr>
        <w:t>.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Габаритные</w:t>
      </w:r>
      <w:r w:rsidR="00A65CE2" w:rsidRPr="009D44CC">
        <w:rPr>
          <w:rFonts w:ascii="Times New Roman" w:hAnsi="Times New Roman" w:cs="Times New Roman"/>
          <w:sz w:val="24"/>
          <w:szCs w:val="24"/>
        </w:rPr>
        <w:t xml:space="preserve"> нестационарного торгового объекта </w:t>
      </w:r>
      <w:r w:rsidRPr="009D44CC">
        <w:rPr>
          <w:rFonts w:ascii="Times New Roman" w:hAnsi="Times New Roman" w:cs="Times New Roman"/>
          <w:sz w:val="24"/>
          <w:szCs w:val="24"/>
        </w:rPr>
        <w:t xml:space="preserve"> размеры - 3,300 х 4,850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 xml:space="preserve">Площадь под размещение - 16 </w:t>
      </w:r>
      <w:proofErr w:type="spellStart"/>
      <w:r w:rsidRPr="009D44C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D44CC">
        <w:rPr>
          <w:rFonts w:ascii="Times New Roman" w:hAnsi="Times New Roman" w:cs="Times New Roman"/>
          <w:sz w:val="24"/>
          <w:szCs w:val="24"/>
        </w:rPr>
        <w:t xml:space="preserve">. (по внешним габаритам) Площадь полезная - 13,3 </w:t>
      </w:r>
      <w:proofErr w:type="spellStart"/>
      <w:r w:rsidRPr="009D44C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D44C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D44C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D44CC">
        <w:rPr>
          <w:rFonts w:ascii="Times New Roman" w:hAnsi="Times New Roman" w:cs="Times New Roman"/>
          <w:sz w:val="24"/>
          <w:szCs w:val="24"/>
        </w:rPr>
        <w:t>по внутренним габаритам) Верхняя отметка объекта - 3 метра. За нулевую отметку принят уровень чистого поля.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Архитектурный стиль</w:t>
      </w:r>
      <w:r w:rsidR="00A65CE2" w:rsidRPr="009D44CC">
        <w:rPr>
          <w:rFonts w:ascii="Times New Roman" w:hAnsi="Times New Roman" w:cs="Times New Roman"/>
          <w:sz w:val="24"/>
          <w:szCs w:val="24"/>
        </w:rPr>
        <w:t xml:space="preserve"> нестационарного торгового объекта</w:t>
      </w:r>
      <w:r w:rsidRPr="009D44CC">
        <w:rPr>
          <w:rFonts w:ascii="Times New Roman" w:hAnsi="Times New Roman" w:cs="Times New Roman"/>
          <w:sz w:val="24"/>
          <w:szCs w:val="24"/>
        </w:rPr>
        <w:t>: Классика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 xml:space="preserve">Описание размещаемого </w:t>
      </w:r>
      <w:r w:rsidR="00A65CE2" w:rsidRPr="009D44CC">
        <w:rPr>
          <w:rFonts w:ascii="Times New Roman" w:hAnsi="Times New Roman" w:cs="Times New Roman"/>
          <w:sz w:val="24"/>
          <w:szCs w:val="24"/>
        </w:rPr>
        <w:t>нестационарного торгового объекта</w:t>
      </w:r>
      <w:r w:rsidRPr="009D44CC">
        <w:rPr>
          <w:rFonts w:ascii="Times New Roman" w:hAnsi="Times New Roman" w:cs="Times New Roman"/>
          <w:sz w:val="24"/>
          <w:szCs w:val="24"/>
        </w:rPr>
        <w:t>: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-конструктивная схема - металлический каркас с заполнением;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-облицовка наружных стен и козырька - алюминиевый композитный материал (ТУ 5772-001-79089084-2006) -высота козырька - 0,55 метра;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 xml:space="preserve">-заполнение оконных проемов - окна из ПВХ профиля (ГОСТ 30674-99), 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-высота оконного проема - 2.15 метра, отметка от уровня земли - 0,45 метра.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 xml:space="preserve">- оконные проемы могут располагаться на одном, двух или трех фасадах нестационарного торгового объекта; 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 место расположения роль-ставней и высоту козырька - уточнить и скорректировать на заводе-изготовителе.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 рекламная (информационная) вывеска - объемная вывеска или объемные буквы из ПВХ с подсветкой в ночное время (согласованная в установленном порядке).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 цветовая гамма нестационарного торгового объекта согласовывается с Организатором конкурса при заключении договора на право размещения нестационарного торгового объекта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Элементы благоустройства: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lastRenderedPageBreak/>
        <w:t>- около нестационарного торгового объекта предусмотрено установить урну, окрашенную в цвет нестационарного торгового объекта;</w:t>
      </w:r>
    </w:p>
    <w:p w:rsidR="00BB0BF8" w:rsidRPr="009D44CC" w:rsidRDefault="00BB0BF8" w:rsidP="00BB0B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44CC">
        <w:rPr>
          <w:rFonts w:ascii="Times New Roman" w:hAnsi="Times New Roman" w:cs="Times New Roman"/>
          <w:sz w:val="24"/>
          <w:szCs w:val="24"/>
        </w:rPr>
        <w:t>- наличие благоустройства, озеленения прилегающей территории.</w:t>
      </w:r>
    </w:p>
    <w:p w:rsidR="009F7375" w:rsidRDefault="009F737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59B4" w:rsidRPr="0024382D" w:rsidRDefault="00C559B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D265A6" w:rsidRPr="006A005C" w:rsidRDefault="00D265A6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2" w:name="P423"/>
      <w:bookmarkEnd w:id="2"/>
      <w:r w:rsidRPr="006A005C">
        <w:rPr>
          <w:rFonts w:ascii="Times New Roman" w:hAnsi="Times New Roman" w:cs="Times New Roman"/>
          <w:sz w:val="28"/>
          <w:szCs w:val="28"/>
        </w:rPr>
        <w:t>3. Порядок подачи заявок на участие в аукционе</w:t>
      </w:r>
    </w:p>
    <w:p w:rsidR="00D265A6" w:rsidRPr="006A005C" w:rsidRDefault="00C559B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оформления участия в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укционе</w:t>
      </w:r>
    </w:p>
    <w:p w:rsidR="00D265A6" w:rsidRPr="0024382D" w:rsidRDefault="00D265A6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426"/>
      <w:bookmarkEnd w:id="3"/>
      <w:r w:rsidRPr="006A005C">
        <w:rPr>
          <w:rFonts w:ascii="Times New Roman" w:hAnsi="Times New Roman" w:cs="Times New Roman"/>
          <w:sz w:val="28"/>
          <w:szCs w:val="28"/>
        </w:rPr>
        <w:t>3.1. Заявка должна содержать: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1) обязательство заявителя в сл</w:t>
      </w:r>
      <w:r w:rsidR="00C559B4">
        <w:rPr>
          <w:rFonts w:ascii="Times New Roman" w:hAnsi="Times New Roman" w:cs="Times New Roman"/>
          <w:sz w:val="28"/>
          <w:szCs w:val="28"/>
        </w:rPr>
        <w:t>учае признания его победителем А</w:t>
      </w:r>
      <w:r w:rsidRPr="006A005C">
        <w:rPr>
          <w:rFonts w:ascii="Times New Roman" w:hAnsi="Times New Roman" w:cs="Times New Roman"/>
          <w:sz w:val="28"/>
          <w:szCs w:val="28"/>
        </w:rPr>
        <w:t>укциона под</w:t>
      </w:r>
      <w:r w:rsidR="00C559B4">
        <w:rPr>
          <w:rFonts w:ascii="Times New Roman" w:hAnsi="Times New Roman" w:cs="Times New Roman"/>
          <w:sz w:val="28"/>
          <w:szCs w:val="28"/>
        </w:rPr>
        <w:t>писать и передать организатору Аукциона Д</w:t>
      </w:r>
      <w:r w:rsidRPr="006A005C">
        <w:rPr>
          <w:rFonts w:ascii="Times New Roman" w:hAnsi="Times New Roman" w:cs="Times New Roman"/>
          <w:sz w:val="28"/>
          <w:szCs w:val="28"/>
        </w:rPr>
        <w:t>оговор в установленные настоящим Извещением сроки;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2) обязательство заявителя в случае признан</w:t>
      </w:r>
      <w:r w:rsidR="00C559B4">
        <w:rPr>
          <w:rFonts w:ascii="Times New Roman" w:hAnsi="Times New Roman" w:cs="Times New Roman"/>
          <w:sz w:val="28"/>
          <w:szCs w:val="28"/>
        </w:rPr>
        <w:t>ия его единственным участником Аукциона заключить Д</w:t>
      </w:r>
      <w:r w:rsidRPr="006A005C">
        <w:rPr>
          <w:rFonts w:ascii="Times New Roman" w:hAnsi="Times New Roman" w:cs="Times New Roman"/>
          <w:sz w:val="28"/>
          <w:szCs w:val="28"/>
        </w:rPr>
        <w:t>оговор п</w:t>
      </w:r>
      <w:r w:rsidR="00C559B4">
        <w:rPr>
          <w:rFonts w:ascii="Times New Roman" w:hAnsi="Times New Roman" w:cs="Times New Roman"/>
          <w:sz w:val="28"/>
          <w:szCs w:val="28"/>
        </w:rPr>
        <w:t>о начальной (минимальной) цене Д</w:t>
      </w:r>
      <w:r w:rsidRPr="006A005C">
        <w:rPr>
          <w:rFonts w:ascii="Times New Roman" w:hAnsi="Times New Roman" w:cs="Times New Roman"/>
          <w:sz w:val="28"/>
          <w:szCs w:val="28"/>
        </w:rPr>
        <w:t>оговора (цене лота);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3) сведения и докумен</w:t>
      </w:r>
      <w:r w:rsidR="00C559B4">
        <w:rPr>
          <w:rFonts w:ascii="Times New Roman" w:hAnsi="Times New Roman" w:cs="Times New Roman"/>
          <w:sz w:val="28"/>
          <w:szCs w:val="28"/>
        </w:rPr>
        <w:t>ты о заявителе, подавшем такую З</w:t>
      </w:r>
      <w:r w:rsidRPr="006A005C">
        <w:rPr>
          <w:rFonts w:ascii="Times New Roman" w:hAnsi="Times New Roman" w:cs="Times New Roman"/>
          <w:sz w:val="28"/>
          <w:szCs w:val="28"/>
        </w:rPr>
        <w:t>аявку: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для юридического лица - наименование, адрес, номер контактного телефона (при наличии), адрес электронной почты (при наличии), основной государственный регистрационный номер юридического лица (далее - ОГРН), индивидуальный номер налогоплательщика (далее - ИНН);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для индивидуального предпринимателя - фамилия, имя, отчество, паспортные данные, номер контактного телефона (при наличии), адрес электронной почты (при наличии), основной государственный регистрационный номер индивидуального предпринимателя (далее - ОГРНИП), ИНН;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 (далее - руководитель);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 случае, если от имени заявителя действует иное лицо, заявка должна содержать также доверенность на осуществление действий от имени заявителя, оформленную в соответствии с законодательством Российской Федерации. В случае если указанная доверенность подписана лицом, уполномоченным руководителем заявителя, заявка должна содержать также документ, подтверждающий полномочия такого лица. Доверенность от имени индивидуального предпринимателя должна быть оформлена в соответствии с требованиями законодательства Российской Федерации;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копии учредительных документов заявителя (для юридических лиц);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являются крупной сделкой;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декларация о принадлежности заявителя к субъектам малого и среднего предп</w:t>
      </w:r>
      <w:r w:rsidR="00C559B4">
        <w:rPr>
          <w:rFonts w:ascii="Times New Roman" w:hAnsi="Times New Roman" w:cs="Times New Roman"/>
          <w:sz w:val="28"/>
          <w:szCs w:val="28"/>
        </w:rPr>
        <w:t>ринимательства (в случае, если А</w:t>
      </w:r>
      <w:r w:rsidRPr="006A005C">
        <w:rPr>
          <w:rFonts w:ascii="Times New Roman" w:hAnsi="Times New Roman" w:cs="Times New Roman"/>
          <w:sz w:val="28"/>
          <w:szCs w:val="28"/>
        </w:rPr>
        <w:t>укцион проводится среди указанных субъектов);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lastRenderedPageBreak/>
        <w:t>платежный документ (или надлежащим образом заверенная копия документа), подтверждающий внесение заявителем задатка в обеспечение заявки. В случае перечисления денежных средств иными лицами такие денежные средства задатком не считаются и возвращаются таким лицам как ошибочно перечисленные;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сведения (реквизиты) заявителя для возвращения перечисленного задатка в случаях, когда организатор аукциона обязан его вернуть заявителю.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3.2. Все лис</w:t>
      </w:r>
      <w:r w:rsidR="00C559B4">
        <w:rPr>
          <w:rFonts w:ascii="Times New Roman" w:hAnsi="Times New Roman" w:cs="Times New Roman"/>
          <w:sz w:val="28"/>
          <w:szCs w:val="28"/>
        </w:rPr>
        <w:t>ты поданной в письменной форме З</w:t>
      </w:r>
      <w:r w:rsidRPr="006A005C">
        <w:rPr>
          <w:rFonts w:ascii="Times New Roman" w:hAnsi="Times New Roman" w:cs="Times New Roman"/>
          <w:sz w:val="28"/>
          <w:szCs w:val="28"/>
        </w:rPr>
        <w:t>аявки должны быть прошиты и пронумерованы. Заявка должна содержать опись входящих в ее состав документов, быть скреплена печатью заявителя при наличии печати (для юридического лица) и подписана заявителем или лицом, уполномоченным заявителем.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3.3. Заявитель вправе </w:t>
      </w:r>
      <w:r w:rsidR="00C559B4">
        <w:rPr>
          <w:rFonts w:ascii="Times New Roman" w:hAnsi="Times New Roman" w:cs="Times New Roman"/>
          <w:sz w:val="28"/>
          <w:szCs w:val="28"/>
        </w:rPr>
        <w:t>подать в отношении одного лота Аукциона только одну З</w:t>
      </w:r>
      <w:r w:rsidRPr="006A005C">
        <w:rPr>
          <w:rFonts w:ascii="Times New Roman" w:hAnsi="Times New Roman" w:cs="Times New Roman"/>
          <w:sz w:val="28"/>
          <w:szCs w:val="28"/>
        </w:rPr>
        <w:t>аявку.</w:t>
      </w:r>
    </w:p>
    <w:p w:rsidR="00D265A6" w:rsidRPr="006A005C" w:rsidRDefault="00C559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Прием з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аявок на участие в аукционе прекращается не позднее даты окончания срока подачи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265A6" w:rsidRPr="006A005C">
        <w:rPr>
          <w:rFonts w:ascii="Times New Roman" w:hAnsi="Times New Roman" w:cs="Times New Roman"/>
          <w:sz w:val="28"/>
          <w:szCs w:val="28"/>
        </w:rPr>
        <w:t>аявок.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3.5. Заявки с прилагаемыми к ним документами, поданные поздн</w:t>
      </w:r>
      <w:r w:rsidR="00C559B4">
        <w:rPr>
          <w:rFonts w:ascii="Times New Roman" w:hAnsi="Times New Roman" w:cs="Times New Roman"/>
          <w:sz w:val="28"/>
          <w:szCs w:val="28"/>
        </w:rPr>
        <w:t>ее даты окончания срока подачи З</w:t>
      </w:r>
      <w:r w:rsidRPr="006A005C">
        <w:rPr>
          <w:rFonts w:ascii="Times New Roman" w:hAnsi="Times New Roman" w:cs="Times New Roman"/>
          <w:sz w:val="28"/>
          <w:szCs w:val="28"/>
        </w:rPr>
        <w:t>аявок, не подлежат рассмотрению аукционной комиссией и подлежат возврату заявителю.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3.6. Заявитель вправе не позднее дня, предшествующего</w:t>
      </w:r>
      <w:r w:rsidR="00C559B4">
        <w:rPr>
          <w:rFonts w:ascii="Times New Roman" w:hAnsi="Times New Roman" w:cs="Times New Roman"/>
          <w:sz w:val="28"/>
          <w:szCs w:val="28"/>
        </w:rPr>
        <w:t xml:space="preserve"> дню окончания приема Заявок, отозвать З</w:t>
      </w:r>
      <w:r w:rsidRPr="006A005C">
        <w:rPr>
          <w:rFonts w:ascii="Times New Roman" w:hAnsi="Times New Roman" w:cs="Times New Roman"/>
          <w:sz w:val="28"/>
          <w:szCs w:val="28"/>
        </w:rPr>
        <w:t>аявку путем нап</w:t>
      </w:r>
      <w:r w:rsidR="00C559B4">
        <w:rPr>
          <w:rFonts w:ascii="Times New Roman" w:hAnsi="Times New Roman" w:cs="Times New Roman"/>
          <w:sz w:val="28"/>
          <w:szCs w:val="28"/>
        </w:rPr>
        <w:t>равления уведомления об отзыве Заявки организатору А</w:t>
      </w:r>
      <w:r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3.7. Документы, под</w:t>
      </w:r>
      <w:r w:rsidR="00C559B4">
        <w:rPr>
          <w:rFonts w:ascii="Times New Roman" w:hAnsi="Times New Roman" w:cs="Times New Roman"/>
          <w:sz w:val="28"/>
          <w:szCs w:val="28"/>
        </w:rPr>
        <w:t>анные заявителем для участия в 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укционе, должны быть оформлены в соответствии с требованиями законодательства Российской Федерации. Все документы должны быть заполнены и представлены на русском языке либо иметь </w:t>
      </w:r>
      <w:r w:rsidR="00AB0D2C" w:rsidRPr="006A005C">
        <w:rPr>
          <w:rFonts w:ascii="Times New Roman" w:hAnsi="Times New Roman" w:cs="Times New Roman"/>
          <w:sz w:val="28"/>
          <w:szCs w:val="28"/>
        </w:rPr>
        <w:t>надлежащим образом,</w:t>
      </w:r>
      <w:r w:rsidRPr="006A005C">
        <w:rPr>
          <w:rFonts w:ascii="Times New Roman" w:hAnsi="Times New Roman" w:cs="Times New Roman"/>
          <w:sz w:val="28"/>
          <w:szCs w:val="28"/>
        </w:rPr>
        <w:t xml:space="preserve"> заверенный перевод на русский язык.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3.8. Заявитель несет все расходы, связанные с подготовкой и подачей своей </w:t>
      </w:r>
      <w:r w:rsidR="00C559B4">
        <w:rPr>
          <w:rFonts w:ascii="Times New Roman" w:hAnsi="Times New Roman" w:cs="Times New Roman"/>
          <w:sz w:val="28"/>
          <w:szCs w:val="28"/>
        </w:rPr>
        <w:t>Заявки, а организатор А</w:t>
      </w:r>
      <w:r w:rsidRPr="006A005C">
        <w:rPr>
          <w:rFonts w:ascii="Times New Roman" w:hAnsi="Times New Roman" w:cs="Times New Roman"/>
          <w:sz w:val="28"/>
          <w:szCs w:val="28"/>
        </w:rPr>
        <w:t>укциона не отвечает и не имеет обязательств по этим расх</w:t>
      </w:r>
      <w:r w:rsidR="00C559B4">
        <w:rPr>
          <w:rFonts w:ascii="Times New Roman" w:hAnsi="Times New Roman" w:cs="Times New Roman"/>
          <w:sz w:val="28"/>
          <w:szCs w:val="28"/>
        </w:rPr>
        <w:t>одам независимо от результатов А</w:t>
      </w:r>
      <w:r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3.9. Документы, под</w:t>
      </w:r>
      <w:r w:rsidR="00C559B4">
        <w:rPr>
          <w:rFonts w:ascii="Times New Roman" w:hAnsi="Times New Roman" w:cs="Times New Roman"/>
          <w:sz w:val="28"/>
          <w:szCs w:val="28"/>
        </w:rPr>
        <w:t>анные заявителем для участия в А</w:t>
      </w:r>
      <w:r w:rsidRPr="006A005C">
        <w:rPr>
          <w:rFonts w:ascii="Times New Roman" w:hAnsi="Times New Roman" w:cs="Times New Roman"/>
          <w:sz w:val="28"/>
          <w:szCs w:val="28"/>
        </w:rPr>
        <w:t>укционе, не возвращаются, за исключением случаев, предусмотренных законодательством Российской Федерации.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3.10. По требов</w:t>
      </w:r>
      <w:r w:rsidR="00C559B4">
        <w:rPr>
          <w:rFonts w:ascii="Times New Roman" w:hAnsi="Times New Roman" w:cs="Times New Roman"/>
          <w:sz w:val="28"/>
          <w:szCs w:val="28"/>
        </w:rPr>
        <w:t>анию заявителя организатор А</w:t>
      </w:r>
      <w:r w:rsidRPr="006A005C">
        <w:rPr>
          <w:rFonts w:ascii="Times New Roman" w:hAnsi="Times New Roman" w:cs="Times New Roman"/>
          <w:sz w:val="28"/>
          <w:szCs w:val="28"/>
        </w:rPr>
        <w:t>укцио</w:t>
      </w:r>
      <w:r w:rsidR="00C559B4">
        <w:rPr>
          <w:rFonts w:ascii="Times New Roman" w:hAnsi="Times New Roman" w:cs="Times New Roman"/>
          <w:sz w:val="28"/>
          <w:szCs w:val="28"/>
        </w:rPr>
        <w:t>на выдает расписку в получении З</w:t>
      </w:r>
      <w:r w:rsidRPr="006A005C">
        <w:rPr>
          <w:rFonts w:ascii="Times New Roman" w:hAnsi="Times New Roman" w:cs="Times New Roman"/>
          <w:sz w:val="28"/>
          <w:szCs w:val="28"/>
        </w:rPr>
        <w:t>аявки с указанием даты и времени ее получения.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3.11. Рассмотрение заявок на участие в аукционе осуществляет аукционная комиссия.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На основании результатов рассмотрения заявок на участие в аукционе аукционной комиссией принимается</w:t>
      </w:r>
      <w:r w:rsidR="00C559B4">
        <w:rPr>
          <w:rFonts w:ascii="Times New Roman" w:hAnsi="Times New Roman" w:cs="Times New Roman"/>
          <w:sz w:val="28"/>
          <w:szCs w:val="28"/>
        </w:rPr>
        <w:t xml:space="preserve"> решение о допуске к участию в 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укционе заявителя и о </w:t>
      </w:r>
      <w:r w:rsidR="00C559B4">
        <w:rPr>
          <w:rFonts w:ascii="Times New Roman" w:hAnsi="Times New Roman" w:cs="Times New Roman"/>
          <w:sz w:val="28"/>
          <w:szCs w:val="28"/>
        </w:rPr>
        <w:t>признании заявителя участником А</w:t>
      </w:r>
      <w:r w:rsidRPr="006A005C">
        <w:rPr>
          <w:rFonts w:ascii="Times New Roman" w:hAnsi="Times New Roman" w:cs="Times New Roman"/>
          <w:sz w:val="28"/>
          <w:szCs w:val="28"/>
        </w:rPr>
        <w:t>укциона или об отказе в допуск</w:t>
      </w:r>
      <w:r w:rsidR="00C559B4">
        <w:rPr>
          <w:rFonts w:ascii="Times New Roman" w:hAnsi="Times New Roman" w:cs="Times New Roman"/>
          <w:sz w:val="28"/>
          <w:szCs w:val="28"/>
        </w:rPr>
        <w:t>е такого заявителя к участию в 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укционе, которое оформляется протоколом рассмотрения заявок на участие </w:t>
      </w:r>
      <w:r w:rsidR="00C559B4">
        <w:rPr>
          <w:rFonts w:ascii="Times New Roman" w:hAnsi="Times New Roman" w:cs="Times New Roman"/>
          <w:sz w:val="28"/>
          <w:szCs w:val="28"/>
        </w:rPr>
        <w:t>в А</w:t>
      </w:r>
      <w:r w:rsidRPr="006A005C">
        <w:rPr>
          <w:rFonts w:ascii="Times New Roman" w:hAnsi="Times New Roman" w:cs="Times New Roman"/>
          <w:sz w:val="28"/>
          <w:szCs w:val="28"/>
        </w:rPr>
        <w:t>укционе.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Протокол ра</w:t>
      </w:r>
      <w:r w:rsidR="00C559B4">
        <w:rPr>
          <w:rFonts w:ascii="Times New Roman" w:hAnsi="Times New Roman" w:cs="Times New Roman"/>
          <w:sz w:val="28"/>
          <w:szCs w:val="28"/>
        </w:rPr>
        <w:t>ссмотрения заявок на участие в Аукционе организатор А</w:t>
      </w:r>
      <w:r w:rsidRPr="006A005C">
        <w:rPr>
          <w:rFonts w:ascii="Times New Roman" w:hAnsi="Times New Roman" w:cs="Times New Roman"/>
          <w:sz w:val="28"/>
          <w:szCs w:val="28"/>
        </w:rPr>
        <w:t>укциона размещает на официальном сайте</w:t>
      </w:r>
      <w:r w:rsidR="00461093">
        <w:rPr>
          <w:rFonts w:ascii="Times New Roman" w:hAnsi="Times New Roman" w:cs="Times New Roman"/>
          <w:sz w:val="28"/>
          <w:szCs w:val="28"/>
        </w:rPr>
        <w:t>.</w:t>
      </w:r>
    </w:p>
    <w:p w:rsidR="00D265A6" w:rsidRDefault="00D265A6" w:rsidP="00C559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3.12. З</w:t>
      </w:r>
      <w:r w:rsidR="00C559B4">
        <w:rPr>
          <w:rFonts w:ascii="Times New Roman" w:hAnsi="Times New Roman" w:cs="Times New Roman"/>
          <w:sz w:val="28"/>
          <w:szCs w:val="28"/>
        </w:rPr>
        <w:t>аявитель становится участником А</w:t>
      </w:r>
      <w:r w:rsidRPr="006A005C">
        <w:rPr>
          <w:rFonts w:ascii="Times New Roman" w:hAnsi="Times New Roman" w:cs="Times New Roman"/>
          <w:sz w:val="28"/>
          <w:szCs w:val="28"/>
        </w:rPr>
        <w:t>укциона с момента подписания аукционной комиссией протокола рассмотрения заявок на участие в аукционе.</w:t>
      </w:r>
    </w:p>
    <w:p w:rsidR="0024382D" w:rsidRDefault="0024382D" w:rsidP="00C559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561C4" w:rsidRPr="006A005C" w:rsidRDefault="008561C4" w:rsidP="00C559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4" w:name="P453"/>
      <w:bookmarkEnd w:id="4"/>
      <w:r w:rsidRPr="006A005C">
        <w:rPr>
          <w:rFonts w:ascii="Times New Roman" w:hAnsi="Times New Roman" w:cs="Times New Roman"/>
          <w:sz w:val="28"/>
          <w:szCs w:val="28"/>
        </w:rPr>
        <w:lastRenderedPageBreak/>
        <w:t>4. Обеспечение заявок на участие в аукционе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4.1. Обеспечение заявок на участие в аукционе представляется в виде задатка.</w:t>
      </w:r>
    </w:p>
    <w:p w:rsidR="00D265A6" w:rsidRPr="006A005C" w:rsidRDefault="00C559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Для выполнения условий об Аукционе и допуска к участию в А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укционе каждый заявитель перечисляет </w:t>
      </w:r>
      <w:r>
        <w:rPr>
          <w:rFonts w:ascii="Times New Roman" w:hAnsi="Times New Roman" w:cs="Times New Roman"/>
          <w:sz w:val="28"/>
          <w:szCs w:val="28"/>
        </w:rPr>
        <w:t>на расчетный счет организатора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задаток в размере 10% о</w:t>
      </w:r>
      <w:r>
        <w:rPr>
          <w:rFonts w:ascii="Times New Roman" w:hAnsi="Times New Roman" w:cs="Times New Roman"/>
          <w:sz w:val="28"/>
          <w:szCs w:val="28"/>
        </w:rPr>
        <w:t>т начальной (минимальной) цены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(цены лота).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4.3. Задаток вносится по следующим платежным реквизитам организатора </w:t>
      </w:r>
      <w:r w:rsidR="00C559B4">
        <w:rPr>
          <w:rFonts w:ascii="Times New Roman" w:hAnsi="Times New Roman" w:cs="Times New Roman"/>
          <w:sz w:val="28"/>
          <w:szCs w:val="28"/>
        </w:rPr>
        <w:t>А</w:t>
      </w:r>
      <w:r w:rsidRPr="006A005C">
        <w:rPr>
          <w:rFonts w:ascii="Times New Roman" w:hAnsi="Times New Roman" w:cs="Times New Roman"/>
          <w:sz w:val="28"/>
          <w:szCs w:val="28"/>
        </w:rPr>
        <w:t>укциона: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Банковские реквизиты: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ИНН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5024002077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КПП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502401001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951641" w:rsidRPr="00951641" w:rsidRDefault="009516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УФК по Московской области (администрация го Красногорск, л/с 05483795850)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164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1641">
        <w:rPr>
          <w:rFonts w:ascii="Times New Roman" w:hAnsi="Times New Roman" w:cs="Times New Roman"/>
          <w:sz w:val="28"/>
          <w:szCs w:val="28"/>
        </w:rPr>
        <w:t>/счет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40302810045253001283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Банк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Главное управление Центрального банка Российской Федерации по Центральному Федеральному округу, г. Москва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БИК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044525000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ОГРН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1025002864710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ОКПО</w:t>
      </w:r>
      <w:r w:rsidR="00951641" w:rsidRPr="00951641">
        <w:rPr>
          <w:rFonts w:ascii="Times New Roman" w:hAnsi="Times New Roman" w:cs="Times New Roman"/>
          <w:sz w:val="28"/>
          <w:szCs w:val="28"/>
        </w:rPr>
        <w:t xml:space="preserve"> 04034214</w:t>
      </w:r>
      <w:r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514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265A6" w:rsidRPr="00951641">
          <w:rPr>
            <w:rFonts w:ascii="Times New Roman" w:hAnsi="Times New Roman" w:cs="Times New Roman"/>
            <w:sz w:val="28"/>
            <w:szCs w:val="28"/>
          </w:rPr>
          <w:t>ОКВЭД</w:t>
        </w:r>
      </w:hyperlink>
      <w:r w:rsidR="00951641" w:rsidRPr="00951641">
        <w:rPr>
          <w:rFonts w:ascii="Times New Roman" w:hAnsi="Times New Roman" w:cs="Times New Roman"/>
          <w:sz w:val="28"/>
          <w:szCs w:val="28"/>
        </w:rPr>
        <w:t xml:space="preserve"> 84.11.32</w:t>
      </w:r>
      <w:r w:rsidR="00D265A6" w:rsidRPr="00951641">
        <w:rPr>
          <w:rFonts w:ascii="Times New Roman" w:hAnsi="Times New Roman" w:cs="Times New Roman"/>
          <w:sz w:val="28"/>
          <w:szCs w:val="28"/>
        </w:rPr>
        <w:t>;</w:t>
      </w:r>
    </w:p>
    <w:p w:rsidR="00D265A6" w:rsidRPr="00951641" w:rsidRDefault="00D514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265A6" w:rsidRPr="00951641">
          <w:rPr>
            <w:rFonts w:ascii="Times New Roman" w:hAnsi="Times New Roman" w:cs="Times New Roman"/>
            <w:sz w:val="28"/>
            <w:szCs w:val="28"/>
          </w:rPr>
          <w:t>ОКТМО</w:t>
        </w:r>
      </w:hyperlink>
      <w:r w:rsidR="00951641" w:rsidRPr="00951641">
        <w:rPr>
          <w:rFonts w:ascii="Times New Roman" w:hAnsi="Times New Roman" w:cs="Times New Roman"/>
          <w:sz w:val="28"/>
          <w:szCs w:val="28"/>
        </w:rPr>
        <w:t xml:space="preserve"> 46623101</w:t>
      </w:r>
      <w:r w:rsidR="00D265A6" w:rsidRPr="00951641">
        <w:rPr>
          <w:rFonts w:ascii="Times New Roman" w:hAnsi="Times New Roman" w:cs="Times New Roman"/>
          <w:sz w:val="28"/>
          <w:szCs w:val="28"/>
        </w:rPr>
        <w:t>.</w:t>
      </w:r>
    </w:p>
    <w:p w:rsidR="00D265A6" w:rsidRPr="00951641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C559B4" w:rsidRPr="00951641">
        <w:rPr>
          <w:rFonts w:ascii="Times New Roman" w:hAnsi="Times New Roman" w:cs="Times New Roman"/>
          <w:sz w:val="28"/>
          <w:szCs w:val="28"/>
        </w:rPr>
        <w:t>платежа: "Задаток на участие в А</w:t>
      </w:r>
      <w:r w:rsidRPr="00951641">
        <w:rPr>
          <w:rFonts w:ascii="Times New Roman" w:hAnsi="Times New Roman" w:cs="Times New Roman"/>
          <w:sz w:val="28"/>
          <w:szCs w:val="28"/>
        </w:rPr>
        <w:t>укционе на право размещения нестационар</w:t>
      </w:r>
      <w:r w:rsidR="00C559B4" w:rsidRPr="00951641">
        <w:rPr>
          <w:rFonts w:ascii="Times New Roman" w:hAnsi="Times New Roman" w:cs="Times New Roman"/>
          <w:sz w:val="28"/>
          <w:szCs w:val="28"/>
        </w:rPr>
        <w:t>ного торгового объекта</w:t>
      </w:r>
      <w:r w:rsidR="004D53EB" w:rsidRPr="00951641">
        <w:rPr>
          <w:rFonts w:ascii="Times New Roman" w:hAnsi="Times New Roman" w:cs="Times New Roman"/>
          <w:sz w:val="28"/>
          <w:szCs w:val="28"/>
        </w:rPr>
        <w:t xml:space="preserve"> </w:t>
      </w:r>
      <w:r w:rsidR="00C559B4" w:rsidRPr="00951641">
        <w:rPr>
          <w:rFonts w:ascii="Times New Roman" w:hAnsi="Times New Roman" w:cs="Times New Roman"/>
          <w:sz w:val="28"/>
          <w:szCs w:val="28"/>
        </w:rPr>
        <w:t>по лоту №</w:t>
      </w:r>
      <w:r w:rsidRPr="00951641">
        <w:rPr>
          <w:rFonts w:ascii="Times New Roman" w:hAnsi="Times New Roman" w:cs="Times New Roman"/>
          <w:sz w:val="28"/>
          <w:szCs w:val="28"/>
        </w:rPr>
        <w:t xml:space="preserve"> __________".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1641">
        <w:rPr>
          <w:rFonts w:ascii="Times New Roman" w:hAnsi="Times New Roman" w:cs="Times New Roman"/>
          <w:sz w:val="28"/>
          <w:szCs w:val="28"/>
        </w:rPr>
        <w:t>4.4. Внесение задатка подтверждается отдельным платежным</w:t>
      </w:r>
      <w:r w:rsidRPr="006A005C">
        <w:rPr>
          <w:rFonts w:ascii="Times New Roman" w:hAnsi="Times New Roman" w:cs="Times New Roman"/>
          <w:sz w:val="28"/>
          <w:szCs w:val="28"/>
        </w:rPr>
        <w:t xml:space="preserve"> документом (по каждому лоту), надлежащим образом заверенная копия или ориг</w:t>
      </w:r>
      <w:r w:rsidR="00C559B4">
        <w:rPr>
          <w:rFonts w:ascii="Times New Roman" w:hAnsi="Times New Roman" w:cs="Times New Roman"/>
          <w:sz w:val="28"/>
          <w:szCs w:val="28"/>
        </w:rPr>
        <w:t>инал которого прикладывается к З</w:t>
      </w:r>
      <w:r w:rsidRPr="006A005C">
        <w:rPr>
          <w:rFonts w:ascii="Times New Roman" w:hAnsi="Times New Roman" w:cs="Times New Roman"/>
          <w:sz w:val="28"/>
          <w:szCs w:val="28"/>
        </w:rPr>
        <w:t>аявке.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4.5. Сумма задатка, внесенного </w:t>
      </w:r>
      <w:r w:rsidR="00C559B4">
        <w:rPr>
          <w:rFonts w:ascii="Times New Roman" w:hAnsi="Times New Roman" w:cs="Times New Roman"/>
          <w:sz w:val="28"/>
          <w:szCs w:val="28"/>
        </w:rPr>
        <w:t>участником, с которым заключен Д</w:t>
      </w:r>
      <w:r w:rsidRPr="006A005C">
        <w:rPr>
          <w:rFonts w:ascii="Times New Roman" w:hAnsi="Times New Roman" w:cs="Times New Roman"/>
          <w:sz w:val="28"/>
          <w:szCs w:val="28"/>
        </w:rPr>
        <w:t>огово</w:t>
      </w:r>
      <w:r w:rsidR="00C559B4">
        <w:rPr>
          <w:rFonts w:ascii="Times New Roman" w:hAnsi="Times New Roman" w:cs="Times New Roman"/>
          <w:sz w:val="28"/>
          <w:szCs w:val="28"/>
        </w:rPr>
        <w:t>р, засчитывается в счет оплаты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4.6. Сумма задатка подлежит возврату:</w:t>
      </w:r>
    </w:p>
    <w:p w:rsidR="00D265A6" w:rsidRPr="006A005C" w:rsidRDefault="00C632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заявителям (участникам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циона) при отказе организатора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о</w:t>
      </w:r>
      <w:r>
        <w:rPr>
          <w:rFonts w:ascii="Times New Roman" w:hAnsi="Times New Roman" w:cs="Times New Roman"/>
          <w:sz w:val="28"/>
          <w:szCs w:val="28"/>
        </w:rPr>
        <w:t>т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течение пяти рабочих дней с даты принятия р</w:t>
      </w:r>
      <w:r>
        <w:rPr>
          <w:rFonts w:ascii="Times New Roman" w:hAnsi="Times New Roman" w:cs="Times New Roman"/>
          <w:sz w:val="28"/>
          <w:szCs w:val="28"/>
        </w:rPr>
        <w:t>ешения об отказе от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ли</w:t>
      </w:r>
      <w:r w:rsidR="00C63213">
        <w:rPr>
          <w:rFonts w:ascii="Times New Roman" w:hAnsi="Times New Roman" w:cs="Times New Roman"/>
          <w:sz w:val="28"/>
          <w:szCs w:val="28"/>
        </w:rPr>
        <w:t>цам, не допущенным к участию в А</w:t>
      </w:r>
      <w:r w:rsidRPr="006A005C">
        <w:rPr>
          <w:rFonts w:ascii="Times New Roman" w:hAnsi="Times New Roman" w:cs="Times New Roman"/>
          <w:sz w:val="28"/>
          <w:szCs w:val="28"/>
        </w:rPr>
        <w:t>укционе, в течение пяти рабочих дней со дня оформления протокола рассмотрения заявок на участие в аукционе;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участникам, не принявшим участие в </w:t>
      </w:r>
      <w:r w:rsidR="00C63213">
        <w:rPr>
          <w:rFonts w:ascii="Times New Roman" w:hAnsi="Times New Roman" w:cs="Times New Roman"/>
          <w:sz w:val="28"/>
          <w:szCs w:val="28"/>
        </w:rPr>
        <w:t>А</w:t>
      </w:r>
      <w:r w:rsidRPr="006A005C">
        <w:rPr>
          <w:rFonts w:ascii="Times New Roman" w:hAnsi="Times New Roman" w:cs="Times New Roman"/>
          <w:sz w:val="28"/>
          <w:szCs w:val="28"/>
        </w:rPr>
        <w:t>укционе, в течение пяти рабочих дн</w:t>
      </w:r>
      <w:r w:rsidR="00C63213">
        <w:rPr>
          <w:rFonts w:ascii="Times New Roman" w:hAnsi="Times New Roman" w:cs="Times New Roman"/>
          <w:sz w:val="28"/>
          <w:szCs w:val="28"/>
        </w:rPr>
        <w:t>ей с даты подписания протокола А</w:t>
      </w:r>
      <w:r w:rsidRPr="006A005C">
        <w:rPr>
          <w:rFonts w:ascii="Times New Roman" w:hAnsi="Times New Roman" w:cs="Times New Roman"/>
          <w:sz w:val="28"/>
          <w:szCs w:val="28"/>
        </w:rPr>
        <w:t>укциона;</w:t>
      </w:r>
    </w:p>
    <w:p w:rsidR="00D265A6" w:rsidRPr="006A005C" w:rsidRDefault="00C632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Аукциона, которые участвовали в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укционе, но не стали победителями, в течение пяти рабочих дн</w:t>
      </w:r>
      <w:r>
        <w:rPr>
          <w:rFonts w:ascii="Times New Roman" w:hAnsi="Times New Roman" w:cs="Times New Roman"/>
          <w:sz w:val="28"/>
          <w:szCs w:val="28"/>
        </w:rPr>
        <w:t>ей с даты подписания протокола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при от</w:t>
      </w:r>
      <w:r w:rsidR="00C63213">
        <w:rPr>
          <w:rFonts w:ascii="Times New Roman" w:hAnsi="Times New Roman" w:cs="Times New Roman"/>
          <w:sz w:val="28"/>
          <w:szCs w:val="28"/>
        </w:rPr>
        <w:t>зыве заявителем З</w:t>
      </w:r>
      <w:r w:rsidRPr="006A005C">
        <w:rPr>
          <w:rFonts w:ascii="Times New Roman" w:hAnsi="Times New Roman" w:cs="Times New Roman"/>
          <w:sz w:val="28"/>
          <w:szCs w:val="28"/>
        </w:rPr>
        <w:t>аявки до даты рассмотрения заявок на участие в аукционе в течение пяти рабочих дней с</w:t>
      </w:r>
      <w:r w:rsidR="00C63213">
        <w:rPr>
          <w:rFonts w:ascii="Times New Roman" w:hAnsi="Times New Roman" w:cs="Times New Roman"/>
          <w:sz w:val="28"/>
          <w:szCs w:val="28"/>
        </w:rPr>
        <w:t xml:space="preserve"> даты поступления организатору Аукциона уведомления об отзыве З</w:t>
      </w:r>
      <w:r w:rsidRPr="006A005C">
        <w:rPr>
          <w:rFonts w:ascii="Times New Roman" w:hAnsi="Times New Roman" w:cs="Times New Roman"/>
          <w:sz w:val="28"/>
          <w:szCs w:val="28"/>
        </w:rPr>
        <w:t>аявки.</w:t>
      </w:r>
    </w:p>
    <w:p w:rsidR="00D265A6" w:rsidRPr="006A005C" w:rsidRDefault="00C632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Победителю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</w:t>
      </w:r>
      <w:r>
        <w:rPr>
          <w:rFonts w:ascii="Times New Roman" w:hAnsi="Times New Roman" w:cs="Times New Roman"/>
          <w:sz w:val="28"/>
          <w:szCs w:val="28"/>
        </w:rPr>
        <w:t>а, уклонившемуся от заключения Договора по результатам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укциона, задаток не возвращается.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4.8. Задаток должен быть перечислен в срок, обеспечивающий его поступление </w:t>
      </w:r>
      <w:r w:rsidR="00C63213">
        <w:rPr>
          <w:rFonts w:ascii="Times New Roman" w:hAnsi="Times New Roman" w:cs="Times New Roman"/>
          <w:sz w:val="28"/>
          <w:szCs w:val="28"/>
        </w:rPr>
        <w:t>на расчетный счет организатора А</w:t>
      </w:r>
      <w:r w:rsidRPr="006A005C">
        <w:rPr>
          <w:rFonts w:ascii="Times New Roman" w:hAnsi="Times New Roman" w:cs="Times New Roman"/>
          <w:sz w:val="28"/>
          <w:szCs w:val="28"/>
        </w:rPr>
        <w:t>укциона не позднее дат</w:t>
      </w:r>
      <w:r w:rsidR="00C63213">
        <w:rPr>
          <w:rFonts w:ascii="Times New Roman" w:hAnsi="Times New Roman" w:cs="Times New Roman"/>
          <w:sz w:val="28"/>
          <w:szCs w:val="28"/>
        </w:rPr>
        <w:t xml:space="preserve">ы окончания срока </w:t>
      </w:r>
      <w:r w:rsidR="00C63213">
        <w:rPr>
          <w:rFonts w:ascii="Times New Roman" w:hAnsi="Times New Roman" w:cs="Times New Roman"/>
          <w:sz w:val="28"/>
          <w:szCs w:val="28"/>
        </w:rPr>
        <w:lastRenderedPageBreak/>
        <w:t>рассмотрения З</w:t>
      </w:r>
      <w:r w:rsidRPr="006A005C">
        <w:rPr>
          <w:rFonts w:ascii="Times New Roman" w:hAnsi="Times New Roman" w:cs="Times New Roman"/>
          <w:sz w:val="28"/>
          <w:szCs w:val="28"/>
        </w:rPr>
        <w:t>аявок.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C63213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5" w:name="P480"/>
      <w:bookmarkEnd w:id="5"/>
      <w:r>
        <w:rPr>
          <w:rFonts w:ascii="Times New Roman" w:hAnsi="Times New Roman" w:cs="Times New Roman"/>
          <w:sz w:val="28"/>
          <w:szCs w:val="28"/>
        </w:rPr>
        <w:t>5. Порядок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5.1. Аукцион проводится путем последовательного повышения участникам</w:t>
      </w:r>
      <w:r w:rsidR="00C63213">
        <w:rPr>
          <w:rFonts w:ascii="Times New Roman" w:hAnsi="Times New Roman" w:cs="Times New Roman"/>
          <w:sz w:val="28"/>
          <w:szCs w:val="28"/>
        </w:rPr>
        <w:t>и начальной (минимальной) цены Д</w:t>
      </w:r>
      <w:r w:rsidRPr="006A005C">
        <w:rPr>
          <w:rFonts w:ascii="Times New Roman" w:hAnsi="Times New Roman" w:cs="Times New Roman"/>
          <w:sz w:val="28"/>
          <w:szCs w:val="28"/>
        </w:rPr>
        <w:t>оговора (цены лота) на величину, равную величине "шага аукциона".</w:t>
      </w:r>
    </w:p>
    <w:p w:rsidR="00D265A6" w:rsidRPr="006A005C" w:rsidRDefault="000F2E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укционе могут участвовать только зая</w:t>
      </w:r>
      <w:r>
        <w:rPr>
          <w:rFonts w:ascii="Times New Roman" w:hAnsi="Times New Roman" w:cs="Times New Roman"/>
          <w:sz w:val="28"/>
          <w:szCs w:val="28"/>
        </w:rPr>
        <w:t>вители, признанные участниками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0F2E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 проводится аукционистом в присутствии членов ау</w:t>
      </w:r>
      <w:r>
        <w:rPr>
          <w:rFonts w:ascii="Times New Roman" w:hAnsi="Times New Roman" w:cs="Times New Roman"/>
          <w:sz w:val="28"/>
          <w:szCs w:val="28"/>
        </w:rPr>
        <w:t>кционной комиссии и участников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(их представителей).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5.4. Аукционист выбирается из числа членов аукционной комиссии путем открытого голосования членов аукционной комиссии большинством голосов.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5.5. Аукцион проводится в следующем порядке: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аукционная комиссия непосредст</w:t>
      </w:r>
      <w:r w:rsidR="000F2EB1">
        <w:rPr>
          <w:rFonts w:ascii="Times New Roman" w:hAnsi="Times New Roman" w:cs="Times New Roman"/>
          <w:sz w:val="28"/>
          <w:szCs w:val="28"/>
        </w:rPr>
        <w:t>венно перед началом проведения А</w:t>
      </w:r>
      <w:r w:rsidRPr="006A005C">
        <w:rPr>
          <w:rFonts w:ascii="Times New Roman" w:hAnsi="Times New Roman" w:cs="Times New Roman"/>
          <w:sz w:val="28"/>
          <w:szCs w:val="28"/>
        </w:rPr>
        <w:t>укциона регистрирует я</w:t>
      </w:r>
      <w:r w:rsidR="000F2EB1">
        <w:rPr>
          <w:rFonts w:ascii="Times New Roman" w:hAnsi="Times New Roman" w:cs="Times New Roman"/>
          <w:sz w:val="28"/>
          <w:szCs w:val="28"/>
        </w:rPr>
        <w:t>вившихся на Аукцион участников А</w:t>
      </w:r>
      <w:r w:rsidRPr="006A005C">
        <w:rPr>
          <w:rFonts w:ascii="Times New Roman" w:hAnsi="Times New Roman" w:cs="Times New Roman"/>
          <w:sz w:val="28"/>
          <w:szCs w:val="28"/>
        </w:rPr>
        <w:t>укциона (их предст</w:t>
      </w:r>
      <w:r w:rsidR="000F2EB1">
        <w:rPr>
          <w:rFonts w:ascii="Times New Roman" w:hAnsi="Times New Roman" w:cs="Times New Roman"/>
          <w:sz w:val="28"/>
          <w:szCs w:val="28"/>
        </w:rPr>
        <w:t>авителей). В случае проведения А</w:t>
      </w:r>
      <w:r w:rsidRPr="006A005C">
        <w:rPr>
          <w:rFonts w:ascii="Times New Roman" w:hAnsi="Times New Roman" w:cs="Times New Roman"/>
          <w:sz w:val="28"/>
          <w:szCs w:val="28"/>
        </w:rPr>
        <w:t>укциона по нескольким лотам аукционная комиссия перед началом каждого л</w:t>
      </w:r>
      <w:r w:rsidR="000F2EB1">
        <w:rPr>
          <w:rFonts w:ascii="Times New Roman" w:hAnsi="Times New Roman" w:cs="Times New Roman"/>
          <w:sz w:val="28"/>
          <w:szCs w:val="28"/>
        </w:rPr>
        <w:t>ота регистрирует явившихся на Аукцион участников А</w:t>
      </w:r>
      <w:r w:rsidRPr="006A005C">
        <w:rPr>
          <w:rFonts w:ascii="Times New Roman" w:hAnsi="Times New Roman" w:cs="Times New Roman"/>
          <w:sz w:val="28"/>
          <w:szCs w:val="28"/>
        </w:rPr>
        <w:t>укциона, подавших заявки в отношении такого лота (их представителе</w:t>
      </w:r>
      <w:r w:rsidR="000F2EB1">
        <w:rPr>
          <w:rFonts w:ascii="Times New Roman" w:hAnsi="Times New Roman" w:cs="Times New Roman"/>
          <w:sz w:val="28"/>
          <w:szCs w:val="28"/>
        </w:rPr>
        <w:t>й). При регистрации участникам А</w:t>
      </w:r>
      <w:r w:rsidRPr="006A005C">
        <w:rPr>
          <w:rFonts w:ascii="Times New Roman" w:hAnsi="Times New Roman" w:cs="Times New Roman"/>
          <w:sz w:val="28"/>
          <w:szCs w:val="28"/>
        </w:rPr>
        <w:t>укциона (их представителям) выдаются про</w:t>
      </w:r>
      <w:r w:rsidR="000F2EB1">
        <w:rPr>
          <w:rFonts w:ascii="Times New Roman" w:hAnsi="Times New Roman" w:cs="Times New Roman"/>
          <w:sz w:val="28"/>
          <w:szCs w:val="28"/>
        </w:rPr>
        <w:t>нумерованные карточки (далее - К</w:t>
      </w:r>
      <w:r w:rsidRPr="006A005C">
        <w:rPr>
          <w:rFonts w:ascii="Times New Roman" w:hAnsi="Times New Roman" w:cs="Times New Roman"/>
          <w:sz w:val="28"/>
          <w:szCs w:val="28"/>
        </w:rPr>
        <w:t>арточки);</w:t>
      </w:r>
    </w:p>
    <w:p w:rsidR="00D265A6" w:rsidRPr="006A005C" w:rsidRDefault="000F2E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укцион начинается с объявления </w:t>
      </w:r>
      <w:r>
        <w:rPr>
          <w:rFonts w:ascii="Times New Roman" w:hAnsi="Times New Roman" w:cs="Times New Roman"/>
          <w:sz w:val="28"/>
          <w:szCs w:val="28"/>
        </w:rPr>
        <w:t>аукционистом начала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(лота). Аукционист оглашает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по включенным в него лотам, н</w:t>
      </w:r>
      <w:r>
        <w:rPr>
          <w:rFonts w:ascii="Times New Roman" w:hAnsi="Times New Roman" w:cs="Times New Roman"/>
          <w:sz w:val="28"/>
          <w:szCs w:val="28"/>
        </w:rPr>
        <w:t>омер лота (в случае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по нескол</w:t>
      </w:r>
      <w:r>
        <w:rPr>
          <w:rFonts w:ascii="Times New Roman" w:hAnsi="Times New Roman" w:cs="Times New Roman"/>
          <w:sz w:val="28"/>
          <w:szCs w:val="28"/>
        </w:rPr>
        <w:t>ьким лотам), описание предмета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(лота), включая место размещения нестационарного торгового объекта (адресный ориентир), внешний вид</w:t>
      </w:r>
      <w:r w:rsidR="006030CE">
        <w:rPr>
          <w:rFonts w:ascii="Times New Roman" w:hAnsi="Times New Roman" w:cs="Times New Roman"/>
          <w:sz w:val="28"/>
          <w:szCs w:val="28"/>
        </w:rPr>
        <w:t>, начальную (минимальную) цену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(цену лота), "шаг аукциона" (лота), объявляе</w:t>
      </w:r>
      <w:r w:rsidR="006030CE">
        <w:rPr>
          <w:rFonts w:ascii="Times New Roman" w:hAnsi="Times New Roman" w:cs="Times New Roman"/>
          <w:sz w:val="28"/>
          <w:szCs w:val="28"/>
        </w:rPr>
        <w:t>т начальную (минимальную) цену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(цену лота), увеличенную на "шаг аукциона". После этого ау</w:t>
      </w:r>
      <w:r w:rsidR="006030CE">
        <w:rPr>
          <w:rFonts w:ascii="Times New Roman" w:hAnsi="Times New Roman" w:cs="Times New Roman"/>
          <w:sz w:val="28"/>
          <w:szCs w:val="28"/>
        </w:rPr>
        <w:t>кционист предлагает участникам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за</w:t>
      </w:r>
      <w:r w:rsidR="006030CE">
        <w:rPr>
          <w:rFonts w:ascii="Times New Roman" w:hAnsi="Times New Roman" w:cs="Times New Roman"/>
          <w:sz w:val="28"/>
          <w:szCs w:val="28"/>
        </w:rPr>
        <w:t>являть свои предложения о цене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оговора, превышающе</w:t>
      </w:r>
      <w:r w:rsidR="006030CE">
        <w:rPr>
          <w:rFonts w:ascii="Times New Roman" w:hAnsi="Times New Roman" w:cs="Times New Roman"/>
          <w:sz w:val="28"/>
          <w:szCs w:val="28"/>
        </w:rPr>
        <w:t>й начальную (минимальную) цену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(цену лота);</w:t>
      </w:r>
    </w:p>
    <w:p w:rsidR="00D265A6" w:rsidRPr="006A005C" w:rsidRDefault="006030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после объявления аукционисто</w:t>
      </w:r>
      <w:r>
        <w:rPr>
          <w:rFonts w:ascii="Times New Roman" w:hAnsi="Times New Roman" w:cs="Times New Roman"/>
          <w:sz w:val="28"/>
          <w:szCs w:val="28"/>
        </w:rPr>
        <w:t>м начальной (минимальной) цены Д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оговора (цены лота) и начальной </w:t>
      </w:r>
      <w:r>
        <w:rPr>
          <w:rFonts w:ascii="Times New Roman" w:hAnsi="Times New Roman" w:cs="Times New Roman"/>
          <w:sz w:val="28"/>
          <w:szCs w:val="28"/>
        </w:rPr>
        <w:t>(минимальной) цены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(цены лота), увеличенной в соответствии с "шагом аукциона", поднимает карточку в случ</w:t>
      </w:r>
      <w:r>
        <w:rPr>
          <w:rFonts w:ascii="Times New Roman" w:hAnsi="Times New Roman" w:cs="Times New Roman"/>
          <w:sz w:val="28"/>
          <w:szCs w:val="28"/>
        </w:rPr>
        <w:t>ае, если он согласен заключить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 по объявленной цене;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аукционист объявляет номер </w:t>
      </w:r>
      <w:r w:rsidR="006030CE">
        <w:rPr>
          <w:rFonts w:ascii="Times New Roman" w:hAnsi="Times New Roman" w:cs="Times New Roman"/>
          <w:sz w:val="28"/>
          <w:szCs w:val="28"/>
        </w:rPr>
        <w:t>Карточки участника А</w:t>
      </w:r>
      <w:r w:rsidRPr="006A005C">
        <w:rPr>
          <w:rFonts w:ascii="Times New Roman" w:hAnsi="Times New Roman" w:cs="Times New Roman"/>
          <w:sz w:val="28"/>
          <w:szCs w:val="28"/>
        </w:rPr>
        <w:t>укциона (лота), который первым подня</w:t>
      </w:r>
      <w:r w:rsidR="006030CE">
        <w:rPr>
          <w:rFonts w:ascii="Times New Roman" w:hAnsi="Times New Roman" w:cs="Times New Roman"/>
          <w:sz w:val="28"/>
          <w:szCs w:val="28"/>
        </w:rPr>
        <w:t>л К</w:t>
      </w:r>
      <w:r w:rsidRPr="006A005C">
        <w:rPr>
          <w:rFonts w:ascii="Times New Roman" w:hAnsi="Times New Roman" w:cs="Times New Roman"/>
          <w:sz w:val="28"/>
          <w:szCs w:val="28"/>
        </w:rPr>
        <w:t>арточку после объявления аукционисто</w:t>
      </w:r>
      <w:r w:rsidR="006030CE">
        <w:rPr>
          <w:rFonts w:ascii="Times New Roman" w:hAnsi="Times New Roman" w:cs="Times New Roman"/>
          <w:sz w:val="28"/>
          <w:szCs w:val="28"/>
        </w:rPr>
        <w:t>м начальной (минимальной) цены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оговора (цены лота) </w:t>
      </w:r>
      <w:r w:rsidR="006030CE">
        <w:rPr>
          <w:rFonts w:ascii="Times New Roman" w:hAnsi="Times New Roman" w:cs="Times New Roman"/>
          <w:sz w:val="28"/>
          <w:szCs w:val="28"/>
        </w:rPr>
        <w:t>и начальной (минимальной) цены Д</w:t>
      </w:r>
      <w:r w:rsidRPr="006A005C">
        <w:rPr>
          <w:rFonts w:ascii="Times New Roman" w:hAnsi="Times New Roman" w:cs="Times New Roman"/>
          <w:sz w:val="28"/>
          <w:szCs w:val="28"/>
        </w:rPr>
        <w:t>оговора (цены лота), увеличенной в соответствии с "шагом</w:t>
      </w:r>
      <w:r w:rsidR="006030CE">
        <w:rPr>
          <w:rFonts w:ascii="Times New Roman" w:hAnsi="Times New Roman" w:cs="Times New Roman"/>
          <w:sz w:val="28"/>
          <w:szCs w:val="28"/>
        </w:rPr>
        <w:t xml:space="preserve"> аукциона", а также новую цену Д</w:t>
      </w:r>
      <w:r w:rsidRPr="006A005C">
        <w:rPr>
          <w:rFonts w:ascii="Times New Roman" w:hAnsi="Times New Roman" w:cs="Times New Roman"/>
          <w:sz w:val="28"/>
          <w:szCs w:val="28"/>
        </w:rPr>
        <w:t>оговора (цену лота), увеличенную в соответствии с "шагом аукциона". При отсутствии предложе</w:t>
      </w:r>
      <w:r w:rsidR="006030CE">
        <w:rPr>
          <w:rFonts w:ascii="Times New Roman" w:hAnsi="Times New Roman" w:cs="Times New Roman"/>
          <w:sz w:val="28"/>
          <w:szCs w:val="28"/>
        </w:rPr>
        <w:t>ний со стороны иных участников А</w:t>
      </w:r>
      <w:r w:rsidRPr="006A005C">
        <w:rPr>
          <w:rFonts w:ascii="Times New Roman" w:hAnsi="Times New Roman" w:cs="Times New Roman"/>
          <w:sz w:val="28"/>
          <w:szCs w:val="28"/>
        </w:rPr>
        <w:t>укциона аукционист повторяет эту цену три раза;</w:t>
      </w:r>
    </w:p>
    <w:p w:rsidR="00D265A6" w:rsidRPr="006A005C" w:rsidRDefault="006030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 считается оконченным, если после троекратного объявления аукционистом</w:t>
      </w:r>
      <w:r w:rsidR="006F208A">
        <w:rPr>
          <w:rFonts w:ascii="Times New Roman" w:hAnsi="Times New Roman" w:cs="Times New Roman"/>
          <w:sz w:val="28"/>
          <w:szCs w:val="28"/>
        </w:rPr>
        <w:t xml:space="preserve"> последнего предложения о цене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(цене лота) н</w:t>
      </w:r>
      <w:r w:rsidR="006F208A">
        <w:rPr>
          <w:rFonts w:ascii="Times New Roman" w:hAnsi="Times New Roman" w:cs="Times New Roman"/>
          <w:sz w:val="28"/>
          <w:szCs w:val="28"/>
        </w:rPr>
        <w:t>и один участник Аукциона не поднял К</w:t>
      </w:r>
      <w:r w:rsidR="00D265A6" w:rsidRPr="006A005C">
        <w:rPr>
          <w:rFonts w:ascii="Times New Roman" w:hAnsi="Times New Roman" w:cs="Times New Roman"/>
          <w:sz w:val="28"/>
          <w:szCs w:val="28"/>
        </w:rPr>
        <w:t>арточку. В этом случае аукционист объ</w:t>
      </w:r>
      <w:r w:rsidR="006F208A">
        <w:rPr>
          <w:rFonts w:ascii="Times New Roman" w:hAnsi="Times New Roman" w:cs="Times New Roman"/>
          <w:sz w:val="28"/>
          <w:szCs w:val="28"/>
        </w:rPr>
        <w:t xml:space="preserve">являет об </w:t>
      </w:r>
      <w:r w:rsidR="006F208A">
        <w:rPr>
          <w:rFonts w:ascii="Times New Roman" w:hAnsi="Times New Roman" w:cs="Times New Roman"/>
          <w:sz w:val="28"/>
          <w:szCs w:val="28"/>
        </w:rPr>
        <w:lastRenderedPageBreak/>
        <w:t>окончании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(лота)</w:t>
      </w:r>
      <w:r w:rsidR="006F208A">
        <w:rPr>
          <w:rFonts w:ascii="Times New Roman" w:hAnsi="Times New Roman" w:cs="Times New Roman"/>
          <w:sz w:val="28"/>
          <w:szCs w:val="28"/>
        </w:rPr>
        <w:t>, последнее предложение о цене Договора (цене лота), номер Карточки победителя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(лота).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Победителем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признается участник, пред</w:t>
      </w:r>
      <w:r>
        <w:rPr>
          <w:rFonts w:ascii="Times New Roman" w:hAnsi="Times New Roman" w:cs="Times New Roman"/>
          <w:sz w:val="28"/>
          <w:szCs w:val="28"/>
        </w:rPr>
        <w:t>ложивший наиболее высокую цену Договора (цену лота) и З</w:t>
      </w:r>
      <w:r w:rsidR="00D265A6" w:rsidRPr="006A005C">
        <w:rPr>
          <w:rFonts w:ascii="Times New Roman" w:hAnsi="Times New Roman" w:cs="Times New Roman"/>
          <w:sz w:val="28"/>
          <w:szCs w:val="28"/>
        </w:rPr>
        <w:t>аявка которого соответствует требованиям, установленным в Извещении об открытом аукционе.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При проведении Аукциона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обязательном порядке обеспечивает аудио- или виде</w:t>
      </w:r>
      <w:r>
        <w:rPr>
          <w:rFonts w:ascii="Times New Roman" w:hAnsi="Times New Roman" w:cs="Times New Roman"/>
          <w:sz w:val="28"/>
          <w:szCs w:val="28"/>
        </w:rPr>
        <w:t>озапись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Результаты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фиксируются ау</w:t>
      </w:r>
      <w:r>
        <w:rPr>
          <w:rFonts w:ascii="Times New Roman" w:hAnsi="Times New Roman" w:cs="Times New Roman"/>
          <w:sz w:val="28"/>
          <w:szCs w:val="28"/>
        </w:rPr>
        <w:t>кционной комиссией в протоколе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укциона, который должен с</w:t>
      </w:r>
      <w:r>
        <w:rPr>
          <w:rFonts w:ascii="Times New Roman" w:hAnsi="Times New Roman" w:cs="Times New Roman"/>
          <w:sz w:val="28"/>
          <w:szCs w:val="28"/>
        </w:rPr>
        <w:t>одержать сведения о победителе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укциона, информацию о наименовании, об организационно-правовой форме, о месте нахождения, почтовом адресе, номере контактного телефона (при наличии), ИНН, ОГРН (для юридического лица), фамилии, имени, отчестве, паспортных данных, сведения о месте жительства, номере контактного телефона (при наличии), адресе электронной почты (при наличии), ИНН, ОГРНИП (для индивидуального предпринимателя), информа</w:t>
      </w:r>
      <w:r>
        <w:rPr>
          <w:rFonts w:ascii="Times New Roman" w:hAnsi="Times New Roman" w:cs="Times New Roman"/>
          <w:sz w:val="28"/>
          <w:szCs w:val="28"/>
        </w:rPr>
        <w:t>цию о принадлежности участника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к субъектам малого и среднего предпринимательства с указанием порядкового номера, присвоен</w:t>
      </w:r>
      <w:r>
        <w:rPr>
          <w:rFonts w:ascii="Times New Roman" w:hAnsi="Times New Roman" w:cs="Times New Roman"/>
          <w:sz w:val="28"/>
          <w:szCs w:val="28"/>
        </w:rPr>
        <w:t>ного Заявке, адресе проведения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укциона, да</w:t>
      </w:r>
      <w:r>
        <w:rPr>
          <w:rFonts w:ascii="Times New Roman" w:hAnsi="Times New Roman" w:cs="Times New Roman"/>
          <w:sz w:val="28"/>
          <w:szCs w:val="28"/>
        </w:rPr>
        <w:t>те, времени начала и окончания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укциона, начально</w:t>
      </w:r>
      <w:r>
        <w:rPr>
          <w:rFonts w:ascii="Times New Roman" w:hAnsi="Times New Roman" w:cs="Times New Roman"/>
          <w:sz w:val="28"/>
          <w:szCs w:val="28"/>
        </w:rPr>
        <w:t>й (минимальной) цене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</w:t>
      </w:r>
      <w:r>
        <w:rPr>
          <w:rFonts w:ascii="Times New Roman" w:hAnsi="Times New Roman" w:cs="Times New Roman"/>
          <w:sz w:val="28"/>
          <w:szCs w:val="28"/>
        </w:rPr>
        <w:t>цене лота), предложении о цене Аукциона победителя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с указанием времени поступления данного предложения.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 Организатор Аукциона размещает протокол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</w:t>
      </w:r>
      <w:r w:rsidR="00461093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в течение дня, следующего за днем подписания указанного протокола.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1641" w:rsidRDefault="0095164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6F208A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Заключение Договора по результатам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Заключение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осуществляется в порядке, предусмотренном законодательством Российской Федерации и настоящим Извещением.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течение трех дней со дня 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протокола Аукциона передает победителю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циона один экземпляр протокола А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укциона и </w:t>
      </w:r>
      <w:r>
        <w:rPr>
          <w:rFonts w:ascii="Times New Roman" w:hAnsi="Times New Roman" w:cs="Times New Roman"/>
          <w:sz w:val="28"/>
          <w:szCs w:val="28"/>
        </w:rPr>
        <w:t>проект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</w:t>
      </w:r>
      <w:r w:rsidR="006F208A">
        <w:rPr>
          <w:rFonts w:ascii="Times New Roman" w:hAnsi="Times New Roman" w:cs="Times New Roman"/>
          <w:sz w:val="28"/>
          <w:szCs w:val="28"/>
        </w:rPr>
        <w:t>.3. Победитель Аукциона обязан подписать Д</w:t>
      </w:r>
      <w:r w:rsidRPr="006A005C">
        <w:rPr>
          <w:rFonts w:ascii="Times New Roman" w:hAnsi="Times New Roman" w:cs="Times New Roman"/>
          <w:sz w:val="28"/>
          <w:szCs w:val="28"/>
        </w:rPr>
        <w:t>огов</w:t>
      </w:r>
      <w:r w:rsidR="006F208A">
        <w:rPr>
          <w:rFonts w:ascii="Times New Roman" w:hAnsi="Times New Roman" w:cs="Times New Roman"/>
          <w:sz w:val="28"/>
          <w:szCs w:val="28"/>
        </w:rPr>
        <w:t>ор и передать его организатору А</w:t>
      </w:r>
      <w:r w:rsidRPr="006A005C">
        <w:rPr>
          <w:rFonts w:ascii="Times New Roman" w:hAnsi="Times New Roman" w:cs="Times New Roman"/>
          <w:sz w:val="28"/>
          <w:szCs w:val="28"/>
        </w:rPr>
        <w:t>укциона не позднее десяти дней со</w:t>
      </w:r>
      <w:r w:rsidR="006F208A">
        <w:rPr>
          <w:rFonts w:ascii="Times New Roman" w:hAnsi="Times New Roman" w:cs="Times New Roman"/>
          <w:sz w:val="28"/>
          <w:szCs w:val="28"/>
        </w:rPr>
        <w:t xml:space="preserve"> дня получения от организатора Аукциона экземпляра протокола Аукциона и проекта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Договор с победителем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заключается не ранее десяти дней и не позднее двадцати дней со дня 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протокола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6.5. Дог</w:t>
      </w:r>
      <w:r w:rsidR="006F208A">
        <w:rPr>
          <w:rFonts w:ascii="Times New Roman" w:hAnsi="Times New Roman" w:cs="Times New Roman"/>
          <w:sz w:val="28"/>
          <w:szCs w:val="28"/>
        </w:rPr>
        <w:t>овор заключается организатором А</w:t>
      </w:r>
      <w:r w:rsidRPr="006A005C">
        <w:rPr>
          <w:rFonts w:ascii="Times New Roman" w:hAnsi="Times New Roman" w:cs="Times New Roman"/>
          <w:sz w:val="28"/>
          <w:szCs w:val="28"/>
        </w:rPr>
        <w:t>укциона либо уполномоченным им лицом.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504"/>
      <w:bookmarkEnd w:id="6"/>
      <w:r w:rsidRPr="006A005C">
        <w:rPr>
          <w:rFonts w:ascii="Times New Roman" w:hAnsi="Times New Roman" w:cs="Times New Roman"/>
          <w:sz w:val="28"/>
          <w:szCs w:val="28"/>
        </w:rPr>
        <w:t xml:space="preserve">6.6. В срок, </w:t>
      </w:r>
      <w:r w:rsidR="006F208A">
        <w:rPr>
          <w:rFonts w:ascii="Times New Roman" w:hAnsi="Times New Roman" w:cs="Times New Roman"/>
          <w:sz w:val="28"/>
          <w:szCs w:val="28"/>
        </w:rPr>
        <w:t>предусмотренный для заключения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оговора, организатор </w:t>
      </w:r>
      <w:r w:rsidR="006F208A">
        <w:rPr>
          <w:rFonts w:ascii="Times New Roman" w:hAnsi="Times New Roman" w:cs="Times New Roman"/>
          <w:sz w:val="28"/>
          <w:szCs w:val="28"/>
        </w:rPr>
        <w:t>А</w:t>
      </w:r>
      <w:r w:rsidRPr="006A005C">
        <w:rPr>
          <w:rFonts w:ascii="Times New Roman" w:hAnsi="Times New Roman" w:cs="Times New Roman"/>
          <w:sz w:val="28"/>
          <w:szCs w:val="28"/>
        </w:rPr>
        <w:t>укциона о</w:t>
      </w:r>
      <w:r w:rsidR="006F208A">
        <w:rPr>
          <w:rFonts w:ascii="Times New Roman" w:hAnsi="Times New Roman" w:cs="Times New Roman"/>
          <w:sz w:val="28"/>
          <w:szCs w:val="28"/>
        </w:rPr>
        <w:t>бязан отказаться от заключения Договора с победителем 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укциона в случае установления факта предоставления таким лицом недостоверных сведений, содержащихся в документах, предусмотренных </w:t>
      </w:r>
      <w:hyperlink w:anchor="P426" w:history="1">
        <w:r w:rsidRPr="006A005C">
          <w:rPr>
            <w:rFonts w:ascii="Times New Roman" w:hAnsi="Times New Roman" w:cs="Times New Roman"/>
            <w:sz w:val="28"/>
            <w:szCs w:val="28"/>
          </w:rPr>
          <w:t>пунктом 3.1</w:t>
        </w:r>
      </w:hyperlink>
      <w:r w:rsidRPr="006A005C">
        <w:rPr>
          <w:rFonts w:ascii="Times New Roman" w:hAnsi="Times New Roman" w:cs="Times New Roman"/>
          <w:sz w:val="28"/>
          <w:szCs w:val="28"/>
        </w:rPr>
        <w:t xml:space="preserve"> настоящего Извещения.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6.7.</w:t>
      </w:r>
      <w:r w:rsidR="006F208A">
        <w:rPr>
          <w:rFonts w:ascii="Times New Roman" w:hAnsi="Times New Roman" w:cs="Times New Roman"/>
          <w:sz w:val="28"/>
          <w:szCs w:val="28"/>
        </w:rPr>
        <w:t xml:space="preserve"> В случае отказа от заключения Договора с победителем Аукциона организатор 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укциона в срок не позднее дня, следующего после дня установления </w:t>
      </w:r>
      <w:r w:rsidRPr="006A005C">
        <w:rPr>
          <w:rFonts w:ascii="Times New Roman" w:hAnsi="Times New Roman" w:cs="Times New Roman"/>
          <w:sz w:val="28"/>
          <w:szCs w:val="28"/>
        </w:rPr>
        <w:lastRenderedPageBreak/>
        <w:t xml:space="preserve">факта, предусмотренного </w:t>
      </w:r>
      <w:hyperlink w:anchor="P504" w:history="1">
        <w:r w:rsidRPr="006A005C">
          <w:rPr>
            <w:rFonts w:ascii="Times New Roman" w:hAnsi="Times New Roman" w:cs="Times New Roman"/>
            <w:sz w:val="28"/>
            <w:szCs w:val="28"/>
          </w:rPr>
          <w:t>пунктом 6.6</w:t>
        </w:r>
      </w:hyperlink>
      <w:r w:rsidRPr="006A005C">
        <w:rPr>
          <w:rFonts w:ascii="Times New Roman" w:hAnsi="Times New Roman" w:cs="Times New Roman"/>
          <w:sz w:val="28"/>
          <w:szCs w:val="28"/>
        </w:rPr>
        <w:t xml:space="preserve"> настоящего Извещения и являющегося основа</w:t>
      </w:r>
      <w:r w:rsidR="006F208A">
        <w:rPr>
          <w:rFonts w:ascii="Times New Roman" w:hAnsi="Times New Roman" w:cs="Times New Roman"/>
          <w:sz w:val="28"/>
          <w:szCs w:val="28"/>
        </w:rPr>
        <w:t>нием для отказа от заключения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оговора, составляет пр</w:t>
      </w:r>
      <w:r w:rsidR="006F208A">
        <w:rPr>
          <w:rFonts w:ascii="Times New Roman" w:hAnsi="Times New Roman" w:cs="Times New Roman"/>
          <w:sz w:val="28"/>
          <w:szCs w:val="28"/>
        </w:rPr>
        <w:t>отокол об отказе от заключения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оговора, в котором должны содержаться сведения о месте, дате и времени его составления,</w:t>
      </w:r>
      <w:r w:rsidR="006F208A">
        <w:rPr>
          <w:rFonts w:ascii="Times New Roman" w:hAnsi="Times New Roman" w:cs="Times New Roman"/>
          <w:sz w:val="28"/>
          <w:szCs w:val="28"/>
        </w:rPr>
        <w:t xml:space="preserve"> о лице, с которым организатор Аукциона отказывается заключить Д</w:t>
      </w:r>
      <w:r w:rsidRPr="006A005C">
        <w:rPr>
          <w:rFonts w:ascii="Times New Roman" w:hAnsi="Times New Roman" w:cs="Times New Roman"/>
          <w:sz w:val="28"/>
          <w:szCs w:val="28"/>
        </w:rPr>
        <w:t>оговор, сведения о факте, являющемся основ</w:t>
      </w:r>
      <w:r w:rsidR="006F208A">
        <w:rPr>
          <w:rFonts w:ascii="Times New Roman" w:hAnsi="Times New Roman" w:cs="Times New Roman"/>
          <w:sz w:val="28"/>
          <w:szCs w:val="28"/>
        </w:rPr>
        <w:t>анием для отказа от заключения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оговора. Указанный протокол составляется в двух экземплярах, один из к</w:t>
      </w:r>
      <w:r w:rsidR="006F208A">
        <w:rPr>
          <w:rFonts w:ascii="Times New Roman" w:hAnsi="Times New Roman" w:cs="Times New Roman"/>
          <w:sz w:val="28"/>
          <w:szCs w:val="28"/>
        </w:rPr>
        <w:t>оторых хранится у организатора А</w:t>
      </w:r>
      <w:r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размещает пр</w:t>
      </w:r>
      <w:r>
        <w:rPr>
          <w:rFonts w:ascii="Times New Roman" w:hAnsi="Times New Roman" w:cs="Times New Roman"/>
          <w:sz w:val="28"/>
          <w:szCs w:val="28"/>
        </w:rPr>
        <w:t>отокол об отказе от заключения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на официальном сайте не позднее следующего дня после подписания указанного протокола.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течение двух рабочих дней с даты подписания протокола направляет один экземпляр протокола лицу, с кото</w:t>
      </w:r>
      <w:r>
        <w:rPr>
          <w:rFonts w:ascii="Times New Roman" w:hAnsi="Times New Roman" w:cs="Times New Roman"/>
          <w:sz w:val="28"/>
          <w:szCs w:val="28"/>
        </w:rPr>
        <w:t>рым отказывается заключить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6.10. В случае если победитель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срок, предусмотренный в Извещении об открытом аукцио</w:t>
      </w:r>
      <w:r>
        <w:rPr>
          <w:rFonts w:ascii="Times New Roman" w:hAnsi="Times New Roman" w:cs="Times New Roman"/>
          <w:sz w:val="28"/>
          <w:szCs w:val="28"/>
        </w:rPr>
        <w:t>не, не представил организатору Аукциона подписанный Договор, победитель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признае</w:t>
      </w:r>
      <w:r>
        <w:rPr>
          <w:rFonts w:ascii="Times New Roman" w:hAnsi="Times New Roman" w:cs="Times New Roman"/>
          <w:sz w:val="28"/>
          <w:szCs w:val="28"/>
        </w:rPr>
        <w:t>тся уклонившимся от заключения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течение двух дней по</w:t>
      </w:r>
      <w:r>
        <w:rPr>
          <w:rFonts w:ascii="Times New Roman" w:hAnsi="Times New Roman" w:cs="Times New Roman"/>
          <w:sz w:val="28"/>
          <w:szCs w:val="28"/>
        </w:rPr>
        <w:t>сле истечения срока подписания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оговора победителем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составляет прото</w:t>
      </w:r>
      <w:r>
        <w:rPr>
          <w:rFonts w:ascii="Times New Roman" w:hAnsi="Times New Roman" w:cs="Times New Roman"/>
          <w:sz w:val="28"/>
          <w:szCs w:val="28"/>
        </w:rPr>
        <w:t>кол об уклонении от заключения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оговора. Указанный протокол составляется в двух экземплярах, один из которых хранится у организатора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6.12.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размещает прото</w:t>
      </w:r>
      <w:r>
        <w:rPr>
          <w:rFonts w:ascii="Times New Roman" w:hAnsi="Times New Roman" w:cs="Times New Roman"/>
          <w:sz w:val="28"/>
          <w:szCs w:val="28"/>
        </w:rPr>
        <w:t>кол об уклонении от заключения Д</w:t>
      </w:r>
      <w:r w:rsidR="00461093">
        <w:rPr>
          <w:rFonts w:ascii="Times New Roman" w:hAnsi="Times New Roman" w:cs="Times New Roman"/>
          <w:sz w:val="28"/>
          <w:szCs w:val="28"/>
        </w:rPr>
        <w:t>оговора на официальном сайте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не позднее следующего дня после подписания указанного протокола.</w:t>
      </w:r>
    </w:p>
    <w:p w:rsidR="00D265A6" w:rsidRPr="006A005C" w:rsidRDefault="006F208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6.13. Организатор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укциона в течение двух рабочих дней с даты подписания проток</w:t>
      </w:r>
      <w:r>
        <w:rPr>
          <w:rFonts w:ascii="Times New Roman" w:hAnsi="Times New Roman" w:cs="Times New Roman"/>
          <w:sz w:val="28"/>
          <w:szCs w:val="28"/>
        </w:rPr>
        <w:t>ола об уклонении от заключения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направляет один экземпляр протокола лиц</w:t>
      </w:r>
      <w:r>
        <w:rPr>
          <w:rFonts w:ascii="Times New Roman" w:hAnsi="Times New Roman" w:cs="Times New Roman"/>
          <w:sz w:val="28"/>
          <w:szCs w:val="28"/>
        </w:rPr>
        <w:t>у, уклонившемуся от заключения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F01796" w:rsidP="00542748">
      <w:pPr>
        <w:pStyle w:val="ConsPlusNormal"/>
        <w:pageBreakBefore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="0054274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D265A6" w:rsidRPr="006A005C" w:rsidRDefault="00D265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к Извещению о проведении</w:t>
      </w:r>
      <w:r w:rsidR="00F01796">
        <w:rPr>
          <w:rFonts w:ascii="Times New Roman" w:hAnsi="Times New Roman" w:cs="Times New Roman"/>
          <w:sz w:val="28"/>
          <w:szCs w:val="28"/>
        </w:rPr>
        <w:t xml:space="preserve"> аукциона</w:t>
      </w:r>
    </w:p>
    <w:p w:rsidR="00D265A6" w:rsidRPr="006A005C" w:rsidRDefault="00D265A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 w:rsidP="00BF68A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523"/>
      <w:bookmarkEnd w:id="7"/>
      <w:r w:rsidRPr="006A005C">
        <w:rPr>
          <w:rFonts w:ascii="Times New Roman" w:hAnsi="Times New Roman" w:cs="Times New Roman"/>
          <w:sz w:val="28"/>
          <w:szCs w:val="28"/>
        </w:rPr>
        <w:t>ЗАЯВКА</w:t>
      </w:r>
    </w:p>
    <w:p w:rsidR="00D265A6" w:rsidRPr="006A005C" w:rsidRDefault="00D265A6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на участие в аукционе на право размещения</w:t>
      </w:r>
    </w:p>
    <w:p w:rsidR="00D265A6" w:rsidRPr="006A005C" w:rsidRDefault="00D265A6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Заявитель _________________________________________________________________</w:t>
      </w:r>
    </w:p>
    <w:p w:rsidR="00D265A6" w:rsidRPr="00F01796" w:rsidRDefault="00D265A6" w:rsidP="00F01796">
      <w:pPr>
        <w:pStyle w:val="ConsPlusNonformat"/>
        <w:ind w:firstLine="708"/>
        <w:jc w:val="center"/>
        <w:rPr>
          <w:rFonts w:ascii="Times New Roman" w:hAnsi="Times New Roman" w:cs="Times New Roman"/>
        </w:rPr>
      </w:pPr>
      <w:r w:rsidRPr="00F01796">
        <w:rPr>
          <w:rFonts w:ascii="Times New Roman" w:hAnsi="Times New Roman" w:cs="Times New Roman"/>
        </w:rPr>
        <w:t>наименование, адрес, ИНН, ОГРН (для юридического лица), фамилия,</w:t>
      </w:r>
    </w:p>
    <w:p w:rsidR="00D265A6" w:rsidRPr="00F01796" w:rsidRDefault="00D265A6" w:rsidP="00F01796">
      <w:pPr>
        <w:pStyle w:val="ConsPlusNonformat"/>
        <w:ind w:firstLine="708"/>
        <w:jc w:val="center"/>
        <w:rPr>
          <w:rFonts w:ascii="Times New Roman" w:hAnsi="Times New Roman" w:cs="Times New Roman"/>
        </w:rPr>
      </w:pPr>
      <w:r w:rsidRPr="00F01796">
        <w:rPr>
          <w:rFonts w:ascii="Times New Roman" w:hAnsi="Times New Roman" w:cs="Times New Roman"/>
        </w:rPr>
        <w:t>имя, отчество, паспортные данные, сведения о регистрации,</w:t>
      </w:r>
    </w:p>
    <w:p w:rsidR="00D265A6" w:rsidRPr="00F01796" w:rsidRDefault="00D265A6" w:rsidP="00F01796">
      <w:pPr>
        <w:pStyle w:val="ConsPlusNonformat"/>
        <w:ind w:firstLine="708"/>
        <w:jc w:val="center"/>
        <w:rPr>
          <w:rFonts w:ascii="Times New Roman" w:hAnsi="Times New Roman" w:cs="Times New Roman"/>
        </w:rPr>
      </w:pPr>
      <w:r w:rsidRPr="00F01796">
        <w:rPr>
          <w:rFonts w:ascii="Times New Roman" w:hAnsi="Times New Roman" w:cs="Times New Roman"/>
        </w:rPr>
        <w:t>ОГРНИП (для индивидуального предпринимателя), номер контактного</w:t>
      </w:r>
    </w:p>
    <w:p w:rsidR="00D265A6" w:rsidRPr="00F01796" w:rsidRDefault="00D265A6" w:rsidP="00F01796">
      <w:pPr>
        <w:pStyle w:val="ConsPlusNonformat"/>
        <w:ind w:firstLine="708"/>
        <w:jc w:val="center"/>
        <w:rPr>
          <w:rFonts w:ascii="Times New Roman" w:hAnsi="Times New Roman" w:cs="Times New Roman"/>
        </w:rPr>
      </w:pPr>
      <w:r w:rsidRPr="00F01796">
        <w:rPr>
          <w:rFonts w:ascii="Times New Roman" w:hAnsi="Times New Roman" w:cs="Times New Roman"/>
        </w:rPr>
        <w:t>телефона (при наличии), адрес электронной почты (при наличии)</w:t>
      </w:r>
    </w:p>
    <w:p w:rsidR="00D265A6" w:rsidRPr="006A005C" w:rsidRDefault="00BF68A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извещает о 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своем </w:t>
      </w:r>
      <w:r w:rsidRPr="006A005C">
        <w:rPr>
          <w:rFonts w:ascii="Times New Roman" w:hAnsi="Times New Roman" w:cs="Times New Roman"/>
          <w:sz w:val="28"/>
          <w:szCs w:val="28"/>
        </w:rPr>
        <w:t>желании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принять участи</w:t>
      </w:r>
      <w:r w:rsidR="00F01796">
        <w:rPr>
          <w:rFonts w:ascii="Times New Roman" w:hAnsi="Times New Roman" w:cs="Times New Roman"/>
          <w:sz w:val="28"/>
          <w:szCs w:val="28"/>
        </w:rPr>
        <w:t>е в А</w:t>
      </w:r>
      <w:r w:rsidR="00D265A6" w:rsidRPr="006A005C">
        <w:rPr>
          <w:rFonts w:ascii="Times New Roman" w:hAnsi="Times New Roman" w:cs="Times New Roman"/>
          <w:sz w:val="28"/>
          <w:szCs w:val="28"/>
        </w:rPr>
        <w:t>укционе на право размещения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нестационарного торгов</w:t>
      </w:r>
      <w:r w:rsidR="00BF68A5" w:rsidRPr="006A005C">
        <w:rPr>
          <w:rFonts w:ascii="Times New Roman" w:hAnsi="Times New Roman" w:cs="Times New Roman"/>
          <w:sz w:val="28"/>
          <w:szCs w:val="28"/>
        </w:rPr>
        <w:t>ого объекта, указанного в лоте №</w:t>
      </w:r>
      <w:r w:rsidR="00F01796">
        <w:rPr>
          <w:rFonts w:ascii="Times New Roman" w:hAnsi="Times New Roman" w:cs="Times New Roman"/>
          <w:sz w:val="28"/>
          <w:szCs w:val="28"/>
        </w:rPr>
        <w:t xml:space="preserve"> ___________, который </w:t>
      </w:r>
      <w:r w:rsidRPr="006A005C">
        <w:rPr>
          <w:rFonts w:ascii="Times New Roman" w:hAnsi="Times New Roman" w:cs="Times New Roman"/>
          <w:sz w:val="28"/>
          <w:szCs w:val="28"/>
        </w:rPr>
        <w:t>состоится "___" ____________ 201__ года в __</w:t>
      </w:r>
      <w:r w:rsidR="00F01796">
        <w:rPr>
          <w:rFonts w:ascii="Times New Roman" w:hAnsi="Times New Roman" w:cs="Times New Roman"/>
          <w:sz w:val="28"/>
          <w:szCs w:val="28"/>
        </w:rPr>
        <w:t xml:space="preserve">__ час. ____ мин., на условиях, 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указанных в </w:t>
      </w:r>
      <w:r w:rsidR="00F01796"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6A005C">
        <w:rPr>
          <w:rFonts w:ascii="Times New Roman" w:hAnsi="Times New Roman" w:cs="Times New Roman"/>
          <w:sz w:val="28"/>
          <w:szCs w:val="28"/>
        </w:rPr>
        <w:t>о проведении открытого аукциона и опубликованных в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F01796">
        <w:rPr>
          <w:rFonts w:ascii="Times New Roman" w:hAnsi="Times New Roman" w:cs="Times New Roman"/>
          <w:sz w:val="28"/>
          <w:szCs w:val="28"/>
        </w:rPr>
        <w:t>________________________</w:t>
      </w:r>
      <w:r w:rsidRPr="006A005C">
        <w:rPr>
          <w:rFonts w:ascii="Times New Roman" w:hAnsi="Times New Roman" w:cs="Times New Roman"/>
          <w:sz w:val="28"/>
          <w:szCs w:val="28"/>
        </w:rPr>
        <w:t>.</w:t>
      </w:r>
    </w:p>
    <w:p w:rsidR="00F01796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Заявитель _________________________________ принимает на себя </w:t>
      </w:r>
    </w:p>
    <w:p w:rsidR="00F01796" w:rsidRPr="00F01796" w:rsidRDefault="00F01796" w:rsidP="00F01796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Pr="00F01796">
        <w:rPr>
          <w:rFonts w:ascii="Times New Roman" w:hAnsi="Times New Roman" w:cs="Times New Roman"/>
        </w:rPr>
        <w:t>(наименование заявителя)</w:t>
      </w:r>
    </w:p>
    <w:p w:rsidR="00D265A6" w:rsidRPr="006A005C" w:rsidRDefault="00F017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Обязательства 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по безусловному выполнению правил участия в </w:t>
      </w:r>
      <w:r>
        <w:rPr>
          <w:rFonts w:ascii="Times New Roman" w:hAnsi="Times New Roman" w:cs="Times New Roman"/>
          <w:sz w:val="28"/>
          <w:szCs w:val="28"/>
        </w:rPr>
        <w:t xml:space="preserve">аукционе в соответствии с </w:t>
      </w:r>
      <w:r w:rsidR="00D265A6" w:rsidRPr="006A005C">
        <w:rPr>
          <w:rFonts w:ascii="Times New Roman" w:hAnsi="Times New Roman" w:cs="Times New Roman"/>
          <w:sz w:val="28"/>
          <w:szCs w:val="28"/>
        </w:rPr>
        <w:t>условиями аукциона на право размещения нестационарного торгового объекта.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Заявитель _________________________________________________________________</w:t>
      </w:r>
    </w:p>
    <w:p w:rsidR="00D265A6" w:rsidRPr="00F01796" w:rsidRDefault="00D265A6" w:rsidP="00BF68A5">
      <w:pPr>
        <w:pStyle w:val="ConsPlusNonformat"/>
        <w:jc w:val="center"/>
        <w:rPr>
          <w:rFonts w:ascii="Times New Roman" w:hAnsi="Times New Roman" w:cs="Times New Roman"/>
        </w:rPr>
      </w:pPr>
      <w:r w:rsidRPr="00F01796">
        <w:rPr>
          <w:rFonts w:ascii="Times New Roman" w:hAnsi="Times New Roman" w:cs="Times New Roman"/>
        </w:rPr>
        <w:t>(наименование заявителя)</w:t>
      </w:r>
    </w:p>
    <w:p w:rsidR="00D265A6" w:rsidRPr="006A005C" w:rsidRDefault="00BF68A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в случае признания 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победителем </w:t>
      </w:r>
      <w:r w:rsidR="00F01796">
        <w:rPr>
          <w:rFonts w:ascii="Times New Roman" w:hAnsi="Times New Roman" w:cs="Times New Roman"/>
          <w:sz w:val="28"/>
          <w:szCs w:val="28"/>
        </w:rPr>
        <w:t>А</w:t>
      </w:r>
      <w:r w:rsidRPr="006A005C">
        <w:rPr>
          <w:rFonts w:ascii="Times New Roman" w:hAnsi="Times New Roman" w:cs="Times New Roman"/>
          <w:sz w:val="28"/>
          <w:szCs w:val="28"/>
        </w:rPr>
        <w:t xml:space="preserve">укциона </w:t>
      </w:r>
      <w:r w:rsidR="00D265A6" w:rsidRPr="006A005C">
        <w:rPr>
          <w:rFonts w:ascii="Times New Roman" w:hAnsi="Times New Roman" w:cs="Times New Roman"/>
          <w:sz w:val="28"/>
          <w:szCs w:val="28"/>
        </w:rPr>
        <w:t>обязуется подписать и передать</w:t>
      </w:r>
    </w:p>
    <w:p w:rsidR="00D265A6" w:rsidRPr="006A005C" w:rsidRDefault="00BF68A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организатору </w:t>
      </w:r>
      <w:r w:rsidR="00F01796">
        <w:rPr>
          <w:rFonts w:ascii="Times New Roman" w:hAnsi="Times New Roman" w:cs="Times New Roman"/>
          <w:sz w:val="28"/>
          <w:szCs w:val="28"/>
        </w:rPr>
        <w:t xml:space="preserve">Аукциона </w:t>
      </w:r>
      <w:r w:rsidRPr="006A005C">
        <w:rPr>
          <w:rFonts w:ascii="Times New Roman" w:hAnsi="Times New Roman" w:cs="Times New Roman"/>
          <w:sz w:val="28"/>
          <w:szCs w:val="28"/>
        </w:rPr>
        <w:t>договор на размещение нестационарного</w:t>
      </w:r>
      <w:r w:rsidR="00F01796">
        <w:rPr>
          <w:rFonts w:ascii="Times New Roman" w:hAnsi="Times New Roman" w:cs="Times New Roman"/>
          <w:sz w:val="28"/>
          <w:szCs w:val="28"/>
        </w:rPr>
        <w:t xml:space="preserve"> торгового объекта в </w:t>
      </w:r>
      <w:r w:rsidR="00D265A6" w:rsidRPr="006A005C">
        <w:rPr>
          <w:rFonts w:ascii="Times New Roman" w:hAnsi="Times New Roman" w:cs="Times New Roman"/>
          <w:sz w:val="28"/>
          <w:szCs w:val="28"/>
        </w:rPr>
        <w:t>установленные Извещением об открытом аукционе сроки;</w:t>
      </w:r>
    </w:p>
    <w:p w:rsidR="00D265A6" w:rsidRPr="006A005C" w:rsidRDefault="00BF68A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 случае признания единственным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участником аукциона обязуется заключить</w:t>
      </w:r>
    </w:p>
    <w:p w:rsidR="00D265A6" w:rsidRPr="006A005C" w:rsidRDefault="00F017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 п</w:t>
      </w:r>
      <w:r>
        <w:rPr>
          <w:rFonts w:ascii="Times New Roman" w:hAnsi="Times New Roman" w:cs="Times New Roman"/>
          <w:sz w:val="28"/>
          <w:szCs w:val="28"/>
        </w:rPr>
        <w:t>о начальной (минимальной) цене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(цене лота).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Перечень прилагаемых документов: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F0179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D265A6" w:rsidRDefault="00F017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01796" w:rsidRPr="006A005C" w:rsidRDefault="00F017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01796" w:rsidRDefault="00F0179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(Ф.И.О. заявителя) (должность (при наличии) (подпись) (расшифровка подписи)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Печать (при наличии)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Дата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F01796" w:rsidP="00542748">
      <w:pPr>
        <w:pStyle w:val="ConsPlusNormal"/>
        <w:pageBreakBefore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54274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265A6" w:rsidRPr="006A005C">
        <w:rPr>
          <w:rFonts w:ascii="Times New Roman" w:hAnsi="Times New Roman" w:cs="Times New Roman"/>
          <w:sz w:val="28"/>
          <w:szCs w:val="28"/>
        </w:rPr>
        <w:t>2</w:t>
      </w:r>
    </w:p>
    <w:p w:rsidR="00D265A6" w:rsidRPr="006A005C" w:rsidRDefault="00F01796" w:rsidP="00F0179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Извещению о проведении Аукциона</w:t>
      </w:r>
    </w:p>
    <w:p w:rsidR="00F01796" w:rsidRPr="006A005C" w:rsidRDefault="00F01796" w:rsidP="00BF68A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BF68A5" w:rsidP="00F017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Договор №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D265A6" w:rsidRPr="006A005C" w:rsidRDefault="00D265A6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05C">
        <w:rPr>
          <w:rFonts w:ascii="Times New Roman" w:hAnsi="Times New Roman" w:cs="Times New Roman"/>
          <w:sz w:val="28"/>
          <w:szCs w:val="28"/>
        </w:rPr>
        <w:t>г.</w:t>
      </w:r>
      <w:r w:rsidR="00F01796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F0179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01796">
        <w:rPr>
          <w:rFonts w:ascii="Times New Roman" w:hAnsi="Times New Roman" w:cs="Times New Roman"/>
          <w:sz w:val="28"/>
          <w:szCs w:val="28"/>
        </w:rPr>
        <w:t>расногорск</w:t>
      </w:r>
      <w:proofErr w:type="spellEnd"/>
      <w:r w:rsidR="00F01796">
        <w:rPr>
          <w:rFonts w:ascii="Times New Roman" w:hAnsi="Times New Roman" w:cs="Times New Roman"/>
          <w:sz w:val="28"/>
          <w:szCs w:val="28"/>
        </w:rPr>
        <w:tab/>
      </w:r>
      <w:r w:rsidR="00F01796">
        <w:rPr>
          <w:rFonts w:ascii="Times New Roman" w:hAnsi="Times New Roman" w:cs="Times New Roman"/>
          <w:sz w:val="28"/>
          <w:szCs w:val="28"/>
        </w:rPr>
        <w:tab/>
      </w:r>
      <w:r w:rsidR="00F01796">
        <w:rPr>
          <w:rFonts w:ascii="Times New Roman" w:hAnsi="Times New Roman" w:cs="Times New Roman"/>
          <w:sz w:val="28"/>
          <w:szCs w:val="28"/>
        </w:rPr>
        <w:tab/>
      </w:r>
      <w:r w:rsidR="00F01796">
        <w:rPr>
          <w:rFonts w:ascii="Times New Roman" w:hAnsi="Times New Roman" w:cs="Times New Roman"/>
          <w:sz w:val="28"/>
          <w:szCs w:val="28"/>
        </w:rPr>
        <w:tab/>
      </w:r>
      <w:r w:rsidR="00F01796">
        <w:rPr>
          <w:rFonts w:ascii="Times New Roman" w:hAnsi="Times New Roman" w:cs="Times New Roman"/>
          <w:sz w:val="28"/>
          <w:szCs w:val="28"/>
        </w:rPr>
        <w:tab/>
      </w:r>
      <w:r w:rsidR="00F01796">
        <w:rPr>
          <w:rFonts w:ascii="Times New Roman" w:hAnsi="Times New Roman" w:cs="Times New Roman"/>
          <w:sz w:val="28"/>
          <w:szCs w:val="28"/>
        </w:rPr>
        <w:tab/>
      </w:r>
      <w:r w:rsidR="008561C4">
        <w:rPr>
          <w:rFonts w:ascii="Times New Roman" w:hAnsi="Times New Roman" w:cs="Times New Roman"/>
          <w:sz w:val="28"/>
          <w:szCs w:val="28"/>
        </w:rPr>
        <w:tab/>
      </w:r>
      <w:r w:rsidRPr="006A005C">
        <w:rPr>
          <w:rFonts w:ascii="Times New Roman" w:hAnsi="Times New Roman" w:cs="Times New Roman"/>
          <w:sz w:val="28"/>
          <w:szCs w:val="28"/>
        </w:rPr>
        <w:t>"__</w:t>
      </w:r>
      <w:r w:rsidR="00F01796">
        <w:rPr>
          <w:rFonts w:ascii="Times New Roman" w:hAnsi="Times New Roman" w:cs="Times New Roman"/>
          <w:sz w:val="28"/>
          <w:szCs w:val="28"/>
        </w:rPr>
        <w:t>___</w:t>
      </w:r>
      <w:r w:rsidRPr="006A005C">
        <w:rPr>
          <w:rFonts w:ascii="Times New Roman" w:hAnsi="Times New Roman" w:cs="Times New Roman"/>
          <w:sz w:val="28"/>
          <w:szCs w:val="28"/>
        </w:rPr>
        <w:t>" __________</w:t>
      </w:r>
      <w:r w:rsidR="00F01796">
        <w:rPr>
          <w:rFonts w:ascii="Times New Roman" w:hAnsi="Times New Roman" w:cs="Times New Roman"/>
          <w:sz w:val="28"/>
          <w:szCs w:val="28"/>
        </w:rPr>
        <w:t>__</w:t>
      </w:r>
      <w:r w:rsidRPr="006A005C">
        <w:rPr>
          <w:rFonts w:ascii="Times New Roman" w:hAnsi="Times New Roman" w:cs="Times New Roman"/>
          <w:sz w:val="28"/>
          <w:szCs w:val="28"/>
        </w:rPr>
        <w:t xml:space="preserve"> 201__ г.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BF68A5" w:rsidRPr="006A005C">
        <w:rPr>
          <w:rFonts w:ascii="Times New Roman" w:hAnsi="Times New Roman" w:cs="Times New Roman"/>
          <w:sz w:val="28"/>
          <w:szCs w:val="28"/>
        </w:rPr>
        <w:t>городского округа Красногорск Московской области</w:t>
      </w:r>
      <w:r w:rsidR="00F01796">
        <w:rPr>
          <w:rFonts w:ascii="Times New Roman" w:hAnsi="Times New Roman" w:cs="Times New Roman"/>
          <w:sz w:val="28"/>
          <w:szCs w:val="28"/>
        </w:rPr>
        <w:t>, от имени муниципального образования «Городской округ Красногорск</w:t>
      </w:r>
      <w:r w:rsidR="00202F90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="00F01796">
        <w:rPr>
          <w:rFonts w:ascii="Times New Roman" w:hAnsi="Times New Roman" w:cs="Times New Roman"/>
          <w:sz w:val="28"/>
          <w:szCs w:val="28"/>
        </w:rPr>
        <w:t>»,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Pr="006A005C">
        <w:rPr>
          <w:rFonts w:ascii="Times New Roman" w:hAnsi="Times New Roman" w:cs="Times New Roman"/>
          <w:sz w:val="28"/>
          <w:szCs w:val="28"/>
        </w:rPr>
        <w:t>в лице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главы </w:t>
      </w:r>
      <w:r w:rsidR="00F01796">
        <w:rPr>
          <w:rFonts w:ascii="Times New Roman" w:hAnsi="Times New Roman" w:cs="Times New Roman"/>
          <w:sz w:val="28"/>
          <w:szCs w:val="28"/>
        </w:rPr>
        <w:t>г</w:t>
      </w:r>
      <w:r w:rsidR="00BF68A5" w:rsidRPr="006A005C">
        <w:rPr>
          <w:rFonts w:ascii="Times New Roman" w:hAnsi="Times New Roman" w:cs="Times New Roman"/>
          <w:sz w:val="28"/>
          <w:szCs w:val="28"/>
        </w:rPr>
        <w:t>ородского округа Красногорск</w:t>
      </w:r>
      <w:r w:rsidR="00F01796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="00C911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40A" w:rsidRPr="00D5140A">
        <w:rPr>
          <w:rFonts w:ascii="Times New Roman" w:hAnsi="Times New Roman" w:cs="Times New Roman"/>
          <w:sz w:val="28"/>
          <w:szCs w:val="28"/>
        </w:rPr>
        <w:t>Хабиров</w:t>
      </w:r>
      <w:r w:rsidR="00D5140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5140A" w:rsidRPr="00D5140A">
        <w:rPr>
          <w:rFonts w:ascii="Times New Roman" w:hAnsi="Times New Roman" w:cs="Times New Roman"/>
          <w:sz w:val="28"/>
          <w:szCs w:val="28"/>
        </w:rPr>
        <w:t xml:space="preserve"> Ради</w:t>
      </w:r>
      <w:r w:rsidR="00D5140A">
        <w:rPr>
          <w:rFonts w:ascii="Times New Roman" w:hAnsi="Times New Roman" w:cs="Times New Roman"/>
          <w:sz w:val="28"/>
          <w:szCs w:val="28"/>
        </w:rPr>
        <w:t>я</w:t>
      </w:r>
      <w:r w:rsidR="00D5140A" w:rsidRPr="00D514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40A" w:rsidRPr="00D5140A">
        <w:rPr>
          <w:rFonts w:ascii="Times New Roman" w:hAnsi="Times New Roman" w:cs="Times New Roman"/>
          <w:sz w:val="28"/>
          <w:szCs w:val="28"/>
        </w:rPr>
        <w:t>Фаритович</w:t>
      </w:r>
      <w:r w:rsidR="00D5140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911B5">
        <w:rPr>
          <w:rFonts w:ascii="Times New Roman" w:hAnsi="Times New Roman" w:cs="Times New Roman"/>
          <w:sz w:val="28"/>
          <w:szCs w:val="28"/>
        </w:rPr>
        <w:t xml:space="preserve">, действующего на </w:t>
      </w:r>
      <w:r w:rsidRPr="006A005C">
        <w:rPr>
          <w:rFonts w:ascii="Times New Roman" w:hAnsi="Times New Roman" w:cs="Times New Roman"/>
          <w:sz w:val="28"/>
          <w:szCs w:val="28"/>
        </w:rPr>
        <w:t>основа</w:t>
      </w:r>
      <w:r w:rsidR="00202F90">
        <w:rPr>
          <w:rFonts w:ascii="Times New Roman" w:hAnsi="Times New Roman" w:cs="Times New Roman"/>
          <w:sz w:val="28"/>
          <w:szCs w:val="28"/>
        </w:rPr>
        <w:t xml:space="preserve">нии </w:t>
      </w:r>
      <w:r w:rsidR="00D5140A">
        <w:rPr>
          <w:rFonts w:ascii="Times New Roman" w:hAnsi="Times New Roman" w:cs="Times New Roman"/>
          <w:sz w:val="28"/>
          <w:szCs w:val="28"/>
        </w:rPr>
        <w:t xml:space="preserve">решения Совета депутатов </w:t>
      </w:r>
      <w:r w:rsidR="00D5140A" w:rsidRPr="00D5140A">
        <w:rPr>
          <w:rFonts w:ascii="Times New Roman" w:hAnsi="Times New Roman" w:cs="Times New Roman"/>
          <w:sz w:val="28"/>
          <w:szCs w:val="28"/>
        </w:rPr>
        <w:t>городского округа Красногорск Московской области</w:t>
      </w:r>
      <w:r w:rsidR="00D5140A">
        <w:rPr>
          <w:rFonts w:ascii="Times New Roman" w:hAnsi="Times New Roman" w:cs="Times New Roman"/>
          <w:sz w:val="28"/>
          <w:szCs w:val="28"/>
        </w:rPr>
        <w:t xml:space="preserve"> № 83/6 от 28.03.2017</w:t>
      </w:r>
      <w:r w:rsidR="00C911B5">
        <w:rPr>
          <w:rFonts w:ascii="Times New Roman" w:hAnsi="Times New Roman" w:cs="Times New Roman"/>
          <w:sz w:val="28"/>
          <w:szCs w:val="28"/>
        </w:rPr>
        <w:t>, в дальнейшем именуемая «</w:t>
      </w:r>
      <w:r w:rsidRPr="006A005C">
        <w:rPr>
          <w:rFonts w:ascii="Times New Roman" w:hAnsi="Times New Roman" w:cs="Times New Roman"/>
          <w:sz w:val="28"/>
          <w:szCs w:val="28"/>
        </w:rPr>
        <w:t>Стор</w:t>
      </w:r>
      <w:r w:rsidR="00C911B5">
        <w:rPr>
          <w:rFonts w:ascii="Times New Roman" w:hAnsi="Times New Roman" w:cs="Times New Roman"/>
          <w:sz w:val="28"/>
          <w:szCs w:val="28"/>
        </w:rPr>
        <w:t>она 1»</w:t>
      </w:r>
      <w:r w:rsidRPr="006A005C">
        <w:rPr>
          <w:rFonts w:ascii="Times New Roman" w:hAnsi="Times New Roman" w:cs="Times New Roman"/>
          <w:sz w:val="28"/>
          <w:szCs w:val="28"/>
        </w:rPr>
        <w:t>,</w:t>
      </w:r>
      <w:r w:rsidR="00D5140A">
        <w:rPr>
          <w:rFonts w:ascii="Times New Roman" w:hAnsi="Times New Roman" w:cs="Times New Roman"/>
          <w:sz w:val="28"/>
          <w:szCs w:val="28"/>
        </w:rPr>
        <w:t xml:space="preserve"> </w:t>
      </w:r>
      <w:r w:rsidRPr="006A005C">
        <w:rPr>
          <w:rFonts w:ascii="Times New Roman" w:hAnsi="Times New Roman" w:cs="Times New Roman"/>
          <w:sz w:val="28"/>
          <w:szCs w:val="28"/>
        </w:rPr>
        <w:t>с одной стороны, и ________________________</w:t>
      </w:r>
      <w:r w:rsidR="00D5140A">
        <w:rPr>
          <w:rFonts w:ascii="Times New Roman" w:hAnsi="Times New Roman" w:cs="Times New Roman"/>
          <w:sz w:val="28"/>
          <w:szCs w:val="28"/>
        </w:rPr>
        <w:t>__________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C911B5">
        <w:rPr>
          <w:rFonts w:ascii="Times New Roman" w:hAnsi="Times New Roman" w:cs="Times New Roman"/>
          <w:sz w:val="28"/>
          <w:szCs w:val="28"/>
        </w:rPr>
        <w:t>_______________________</w:t>
      </w:r>
      <w:r w:rsidR="00D5140A">
        <w:rPr>
          <w:rFonts w:ascii="Times New Roman" w:hAnsi="Times New Roman" w:cs="Times New Roman"/>
          <w:sz w:val="28"/>
          <w:szCs w:val="28"/>
        </w:rPr>
        <w:t>_____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 лице _____________________________________</w:t>
      </w:r>
      <w:r w:rsidR="00C911B5">
        <w:rPr>
          <w:rFonts w:ascii="Times New Roman" w:hAnsi="Times New Roman" w:cs="Times New Roman"/>
          <w:sz w:val="28"/>
          <w:szCs w:val="28"/>
        </w:rPr>
        <w:t xml:space="preserve">____, действующего на основании </w:t>
      </w:r>
      <w:r w:rsidRPr="006A005C">
        <w:rPr>
          <w:rFonts w:ascii="Times New Roman" w:hAnsi="Times New Roman" w:cs="Times New Roman"/>
          <w:sz w:val="28"/>
          <w:szCs w:val="28"/>
        </w:rPr>
        <w:t xml:space="preserve">_____________________________, в дальнейшем </w:t>
      </w:r>
      <w:r w:rsidR="00C911B5">
        <w:rPr>
          <w:rFonts w:ascii="Times New Roman" w:hAnsi="Times New Roman" w:cs="Times New Roman"/>
          <w:sz w:val="28"/>
          <w:szCs w:val="28"/>
        </w:rPr>
        <w:t xml:space="preserve">именуемая «Сторона 2», с другой </w:t>
      </w:r>
      <w:r w:rsidRPr="006A005C">
        <w:rPr>
          <w:rFonts w:ascii="Times New Roman" w:hAnsi="Times New Roman" w:cs="Times New Roman"/>
          <w:sz w:val="28"/>
          <w:szCs w:val="28"/>
        </w:rPr>
        <w:t xml:space="preserve">стороны, в </w:t>
      </w:r>
      <w:r w:rsidR="00C911B5">
        <w:rPr>
          <w:rFonts w:ascii="Times New Roman" w:hAnsi="Times New Roman" w:cs="Times New Roman"/>
          <w:sz w:val="28"/>
          <w:szCs w:val="28"/>
        </w:rPr>
        <w:t xml:space="preserve">дальнейшем совместно именуемые «Стороны», на основании протокола </w:t>
      </w:r>
      <w:r w:rsidRPr="006A005C">
        <w:rPr>
          <w:rFonts w:ascii="Times New Roman" w:hAnsi="Times New Roman" w:cs="Times New Roman"/>
          <w:sz w:val="28"/>
          <w:szCs w:val="28"/>
        </w:rPr>
        <w:t xml:space="preserve">аукциона </w:t>
      </w:r>
      <w:r w:rsidR="00C911B5">
        <w:rPr>
          <w:rFonts w:ascii="Times New Roman" w:hAnsi="Times New Roman" w:cs="Times New Roman"/>
          <w:sz w:val="28"/>
          <w:szCs w:val="28"/>
        </w:rPr>
        <w:t>от "___" _______________ 20___ №</w:t>
      </w:r>
      <w:r w:rsidRPr="006A005C">
        <w:rPr>
          <w:rFonts w:ascii="Times New Roman" w:hAnsi="Times New Roman" w:cs="Times New Roman"/>
          <w:sz w:val="28"/>
          <w:szCs w:val="28"/>
        </w:rPr>
        <w:t xml:space="preserve"> _</w:t>
      </w:r>
      <w:r w:rsidR="00C911B5">
        <w:rPr>
          <w:rFonts w:ascii="Times New Roman" w:hAnsi="Times New Roman" w:cs="Times New Roman"/>
          <w:sz w:val="28"/>
          <w:szCs w:val="28"/>
        </w:rPr>
        <w:t>_______________ заключили настоящий Д</w:t>
      </w:r>
      <w:r w:rsidRPr="006A005C">
        <w:rPr>
          <w:rFonts w:ascii="Times New Roman" w:hAnsi="Times New Roman" w:cs="Times New Roman"/>
          <w:sz w:val="28"/>
          <w:szCs w:val="28"/>
        </w:rPr>
        <w:t>оговор о нижеследующем: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1.</w:t>
      </w:r>
      <w:r w:rsidR="00C911B5">
        <w:rPr>
          <w:rFonts w:ascii="Times New Roman" w:hAnsi="Times New Roman" w:cs="Times New Roman"/>
          <w:sz w:val="28"/>
          <w:szCs w:val="28"/>
        </w:rPr>
        <w:t xml:space="preserve"> Предмет Д</w:t>
      </w:r>
      <w:r w:rsidRPr="006A005C">
        <w:rPr>
          <w:rFonts w:ascii="Times New Roman" w:hAnsi="Times New Roman" w:cs="Times New Roman"/>
          <w:sz w:val="28"/>
          <w:szCs w:val="28"/>
        </w:rPr>
        <w:t>оговора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BF68A5" w:rsidP="00BF68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1.1. В соответствии с </w:t>
      </w:r>
      <w:r w:rsidR="00C911B5">
        <w:rPr>
          <w:rFonts w:ascii="Times New Roman" w:hAnsi="Times New Roman" w:cs="Times New Roman"/>
          <w:sz w:val="28"/>
          <w:szCs w:val="28"/>
        </w:rPr>
        <w:t>настоящим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оговором Стороне 2 предоставляется</w:t>
      </w:r>
      <w:r w:rsidRPr="006A005C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265A6" w:rsidRPr="006A005C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 по адресу (адресному</w:t>
      </w:r>
      <w:r w:rsidRPr="006A005C">
        <w:rPr>
          <w:rFonts w:ascii="Times New Roman" w:hAnsi="Times New Roman" w:cs="Times New Roman"/>
          <w:sz w:val="28"/>
          <w:szCs w:val="28"/>
        </w:rPr>
        <w:t xml:space="preserve"> ориентиру), указанному в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Pr="006A005C">
        <w:rPr>
          <w:rFonts w:ascii="Times New Roman" w:hAnsi="Times New Roman" w:cs="Times New Roman"/>
          <w:sz w:val="28"/>
          <w:szCs w:val="28"/>
        </w:rPr>
        <w:t xml:space="preserve">приложении к </w:t>
      </w:r>
      <w:r w:rsidR="00D265A6" w:rsidRPr="006A005C">
        <w:rPr>
          <w:rFonts w:ascii="Times New Roman" w:hAnsi="Times New Roman" w:cs="Times New Roman"/>
          <w:sz w:val="28"/>
          <w:szCs w:val="28"/>
        </w:rPr>
        <w:t>на</w:t>
      </w:r>
      <w:r w:rsidRPr="006A005C">
        <w:rPr>
          <w:rFonts w:ascii="Times New Roman" w:hAnsi="Times New Roman" w:cs="Times New Roman"/>
          <w:sz w:val="28"/>
          <w:szCs w:val="28"/>
        </w:rPr>
        <w:t>стоящему договору,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за плату,</w:t>
      </w:r>
      <w:r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уплачиваемую в бюджет </w:t>
      </w:r>
      <w:r w:rsidRPr="006A005C">
        <w:rPr>
          <w:rFonts w:ascii="Times New Roman" w:hAnsi="Times New Roman" w:cs="Times New Roman"/>
          <w:sz w:val="28"/>
          <w:szCs w:val="28"/>
        </w:rPr>
        <w:t>городского округа Красногорск</w:t>
      </w:r>
      <w:r w:rsidR="00D265A6" w:rsidRPr="006A005C">
        <w:rPr>
          <w:rFonts w:ascii="Times New Roman" w:hAnsi="Times New Roman" w:cs="Times New Roman"/>
          <w:sz w:val="28"/>
          <w:szCs w:val="28"/>
        </w:rPr>
        <w:t>.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C911B5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Срок действия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 w:rsidP="00BF68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2.1. Насто</w:t>
      </w:r>
      <w:r w:rsidR="00C911B5">
        <w:rPr>
          <w:rFonts w:ascii="Times New Roman" w:hAnsi="Times New Roman" w:cs="Times New Roman"/>
          <w:sz w:val="28"/>
          <w:szCs w:val="28"/>
        </w:rPr>
        <w:t>ящий договор вступает в силу с «__»</w:t>
      </w:r>
      <w:r w:rsidRPr="006A005C">
        <w:rPr>
          <w:rFonts w:ascii="Times New Roman" w:hAnsi="Times New Roman" w:cs="Times New Roman"/>
          <w:sz w:val="28"/>
          <w:szCs w:val="28"/>
        </w:rPr>
        <w:t xml:space="preserve"> __________ и действует до</w:t>
      </w:r>
      <w:r w:rsidR="00C911B5">
        <w:rPr>
          <w:rFonts w:ascii="Times New Roman" w:hAnsi="Times New Roman" w:cs="Times New Roman"/>
          <w:sz w:val="28"/>
          <w:szCs w:val="28"/>
        </w:rPr>
        <w:t xml:space="preserve"> «</w:t>
      </w:r>
      <w:r w:rsidR="0076380A">
        <w:rPr>
          <w:rFonts w:ascii="Times New Roman" w:hAnsi="Times New Roman" w:cs="Times New Roman"/>
          <w:sz w:val="28"/>
          <w:szCs w:val="28"/>
        </w:rPr>
        <w:t>31</w:t>
      </w:r>
      <w:r w:rsidR="00C911B5">
        <w:rPr>
          <w:rFonts w:ascii="Times New Roman" w:hAnsi="Times New Roman" w:cs="Times New Roman"/>
          <w:sz w:val="28"/>
          <w:szCs w:val="28"/>
        </w:rPr>
        <w:t>»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="0076380A">
        <w:rPr>
          <w:rFonts w:ascii="Times New Roman" w:hAnsi="Times New Roman" w:cs="Times New Roman"/>
          <w:sz w:val="28"/>
          <w:szCs w:val="28"/>
        </w:rPr>
        <w:t>декабря 2019 года</w:t>
      </w:r>
      <w:r w:rsidR="00BF68A5" w:rsidRPr="006A005C">
        <w:rPr>
          <w:rFonts w:ascii="Times New Roman" w:hAnsi="Times New Roman" w:cs="Times New Roman"/>
          <w:sz w:val="28"/>
          <w:szCs w:val="28"/>
        </w:rPr>
        <w:t>.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C911B5" w:rsidP="00BF68A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Оплата по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оговору</w:t>
      </w: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C911B5" w:rsidP="00BF68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P599"/>
      <w:bookmarkEnd w:id="8"/>
      <w:r>
        <w:rPr>
          <w:rFonts w:ascii="Times New Roman" w:hAnsi="Times New Roman" w:cs="Times New Roman"/>
          <w:sz w:val="28"/>
          <w:szCs w:val="28"/>
        </w:rPr>
        <w:t xml:space="preserve">3.1. Годовой размер </w:t>
      </w:r>
      <w:r w:rsidR="00BF68A5" w:rsidRPr="006A005C">
        <w:rPr>
          <w:rFonts w:ascii="Times New Roman" w:hAnsi="Times New Roman" w:cs="Times New Roman"/>
          <w:sz w:val="28"/>
          <w:szCs w:val="28"/>
        </w:rPr>
        <w:t>платы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за </w:t>
      </w:r>
      <w:r w:rsidR="00BF68A5" w:rsidRPr="006A005C">
        <w:rPr>
          <w:rFonts w:ascii="Times New Roman" w:hAnsi="Times New Roman" w:cs="Times New Roman"/>
          <w:sz w:val="28"/>
          <w:szCs w:val="28"/>
        </w:rPr>
        <w:t>размещение</w:t>
      </w:r>
      <w:r w:rsidR="00D265A6" w:rsidRPr="006A005C">
        <w:rPr>
          <w:rFonts w:ascii="Times New Roman" w:hAnsi="Times New Roman" w:cs="Times New Roman"/>
          <w:sz w:val="28"/>
          <w:szCs w:val="28"/>
        </w:rPr>
        <w:t xml:space="preserve"> нестационарного торгового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="00D265A6" w:rsidRPr="006A005C">
        <w:rPr>
          <w:rFonts w:ascii="Times New Roman" w:hAnsi="Times New Roman" w:cs="Times New Roman"/>
          <w:sz w:val="28"/>
          <w:szCs w:val="28"/>
        </w:rPr>
        <w:t>объекта составляет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D265A6" w:rsidRPr="006A005C">
        <w:rPr>
          <w:rFonts w:ascii="Times New Roman" w:hAnsi="Times New Roman" w:cs="Times New Roman"/>
          <w:sz w:val="28"/>
          <w:szCs w:val="28"/>
        </w:rPr>
        <w:t>.</w:t>
      </w:r>
    </w:p>
    <w:p w:rsidR="00D265A6" w:rsidRPr="006A005C" w:rsidRDefault="00D265A6" w:rsidP="00BF68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3.2. Сторона 2 оплатила о</w:t>
      </w:r>
      <w:r w:rsidR="00C911B5">
        <w:rPr>
          <w:rFonts w:ascii="Times New Roman" w:hAnsi="Times New Roman" w:cs="Times New Roman"/>
          <w:sz w:val="28"/>
          <w:szCs w:val="28"/>
        </w:rPr>
        <w:t>беспечение Заявки на участие в А</w:t>
      </w:r>
      <w:r w:rsidRPr="006A005C">
        <w:rPr>
          <w:rFonts w:ascii="Times New Roman" w:hAnsi="Times New Roman" w:cs="Times New Roman"/>
          <w:sz w:val="28"/>
          <w:szCs w:val="28"/>
        </w:rPr>
        <w:t>укционе в виде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Pr="006A005C">
        <w:rPr>
          <w:rFonts w:ascii="Times New Roman" w:hAnsi="Times New Roman" w:cs="Times New Roman"/>
          <w:sz w:val="28"/>
          <w:szCs w:val="28"/>
        </w:rPr>
        <w:t>задатка в размере ___________ (___________), сумма которого засчитывается в</w:t>
      </w:r>
      <w:r w:rsidR="00BF68A5"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Pr="006A005C">
        <w:rPr>
          <w:rFonts w:ascii="Times New Roman" w:hAnsi="Times New Roman" w:cs="Times New Roman"/>
          <w:sz w:val="28"/>
          <w:szCs w:val="28"/>
        </w:rPr>
        <w:t>счет платы за размещение нестационарного торгового объекта.</w:t>
      </w:r>
    </w:p>
    <w:p w:rsidR="00D265A6" w:rsidRPr="006A005C" w:rsidRDefault="00C911B5" w:rsidP="00BF68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Оплата по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оговору осуществляется в рублях Российской Федерации.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605"/>
      <w:bookmarkEnd w:id="9"/>
      <w:r w:rsidRPr="006A005C">
        <w:rPr>
          <w:rFonts w:ascii="Times New Roman" w:hAnsi="Times New Roman" w:cs="Times New Roman"/>
          <w:sz w:val="28"/>
          <w:szCs w:val="28"/>
        </w:rPr>
        <w:t>3.4. В случае увеличения размера платы за размещение нестационарного торгового объекта Стороны подписывают соответствующ</w:t>
      </w:r>
      <w:r w:rsidR="00C911B5">
        <w:rPr>
          <w:rFonts w:ascii="Times New Roman" w:hAnsi="Times New Roman" w:cs="Times New Roman"/>
          <w:sz w:val="28"/>
          <w:szCs w:val="28"/>
        </w:rPr>
        <w:t>ее дополнительное соглашение к Д</w:t>
      </w:r>
      <w:r w:rsidRPr="006A005C">
        <w:rPr>
          <w:rFonts w:ascii="Times New Roman" w:hAnsi="Times New Roman" w:cs="Times New Roman"/>
          <w:sz w:val="28"/>
          <w:szCs w:val="28"/>
        </w:rPr>
        <w:t>оговору.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3.5. Плата за размещение нестационарного торгового объекта уплачивается в </w:t>
      </w:r>
      <w:r w:rsidRPr="006A005C">
        <w:rPr>
          <w:rFonts w:ascii="Times New Roman" w:hAnsi="Times New Roman" w:cs="Times New Roman"/>
          <w:sz w:val="28"/>
          <w:szCs w:val="28"/>
        </w:rPr>
        <w:lastRenderedPageBreak/>
        <w:t>безналичном порядке по реквизитам Ст</w:t>
      </w:r>
      <w:r w:rsidR="00C911B5">
        <w:rPr>
          <w:rFonts w:ascii="Times New Roman" w:hAnsi="Times New Roman" w:cs="Times New Roman"/>
          <w:sz w:val="28"/>
          <w:szCs w:val="28"/>
        </w:rPr>
        <w:t>ороны 1, указанным в настоящем Д</w:t>
      </w:r>
      <w:r w:rsidRPr="006A005C">
        <w:rPr>
          <w:rFonts w:ascii="Times New Roman" w:hAnsi="Times New Roman" w:cs="Times New Roman"/>
          <w:sz w:val="28"/>
          <w:szCs w:val="28"/>
        </w:rPr>
        <w:t>оговоре, равными платежами ежеквартально, до 15 числа первого месяца календарного квартала.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Датой оплаты считается дата поступления денежных средств на счет Стороны 1.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3.6. Размер платы за неполный календарный квартал определяется путем деления суммы, указанной в </w:t>
      </w:r>
      <w:hyperlink w:anchor="P599" w:history="1">
        <w:r w:rsidRPr="006A005C">
          <w:rPr>
            <w:rFonts w:ascii="Times New Roman" w:hAnsi="Times New Roman" w:cs="Times New Roman"/>
            <w:sz w:val="28"/>
            <w:szCs w:val="28"/>
          </w:rPr>
          <w:t>пункте 3.1</w:t>
        </w:r>
      </w:hyperlink>
      <w:r w:rsidR="00C911B5">
        <w:rPr>
          <w:rFonts w:ascii="Times New Roman" w:hAnsi="Times New Roman" w:cs="Times New Roman"/>
          <w:sz w:val="28"/>
          <w:szCs w:val="28"/>
        </w:rPr>
        <w:t xml:space="preserve">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оговора, на количество календарных дней в году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3.7. Плата за первый ква</w:t>
      </w:r>
      <w:r w:rsidR="00C911B5">
        <w:rPr>
          <w:rFonts w:ascii="Times New Roman" w:hAnsi="Times New Roman" w:cs="Times New Roman"/>
          <w:sz w:val="28"/>
          <w:szCs w:val="28"/>
        </w:rPr>
        <w:t>ртал срока действия настоящего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оговора уплачивается Стороной 2 в размере, определенном в соответствии с </w:t>
      </w:r>
      <w:hyperlink w:anchor="P605" w:history="1">
        <w:r w:rsidRPr="006A005C">
          <w:rPr>
            <w:rFonts w:ascii="Times New Roman" w:hAnsi="Times New Roman" w:cs="Times New Roman"/>
            <w:sz w:val="28"/>
            <w:szCs w:val="28"/>
          </w:rPr>
          <w:t>пунктом 3.4</w:t>
        </w:r>
      </w:hyperlink>
      <w:r w:rsidRPr="006A005C">
        <w:rPr>
          <w:rFonts w:ascii="Times New Roman" w:hAnsi="Times New Roman" w:cs="Times New Roman"/>
          <w:sz w:val="28"/>
          <w:szCs w:val="28"/>
        </w:rPr>
        <w:t xml:space="preserve"> </w:t>
      </w:r>
      <w:r w:rsidR="00C911B5">
        <w:rPr>
          <w:rFonts w:ascii="Times New Roman" w:hAnsi="Times New Roman" w:cs="Times New Roman"/>
          <w:sz w:val="28"/>
          <w:szCs w:val="28"/>
        </w:rPr>
        <w:t>Д</w:t>
      </w:r>
      <w:r w:rsidRPr="006A005C">
        <w:rPr>
          <w:rFonts w:ascii="Times New Roman" w:hAnsi="Times New Roman" w:cs="Times New Roman"/>
          <w:sz w:val="28"/>
          <w:szCs w:val="28"/>
        </w:rPr>
        <w:t>оговора, в течение пяти банковских дней с даты п</w:t>
      </w:r>
      <w:r w:rsidR="00C911B5">
        <w:rPr>
          <w:rFonts w:ascii="Times New Roman" w:hAnsi="Times New Roman" w:cs="Times New Roman"/>
          <w:sz w:val="28"/>
          <w:szCs w:val="28"/>
        </w:rPr>
        <w:t>одписания Сторонами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3.8. Плата за размещение нестационарного торгового объекта вносится С</w:t>
      </w:r>
      <w:r w:rsidR="00C911B5">
        <w:rPr>
          <w:rFonts w:ascii="Times New Roman" w:hAnsi="Times New Roman" w:cs="Times New Roman"/>
          <w:sz w:val="28"/>
          <w:szCs w:val="28"/>
        </w:rPr>
        <w:t>тороной 2 с момента подписания Д</w:t>
      </w:r>
      <w:r w:rsidRPr="006A005C">
        <w:rPr>
          <w:rFonts w:ascii="Times New Roman" w:hAnsi="Times New Roman" w:cs="Times New Roman"/>
          <w:sz w:val="28"/>
          <w:szCs w:val="28"/>
        </w:rPr>
        <w:t>оговора в течение всего срока его действия независимо от фактического размещения нестационарного торгового объекта.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3.9. Сторона 2 не вправе уступать права и осуществлять перевод долга по обязательст</w:t>
      </w:r>
      <w:r w:rsidR="00C911B5">
        <w:rPr>
          <w:rFonts w:ascii="Times New Roman" w:hAnsi="Times New Roman" w:cs="Times New Roman"/>
          <w:sz w:val="28"/>
          <w:szCs w:val="28"/>
        </w:rPr>
        <w:t>вам, возникшим из заключенного Д</w:t>
      </w:r>
      <w:r w:rsidRPr="006A005C">
        <w:rPr>
          <w:rFonts w:ascii="Times New Roman" w:hAnsi="Times New Roman" w:cs="Times New Roman"/>
          <w:sz w:val="28"/>
          <w:szCs w:val="28"/>
        </w:rPr>
        <w:t>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 Права и обязанности Сторон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4.1. Сторона 1 обязуется: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699" w:history="1">
        <w:r w:rsidRPr="006A005C">
          <w:rPr>
            <w:rFonts w:ascii="Times New Roman" w:hAnsi="Times New Roman" w:cs="Times New Roman"/>
            <w:sz w:val="28"/>
            <w:szCs w:val="28"/>
          </w:rPr>
          <w:t>приложении</w:t>
        </w:r>
      </w:hyperlink>
      <w:r w:rsidR="00C911B5">
        <w:rPr>
          <w:rFonts w:ascii="Times New Roman" w:hAnsi="Times New Roman" w:cs="Times New Roman"/>
          <w:sz w:val="28"/>
          <w:szCs w:val="28"/>
        </w:rPr>
        <w:t xml:space="preserve"> к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оговору, с</w:t>
      </w:r>
      <w:r w:rsidR="00C911B5">
        <w:rPr>
          <w:rFonts w:ascii="Times New Roman" w:hAnsi="Times New Roman" w:cs="Times New Roman"/>
          <w:sz w:val="28"/>
          <w:szCs w:val="28"/>
        </w:rPr>
        <w:t xml:space="preserve"> момента заключения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4.1.2. В теч</w:t>
      </w:r>
      <w:r w:rsidR="00C911B5">
        <w:rPr>
          <w:rFonts w:ascii="Times New Roman" w:hAnsi="Times New Roman" w:cs="Times New Roman"/>
          <w:sz w:val="28"/>
          <w:szCs w:val="28"/>
        </w:rPr>
        <w:t>ение срока действия настоящего Договора не заключать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 на право размещения нестационарного торгового объекта по адресу (адресному ориентиру), указанному в </w:t>
      </w:r>
      <w:hyperlink w:anchor="P699" w:history="1">
        <w:r w:rsidRPr="006A005C">
          <w:rPr>
            <w:rFonts w:ascii="Times New Roman" w:hAnsi="Times New Roman" w:cs="Times New Roman"/>
            <w:sz w:val="28"/>
            <w:szCs w:val="28"/>
          </w:rPr>
          <w:t>приложении</w:t>
        </w:r>
      </w:hyperlink>
      <w:r w:rsidR="00C911B5">
        <w:rPr>
          <w:rFonts w:ascii="Times New Roman" w:hAnsi="Times New Roman" w:cs="Times New Roman"/>
          <w:sz w:val="28"/>
          <w:szCs w:val="28"/>
        </w:rPr>
        <w:t xml:space="preserve"> к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оговору, с иными лицами.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4.2. Сторона 1 имеет право: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4.2.1. Требовать от Стороны 2 надлежащего исполнения обязатель</w:t>
      </w:r>
      <w:r w:rsidR="00C911B5">
        <w:rPr>
          <w:rFonts w:ascii="Times New Roman" w:hAnsi="Times New Roman" w:cs="Times New Roman"/>
          <w:sz w:val="28"/>
          <w:szCs w:val="28"/>
        </w:rPr>
        <w:t>ств в соответствии с настоящим Д</w:t>
      </w:r>
      <w:r w:rsidRPr="006A005C">
        <w:rPr>
          <w:rFonts w:ascii="Times New Roman" w:hAnsi="Times New Roman" w:cs="Times New Roman"/>
          <w:sz w:val="28"/>
          <w:szCs w:val="28"/>
        </w:rPr>
        <w:t>оговором, а также требовать своевременного устранения выявленных недостатков.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4.2.2. Лично или через специализированные организации осуществлять контроль за вып</w:t>
      </w:r>
      <w:r w:rsidR="00C911B5">
        <w:rPr>
          <w:rFonts w:ascii="Times New Roman" w:hAnsi="Times New Roman" w:cs="Times New Roman"/>
          <w:sz w:val="28"/>
          <w:szCs w:val="28"/>
        </w:rPr>
        <w:t>олнением Стороной 2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4.2.3. По истечении пяти календарных дней </w:t>
      </w:r>
      <w:r w:rsidR="00C911B5">
        <w:rPr>
          <w:rFonts w:ascii="Times New Roman" w:hAnsi="Times New Roman" w:cs="Times New Roman"/>
          <w:sz w:val="28"/>
          <w:szCs w:val="28"/>
        </w:rPr>
        <w:t>после окончания срока действия Д</w:t>
      </w:r>
      <w:r w:rsidRPr="006A005C">
        <w:rPr>
          <w:rFonts w:ascii="Times New Roman" w:hAnsi="Times New Roman" w:cs="Times New Roman"/>
          <w:sz w:val="28"/>
          <w:szCs w:val="28"/>
        </w:rPr>
        <w:t>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lastRenderedPageBreak/>
        <w:t>4.3. Сторона 2 обязуется: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624"/>
      <w:bookmarkEnd w:id="10"/>
      <w:r w:rsidRPr="006A005C">
        <w:rPr>
          <w:rFonts w:ascii="Times New Roman" w:hAnsi="Times New Roman" w:cs="Times New Roman"/>
          <w:sz w:val="28"/>
          <w:szCs w:val="28"/>
        </w:rPr>
        <w:t>4.3.1. Осуществлять установку и эксплуатацию нестационарного торгового объекта в соотв</w:t>
      </w:r>
      <w:r w:rsidR="00C911B5">
        <w:rPr>
          <w:rFonts w:ascii="Times New Roman" w:hAnsi="Times New Roman" w:cs="Times New Roman"/>
          <w:sz w:val="28"/>
          <w:szCs w:val="28"/>
        </w:rPr>
        <w:t>етствии с условиями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и требованиями законодательства Российской Федерации.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699" w:history="1">
        <w:r w:rsidRPr="006A005C">
          <w:rPr>
            <w:rFonts w:ascii="Times New Roman" w:hAnsi="Times New Roman" w:cs="Times New Roman"/>
            <w:sz w:val="28"/>
            <w:szCs w:val="28"/>
          </w:rPr>
          <w:t>характеристиками</w:t>
        </w:r>
      </w:hyperlink>
      <w:r w:rsidRPr="006A005C">
        <w:rPr>
          <w:rFonts w:ascii="Times New Roman" w:hAnsi="Times New Roman" w:cs="Times New Roman"/>
          <w:sz w:val="28"/>
          <w:szCs w:val="28"/>
        </w:rPr>
        <w:t xml:space="preserve"> размещения нестационарного торгового объекта, указан</w:t>
      </w:r>
      <w:r w:rsidR="00C911B5">
        <w:rPr>
          <w:rFonts w:ascii="Times New Roman" w:hAnsi="Times New Roman" w:cs="Times New Roman"/>
          <w:sz w:val="28"/>
          <w:szCs w:val="28"/>
        </w:rPr>
        <w:t>ными в приложении к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4.3.3. В течен</w:t>
      </w:r>
      <w:r w:rsidR="00C911B5">
        <w:rPr>
          <w:rFonts w:ascii="Times New Roman" w:hAnsi="Times New Roman" w:cs="Times New Roman"/>
          <w:sz w:val="28"/>
          <w:szCs w:val="28"/>
        </w:rPr>
        <w:t>ие 2 дней с момента заключения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4.3.4. </w:t>
      </w:r>
      <w:r w:rsidR="00C911B5">
        <w:rPr>
          <w:rFonts w:ascii="Times New Roman" w:hAnsi="Times New Roman" w:cs="Times New Roman"/>
          <w:sz w:val="28"/>
          <w:szCs w:val="28"/>
        </w:rPr>
        <w:t>В течение всего срока действия Д</w:t>
      </w:r>
      <w:r w:rsidRPr="006A005C">
        <w:rPr>
          <w:rFonts w:ascii="Times New Roman" w:hAnsi="Times New Roman" w:cs="Times New Roman"/>
          <w:sz w:val="28"/>
          <w:szCs w:val="28"/>
        </w:rPr>
        <w:t>оговора обеспечить надлежащее состояние и внешний вид нестационарного торгового объекта.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628"/>
      <w:bookmarkEnd w:id="11"/>
      <w:r w:rsidRPr="006A005C">
        <w:rPr>
          <w:rFonts w:ascii="Times New Roman" w:hAnsi="Times New Roman" w:cs="Times New Roman"/>
          <w:sz w:val="28"/>
          <w:szCs w:val="28"/>
        </w:rPr>
        <w:t>4.3.5. Своевременно производить оплату в соотв</w:t>
      </w:r>
      <w:r w:rsidR="00C911B5">
        <w:rPr>
          <w:rFonts w:ascii="Times New Roman" w:hAnsi="Times New Roman" w:cs="Times New Roman"/>
          <w:sz w:val="28"/>
          <w:szCs w:val="28"/>
        </w:rPr>
        <w:t>етствии с условиями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4.3.7. Не позднее пяти календарных дней со дня оконч</w:t>
      </w:r>
      <w:r w:rsidR="00C911B5">
        <w:rPr>
          <w:rFonts w:ascii="Times New Roman" w:hAnsi="Times New Roman" w:cs="Times New Roman"/>
          <w:sz w:val="28"/>
          <w:szCs w:val="28"/>
        </w:rPr>
        <w:t>ания срока действия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демонтировать нестационарный торговый объект.</w:t>
      </w:r>
    </w:p>
    <w:p w:rsidR="00D265A6" w:rsidRPr="006A005C" w:rsidRDefault="00C911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4.3.8. В случае расторжения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4.4. Сторона 2 имеет право: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4.4.1. Беспрепятственного доступа к месту размещения нестационарного торгового объекта.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4.4.2.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D265A6" w:rsidRPr="006A005C" w:rsidRDefault="00D265A6" w:rsidP="002438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4.4.3. Инициировать до</w:t>
      </w:r>
      <w:r w:rsidR="00C911B5">
        <w:rPr>
          <w:rFonts w:ascii="Times New Roman" w:hAnsi="Times New Roman" w:cs="Times New Roman"/>
          <w:sz w:val="28"/>
          <w:szCs w:val="28"/>
        </w:rPr>
        <w:t>срочное расторжение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по соглашению Сторон, если место размещения нестационарного торгового объекта в силу обстоятельств, за которые Сторона 2 не отвечает, окажется в состоянии, непригодном для использования.</w:t>
      </w: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640"/>
      <w:bookmarkEnd w:id="12"/>
      <w:r w:rsidRPr="006A005C">
        <w:rPr>
          <w:rFonts w:ascii="Times New Roman" w:hAnsi="Times New Roman" w:cs="Times New Roman"/>
          <w:sz w:val="28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641"/>
      <w:bookmarkEnd w:id="13"/>
      <w:r w:rsidRPr="006A005C">
        <w:rPr>
          <w:rFonts w:ascii="Times New Roman" w:hAnsi="Times New Roman" w:cs="Times New Roman"/>
          <w:sz w:val="28"/>
          <w:szCs w:val="28"/>
        </w:rPr>
        <w:t>5.2. В случае нарушения Стороной 2 сроков опл</w:t>
      </w:r>
      <w:r w:rsidR="00C911B5">
        <w:rPr>
          <w:rFonts w:ascii="Times New Roman" w:hAnsi="Times New Roman" w:cs="Times New Roman"/>
          <w:sz w:val="28"/>
          <w:szCs w:val="28"/>
        </w:rPr>
        <w:t>аты, предусмотренных настоящим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оговором, она обязана уплатить неустойку (пени) в размере 0,1% от </w:t>
      </w:r>
      <w:r w:rsidRPr="006A005C">
        <w:rPr>
          <w:rFonts w:ascii="Times New Roman" w:hAnsi="Times New Roman" w:cs="Times New Roman"/>
          <w:sz w:val="28"/>
          <w:szCs w:val="28"/>
        </w:rPr>
        <w:lastRenderedPageBreak/>
        <w:t>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599" w:history="1">
        <w:r w:rsidRPr="006A005C">
          <w:rPr>
            <w:rFonts w:ascii="Times New Roman" w:hAnsi="Times New Roman" w:cs="Times New Roman"/>
            <w:sz w:val="28"/>
            <w:szCs w:val="28"/>
          </w:rPr>
          <w:t>пункте 3.1</w:t>
        </w:r>
      </w:hyperlink>
      <w:r w:rsidR="00D56257">
        <w:rPr>
          <w:rFonts w:ascii="Times New Roman" w:hAnsi="Times New Roman" w:cs="Times New Roman"/>
          <w:sz w:val="28"/>
          <w:szCs w:val="28"/>
        </w:rPr>
        <w:t xml:space="preserve"> Д</w:t>
      </w:r>
      <w:r w:rsidRPr="006A005C">
        <w:rPr>
          <w:rFonts w:ascii="Times New Roman" w:hAnsi="Times New Roman" w:cs="Times New Roman"/>
          <w:sz w:val="28"/>
          <w:szCs w:val="28"/>
        </w:rPr>
        <w:t>оговора, за каждый факт нарушения в течение 5 (пяти) банковских дней с даты получения соответствующей претензии Стороны 1.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5.4. Убытки Стороны 1, возникшие в связи с неисполнением (ненадлежащим исполнением)</w:t>
      </w:r>
      <w:r w:rsidR="00D56257">
        <w:rPr>
          <w:rFonts w:ascii="Times New Roman" w:hAnsi="Times New Roman" w:cs="Times New Roman"/>
          <w:sz w:val="28"/>
          <w:szCs w:val="28"/>
        </w:rPr>
        <w:t xml:space="preserve"> Стороной 2 условий настоящего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оговора, взыскиваются в полном размере сверх неустоек, предусмотренных </w:t>
      </w:r>
      <w:hyperlink w:anchor="P640" w:history="1">
        <w:r w:rsidRPr="006A005C">
          <w:rPr>
            <w:rFonts w:ascii="Times New Roman" w:hAnsi="Times New Roman" w:cs="Times New Roman"/>
            <w:sz w:val="28"/>
            <w:szCs w:val="28"/>
          </w:rPr>
          <w:t>пунктами 5.1</w:t>
        </w:r>
      </w:hyperlink>
      <w:r w:rsidRPr="006A005C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41" w:history="1">
        <w:r w:rsidRPr="006A005C">
          <w:rPr>
            <w:rFonts w:ascii="Times New Roman" w:hAnsi="Times New Roman" w:cs="Times New Roman"/>
            <w:sz w:val="28"/>
            <w:szCs w:val="28"/>
          </w:rPr>
          <w:t>5.2</w:t>
        </w:r>
      </w:hyperlink>
      <w:r w:rsidR="00D56257">
        <w:rPr>
          <w:rFonts w:ascii="Times New Roman" w:hAnsi="Times New Roman" w:cs="Times New Roman"/>
          <w:sz w:val="28"/>
          <w:szCs w:val="28"/>
        </w:rPr>
        <w:t xml:space="preserve">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5.5. За ненадлежащее исполнение Стороной 1</w:t>
      </w:r>
      <w:r w:rsidR="00D56257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Д</w:t>
      </w:r>
      <w:r w:rsidRPr="006A005C">
        <w:rPr>
          <w:rFonts w:ascii="Times New Roman" w:hAnsi="Times New Roman" w:cs="Times New Roman"/>
          <w:sz w:val="28"/>
          <w:szCs w:val="28"/>
        </w:rPr>
        <w:t>оговором, начисляется штраф в виде фиксированной суммы в размере 2,5 (две целые п</w:t>
      </w:r>
      <w:r w:rsidR="00D56257">
        <w:rPr>
          <w:rFonts w:ascii="Times New Roman" w:hAnsi="Times New Roman" w:cs="Times New Roman"/>
          <w:sz w:val="28"/>
          <w:szCs w:val="28"/>
        </w:rPr>
        <w:t>ять десятых) процента платы за Д</w:t>
      </w:r>
      <w:r w:rsidRPr="006A005C">
        <w:rPr>
          <w:rFonts w:ascii="Times New Roman" w:hAnsi="Times New Roman" w:cs="Times New Roman"/>
          <w:sz w:val="28"/>
          <w:szCs w:val="28"/>
        </w:rPr>
        <w:t>оговор.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5.6. Возмещение убытков и уплата неустойки за неисполнение обязательств не освобождают Стороны</w:t>
      </w:r>
      <w:r w:rsidR="00D56257">
        <w:rPr>
          <w:rFonts w:ascii="Times New Roman" w:hAnsi="Times New Roman" w:cs="Times New Roman"/>
          <w:sz w:val="28"/>
          <w:szCs w:val="28"/>
        </w:rPr>
        <w:t xml:space="preserve"> от исполнения обязательств по Д</w:t>
      </w:r>
      <w:r w:rsidRPr="006A005C">
        <w:rPr>
          <w:rFonts w:ascii="Times New Roman" w:hAnsi="Times New Roman" w:cs="Times New Roman"/>
          <w:sz w:val="28"/>
          <w:szCs w:val="28"/>
        </w:rPr>
        <w:t>оговору.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 Порядок измене</w:t>
      </w:r>
      <w:r w:rsidR="00D56257">
        <w:rPr>
          <w:rFonts w:ascii="Times New Roman" w:hAnsi="Times New Roman" w:cs="Times New Roman"/>
          <w:sz w:val="28"/>
          <w:szCs w:val="28"/>
        </w:rPr>
        <w:t>ния, прекращения и расторжения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6.1. Договор может быть расторгнут: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 судебном порядке;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 связи с односторонним отказом Стороны от исполне</w:t>
      </w:r>
      <w:r w:rsidR="00D56257">
        <w:rPr>
          <w:rFonts w:ascii="Times New Roman" w:hAnsi="Times New Roman" w:cs="Times New Roman"/>
          <w:sz w:val="28"/>
          <w:szCs w:val="28"/>
        </w:rPr>
        <w:t>ния обязательств по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 в соответствии с законодательством Ро</w:t>
      </w:r>
      <w:r w:rsidR="00D56257">
        <w:rPr>
          <w:rFonts w:ascii="Times New Roman" w:hAnsi="Times New Roman" w:cs="Times New Roman"/>
          <w:sz w:val="28"/>
          <w:szCs w:val="28"/>
        </w:rPr>
        <w:t>ссийской Федерации и настоящим Д</w:t>
      </w:r>
      <w:r w:rsidRPr="006A005C">
        <w:rPr>
          <w:rFonts w:ascii="Times New Roman" w:hAnsi="Times New Roman" w:cs="Times New Roman"/>
          <w:sz w:val="28"/>
          <w:szCs w:val="28"/>
        </w:rPr>
        <w:t>оговором.</w:t>
      </w:r>
    </w:p>
    <w:p w:rsidR="00D265A6" w:rsidRPr="006A005C" w:rsidRDefault="00D562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653"/>
      <w:bookmarkEnd w:id="14"/>
      <w:r>
        <w:rPr>
          <w:rFonts w:ascii="Times New Roman" w:hAnsi="Times New Roman" w:cs="Times New Roman"/>
          <w:sz w:val="28"/>
          <w:szCs w:val="28"/>
        </w:rPr>
        <w:t>6.2. Настоящий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 может быть расторгнут Стороной 1 в порядке однос</w:t>
      </w:r>
      <w:r>
        <w:rPr>
          <w:rFonts w:ascii="Times New Roman" w:hAnsi="Times New Roman" w:cs="Times New Roman"/>
          <w:sz w:val="28"/>
          <w:szCs w:val="28"/>
        </w:rPr>
        <w:t>тороннего отказа от исполнения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в случаях:</w:t>
      </w:r>
    </w:p>
    <w:p w:rsidR="00D265A6" w:rsidRPr="006A005C" w:rsidRDefault="00D562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невнесения в установленный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>вором срок платы по настоящему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оговору, если просрочка платежа составляет более тридцати календарных дней;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неисполнения Стороной 2 обязательств, установленных </w:t>
      </w:r>
      <w:hyperlink w:anchor="P624" w:history="1">
        <w:r w:rsidRPr="006A005C">
          <w:rPr>
            <w:rFonts w:ascii="Times New Roman" w:hAnsi="Times New Roman" w:cs="Times New Roman"/>
            <w:sz w:val="28"/>
            <w:szCs w:val="28"/>
          </w:rPr>
          <w:t>пунктами 4.3.1</w:t>
        </w:r>
      </w:hyperlink>
      <w:r w:rsidRPr="006A005C">
        <w:rPr>
          <w:rFonts w:ascii="Times New Roman" w:hAnsi="Times New Roman" w:cs="Times New Roman"/>
          <w:sz w:val="28"/>
          <w:szCs w:val="28"/>
        </w:rPr>
        <w:t>-</w:t>
      </w:r>
      <w:hyperlink w:anchor="P628" w:history="1">
        <w:r w:rsidRPr="006A005C">
          <w:rPr>
            <w:rFonts w:ascii="Times New Roman" w:hAnsi="Times New Roman" w:cs="Times New Roman"/>
            <w:sz w:val="28"/>
            <w:szCs w:val="28"/>
          </w:rPr>
          <w:t>4.3.5</w:t>
        </w:r>
      </w:hyperlink>
      <w:r w:rsidR="00D56257">
        <w:rPr>
          <w:rFonts w:ascii="Times New Roman" w:hAnsi="Times New Roman" w:cs="Times New Roman"/>
          <w:sz w:val="28"/>
          <w:szCs w:val="28"/>
        </w:rPr>
        <w:t xml:space="preserve">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6.3. В случае одностороннего о</w:t>
      </w:r>
      <w:r w:rsidR="00D56257">
        <w:rPr>
          <w:rFonts w:ascii="Times New Roman" w:hAnsi="Times New Roman" w:cs="Times New Roman"/>
          <w:sz w:val="28"/>
          <w:szCs w:val="28"/>
        </w:rPr>
        <w:t>тказа от исполнения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Сторона 1 обязана направить соответствующее уведомление о расторжении</w:t>
      </w:r>
      <w:r w:rsidR="00D56257">
        <w:rPr>
          <w:rFonts w:ascii="Times New Roman" w:hAnsi="Times New Roman" w:cs="Times New Roman"/>
          <w:sz w:val="28"/>
          <w:szCs w:val="28"/>
        </w:rPr>
        <w:t xml:space="preserve"> Д</w:t>
      </w:r>
      <w:r w:rsidRPr="006A005C">
        <w:rPr>
          <w:rFonts w:ascii="Times New Roman" w:hAnsi="Times New Roman" w:cs="Times New Roman"/>
          <w:sz w:val="28"/>
          <w:szCs w:val="28"/>
        </w:rPr>
        <w:t>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</w:t>
      </w:r>
      <w:r w:rsidRPr="006A005C">
        <w:rPr>
          <w:rFonts w:ascii="Times New Roman" w:hAnsi="Times New Roman" w:cs="Times New Roman"/>
          <w:sz w:val="28"/>
          <w:szCs w:val="28"/>
        </w:rPr>
        <w:lastRenderedPageBreak/>
        <w:t>календарных дней с даты размещения решения Стороны 1 об одно</w:t>
      </w:r>
      <w:r w:rsidR="00D56257">
        <w:rPr>
          <w:rFonts w:ascii="Times New Roman" w:hAnsi="Times New Roman" w:cs="Times New Roman"/>
          <w:sz w:val="28"/>
          <w:szCs w:val="28"/>
        </w:rPr>
        <w:t>стороннем отказе от исполнения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 на официальном сайте в информационно-телекоммуникационной сети Интернет Стороны 1.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Решение Стороны 1 об одно</w:t>
      </w:r>
      <w:r w:rsidR="00D56257">
        <w:rPr>
          <w:rFonts w:ascii="Times New Roman" w:hAnsi="Times New Roman" w:cs="Times New Roman"/>
          <w:sz w:val="28"/>
          <w:szCs w:val="28"/>
        </w:rPr>
        <w:t>стороннем отказе от исполнения Договора вступает в силу и Д</w:t>
      </w:r>
      <w:r w:rsidRPr="006A005C">
        <w:rPr>
          <w:rFonts w:ascii="Times New Roman" w:hAnsi="Times New Roman" w:cs="Times New Roman"/>
          <w:sz w:val="28"/>
          <w:szCs w:val="28"/>
        </w:rPr>
        <w:t>оговор считается расторгнутым через десять дней с даты надлежащего уведомления Стороной 1 Стороны 2 об одно</w:t>
      </w:r>
      <w:r w:rsidR="00D56257">
        <w:rPr>
          <w:rFonts w:ascii="Times New Roman" w:hAnsi="Times New Roman" w:cs="Times New Roman"/>
          <w:sz w:val="28"/>
          <w:szCs w:val="28"/>
        </w:rPr>
        <w:t>стороннем отказе от исполнения Д</w:t>
      </w:r>
      <w:r w:rsidRPr="006A005C">
        <w:rPr>
          <w:rFonts w:ascii="Times New Roman" w:hAnsi="Times New Roman" w:cs="Times New Roman"/>
          <w:sz w:val="28"/>
          <w:szCs w:val="28"/>
        </w:rPr>
        <w:t>оговора.</w:t>
      </w:r>
    </w:p>
    <w:p w:rsidR="00D265A6" w:rsidRPr="006A005C" w:rsidRDefault="00D562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Расторжение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оговора по соглашению Сторон производится путем подписания соответствующего соглашения о расторжении.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6.5. В случае дос</w:t>
      </w:r>
      <w:r w:rsidR="00D56257">
        <w:rPr>
          <w:rFonts w:ascii="Times New Roman" w:hAnsi="Times New Roman" w:cs="Times New Roman"/>
          <w:sz w:val="28"/>
          <w:szCs w:val="28"/>
        </w:rPr>
        <w:t>рочного расторжения настоящего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оговора на основании </w:t>
      </w:r>
      <w:hyperlink w:anchor="P653" w:history="1">
        <w:r w:rsidRPr="006A005C">
          <w:rPr>
            <w:rFonts w:ascii="Times New Roman" w:hAnsi="Times New Roman" w:cs="Times New Roman"/>
            <w:sz w:val="28"/>
            <w:szCs w:val="28"/>
          </w:rPr>
          <w:t>п. 6.2</w:t>
        </w:r>
      </w:hyperlink>
      <w:r w:rsidR="00D56257">
        <w:rPr>
          <w:rFonts w:ascii="Times New Roman" w:hAnsi="Times New Roman" w:cs="Times New Roman"/>
          <w:sz w:val="28"/>
          <w:szCs w:val="28"/>
        </w:rPr>
        <w:t xml:space="preserve">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денежные средства, оплаченные Стороной 2, возврату не подлежат.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 Порядок разрешения споров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7.1. В случае возникновения любых противоречий, претензий и разногласий, а также споров, связ</w:t>
      </w:r>
      <w:r w:rsidR="00D56257">
        <w:rPr>
          <w:rFonts w:ascii="Times New Roman" w:hAnsi="Times New Roman" w:cs="Times New Roman"/>
          <w:sz w:val="28"/>
          <w:szCs w:val="28"/>
        </w:rPr>
        <w:t>анных с исполнением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7.4.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7.5. Если претензионные требования подлежат денежной оценке, в претензии указываются истребуемая сумма и ее полный и обоснованный расчет.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7.6.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7.8. В случае невыполнения Сторонами своих обязательств и недостижения взаимного согл</w:t>
      </w:r>
      <w:r w:rsidR="00D56257">
        <w:rPr>
          <w:rFonts w:ascii="Times New Roman" w:hAnsi="Times New Roman" w:cs="Times New Roman"/>
          <w:sz w:val="28"/>
          <w:szCs w:val="28"/>
        </w:rPr>
        <w:t>асия споры по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 разрешаются в Арбитражном суде Московской области.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8. Форс-мажорные обстоятельства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8.1. Стороны освобождаются за частичное или полное неисполне</w:t>
      </w:r>
      <w:r w:rsidR="00D56257">
        <w:rPr>
          <w:rFonts w:ascii="Times New Roman" w:hAnsi="Times New Roman" w:cs="Times New Roman"/>
          <w:sz w:val="28"/>
          <w:szCs w:val="28"/>
        </w:rPr>
        <w:t>ние обязательств по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оговору, если оно явилось следствием обстоятельств непреодолимой силы.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677"/>
      <w:bookmarkEnd w:id="15"/>
      <w:r w:rsidRPr="006A005C">
        <w:rPr>
          <w:rFonts w:ascii="Times New Roman" w:hAnsi="Times New Roman" w:cs="Times New Roman"/>
          <w:sz w:val="28"/>
          <w:szCs w:val="28"/>
        </w:rPr>
        <w:lastRenderedPageBreak/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8.3. Невыполнение условий </w:t>
      </w:r>
      <w:hyperlink w:anchor="P677" w:history="1">
        <w:r w:rsidRPr="006A005C">
          <w:rPr>
            <w:rFonts w:ascii="Times New Roman" w:hAnsi="Times New Roman" w:cs="Times New Roman"/>
            <w:sz w:val="28"/>
            <w:szCs w:val="28"/>
          </w:rPr>
          <w:t>пункта 8.2</w:t>
        </w:r>
      </w:hyperlink>
      <w:r w:rsidR="00D56257">
        <w:rPr>
          <w:rFonts w:ascii="Times New Roman" w:hAnsi="Times New Roman" w:cs="Times New Roman"/>
          <w:sz w:val="28"/>
          <w:szCs w:val="28"/>
        </w:rPr>
        <w:t xml:space="preserve"> Д</w:t>
      </w:r>
      <w:r w:rsidRPr="006A005C">
        <w:rPr>
          <w:rFonts w:ascii="Times New Roman" w:hAnsi="Times New Roman" w:cs="Times New Roman"/>
          <w:sz w:val="28"/>
          <w:szCs w:val="28"/>
        </w:rPr>
        <w:t>оговора лишает Сторону права ссылаться на форс-мажорные обстоятельства при невыполне</w:t>
      </w:r>
      <w:r w:rsidR="00D56257">
        <w:rPr>
          <w:rFonts w:ascii="Times New Roman" w:hAnsi="Times New Roman" w:cs="Times New Roman"/>
          <w:sz w:val="28"/>
          <w:szCs w:val="28"/>
        </w:rPr>
        <w:t>нии обязательств по настоящему Д</w:t>
      </w:r>
      <w:r w:rsidRPr="006A005C">
        <w:rPr>
          <w:rFonts w:ascii="Times New Roman" w:hAnsi="Times New Roman" w:cs="Times New Roman"/>
          <w:sz w:val="28"/>
          <w:szCs w:val="28"/>
        </w:rPr>
        <w:t>оговору.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9. Прочие условия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9.1. Вносимые в на</w:t>
      </w:r>
      <w:r w:rsidR="00D56257">
        <w:rPr>
          <w:rFonts w:ascii="Times New Roman" w:hAnsi="Times New Roman" w:cs="Times New Roman"/>
          <w:sz w:val="28"/>
          <w:szCs w:val="28"/>
        </w:rPr>
        <w:t>стоящий Д</w:t>
      </w:r>
      <w:r w:rsidRPr="006A005C">
        <w:rPr>
          <w:rFonts w:ascii="Times New Roman" w:hAnsi="Times New Roman" w:cs="Times New Roman"/>
          <w:sz w:val="28"/>
          <w:szCs w:val="28"/>
        </w:rPr>
        <w:t xml:space="preserve">оговор дополнения и изменения оформляются письменно дополнительными соглашениями, которые являются </w:t>
      </w:r>
      <w:r w:rsidR="00D56257">
        <w:rPr>
          <w:rFonts w:ascii="Times New Roman" w:hAnsi="Times New Roman" w:cs="Times New Roman"/>
          <w:sz w:val="28"/>
          <w:szCs w:val="28"/>
        </w:rPr>
        <w:t>неотъемлемой частью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с момента их подписания Сторонами.</w:t>
      </w:r>
    </w:p>
    <w:p w:rsidR="00D265A6" w:rsidRPr="006A005C" w:rsidRDefault="00D562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Настоящий Д</w:t>
      </w:r>
      <w:r w:rsidR="00D265A6" w:rsidRPr="006A005C">
        <w:rPr>
          <w:rFonts w:ascii="Times New Roman" w:hAnsi="Times New Roman" w:cs="Times New Roman"/>
          <w:sz w:val="28"/>
          <w:szCs w:val="28"/>
        </w:rPr>
        <w:t>оговор составлен в двух экземплярах, имеющих равную юридическую силу, по одному экземпляру для каждой Стороны.</w:t>
      </w:r>
    </w:p>
    <w:p w:rsidR="00D265A6" w:rsidRPr="006A005C" w:rsidRDefault="00D265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 xml:space="preserve">9.3. </w:t>
      </w:r>
      <w:r w:rsidR="00D56257">
        <w:rPr>
          <w:rFonts w:ascii="Times New Roman" w:hAnsi="Times New Roman" w:cs="Times New Roman"/>
          <w:sz w:val="28"/>
          <w:szCs w:val="28"/>
        </w:rPr>
        <w:t>Неотъемлемой частью настоящего Д</w:t>
      </w:r>
      <w:r w:rsidRPr="006A005C">
        <w:rPr>
          <w:rFonts w:ascii="Times New Roman" w:hAnsi="Times New Roman" w:cs="Times New Roman"/>
          <w:sz w:val="28"/>
          <w:szCs w:val="28"/>
        </w:rPr>
        <w:t>оговора являются характеристики размещения нестационарного торгового объекта.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10. Адреса, банковские реквизиты и подписи Сторон</w:t>
      </w:r>
    </w:p>
    <w:p w:rsidR="00EF317C" w:rsidRPr="006A005C" w:rsidRDefault="00EF317C">
      <w:pPr>
        <w:pStyle w:val="ConsPlusNormal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Сторона 1:</w:t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Pr="006A005C">
        <w:rPr>
          <w:rFonts w:ascii="Times New Roman" w:hAnsi="Times New Roman" w:cs="Times New Roman"/>
          <w:sz w:val="28"/>
          <w:szCs w:val="28"/>
        </w:rPr>
        <w:t xml:space="preserve"> Сторона 2:</w:t>
      </w:r>
    </w:p>
    <w:p w:rsidR="000F2D9F" w:rsidRP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0F2D9F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F2D9F">
        <w:rPr>
          <w:rFonts w:ascii="Times New Roman" w:hAnsi="Times New Roman" w:cs="Times New Roman"/>
          <w:sz w:val="24"/>
          <w:szCs w:val="24"/>
        </w:rPr>
        <w:t>. Красногорск</w:t>
      </w:r>
    </w:p>
    <w:p w:rsidR="00D265A6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ИНН 5024002077, КПП 502401001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143404, Московская область,</w:t>
      </w:r>
    </w:p>
    <w:p w:rsidR="000F2D9F" w:rsidRP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г. Красногорск, ул. Ленина, д. 4</w:t>
      </w:r>
    </w:p>
    <w:p w:rsidR="00D265A6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Банковские реквизиты: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УФК по Московской области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(Администрация городского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F2D9F">
        <w:rPr>
          <w:rFonts w:ascii="Times New Roman" w:hAnsi="Times New Roman" w:cs="Times New Roman"/>
          <w:sz w:val="24"/>
          <w:szCs w:val="24"/>
        </w:rPr>
        <w:t>круга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D9F">
        <w:rPr>
          <w:rFonts w:ascii="Times New Roman" w:hAnsi="Times New Roman" w:cs="Times New Roman"/>
          <w:sz w:val="24"/>
          <w:szCs w:val="24"/>
        </w:rPr>
        <w:t>Красногорск)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2D9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F2D9F">
        <w:rPr>
          <w:rFonts w:ascii="Times New Roman" w:hAnsi="Times New Roman" w:cs="Times New Roman"/>
          <w:sz w:val="24"/>
          <w:szCs w:val="24"/>
        </w:rPr>
        <w:t>/с 40101810845250010102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ГУ Банка России по Центральному</w:t>
      </w:r>
    </w:p>
    <w:p w:rsid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Федеральному округу</w:t>
      </w:r>
    </w:p>
    <w:p w:rsidR="000F2D9F" w:rsidRP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БИК 044525000</w:t>
      </w:r>
    </w:p>
    <w:p w:rsidR="00D265A6" w:rsidRP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ОКТМО: 46623000</w:t>
      </w:r>
    </w:p>
    <w:p w:rsidR="00EF317C" w:rsidRPr="000F2D9F" w:rsidRDefault="000F2D9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F2D9F">
        <w:rPr>
          <w:rFonts w:ascii="Times New Roman" w:hAnsi="Times New Roman" w:cs="Times New Roman"/>
          <w:sz w:val="24"/>
          <w:szCs w:val="24"/>
        </w:rPr>
        <w:t>КБК 912</w:t>
      </w:r>
      <w:r w:rsidR="00AB57A5">
        <w:rPr>
          <w:rFonts w:ascii="Times New Roman" w:hAnsi="Times New Roman" w:cs="Times New Roman"/>
          <w:sz w:val="24"/>
          <w:szCs w:val="24"/>
        </w:rPr>
        <w:t>11705050130210180</w:t>
      </w:r>
    </w:p>
    <w:p w:rsidR="00D265A6" w:rsidRPr="006A005C" w:rsidRDefault="00D265A6" w:rsidP="00542748">
      <w:pPr>
        <w:pStyle w:val="ConsPlusNormal"/>
        <w:pageBreakBefore/>
        <w:jc w:val="right"/>
        <w:outlineLvl w:val="3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56257">
        <w:rPr>
          <w:rFonts w:ascii="Times New Roman" w:hAnsi="Times New Roman" w:cs="Times New Roman"/>
          <w:sz w:val="28"/>
          <w:szCs w:val="28"/>
        </w:rPr>
        <w:t>№ 1 к Договору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P699"/>
      <w:bookmarkEnd w:id="16"/>
      <w:r w:rsidRPr="006A005C">
        <w:rPr>
          <w:rFonts w:ascii="Times New Roman" w:hAnsi="Times New Roman" w:cs="Times New Roman"/>
          <w:sz w:val="28"/>
          <w:szCs w:val="28"/>
        </w:rPr>
        <w:t>Характеристики</w:t>
      </w:r>
    </w:p>
    <w:p w:rsidR="00914B1F" w:rsidRDefault="00D265A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  <w:r w:rsidR="00914B1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265A6" w:rsidRPr="006A005C" w:rsidRDefault="00914B1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объекта сезонной торговли</w:t>
      </w:r>
    </w:p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05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0"/>
        <w:gridCol w:w="1852"/>
        <w:gridCol w:w="1853"/>
        <w:gridCol w:w="1853"/>
        <w:gridCol w:w="1853"/>
        <w:gridCol w:w="1853"/>
        <w:gridCol w:w="1443"/>
      </w:tblGrid>
      <w:tr w:rsidR="00D265A6" w:rsidRPr="006A005C" w:rsidTr="00542748">
        <w:tc>
          <w:tcPr>
            <w:tcW w:w="350" w:type="dxa"/>
          </w:tcPr>
          <w:p w:rsidR="00D265A6" w:rsidRPr="006A005C" w:rsidRDefault="00D5625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52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Описание внешнего вида нестационарного торгового объекта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Тип нестационарного торгового объекта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Специализация нестационарного торгового объекта</w:t>
            </w:r>
          </w:p>
        </w:tc>
        <w:tc>
          <w:tcPr>
            <w:tcW w:w="144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Общая площадь нестационарного торгового объекта, кв. м</w:t>
            </w:r>
          </w:p>
        </w:tc>
      </w:tr>
      <w:tr w:rsidR="00D265A6" w:rsidRPr="006A005C" w:rsidTr="00542748">
        <w:tc>
          <w:tcPr>
            <w:tcW w:w="350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2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3" w:type="dxa"/>
          </w:tcPr>
          <w:p w:rsidR="00D265A6" w:rsidRPr="006A005C" w:rsidRDefault="00D265A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05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265A6" w:rsidRPr="006A005C" w:rsidRDefault="00D265A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 w:rsidP="00B40F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Реквизиты и подписи Сторон:</w:t>
      </w:r>
    </w:p>
    <w:p w:rsidR="00EF317C" w:rsidRPr="006A005C" w:rsidRDefault="00EF317C" w:rsidP="00B40FB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265A6" w:rsidRPr="006A005C" w:rsidRDefault="00D265A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A005C">
        <w:rPr>
          <w:rFonts w:ascii="Times New Roman" w:hAnsi="Times New Roman" w:cs="Times New Roman"/>
          <w:sz w:val="28"/>
          <w:szCs w:val="28"/>
        </w:rPr>
        <w:t>Сторона 1:</w:t>
      </w:r>
      <w:r w:rsidR="00EF317C" w:rsidRPr="006A005C">
        <w:rPr>
          <w:rFonts w:ascii="Times New Roman" w:hAnsi="Times New Roman" w:cs="Times New Roman"/>
          <w:sz w:val="28"/>
          <w:szCs w:val="28"/>
        </w:rPr>
        <w:tab/>
      </w:r>
      <w:r w:rsidR="00EF317C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="00BF68A5" w:rsidRPr="006A005C">
        <w:rPr>
          <w:rFonts w:ascii="Times New Roman" w:hAnsi="Times New Roman" w:cs="Times New Roman"/>
          <w:sz w:val="28"/>
          <w:szCs w:val="28"/>
        </w:rPr>
        <w:tab/>
      </w:r>
      <w:r w:rsidRPr="006A005C">
        <w:rPr>
          <w:rFonts w:ascii="Times New Roman" w:hAnsi="Times New Roman" w:cs="Times New Roman"/>
          <w:sz w:val="28"/>
          <w:szCs w:val="28"/>
        </w:rPr>
        <w:t>Сторона 2: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E24C98">
        <w:rPr>
          <w:rFonts w:ascii="Times New Roman" w:hAnsi="Times New Roman"/>
          <w:sz w:val="24"/>
          <w:szCs w:val="24"/>
        </w:rPr>
        <w:t>г.о</w:t>
      </w:r>
      <w:proofErr w:type="spellEnd"/>
      <w:r w:rsidRPr="00E24C98">
        <w:rPr>
          <w:rFonts w:ascii="Times New Roman" w:hAnsi="Times New Roman"/>
          <w:sz w:val="24"/>
          <w:szCs w:val="24"/>
        </w:rPr>
        <w:t>. Красногорск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Московской области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ИНН 5024002077, КПП 502401001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143404, Московская область,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г. Красногорск, ул. Ленина, д. 4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Банковские реквизиты: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УФК по Московской области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E24C98">
        <w:rPr>
          <w:rFonts w:ascii="Times New Roman" w:hAnsi="Times New Roman"/>
          <w:sz w:val="24"/>
          <w:szCs w:val="24"/>
        </w:rPr>
        <w:t>(Администрация городского</w:t>
      </w:r>
      <w:proofErr w:type="gramEnd"/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округа Красногорск)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E24C98">
        <w:rPr>
          <w:rFonts w:ascii="Times New Roman" w:hAnsi="Times New Roman"/>
          <w:sz w:val="24"/>
          <w:szCs w:val="24"/>
        </w:rPr>
        <w:t>р</w:t>
      </w:r>
      <w:proofErr w:type="gramEnd"/>
      <w:r w:rsidRPr="00E24C98">
        <w:rPr>
          <w:rFonts w:ascii="Times New Roman" w:hAnsi="Times New Roman"/>
          <w:sz w:val="24"/>
          <w:szCs w:val="24"/>
        </w:rPr>
        <w:t>/с 40101810845250010102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ГУ Банка России по Центральному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Федеральному округу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БИК 044525000</w:t>
      </w:r>
    </w:p>
    <w:p w:rsidR="00E24C98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ОКТМО: 46623000</w:t>
      </w:r>
    </w:p>
    <w:p w:rsidR="00990DB6" w:rsidRPr="00E24C98" w:rsidRDefault="00E24C98" w:rsidP="00E24C98">
      <w:pPr>
        <w:jc w:val="both"/>
        <w:rPr>
          <w:rFonts w:ascii="Times New Roman" w:hAnsi="Times New Roman"/>
          <w:sz w:val="24"/>
          <w:szCs w:val="24"/>
        </w:rPr>
      </w:pPr>
      <w:r w:rsidRPr="00E24C98">
        <w:rPr>
          <w:rFonts w:ascii="Times New Roman" w:hAnsi="Times New Roman"/>
          <w:sz w:val="24"/>
          <w:szCs w:val="24"/>
        </w:rPr>
        <w:t>КБК 91211705050130210180</w:t>
      </w:r>
    </w:p>
    <w:p w:rsidR="00BB0BF8" w:rsidRDefault="00BB0BF8" w:rsidP="00BF68A5">
      <w:pPr>
        <w:jc w:val="both"/>
        <w:rPr>
          <w:rFonts w:ascii="Times New Roman" w:hAnsi="Times New Roman"/>
          <w:sz w:val="28"/>
          <w:szCs w:val="28"/>
        </w:rPr>
      </w:pPr>
    </w:p>
    <w:p w:rsidR="00BB0BF8" w:rsidRDefault="00BB0BF8" w:rsidP="00B80765">
      <w:pPr>
        <w:pageBreakBefore/>
        <w:rPr>
          <w:rFonts w:ascii="Times New Roman" w:hAnsi="Times New Roman"/>
          <w:sz w:val="28"/>
          <w:szCs w:val="28"/>
        </w:rPr>
      </w:pPr>
      <w:r w:rsidRPr="00BB0BF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B80765">
        <w:rPr>
          <w:rFonts w:ascii="Times New Roman" w:hAnsi="Times New Roman"/>
          <w:sz w:val="28"/>
          <w:szCs w:val="28"/>
        </w:rPr>
        <w:t>2</w:t>
      </w:r>
      <w:r w:rsidRPr="00BB0BF8">
        <w:rPr>
          <w:rFonts w:ascii="Times New Roman" w:hAnsi="Times New Roman"/>
          <w:sz w:val="28"/>
          <w:szCs w:val="28"/>
        </w:rPr>
        <w:t xml:space="preserve"> к </w:t>
      </w:r>
      <w:r w:rsidR="00B80765">
        <w:rPr>
          <w:rFonts w:ascii="Times New Roman" w:hAnsi="Times New Roman"/>
          <w:sz w:val="28"/>
          <w:szCs w:val="28"/>
        </w:rPr>
        <w:t>Д</w:t>
      </w:r>
      <w:r w:rsidRPr="00BB0BF8">
        <w:rPr>
          <w:rFonts w:ascii="Times New Roman" w:hAnsi="Times New Roman"/>
          <w:sz w:val="28"/>
          <w:szCs w:val="28"/>
        </w:rPr>
        <w:t>оговору</w:t>
      </w: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</w:p>
    <w:p w:rsidR="00B80765" w:rsidRP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  <w:r w:rsidRPr="00B80765">
        <w:rPr>
          <w:rFonts w:ascii="Times New Roman" w:hAnsi="Times New Roman"/>
          <w:sz w:val="28"/>
          <w:szCs w:val="28"/>
        </w:rPr>
        <w:t>Ситуационный план размещения нестационарного</w:t>
      </w:r>
    </w:p>
    <w:p w:rsidR="00B80765" w:rsidRP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  <w:r w:rsidRPr="00B80765">
        <w:rPr>
          <w:rFonts w:ascii="Times New Roman" w:hAnsi="Times New Roman"/>
          <w:sz w:val="28"/>
          <w:szCs w:val="28"/>
        </w:rPr>
        <w:t>торгового объекта</w:t>
      </w:r>
    </w:p>
    <w:p w:rsid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  <w:r w:rsidRPr="00B80765">
        <w:rPr>
          <w:rFonts w:ascii="Times New Roman" w:hAnsi="Times New Roman"/>
          <w:sz w:val="28"/>
          <w:szCs w:val="28"/>
        </w:rPr>
        <w:t>М:500</w:t>
      </w:r>
    </w:p>
    <w:p w:rsid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jc w:val="center"/>
        <w:rPr>
          <w:rFonts w:ascii="Times New Roman" w:hAnsi="Times New Roman"/>
          <w:sz w:val="28"/>
          <w:szCs w:val="28"/>
        </w:rPr>
      </w:pPr>
    </w:p>
    <w:p w:rsidR="00B80765" w:rsidRDefault="00B80765" w:rsidP="00B80765">
      <w:pPr>
        <w:pageBreakBefore/>
        <w:jc w:val="center"/>
        <w:rPr>
          <w:rFonts w:ascii="Times New Roman" w:hAnsi="Times New Roman"/>
          <w:sz w:val="28"/>
          <w:szCs w:val="28"/>
        </w:rPr>
        <w:sectPr w:rsidR="00B80765" w:rsidSect="00737060">
          <w:pgSz w:w="11905" w:h="16838"/>
          <w:pgMar w:top="1134" w:right="567" w:bottom="1134" w:left="1134" w:header="0" w:footer="0" w:gutter="0"/>
          <w:cols w:space="720"/>
          <w:docGrid w:linePitch="299"/>
        </w:sectPr>
      </w:pPr>
    </w:p>
    <w:p w:rsidR="00B80765" w:rsidRPr="00B80765" w:rsidRDefault="00B80765" w:rsidP="00B80765">
      <w:pPr>
        <w:pageBreakBefore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B8076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B80765" w:rsidRDefault="00B80765" w:rsidP="00B80765">
      <w:pPr>
        <w:rPr>
          <w:rFonts w:ascii="Times New Roman" w:hAnsi="Times New Roman"/>
          <w:sz w:val="28"/>
          <w:szCs w:val="28"/>
        </w:rPr>
      </w:pPr>
      <w:r w:rsidRPr="00B80765">
        <w:rPr>
          <w:rFonts w:ascii="Times New Roman" w:hAnsi="Times New Roman"/>
          <w:sz w:val="28"/>
          <w:szCs w:val="28"/>
        </w:rPr>
        <w:t>к Извещению о проведении Аукциона</w:t>
      </w:r>
    </w:p>
    <w:p w:rsidR="00B80765" w:rsidRDefault="00B80765" w:rsidP="00B80765">
      <w:pPr>
        <w:jc w:val="both"/>
        <w:rPr>
          <w:rFonts w:ascii="Times New Roman" w:hAnsi="Times New Roman"/>
          <w:sz w:val="28"/>
          <w:szCs w:val="28"/>
        </w:rPr>
      </w:pPr>
    </w:p>
    <w:p w:rsidR="00B80765" w:rsidRPr="006A005C" w:rsidRDefault="00B80765" w:rsidP="00B80765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4C60F" wp14:editId="528F0C9B">
            <wp:extent cx="5664081" cy="7885116"/>
            <wp:effectExtent l="0" t="5715" r="7620" b="762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6694" cy="78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765" w:rsidRPr="006A005C" w:rsidSect="00B80765">
      <w:pgSz w:w="16838" w:h="11905" w:orient="landscape"/>
      <w:pgMar w:top="567" w:right="1134" w:bottom="1134" w:left="1134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44F8A"/>
    <w:multiLevelType w:val="hybridMultilevel"/>
    <w:tmpl w:val="5678C7A8"/>
    <w:lvl w:ilvl="0" w:tplc="AC5E04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5A6"/>
    <w:rsid w:val="000105DA"/>
    <w:rsid w:val="0006645A"/>
    <w:rsid w:val="00080FC7"/>
    <w:rsid w:val="000F2D9F"/>
    <w:rsid w:val="000F2EB1"/>
    <w:rsid w:val="00194EC5"/>
    <w:rsid w:val="001A4B96"/>
    <w:rsid w:val="001C41B7"/>
    <w:rsid w:val="001E58D6"/>
    <w:rsid w:val="001F20D5"/>
    <w:rsid w:val="001F6D9B"/>
    <w:rsid w:val="002023E3"/>
    <w:rsid w:val="00202F90"/>
    <w:rsid w:val="002050B5"/>
    <w:rsid w:val="0024382D"/>
    <w:rsid w:val="002A79E7"/>
    <w:rsid w:val="00312D28"/>
    <w:rsid w:val="0033057B"/>
    <w:rsid w:val="00332B29"/>
    <w:rsid w:val="00364E93"/>
    <w:rsid w:val="003866F9"/>
    <w:rsid w:val="003A69FC"/>
    <w:rsid w:val="003D371E"/>
    <w:rsid w:val="004266A7"/>
    <w:rsid w:val="00461093"/>
    <w:rsid w:val="004810EA"/>
    <w:rsid w:val="004837FD"/>
    <w:rsid w:val="00494A2E"/>
    <w:rsid w:val="004C1C87"/>
    <w:rsid w:val="004D030F"/>
    <w:rsid w:val="004D53EB"/>
    <w:rsid w:val="004E7113"/>
    <w:rsid w:val="004F3ED6"/>
    <w:rsid w:val="00542748"/>
    <w:rsid w:val="005A12A4"/>
    <w:rsid w:val="005D0971"/>
    <w:rsid w:val="005F4340"/>
    <w:rsid w:val="006030CE"/>
    <w:rsid w:val="00604E2C"/>
    <w:rsid w:val="006052D0"/>
    <w:rsid w:val="006348E4"/>
    <w:rsid w:val="00653DCC"/>
    <w:rsid w:val="006A005C"/>
    <w:rsid w:val="006D2675"/>
    <w:rsid w:val="006E6781"/>
    <w:rsid w:val="006E697E"/>
    <w:rsid w:val="006F1803"/>
    <w:rsid w:val="006F208A"/>
    <w:rsid w:val="00737060"/>
    <w:rsid w:val="00756DF5"/>
    <w:rsid w:val="00760A35"/>
    <w:rsid w:val="0076380A"/>
    <w:rsid w:val="007D6579"/>
    <w:rsid w:val="008561C4"/>
    <w:rsid w:val="00882132"/>
    <w:rsid w:val="00887AA4"/>
    <w:rsid w:val="008C0E7D"/>
    <w:rsid w:val="008D364E"/>
    <w:rsid w:val="00914B1F"/>
    <w:rsid w:val="009155F9"/>
    <w:rsid w:val="00946792"/>
    <w:rsid w:val="00951641"/>
    <w:rsid w:val="00990DB6"/>
    <w:rsid w:val="00995659"/>
    <w:rsid w:val="009C75B6"/>
    <w:rsid w:val="009D44CC"/>
    <w:rsid w:val="009E53C2"/>
    <w:rsid w:val="009F7375"/>
    <w:rsid w:val="009F7A47"/>
    <w:rsid w:val="00A63A5C"/>
    <w:rsid w:val="00A65CE2"/>
    <w:rsid w:val="00AB0D2C"/>
    <w:rsid w:val="00AB57A5"/>
    <w:rsid w:val="00B40FBA"/>
    <w:rsid w:val="00B80765"/>
    <w:rsid w:val="00BB0BF8"/>
    <w:rsid w:val="00BB244E"/>
    <w:rsid w:val="00BF66C3"/>
    <w:rsid w:val="00BF68A5"/>
    <w:rsid w:val="00C52D47"/>
    <w:rsid w:val="00C559B4"/>
    <w:rsid w:val="00C63213"/>
    <w:rsid w:val="00C73D37"/>
    <w:rsid w:val="00C73FEC"/>
    <w:rsid w:val="00C81F8D"/>
    <w:rsid w:val="00C911B5"/>
    <w:rsid w:val="00C9717C"/>
    <w:rsid w:val="00CA2B39"/>
    <w:rsid w:val="00CB04CE"/>
    <w:rsid w:val="00CC47C4"/>
    <w:rsid w:val="00CD7ACC"/>
    <w:rsid w:val="00D265A6"/>
    <w:rsid w:val="00D46CEA"/>
    <w:rsid w:val="00D5140A"/>
    <w:rsid w:val="00D56257"/>
    <w:rsid w:val="00D759FD"/>
    <w:rsid w:val="00DA4AA4"/>
    <w:rsid w:val="00E02122"/>
    <w:rsid w:val="00E24C98"/>
    <w:rsid w:val="00EA1814"/>
    <w:rsid w:val="00ED55E1"/>
    <w:rsid w:val="00EF317C"/>
    <w:rsid w:val="00EF3D14"/>
    <w:rsid w:val="00F01796"/>
    <w:rsid w:val="00F04771"/>
    <w:rsid w:val="00F31AC0"/>
    <w:rsid w:val="00F3636A"/>
    <w:rsid w:val="00FB711B"/>
    <w:rsid w:val="00FC3ADA"/>
    <w:rsid w:val="00FE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122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C87"/>
    <w:pPr>
      <w:keepNext/>
      <w:keepLines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C1C87"/>
    <w:pPr>
      <w:spacing w:before="240" w:after="60"/>
      <w:ind w:firstLine="851"/>
      <w:jc w:val="left"/>
      <w:outlineLvl w:val="6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6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26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6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6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265A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717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717C"/>
    <w:rPr>
      <w:rFonts w:ascii="Segoe UI" w:eastAsia="Calibr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semiHidden/>
    <w:rsid w:val="004C1C8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C1C87"/>
    <w:rPr>
      <w:rFonts w:ascii="Calibri" w:eastAsia="Times New Roman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122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C87"/>
    <w:pPr>
      <w:keepNext/>
      <w:keepLines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C1C87"/>
    <w:pPr>
      <w:spacing w:before="240" w:after="60"/>
      <w:ind w:firstLine="851"/>
      <w:jc w:val="left"/>
      <w:outlineLvl w:val="6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6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265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65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6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65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265A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717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717C"/>
    <w:rPr>
      <w:rFonts w:ascii="Segoe UI" w:eastAsia="Calibr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semiHidden/>
    <w:rsid w:val="004C1C8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C1C87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1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81796560879443FAF73B2D576A8E656B9B479074B3EF75A0E4B057E9G0O3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481796560879443FAF73B2D576A8E65689E4F9B72B0EF75A0E4B057E9G0O3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B6F1A-439F-4456-8525-9B1372A4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22</Pages>
  <Words>6617</Words>
  <Characters>37719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516_2</dc:creator>
  <cp:lastModifiedBy>516_2</cp:lastModifiedBy>
  <cp:revision>7</cp:revision>
  <cp:lastPrinted>2017-09-07T11:42:00Z</cp:lastPrinted>
  <dcterms:created xsi:type="dcterms:W3CDTF">2017-09-04T13:06:00Z</dcterms:created>
  <dcterms:modified xsi:type="dcterms:W3CDTF">2017-09-27T09:07:00Z</dcterms:modified>
</cp:coreProperties>
</file>