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B458C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B458C" w:rsidRPr="00B96A99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B458C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B458C" w:rsidRDefault="00E54DE3" w:rsidP="00AB458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«16» мая</w:t>
      </w:r>
      <w:r w:rsidR="00AB458C">
        <w:rPr>
          <w:rFonts w:ascii="Times New Roman" w:hAnsi="Times New Roman"/>
          <w:bCs/>
          <w:sz w:val="28"/>
          <w:szCs w:val="28"/>
        </w:rPr>
        <w:t xml:space="preserve"> 2</w:t>
      </w:r>
      <w:r w:rsidR="00AB458C"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="00AB458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329" w:rsidRPr="003875E7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</w:t>
      </w:r>
      <w:r w:rsidRPr="00E67538">
        <w:rPr>
          <w:rFonts w:ascii="Times New Roman" w:hAnsi="Times New Roman"/>
          <w:b/>
          <w:bCs/>
          <w:sz w:val="28"/>
          <w:szCs w:val="28"/>
        </w:rPr>
        <w:t>в сфере культуры, работе с молодежью и дополнительного образования</w:t>
      </w:r>
      <w:r w:rsidRPr="003875E7">
        <w:rPr>
          <w:rFonts w:ascii="Times New Roman" w:hAnsi="Times New Roman"/>
          <w:b/>
          <w:bCs/>
          <w:sz w:val="28"/>
          <w:szCs w:val="28"/>
        </w:rPr>
        <w:t xml:space="preserve"> в сфере культуры </w:t>
      </w:r>
    </w:p>
    <w:p w:rsidR="00AB458C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B458C" w:rsidRPr="003875E7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Pr="003875E7" w:rsidRDefault="00E54DE3" w:rsidP="00AB458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16.05. 2024</w:t>
      </w:r>
      <w:r w:rsidR="00AB458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B458C" w:rsidRPr="003875E7" w:rsidRDefault="00AB458C" w:rsidP="005F7A26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 xml:space="preserve">на </w:t>
      </w:r>
      <w:r w:rsidR="005F7A26" w:rsidRPr="005F7A26">
        <w:rPr>
          <w:rFonts w:ascii="Times New Roman" w:hAnsi="Times New Roman"/>
          <w:sz w:val="28"/>
          <w:szCs w:val="28"/>
        </w:rPr>
        <w:t>организацию услуг и поддержку деятельности некоммерческих организаций, осуществляющих деятельность в сфере культуры, работе с молодежью и дополнительног</w:t>
      </w:r>
      <w:r w:rsidR="005F7A26">
        <w:rPr>
          <w:rFonts w:ascii="Times New Roman" w:hAnsi="Times New Roman"/>
          <w:sz w:val="28"/>
          <w:szCs w:val="28"/>
        </w:rPr>
        <w:t xml:space="preserve">о образования в сфере культуры </w:t>
      </w:r>
      <w:r w:rsidR="005F7A26" w:rsidRPr="005F7A26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5F7A26">
        <w:rPr>
          <w:rFonts w:ascii="Times New Roman" w:hAnsi="Times New Roman"/>
          <w:sz w:val="28"/>
          <w:szCs w:val="28"/>
        </w:rPr>
        <w:t xml:space="preserve"> </w:t>
      </w:r>
      <w:r w:rsidR="00E54DE3">
        <w:rPr>
          <w:rFonts w:ascii="Times New Roman" w:hAnsi="Times New Roman"/>
          <w:sz w:val="28"/>
          <w:szCs w:val="28"/>
        </w:rPr>
        <w:t>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патриотической тематики</w:t>
      </w:r>
      <w:r w:rsidRPr="00B13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городского округа Красногорск;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6F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 xml:space="preserve">ые расходы; </w:t>
      </w:r>
    </w:p>
    <w:p w:rsidR="00D4765B" w:rsidRPr="007F2F92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организацию и проведение Фестиваля национальных культур</w:t>
      </w:r>
      <w:r w:rsidR="006B7A1B">
        <w:rPr>
          <w:rFonts w:ascii="Times New Roman" w:hAnsi="Times New Roman"/>
          <w:sz w:val="28"/>
          <w:szCs w:val="28"/>
        </w:rPr>
        <w:t>;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5B" w:rsidRPr="009E3309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Техническое обеспечение мероприятий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3309">
        <w:rPr>
          <w:rFonts w:ascii="Times New Roman" w:hAnsi="Times New Roman"/>
          <w:sz w:val="28"/>
          <w:szCs w:val="28"/>
        </w:rPr>
        <w:t>том числе аренда  звукового,  светового и другого сценического оборудования)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студии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звукозаписи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Декорации, сценический реквизит, расходные материалы  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полиграфических студий (в том числе разработка макетов </w:t>
      </w:r>
      <w:proofErr w:type="gramStart"/>
      <w:r w:rsidRPr="009E3309">
        <w:rPr>
          <w:rFonts w:ascii="Times New Roman" w:hAnsi="Times New Roman"/>
          <w:sz w:val="28"/>
          <w:szCs w:val="28"/>
        </w:rPr>
        <w:t>афиш  и</w:t>
      </w:r>
      <w:proofErr w:type="gramEnd"/>
      <w:r w:rsidRPr="009E3309">
        <w:rPr>
          <w:rFonts w:ascii="Times New Roman" w:hAnsi="Times New Roman"/>
          <w:sz w:val="28"/>
          <w:szCs w:val="28"/>
        </w:rPr>
        <w:t xml:space="preserve"> других полиграфических материалов)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>Рекла</w:t>
      </w:r>
      <w:r>
        <w:rPr>
          <w:rFonts w:ascii="Times New Roman" w:hAnsi="Times New Roman"/>
          <w:sz w:val="28"/>
          <w:szCs w:val="28"/>
        </w:rPr>
        <w:t>мные услуги</w:t>
      </w:r>
    </w:p>
    <w:p w:rsidR="00D4765B" w:rsidRDefault="00D4765B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>Съемка и монтаж видеоматериала</w:t>
      </w:r>
    </w:p>
    <w:p w:rsidR="00E54DE3" w:rsidRDefault="00E54DE3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питание участников фестиваля</w:t>
      </w:r>
    </w:p>
    <w:p w:rsidR="00E54DE3" w:rsidRDefault="00E54DE3" w:rsidP="00D4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проживание участников фестиваля</w:t>
      </w:r>
    </w:p>
    <w:p w:rsidR="00D4765B" w:rsidRDefault="00D4765B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E54DE3">
        <w:rPr>
          <w:rFonts w:ascii="Times New Roman" w:hAnsi="Times New Roman"/>
          <w:sz w:val="28"/>
          <w:szCs w:val="28"/>
        </w:rPr>
        <w:t>: 16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3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54DE3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E54DE3">
        <w:rPr>
          <w:rFonts w:ascii="Times New Roman" w:hAnsi="Times New Roman"/>
          <w:sz w:val="28"/>
          <w:szCs w:val="28"/>
        </w:rPr>
        <w:t>: 16 июня 2024</w:t>
      </w:r>
      <w:bookmarkStart w:id="0" w:name="_GoBack"/>
      <w:bookmarkEnd w:id="0"/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B458C" w:rsidRPr="00D8240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D4765B">
        <w:rPr>
          <w:rFonts w:ascii="Times New Roman" w:hAnsi="Times New Roman"/>
          <w:sz w:val="28"/>
          <w:szCs w:val="28"/>
        </w:rPr>
        <w:t>430 000</w:t>
      </w:r>
      <w:r w:rsidR="00C133D0">
        <w:rPr>
          <w:rFonts w:ascii="Times New Roman" w:hAnsi="Times New Roman"/>
          <w:sz w:val="28"/>
          <w:szCs w:val="28"/>
        </w:rPr>
        <w:t xml:space="preserve"> </w:t>
      </w:r>
      <w:r w:rsidRPr="00D82407">
        <w:rPr>
          <w:rFonts w:ascii="Times New Roman" w:hAnsi="Times New Roman"/>
          <w:sz w:val="28"/>
          <w:szCs w:val="28"/>
        </w:rPr>
        <w:t xml:space="preserve">рублей.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B458C" w:rsidRPr="00FA3B90" w:rsidRDefault="00AB458C" w:rsidP="00AB45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B458C" w:rsidRPr="00FA3B90" w:rsidRDefault="00AB458C" w:rsidP="00AB45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B458C" w:rsidRPr="00377513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B458C" w:rsidRPr="00377513" w:rsidRDefault="00AB458C" w:rsidP="00AB458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B458C" w:rsidRDefault="00AB458C" w:rsidP="00AB458C"/>
    <w:p w:rsidR="001911EB" w:rsidRDefault="001911EB"/>
    <w:sectPr w:rsidR="001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00142"/>
    <w:rsid w:val="000D2748"/>
    <w:rsid w:val="000E1797"/>
    <w:rsid w:val="001911EB"/>
    <w:rsid w:val="003A7329"/>
    <w:rsid w:val="00412AEC"/>
    <w:rsid w:val="004668D0"/>
    <w:rsid w:val="004C013A"/>
    <w:rsid w:val="005065D5"/>
    <w:rsid w:val="005F7A26"/>
    <w:rsid w:val="006B7A1B"/>
    <w:rsid w:val="0071643C"/>
    <w:rsid w:val="008318ED"/>
    <w:rsid w:val="008E7767"/>
    <w:rsid w:val="009E3309"/>
    <w:rsid w:val="009F7657"/>
    <w:rsid w:val="00AB458C"/>
    <w:rsid w:val="00AE62D3"/>
    <w:rsid w:val="00B1346F"/>
    <w:rsid w:val="00B37CE9"/>
    <w:rsid w:val="00B97A35"/>
    <w:rsid w:val="00BA50D8"/>
    <w:rsid w:val="00C12FD1"/>
    <w:rsid w:val="00C133D0"/>
    <w:rsid w:val="00D364E1"/>
    <w:rsid w:val="00D4765B"/>
    <w:rsid w:val="00E54DE3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177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5</cp:revision>
  <cp:lastPrinted>2023-04-12T08:38:00Z</cp:lastPrinted>
  <dcterms:created xsi:type="dcterms:W3CDTF">2023-04-12T08:41:00Z</dcterms:created>
  <dcterms:modified xsi:type="dcterms:W3CDTF">2024-05-16T12:17:00Z</dcterms:modified>
</cp:coreProperties>
</file>