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E86106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502ACEC" w14:textId="77777777" w:rsidR="00534AE7" w:rsidRPr="00E86106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E86106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02B0DC90" w14:textId="77777777" w:rsidR="00534AE7" w:rsidRPr="00E86106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E86106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560A397B" w14:textId="77777777" w:rsidR="00534AE7" w:rsidRPr="00E86106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E86106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3EB0DF2B" w14:textId="6941507B" w:rsidR="0054760D" w:rsidRPr="00E86106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E86106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A028C7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A028C7" w:rsidRPr="00A028C7">
              <w:rPr>
                <w:rFonts w:eastAsia="Times New Roman" w:cs="Times New Roman"/>
                <w:szCs w:val="28"/>
                <w:u w:val="single"/>
                <w:lang w:eastAsia="ru-RU"/>
              </w:rPr>
              <w:t>20.08.2021</w:t>
            </w:r>
            <w:r w:rsidR="00A028C7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A028C7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A028C7" w:rsidRPr="00A028C7">
              <w:rPr>
                <w:rFonts w:eastAsia="Times New Roman" w:cs="Times New Roman"/>
                <w:szCs w:val="28"/>
                <w:u w:val="single"/>
                <w:lang w:eastAsia="ru-RU"/>
              </w:rPr>
              <w:t>2110/8</w:t>
            </w:r>
          </w:p>
          <w:p w14:paraId="226E5641" w14:textId="77777777" w:rsidR="00F06729" w:rsidRPr="00E86106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E86106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18D9BB0" w14:textId="71D43BD9" w:rsidR="00EF043D" w:rsidRPr="00E86106" w:rsidRDefault="00715667" w:rsidP="00AA5462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E86106">
        <w:rPr>
          <w:rFonts w:ascii="Times New Roman" w:hAnsi="Times New Roman" w:cs="Arial"/>
          <w:b/>
          <w:sz w:val="28"/>
          <w:szCs w:val="28"/>
        </w:rPr>
        <w:t xml:space="preserve">Изменения, которые вносятся в муниципальную программу </w:t>
      </w:r>
      <w:r w:rsidR="006D4E2D" w:rsidRPr="00E86106">
        <w:rPr>
          <w:rFonts w:ascii="Times New Roman" w:hAnsi="Times New Roman" w:cs="Arial"/>
          <w:b/>
          <w:sz w:val="28"/>
          <w:szCs w:val="28"/>
        </w:rPr>
        <w:t xml:space="preserve">городского округа Красногорск </w:t>
      </w:r>
      <w:r w:rsidRPr="00E86106">
        <w:rPr>
          <w:rFonts w:ascii="Times New Roman" w:hAnsi="Times New Roman" w:cs="Arial"/>
          <w:b/>
          <w:sz w:val="28"/>
          <w:szCs w:val="28"/>
        </w:rPr>
        <w:t>«</w:t>
      </w:r>
      <w:r w:rsidR="00DA7556" w:rsidRPr="00E86106">
        <w:rPr>
          <w:rFonts w:ascii="Times New Roman" w:hAnsi="Times New Roman" w:cs="Arial"/>
          <w:b/>
          <w:sz w:val="28"/>
          <w:szCs w:val="28"/>
        </w:rPr>
        <w:t>Жилище</w:t>
      </w:r>
      <w:r w:rsidR="00AA5462" w:rsidRPr="00E86106">
        <w:rPr>
          <w:rFonts w:ascii="Times New Roman" w:hAnsi="Times New Roman" w:cs="Arial"/>
          <w:b/>
          <w:sz w:val="28"/>
          <w:szCs w:val="28"/>
        </w:rPr>
        <w:t>» на 2020-2024годы</w:t>
      </w:r>
    </w:p>
    <w:p w14:paraId="7E550F71" w14:textId="77777777" w:rsidR="00D035F1" w:rsidRPr="00E86106" w:rsidRDefault="00D035F1" w:rsidP="009C5397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14:paraId="7E265761" w14:textId="086E7732" w:rsidR="000207EE" w:rsidRPr="00E86106" w:rsidRDefault="00367610" w:rsidP="000207EE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  <w:r w:rsidRPr="00E86106">
        <w:rPr>
          <w:rFonts w:cs="Arial"/>
          <w:szCs w:val="28"/>
        </w:rPr>
        <w:t>1</w:t>
      </w:r>
      <w:r w:rsidR="00715667" w:rsidRPr="00E86106">
        <w:rPr>
          <w:rFonts w:cs="Arial"/>
          <w:szCs w:val="28"/>
        </w:rPr>
        <w:t xml:space="preserve">. </w:t>
      </w:r>
      <w:r w:rsidR="000207EE" w:rsidRPr="00E86106">
        <w:rPr>
          <w:rFonts w:eastAsia="Calibri" w:cs="Times New Roman"/>
          <w:bCs/>
          <w:szCs w:val="28"/>
        </w:rPr>
        <w:t xml:space="preserve">Паспорт </w:t>
      </w:r>
      <w:r w:rsidR="000207EE" w:rsidRPr="00E86106">
        <w:t xml:space="preserve">муниципальной программы «Жилище» на 2020-2024 </w:t>
      </w:r>
      <w:proofErr w:type="spellStart"/>
      <w:r w:rsidR="00A04893">
        <w:t>г.г</w:t>
      </w:r>
      <w:proofErr w:type="spellEnd"/>
      <w:r w:rsidR="00A04893">
        <w:t>. изложить в следующей редакции:</w:t>
      </w:r>
    </w:p>
    <w:p w14:paraId="5A7F0143" w14:textId="77777777" w:rsidR="00DA7556" w:rsidRPr="00E86106" w:rsidRDefault="00DA7556" w:rsidP="006E0282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</w:p>
    <w:p w14:paraId="4845ED64" w14:textId="10DF72DD" w:rsidR="00DA7556" w:rsidRPr="00E86106" w:rsidRDefault="00DA7556" w:rsidP="00DA755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701"/>
        <w:gridCol w:w="1701"/>
        <w:gridCol w:w="1701"/>
        <w:gridCol w:w="1842"/>
      </w:tblGrid>
      <w:tr w:rsidR="00DA7556" w:rsidRPr="00E86106" w14:paraId="41F1F0F2" w14:textId="77777777" w:rsidTr="00DB35EE">
        <w:trPr>
          <w:trHeight w:val="200"/>
          <w:jc w:val="center"/>
        </w:trPr>
        <w:tc>
          <w:tcPr>
            <w:tcW w:w="4536" w:type="dxa"/>
          </w:tcPr>
          <w:p w14:paraId="3DB0F57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14:paraId="48C4D37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DA7556" w:rsidRPr="00E86106" w14:paraId="15238D13" w14:textId="77777777" w:rsidTr="00DB35EE">
        <w:trPr>
          <w:jc w:val="center"/>
        </w:trPr>
        <w:tc>
          <w:tcPr>
            <w:tcW w:w="4536" w:type="dxa"/>
          </w:tcPr>
          <w:p w14:paraId="79B556E4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3CD36702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- Управление земельно-имущественных отношений администрации городского округа Красногорск Московской области (далее - УЗИО).</w:t>
            </w:r>
          </w:p>
        </w:tc>
      </w:tr>
      <w:tr w:rsidR="00DA7556" w:rsidRPr="00E86106" w14:paraId="36DD02F0" w14:textId="77777777" w:rsidTr="00DB35EE">
        <w:trPr>
          <w:jc w:val="center"/>
        </w:trPr>
        <w:tc>
          <w:tcPr>
            <w:tcW w:w="4536" w:type="dxa"/>
          </w:tcPr>
          <w:p w14:paraId="0FE7C11C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14:paraId="48E81348" w14:textId="77777777" w:rsidR="00DA7556" w:rsidRPr="00E86106" w:rsidRDefault="00DA7556" w:rsidP="00DB35E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(заполняется муниципальным образованием).</w:t>
            </w:r>
          </w:p>
          <w:p w14:paraId="0A388F45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A7556" w:rsidRPr="00E86106" w14:paraId="3CB9323B" w14:textId="77777777" w:rsidTr="00DB35EE">
        <w:trPr>
          <w:jc w:val="center"/>
        </w:trPr>
        <w:tc>
          <w:tcPr>
            <w:tcW w:w="4536" w:type="dxa"/>
          </w:tcPr>
          <w:p w14:paraId="57C685D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14:paraId="760A0623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  <w:p w14:paraId="799A55E9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 xml:space="preserve"> «Обеспечение жильем молодых семей»</w:t>
            </w:r>
          </w:p>
          <w:p w14:paraId="30DECCBF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>«Обеспечение жильем детей–сирот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6E619406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 xml:space="preserve"> «Социальная ипотека»</w:t>
            </w:r>
          </w:p>
          <w:p w14:paraId="3078A5D0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>«Улучшение жилищных условий отдельных категорий многодетных семей»</w:t>
            </w:r>
          </w:p>
          <w:p w14:paraId="1F7DEB50" w14:textId="77777777" w:rsidR="00DA7556" w:rsidRPr="00E86106" w:rsidRDefault="00DA7556" w:rsidP="00DB35E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610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E86106">
              <w:rPr>
                <w:rFonts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E8610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6106">
              <w:rPr>
                <w:rFonts w:cs="Times New Roman"/>
                <w:sz w:val="24"/>
                <w:szCs w:val="24"/>
              </w:rPr>
              <w:t>«Обеспечение жильем отдельных категорий граждан, установленных федеральным законодательством»</w:t>
            </w:r>
          </w:p>
        </w:tc>
      </w:tr>
      <w:tr w:rsidR="00DA7556" w:rsidRPr="00E86106" w14:paraId="7087969B" w14:textId="77777777" w:rsidTr="00DB35EE">
        <w:trPr>
          <w:jc w:val="center"/>
        </w:trPr>
        <w:tc>
          <w:tcPr>
            <w:tcW w:w="4536" w:type="dxa"/>
            <w:vMerge w:val="restart"/>
          </w:tcPr>
          <w:p w14:paraId="27C8D6EE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259A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57B1672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4BD0083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B173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14:paraId="1BBF343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C920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56" w:rsidRPr="00E86106" w14:paraId="1A7B40FF" w14:textId="77777777" w:rsidTr="00DB35EE">
        <w:trPr>
          <w:trHeight w:val="604"/>
          <w:jc w:val="center"/>
        </w:trPr>
        <w:tc>
          <w:tcPr>
            <w:tcW w:w="4536" w:type="dxa"/>
            <w:vMerge/>
          </w:tcPr>
          <w:p w14:paraId="1CA9AB2D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8A25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3019621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58D3D3F5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5177372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658C4C4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2" w:type="dxa"/>
            <w:vAlign w:val="center"/>
          </w:tcPr>
          <w:p w14:paraId="5258247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A7556" w:rsidRPr="00E86106" w14:paraId="4BC63196" w14:textId="77777777" w:rsidTr="00DB35EE">
        <w:trPr>
          <w:trHeight w:val="362"/>
          <w:jc w:val="center"/>
        </w:trPr>
        <w:tc>
          <w:tcPr>
            <w:tcW w:w="4536" w:type="dxa"/>
          </w:tcPr>
          <w:p w14:paraId="05793BB9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16F4EDD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10 805,45</w:t>
            </w:r>
          </w:p>
        </w:tc>
        <w:tc>
          <w:tcPr>
            <w:tcW w:w="1560" w:type="dxa"/>
          </w:tcPr>
          <w:p w14:paraId="4D543AF3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2 656,6</w:t>
            </w:r>
          </w:p>
        </w:tc>
        <w:tc>
          <w:tcPr>
            <w:tcW w:w="1701" w:type="dxa"/>
          </w:tcPr>
          <w:p w14:paraId="336655D1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1 317,9</w:t>
            </w:r>
          </w:p>
        </w:tc>
        <w:tc>
          <w:tcPr>
            <w:tcW w:w="1701" w:type="dxa"/>
          </w:tcPr>
          <w:p w14:paraId="77F70F16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1 971</w:t>
            </w:r>
          </w:p>
        </w:tc>
        <w:tc>
          <w:tcPr>
            <w:tcW w:w="1701" w:type="dxa"/>
          </w:tcPr>
          <w:p w14:paraId="5C0AA8D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1 938</w:t>
            </w:r>
          </w:p>
        </w:tc>
        <w:tc>
          <w:tcPr>
            <w:tcW w:w="1842" w:type="dxa"/>
          </w:tcPr>
          <w:p w14:paraId="1FFD197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2 921,95</w:t>
            </w:r>
          </w:p>
        </w:tc>
      </w:tr>
      <w:tr w:rsidR="00DA7556" w:rsidRPr="00E86106" w14:paraId="16541CBC" w14:textId="77777777" w:rsidTr="00DB35EE">
        <w:trPr>
          <w:trHeight w:val="418"/>
          <w:jc w:val="center"/>
        </w:trPr>
        <w:tc>
          <w:tcPr>
            <w:tcW w:w="4536" w:type="dxa"/>
            <w:vAlign w:val="center"/>
          </w:tcPr>
          <w:p w14:paraId="0D69150C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135920C3" w14:textId="61492136" w:rsidR="00DA7556" w:rsidRPr="00E86106" w:rsidRDefault="0097117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255 290</w:t>
            </w:r>
            <w:r w:rsidR="00DA7556"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  <w:tc>
          <w:tcPr>
            <w:tcW w:w="1560" w:type="dxa"/>
          </w:tcPr>
          <w:p w14:paraId="5D4AA38B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63 053,6</w:t>
            </w:r>
          </w:p>
        </w:tc>
        <w:tc>
          <w:tcPr>
            <w:tcW w:w="1701" w:type="dxa"/>
          </w:tcPr>
          <w:p w14:paraId="1370E902" w14:textId="4B05D8A3" w:rsidR="00DA7556" w:rsidRPr="00E86106" w:rsidRDefault="0097117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85 122,80</w:t>
            </w:r>
          </w:p>
        </w:tc>
        <w:tc>
          <w:tcPr>
            <w:tcW w:w="1701" w:type="dxa"/>
          </w:tcPr>
          <w:p w14:paraId="6DA7BF93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57 886</w:t>
            </w:r>
          </w:p>
        </w:tc>
        <w:tc>
          <w:tcPr>
            <w:tcW w:w="1701" w:type="dxa"/>
            <w:vAlign w:val="center"/>
          </w:tcPr>
          <w:p w14:paraId="576D600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40 254</w:t>
            </w:r>
          </w:p>
        </w:tc>
        <w:tc>
          <w:tcPr>
            <w:tcW w:w="1842" w:type="dxa"/>
            <w:vAlign w:val="center"/>
          </w:tcPr>
          <w:p w14:paraId="1A0A405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8 974,54</w:t>
            </w:r>
          </w:p>
        </w:tc>
      </w:tr>
      <w:tr w:rsidR="00DA7556" w:rsidRPr="00E86106" w14:paraId="5E2CB87E" w14:textId="77777777" w:rsidTr="00DB35EE">
        <w:trPr>
          <w:trHeight w:val="435"/>
          <w:jc w:val="center"/>
        </w:trPr>
        <w:tc>
          <w:tcPr>
            <w:tcW w:w="4536" w:type="dxa"/>
          </w:tcPr>
          <w:p w14:paraId="33DF0FD2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14:paraId="0F6EB59F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61 945,67</w:t>
            </w:r>
          </w:p>
        </w:tc>
        <w:tc>
          <w:tcPr>
            <w:tcW w:w="1560" w:type="dxa"/>
          </w:tcPr>
          <w:p w14:paraId="253A4F6F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6 465,67</w:t>
            </w:r>
          </w:p>
        </w:tc>
        <w:tc>
          <w:tcPr>
            <w:tcW w:w="1701" w:type="dxa"/>
          </w:tcPr>
          <w:p w14:paraId="4906116B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13 870</w:t>
            </w:r>
          </w:p>
        </w:tc>
        <w:tc>
          <w:tcPr>
            <w:tcW w:w="1701" w:type="dxa"/>
          </w:tcPr>
          <w:p w14:paraId="08D70347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13 870</w:t>
            </w:r>
          </w:p>
        </w:tc>
        <w:tc>
          <w:tcPr>
            <w:tcW w:w="1701" w:type="dxa"/>
          </w:tcPr>
          <w:p w14:paraId="3BA56042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13 870</w:t>
            </w:r>
          </w:p>
        </w:tc>
        <w:tc>
          <w:tcPr>
            <w:tcW w:w="1842" w:type="dxa"/>
          </w:tcPr>
          <w:p w14:paraId="526A96EC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13 870</w:t>
            </w:r>
          </w:p>
        </w:tc>
      </w:tr>
      <w:tr w:rsidR="00DA7556" w:rsidRPr="00E86106" w14:paraId="0B3FD75D" w14:textId="77777777" w:rsidTr="00DB35EE">
        <w:trPr>
          <w:trHeight w:val="443"/>
          <w:jc w:val="center"/>
        </w:trPr>
        <w:tc>
          <w:tcPr>
            <w:tcW w:w="4536" w:type="dxa"/>
            <w:vAlign w:val="center"/>
          </w:tcPr>
          <w:p w14:paraId="74AEB507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6D63C606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200 165,01</w:t>
            </w:r>
          </w:p>
        </w:tc>
        <w:tc>
          <w:tcPr>
            <w:tcW w:w="1560" w:type="dxa"/>
          </w:tcPr>
          <w:p w14:paraId="27B0D762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43 564,25</w:t>
            </w:r>
          </w:p>
        </w:tc>
        <w:tc>
          <w:tcPr>
            <w:tcW w:w="1701" w:type="dxa"/>
          </w:tcPr>
          <w:p w14:paraId="4643802D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39 150,19</w:t>
            </w:r>
          </w:p>
        </w:tc>
        <w:tc>
          <w:tcPr>
            <w:tcW w:w="1701" w:type="dxa"/>
          </w:tcPr>
          <w:p w14:paraId="26991351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39 150,19</w:t>
            </w:r>
          </w:p>
        </w:tc>
        <w:tc>
          <w:tcPr>
            <w:tcW w:w="1701" w:type="dxa"/>
            <w:vAlign w:val="center"/>
          </w:tcPr>
          <w:p w14:paraId="5986E38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39 150,19</w:t>
            </w:r>
          </w:p>
        </w:tc>
        <w:tc>
          <w:tcPr>
            <w:tcW w:w="1842" w:type="dxa"/>
            <w:vAlign w:val="center"/>
          </w:tcPr>
          <w:p w14:paraId="26D317A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39 150,19</w:t>
            </w:r>
          </w:p>
        </w:tc>
      </w:tr>
      <w:tr w:rsidR="00DA7556" w:rsidRPr="00E86106" w14:paraId="188ED073" w14:textId="77777777" w:rsidTr="00DB35EE">
        <w:trPr>
          <w:trHeight w:val="443"/>
          <w:jc w:val="center"/>
        </w:trPr>
        <w:tc>
          <w:tcPr>
            <w:tcW w:w="4536" w:type="dxa"/>
          </w:tcPr>
          <w:p w14:paraId="2B35AEE7" w14:textId="77777777" w:rsidR="00DA7556" w:rsidRPr="00E86106" w:rsidRDefault="00DA7556" w:rsidP="00DB35EE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Всего: в том числе по годам:</w:t>
            </w:r>
          </w:p>
        </w:tc>
        <w:tc>
          <w:tcPr>
            <w:tcW w:w="1701" w:type="dxa"/>
          </w:tcPr>
          <w:p w14:paraId="45839C86" w14:textId="0F8C4A8C" w:rsidR="00DA7556" w:rsidRPr="00E86106" w:rsidRDefault="0097117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528 207</w:t>
            </w:r>
            <w:r w:rsidR="00DA7556" w:rsidRPr="00E86106">
              <w:rPr>
                <w:rFonts w:cs="Times New Roman"/>
                <w:b/>
                <w:sz w:val="24"/>
                <w:szCs w:val="24"/>
              </w:rPr>
              <w:t>,07</w:t>
            </w:r>
          </w:p>
        </w:tc>
        <w:tc>
          <w:tcPr>
            <w:tcW w:w="1560" w:type="dxa"/>
          </w:tcPr>
          <w:p w14:paraId="65189AE4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115 740,12</w:t>
            </w:r>
          </w:p>
        </w:tc>
        <w:tc>
          <w:tcPr>
            <w:tcW w:w="1701" w:type="dxa"/>
          </w:tcPr>
          <w:p w14:paraId="7BFB1157" w14:textId="3E4DD58A" w:rsidR="00DA7556" w:rsidRPr="00E86106" w:rsidRDefault="0097117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139 460,89</w:t>
            </w:r>
          </w:p>
        </w:tc>
        <w:tc>
          <w:tcPr>
            <w:tcW w:w="1701" w:type="dxa"/>
          </w:tcPr>
          <w:p w14:paraId="69D521C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112 877,19</w:t>
            </w:r>
          </w:p>
        </w:tc>
        <w:tc>
          <w:tcPr>
            <w:tcW w:w="1701" w:type="dxa"/>
          </w:tcPr>
          <w:p w14:paraId="307CB95D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95 212,19</w:t>
            </w:r>
          </w:p>
        </w:tc>
        <w:tc>
          <w:tcPr>
            <w:tcW w:w="1842" w:type="dxa"/>
          </w:tcPr>
          <w:p w14:paraId="3BDFECDE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64 916,68</w:t>
            </w:r>
          </w:p>
        </w:tc>
      </w:tr>
    </w:tbl>
    <w:p w14:paraId="03F96544" w14:textId="77777777" w:rsidR="000207EE" w:rsidRPr="00E86106" w:rsidRDefault="000207EE" w:rsidP="006E0282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Cs/>
          <w:szCs w:val="28"/>
        </w:rPr>
      </w:pPr>
    </w:p>
    <w:p w14:paraId="4AD7794B" w14:textId="049BAA12" w:rsidR="006E0282" w:rsidRPr="00E86106" w:rsidRDefault="000207EE" w:rsidP="006E0282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  <w:r w:rsidRPr="00E86106">
        <w:rPr>
          <w:rFonts w:eastAsia="Calibri" w:cs="Times New Roman"/>
          <w:bCs/>
          <w:szCs w:val="28"/>
        </w:rPr>
        <w:t>2. Паспорт подпрограммы</w:t>
      </w:r>
      <w:r w:rsidRPr="00E86106">
        <w:t xml:space="preserve"> III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«Жилище» на 2020-2024 </w:t>
      </w:r>
      <w:proofErr w:type="spellStart"/>
      <w:r w:rsidR="00A04893">
        <w:t>г.г</w:t>
      </w:r>
      <w:proofErr w:type="spellEnd"/>
      <w:r w:rsidR="00A04893">
        <w:t>. изложить в следующей редакции:</w:t>
      </w:r>
    </w:p>
    <w:p w14:paraId="1B6D9DEA" w14:textId="62D83114" w:rsidR="00DA7556" w:rsidRPr="00E86106" w:rsidRDefault="00DA7556" w:rsidP="00DA7556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1641"/>
        <w:gridCol w:w="1472"/>
        <w:gridCol w:w="1700"/>
        <w:gridCol w:w="1572"/>
        <w:gridCol w:w="980"/>
        <w:gridCol w:w="1276"/>
        <w:gridCol w:w="1417"/>
        <w:gridCol w:w="1276"/>
        <w:gridCol w:w="1713"/>
      </w:tblGrid>
      <w:tr w:rsidR="00DA7556" w:rsidRPr="00E86106" w14:paraId="06F4BF6D" w14:textId="77777777" w:rsidTr="00DB35EE">
        <w:tc>
          <w:tcPr>
            <w:tcW w:w="3620" w:type="dxa"/>
            <w:gridSpan w:val="2"/>
          </w:tcPr>
          <w:p w14:paraId="574FECE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406" w:type="dxa"/>
            <w:gridSpan w:val="8"/>
          </w:tcPr>
          <w:p w14:paraId="303F4988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DA7556" w:rsidRPr="00E86106" w14:paraId="75A5A6DD" w14:textId="77777777" w:rsidTr="00DB35EE">
        <w:tc>
          <w:tcPr>
            <w:tcW w:w="1979" w:type="dxa"/>
            <w:vMerge w:val="restart"/>
          </w:tcPr>
          <w:p w14:paraId="766063FA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1" w:type="dxa"/>
            <w:vMerge w:val="restart"/>
          </w:tcPr>
          <w:p w14:paraId="6AE8748A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72" w:type="dxa"/>
            <w:vMerge w:val="restart"/>
          </w:tcPr>
          <w:p w14:paraId="72CBC2BF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0" w:type="dxa"/>
            <w:vMerge w:val="restart"/>
          </w:tcPr>
          <w:p w14:paraId="0DFB19E4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E8610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234" w:type="dxa"/>
            <w:gridSpan w:val="6"/>
          </w:tcPr>
          <w:p w14:paraId="751D071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8610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A7556" w:rsidRPr="00E86106" w14:paraId="0546468A" w14:textId="77777777" w:rsidTr="00CB0730">
        <w:tc>
          <w:tcPr>
            <w:tcW w:w="1979" w:type="dxa"/>
            <w:vMerge/>
          </w:tcPr>
          <w:p w14:paraId="6EFF5E66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55D56178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76092084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573165AF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D16BCA0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  <w:vAlign w:val="center"/>
          </w:tcPr>
          <w:p w14:paraId="0C4EF5A2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14:paraId="4C32017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356F4C9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14:paraId="09D9D0D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13" w:type="dxa"/>
            <w:vAlign w:val="center"/>
          </w:tcPr>
          <w:p w14:paraId="042E74D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7556" w:rsidRPr="00E86106" w14:paraId="7AEEF4B2" w14:textId="77777777" w:rsidTr="00CB0730">
        <w:tc>
          <w:tcPr>
            <w:tcW w:w="1979" w:type="dxa"/>
            <w:vMerge/>
          </w:tcPr>
          <w:p w14:paraId="740CC018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14:paraId="2832601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детей-сирот и детей, оставшихся без попечения родителей, а также лиц из числа детей-сирот и детей, </w:t>
            </w:r>
            <w:r w:rsidRPr="00E8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родителей»</w:t>
            </w:r>
          </w:p>
        </w:tc>
        <w:tc>
          <w:tcPr>
            <w:tcW w:w="1472" w:type="dxa"/>
            <w:vMerge w:val="restart"/>
          </w:tcPr>
          <w:p w14:paraId="2F9E1B1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Админстрация</w:t>
            </w:r>
            <w:proofErr w:type="spellEnd"/>
            <w:r w:rsidRPr="00E861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Красногорск Московской области</w:t>
            </w:r>
          </w:p>
        </w:tc>
        <w:tc>
          <w:tcPr>
            <w:tcW w:w="1700" w:type="dxa"/>
          </w:tcPr>
          <w:p w14:paraId="5F812F8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A09D590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2" w:type="dxa"/>
            <w:vAlign w:val="center"/>
          </w:tcPr>
          <w:p w14:paraId="6652EEFE" w14:textId="6FD1B783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24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E86106">
              <w:rPr>
                <w:rFonts w:ascii="Times New Roman" w:hAnsi="Times New Roman" w:cs="Times New Roman"/>
                <w:b/>
                <w:szCs w:val="22"/>
              </w:rPr>
              <w:t>862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80" w:type="dxa"/>
            <w:vAlign w:val="center"/>
          </w:tcPr>
          <w:p w14:paraId="16A785E1" w14:textId="494F633F" w:rsidR="00DA7556" w:rsidRPr="00E86106" w:rsidRDefault="00E10629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77664,00</w:t>
            </w:r>
          </w:p>
        </w:tc>
        <w:tc>
          <w:tcPr>
            <w:tcW w:w="1276" w:type="dxa"/>
            <w:vAlign w:val="center"/>
          </w:tcPr>
          <w:p w14:paraId="33C7C907" w14:textId="68B2ED2E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48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E86106">
              <w:rPr>
                <w:rFonts w:ascii="Times New Roman" w:hAnsi="Times New Roman" w:cs="Times New Roman"/>
                <w:b/>
                <w:szCs w:val="22"/>
              </w:rPr>
              <w:t>544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1277E58A" w14:textId="5448FDFE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30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E86106">
              <w:rPr>
                <w:rFonts w:ascii="Times New Roman" w:hAnsi="Times New Roman" w:cs="Times New Roman"/>
                <w:b/>
                <w:szCs w:val="22"/>
              </w:rPr>
              <w:t>892</w:t>
            </w:r>
            <w:r w:rsidR="00E10629" w:rsidRPr="00E86106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14:paraId="1CADAA5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713" w:type="dxa"/>
            <w:vAlign w:val="center"/>
          </w:tcPr>
          <w:p w14:paraId="4D6D7359" w14:textId="3B5B1754" w:rsidR="00DA7556" w:rsidRPr="00E86106" w:rsidRDefault="00E10629" w:rsidP="00E1062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181962,00</w:t>
            </w:r>
          </w:p>
        </w:tc>
      </w:tr>
      <w:tr w:rsidR="00DA7556" w:rsidRPr="00E86106" w14:paraId="0F176B7B" w14:textId="77777777" w:rsidTr="00CB0730">
        <w:trPr>
          <w:trHeight w:val="600"/>
        </w:trPr>
        <w:tc>
          <w:tcPr>
            <w:tcW w:w="1979" w:type="dxa"/>
            <w:vMerge/>
          </w:tcPr>
          <w:p w14:paraId="3C2E48ED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56B0741A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4A62F8A3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1E9745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72" w:type="dxa"/>
            <w:vAlign w:val="center"/>
          </w:tcPr>
          <w:p w14:paraId="0420C909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14:paraId="78CCFDD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B320075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4877EB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F2D7679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5E26BC6C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E8610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DA7556" w:rsidRPr="00E86106" w14:paraId="217F24E7" w14:textId="77777777" w:rsidTr="00CB0730">
        <w:trPr>
          <w:trHeight w:val="600"/>
        </w:trPr>
        <w:tc>
          <w:tcPr>
            <w:tcW w:w="1979" w:type="dxa"/>
            <w:vMerge/>
          </w:tcPr>
          <w:p w14:paraId="108304E9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0D600D1A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38E36999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756F38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572" w:type="dxa"/>
          </w:tcPr>
          <w:p w14:paraId="2DC9D09F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</w:p>
          <w:p w14:paraId="32553549" w14:textId="5F21AD6D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24</w:t>
            </w:r>
            <w:r w:rsidR="00E10629" w:rsidRPr="00E86106">
              <w:rPr>
                <w:rFonts w:cs="Times New Roman"/>
                <w:sz w:val="22"/>
              </w:rPr>
              <w:t> </w:t>
            </w:r>
            <w:r w:rsidRPr="00E86106">
              <w:rPr>
                <w:rFonts w:cs="Times New Roman"/>
                <w:sz w:val="22"/>
              </w:rPr>
              <w:t>862</w:t>
            </w:r>
            <w:r w:rsidR="00E10629" w:rsidRPr="00E86106">
              <w:rPr>
                <w:rFonts w:cs="Times New Roman"/>
                <w:sz w:val="22"/>
              </w:rPr>
              <w:t>,00</w:t>
            </w:r>
          </w:p>
        </w:tc>
        <w:tc>
          <w:tcPr>
            <w:tcW w:w="980" w:type="dxa"/>
            <w:vAlign w:val="center"/>
          </w:tcPr>
          <w:p w14:paraId="09E9FCFA" w14:textId="4B8C3884" w:rsidR="00DA7556" w:rsidRPr="00E86106" w:rsidRDefault="00E10629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77664,00</w:t>
            </w:r>
          </w:p>
        </w:tc>
        <w:tc>
          <w:tcPr>
            <w:tcW w:w="1276" w:type="dxa"/>
            <w:vAlign w:val="center"/>
          </w:tcPr>
          <w:p w14:paraId="709AB2EC" w14:textId="7F829073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48</w:t>
            </w:r>
            <w:r w:rsidR="00E10629" w:rsidRPr="00E86106">
              <w:rPr>
                <w:rFonts w:cs="Times New Roman"/>
                <w:sz w:val="22"/>
              </w:rPr>
              <w:t> </w:t>
            </w:r>
            <w:r w:rsidRPr="00E86106">
              <w:rPr>
                <w:rFonts w:cs="Times New Roman"/>
                <w:sz w:val="22"/>
              </w:rPr>
              <w:t>544</w:t>
            </w:r>
            <w:r w:rsidR="00E10629" w:rsidRPr="00E86106">
              <w:rPr>
                <w:rFonts w:cs="Times New Roman"/>
                <w:sz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79CEF919" w14:textId="2FC5B161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30</w:t>
            </w:r>
            <w:r w:rsidR="00E10629" w:rsidRPr="00E86106">
              <w:rPr>
                <w:rFonts w:cs="Times New Roman"/>
                <w:sz w:val="22"/>
              </w:rPr>
              <w:t> </w:t>
            </w:r>
            <w:r w:rsidRPr="00E86106">
              <w:rPr>
                <w:rFonts w:cs="Times New Roman"/>
                <w:sz w:val="22"/>
              </w:rPr>
              <w:t>892</w:t>
            </w:r>
            <w:r w:rsidR="00E10629" w:rsidRPr="00E86106">
              <w:rPr>
                <w:rFonts w:cs="Times New Roman"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14:paraId="14372D8B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1713" w:type="dxa"/>
            <w:vAlign w:val="center"/>
          </w:tcPr>
          <w:p w14:paraId="23DAF1E8" w14:textId="3BFFBBAD" w:rsidR="00DA7556" w:rsidRPr="00E86106" w:rsidRDefault="00E10629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181962,00</w:t>
            </w:r>
          </w:p>
        </w:tc>
      </w:tr>
      <w:tr w:rsidR="00DA7556" w:rsidRPr="00E86106" w14:paraId="1EA34D71" w14:textId="77777777" w:rsidTr="00CB0730">
        <w:tc>
          <w:tcPr>
            <w:tcW w:w="1979" w:type="dxa"/>
            <w:vMerge/>
          </w:tcPr>
          <w:p w14:paraId="25B780AB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0BCFF64B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44284A60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8BA286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dxa"/>
            <w:vAlign w:val="center"/>
          </w:tcPr>
          <w:p w14:paraId="78ABF377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14:paraId="77A8217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818377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415498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FB2330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525B9656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7556" w:rsidRPr="00E86106" w14:paraId="253327A3" w14:textId="77777777" w:rsidTr="00CB0730">
        <w:trPr>
          <w:trHeight w:val="590"/>
        </w:trPr>
        <w:tc>
          <w:tcPr>
            <w:tcW w:w="1979" w:type="dxa"/>
            <w:vMerge/>
          </w:tcPr>
          <w:p w14:paraId="79DEA69D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6DAAC892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4BDD8CD6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70DB1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2" w:type="dxa"/>
            <w:vAlign w:val="center"/>
          </w:tcPr>
          <w:p w14:paraId="3D90CF2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14:paraId="7768CD6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A9DFE3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A2EEE47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578199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0B7BBDF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97B4427" w14:textId="77777777" w:rsidR="000207EE" w:rsidRPr="00E86106" w:rsidRDefault="000207EE" w:rsidP="000207EE">
      <w:pPr>
        <w:ind w:left="-142" w:firstLine="851"/>
      </w:pPr>
    </w:p>
    <w:p w14:paraId="2369A7F7" w14:textId="4A6D6D6E" w:rsidR="000207EE" w:rsidRPr="00E86106" w:rsidRDefault="000207EE" w:rsidP="000207EE">
      <w:pPr>
        <w:ind w:left="-142" w:firstLine="851"/>
      </w:pPr>
      <w:r w:rsidRPr="00E86106">
        <w:t xml:space="preserve">3. Перечень мероприятий муниципальной подпрограммы III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«Жилище» на 2020-2024 </w:t>
      </w:r>
      <w:proofErr w:type="spellStart"/>
      <w:r w:rsidR="00A04893">
        <w:t>г.г</w:t>
      </w:r>
      <w:proofErr w:type="spellEnd"/>
      <w:r w:rsidR="00A04893">
        <w:t>.</w:t>
      </w:r>
      <w:r w:rsidRPr="00E86106">
        <w:t>, изложить в следующей редакции:</w:t>
      </w:r>
    </w:p>
    <w:p w14:paraId="1012EC0A" w14:textId="77777777" w:rsidR="00DA7556" w:rsidRPr="00E86106" w:rsidRDefault="00DA7556" w:rsidP="00DA7556">
      <w:pPr>
        <w:pStyle w:val="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F5FB8C" w14:textId="77777777" w:rsidR="00DA7556" w:rsidRPr="00E86106" w:rsidRDefault="00DA7556" w:rsidP="00DA7556">
      <w:pPr>
        <w:pStyle w:val="3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34"/>
        <w:gridCol w:w="850"/>
        <w:gridCol w:w="1418"/>
        <w:gridCol w:w="1060"/>
        <w:gridCol w:w="1008"/>
        <w:gridCol w:w="992"/>
        <w:gridCol w:w="761"/>
        <w:gridCol w:w="992"/>
        <w:gridCol w:w="992"/>
        <w:gridCol w:w="1209"/>
        <w:gridCol w:w="2409"/>
      </w:tblGrid>
      <w:tr w:rsidR="00DA7556" w:rsidRPr="00E86106" w14:paraId="33D03613" w14:textId="77777777" w:rsidTr="00DB35EE">
        <w:trPr>
          <w:jc w:val="center"/>
        </w:trPr>
        <w:tc>
          <w:tcPr>
            <w:tcW w:w="709" w:type="dxa"/>
            <w:vMerge w:val="restart"/>
          </w:tcPr>
          <w:p w14:paraId="2F26E5C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34" w:type="dxa"/>
            <w:vMerge w:val="restart"/>
          </w:tcPr>
          <w:p w14:paraId="024AC56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Мероприятия подпрограммы </w:t>
            </w:r>
          </w:p>
        </w:tc>
        <w:tc>
          <w:tcPr>
            <w:tcW w:w="850" w:type="dxa"/>
            <w:vMerge w:val="restart"/>
          </w:tcPr>
          <w:p w14:paraId="0984221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14:paraId="2D1D8BA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</w:tcPr>
          <w:p w14:paraId="618268D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4745" w:type="dxa"/>
            <w:gridSpan w:val="5"/>
          </w:tcPr>
          <w:p w14:paraId="62FC9DA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</w:tcPr>
          <w:p w14:paraId="103962A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2409" w:type="dxa"/>
            <w:vMerge w:val="restart"/>
          </w:tcPr>
          <w:p w14:paraId="048B00C8" w14:textId="77777777" w:rsidR="00DA7556" w:rsidRPr="00E86106" w:rsidRDefault="00DA7556" w:rsidP="00DB35EE">
            <w:pPr>
              <w:pStyle w:val="ConsPlusNormal"/>
              <w:suppressAutoHyphens/>
              <w:ind w:right="221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</w:p>
          <w:p w14:paraId="63A9B72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выполнения</w:t>
            </w:r>
          </w:p>
          <w:p w14:paraId="00E3F30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мероприятий  подпрограммы </w:t>
            </w:r>
          </w:p>
          <w:p w14:paraId="43EE9B7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11648FCD" w14:textId="77777777" w:rsidTr="00CB0730">
        <w:trPr>
          <w:jc w:val="center"/>
        </w:trPr>
        <w:tc>
          <w:tcPr>
            <w:tcW w:w="709" w:type="dxa"/>
            <w:vMerge/>
          </w:tcPr>
          <w:p w14:paraId="55B73B29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634" w:type="dxa"/>
            <w:vMerge/>
          </w:tcPr>
          <w:p w14:paraId="71657FF0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5DEA178B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14:paraId="789604FC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060" w:type="dxa"/>
            <w:vMerge/>
          </w:tcPr>
          <w:p w14:paraId="2E4A416B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008" w:type="dxa"/>
          </w:tcPr>
          <w:p w14:paraId="71BC61B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20</w:t>
            </w:r>
          </w:p>
        </w:tc>
        <w:tc>
          <w:tcPr>
            <w:tcW w:w="992" w:type="dxa"/>
          </w:tcPr>
          <w:p w14:paraId="62FE6E8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21</w:t>
            </w:r>
          </w:p>
        </w:tc>
        <w:tc>
          <w:tcPr>
            <w:tcW w:w="761" w:type="dxa"/>
          </w:tcPr>
          <w:p w14:paraId="55E2BCA8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22</w:t>
            </w:r>
          </w:p>
        </w:tc>
        <w:tc>
          <w:tcPr>
            <w:tcW w:w="992" w:type="dxa"/>
          </w:tcPr>
          <w:p w14:paraId="766C58C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14:paraId="35971C78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</w:tc>
        <w:tc>
          <w:tcPr>
            <w:tcW w:w="1209" w:type="dxa"/>
            <w:vMerge/>
          </w:tcPr>
          <w:p w14:paraId="012BEE68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2409" w:type="dxa"/>
            <w:vMerge/>
          </w:tcPr>
          <w:p w14:paraId="0D65B1D9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</w:tr>
      <w:tr w:rsidR="00DA7556" w:rsidRPr="00E86106" w14:paraId="65C7C016" w14:textId="77777777" w:rsidTr="00CB0730">
        <w:trPr>
          <w:jc w:val="center"/>
        </w:trPr>
        <w:tc>
          <w:tcPr>
            <w:tcW w:w="709" w:type="dxa"/>
          </w:tcPr>
          <w:p w14:paraId="59ED72C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4" w:type="dxa"/>
          </w:tcPr>
          <w:p w14:paraId="0558AFB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365AE8C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14:paraId="58A13BE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0" w:type="dxa"/>
          </w:tcPr>
          <w:p w14:paraId="3C84522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8" w:type="dxa"/>
          </w:tcPr>
          <w:p w14:paraId="3B4F98D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7A6B28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61" w:type="dxa"/>
          </w:tcPr>
          <w:p w14:paraId="511B3FF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1D7150E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F3A736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9" w:type="dxa"/>
          </w:tcPr>
          <w:p w14:paraId="206A386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09" w:type="dxa"/>
          </w:tcPr>
          <w:p w14:paraId="2603405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A7556" w:rsidRPr="00E86106" w14:paraId="4629DBF2" w14:textId="77777777" w:rsidTr="00CB0730">
        <w:trPr>
          <w:jc w:val="center"/>
        </w:trPr>
        <w:tc>
          <w:tcPr>
            <w:tcW w:w="709" w:type="dxa"/>
            <w:vMerge w:val="restart"/>
          </w:tcPr>
          <w:p w14:paraId="3B21099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634" w:type="dxa"/>
            <w:vMerge w:val="restart"/>
          </w:tcPr>
          <w:p w14:paraId="7D79105C" w14:textId="77777777" w:rsidR="00DA7556" w:rsidRPr="00E86106" w:rsidRDefault="00DA7556" w:rsidP="00DB35EE">
            <w:pPr>
              <w:suppressAutoHyphens/>
              <w:rPr>
                <w:rFonts w:eastAsia="Calibri" w:cs="Times New Roman"/>
                <w:b/>
              </w:rPr>
            </w:pPr>
            <w:r w:rsidRPr="00E86106">
              <w:rPr>
                <w:rFonts w:eastAsia="Calibri" w:cs="Times New Roman"/>
                <w:b/>
              </w:rPr>
              <w:t>Основное мероприятие 01</w:t>
            </w:r>
          </w:p>
          <w:p w14:paraId="28758FF6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Оказание мер социальной поддержки в решении жилищной проблемы детей-сирот и детей, оставшихся без попечения </w:t>
            </w:r>
            <w:r w:rsidRPr="00E86106">
              <w:rPr>
                <w:rFonts w:ascii="Times New Roman" w:hAnsi="Times New Roman" w:cs="Times New Roman"/>
                <w:szCs w:val="22"/>
              </w:rPr>
              <w:lastRenderedPageBreak/>
              <w:t xml:space="preserve">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  <w:vMerge w:val="restart"/>
          </w:tcPr>
          <w:p w14:paraId="412091A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Pr="00E86106">
              <w:rPr>
                <w:rFonts w:ascii="Times New Roman" w:hAnsi="Times New Roman" w:cs="Times New Roman"/>
                <w:szCs w:val="22"/>
              </w:rPr>
              <w:t>-2024</w:t>
            </w:r>
          </w:p>
        </w:tc>
        <w:tc>
          <w:tcPr>
            <w:tcW w:w="1418" w:type="dxa"/>
          </w:tcPr>
          <w:p w14:paraId="197FAF59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60" w:type="dxa"/>
            <w:vAlign w:val="center"/>
          </w:tcPr>
          <w:p w14:paraId="5276A559" w14:textId="0CA568C4" w:rsidR="00DA7556" w:rsidRPr="00E86106" w:rsidRDefault="00CB0730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181962,00</w:t>
            </w:r>
          </w:p>
        </w:tc>
        <w:tc>
          <w:tcPr>
            <w:tcW w:w="1008" w:type="dxa"/>
            <w:vAlign w:val="center"/>
          </w:tcPr>
          <w:p w14:paraId="2CB2342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24 862</w:t>
            </w:r>
          </w:p>
        </w:tc>
        <w:tc>
          <w:tcPr>
            <w:tcW w:w="992" w:type="dxa"/>
            <w:vAlign w:val="center"/>
          </w:tcPr>
          <w:p w14:paraId="4B86A5F0" w14:textId="7DA63E97" w:rsidR="00DA7556" w:rsidRPr="00E86106" w:rsidRDefault="00CB0730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77664,00</w:t>
            </w:r>
          </w:p>
        </w:tc>
        <w:tc>
          <w:tcPr>
            <w:tcW w:w="761" w:type="dxa"/>
            <w:vAlign w:val="center"/>
          </w:tcPr>
          <w:p w14:paraId="0798BAC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48 544</w:t>
            </w:r>
          </w:p>
        </w:tc>
        <w:tc>
          <w:tcPr>
            <w:tcW w:w="992" w:type="dxa"/>
            <w:vAlign w:val="center"/>
          </w:tcPr>
          <w:p w14:paraId="094184C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30 892</w:t>
            </w:r>
          </w:p>
        </w:tc>
        <w:tc>
          <w:tcPr>
            <w:tcW w:w="992" w:type="dxa"/>
            <w:vAlign w:val="center"/>
          </w:tcPr>
          <w:p w14:paraId="318EEFF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1209" w:type="dxa"/>
            <w:vMerge w:val="restart"/>
          </w:tcPr>
          <w:p w14:paraId="53991A1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</w:rPr>
              <w:t>Управление земельно-имущественных отношений</w:t>
            </w:r>
            <w:r w:rsidRPr="00E861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3389EC9F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86106">
              <w:rPr>
                <w:rFonts w:ascii="Times New Roman" w:hAnsi="Times New Roman" w:cs="Times New Roman"/>
                <w:sz w:val="20"/>
              </w:rPr>
              <w:t xml:space="preserve">Обеспечение запланированной доли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</w:t>
            </w:r>
            <w:r w:rsidRPr="00E86106">
              <w:rPr>
                <w:rFonts w:ascii="Times New Roman" w:hAnsi="Times New Roman" w:cs="Times New Roman"/>
                <w:sz w:val="20"/>
              </w:rPr>
              <w:lastRenderedPageBreak/>
              <w:t>численности детей-сирот и детей, лиц из числа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</w:t>
            </w:r>
          </w:p>
          <w:p w14:paraId="4D475F8F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86106">
              <w:rPr>
                <w:rFonts w:ascii="Times New Roman" w:hAnsi="Times New Roman" w:cs="Times New Roman"/>
                <w:sz w:val="20"/>
              </w:rPr>
              <w:t>Увеличение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DA7556" w:rsidRPr="00E86106" w14:paraId="1B2A7216" w14:textId="77777777" w:rsidTr="00CB0730">
        <w:trPr>
          <w:trHeight w:val="624"/>
          <w:jc w:val="center"/>
        </w:trPr>
        <w:tc>
          <w:tcPr>
            <w:tcW w:w="709" w:type="dxa"/>
            <w:vMerge/>
          </w:tcPr>
          <w:p w14:paraId="4EE7BB7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634" w:type="dxa"/>
            <w:vMerge/>
          </w:tcPr>
          <w:p w14:paraId="2B0EA070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6B2DBFFA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418" w:type="dxa"/>
          </w:tcPr>
          <w:p w14:paraId="552ACB1C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060" w:type="dxa"/>
            <w:vAlign w:val="center"/>
          </w:tcPr>
          <w:p w14:paraId="65BEE396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672DD957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  <w:p w14:paraId="64F7D55D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C14D2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CBA322E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2E23D419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F8C7E34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BD2506E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09" w:type="dxa"/>
            <w:vMerge/>
          </w:tcPr>
          <w:p w14:paraId="0E64670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14:paraId="3CD03913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51C79FAA" w14:textId="77777777" w:rsidTr="00CB0730">
        <w:trPr>
          <w:trHeight w:val="624"/>
          <w:jc w:val="center"/>
        </w:trPr>
        <w:tc>
          <w:tcPr>
            <w:tcW w:w="709" w:type="dxa"/>
            <w:vMerge/>
          </w:tcPr>
          <w:p w14:paraId="466763D9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634" w:type="dxa"/>
            <w:vMerge/>
          </w:tcPr>
          <w:p w14:paraId="076E5BF8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2FCAEE4B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418" w:type="dxa"/>
          </w:tcPr>
          <w:p w14:paraId="17248BB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vAlign w:val="center"/>
          </w:tcPr>
          <w:p w14:paraId="701198FD" w14:textId="5A01AB0E" w:rsidR="00DA7556" w:rsidRPr="00E86106" w:rsidRDefault="00CB0730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181962,00</w:t>
            </w:r>
          </w:p>
        </w:tc>
        <w:tc>
          <w:tcPr>
            <w:tcW w:w="1008" w:type="dxa"/>
            <w:vAlign w:val="center"/>
          </w:tcPr>
          <w:p w14:paraId="6E271F1D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24 862</w:t>
            </w:r>
          </w:p>
        </w:tc>
        <w:tc>
          <w:tcPr>
            <w:tcW w:w="992" w:type="dxa"/>
            <w:vAlign w:val="center"/>
          </w:tcPr>
          <w:p w14:paraId="6DE18974" w14:textId="504E90BF" w:rsidR="00DA7556" w:rsidRPr="00E86106" w:rsidRDefault="00CB0730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77664,00</w:t>
            </w:r>
          </w:p>
        </w:tc>
        <w:tc>
          <w:tcPr>
            <w:tcW w:w="761" w:type="dxa"/>
            <w:vAlign w:val="center"/>
          </w:tcPr>
          <w:p w14:paraId="006312F7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48 544</w:t>
            </w:r>
          </w:p>
        </w:tc>
        <w:tc>
          <w:tcPr>
            <w:tcW w:w="992" w:type="dxa"/>
            <w:vAlign w:val="center"/>
          </w:tcPr>
          <w:p w14:paraId="73DB4FE4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30 892</w:t>
            </w:r>
          </w:p>
        </w:tc>
        <w:tc>
          <w:tcPr>
            <w:tcW w:w="992" w:type="dxa"/>
            <w:vAlign w:val="center"/>
          </w:tcPr>
          <w:p w14:paraId="3F94C694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</w:p>
          <w:p w14:paraId="49930171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1209" w:type="dxa"/>
            <w:vMerge/>
          </w:tcPr>
          <w:p w14:paraId="27AB388C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14:paraId="6EA52D4C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64C50F17" w14:textId="77777777" w:rsidTr="00CB0730">
        <w:trPr>
          <w:jc w:val="center"/>
        </w:trPr>
        <w:tc>
          <w:tcPr>
            <w:tcW w:w="709" w:type="dxa"/>
            <w:vMerge/>
          </w:tcPr>
          <w:p w14:paraId="72451BB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634" w:type="dxa"/>
            <w:vMerge/>
          </w:tcPr>
          <w:p w14:paraId="60443475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339D60B8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418" w:type="dxa"/>
          </w:tcPr>
          <w:p w14:paraId="3794421E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60" w:type="dxa"/>
            <w:vAlign w:val="center"/>
          </w:tcPr>
          <w:p w14:paraId="4DB9597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1008" w:type="dxa"/>
            <w:vAlign w:val="center"/>
          </w:tcPr>
          <w:p w14:paraId="5AAAA2B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F30466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5A0AB38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7969D3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819DF8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209" w:type="dxa"/>
            <w:vMerge/>
          </w:tcPr>
          <w:p w14:paraId="33A23A9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14:paraId="71AF14F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1592DBA7" w14:textId="77777777" w:rsidTr="00CB0730">
        <w:trPr>
          <w:jc w:val="center"/>
        </w:trPr>
        <w:tc>
          <w:tcPr>
            <w:tcW w:w="709" w:type="dxa"/>
            <w:vMerge/>
          </w:tcPr>
          <w:p w14:paraId="76E0D5D2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634" w:type="dxa"/>
            <w:vMerge/>
          </w:tcPr>
          <w:p w14:paraId="2A77CBC8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14:paraId="50D1801C" w14:textId="77777777" w:rsidR="00DA7556" w:rsidRPr="00E86106" w:rsidRDefault="00DA7556" w:rsidP="00DB35EE">
            <w:pPr>
              <w:suppressAutoHyphens/>
              <w:rPr>
                <w:rFonts w:cs="Times New Roman"/>
              </w:rPr>
            </w:pPr>
          </w:p>
        </w:tc>
        <w:tc>
          <w:tcPr>
            <w:tcW w:w="1418" w:type="dxa"/>
          </w:tcPr>
          <w:p w14:paraId="102CA4D1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  <w:vAlign w:val="center"/>
          </w:tcPr>
          <w:p w14:paraId="1BBB95F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1008" w:type="dxa"/>
            <w:vAlign w:val="center"/>
          </w:tcPr>
          <w:p w14:paraId="06749C0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29302C6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1CDE4949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6AE49D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75297A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209" w:type="dxa"/>
            <w:vMerge/>
          </w:tcPr>
          <w:p w14:paraId="76912C32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14:paraId="3A59796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3BC03881" w14:textId="77777777" w:rsidTr="00CB0730">
        <w:trPr>
          <w:jc w:val="center"/>
        </w:trPr>
        <w:tc>
          <w:tcPr>
            <w:tcW w:w="709" w:type="dxa"/>
            <w:vMerge w:val="restart"/>
          </w:tcPr>
          <w:p w14:paraId="3E0165D7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634" w:type="dxa"/>
            <w:vMerge w:val="restart"/>
          </w:tcPr>
          <w:p w14:paraId="56ACD09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3ECAB80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  <w:p w14:paraId="02038EF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Предоставление жилых помещений детям-сиротам  и детям, оставшимся без попечения родителей, лицам из числа детей-сирот и детей, оставшихся без попечения родителей,  по договорам найма специализированных жилых помещений </w:t>
            </w:r>
          </w:p>
        </w:tc>
        <w:tc>
          <w:tcPr>
            <w:tcW w:w="850" w:type="dxa"/>
            <w:vMerge w:val="restart"/>
          </w:tcPr>
          <w:p w14:paraId="5D911F3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20</w:t>
            </w: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Pr="00E86106">
              <w:rPr>
                <w:rFonts w:ascii="Times New Roman" w:hAnsi="Times New Roman" w:cs="Times New Roman"/>
                <w:szCs w:val="22"/>
              </w:rPr>
              <w:t>-202</w:t>
            </w: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14:paraId="2367F16E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60" w:type="dxa"/>
            <w:vAlign w:val="center"/>
          </w:tcPr>
          <w:p w14:paraId="65A5CF04" w14:textId="0B5E34C2" w:rsidR="00DA7556" w:rsidRPr="00E86106" w:rsidRDefault="000D044F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181962</w:t>
            </w:r>
          </w:p>
        </w:tc>
        <w:tc>
          <w:tcPr>
            <w:tcW w:w="1008" w:type="dxa"/>
            <w:vAlign w:val="center"/>
          </w:tcPr>
          <w:p w14:paraId="2503C64A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24 862</w:t>
            </w:r>
          </w:p>
        </w:tc>
        <w:tc>
          <w:tcPr>
            <w:tcW w:w="992" w:type="dxa"/>
            <w:vAlign w:val="center"/>
          </w:tcPr>
          <w:p w14:paraId="1CDAC5B3" w14:textId="50021213" w:rsidR="00DA7556" w:rsidRPr="00E86106" w:rsidRDefault="000D044F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77664</w:t>
            </w:r>
          </w:p>
        </w:tc>
        <w:tc>
          <w:tcPr>
            <w:tcW w:w="761" w:type="dxa"/>
            <w:vAlign w:val="center"/>
          </w:tcPr>
          <w:p w14:paraId="0FDF1C14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48 544</w:t>
            </w:r>
          </w:p>
        </w:tc>
        <w:tc>
          <w:tcPr>
            <w:tcW w:w="992" w:type="dxa"/>
            <w:vAlign w:val="center"/>
          </w:tcPr>
          <w:p w14:paraId="7D44D9A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</w:rPr>
              <w:t>30 892</w:t>
            </w:r>
          </w:p>
        </w:tc>
        <w:tc>
          <w:tcPr>
            <w:tcW w:w="992" w:type="dxa"/>
            <w:vAlign w:val="center"/>
          </w:tcPr>
          <w:p w14:paraId="555E797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8610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1209" w:type="dxa"/>
            <w:vMerge w:val="restart"/>
          </w:tcPr>
          <w:p w14:paraId="246795A4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</w:rPr>
              <w:t>Управление земельно-имущественных отношений</w:t>
            </w:r>
            <w:r w:rsidRPr="00E861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14:paraId="34E47744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56" w:rsidRPr="00E86106" w14:paraId="737BE814" w14:textId="77777777" w:rsidTr="00CB0730">
        <w:trPr>
          <w:trHeight w:val="672"/>
          <w:jc w:val="center"/>
        </w:trPr>
        <w:tc>
          <w:tcPr>
            <w:tcW w:w="709" w:type="dxa"/>
            <w:vMerge/>
          </w:tcPr>
          <w:p w14:paraId="58448DAB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58FBCD09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F5AC08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D59FF9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060" w:type="dxa"/>
            <w:vAlign w:val="center"/>
          </w:tcPr>
          <w:p w14:paraId="3B66F0F8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773727F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043E31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FD2982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249691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3FB11690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7BB5CA5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DDE09C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FFEA322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C4F66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209" w:type="dxa"/>
            <w:vMerge/>
          </w:tcPr>
          <w:p w14:paraId="3D2D2628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81D9F7B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56" w:rsidRPr="00E86106" w14:paraId="1C227038" w14:textId="77777777" w:rsidTr="00CB0730">
        <w:trPr>
          <w:trHeight w:val="672"/>
          <w:jc w:val="center"/>
        </w:trPr>
        <w:tc>
          <w:tcPr>
            <w:tcW w:w="709" w:type="dxa"/>
            <w:vMerge/>
          </w:tcPr>
          <w:p w14:paraId="73834285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0D9BE0E1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00ED541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17FD53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vAlign w:val="center"/>
          </w:tcPr>
          <w:p w14:paraId="675E2367" w14:textId="1259D17A" w:rsidR="00DA7556" w:rsidRPr="00E86106" w:rsidRDefault="00CB0730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181962,00</w:t>
            </w:r>
          </w:p>
        </w:tc>
        <w:tc>
          <w:tcPr>
            <w:tcW w:w="1008" w:type="dxa"/>
            <w:vAlign w:val="center"/>
          </w:tcPr>
          <w:p w14:paraId="218126D9" w14:textId="7DD808CC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24</w:t>
            </w:r>
            <w:r w:rsidR="00CB0730" w:rsidRPr="00E86106">
              <w:rPr>
                <w:rFonts w:cs="Times New Roman"/>
                <w:sz w:val="22"/>
              </w:rPr>
              <w:t> </w:t>
            </w:r>
            <w:r w:rsidRPr="00E86106">
              <w:rPr>
                <w:rFonts w:cs="Times New Roman"/>
                <w:sz w:val="22"/>
              </w:rPr>
              <w:t>862</w:t>
            </w:r>
            <w:r w:rsidR="00CB0730" w:rsidRPr="00E86106">
              <w:rPr>
                <w:rFonts w:cs="Times New Roman"/>
                <w:sz w:val="22"/>
              </w:rPr>
              <w:t>,00</w:t>
            </w:r>
          </w:p>
        </w:tc>
        <w:tc>
          <w:tcPr>
            <w:tcW w:w="992" w:type="dxa"/>
            <w:vAlign w:val="center"/>
          </w:tcPr>
          <w:p w14:paraId="72BC130B" w14:textId="33606FAD" w:rsidR="00DA7556" w:rsidRPr="00E86106" w:rsidRDefault="00CB0730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77664,00</w:t>
            </w:r>
          </w:p>
        </w:tc>
        <w:tc>
          <w:tcPr>
            <w:tcW w:w="761" w:type="dxa"/>
            <w:vAlign w:val="center"/>
          </w:tcPr>
          <w:p w14:paraId="34338063" w14:textId="77777777" w:rsidR="00DA7556" w:rsidRPr="00E86106" w:rsidRDefault="00DA7556" w:rsidP="00DB35EE">
            <w:pPr>
              <w:rPr>
                <w:rFonts w:cs="Times New Roman"/>
                <w:sz w:val="22"/>
              </w:rPr>
            </w:pPr>
            <w:r w:rsidRPr="00E86106">
              <w:rPr>
                <w:rFonts w:cs="Times New Roman"/>
                <w:sz w:val="22"/>
              </w:rPr>
              <w:t>48 544</w:t>
            </w:r>
          </w:p>
        </w:tc>
        <w:tc>
          <w:tcPr>
            <w:tcW w:w="992" w:type="dxa"/>
            <w:vAlign w:val="center"/>
          </w:tcPr>
          <w:p w14:paraId="36D12551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30 892</w:t>
            </w:r>
          </w:p>
        </w:tc>
        <w:tc>
          <w:tcPr>
            <w:tcW w:w="992" w:type="dxa"/>
            <w:vAlign w:val="center"/>
          </w:tcPr>
          <w:p w14:paraId="1091559E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9" w:type="dxa"/>
            <w:vMerge/>
          </w:tcPr>
          <w:p w14:paraId="328E42E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6AA3E3D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56" w:rsidRPr="00E86106" w14:paraId="0CA32AB9" w14:textId="77777777" w:rsidTr="00CB0730">
        <w:trPr>
          <w:jc w:val="center"/>
        </w:trPr>
        <w:tc>
          <w:tcPr>
            <w:tcW w:w="709" w:type="dxa"/>
            <w:vMerge/>
          </w:tcPr>
          <w:p w14:paraId="7037E7D0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2BC4FDBE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F471A25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C2D928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060" w:type="dxa"/>
            <w:vAlign w:val="center"/>
          </w:tcPr>
          <w:p w14:paraId="3F119398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205813AD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DF7851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4BB910B4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5C2AB5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833522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9" w:type="dxa"/>
            <w:vMerge/>
          </w:tcPr>
          <w:p w14:paraId="13E2F165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45359A8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56" w:rsidRPr="00C0201F" w14:paraId="4CB702AA" w14:textId="77777777" w:rsidTr="00CB0730">
        <w:trPr>
          <w:jc w:val="center"/>
        </w:trPr>
        <w:tc>
          <w:tcPr>
            <w:tcW w:w="709" w:type="dxa"/>
            <w:vMerge/>
          </w:tcPr>
          <w:p w14:paraId="6AAAA085" w14:textId="77777777" w:rsidR="00DA7556" w:rsidRPr="00E86106" w:rsidRDefault="00DA7556" w:rsidP="00DB35E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2EDCF9B1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E63B9F0" w14:textId="77777777" w:rsidR="00DA7556" w:rsidRPr="00E86106" w:rsidRDefault="00DA7556" w:rsidP="00DB35EE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126B3" w14:textId="77777777" w:rsidR="00DA7556" w:rsidRPr="00E86106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060" w:type="dxa"/>
            <w:vAlign w:val="center"/>
          </w:tcPr>
          <w:p w14:paraId="129653E8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14:paraId="2C1DAB93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94BEB0A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14:paraId="4084A0CB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B19747F" w14:textId="77777777" w:rsidR="00DA7556" w:rsidRPr="00E86106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A97036D" w14:textId="77777777" w:rsidR="00DA7556" w:rsidRPr="00CB0730" w:rsidRDefault="00DA7556" w:rsidP="00DB35E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8610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9" w:type="dxa"/>
            <w:vMerge/>
          </w:tcPr>
          <w:p w14:paraId="6E6B5DE3" w14:textId="77777777" w:rsidR="00DA7556" w:rsidRPr="00C0201F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7FDBFE2" w14:textId="77777777" w:rsidR="00DA7556" w:rsidRPr="00C0201F" w:rsidRDefault="00DA7556" w:rsidP="00DB35E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E885C" w14:textId="77777777" w:rsidR="00DA7556" w:rsidRPr="006E0282" w:rsidRDefault="00DA7556" w:rsidP="006E0282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</w:p>
    <w:sectPr w:rsidR="00DA7556" w:rsidRPr="006E0282" w:rsidSect="00D577EF">
      <w:footerReference w:type="default" r:id="rId9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FE22" w14:textId="77777777" w:rsidR="00F30FF1" w:rsidRDefault="00F30FF1" w:rsidP="00936B5F">
      <w:r>
        <w:separator/>
      </w:r>
    </w:p>
  </w:endnote>
  <w:endnote w:type="continuationSeparator" w:id="0">
    <w:p w14:paraId="528F0B5B" w14:textId="77777777" w:rsidR="00F30FF1" w:rsidRDefault="00F30FF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8A98" w14:textId="77777777" w:rsidR="006D4E2D" w:rsidRDefault="006D4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01B3" w14:textId="77777777" w:rsidR="00F30FF1" w:rsidRDefault="00F30FF1" w:rsidP="00936B5F">
      <w:r>
        <w:separator/>
      </w:r>
    </w:p>
  </w:footnote>
  <w:footnote w:type="continuationSeparator" w:id="0">
    <w:p w14:paraId="54E584C3" w14:textId="77777777" w:rsidR="00F30FF1" w:rsidRDefault="00F30FF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7EE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562EC"/>
    <w:rsid w:val="00062B06"/>
    <w:rsid w:val="00063685"/>
    <w:rsid w:val="00063FAF"/>
    <w:rsid w:val="00065968"/>
    <w:rsid w:val="000667FA"/>
    <w:rsid w:val="00066B62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044F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2243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3297"/>
    <w:rsid w:val="002A5925"/>
    <w:rsid w:val="002B168A"/>
    <w:rsid w:val="002B1796"/>
    <w:rsid w:val="002B246C"/>
    <w:rsid w:val="002B65FD"/>
    <w:rsid w:val="002B78B3"/>
    <w:rsid w:val="002C03D9"/>
    <w:rsid w:val="002C1055"/>
    <w:rsid w:val="002C3085"/>
    <w:rsid w:val="002C6822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67610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50DC9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37C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FEB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4E2D"/>
    <w:rsid w:val="006D6D68"/>
    <w:rsid w:val="006E0282"/>
    <w:rsid w:val="006E33C2"/>
    <w:rsid w:val="006E3987"/>
    <w:rsid w:val="006E3FA2"/>
    <w:rsid w:val="006E461A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A66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87EDD"/>
    <w:rsid w:val="008905B1"/>
    <w:rsid w:val="00892FE8"/>
    <w:rsid w:val="00896CB4"/>
    <w:rsid w:val="008A3FED"/>
    <w:rsid w:val="008A6796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618F2"/>
    <w:rsid w:val="0096282A"/>
    <w:rsid w:val="00964809"/>
    <w:rsid w:val="00964AB6"/>
    <w:rsid w:val="009704CE"/>
    <w:rsid w:val="00971176"/>
    <w:rsid w:val="00971796"/>
    <w:rsid w:val="00971F19"/>
    <w:rsid w:val="009742B3"/>
    <w:rsid w:val="009754AF"/>
    <w:rsid w:val="009766C2"/>
    <w:rsid w:val="00981614"/>
    <w:rsid w:val="009826ED"/>
    <w:rsid w:val="00982A5D"/>
    <w:rsid w:val="00982BFA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3D59"/>
    <w:rsid w:val="009C5397"/>
    <w:rsid w:val="009C588D"/>
    <w:rsid w:val="009C59DD"/>
    <w:rsid w:val="009C6610"/>
    <w:rsid w:val="009C7F41"/>
    <w:rsid w:val="009D08F5"/>
    <w:rsid w:val="009E242C"/>
    <w:rsid w:val="009E3755"/>
    <w:rsid w:val="009E4FCA"/>
    <w:rsid w:val="009E7959"/>
    <w:rsid w:val="009F229B"/>
    <w:rsid w:val="009F2A4A"/>
    <w:rsid w:val="009F4B0A"/>
    <w:rsid w:val="009F532C"/>
    <w:rsid w:val="00A00BDF"/>
    <w:rsid w:val="00A026BE"/>
    <w:rsid w:val="00A028C7"/>
    <w:rsid w:val="00A04893"/>
    <w:rsid w:val="00A04F9C"/>
    <w:rsid w:val="00A05313"/>
    <w:rsid w:val="00A12AF9"/>
    <w:rsid w:val="00A15512"/>
    <w:rsid w:val="00A15E6A"/>
    <w:rsid w:val="00A218CC"/>
    <w:rsid w:val="00A21B24"/>
    <w:rsid w:val="00A309E9"/>
    <w:rsid w:val="00A31E40"/>
    <w:rsid w:val="00A32A5E"/>
    <w:rsid w:val="00A338B6"/>
    <w:rsid w:val="00A345B7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AE9"/>
    <w:rsid w:val="00A91F07"/>
    <w:rsid w:val="00AA0EBE"/>
    <w:rsid w:val="00AA1340"/>
    <w:rsid w:val="00AA34F3"/>
    <w:rsid w:val="00AA387C"/>
    <w:rsid w:val="00AA3AC1"/>
    <w:rsid w:val="00AA4E2B"/>
    <w:rsid w:val="00AA5462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6776E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0730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7789"/>
    <w:rsid w:val="00D00C6D"/>
    <w:rsid w:val="00D024FE"/>
    <w:rsid w:val="00D035F1"/>
    <w:rsid w:val="00D051C0"/>
    <w:rsid w:val="00D0579D"/>
    <w:rsid w:val="00D1027E"/>
    <w:rsid w:val="00D138D7"/>
    <w:rsid w:val="00D13BB2"/>
    <w:rsid w:val="00D13DAC"/>
    <w:rsid w:val="00D16ABC"/>
    <w:rsid w:val="00D17FDC"/>
    <w:rsid w:val="00D207B6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3960"/>
    <w:rsid w:val="00DA5EF3"/>
    <w:rsid w:val="00DA7556"/>
    <w:rsid w:val="00DB0880"/>
    <w:rsid w:val="00DB2ADC"/>
    <w:rsid w:val="00DB429F"/>
    <w:rsid w:val="00DB451F"/>
    <w:rsid w:val="00DB6D40"/>
    <w:rsid w:val="00DB7B00"/>
    <w:rsid w:val="00DC034D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629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6106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70CD"/>
    <w:rsid w:val="00F01C8C"/>
    <w:rsid w:val="00F028EA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0FF1"/>
    <w:rsid w:val="00F337CC"/>
    <w:rsid w:val="00F33A36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A7556"/>
    <w:pPr>
      <w:spacing w:after="120" w:line="276" w:lineRule="auto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5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DA7556"/>
    <w:pPr>
      <w:spacing w:after="120" w:line="276" w:lineRule="auto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5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CE10-9860-488A-92B4-45C71542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Новиков И</cp:lastModifiedBy>
  <cp:revision>7</cp:revision>
  <cp:lastPrinted>2021-08-19T06:03:00Z</cp:lastPrinted>
  <dcterms:created xsi:type="dcterms:W3CDTF">2021-08-13T12:24:00Z</dcterms:created>
  <dcterms:modified xsi:type="dcterms:W3CDTF">2021-08-27T09:51:00Z</dcterms:modified>
</cp:coreProperties>
</file>