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D809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49A33E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08506C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022356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128DDB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D8EED0" w14:textId="77777777"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4E7CC0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4ADC2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5AEDC6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0C056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BF835F" w14:textId="77777777"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14:paraId="431FD583" w14:textId="77777777" w:rsidR="00F042B2" w:rsidRDefault="00F042B2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 бесхозяйных объектов движи</w:t>
      </w:r>
      <w:r w:rsidR="006A7826">
        <w:rPr>
          <w:rFonts w:ascii="Times New Roman" w:hAnsi="Times New Roman" w:cs="Times New Roman"/>
          <w:sz w:val="28"/>
          <w:szCs w:val="28"/>
        </w:rPr>
        <w:t>мого имущества</w:t>
      </w:r>
    </w:p>
    <w:p w14:paraId="374EE220" w14:textId="77777777" w:rsidR="00F042B2" w:rsidRDefault="00F042B2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845AFCD" w14:textId="5D8C59AC" w:rsidR="003067A8" w:rsidRDefault="00F042B2" w:rsidP="00CD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73217A">
        <w:rPr>
          <w:rFonts w:ascii="Times New Roman" w:hAnsi="Times New Roman" w:cs="Times New Roman"/>
          <w:sz w:val="28"/>
          <w:szCs w:val="28"/>
        </w:rPr>
        <w:t>Федерального</w:t>
      </w:r>
      <w:r w:rsidR="00CD5901" w:rsidRPr="00CD59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17A">
        <w:rPr>
          <w:rFonts w:ascii="Times New Roman" w:hAnsi="Times New Roman" w:cs="Times New Roman"/>
          <w:sz w:val="28"/>
          <w:szCs w:val="28"/>
        </w:rPr>
        <w:t>а</w:t>
      </w:r>
      <w:r w:rsidR="00CD5901" w:rsidRPr="00CD590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D5901">
        <w:rPr>
          <w:rFonts w:ascii="Times New Roman" w:hAnsi="Times New Roman" w:cs="Times New Roman"/>
          <w:sz w:val="28"/>
          <w:szCs w:val="28"/>
        </w:rPr>
        <w:t>№</w:t>
      </w:r>
      <w:r w:rsidR="00CD5901" w:rsidRPr="00CD5901">
        <w:rPr>
          <w:rFonts w:ascii="Times New Roman" w:hAnsi="Times New Roman" w:cs="Times New Roman"/>
          <w:sz w:val="28"/>
          <w:szCs w:val="28"/>
        </w:rPr>
        <w:t xml:space="preserve"> 190-ФЗ</w:t>
      </w:r>
      <w:r w:rsidR="00CD5901">
        <w:rPr>
          <w:rFonts w:ascii="Times New Roman" w:hAnsi="Times New Roman" w:cs="Times New Roman"/>
          <w:sz w:val="28"/>
          <w:szCs w:val="28"/>
        </w:rPr>
        <w:t xml:space="preserve"> «</w:t>
      </w:r>
      <w:r w:rsidR="00CD5901" w:rsidRPr="00CD590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CD5901">
        <w:rPr>
          <w:rFonts w:ascii="Times New Roman" w:hAnsi="Times New Roman" w:cs="Times New Roman"/>
          <w:sz w:val="28"/>
          <w:szCs w:val="28"/>
        </w:rPr>
        <w:t>»,</w:t>
      </w:r>
      <w:r w:rsidR="00CD5901" w:rsidRPr="00CD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городско</w:t>
      </w:r>
      <w:r w:rsidR="00F029DF">
        <w:rPr>
          <w:rFonts w:ascii="Times New Roman" w:hAnsi="Times New Roman" w:cs="Times New Roman"/>
          <w:sz w:val="28"/>
          <w:szCs w:val="28"/>
        </w:rPr>
        <w:t xml:space="preserve">го округа Красногорск, Порядка </w:t>
      </w:r>
      <w:r>
        <w:rPr>
          <w:rFonts w:ascii="Times New Roman" w:hAnsi="Times New Roman" w:cs="Times New Roman"/>
          <w:sz w:val="28"/>
          <w:szCs w:val="28"/>
        </w:rPr>
        <w:t>оформления бесхозяйного имущества 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от 21.12.2017 № 343/22</w:t>
      </w:r>
      <w:r w:rsidR="003067A8">
        <w:rPr>
          <w:rFonts w:ascii="Times New Roman" w:hAnsi="Times New Roman" w:cs="Times New Roman"/>
          <w:sz w:val="28"/>
          <w:szCs w:val="28"/>
        </w:rPr>
        <w:t>,</w:t>
      </w:r>
      <w:r w:rsidR="003A7A0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47644EE" w14:textId="15ABE1D4" w:rsidR="00F042B2" w:rsidRPr="0015628A" w:rsidRDefault="00F042B2" w:rsidP="0015628A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(Р.И.</w:t>
      </w:r>
      <w:r w:rsidR="00CD5901">
        <w:rPr>
          <w:rFonts w:ascii="Times New Roman" w:hAnsi="Times New Roman" w:cs="Times New Roman"/>
          <w:sz w:val="28"/>
          <w:szCs w:val="28"/>
        </w:rPr>
        <w:t xml:space="preserve"> </w:t>
      </w:r>
      <w:r w:rsidRPr="0015628A">
        <w:rPr>
          <w:rFonts w:ascii="Times New Roman" w:hAnsi="Times New Roman" w:cs="Times New Roman"/>
          <w:sz w:val="28"/>
          <w:szCs w:val="28"/>
        </w:rPr>
        <w:t>Богомолов):</w:t>
      </w:r>
    </w:p>
    <w:p w14:paraId="583F4928" w14:textId="5B1400DC" w:rsidR="00AE5C08" w:rsidRPr="0015628A" w:rsidRDefault="006A7826" w:rsidP="0015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1.1 </w:t>
      </w:r>
      <w:r w:rsidR="00F042B2" w:rsidRPr="0015628A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 Красногорск бесхозяйные объекты</w:t>
      </w:r>
      <w:r w:rsidR="00AE5C08" w:rsidRPr="0015628A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F50995" w:rsidRPr="0015628A">
        <w:rPr>
          <w:rFonts w:ascii="Times New Roman" w:hAnsi="Times New Roman" w:cs="Times New Roman"/>
          <w:sz w:val="28"/>
          <w:szCs w:val="28"/>
        </w:rPr>
        <w:t>, расположенные</w:t>
      </w:r>
      <w:r w:rsidR="00AE5C08" w:rsidRPr="0015628A">
        <w:rPr>
          <w:rFonts w:ascii="Times New Roman" w:hAnsi="Times New Roman" w:cs="Times New Roman"/>
          <w:sz w:val="28"/>
          <w:szCs w:val="28"/>
        </w:rPr>
        <w:t xml:space="preserve"> в нежилом помещении по адресу: Московская о</w:t>
      </w:r>
      <w:r w:rsidR="00B07535">
        <w:rPr>
          <w:rFonts w:ascii="Times New Roman" w:hAnsi="Times New Roman" w:cs="Times New Roman"/>
          <w:sz w:val="28"/>
          <w:szCs w:val="28"/>
        </w:rPr>
        <w:t>бласть, Красногорский район, д.</w:t>
      </w:r>
      <w:r w:rsidR="00CD5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08" w:rsidRPr="0015628A">
        <w:rPr>
          <w:rFonts w:ascii="Times New Roman" w:hAnsi="Times New Roman" w:cs="Times New Roman"/>
          <w:sz w:val="28"/>
          <w:szCs w:val="28"/>
        </w:rPr>
        <w:t>Гаврилково</w:t>
      </w:r>
      <w:proofErr w:type="spellEnd"/>
      <w:r w:rsidR="00AE5C08" w:rsidRPr="0015628A">
        <w:rPr>
          <w:rFonts w:ascii="Times New Roman" w:hAnsi="Times New Roman" w:cs="Times New Roman"/>
          <w:sz w:val="28"/>
          <w:szCs w:val="28"/>
        </w:rPr>
        <w:t>,</w:t>
      </w:r>
      <w:r w:rsidR="00F50995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AE5C08" w:rsidRPr="0015628A">
        <w:rPr>
          <w:rFonts w:ascii="Times New Roman" w:hAnsi="Times New Roman" w:cs="Times New Roman"/>
          <w:sz w:val="28"/>
          <w:szCs w:val="28"/>
        </w:rPr>
        <w:t>ЭЖК</w:t>
      </w:r>
      <w:r w:rsidR="00F50995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AE5C08" w:rsidRPr="0015628A">
        <w:rPr>
          <w:rFonts w:ascii="Times New Roman" w:hAnsi="Times New Roman" w:cs="Times New Roman"/>
          <w:sz w:val="28"/>
          <w:szCs w:val="28"/>
        </w:rPr>
        <w:t xml:space="preserve">«Эдем», квартал </w:t>
      </w:r>
      <w:r w:rsidR="00AE5C08" w:rsidRPr="0015628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E5C08" w:rsidRPr="0015628A">
        <w:rPr>
          <w:rFonts w:ascii="Times New Roman" w:hAnsi="Times New Roman" w:cs="Times New Roman"/>
          <w:sz w:val="28"/>
          <w:szCs w:val="28"/>
        </w:rPr>
        <w:t>, д. 6:</w:t>
      </w:r>
    </w:p>
    <w:p w14:paraId="0EE6768D" w14:textId="77777777" w:rsidR="00F042B2" w:rsidRPr="00B36F3E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2B2">
        <w:rPr>
          <w:rFonts w:ascii="Times New Roman" w:hAnsi="Times New Roman" w:cs="Times New Roman"/>
          <w:sz w:val="28"/>
          <w:szCs w:val="28"/>
        </w:rPr>
        <w:t>- блок питания электронного БПЭК-02;</w:t>
      </w:r>
      <w:bookmarkStart w:id="0" w:name="_GoBack"/>
      <w:bookmarkEnd w:id="0"/>
    </w:p>
    <w:p w14:paraId="3A5EABBB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датчик-реле давления газа GW 50A6;</w:t>
      </w:r>
    </w:p>
    <w:p w14:paraId="5CEEFABA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комплекс для измерения количества газа СГ-ЭК;</w:t>
      </w:r>
    </w:p>
    <w:p w14:paraId="57158A96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корректор объема газа электронный ЕК260;</w:t>
      </w:r>
    </w:p>
    <w:p w14:paraId="70726E3C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счетчик газа ротационный RVG(G16-G250);</w:t>
      </w:r>
    </w:p>
    <w:p w14:paraId="70FBFA84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система сбора и обработки аварийной информации ELEX 2021;</w:t>
      </w:r>
    </w:p>
    <w:p w14:paraId="0DC68A93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 xml:space="preserve">- клапан </w:t>
      </w:r>
      <w:proofErr w:type="spellStart"/>
      <w:r w:rsidRPr="00F042B2">
        <w:rPr>
          <w:rFonts w:ascii="Times New Roman" w:hAnsi="Times New Roman" w:cs="Times New Roman"/>
          <w:sz w:val="28"/>
          <w:szCs w:val="28"/>
        </w:rPr>
        <w:t>термозапорный</w:t>
      </w:r>
      <w:proofErr w:type="spellEnd"/>
      <w:r w:rsidRPr="00F042B2">
        <w:rPr>
          <w:rFonts w:ascii="Times New Roman" w:hAnsi="Times New Roman" w:cs="Times New Roman"/>
          <w:sz w:val="28"/>
          <w:szCs w:val="28"/>
        </w:rPr>
        <w:t xml:space="preserve"> КТЗ 001-50;</w:t>
      </w:r>
    </w:p>
    <w:p w14:paraId="14BEDD2E" w14:textId="01BBEA04" w:rsidR="00F042B2" w:rsidRPr="00857FCD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57FCD">
        <w:rPr>
          <w:rFonts w:ascii="Times New Roman" w:hAnsi="Times New Roman" w:cs="Times New Roman"/>
          <w:sz w:val="28"/>
          <w:szCs w:val="28"/>
        </w:rPr>
        <w:t xml:space="preserve">- </w:t>
      </w:r>
      <w:r w:rsidR="00CD5901" w:rsidRPr="00857FCD">
        <w:rPr>
          <w:rFonts w:ascii="Times New Roman" w:hAnsi="Times New Roman" w:cs="Times New Roman"/>
          <w:sz w:val="28"/>
          <w:szCs w:val="28"/>
        </w:rPr>
        <w:t xml:space="preserve">модули нагрева </w:t>
      </w:r>
      <w:r w:rsidRPr="00857FCD">
        <w:rPr>
          <w:rFonts w:ascii="Times New Roman" w:hAnsi="Times New Roman" w:cs="Times New Roman"/>
          <w:sz w:val="28"/>
          <w:szCs w:val="28"/>
        </w:rPr>
        <w:t>МН-120</w:t>
      </w:r>
      <w:r w:rsidR="00CD5901" w:rsidRPr="00857FCD">
        <w:rPr>
          <w:rFonts w:ascii="Times New Roman" w:hAnsi="Times New Roman" w:cs="Times New Roman"/>
          <w:sz w:val="28"/>
          <w:szCs w:val="28"/>
        </w:rPr>
        <w:t xml:space="preserve"> в количестве 28 штук</w:t>
      </w:r>
      <w:r w:rsidRPr="00857FCD">
        <w:rPr>
          <w:rFonts w:ascii="Times New Roman" w:hAnsi="Times New Roman" w:cs="Times New Roman"/>
          <w:sz w:val="28"/>
          <w:szCs w:val="28"/>
        </w:rPr>
        <w:t>;</w:t>
      </w:r>
    </w:p>
    <w:p w14:paraId="7937F4E4" w14:textId="4C865139" w:rsidR="00F042B2" w:rsidRPr="00F042B2" w:rsidRDefault="00857FCD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 телеме</w:t>
      </w:r>
      <w:r w:rsidR="00F042B2" w:rsidRPr="00F042B2">
        <w:rPr>
          <w:rFonts w:ascii="Times New Roman" w:hAnsi="Times New Roman" w:cs="Times New Roman"/>
          <w:sz w:val="28"/>
          <w:szCs w:val="28"/>
        </w:rPr>
        <w:t xml:space="preserve">трического контроля </w:t>
      </w:r>
      <w:r w:rsidR="00CD5901">
        <w:rPr>
          <w:rFonts w:ascii="Times New Roman" w:hAnsi="Times New Roman" w:cs="Times New Roman"/>
          <w:sz w:val="28"/>
          <w:szCs w:val="28"/>
        </w:rPr>
        <w:t>«</w:t>
      </w:r>
      <w:r w:rsidR="00F042B2" w:rsidRPr="00F042B2">
        <w:rPr>
          <w:rFonts w:ascii="Times New Roman" w:hAnsi="Times New Roman" w:cs="Times New Roman"/>
          <w:sz w:val="28"/>
          <w:szCs w:val="28"/>
        </w:rPr>
        <w:t>Аксон-XL</w:t>
      </w:r>
      <w:r w:rsidR="00CD5901">
        <w:rPr>
          <w:rFonts w:ascii="Times New Roman" w:hAnsi="Times New Roman" w:cs="Times New Roman"/>
          <w:sz w:val="28"/>
          <w:szCs w:val="28"/>
        </w:rPr>
        <w:t>»</w:t>
      </w:r>
      <w:r w:rsidR="00F042B2" w:rsidRPr="00F042B2">
        <w:rPr>
          <w:rFonts w:ascii="Times New Roman" w:hAnsi="Times New Roman" w:cs="Times New Roman"/>
          <w:sz w:val="28"/>
          <w:szCs w:val="28"/>
        </w:rPr>
        <w:t>;</w:t>
      </w:r>
    </w:p>
    <w:p w14:paraId="72BABE18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установка дозирования ЭКО-1-16(1,6);</w:t>
      </w:r>
    </w:p>
    <w:p w14:paraId="011B94E3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сигнализатор СТГ1-1Д10(В);</w:t>
      </w:r>
    </w:p>
    <w:p w14:paraId="1A2B66D0" w14:textId="77777777" w:rsidR="00F042B2" w:rsidRPr="00F042B2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насос дозировочный плунжерный;</w:t>
      </w:r>
    </w:p>
    <w:p w14:paraId="0E1402B2" w14:textId="77777777" w:rsidR="00F042B2" w:rsidRPr="00B07535" w:rsidRDefault="00F042B2" w:rsidP="00F042B2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42B2">
        <w:rPr>
          <w:rFonts w:ascii="Times New Roman" w:hAnsi="Times New Roman" w:cs="Times New Roman"/>
          <w:sz w:val="28"/>
          <w:szCs w:val="28"/>
        </w:rPr>
        <w:t>- установка умягчения HYDRO TECH SSF.</w:t>
      </w:r>
    </w:p>
    <w:p w14:paraId="30B8306F" w14:textId="77777777" w:rsidR="00F042B2" w:rsidRPr="00750FE2" w:rsidRDefault="00750FE2" w:rsidP="0015628A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B2" w:rsidRPr="00750FE2">
        <w:rPr>
          <w:rFonts w:ascii="Times New Roman" w:hAnsi="Times New Roman" w:cs="Times New Roman"/>
          <w:sz w:val="28"/>
          <w:szCs w:val="28"/>
        </w:rPr>
        <w:t xml:space="preserve">Разместить информацию о выявленных бесхозяйных объектах в газете «Красногорские вести» и на официальном сайте администрации городского </w:t>
      </w:r>
      <w:r w:rsidR="00F042B2" w:rsidRPr="00750FE2">
        <w:rPr>
          <w:rFonts w:ascii="Times New Roman" w:hAnsi="Times New Roman" w:cs="Times New Roman"/>
          <w:sz w:val="28"/>
          <w:szCs w:val="28"/>
        </w:rPr>
        <w:lastRenderedPageBreak/>
        <w:t>округа Красногорск в информационно-телекоммуникационной сети «Интернет».</w:t>
      </w:r>
    </w:p>
    <w:p w14:paraId="2526D247" w14:textId="77777777" w:rsidR="00F042B2" w:rsidRPr="00BC3DA9" w:rsidRDefault="0015628A" w:rsidP="0015628A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C3DA9">
        <w:rPr>
          <w:rFonts w:ascii="Times New Roman" w:hAnsi="Times New Roman" w:cs="Times New Roman"/>
          <w:sz w:val="28"/>
          <w:szCs w:val="28"/>
        </w:rPr>
        <w:t xml:space="preserve"> истечении </w:t>
      </w:r>
      <w:r>
        <w:rPr>
          <w:rFonts w:ascii="Times New Roman" w:hAnsi="Times New Roman" w:cs="Times New Roman"/>
          <w:sz w:val="28"/>
          <w:szCs w:val="28"/>
        </w:rPr>
        <w:t>двух месяцев с даты размещения информации в средствах массовой информации об установлении владельца движимого имущества</w:t>
      </w:r>
      <w:r w:rsidRPr="00BC3DA9">
        <w:rPr>
          <w:rFonts w:ascii="Times New Roman" w:hAnsi="Times New Roman" w:cs="Times New Roman"/>
          <w:sz w:val="28"/>
          <w:szCs w:val="28"/>
        </w:rPr>
        <w:t>, указанного в п.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C3DA9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направить в судебный орган исковое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бесхозяйным имуществом и права муниципальной собственности городского округа Красногорск</w:t>
      </w:r>
      <w:r w:rsidRPr="00BC3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DB59C" w14:textId="6B74948D" w:rsidR="0039550E" w:rsidRDefault="0015628A" w:rsidP="00510130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130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бесхозяйного объекта, его утраты, возникновения чре</w:t>
      </w:r>
      <w:r w:rsidR="00510130">
        <w:rPr>
          <w:rFonts w:ascii="Times New Roman" w:hAnsi="Times New Roman" w:cs="Times New Roman"/>
          <w:sz w:val="28"/>
          <w:szCs w:val="28"/>
        </w:rPr>
        <w:t>звычайных ситуаций</w:t>
      </w:r>
      <w:r w:rsidRPr="00510130">
        <w:rPr>
          <w:rFonts w:ascii="Times New Roman" w:hAnsi="Times New Roman" w:cs="Times New Roman"/>
          <w:sz w:val="28"/>
          <w:szCs w:val="28"/>
        </w:rPr>
        <w:t>, АО «Красногорская теплосеть» (Д.В.</w:t>
      </w:r>
      <w:r w:rsidR="00CD5901">
        <w:rPr>
          <w:rFonts w:ascii="Times New Roman" w:hAnsi="Times New Roman" w:cs="Times New Roman"/>
          <w:sz w:val="28"/>
          <w:szCs w:val="28"/>
        </w:rPr>
        <w:t xml:space="preserve"> </w:t>
      </w:r>
      <w:r w:rsidRPr="00510130">
        <w:rPr>
          <w:rFonts w:ascii="Times New Roman" w:hAnsi="Times New Roman" w:cs="Times New Roman"/>
          <w:sz w:val="28"/>
          <w:szCs w:val="28"/>
        </w:rPr>
        <w:t>Левин) обеспечить эксплуатацию (содержание и обслуживание) бесхозяйного движимого имущества, указанного в п. 1 настоящего постановления.</w:t>
      </w:r>
    </w:p>
    <w:p w14:paraId="6F0D12A0" w14:textId="7273E1FA" w:rsidR="00E11665" w:rsidRPr="00510130" w:rsidRDefault="0002207B" w:rsidP="00510130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13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FDC" w:rsidRPr="00510130">
        <w:rPr>
          <w:rFonts w:ascii="Times New Roman" w:hAnsi="Times New Roman" w:cs="Times New Roman"/>
          <w:sz w:val="28"/>
          <w:szCs w:val="28"/>
        </w:rPr>
        <w:t>за выполнением</w:t>
      </w:r>
      <w:r w:rsidRPr="005101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5DF5" w:rsidRPr="00510130">
        <w:rPr>
          <w:rFonts w:ascii="Times New Roman" w:hAnsi="Times New Roman" w:cs="Times New Roman"/>
          <w:sz w:val="28"/>
          <w:szCs w:val="28"/>
        </w:rPr>
        <w:t>постановления</w:t>
      </w:r>
      <w:r w:rsidRPr="0051013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877F5" w:rsidRPr="0051013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65559F" w:rsidRPr="00510130">
        <w:rPr>
          <w:rFonts w:ascii="Times New Roman" w:hAnsi="Times New Roman" w:cs="Times New Roman"/>
          <w:sz w:val="28"/>
          <w:szCs w:val="28"/>
        </w:rPr>
        <w:t>М.Н.</w:t>
      </w:r>
      <w:r w:rsidR="00CD5901">
        <w:rPr>
          <w:rFonts w:ascii="Times New Roman" w:hAnsi="Times New Roman" w:cs="Times New Roman"/>
          <w:sz w:val="28"/>
          <w:szCs w:val="28"/>
        </w:rPr>
        <w:t xml:space="preserve"> </w:t>
      </w:r>
      <w:r w:rsidR="0065559F" w:rsidRPr="00510130">
        <w:rPr>
          <w:rFonts w:ascii="Times New Roman" w:hAnsi="Times New Roman" w:cs="Times New Roman"/>
          <w:sz w:val="28"/>
          <w:szCs w:val="28"/>
        </w:rPr>
        <w:t>Шувалова</w:t>
      </w:r>
      <w:r w:rsidR="007877F5" w:rsidRPr="00510130">
        <w:rPr>
          <w:rFonts w:ascii="Times New Roman" w:hAnsi="Times New Roman" w:cs="Times New Roman"/>
          <w:sz w:val="28"/>
          <w:szCs w:val="28"/>
        </w:rPr>
        <w:t>.</w:t>
      </w:r>
    </w:p>
    <w:p w14:paraId="63906A53" w14:textId="77777777" w:rsidR="008767F0" w:rsidRDefault="008767F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BE911" w14:textId="77777777"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8EEC5" w14:textId="28F5D7B7" w:rsidR="00302EFE" w:rsidRDefault="00294097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1A7790">
        <w:rPr>
          <w:rFonts w:ascii="Times New Roman" w:hAnsi="Times New Roman" w:cs="Times New Roman"/>
          <w:sz w:val="28"/>
          <w:szCs w:val="28"/>
        </w:rPr>
        <w:t xml:space="preserve"> </w:t>
      </w:r>
      <w:r w:rsidR="0008589D">
        <w:rPr>
          <w:rFonts w:ascii="Times New Roman" w:hAnsi="Times New Roman" w:cs="Times New Roman"/>
          <w:sz w:val="28"/>
          <w:szCs w:val="28"/>
        </w:rPr>
        <w:t>городского</w:t>
      </w:r>
    </w:p>
    <w:p w14:paraId="382CBAE2" w14:textId="03B745C9" w:rsidR="00E11665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589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097">
        <w:rPr>
          <w:rFonts w:ascii="Times New Roman" w:hAnsi="Times New Roman" w:cs="Times New Roman"/>
          <w:sz w:val="28"/>
          <w:szCs w:val="28"/>
        </w:rPr>
        <w:t>Е.В.Коновалова</w:t>
      </w:r>
      <w:proofErr w:type="spellEnd"/>
      <w:proofErr w:type="gramEnd"/>
    </w:p>
    <w:p w14:paraId="270A363C" w14:textId="77777777" w:rsidR="00C83A94" w:rsidRDefault="00C83A94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DE1F8" w14:textId="77777777" w:rsidR="00B861F5" w:rsidRDefault="00B861F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0C647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39BE3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02450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DEA86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B123D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775DE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198F9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63B56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F1287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6BF67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99DB9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48ABD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B47E8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2618D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548FE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E3241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ADCBA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2A1CF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68506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A16B6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34AA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F0A7E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2481B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F3F85" w14:textId="77777777" w:rsidR="00294097" w:rsidRDefault="00294097" w:rsidP="00294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*013323</w:t>
      </w:r>
    </w:p>
    <w:p w14:paraId="1052CF52" w14:textId="45B4CD79" w:rsidR="00B861F5" w:rsidRDefault="00B861F5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14:paraId="53E849BD" w14:textId="77777777" w:rsidR="00B861F5" w:rsidRDefault="00B861F5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1161C668" w14:textId="77777777" w:rsidR="00B861F5" w:rsidRDefault="00B861F5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  <w:proofErr w:type="gramEnd"/>
    </w:p>
    <w:p w14:paraId="6F054916" w14:textId="77777777" w:rsidR="00B861F5" w:rsidRDefault="00B861F5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CE598" w14:textId="77777777" w:rsidR="00294097" w:rsidRDefault="00294097" w:rsidP="00B8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F763C" w14:textId="7ECC8386" w:rsidR="00E11665" w:rsidRDefault="00E1166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CD0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0D7">
        <w:rPr>
          <w:rFonts w:ascii="Times New Roman" w:hAnsi="Times New Roman" w:cs="Times New Roman"/>
          <w:sz w:val="28"/>
          <w:szCs w:val="28"/>
        </w:rPr>
        <w:t xml:space="preserve"> </w:t>
      </w:r>
      <w:r w:rsidR="007877F5">
        <w:rPr>
          <w:rFonts w:ascii="Times New Roman" w:hAnsi="Times New Roman" w:cs="Times New Roman"/>
          <w:sz w:val="28"/>
          <w:szCs w:val="28"/>
        </w:rPr>
        <w:t xml:space="preserve">    </w:t>
      </w:r>
      <w:r w:rsidR="000858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097">
        <w:rPr>
          <w:rFonts w:ascii="Times New Roman" w:hAnsi="Times New Roman" w:cs="Times New Roman"/>
          <w:sz w:val="28"/>
          <w:szCs w:val="28"/>
        </w:rPr>
        <w:t>А.В.Коваленко</w:t>
      </w:r>
      <w:proofErr w:type="spellEnd"/>
    </w:p>
    <w:p w14:paraId="2AF7BEDB" w14:textId="77777777"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EAAC3" w14:textId="77777777" w:rsidR="00294097" w:rsidRDefault="00294097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18FFA" w14:textId="09154037" w:rsidR="00AE4783" w:rsidRPr="008722B5" w:rsidRDefault="00AE4783" w:rsidP="00AE4783">
      <w:pPr>
        <w:rPr>
          <w:rFonts w:ascii="Times New Roman" w:hAnsi="Times New Roman"/>
          <w:sz w:val="28"/>
          <w:szCs w:val="28"/>
        </w:rPr>
      </w:pPr>
      <w:r w:rsidRPr="00D561A2">
        <w:rPr>
          <w:rFonts w:ascii="Times New Roman" w:hAnsi="Times New Roman"/>
          <w:sz w:val="28"/>
          <w:szCs w:val="28"/>
        </w:rPr>
        <w:t xml:space="preserve">Разослано: в дело – </w:t>
      </w:r>
      <w:proofErr w:type="gramStart"/>
      <w:r w:rsidRPr="00D561A2">
        <w:rPr>
          <w:rFonts w:ascii="Times New Roman" w:hAnsi="Times New Roman"/>
          <w:sz w:val="28"/>
          <w:szCs w:val="28"/>
        </w:rPr>
        <w:t xml:space="preserve">2,  </w:t>
      </w:r>
      <w:r>
        <w:rPr>
          <w:rFonts w:ascii="Times New Roman" w:hAnsi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750FE2">
        <w:rPr>
          <w:rFonts w:ascii="Times New Roman" w:hAnsi="Times New Roman"/>
          <w:sz w:val="28"/>
          <w:szCs w:val="28"/>
        </w:rPr>
        <w:t>И.И.</w:t>
      </w:r>
      <w:r w:rsidR="00CD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FE2">
        <w:rPr>
          <w:rFonts w:ascii="Times New Roman" w:hAnsi="Times New Roman"/>
          <w:sz w:val="28"/>
          <w:szCs w:val="28"/>
        </w:rPr>
        <w:t>Гурееву</w:t>
      </w:r>
      <w:proofErr w:type="spellEnd"/>
      <w:r w:rsidR="00750F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Р.И.</w:t>
      </w:r>
      <w:r w:rsidR="00CD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Богомолов</w:t>
      </w:r>
      <w:r w:rsidR="00750FE2">
        <w:rPr>
          <w:rFonts w:ascii="Times New Roman" w:hAnsi="Times New Roman"/>
          <w:sz w:val="28"/>
          <w:szCs w:val="28"/>
        </w:rPr>
        <w:t>у, Д.В.</w:t>
      </w:r>
      <w:r w:rsidR="00CD5901">
        <w:rPr>
          <w:rFonts w:ascii="Times New Roman" w:hAnsi="Times New Roman"/>
          <w:sz w:val="28"/>
          <w:szCs w:val="28"/>
        </w:rPr>
        <w:t> </w:t>
      </w:r>
      <w:r w:rsidR="00750FE2">
        <w:rPr>
          <w:rFonts w:ascii="Times New Roman" w:hAnsi="Times New Roman"/>
          <w:sz w:val="28"/>
          <w:szCs w:val="28"/>
        </w:rPr>
        <w:t>Тодорову, О.В.</w:t>
      </w:r>
      <w:r w:rsidR="00CD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FE2">
        <w:rPr>
          <w:rFonts w:ascii="Times New Roman" w:hAnsi="Times New Roman"/>
          <w:sz w:val="28"/>
          <w:szCs w:val="28"/>
        </w:rPr>
        <w:t>Бадановой</w:t>
      </w:r>
      <w:proofErr w:type="spellEnd"/>
      <w:r w:rsidR="0015628A">
        <w:rPr>
          <w:rFonts w:ascii="Times New Roman" w:hAnsi="Times New Roman"/>
          <w:sz w:val="28"/>
          <w:szCs w:val="28"/>
        </w:rPr>
        <w:t>, АО «</w:t>
      </w:r>
      <w:proofErr w:type="spellStart"/>
      <w:r w:rsidR="0015628A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15628A">
        <w:rPr>
          <w:rFonts w:ascii="Times New Roman" w:hAnsi="Times New Roman"/>
          <w:sz w:val="28"/>
          <w:szCs w:val="28"/>
        </w:rPr>
        <w:t xml:space="preserve"> теплосеть»</w:t>
      </w:r>
    </w:p>
    <w:p w14:paraId="22DD6168" w14:textId="77777777" w:rsidR="008767F0" w:rsidRDefault="008767F0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2749B0B7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510D26F5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009C73FA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0D19F1AD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375921A3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716C3A7F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600D1F35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727324DE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465A5913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131814A2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1DDC3F74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257B0C40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7C91B52F" w14:textId="77777777" w:rsidR="00294097" w:rsidRDefault="00294097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21EEA8BA" w14:textId="77777777" w:rsidR="0065559F" w:rsidRDefault="0065559F" w:rsidP="00F5099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sectPr w:rsidR="0065559F" w:rsidSect="003A7A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3B2"/>
    <w:multiLevelType w:val="multilevel"/>
    <w:tmpl w:val="BD20F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6B47EC"/>
    <w:multiLevelType w:val="hybridMultilevel"/>
    <w:tmpl w:val="9444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8E02411"/>
    <w:multiLevelType w:val="hybridMultilevel"/>
    <w:tmpl w:val="9B22DC3A"/>
    <w:lvl w:ilvl="0" w:tplc="9CD872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CB810C2"/>
    <w:multiLevelType w:val="hybridMultilevel"/>
    <w:tmpl w:val="B380A42C"/>
    <w:lvl w:ilvl="0" w:tplc="AA4807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5372082"/>
    <w:multiLevelType w:val="hybridMultilevel"/>
    <w:tmpl w:val="BF20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14DC"/>
    <w:multiLevelType w:val="hybridMultilevel"/>
    <w:tmpl w:val="8A40335E"/>
    <w:lvl w:ilvl="0" w:tplc="CB228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EC3"/>
    <w:rsid w:val="0002207B"/>
    <w:rsid w:val="000304D4"/>
    <w:rsid w:val="00030979"/>
    <w:rsid w:val="00035149"/>
    <w:rsid w:val="000678DA"/>
    <w:rsid w:val="00072425"/>
    <w:rsid w:val="0007354B"/>
    <w:rsid w:val="0008589D"/>
    <w:rsid w:val="00093F31"/>
    <w:rsid w:val="00106A6B"/>
    <w:rsid w:val="00125189"/>
    <w:rsid w:val="00130730"/>
    <w:rsid w:val="0015628A"/>
    <w:rsid w:val="0016026D"/>
    <w:rsid w:val="00173BF9"/>
    <w:rsid w:val="00191745"/>
    <w:rsid w:val="001A7790"/>
    <w:rsid w:val="001B4339"/>
    <w:rsid w:val="001D520B"/>
    <w:rsid w:val="001D7F25"/>
    <w:rsid w:val="001E04BE"/>
    <w:rsid w:val="00213718"/>
    <w:rsid w:val="00224D67"/>
    <w:rsid w:val="00232ABF"/>
    <w:rsid w:val="002365B7"/>
    <w:rsid w:val="002650C0"/>
    <w:rsid w:val="002710D8"/>
    <w:rsid w:val="002757D2"/>
    <w:rsid w:val="002838E3"/>
    <w:rsid w:val="00294097"/>
    <w:rsid w:val="002A1459"/>
    <w:rsid w:val="002B2CC0"/>
    <w:rsid w:val="002C3E66"/>
    <w:rsid w:val="002C3FC0"/>
    <w:rsid w:val="002C4AAC"/>
    <w:rsid w:val="002D6A3D"/>
    <w:rsid w:val="002E0F16"/>
    <w:rsid w:val="002F6792"/>
    <w:rsid w:val="00302EFE"/>
    <w:rsid w:val="003067A8"/>
    <w:rsid w:val="00306C1C"/>
    <w:rsid w:val="00335239"/>
    <w:rsid w:val="003657C0"/>
    <w:rsid w:val="0038109F"/>
    <w:rsid w:val="0039550E"/>
    <w:rsid w:val="00397B01"/>
    <w:rsid w:val="003A24BB"/>
    <w:rsid w:val="003A69B7"/>
    <w:rsid w:val="003A7A06"/>
    <w:rsid w:val="003B4086"/>
    <w:rsid w:val="003C17D6"/>
    <w:rsid w:val="003E03BC"/>
    <w:rsid w:val="00422019"/>
    <w:rsid w:val="00455DF5"/>
    <w:rsid w:val="00470395"/>
    <w:rsid w:val="00472DEB"/>
    <w:rsid w:val="0047721D"/>
    <w:rsid w:val="00496E66"/>
    <w:rsid w:val="004A6567"/>
    <w:rsid w:val="004D4764"/>
    <w:rsid w:val="0050177D"/>
    <w:rsid w:val="00510130"/>
    <w:rsid w:val="00533E3A"/>
    <w:rsid w:val="00534F11"/>
    <w:rsid w:val="00536BC7"/>
    <w:rsid w:val="00563CCF"/>
    <w:rsid w:val="005C1AA4"/>
    <w:rsid w:val="005D1771"/>
    <w:rsid w:val="006107CA"/>
    <w:rsid w:val="00612792"/>
    <w:rsid w:val="006260F2"/>
    <w:rsid w:val="00630270"/>
    <w:rsid w:val="00640D76"/>
    <w:rsid w:val="00647A72"/>
    <w:rsid w:val="0065559F"/>
    <w:rsid w:val="00655A20"/>
    <w:rsid w:val="00693024"/>
    <w:rsid w:val="00696379"/>
    <w:rsid w:val="006A7826"/>
    <w:rsid w:val="006B4967"/>
    <w:rsid w:val="006D0262"/>
    <w:rsid w:val="006E214F"/>
    <w:rsid w:val="0072233A"/>
    <w:rsid w:val="0073217A"/>
    <w:rsid w:val="0074040D"/>
    <w:rsid w:val="00750FE2"/>
    <w:rsid w:val="0078344E"/>
    <w:rsid w:val="00783768"/>
    <w:rsid w:val="00786850"/>
    <w:rsid w:val="007877F5"/>
    <w:rsid w:val="007A2045"/>
    <w:rsid w:val="007C2D05"/>
    <w:rsid w:val="007C6113"/>
    <w:rsid w:val="007D4A02"/>
    <w:rsid w:val="008230EB"/>
    <w:rsid w:val="00823162"/>
    <w:rsid w:val="00823692"/>
    <w:rsid w:val="00841DB6"/>
    <w:rsid w:val="00857FCD"/>
    <w:rsid w:val="008722B5"/>
    <w:rsid w:val="008767F0"/>
    <w:rsid w:val="00877942"/>
    <w:rsid w:val="008841BA"/>
    <w:rsid w:val="00887823"/>
    <w:rsid w:val="00887D12"/>
    <w:rsid w:val="008B0FA2"/>
    <w:rsid w:val="008B2DEA"/>
    <w:rsid w:val="008B2E6C"/>
    <w:rsid w:val="008C3397"/>
    <w:rsid w:val="008D102F"/>
    <w:rsid w:val="008F5399"/>
    <w:rsid w:val="00902983"/>
    <w:rsid w:val="009110F1"/>
    <w:rsid w:val="009301C6"/>
    <w:rsid w:val="00942ACA"/>
    <w:rsid w:val="00946409"/>
    <w:rsid w:val="00951A3C"/>
    <w:rsid w:val="00956426"/>
    <w:rsid w:val="00956F1B"/>
    <w:rsid w:val="00985F8E"/>
    <w:rsid w:val="00991899"/>
    <w:rsid w:val="00A60DBF"/>
    <w:rsid w:val="00A717AD"/>
    <w:rsid w:val="00A76029"/>
    <w:rsid w:val="00A77AB7"/>
    <w:rsid w:val="00A910BC"/>
    <w:rsid w:val="00AB109F"/>
    <w:rsid w:val="00AE2FE4"/>
    <w:rsid w:val="00AE4783"/>
    <w:rsid w:val="00AE5C08"/>
    <w:rsid w:val="00B07535"/>
    <w:rsid w:val="00B22B34"/>
    <w:rsid w:val="00B33BA3"/>
    <w:rsid w:val="00B3480E"/>
    <w:rsid w:val="00B36F3E"/>
    <w:rsid w:val="00B461D6"/>
    <w:rsid w:val="00B53BF5"/>
    <w:rsid w:val="00B6798A"/>
    <w:rsid w:val="00B74A81"/>
    <w:rsid w:val="00B861F5"/>
    <w:rsid w:val="00B86AC3"/>
    <w:rsid w:val="00BA0ACA"/>
    <w:rsid w:val="00BA6B2C"/>
    <w:rsid w:val="00BB1259"/>
    <w:rsid w:val="00BF20D7"/>
    <w:rsid w:val="00BF3332"/>
    <w:rsid w:val="00C34A6D"/>
    <w:rsid w:val="00C40EE9"/>
    <w:rsid w:val="00C42B26"/>
    <w:rsid w:val="00C43B71"/>
    <w:rsid w:val="00C647B4"/>
    <w:rsid w:val="00C83A94"/>
    <w:rsid w:val="00CA0E33"/>
    <w:rsid w:val="00CD0DC7"/>
    <w:rsid w:val="00CD5901"/>
    <w:rsid w:val="00D034C6"/>
    <w:rsid w:val="00D07EB9"/>
    <w:rsid w:val="00D2410C"/>
    <w:rsid w:val="00D41D6C"/>
    <w:rsid w:val="00D619EE"/>
    <w:rsid w:val="00DE160D"/>
    <w:rsid w:val="00DE410D"/>
    <w:rsid w:val="00DF6951"/>
    <w:rsid w:val="00E11665"/>
    <w:rsid w:val="00E30BA3"/>
    <w:rsid w:val="00E66319"/>
    <w:rsid w:val="00E72658"/>
    <w:rsid w:val="00E769F8"/>
    <w:rsid w:val="00E823CF"/>
    <w:rsid w:val="00E864FD"/>
    <w:rsid w:val="00E907E1"/>
    <w:rsid w:val="00EF61E4"/>
    <w:rsid w:val="00F029DF"/>
    <w:rsid w:val="00F042B2"/>
    <w:rsid w:val="00F50995"/>
    <w:rsid w:val="00F74446"/>
    <w:rsid w:val="00F76592"/>
    <w:rsid w:val="00F80BEF"/>
    <w:rsid w:val="00F86CEE"/>
    <w:rsid w:val="00F86EBE"/>
    <w:rsid w:val="00FC0FDC"/>
    <w:rsid w:val="00F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811E"/>
  <w15:docId w15:val="{43A8661C-9341-424B-A75B-BE71902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4769-BE64-4C7A-B093-692FDE4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408_4</cp:lastModifiedBy>
  <cp:revision>3</cp:revision>
  <cp:lastPrinted>2019-10-31T07:47:00Z</cp:lastPrinted>
  <dcterms:created xsi:type="dcterms:W3CDTF">2019-10-31T06:11:00Z</dcterms:created>
  <dcterms:modified xsi:type="dcterms:W3CDTF">2019-10-31T12:51:00Z</dcterms:modified>
</cp:coreProperties>
</file>