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3E7A1" w14:textId="77777777" w:rsidR="007A76F7" w:rsidRDefault="007D50AC" w:rsidP="007A76F7">
      <w:pPr>
        <w:tabs>
          <w:tab w:val="left" w:pos="1134"/>
        </w:tabs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7D50AC">
        <w:rPr>
          <w:rFonts w:ascii="Times New Roman" w:hAnsi="Times New Roman"/>
          <w:sz w:val="24"/>
          <w:szCs w:val="24"/>
        </w:rPr>
        <w:t xml:space="preserve">Приложение  </w:t>
      </w:r>
    </w:p>
    <w:p w14:paraId="4243ED03" w14:textId="452F2BE6" w:rsidR="007D50AC" w:rsidRPr="00ED7E1A" w:rsidRDefault="007D50AC" w:rsidP="007A76F7">
      <w:pPr>
        <w:tabs>
          <w:tab w:val="left" w:pos="1134"/>
        </w:tabs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D50AC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администрации</w:t>
      </w:r>
      <w:r w:rsidR="007A7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6663E468" w14:textId="76245B6C" w:rsidR="007D50AC" w:rsidRPr="007D50AC" w:rsidRDefault="007D50AC" w:rsidP="007A76F7">
      <w:pPr>
        <w:tabs>
          <w:tab w:val="left" w:pos="1134"/>
        </w:tabs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14:paraId="213E54DB" w14:textId="45CAED61" w:rsidR="007D50AC" w:rsidRPr="00FD2FFA" w:rsidRDefault="007D50AC" w:rsidP="007A76F7">
      <w:pPr>
        <w:tabs>
          <w:tab w:val="left" w:pos="1134"/>
        </w:tabs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val="en-US"/>
        </w:rPr>
      </w:pPr>
      <w:r w:rsidRPr="007D50AC">
        <w:rPr>
          <w:rFonts w:ascii="Times New Roman" w:hAnsi="Times New Roman"/>
          <w:sz w:val="24"/>
          <w:szCs w:val="24"/>
        </w:rPr>
        <w:t xml:space="preserve"> от </w:t>
      </w:r>
      <w:r w:rsidR="00FD2FFA" w:rsidRPr="00FD2FFA">
        <w:rPr>
          <w:rFonts w:ascii="Times New Roman" w:hAnsi="Times New Roman"/>
          <w:sz w:val="24"/>
          <w:szCs w:val="24"/>
          <w:u w:val="single"/>
        </w:rPr>
        <w:t>09.04.</w:t>
      </w:r>
      <w:r w:rsidR="00FD2FFA" w:rsidRPr="00FD2FFA">
        <w:rPr>
          <w:rFonts w:ascii="Times New Roman" w:hAnsi="Times New Roman"/>
          <w:sz w:val="24"/>
          <w:szCs w:val="24"/>
          <w:u w:val="single"/>
          <w:lang w:val="en-US"/>
        </w:rPr>
        <w:t>2021</w:t>
      </w:r>
      <w:r w:rsidRPr="007D50AC">
        <w:rPr>
          <w:rFonts w:ascii="Times New Roman" w:hAnsi="Times New Roman"/>
          <w:sz w:val="24"/>
          <w:szCs w:val="24"/>
        </w:rPr>
        <w:t xml:space="preserve"> № </w:t>
      </w:r>
      <w:r w:rsidR="00FD2FFA" w:rsidRPr="00FD2FFA">
        <w:rPr>
          <w:rFonts w:ascii="Times New Roman" w:hAnsi="Times New Roman"/>
          <w:sz w:val="24"/>
          <w:szCs w:val="24"/>
          <w:u w:val="single"/>
          <w:lang w:val="en-US"/>
        </w:rPr>
        <w:t>858/4</w:t>
      </w:r>
    </w:p>
    <w:p w14:paraId="2D23A1F1" w14:textId="1A0F1738" w:rsidR="00251A86" w:rsidRPr="007D50AC" w:rsidRDefault="007D50AC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aps/>
          <w:color w:val="00000A"/>
          <w:lang w:eastAsia="zh-CN"/>
        </w:rPr>
      </w:pPr>
      <w:r w:rsidRPr="007D50AC">
        <w:rPr>
          <w:rFonts w:ascii="Times New Roman" w:eastAsia="Times New Roman" w:hAnsi="Times New Roman"/>
          <w:caps/>
          <w:color w:val="00000A"/>
          <w:lang w:eastAsia="zh-CN"/>
        </w:rPr>
        <w:t xml:space="preserve"> </w:t>
      </w:r>
    </w:p>
    <w:p w14:paraId="1A1063EC" w14:textId="77777777"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01D61999" w14:textId="77777777"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0DA0B34A" w14:textId="10288BF9" w:rsidR="00251A86" w:rsidRPr="00ED7E1A" w:rsidRDefault="0039558F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Типовой а</w:t>
      </w:r>
      <w:r w:rsidR="00C37C69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дминистративный регламент</w:t>
      </w:r>
    </w:p>
    <w:p w14:paraId="690AD3E8" w14:textId="279C6E21" w:rsidR="00251A86" w:rsidRPr="00ED7E1A" w:rsidRDefault="00C37C69" w:rsidP="00251A86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общеобразовательной организацией в </w:t>
      </w:r>
      <w:r w:rsidR="00096D6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городском округе Красногорск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Московской области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услуги «</w:t>
      </w:r>
      <w:bookmarkStart w:id="0" w:name="_GoBack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Прием на </w:t>
      </w:r>
      <w:proofErr w:type="gramStart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обучение</w:t>
      </w:r>
      <w:bookmarkEnd w:id="0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по</w:t>
      </w:r>
      <w:proofErr w:type="gramEnd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образовательным программам начального общего,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основного общего и среднего общего образования»</w:t>
      </w:r>
    </w:p>
    <w:p w14:paraId="5F705AB3" w14:textId="77777777" w:rsidR="003B6651" w:rsidRPr="00ED7E1A" w:rsidRDefault="003B6651">
      <w:pPr>
        <w:pStyle w:val="afffff5"/>
      </w:pPr>
      <w:r w:rsidRPr="00ED7E1A">
        <w:t>Оглавление</w:t>
      </w:r>
    </w:p>
    <w:p w14:paraId="745462AF" w14:textId="015B3DC9" w:rsidR="004C31D0" w:rsidRPr="005026EC" w:rsidRDefault="00B03666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ED7E1A">
        <w:rPr>
          <w:rFonts w:cs="Times New Roman"/>
        </w:rPr>
        <w:fldChar w:fldCharType="begin"/>
      </w:r>
      <w:r w:rsidR="008055C2" w:rsidRPr="00ED7E1A">
        <w:rPr>
          <w:rFonts w:cs="Times New Roman"/>
        </w:rPr>
        <w:instrText xml:space="preserve"> TOC \o "1-3" \h \z \u </w:instrText>
      </w:r>
      <w:r w:rsidRPr="00ED7E1A">
        <w:rPr>
          <w:rFonts w:cs="Times New Roman"/>
        </w:rPr>
        <w:fldChar w:fldCharType="separate"/>
      </w:r>
      <w:hyperlink w:anchor="_Toc63168735" w:history="1">
        <w:r w:rsidR="008055C2" w:rsidRPr="005026EC">
          <w:rPr>
            <w:rStyle w:val="afffff"/>
            <w:noProof/>
          </w:rPr>
          <w:t>II.</w:t>
        </w:r>
        <w:r w:rsidR="00C37C69" w:rsidRPr="005026EC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5026EC">
          <w:rPr>
            <w:rStyle w:val="afffff"/>
            <w:noProof/>
          </w:rPr>
          <w:t>Общие положения</w:t>
        </w:r>
        <w:r w:rsidR="00C37C69" w:rsidRPr="005026EC">
          <w:rPr>
            <w:rFonts w:cs="Times New Roman"/>
            <w:noProof/>
            <w:webHidden/>
          </w:rPr>
          <w:tab/>
        </w:r>
        <w:r w:rsidRPr="005026EC">
          <w:rPr>
            <w:rFonts w:cs="Times New Roman"/>
            <w:noProof/>
            <w:webHidden/>
          </w:rPr>
          <w:fldChar w:fldCharType="begin"/>
        </w:r>
        <w:r w:rsidR="00C37C69" w:rsidRPr="005026EC">
          <w:rPr>
            <w:rFonts w:cs="Times New Roman"/>
            <w:noProof/>
            <w:webHidden/>
          </w:rPr>
          <w:instrText xml:space="preserve"> PAGEREF _Toc63168735 \h </w:instrText>
        </w:r>
        <w:r w:rsidRPr="005026EC">
          <w:rPr>
            <w:rFonts w:cs="Times New Roman"/>
            <w:noProof/>
            <w:webHidden/>
          </w:rPr>
        </w:r>
        <w:r w:rsidRPr="005026EC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3</w:t>
        </w:r>
        <w:r w:rsidRPr="005026EC">
          <w:rPr>
            <w:rFonts w:cs="Times New Roman"/>
            <w:noProof/>
            <w:webHidden/>
          </w:rPr>
          <w:fldChar w:fldCharType="end"/>
        </w:r>
      </w:hyperlink>
    </w:p>
    <w:p w14:paraId="645AD5B9" w14:textId="6CB1558A" w:rsidR="003B6651" w:rsidRPr="005026EC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C37C69" w:rsidRPr="005026EC">
          <w:rPr>
            <w:rStyle w:val="afffff"/>
            <w:rFonts w:ascii="Times New Roman" w:hAnsi="Times New Roman"/>
            <w:noProof/>
          </w:rPr>
          <w:t>1.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3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C607AE" w14:textId="228E7A5B" w:rsidR="003B6651" w:rsidRPr="005026EC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C37C69" w:rsidRPr="005026EC">
          <w:rPr>
            <w:rStyle w:val="afffff"/>
            <w:rFonts w:ascii="Times New Roman" w:hAnsi="Times New Roman"/>
            <w:noProof/>
          </w:rPr>
          <w:t>2.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Круг заявителей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3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216026" w14:textId="36D62561" w:rsidR="003B6651" w:rsidRPr="005026EC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C37C69" w:rsidRPr="005026EC">
          <w:rPr>
            <w:rStyle w:val="afffff"/>
            <w:rFonts w:ascii="Times New Roman" w:hAnsi="Times New Roman"/>
            <w:noProof/>
          </w:rPr>
          <w:t>3.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4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7265A6" w14:textId="454E8A47" w:rsidR="004C31D0" w:rsidRPr="005026EC" w:rsidRDefault="007472FF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5026EC">
          <w:rPr>
            <w:rStyle w:val="afffff"/>
            <w:noProof/>
          </w:rPr>
          <w:t>III.</w:t>
        </w:r>
        <w:r w:rsidR="00C37C69" w:rsidRPr="005026EC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5026EC">
          <w:rPr>
            <w:rStyle w:val="afffff"/>
            <w:noProof/>
          </w:rPr>
          <w:t>Стандарт предоставления Услуги</w:t>
        </w:r>
        <w:r w:rsidR="00C37C69" w:rsidRPr="005026EC">
          <w:rPr>
            <w:rFonts w:cs="Times New Roman"/>
            <w:noProof/>
            <w:webHidden/>
          </w:rPr>
          <w:tab/>
        </w:r>
        <w:r w:rsidR="00B03666" w:rsidRPr="005026EC">
          <w:rPr>
            <w:rFonts w:cs="Times New Roman"/>
            <w:noProof/>
            <w:webHidden/>
          </w:rPr>
          <w:fldChar w:fldCharType="begin"/>
        </w:r>
        <w:r w:rsidR="00C37C69" w:rsidRPr="005026EC">
          <w:rPr>
            <w:rFonts w:cs="Times New Roman"/>
            <w:noProof/>
            <w:webHidden/>
          </w:rPr>
          <w:instrText xml:space="preserve"> PAGEREF _Toc63168739 \h </w:instrText>
        </w:r>
        <w:r w:rsidR="00B03666" w:rsidRPr="005026EC">
          <w:rPr>
            <w:rFonts w:cs="Times New Roman"/>
            <w:noProof/>
            <w:webHidden/>
          </w:rPr>
        </w:r>
        <w:r w:rsidR="00B03666" w:rsidRPr="005026EC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7</w:t>
        </w:r>
        <w:r w:rsidR="00B03666" w:rsidRPr="005026EC">
          <w:rPr>
            <w:rFonts w:cs="Times New Roman"/>
            <w:noProof/>
            <w:webHidden/>
          </w:rPr>
          <w:fldChar w:fldCharType="end"/>
        </w:r>
      </w:hyperlink>
    </w:p>
    <w:p w14:paraId="4DB274F5" w14:textId="4A214E89" w:rsidR="003B6651" w:rsidRPr="005026EC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C37C69" w:rsidRPr="005026EC">
          <w:rPr>
            <w:rStyle w:val="afffff"/>
            <w:rFonts w:ascii="Times New Roman" w:hAnsi="Times New Roman"/>
            <w:noProof/>
          </w:rPr>
          <w:t>4.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7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3DCB2C" w14:textId="6624BBD4" w:rsidR="003B6651" w:rsidRPr="005026EC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C37C69" w:rsidRPr="005026EC">
          <w:rPr>
            <w:rStyle w:val="afffff"/>
            <w:rFonts w:ascii="Times New Roman" w:hAnsi="Times New Roman"/>
            <w:noProof/>
          </w:rPr>
          <w:t>5.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7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A82D9A" w14:textId="6FDF5AAD" w:rsidR="003B6651" w:rsidRPr="005026EC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C37C69" w:rsidRPr="005026EC">
          <w:rPr>
            <w:rStyle w:val="afffff"/>
            <w:rFonts w:ascii="Times New Roman" w:hAnsi="Times New Roman"/>
            <w:noProof/>
          </w:rPr>
          <w:t>6.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7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EA45E2" w14:textId="1F75DB63" w:rsidR="003B6651" w:rsidRPr="005026EC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C37C69" w:rsidRPr="005026EC">
          <w:rPr>
            <w:rStyle w:val="afffff"/>
            <w:rFonts w:ascii="Times New Roman" w:hAnsi="Times New Roman"/>
            <w:noProof/>
          </w:rPr>
          <w:t>7.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7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87E03F" w14:textId="29C5A985" w:rsidR="003B6651" w:rsidRPr="005026EC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C37C69" w:rsidRPr="005026EC">
          <w:rPr>
            <w:rStyle w:val="afffff"/>
            <w:rFonts w:ascii="Times New Roman" w:hAnsi="Times New Roman"/>
            <w:noProof/>
          </w:rPr>
          <w:t>8.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_Toc63168744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8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6B28F28" w14:textId="235D57D2" w:rsidR="003B6651" w:rsidRPr="005026EC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C37C69" w:rsidRPr="005026EC">
          <w:rPr>
            <w:rStyle w:val="afffff"/>
            <w:rFonts w:ascii="Times New Roman" w:hAnsi="Times New Roman"/>
            <w:noProof/>
          </w:rPr>
          <w:t>9.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8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2AA2D5" w14:textId="1FD6F679" w:rsidR="003B6651" w:rsidRPr="005026EC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C37C69" w:rsidRPr="005026EC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5026EC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5026EC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5026EC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9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B5B327" w14:textId="465C9A9C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C37C69" w:rsidRPr="005026EC">
          <w:rPr>
            <w:rStyle w:val="afffff"/>
            <w:rFonts w:ascii="Times New Roman" w:hAnsi="Times New Roman"/>
            <w:noProof/>
          </w:rPr>
          <w:t>11.</w:t>
        </w:r>
        <w:r w:rsidR="00C37C69" w:rsidRPr="005026EC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5026EC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5026EC">
          <w:rPr>
            <w:rFonts w:ascii="Times New Roman" w:hAnsi="Times New Roman" w:cs="Times New Roman"/>
            <w:noProof/>
            <w:webHidden/>
          </w:rPr>
          <w:tab/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5026EC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="00B03666" w:rsidRPr="005026EC">
          <w:rPr>
            <w:rFonts w:ascii="Times New Roman" w:hAnsi="Times New Roman" w:cs="Times New Roman"/>
            <w:noProof/>
            <w:webHidden/>
          </w:rPr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11</w:t>
        </w:r>
        <w:r w:rsidR="00B03666" w:rsidRPr="005026E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A6969E" w14:textId="5860E560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C37C69" w:rsidRPr="00ED7E1A">
          <w:rPr>
            <w:rStyle w:val="afffff"/>
            <w:rFonts w:ascii="Times New Roman" w:hAnsi="Times New Roman"/>
            <w:noProof/>
          </w:rPr>
          <w:t>12.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11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ECEEC3" w14:textId="4927DF7C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C37C69" w:rsidRPr="00ED7E1A">
          <w:rPr>
            <w:rStyle w:val="afffff"/>
            <w:rFonts w:ascii="Times New Roman" w:hAnsi="Times New Roman"/>
            <w:noProof/>
          </w:rPr>
          <w:t>13.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12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906DA1" w14:textId="62C4AD47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C37C69" w:rsidRPr="00ED7E1A">
          <w:rPr>
            <w:rStyle w:val="afffff"/>
            <w:rFonts w:ascii="Times New Roman" w:hAnsi="Times New Roman"/>
            <w:noProof/>
          </w:rPr>
          <w:t>14.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CA9B93" w14:textId="472BBF4D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C37C69" w:rsidRPr="00ED7E1A">
          <w:rPr>
            <w:rStyle w:val="afffff"/>
            <w:rFonts w:ascii="Times New Roman" w:hAnsi="Times New Roman"/>
            <w:noProof/>
          </w:rPr>
          <w:t>15.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BF00F7" w14:textId="40C54359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C37C69" w:rsidRPr="00ED7E1A">
          <w:rPr>
            <w:rStyle w:val="afffff"/>
            <w:rFonts w:ascii="Times New Roman" w:hAnsi="Times New Roman"/>
            <w:noProof/>
          </w:rPr>
          <w:t>16.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4BDCD" w14:textId="4DD399E7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C37C69" w:rsidRPr="00ED7E1A">
          <w:rPr>
            <w:rStyle w:val="afffff"/>
            <w:rFonts w:ascii="Times New Roman" w:hAnsi="Times New Roman"/>
            <w:noProof/>
          </w:rPr>
          <w:t>17.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42328C" w14:textId="00BD0511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C37C69" w:rsidRPr="00ED7E1A">
          <w:rPr>
            <w:rStyle w:val="afffff"/>
            <w:rFonts w:ascii="Times New Roman" w:hAnsi="Times New Roman"/>
            <w:noProof/>
          </w:rPr>
          <w:t>18.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99ECDE" w14:textId="0F8B23B0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C37C69" w:rsidRPr="00ED7E1A">
          <w:rPr>
            <w:rStyle w:val="afffff"/>
            <w:rFonts w:ascii="Times New Roman" w:hAnsi="Times New Roman"/>
            <w:noProof/>
          </w:rPr>
          <w:t>19.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20C97B" w14:textId="51A2FA3F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C37C69" w:rsidRPr="00ED7E1A">
          <w:rPr>
            <w:rStyle w:val="afffff"/>
            <w:rFonts w:ascii="Times New Roman" w:hAnsi="Times New Roman"/>
            <w:noProof/>
          </w:rPr>
          <w:t>20.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15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DE3C71" w14:textId="3189AB78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C37C69" w:rsidRPr="00ED7E1A">
          <w:rPr>
            <w:rStyle w:val="afffff"/>
            <w:rFonts w:ascii="Times New Roman" w:hAnsi="Times New Roman"/>
            <w:noProof/>
          </w:rPr>
          <w:t>21.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15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C17CD7" w14:textId="2525A4EE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C37C69" w:rsidRPr="00ED7E1A">
          <w:rPr>
            <w:rStyle w:val="afffff"/>
            <w:rFonts w:ascii="Times New Roman" w:hAnsi="Times New Roman"/>
            <w:noProof/>
          </w:rPr>
          <w:t>22.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16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FDF0A03" w14:textId="7E65657D" w:rsidR="004C31D0" w:rsidRPr="00ED7E1A" w:rsidRDefault="007472FF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8055C2" w:rsidRPr="00ED7E1A">
          <w:rPr>
            <w:rStyle w:val="afffff"/>
            <w:noProof/>
          </w:rPr>
          <w:t>IV.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_Toc63168759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17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A9000FD" w14:textId="1E86A133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C37C69" w:rsidRPr="00ED7E1A">
          <w:rPr>
            <w:rStyle w:val="afffff"/>
            <w:rFonts w:ascii="Times New Roman" w:hAnsi="Times New Roman"/>
            <w:noProof/>
          </w:rPr>
          <w:t>23.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577435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182B2F6" w14:textId="74D85917" w:rsidR="004C31D0" w:rsidRPr="00ED7E1A" w:rsidRDefault="007472FF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8055C2" w:rsidRPr="00ED7E1A">
          <w:rPr>
            <w:rStyle w:val="afffff"/>
            <w:noProof/>
          </w:rPr>
          <w:t>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18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3E188B64" w14:textId="3C788EB4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C37C69" w:rsidRPr="00ED7E1A">
          <w:rPr>
            <w:rStyle w:val="afffff"/>
            <w:rFonts w:ascii="Times New Roman" w:hAnsi="Times New Roman"/>
            <w:noProof/>
          </w:rPr>
          <w:t>24.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A85744" w14:textId="4F2070D2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C37C69" w:rsidRPr="00ED7E1A">
          <w:rPr>
            <w:rStyle w:val="afffff"/>
            <w:rFonts w:ascii="Times New Roman" w:hAnsi="Times New Roman"/>
            <w:noProof/>
          </w:rPr>
          <w:t>25.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28A0AC" w14:textId="32E9AD5E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C37C69" w:rsidRPr="00ED7E1A">
          <w:rPr>
            <w:rStyle w:val="afffff"/>
            <w:rFonts w:ascii="Times New Roman" w:hAnsi="Times New Roman"/>
            <w:noProof/>
          </w:rPr>
          <w:t>26.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A8BF93" w14:textId="018287CC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C37C69" w:rsidRPr="00ED7E1A">
          <w:rPr>
            <w:rStyle w:val="afffff"/>
            <w:rFonts w:ascii="Times New Roman" w:hAnsi="Times New Roman"/>
            <w:noProof/>
          </w:rPr>
          <w:t>27.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CA431D" w14:textId="2CA217C5" w:rsidR="004C31D0" w:rsidRPr="00ED7E1A" w:rsidRDefault="007472FF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8055C2" w:rsidRPr="00ED7E1A">
          <w:rPr>
            <w:rStyle w:val="afffff"/>
            <w:noProof/>
          </w:rPr>
          <w:t>VI.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_Toc63168766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19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0E7DB223" w14:textId="20C1E193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7" w:history="1">
        <w:r w:rsidR="00C37C69" w:rsidRPr="00ED7E1A">
          <w:rPr>
            <w:rStyle w:val="afffff"/>
            <w:rFonts w:ascii="Times New Roman" w:hAnsi="Times New Roman"/>
            <w:noProof/>
          </w:rPr>
          <w:t>28.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27B346" w14:textId="5BBE41E1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C37C69" w:rsidRPr="00ED7E1A">
          <w:rPr>
            <w:rStyle w:val="afffff"/>
            <w:rFonts w:ascii="Times New Roman" w:hAnsi="Times New Roman"/>
            <w:noProof/>
          </w:rPr>
          <w:t>29.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23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152DA5" w14:textId="63B50122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C37C69" w:rsidRPr="00ED7E1A">
          <w:rPr>
            <w:rStyle w:val="afffff"/>
            <w:rFonts w:ascii="Times New Roman" w:hAnsi="Times New Roman"/>
            <w:noProof/>
          </w:rPr>
          <w:t>30.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24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84C2AB" w14:textId="4514F453" w:rsidR="003B6651" w:rsidRPr="00ED7E1A" w:rsidRDefault="007472FF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C37C69" w:rsidRPr="00ED7E1A">
          <w:rPr>
            <w:rStyle w:val="afffff"/>
            <w:rFonts w:ascii="Times New Roman" w:hAnsi="Times New Roman"/>
            <w:noProof/>
          </w:rPr>
          <w:t>31.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96E16">
          <w:rPr>
            <w:rFonts w:ascii="Times New Roman" w:hAnsi="Times New Roman" w:cs="Times New Roman"/>
            <w:noProof/>
            <w:webHidden/>
          </w:rPr>
          <w:t>25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A5A75B" w14:textId="7714CC54" w:rsidR="003B6651" w:rsidRPr="00962BEA" w:rsidRDefault="007472FF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ED7E1A">
          <w:rPr>
            <w:rStyle w:val="afffff"/>
            <w:noProof/>
          </w:rPr>
          <w:t>Приложение 1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26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491209A0" w14:textId="4CCAB8A0" w:rsidR="004C31D0" w:rsidRPr="00ED7E1A" w:rsidRDefault="007472FF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ED7E1A">
          <w:rPr>
            <w:rStyle w:val="afffff"/>
            <w:noProof/>
          </w:rPr>
          <w:t>Приложение 2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962BEA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_Toc63168773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B96E16">
          <w:rPr>
            <w:rFonts w:cs="Times New Roman"/>
            <w:noProof/>
            <w:webHidden/>
          </w:rPr>
          <w:t>27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0208A66" w14:textId="5442CBF7" w:rsidR="003B6651" w:rsidRPr="00962BEA" w:rsidRDefault="007472FF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ED7E1A">
          <w:rPr>
            <w:rStyle w:val="afffff"/>
            <w:noProof/>
          </w:rPr>
          <w:t>Приложение 3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962BEA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28</w:t>
        </w:r>
      </w:hyperlink>
    </w:p>
    <w:p w14:paraId="54C28F4E" w14:textId="747A319A" w:rsidR="003B6651" w:rsidRPr="00962BEA" w:rsidRDefault="007472FF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ED7E1A">
          <w:rPr>
            <w:rStyle w:val="afffff"/>
            <w:noProof/>
          </w:rPr>
          <w:t>Приложение 4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30</w:t>
        </w:r>
      </w:hyperlink>
    </w:p>
    <w:p w14:paraId="47008857" w14:textId="21C42C81" w:rsidR="004C31D0" w:rsidRPr="00ED7E1A" w:rsidRDefault="007472FF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ED7E1A">
          <w:rPr>
            <w:rStyle w:val="afffff"/>
            <w:noProof/>
          </w:rPr>
          <w:t>Приложение 5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33</w:t>
        </w:r>
      </w:hyperlink>
    </w:p>
    <w:p w14:paraId="7A7B45BF" w14:textId="0390526B" w:rsidR="004C31D0" w:rsidRPr="00ED7E1A" w:rsidRDefault="00962BE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="008055C2"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37</w:t>
        </w:r>
      </w:hyperlink>
    </w:p>
    <w:p w14:paraId="662FAFEA" w14:textId="0BC392D7" w:rsidR="004C31D0" w:rsidRPr="00ED7E1A" w:rsidRDefault="007472FF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>
          <w:rPr>
            <w:rStyle w:val="afffff"/>
            <w:noProof/>
          </w:rPr>
          <w:t xml:space="preserve">Приложение 7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38</w:t>
        </w:r>
      </w:hyperlink>
    </w:p>
    <w:p w14:paraId="5C7CA960" w14:textId="3E664738" w:rsidR="003B6651" w:rsidRPr="00962BEA" w:rsidRDefault="007472FF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ED7E1A">
          <w:rPr>
            <w:rStyle w:val="afffff"/>
            <w:noProof/>
          </w:rPr>
          <w:t>Приложение 8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39</w:t>
        </w:r>
      </w:hyperlink>
    </w:p>
    <w:p w14:paraId="357ABB6A" w14:textId="77777777" w:rsidR="003B6651" w:rsidRPr="00ED7E1A" w:rsidRDefault="00B03666">
      <w:pPr>
        <w:rPr>
          <w:rFonts w:ascii="Times New Roman" w:hAnsi="Times New Roman"/>
        </w:rPr>
      </w:pPr>
      <w:r w:rsidRPr="00ED7E1A">
        <w:rPr>
          <w:rFonts w:ascii="Times New Roman" w:hAnsi="Times New Roman"/>
          <w:b/>
          <w:bCs/>
        </w:rPr>
        <w:fldChar w:fldCharType="end"/>
      </w:r>
    </w:p>
    <w:p w14:paraId="4074AECB" w14:textId="77777777" w:rsidR="003B6651" w:rsidRPr="00ED7E1A" w:rsidRDefault="003B6651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14:paraId="5762810E" w14:textId="77777777" w:rsidR="006E650E" w:rsidRPr="00ED7E1A" w:rsidRDefault="006E650E">
      <w:pPr>
        <w:tabs>
          <w:tab w:val="left" w:pos="284"/>
          <w:tab w:val="right" w:pos="10065"/>
        </w:tabs>
        <w:suppressAutoHyphens/>
        <w:spacing w:after="10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8FDD1B8" w14:textId="77777777" w:rsidR="006E650E" w:rsidRPr="00ED7E1A" w:rsidRDefault="00C37C69" w:rsidP="00BF7D71">
      <w:pPr>
        <w:pStyle w:val="1"/>
      </w:pPr>
      <w:bookmarkStart w:id="1" w:name="_Toc63165015"/>
      <w:bookmarkStart w:id="2" w:name="_Toc63168116"/>
      <w:bookmarkStart w:id="3" w:name="_Toc63168735"/>
      <w:r w:rsidRPr="00ED7E1A">
        <w:t>Общие положения</w:t>
      </w:r>
      <w:bookmarkEnd w:id="1"/>
      <w:bookmarkEnd w:id="2"/>
      <w:bookmarkEnd w:id="3"/>
    </w:p>
    <w:p w14:paraId="3C6385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77777777" w:rsidR="006E650E" w:rsidRPr="00ED7E1A" w:rsidRDefault="00251A86">
      <w:pPr>
        <w:pStyle w:val="2"/>
      </w:pPr>
      <w:bookmarkStart w:id="4" w:name="_Toc63165016"/>
      <w:bookmarkStart w:id="5" w:name="_Toc63168117"/>
      <w:bookmarkStart w:id="6" w:name="_Toc63168736"/>
      <w:r w:rsidRPr="00ED7E1A">
        <w:t>Предмет регулирования Административного регламента</w:t>
      </w:r>
      <w:bookmarkEnd w:id="4"/>
      <w:bookmarkEnd w:id="5"/>
      <w:bookmarkEnd w:id="6"/>
    </w:p>
    <w:p w14:paraId="4917B7D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DF46ED3" w14:textId="32F8B175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 (далее – Услуга) общеобразовательными организациями в </w:t>
      </w:r>
      <w:r w:rsidR="000C64A8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городском округе Красногорск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Московской области (далее – Организация). </w:t>
      </w:r>
    </w:p>
    <w:p w14:paraId="154C6594" w14:textId="0C24737B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82595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городского округа Красног</w:t>
      </w:r>
      <w:r w:rsidR="00C56CC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="0082595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рск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026E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Московской области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 МФЦ), формы контроля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Услуги, досудебный (внесудебный) порядок обжалования решений и действий (бездействия) Организаций, должностных лиц </w:t>
      </w:r>
      <w:r w:rsidR="00813D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 образования администрации городского округа Красногорск Московской области</w:t>
      </w:r>
      <w:r w:rsidR="004600B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2D38D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14:paraId="2EE198D6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E2B18A8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2E0E02B" w14:textId="77777777" w:rsidR="00251A86" w:rsidRPr="00C56CCD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C56CC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Учредитель МФЦ – орган местного самоуправле</w:t>
      </w:r>
      <w:r w:rsidR="006E26FB" w:rsidRPr="00C56CC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3804BDE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F5BFCD" w14:textId="77777777" w:rsidR="006E650E" w:rsidRPr="00ED7E1A" w:rsidRDefault="00C37C69">
      <w:pPr>
        <w:pStyle w:val="2"/>
        <w:rPr>
          <w:b w:val="0"/>
        </w:rPr>
      </w:pPr>
      <w:bookmarkStart w:id="7" w:name="_Toc63165017"/>
      <w:bookmarkStart w:id="8" w:name="_Toc63168118"/>
      <w:bookmarkStart w:id="9" w:name="_Toc63168737"/>
      <w:r w:rsidRPr="00ED7E1A">
        <w:t>Круг заявителей</w:t>
      </w:r>
      <w:bookmarkEnd w:id="7"/>
      <w:bookmarkEnd w:id="8"/>
      <w:bookmarkEnd w:id="9"/>
    </w:p>
    <w:p w14:paraId="76CBEB7E" w14:textId="77777777"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1640AE" w14:textId="77777777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58BC0915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которых,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Федерации».</w:t>
      </w:r>
    </w:p>
    <w:p w14:paraId="0882F991" w14:textId="183288C9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="0082595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Красногорск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не являющихся сотрудниками полиции, и детям, указанным в части 14 статьи 3 Федерального закона от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3ACE387" w14:textId="77777777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17146E92" w14:textId="60164E34" w:rsidR="003C6272" w:rsidRPr="00B96E16" w:rsidRDefault="003C6272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96E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B96E16" w:rsidRPr="00B96E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 территории,</w:t>
      </w:r>
      <w:r w:rsidRPr="00B96E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закрепленной за Организацией.</w:t>
      </w:r>
    </w:p>
    <w:p w14:paraId="3AA18032" w14:textId="32F25E32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827A4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Красногорск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60BFC2F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перевода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162A763" w14:textId="37270BC3"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827A4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Красногорск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  <w:proofErr w:type="gramEnd"/>
    </w:p>
    <w:p w14:paraId="10BC32A5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ED7E1A" w:rsidRDefault="00251A86">
      <w:pPr>
        <w:pStyle w:val="2"/>
      </w:pPr>
      <w:bookmarkStart w:id="10" w:name="_Toc63165018"/>
      <w:bookmarkStart w:id="11" w:name="_Toc63168119"/>
      <w:bookmarkStart w:id="12" w:name="_Toc63168738"/>
      <w:r w:rsidRPr="00ED7E1A">
        <w:t>Требования к порядку информирования о предоставлении Услуги</w:t>
      </w:r>
      <w:bookmarkEnd w:id="10"/>
      <w:bookmarkEnd w:id="11"/>
      <w:bookmarkEnd w:id="12"/>
    </w:p>
    <w:p w14:paraId="6B063938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8CE04F0" w14:textId="77777777"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организационно-распорядительным актом </w:t>
      </w:r>
      <w:r w:rsidRPr="004600B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Организации</w:t>
      </w:r>
      <w:r w:rsidR="00BF7D71" w:rsidRPr="004600B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2F6EB5" w:rsidRPr="004600B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2A06519" w14:textId="47A74FEE" w:rsidR="00251A86" w:rsidRPr="00ED7E1A" w:rsidRDefault="00251A86" w:rsidP="00251A86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hyperlink r:id="rId9" w:history="1">
        <w:r w:rsidR="001E582F" w:rsidRPr="005140F4">
          <w:rPr>
            <w:rStyle w:val="afffff"/>
            <w:rFonts w:ascii="Times New Roman" w:eastAsia="Times New Roman" w:hAnsi="Times New Roman"/>
            <w:i/>
            <w:sz w:val="24"/>
            <w:szCs w:val="24"/>
            <w:lang w:eastAsia="zh-CN"/>
          </w:rPr>
          <w:t>http://obrazkras.ru/shkoly-rayona/</w:t>
        </w:r>
      </w:hyperlink>
      <w:r w:rsidR="001E582F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78B23101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1E582F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справочные телефоны </w:t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>Организации,</w:t>
      </w:r>
      <w:r w:rsidR="000624B1" w:rsidRPr="004600B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4600B7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4600B7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>телефона-автоинформатора (при наличии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); </w:t>
      </w:r>
    </w:p>
    <w:p w14:paraId="15972386" w14:textId="77777777" w:rsidR="00251A86" w:rsidRPr="004600B7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адрес официального сайта </w:t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>Организации,</w:t>
      </w:r>
      <w:r w:rsidR="000624B1" w:rsidRPr="004600B7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</w:t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0624B1" w:rsidRPr="004600B7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14:paraId="623A8C57" w14:textId="77777777" w:rsidR="00251A86" w:rsidRPr="004600B7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официальном сайте </w:t>
      </w:r>
      <w:r w:rsidRPr="004600B7">
        <w:rPr>
          <w:rFonts w:ascii="Times New Roman" w:eastAsia="Times New Roman" w:hAnsi="Times New Roman"/>
          <w:sz w:val="24"/>
          <w:szCs w:val="24"/>
          <w:lang w:eastAsia="zh-CN"/>
        </w:rPr>
        <w:t>Организации,</w:t>
      </w:r>
      <w:r w:rsidR="000624B1" w:rsidRPr="004600B7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указанием их реквизитов и источников официального </w:t>
      </w:r>
      <w:r w:rsidR="00C37C69" w:rsidRPr="004600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опубликования)</w:t>
      </w:r>
      <w:r w:rsidR="00C37C69" w:rsidRPr="004600B7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14219EDD" w14:textId="77777777" w:rsidR="001E582F" w:rsidRPr="00ED7E1A" w:rsidRDefault="00C37C69" w:rsidP="001E582F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E582F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1E582F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1E582F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</w:t>
      </w:r>
      <w:r w:rsidR="004600B7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распорядительный </w:t>
      </w:r>
      <w:r w:rsidR="001E582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акт органа местного самоуправления муниципального района (городского округа) Московской области о закреплении Организации </w:t>
      </w:r>
      <w:r w:rsidR="001E582F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за конкретными территориями муниципального района (городского округа), издаваемый </w:t>
      </w:r>
      <w:r w:rsidR="001E582F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не позднее 15 (Пятнадцатого) марта текущего года.</w:t>
      </w:r>
    </w:p>
    <w:p w14:paraId="1CE3B80A" w14:textId="7870A2C7" w:rsidR="006E650E" w:rsidRPr="001E582F" w:rsidRDefault="000624B1" w:rsidP="00D22D0E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1E582F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1E582F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1E582F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1E582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календарных дней с момента издания распорядительного акта,</w:t>
      </w:r>
      <w:r w:rsidR="009D76DF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1E582F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1E582F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  <w:proofErr w:type="gramEnd"/>
    </w:p>
    <w:p w14:paraId="67181B24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712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41171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411712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7EAC9B25" w14:textId="77777777" w:rsidR="00411712" w:rsidRDefault="00411712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C325E8A" w14:textId="1C86E930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.1. путем размещения информации на официальном сайте </w:t>
      </w:r>
      <w:r w:rsidRPr="0041171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Организации,</w:t>
      </w:r>
      <w:r w:rsidR="00D368DA" w:rsidRPr="0041171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37F7BA74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</w:t>
      </w:r>
      <w:r w:rsidR="0041171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5A847C5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14:paraId="69F4102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обратившемуся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сообщается следующая информация:</w:t>
      </w:r>
    </w:p>
    <w:p w14:paraId="531C57B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14:paraId="7EB08034" w14:textId="6AC41FE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14:paraId="543343E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DC0B5E1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48C97E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3766D226" w14:textId="77777777" w:rsidR="006E650E" w:rsidRPr="00ED7E1A" w:rsidRDefault="00C37C69" w:rsidP="00F36552">
      <w:pPr>
        <w:pStyle w:val="1"/>
      </w:pPr>
      <w:bookmarkStart w:id="13" w:name="_Toc63165019"/>
      <w:bookmarkStart w:id="14" w:name="_Toc63168120"/>
      <w:bookmarkStart w:id="15" w:name="_Toc63168739"/>
      <w:r w:rsidRPr="00ED7E1A">
        <w:t>Стандарт предоставления Услуги</w:t>
      </w:r>
      <w:bookmarkEnd w:id="13"/>
      <w:bookmarkEnd w:id="14"/>
      <w:bookmarkEnd w:id="15"/>
    </w:p>
    <w:p w14:paraId="7E98BA71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357B8F" w14:textId="77777777" w:rsidR="006E650E" w:rsidRPr="00ED7E1A" w:rsidRDefault="00251A86" w:rsidP="00F36552">
      <w:pPr>
        <w:pStyle w:val="2"/>
      </w:pPr>
      <w:bookmarkStart w:id="16" w:name="_Toc63165020"/>
      <w:bookmarkStart w:id="17" w:name="_Toc63168121"/>
      <w:bookmarkStart w:id="18" w:name="_Toc63168740"/>
      <w:r w:rsidRPr="00ED7E1A">
        <w:t>Наименование Услуги</w:t>
      </w:r>
      <w:bookmarkEnd w:id="16"/>
      <w:bookmarkEnd w:id="17"/>
      <w:bookmarkEnd w:id="18"/>
    </w:p>
    <w:p w14:paraId="52D1F630" w14:textId="77777777"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ED7E1A" w:rsidRDefault="00C37C69">
      <w:pPr>
        <w:pStyle w:val="2"/>
      </w:pPr>
      <w:bookmarkStart w:id="19" w:name="_Toc63165021"/>
      <w:bookmarkStart w:id="20" w:name="_Toc63168122"/>
      <w:bookmarkStart w:id="21" w:name="_Toc63168741"/>
      <w:r w:rsidRPr="00ED7E1A">
        <w:t>Наименование организации, предоставляющей Услугу</w:t>
      </w:r>
      <w:bookmarkEnd w:id="19"/>
      <w:bookmarkEnd w:id="20"/>
      <w:bookmarkEnd w:id="21"/>
    </w:p>
    <w:p w14:paraId="314354AA" w14:textId="77777777"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F13BD25" w14:textId="0F892F1D" w:rsidR="006E650E" w:rsidRPr="00ED7E1A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в </w:t>
      </w:r>
      <w:r w:rsidR="0041171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 Красногорск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3B2CA0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Непосредственное предоставление Услуги осуществляет соответствующая </w:t>
      </w:r>
      <w:r w:rsidRPr="003B2CA0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Организация.</w:t>
      </w:r>
    </w:p>
    <w:p w14:paraId="76CDAA90" w14:textId="04F08D6A" w:rsidR="003B2CA0" w:rsidRPr="00B96E16" w:rsidRDefault="00251A86" w:rsidP="00B96E16">
      <w:pPr>
        <w:pStyle w:val="affffb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6E16">
        <w:rPr>
          <w:rFonts w:ascii="Times New Roman" w:hAnsi="Times New Roman"/>
          <w:sz w:val="24"/>
          <w:szCs w:val="24"/>
        </w:rPr>
        <w:t>В целях предоставления Услуг</w:t>
      </w:r>
      <w:r w:rsidR="00B97E3B" w:rsidRPr="00B96E16">
        <w:rPr>
          <w:rFonts w:ascii="Times New Roman" w:hAnsi="Times New Roman"/>
          <w:sz w:val="24"/>
          <w:szCs w:val="24"/>
        </w:rPr>
        <w:t>и Организация взаимодействует с</w:t>
      </w:r>
      <w:r w:rsidR="003B2CA0" w:rsidRPr="00B96E16">
        <w:rPr>
          <w:rFonts w:ascii="Times New Roman" w:hAnsi="Times New Roman"/>
          <w:sz w:val="24"/>
          <w:szCs w:val="24"/>
        </w:rPr>
        <w:t xml:space="preserve"> государственными органами и организациями. </w:t>
      </w:r>
    </w:p>
    <w:p w14:paraId="0BA3C5AD" w14:textId="5CE5CBC5" w:rsidR="00F36552" w:rsidRPr="00ED7E1A" w:rsidRDefault="00F36552" w:rsidP="003B2CA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4E341E2" w14:textId="77777777"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63523E" w14:textId="77777777" w:rsidR="006E650E" w:rsidRPr="00ED7E1A" w:rsidRDefault="00C37C69" w:rsidP="00ED7E1A">
      <w:pPr>
        <w:pStyle w:val="2"/>
      </w:pPr>
      <w:bookmarkStart w:id="22" w:name="_Toc63165022"/>
      <w:bookmarkStart w:id="23" w:name="_Toc63168123"/>
      <w:bookmarkStart w:id="24" w:name="_Toc63168742"/>
      <w:r w:rsidRPr="00ED7E1A">
        <w:t>Результат предоставления Услуги</w:t>
      </w:r>
      <w:bookmarkEnd w:id="22"/>
      <w:bookmarkEnd w:id="23"/>
      <w:bookmarkEnd w:id="24"/>
    </w:p>
    <w:p w14:paraId="2656F7E1" w14:textId="77777777" w:rsidR="006E650E" w:rsidRPr="00ED7E1A" w:rsidRDefault="006E650E" w:rsidP="00ED7E1A">
      <w:pPr>
        <w:spacing w:after="0"/>
        <w:rPr>
          <w:rFonts w:ascii="Times New Roman" w:hAnsi="Times New Roman"/>
        </w:rPr>
      </w:pPr>
    </w:p>
    <w:p w14:paraId="71704708" w14:textId="77777777"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77777777" w:rsidR="006E650E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End"/>
    </w:p>
    <w:p w14:paraId="759B552A" w14:textId="77777777"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</w:t>
      </w:r>
      <w:proofErr w:type="gramEnd"/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8F600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55EB5A9C" w14:textId="77777777" w:rsidR="006E650E" w:rsidRPr="00ED7E1A" w:rsidRDefault="00251A86" w:rsidP="00582868">
      <w:pPr>
        <w:pStyle w:val="2"/>
      </w:pPr>
      <w:bookmarkStart w:id="25" w:name="_Toc63165023"/>
      <w:bookmarkStart w:id="26" w:name="_Toc63168124"/>
      <w:bookmarkStart w:id="27" w:name="_Toc63168743"/>
      <w:r w:rsidRPr="00ED7E1A">
        <w:t>Срок и порядок регистрации Запроса о предоставлении Услуги</w:t>
      </w:r>
      <w:bookmarkEnd w:id="25"/>
      <w:bookmarkEnd w:id="26"/>
      <w:bookmarkEnd w:id="27"/>
    </w:p>
    <w:p w14:paraId="40FFEAB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4DC325E" w14:textId="77777777"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0EF23F74"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088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  <w:proofErr w:type="gramEnd"/>
    </w:p>
    <w:p w14:paraId="50C4AD4B" w14:textId="77777777" w:rsidR="007410B5" w:rsidRPr="00ED7E1A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8E9CB" w14:textId="77777777" w:rsidR="006E650E" w:rsidRPr="00ED7E1A" w:rsidRDefault="00251A86" w:rsidP="007410B5">
      <w:pPr>
        <w:pStyle w:val="2"/>
      </w:pPr>
      <w:bookmarkStart w:id="28" w:name="_Toc63165024"/>
      <w:bookmarkStart w:id="29" w:name="_Toc63168125"/>
      <w:bookmarkStart w:id="30" w:name="_Toc63168744"/>
      <w:r w:rsidRPr="00ED7E1A">
        <w:t>Срок предоставления Услуги</w:t>
      </w:r>
      <w:bookmarkEnd w:id="28"/>
      <w:bookmarkEnd w:id="29"/>
      <w:bookmarkEnd w:id="30"/>
    </w:p>
    <w:p w14:paraId="366DD887" w14:textId="77777777" w:rsidR="006E650E" w:rsidRPr="00ED7E1A" w:rsidRDefault="006E650E" w:rsidP="007410B5">
      <w:pPr>
        <w:spacing w:after="0"/>
        <w:rPr>
          <w:rFonts w:ascii="Times New Roman" w:hAnsi="Times New Roman"/>
        </w:rPr>
      </w:pPr>
    </w:p>
    <w:p w14:paraId="2F188D55" w14:textId="12C80890"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="008F600E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5BF2CAFF" w14:textId="77777777"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77777777"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77777777" w:rsidR="00251A86" w:rsidRPr="00ED7E1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даты регистрации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77777777" w:rsidR="006E650E" w:rsidRPr="00ED7E1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</w:t>
      </w:r>
      <w:r w:rsidRPr="008F600E">
        <w:rPr>
          <w:rFonts w:ascii="Times New Roman" w:eastAsia="Times New Roman" w:hAnsi="Times New Roman"/>
          <w:sz w:val="24"/>
          <w:szCs w:val="24"/>
          <w:lang w:eastAsia="zh-CN"/>
        </w:rPr>
        <w:t>ВИС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11E19E2" w14:textId="77777777"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ED7E1A" w:rsidRDefault="00251A86" w:rsidP="00582868">
      <w:pPr>
        <w:pStyle w:val="2"/>
      </w:pPr>
      <w:bookmarkStart w:id="31" w:name="_Toc63165025"/>
      <w:bookmarkStart w:id="32" w:name="_Toc63168126"/>
      <w:bookmarkStart w:id="33" w:name="_Toc63168745"/>
      <w:r w:rsidRPr="00ED7E1A">
        <w:t>Нормативные правовые акты, регулирующие предоставление Услуги</w:t>
      </w:r>
      <w:bookmarkEnd w:id="31"/>
      <w:bookmarkEnd w:id="32"/>
      <w:bookmarkEnd w:id="33"/>
    </w:p>
    <w:p w14:paraId="46033DE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056B3DF6" w14:textId="77777777"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 </w:t>
      </w:r>
      <w:r w:rsidRPr="001E582F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(</w:t>
      </w:r>
      <w:r w:rsidR="00577435" w:rsidRPr="001E582F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>указать ссылку на раздел с указанной ниже информацией на официальном сайте Организации</w:t>
      </w:r>
      <w:r w:rsidRPr="00ED7E1A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  <w:proofErr w:type="gramEnd"/>
    </w:p>
    <w:p w14:paraId="7E34B4D2" w14:textId="22B70C6C"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2938DE" w14:textId="77777777" w:rsidR="006E650E" w:rsidRPr="00ED7E1A" w:rsidRDefault="00251A86" w:rsidP="00582868">
      <w:pPr>
        <w:pStyle w:val="2"/>
        <w:rPr>
          <w:iCs/>
          <w:szCs w:val="24"/>
        </w:rPr>
      </w:pPr>
      <w:bookmarkStart w:id="34" w:name="_Toc63165026"/>
      <w:bookmarkStart w:id="35" w:name="_Toc63168127"/>
      <w:bookmarkStart w:id="36" w:name="_Toc63168746"/>
      <w:r w:rsidRPr="00ED7E1A">
        <w:lastRenderedPageBreak/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4"/>
    <w:bookmarkEnd w:id="35"/>
    <w:bookmarkEnd w:id="36"/>
    <w:p w14:paraId="6E777F1A" w14:textId="77777777"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77777777"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50DA66BE"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14:paraId="1A713B10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04F3A3CA" w14:textId="77777777"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14:paraId="3CD0FED9" w14:textId="77777777"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B0B63A" w14:textId="77777777"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14:paraId="4B1971C5" w14:textId="20434B6F" w:rsidR="00393BD0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A2E6B95" w14:textId="258F46CB"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</w:t>
      </w:r>
      <w:proofErr w:type="gramStart"/>
      <w:r w:rsidRPr="00ED7E1A">
        <w:rPr>
          <w:rFonts w:ascii="Times New Roman" w:hAnsi="Times New Roman"/>
          <w:sz w:val="24"/>
          <w:szCs w:val="24"/>
        </w:rPr>
        <w:t>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proofErr w:type="gramEnd"/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F7FB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51E204E0" w14:textId="77777777"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  <w:proofErr w:type="gramEnd"/>
    </w:p>
    <w:p w14:paraId="03372768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  <w:proofErr w:type="gramEnd"/>
    </w:p>
    <w:p w14:paraId="75EF668B" w14:textId="77777777"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  <w:proofErr w:type="gramEnd"/>
    </w:p>
    <w:p w14:paraId="6A93F3B4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  <w:proofErr w:type="gramEnd"/>
    </w:p>
    <w:p w14:paraId="48F93428" w14:textId="60DCC81F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proofErr w:type="gramStart"/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</w:t>
      </w:r>
      <w:proofErr w:type="gramEnd"/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 xml:space="preserve">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93BD0" w:rsidRPr="00ED7E1A">
        <w:rPr>
          <w:rFonts w:ascii="Times New Roman" w:hAnsi="Times New Roman"/>
          <w:sz w:val="24"/>
          <w:szCs w:val="24"/>
        </w:rPr>
        <w:t>,</w:t>
      </w:r>
      <w:proofErr w:type="gramEnd"/>
      <w:r w:rsidR="00393BD0" w:rsidRPr="00ED7E1A">
        <w:rPr>
          <w:rFonts w:ascii="Times New Roman" w:hAnsi="Times New Roman"/>
          <w:sz w:val="24"/>
          <w:szCs w:val="24"/>
        </w:rPr>
        <w:t xml:space="preserve">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</w:t>
      </w:r>
      <w:proofErr w:type="gramStart"/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</w:p>
    <w:p w14:paraId="4DF7D25E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374E3CE9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</w:t>
      </w:r>
      <w:proofErr w:type="gramEnd"/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правовыми актами, настоящим Административным регламентом, за исключением документов, включенных в определенный </w:t>
      </w:r>
      <w:hyperlink r:id="rId10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перечень документов. </w:t>
      </w:r>
      <w:proofErr w:type="gramStart"/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14:paraId="048CFF42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77777777"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Организации при первоначальном отказе в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lastRenderedPageBreak/>
        <w:t>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  <w:proofErr w:type="gramEnd"/>
    </w:p>
    <w:p w14:paraId="3946B6A7" w14:textId="77777777"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14:paraId="68DA03E6" w14:textId="77777777"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77777777" w:rsidR="006E650E" w:rsidRPr="00ED7E1A" w:rsidRDefault="005C55D7" w:rsidP="00582868">
      <w:pPr>
        <w:pStyle w:val="2"/>
      </w:pPr>
      <w:bookmarkStart w:id="37" w:name="_Toc63168128"/>
      <w:bookmarkStart w:id="38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14:paraId="7BE152BC" w14:textId="77777777"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14:paraId="6132DCB1" w14:textId="63BF0F82" w:rsidR="006E650E" w:rsidRPr="00B96E16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9" w:name="_Hlk535705279"/>
      <w:r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9"/>
      <w:r w:rsidR="0038459B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</w:t>
      </w:r>
      <w:proofErr w:type="gramStart"/>
      <w:r w:rsidR="0038459B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proofErr w:type="gramEnd"/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сведения и (или) документы, подтверждающие родственные связи между </w:t>
      </w:r>
      <w:proofErr w:type="gramStart"/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ребенком и родителем (</w:t>
      </w:r>
      <w:r w:rsidR="001E0ADE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</w:t>
      </w:r>
      <w:r w:rsidR="003B2CA0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государственных информационных систем и государственных органов и организаций</w:t>
      </w:r>
      <w:r w:rsidR="00C37C69" w:rsidRPr="00B96E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proofErr w:type="gramEnd"/>
    </w:p>
    <w:p w14:paraId="77496DEE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5A2656EA"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D22D0E">
        <w:rPr>
          <w:rFonts w:ascii="Times New Roman" w:hAnsi="Times New Roman"/>
          <w:sz w:val="24"/>
          <w:szCs w:val="24"/>
        </w:rPr>
        <w:t>11.1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2F38039F" w14:textId="77777777" w:rsidR="006E650E" w:rsidRPr="00ED7E1A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ED7E1A" w:rsidRDefault="00251A86" w:rsidP="00582868">
      <w:pPr>
        <w:pStyle w:val="2"/>
      </w:pPr>
      <w:bookmarkStart w:id="40" w:name="_Toc63165029"/>
      <w:bookmarkStart w:id="41" w:name="_Toc63168129"/>
      <w:bookmarkStart w:id="42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14:paraId="140E1158" w14:textId="77777777"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14:paraId="7ABC14C9" w14:textId="77777777"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506A864A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ED7E1A" w:rsidRDefault="00251A86" w:rsidP="00582868">
      <w:pPr>
        <w:pStyle w:val="2"/>
      </w:pPr>
      <w:bookmarkStart w:id="43" w:name="_Toc63165030"/>
      <w:bookmarkStart w:id="44" w:name="_Toc63168130"/>
      <w:bookmarkStart w:id="45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14:paraId="5EA110E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2235E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3C06C31" w14:textId="58F22A9B"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8037788" w14:textId="311DF24E"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proofErr w:type="gramEnd"/>
    </w:p>
    <w:p w14:paraId="780D6D40" w14:textId="77777777"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E6D10A3" w14:textId="77777777" w:rsidR="006E650E" w:rsidRPr="00ED7E1A" w:rsidRDefault="00251A86" w:rsidP="00774814">
      <w:pPr>
        <w:pStyle w:val="2"/>
      </w:pPr>
      <w:bookmarkStart w:id="46" w:name="_Toc63165031"/>
      <w:bookmarkStart w:id="47" w:name="_Toc63168131"/>
      <w:bookmarkStart w:id="48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14:paraId="5923F4F6" w14:textId="77777777"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379609A" w14:textId="77777777"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ED7E1A" w:rsidRDefault="008055C2" w:rsidP="00774814">
      <w:pPr>
        <w:pStyle w:val="2"/>
        <w:rPr>
          <w:b w:val="0"/>
        </w:rPr>
      </w:pPr>
      <w:bookmarkStart w:id="49" w:name="_Toc63165032"/>
      <w:bookmarkStart w:id="50" w:name="_Toc63168132"/>
      <w:bookmarkStart w:id="51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14:paraId="5CF2FA4F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0798A67" w14:textId="77777777"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77777777" w:rsidR="006E650E" w:rsidRPr="00ED7E1A" w:rsidRDefault="00251A86" w:rsidP="00774814">
      <w:pPr>
        <w:pStyle w:val="2"/>
      </w:pPr>
      <w:bookmarkStart w:id="52" w:name="_Toc63165033"/>
      <w:bookmarkStart w:id="53" w:name="_Toc63168133"/>
      <w:bookmarkStart w:id="54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2"/>
      <w:bookmarkEnd w:id="53"/>
      <w:bookmarkEnd w:id="54"/>
    </w:p>
    <w:p w14:paraId="60965D75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C3E01" w14:textId="77777777"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</w:t>
      </w:r>
      <w:r w:rsidRPr="002235E2">
        <w:rPr>
          <w:rFonts w:ascii="Times New Roman" w:hAnsi="Times New Roman"/>
          <w:sz w:val="24"/>
          <w:szCs w:val="24"/>
        </w:rPr>
        <w:t>ВИС</w:t>
      </w:r>
      <w:r w:rsidRPr="00A009CA">
        <w:rPr>
          <w:rFonts w:ascii="Times New Roman" w:hAnsi="Times New Roman"/>
          <w:sz w:val="24"/>
          <w:szCs w:val="24"/>
        </w:rPr>
        <w:t xml:space="preserve">. </w:t>
      </w:r>
    </w:p>
    <w:p w14:paraId="4F3EA91F" w14:textId="77777777"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</w:t>
      </w:r>
      <w:r w:rsidR="00C37C69" w:rsidRPr="00A009CA">
        <w:rPr>
          <w:rFonts w:ascii="Times New Roman" w:hAnsi="Times New Roman"/>
          <w:sz w:val="24"/>
          <w:szCs w:val="24"/>
        </w:rPr>
        <w:lastRenderedPageBreak/>
        <w:t>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63A4F1FF" w14:textId="34F5F717"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77777777" w:rsidR="006E650E" w:rsidRPr="00ED7E1A" w:rsidRDefault="005C55D7" w:rsidP="00582868">
      <w:pPr>
        <w:pStyle w:val="2"/>
      </w:pPr>
      <w:bookmarkStart w:id="55" w:name="_Toc63168134"/>
      <w:bookmarkStart w:id="56" w:name="_Toc63168753"/>
      <w:r w:rsidRPr="00ED7E1A">
        <w:t>Способы получения Заявителем результатов предоставления Услуги</w:t>
      </w:r>
      <w:bookmarkEnd w:id="55"/>
      <w:bookmarkEnd w:id="56"/>
    </w:p>
    <w:p w14:paraId="7415E425" w14:textId="77777777"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14:paraId="06DE4FB0" w14:textId="77777777"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77777777"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14:paraId="76413636" w14:textId="77777777"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ED7E1A" w:rsidRDefault="00251A86" w:rsidP="00582868">
      <w:pPr>
        <w:pStyle w:val="2"/>
      </w:pPr>
      <w:bookmarkStart w:id="58" w:name="_Toc63165036"/>
      <w:bookmarkStart w:id="59" w:name="_Toc63168135"/>
      <w:bookmarkStart w:id="60" w:name="_Toc63168754"/>
      <w:r w:rsidRPr="00ED7E1A">
        <w:t>Максимальный срок ожидания в очереди</w:t>
      </w:r>
      <w:bookmarkEnd w:id="58"/>
      <w:bookmarkEnd w:id="59"/>
      <w:bookmarkEnd w:id="60"/>
    </w:p>
    <w:p w14:paraId="314058FA" w14:textId="77777777"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0CA22FC9" w14:textId="77777777"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14:paraId="450FF801" w14:textId="77777777"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ED7E1A" w:rsidRDefault="00251A86">
      <w:pPr>
        <w:pStyle w:val="2"/>
      </w:pPr>
      <w:bookmarkStart w:id="65" w:name="_Toc63165037"/>
      <w:bookmarkStart w:id="66" w:name="_Toc63168136"/>
      <w:bookmarkStart w:id="67" w:name="_Toc63168755"/>
      <w:r w:rsidRPr="00ED7E1A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5"/>
    <w:bookmarkEnd w:id="66"/>
    <w:bookmarkEnd w:id="67"/>
    <w:p w14:paraId="666FAB95" w14:textId="77777777"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1"/>
    <w:bookmarkEnd w:id="62"/>
    <w:bookmarkEnd w:id="63"/>
    <w:bookmarkEnd w:id="64"/>
    <w:p w14:paraId="65165129" w14:textId="77777777"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4349086" w14:textId="77777777"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0F993D7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8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муниципальных услуг».</w:t>
      </w:r>
      <w:bookmarkEnd w:id="68"/>
    </w:p>
    <w:p w14:paraId="04D807CE" w14:textId="77777777"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ED7E1A" w:rsidRDefault="00251A86" w:rsidP="00582868">
      <w:pPr>
        <w:pStyle w:val="2"/>
      </w:pPr>
      <w:bookmarkStart w:id="69" w:name="_Toc63165038"/>
      <w:bookmarkStart w:id="70" w:name="_Toc63168137"/>
      <w:bookmarkStart w:id="71" w:name="_Toc63168756"/>
      <w:r w:rsidRPr="00ED7E1A">
        <w:t>Показатели доступности и качества Услуги</w:t>
      </w:r>
      <w:bookmarkEnd w:id="69"/>
      <w:bookmarkEnd w:id="70"/>
      <w:bookmarkEnd w:id="71"/>
    </w:p>
    <w:p w14:paraId="7275F95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2EC1544" w14:textId="77777777"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5FF3E82C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B1EBB8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ED7E1A" w:rsidRDefault="00251A86" w:rsidP="00582868">
      <w:pPr>
        <w:pStyle w:val="2"/>
      </w:pPr>
      <w:bookmarkStart w:id="72" w:name="_Toc63165039"/>
      <w:bookmarkStart w:id="73" w:name="_Toc63168138"/>
      <w:bookmarkStart w:id="74" w:name="_Toc63168757"/>
      <w:r w:rsidRPr="00ED7E1A"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14:paraId="07B7E963" w14:textId="77777777"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5814273" w14:textId="77777777"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поступление Запроса и документов, необходимых для предоставления Услуги, в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интегрированную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 РПГУ ВИС;</w:t>
      </w:r>
    </w:p>
    <w:p w14:paraId="0884B7A4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77777777"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  <w:proofErr w:type="gramEnd"/>
    </w:p>
    <w:p w14:paraId="29FD2D11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767F06F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97FB442" w14:textId="77777777" w:rsidR="006E650E" w:rsidRPr="00ED7E1A" w:rsidRDefault="00251A86" w:rsidP="00582868">
      <w:pPr>
        <w:pStyle w:val="2"/>
        <w:ind w:left="0" w:firstLine="0"/>
      </w:pPr>
      <w:bookmarkStart w:id="75" w:name="_Toc63165040"/>
      <w:bookmarkStart w:id="76" w:name="_Toc63168139"/>
      <w:bookmarkStart w:id="77" w:name="_Toc63168758"/>
      <w:r w:rsidRPr="00ED7E1A">
        <w:t>Требования к организации предоставления Услуги в МФЦ</w:t>
      </w:r>
      <w:bookmarkEnd w:id="75"/>
      <w:bookmarkEnd w:id="76"/>
      <w:bookmarkEnd w:id="77"/>
    </w:p>
    <w:p w14:paraId="23330AF7" w14:textId="77777777"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7838680A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77777777"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077C5C3D" w14:textId="77777777"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8EB4EBA" w14:textId="77777777" w:rsidR="006E650E" w:rsidRPr="00ED7E1A" w:rsidRDefault="00251A86" w:rsidP="00582868">
      <w:pPr>
        <w:pStyle w:val="1"/>
      </w:pPr>
      <w:bookmarkStart w:id="79" w:name="_Toc63165041"/>
      <w:bookmarkStart w:id="80" w:name="_Toc63168140"/>
      <w:bookmarkStart w:id="81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14:paraId="063802C0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DCE36AD" w14:textId="77777777" w:rsidR="006E650E" w:rsidRPr="00ED7E1A" w:rsidRDefault="00251A86" w:rsidP="00582868">
      <w:pPr>
        <w:pStyle w:val="2"/>
      </w:pPr>
      <w:bookmarkStart w:id="82" w:name="_Toc63165042"/>
      <w:bookmarkStart w:id="83" w:name="_Toc63168141"/>
      <w:bookmarkStart w:id="84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14:paraId="5B1443CB" w14:textId="77777777" w:rsidR="006E650E" w:rsidRPr="00ED7E1A" w:rsidRDefault="006E650E" w:rsidP="00582868">
      <w:pPr>
        <w:rPr>
          <w:rFonts w:ascii="Times New Roman" w:hAnsi="Times New Roman"/>
        </w:rPr>
      </w:pPr>
    </w:p>
    <w:p w14:paraId="33799E62" w14:textId="77777777"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77777777"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приведены</w:t>
      </w:r>
      <w:proofErr w:type="gramEnd"/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73060566" w14:textId="77777777" w:rsidR="006E650E" w:rsidRPr="00ED7E1A" w:rsidRDefault="00251A86" w:rsidP="00582868">
      <w:pPr>
        <w:pStyle w:val="1"/>
      </w:pPr>
      <w:bookmarkStart w:id="85" w:name="_Toc63165043"/>
      <w:bookmarkStart w:id="86" w:name="_Toc63168142"/>
      <w:bookmarkStart w:id="87" w:name="_Toc63168761"/>
      <w:r w:rsidRPr="00ED7E1A">
        <w:t xml:space="preserve">Порядок и формы </w:t>
      </w:r>
      <w:proofErr w:type="gramStart"/>
      <w:r w:rsidRPr="00ED7E1A">
        <w:t>контроля за</w:t>
      </w:r>
      <w:proofErr w:type="gramEnd"/>
      <w:r w:rsidRPr="00ED7E1A">
        <w:t xml:space="preserve"> исполнением Административного регламента</w:t>
      </w:r>
      <w:bookmarkEnd w:id="85"/>
      <w:bookmarkEnd w:id="86"/>
      <w:bookmarkEnd w:id="87"/>
    </w:p>
    <w:p w14:paraId="490A1E61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43C40B0" w14:textId="77777777" w:rsidR="006E650E" w:rsidRPr="00ED7E1A" w:rsidRDefault="008055C2" w:rsidP="00582868">
      <w:pPr>
        <w:pStyle w:val="2"/>
      </w:pPr>
      <w:bookmarkStart w:id="88" w:name="_Toc63165044"/>
      <w:bookmarkStart w:id="89" w:name="_Toc63168143"/>
      <w:bookmarkStart w:id="90" w:name="_Toc63168762"/>
      <w:r w:rsidRPr="00ED7E1A">
        <w:t xml:space="preserve">Порядок осуществления текущего </w:t>
      </w:r>
      <w:proofErr w:type="gramStart"/>
      <w:r w:rsidRPr="00ED7E1A">
        <w:t>контроля за</w:t>
      </w:r>
      <w:proofErr w:type="gramEnd"/>
      <w:r w:rsidRPr="00ED7E1A">
        <w:t xml:space="preserve">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14:paraId="368A646C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763B5DD2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5E8B324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76A4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  <w:proofErr w:type="gramEnd"/>
    </w:p>
    <w:p w14:paraId="1D14CAB3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Требования к порядку и формам текущего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контроля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являются:</w:t>
      </w:r>
    </w:p>
    <w:p w14:paraId="41B10700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5493B0A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должностного лица </w:t>
      </w:r>
      <w:r w:rsidR="00B03666" w:rsidRPr="00E76A4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14:paraId="40ED10A5" w14:textId="77777777"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осуществляющие текущий </w:t>
      </w:r>
      <w:proofErr w:type="gramStart"/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контроля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77777777" w:rsidR="006E650E" w:rsidRPr="00ED7E1A" w:rsidRDefault="00251A86" w:rsidP="00582868">
      <w:pPr>
        <w:pStyle w:val="2"/>
      </w:pPr>
      <w:bookmarkStart w:id="91" w:name="_Toc63165045"/>
      <w:bookmarkStart w:id="92" w:name="_Toc63168144"/>
      <w:bookmarkStart w:id="93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ED7E1A">
        <w:br/>
      </w:r>
    </w:p>
    <w:p w14:paraId="149EFAB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76A4E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При выявлении в ходе </w:t>
      </w:r>
      <w:proofErr w:type="gramStart"/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</w:t>
      </w:r>
      <w:proofErr w:type="gramEnd"/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</w:t>
      </w:r>
      <w:r w:rsidR="001A6C97" w:rsidRPr="00E76A4E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11F9C3F" w14:textId="77777777" w:rsidR="006E650E" w:rsidRPr="00ED7E1A" w:rsidRDefault="00251A86" w:rsidP="00582868">
      <w:pPr>
        <w:pStyle w:val="2"/>
      </w:pPr>
      <w:bookmarkStart w:id="94" w:name="_Toc63165046"/>
      <w:bookmarkStart w:id="95" w:name="_Toc63168145"/>
      <w:bookmarkStart w:id="96" w:name="_Toc63168764"/>
      <w:r w:rsidRPr="00ED7E1A">
        <w:lastRenderedPageBreak/>
        <w:t>Ответственность работников</w:t>
      </w:r>
      <w:r w:rsidR="009D7C0A" w:rsidRPr="00ED7E1A">
        <w:t xml:space="preserve"> Организации,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14:paraId="44B9F920" w14:textId="77777777"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970B1B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6C67E5C" w14:textId="77777777" w:rsidR="006E650E" w:rsidRPr="00ED7E1A" w:rsidRDefault="00251A86" w:rsidP="00582868">
      <w:pPr>
        <w:pStyle w:val="2"/>
      </w:pPr>
      <w:bookmarkStart w:id="97" w:name="_Toc63165047"/>
      <w:bookmarkStart w:id="98" w:name="_Toc63168146"/>
      <w:bookmarkStart w:id="99" w:name="_Toc63168765"/>
      <w:r w:rsidRPr="00ED7E1A">
        <w:t xml:space="preserve">Положения, характеризующие требования к порядку и формам </w:t>
      </w:r>
      <w:proofErr w:type="gramStart"/>
      <w:r w:rsidRPr="00ED7E1A">
        <w:t>контроля за</w:t>
      </w:r>
      <w:proofErr w:type="gramEnd"/>
      <w:r w:rsidRPr="00ED7E1A">
        <w:t xml:space="preserve">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14:paraId="07EA5449" w14:textId="77777777" w:rsidR="006E650E" w:rsidRPr="00ED7E1A" w:rsidRDefault="006E650E" w:rsidP="00582868">
      <w:pPr>
        <w:rPr>
          <w:rFonts w:ascii="Times New Roman" w:hAnsi="Times New Roman"/>
        </w:rPr>
      </w:pPr>
    </w:p>
    <w:p w14:paraId="43B0253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совершенствовании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77777777" w:rsidR="006E650E" w:rsidRPr="00ED7E1A" w:rsidRDefault="00251A86" w:rsidP="00582868">
      <w:pPr>
        <w:pStyle w:val="1"/>
        <w:ind w:left="0"/>
        <w:contextualSpacing w:val="0"/>
      </w:pPr>
      <w:bookmarkStart w:id="100" w:name="_Toc510617020"/>
      <w:bookmarkStart w:id="101" w:name="_Toc63165048"/>
      <w:bookmarkStart w:id="102" w:name="_Toc63168147"/>
      <w:bookmarkStart w:id="103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100"/>
      <w:bookmarkEnd w:id="101"/>
      <w:bookmarkEnd w:id="102"/>
      <w:bookmarkEnd w:id="103"/>
    </w:p>
    <w:p w14:paraId="40F7282B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64CCDD46" w14:textId="77777777" w:rsidR="006E650E" w:rsidRPr="00ED7E1A" w:rsidRDefault="00C37C69" w:rsidP="00582868">
      <w:pPr>
        <w:pStyle w:val="2"/>
        <w:ind w:left="0"/>
      </w:pPr>
      <w:bookmarkStart w:id="104" w:name="_Toc63168148"/>
      <w:bookmarkStart w:id="105" w:name="_Toc63168767"/>
      <w:bookmarkStart w:id="106" w:name="_Toc63165049"/>
      <w:proofErr w:type="gramStart"/>
      <w:r w:rsidRPr="00F8152F">
        <w:rPr>
          <w:rStyle w:val="24"/>
          <w:rFonts w:eastAsia="Calibri"/>
          <w:b/>
          <w:bCs/>
        </w:rPr>
        <w:t>Информация</w:t>
      </w:r>
      <w:r w:rsidRPr="00ED7E1A">
        <w:rPr>
          <w:rStyle w:val="24"/>
          <w:rFonts w:eastAsia="Calibri"/>
        </w:rPr>
        <w:t xml:space="preserve"> </w:t>
      </w:r>
      <w:r w:rsidR="002C1EFD" w:rsidRPr="00ED7E1A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  <w:proofErr w:type="gramEnd"/>
    </w:p>
    <w:p w14:paraId="2251B699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3D6E233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28.1.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  <w:proofErr w:type="gramEnd"/>
    </w:p>
    <w:p w14:paraId="55B09777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56CE9DFD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2AF7E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28.6.1. официального сайта Правительства Московской области в сети Интернет;</w:t>
      </w:r>
    </w:p>
    <w:p w14:paraId="495C99A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3D03EF3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11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14:paraId="504A6BE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 удовлетворении жалобы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  <w:proofErr w:type="gramEnd"/>
    </w:p>
    <w:p w14:paraId="33D5B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14:paraId="339B796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  <w:proofErr w:type="gramEnd"/>
    </w:p>
    <w:p w14:paraId="6E8D45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Подразделением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Организацией, МФЦ, учредителем МФЦ, в целях незамедлительного устранения выявленных нарушений при оказании Услуги, а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также приносятся извинения за доставленные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неудобства</w:t>
      </w:r>
      <w:proofErr w:type="gramEnd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0D4AEA5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7F3101E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8" w:name="p129"/>
      <w:bookmarkEnd w:id="108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5D423B2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FA84F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48FE44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28.17.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39A9914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68F23AF" w14:textId="77777777" w:rsidR="006E650E" w:rsidRPr="00ED7E1A" w:rsidRDefault="00251A86" w:rsidP="00582868">
      <w:pPr>
        <w:pStyle w:val="2"/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ED7E1A"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14:paraId="7C58C0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3E466F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BA0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42A9456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14:paraId="5899A13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BA0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BE3FD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BA0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BA0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4BE13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0B892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BA0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  <w:proofErr w:type="gramEnd"/>
    </w:p>
    <w:p w14:paraId="079A807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14:paraId="4D3FAF32" w14:textId="77777777"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404B3711" w:rsidR="006E650E" w:rsidRPr="00ED7E1A" w:rsidRDefault="00251A86" w:rsidP="00582868">
      <w:pPr>
        <w:pStyle w:val="2"/>
      </w:pPr>
      <w:bookmarkStart w:id="117" w:name="_Toc63165051"/>
      <w:bookmarkStart w:id="118" w:name="_Toc63168150"/>
      <w:bookmarkStart w:id="119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РПГУ</w:t>
      </w:r>
      <w:bookmarkEnd w:id="115"/>
      <w:bookmarkEnd w:id="117"/>
      <w:bookmarkEnd w:id="118"/>
      <w:bookmarkEnd w:id="119"/>
    </w:p>
    <w:p w14:paraId="34F61D0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6"/>
    <w:p w14:paraId="60C4F1AE" w14:textId="77777777"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14:paraId="7E78935F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BA05D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Подразделения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14:paraId="72BAAA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E32C91F" w14:textId="77777777" w:rsidR="006E650E" w:rsidRPr="00ED7E1A" w:rsidRDefault="00251A86" w:rsidP="00582868">
      <w:pPr>
        <w:pStyle w:val="2"/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ED7E1A"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14:paraId="7D5AAA7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5"/>
    <w:p w14:paraId="1A4A68F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14:paraId="207DD1B0" w14:textId="77777777" w:rsidR="006E650E" w:rsidRPr="00ED7E1A" w:rsidRDefault="00ED1ED8" w:rsidP="007D50AC">
      <w:pPr>
        <w:pStyle w:val="1"/>
        <w:numPr>
          <w:ilvl w:val="0"/>
          <w:numId w:val="0"/>
        </w:numPr>
        <w:jc w:val="right"/>
      </w:pPr>
      <w:bookmarkStart w:id="126" w:name="%25252525252525D0%252525252525259F%25252"/>
      <w:bookmarkStart w:id="127" w:name="_Toc63165053"/>
      <w:bookmarkStart w:id="128" w:name="_Toc63168152"/>
      <w:bookmarkStart w:id="129" w:name="_Toc63168771"/>
      <w:bookmarkStart w:id="130" w:name="_Toc535226750"/>
      <w:bookmarkStart w:id="131" w:name="_Toc535245914"/>
      <w:bookmarkStart w:id="132" w:name="_Toc535311040"/>
      <w:bookmarkStart w:id="133" w:name="_Toc535312110"/>
      <w:bookmarkEnd w:id="126"/>
      <w:r w:rsidRPr="00ED7E1A">
        <w:rPr>
          <w:b w:val="0"/>
        </w:rPr>
        <w:lastRenderedPageBreak/>
        <w:t xml:space="preserve">        </w:t>
      </w:r>
      <w:r w:rsidR="00C37C69" w:rsidRPr="00ED7E1A">
        <w:rPr>
          <w:b w:val="0"/>
        </w:rPr>
        <w:t>Приложение 1</w:t>
      </w:r>
      <w:bookmarkEnd w:id="127"/>
      <w:bookmarkEnd w:id="128"/>
      <w:bookmarkEnd w:id="129"/>
    </w:p>
    <w:p w14:paraId="15E214F2" w14:textId="5BB17395" w:rsidR="006E650E" w:rsidRPr="00ED7E1A" w:rsidRDefault="008055C2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30"/>
      <w:bookmarkEnd w:id="131"/>
      <w:bookmarkEnd w:id="132"/>
      <w:bookmarkEnd w:id="133"/>
      <w:r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 w:rsidR="00BA05D1"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BA05D1"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 w:rsidR="00585FFF"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1D4A50BF" w14:textId="77777777" w:rsidR="006E650E" w:rsidRPr="00ED7E1A" w:rsidRDefault="008055C2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4" w:name="_Toc63165054"/>
      <w:bookmarkStart w:id="135" w:name="_Toc63168153"/>
      <w:bookmarkStart w:id="136" w:name="_Toc63168772"/>
      <w:r w:rsidRPr="00ED7E1A">
        <w:t>Форма решения о предоставлении Услуги</w:t>
      </w:r>
      <w:bookmarkEnd w:id="134"/>
      <w:bookmarkEnd w:id="135"/>
      <w:bookmarkEnd w:id="136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_____ (№, 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208C6E6E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E4E361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197E428A" w14:textId="77777777" w:rsidR="006E650E" w:rsidRPr="00ED7E1A" w:rsidRDefault="00A6025E" w:rsidP="007D50AC">
      <w:pPr>
        <w:pStyle w:val="1"/>
        <w:numPr>
          <w:ilvl w:val="0"/>
          <w:numId w:val="0"/>
        </w:numPr>
        <w:jc w:val="right"/>
        <w:rPr>
          <w:bCs w:val="0"/>
        </w:rPr>
      </w:pPr>
      <w:bookmarkStart w:id="137" w:name="_Toc63165055"/>
      <w:bookmarkStart w:id="138" w:name="_Toc63168154"/>
      <w:bookmarkStart w:id="139" w:name="_Toc63168773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>Приложение 2</w:t>
      </w:r>
      <w:bookmarkEnd w:id="137"/>
      <w:bookmarkEnd w:id="138"/>
      <w:bookmarkEnd w:id="139"/>
    </w:p>
    <w:p w14:paraId="1BCB5983" w14:textId="7454C309" w:rsidR="006E650E" w:rsidRPr="00ED7E1A" w:rsidRDefault="00C37C69" w:rsidP="007D50A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 w:rsidR="0056218C"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 w:rsidR="0056218C"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D7E1A">
        <w:rPr>
          <w:rFonts w:ascii="Times New Roman" w:hAnsi="Times New Roman"/>
          <w:sz w:val="24"/>
          <w:szCs w:val="24"/>
        </w:rPr>
        <w:t>утвержденного</w:t>
      </w:r>
      <w:proofErr w:type="gramEnd"/>
      <w:r w:rsidRPr="00ED7E1A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14:paraId="71BEFD32" w14:textId="77777777" w:rsidR="00585FFF" w:rsidRPr="00ED7E1A" w:rsidRDefault="00585FFF" w:rsidP="007D50AC">
      <w:pPr>
        <w:spacing w:line="240" w:lineRule="auto"/>
        <w:ind w:left="3544"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6335C4F7" w14:textId="58AFF7B7" w:rsidR="006E650E" w:rsidRPr="00ED7E1A" w:rsidRDefault="00C37C69" w:rsidP="007D50A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A079CC" w:rsidRPr="00ED7E1A">
        <w:rPr>
          <w:rFonts w:ascii="Times New Roman" w:hAnsi="Times New Roman"/>
          <w:sz w:val="24"/>
          <w:szCs w:val="24"/>
        </w:rPr>
        <w:br/>
      </w:r>
      <w:r w:rsidRPr="00ED7E1A">
        <w:rPr>
          <w:rFonts w:ascii="Times New Roman" w:hAnsi="Times New Roman"/>
          <w:sz w:val="24"/>
          <w:szCs w:val="24"/>
        </w:rPr>
        <w:t>«____»</w:t>
      </w:r>
      <w:r w:rsidR="00A079CC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 xml:space="preserve">______________20__ </w:t>
      </w:r>
    </w:p>
    <w:p w14:paraId="20D2116C" w14:textId="77777777"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5F31FF8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4B1E4EBA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0" w:name="_Toc63165056"/>
      <w:bookmarkStart w:id="141" w:name="_Toc63168155"/>
      <w:bookmarkStart w:id="142" w:name="_Toc63168774"/>
      <w:r w:rsidRPr="00ED7E1A">
        <w:t>Форма решения об отказе в предоставлении Услуги</w:t>
      </w:r>
      <w:bookmarkEnd w:id="140"/>
      <w:bookmarkEnd w:id="141"/>
      <w:bookmarkEnd w:id="142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</w:t>
      </w:r>
      <w:proofErr w:type="gramStart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обучение по</w:t>
      </w:r>
      <w:proofErr w:type="gramEnd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758A5240" w14:textId="77777777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2FCE0261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headerReference w:type="default" r:id="rId15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7F34F47B" w14:textId="1D385645" w:rsidR="00580E36" w:rsidRPr="00ED7E1A" w:rsidRDefault="00580E36" w:rsidP="007D50AC">
      <w:pPr>
        <w:pStyle w:val="1"/>
        <w:numPr>
          <w:ilvl w:val="0"/>
          <w:numId w:val="0"/>
        </w:numPr>
        <w:ind w:left="2268" w:firstLine="2835"/>
        <w:jc w:val="right"/>
      </w:pPr>
      <w:bookmarkStart w:id="143" w:name="_Toc63165068"/>
      <w:bookmarkStart w:id="144" w:name="_Toc63168165"/>
      <w:bookmarkStart w:id="145" w:name="_Toc63168784"/>
      <w:r w:rsidRPr="00ED7E1A">
        <w:rPr>
          <w:b w:val="0"/>
        </w:rPr>
        <w:lastRenderedPageBreak/>
        <w:t xml:space="preserve">Приложение </w:t>
      </w:r>
      <w:bookmarkEnd w:id="143"/>
      <w:bookmarkEnd w:id="144"/>
      <w:bookmarkEnd w:id="145"/>
      <w:r>
        <w:rPr>
          <w:b w:val="0"/>
        </w:rPr>
        <w:t>3</w:t>
      </w:r>
    </w:p>
    <w:p w14:paraId="5FADDF0C" w14:textId="72CB2D06" w:rsidR="00585FFF" w:rsidRPr="00ED7E1A" w:rsidRDefault="00580E36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 w:rsidR="00585FFF"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 w:rsidR="00585FFF"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</w:t>
      </w:r>
      <w:r w:rsidR="00585FFF"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постановлением</w:t>
      </w:r>
      <w:r w:rsidR="0056218C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администрации</w:t>
      </w:r>
      <w:r w:rsidR="00585FFF" w:rsidRPr="00585FF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85FFF"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2D941775" w14:textId="20470595" w:rsidR="00580E36" w:rsidRPr="00ED7E1A" w:rsidRDefault="00580E36" w:rsidP="007D50AC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ab/>
        <w:t xml:space="preserve"> «____»______________20__ </w:t>
      </w:r>
    </w:p>
    <w:p w14:paraId="2554B840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E2D336F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671B0E67" w14:textId="467530FA"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6" w:name="_Toc63165069"/>
      <w:bookmarkStart w:id="147" w:name="_Toc63168166"/>
      <w:bookmarkStart w:id="148" w:name="_Toc63168785"/>
      <w:r w:rsidRPr="00ED7E1A">
        <w:rPr>
          <w:szCs w:val="24"/>
        </w:rPr>
        <w:t>Уведомление о регистрации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6"/>
      <w:bookmarkEnd w:id="147"/>
      <w:bookmarkEnd w:id="148"/>
    </w:p>
    <w:p w14:paraId="1404608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F8167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768219D5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8C5B668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77777777"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14:paraId="46892516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41BBA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C7BE8C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608A3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41A00F3B" w14:textId="77777777"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347533C9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BF553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9347AF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D5D3B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AA642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личное дело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обучающегося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</w:t>
      </w:r>
    </w:p>
    <w:p w14:paraId="354494A7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  <w:proofErr w:type="gramEnd"/>
    </w:p>
    <w:p w14:paraId="23079AB2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C651D6" w14:textId="2C8C050D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639688D0" w14:textId="527873B3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10B83CF" w14:textId="18D5DFE3" w:rsidR="006E650E" w:rsidRPr="00ED7E1A" w:rsidRDefault="00A6025E" w:rsidP="007D50AC">
      <w:pPr>
        <w:pStyle w:val="1"/>
        <w:numPr>
          <w:ilvl w:val="0"/>
          <w:numId w:val="0"/>
        </w:numPr>
        <w:jc w:val="right"/>
      </w:pPr>
      <w:bookmarkStart w:id="149" w:name="_Toc63165057"/>
      <w:bookmarkStart w:id="150" w:name="_Toc63168156"/>
      <w:bookmarkStart w:id="151" w:name="_Toc63168775"/>
      <w:r w:rsidRPr="00ED7E1A">
        <w:rPr>
          <w:b w:val="0"/>
        </w:rPr>
        <w:t xml:space="preserve">        </w:t>
      </w:r>
      <w:r w:rsidR="00C37C69" w:rsidRPr="00ED7E1A">
        <w:rPr>
          <w:b w:val="0"/>
        </w:rPr>
        <w:t xml:space="preserve">Приложение </w:t>
      </w:r>
      <w:bookmarkEnd w:id="149"/>
      <w:bookmarkEnd w:id="150"/>
      <w:bookmarkEnd w:id="151"/>
      <w:r w:rsidR="00580E36">
        <w:rPr>
          <w:b w:val="0"/>
        </w:rPr>
        <w:t>4</w:t>
      </w:r>
    </w:p>
    <w:p w14:paraId="0282D8D1" w14:textId="30C9C9DB" w:rsidR="00585FFF" w:rsidRPr="00ED7E1A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  <w:r w:rsidRPr="00585FF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26A92B0E" w14:textId="77777777" w:rsidR="006E650E" w:rsidRPr="00ED7E1A" w:rsidRDefault="008055C2" w:rsidP="007D50AC">
      <w:pPr>
        <w:ind w:left="4536"/>
        <w:jc w:val="right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«____»______________20__ </w:t>
      </w:r>
    </w:p>
    <w:p w14:paraId="42E5833D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52" w:name="_Toc63165058"/>
      <w:bookmarkStart w:id="153" w:name="_Toc63168157"/>
      <w:bookmarkStart w:id="154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52"/>
      <w:bookmarkEnd w:id="153"/>
      <w:bookmarkEnd w:id="154"/>
      <w:r w:rsidR="00A079CC" w:rsidRPr="00962BEA">
        <w:t xml:space="preserve"> </w:t>
      </w:r>
      <w:bookmarkStart w:id="155" w:name="_Toc63165059"/>
      <w:bookmarkStart w:id="156" w:name="_Toc63168158"/>
      <w:bookmarkStart w:id="157" w:name="_Toc63168777"/>
      <w:r w:rsidRPr="00962BEA">
        <w:t>регулирующих предоставление Услуги</w:t>
      </w:r>
      <w:bookmarkEnd w:id="155"/>
      <w:bookmarkEnd w:id="156"/>
      <w:bookmarkEnd w:id="157"/>
    </w:p>
    <w:p w14:paraId="6BBA0662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5A93D58F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F222984" w14:textId="77777777"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1C9F743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2C3A0B7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14:paraId="08DC63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6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4BDBA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14:paraId="0D35C60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14:paraId="7B344E7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20B3A92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D7A10" w14:textId="77777777"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2DF08E6E" w14:textId="77777777"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18E4B772"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C046AB2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007E1326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7FB147C8" w14:textId="77777777"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4F1BBF97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7691D3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14:paraId="536BD8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14:paraId="6B6DC6A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  <w:proofErr w:type="gramEnd"/>
    </w:p>
    <w:p w14:paraId="33F754C4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ау</w:t>
      </w:r>
      <w:proofErr w:type="gramEnd"/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327BBFBE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50779C03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приема на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A8FD94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  <w:proofErr w:type="gramEnd"/>
    </w:p>
    <w:p w14:paraId="4914CC1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DE75AF6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  <w:proofErr w:type="gramEnd"/>
    </w:p>
    <w:p w14:paraId="6F9974D1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Подмосковье», № 210, 06.11.2009).</w:t>
      </w:r>
      <w:proofErr w:type="gramEnd"/>
    </w:p>
    <w:p w14:paraId="6D2373E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0421659E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Подмосковье», № 77, 05.05.2011, «Информационный вестник Правительства Московской области», № 5, 31.05.2011).</w:t>
      </w:r>
      <w:proofErr w:type="gramEnd"/>
    </w:p>
    <w:p w14:paraId="10442103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14:paraId="20B335E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</w:t>
      </w:r>
      <w:proofErr w:type="gramEnd"/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Подмосковье», № 238, 18.12.2018, «Информационный вестник Правительства Московской области», № 4, 28.02.2019).</w:t>
      </w:r>
      <w:proofErr w:type="gramEnd"/>
    </w:p>
    <w:p w14:paraId="162883AA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официальный интернет-портал Правительства Московской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области http://www.mosreg.ru, 16.04.2015, «Ежедневные Новости.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Подмосковье», № 84, 14.05.2015, «Информационный вестник Правительства Московской области», № 8-9, 29.06.2015).</w:t>
      </w:r>
      <w:proofErr w:type="gramEnd"/>
    </w:p>
    <w:p w14:paraId="2B4FDDEF" w14:textId="77777777"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</w:t>
      </w:r>
      <w:proofErr w:type="gramEnd"/>
      <w:r w:rsidRPr="00ED7E1A">
        <w:rPr>
          <w:rFonts w:ascii="Times New Roman" w:hAnsi="Times New Roman"/>
          <w:sz w:val="24"/>
          <w:szCs w:val="24"/>
          <w:lang w:eastAsia="ru-RU"/>
        </w:rPr>
        <w:t>://</w:t>
      </w:r>
      <w:proofErr w:type="gramStart"/>
      <w:r w:rsidRPr="00ED7E1A">
        <w:rPr>
          <w:rFonts w:ascii="Times New Roman" w:hAnsi="Times New Roman"/>
          <w:sz w:val="24"/>
          <w:szCs w:val="24"/>
          <w:lang w:eastAsia="ru-RU"/>
        </w:rPr>
        <w:t>mo.mosreg.ru, 31.10.2014).</w:t>
      </w:r>
      <w:proofErr w:type="gramEnd"/>
    </w:p>
    <w:p w14:paraId="3201F71C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14:paraId="1071CC7C" w14:textId="50CB24BF"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</w:t>
      </w:r>
      <w:r w:rsidR="00585FFF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8BE665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организаций.</w:t>
      </w:r>
    </w:p>
    <w:p w14:paraId="3B683740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14:paraId="281C559D" w14:textId="41CAF361" w:rsidR="006E650E" w:rsidRPr="00ED7E1A" w:rsidRDefault="00A6025E" w:rsidP="007D50AC">
      <w:pPr>
        <w:pStyle w:val="1"/>
        <w:numPr>
          <w:ilvl w:val="0"/>
          <w:numId w:val="0"/>
        </w:numPr>
        <w:jc w:val="right"/>
      </w:pPr>
      <w:bookmarkStart w:id="158" w:name="_Toc63165060"/>
      <w:bookmarkStart w:id="159" w:name="_Toc63168159"/>
      <w:bookmarkStart w:id="160" w:name="_Toc63168778"/>
      <w:bookmarkStart w:id="161" w:name="_Toc535226754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58"/>
      <w:bookmarkEnd w:id="159"/>
      <w:bookmarkEnd w:id="160"/>
      <w:r w:rsidR="00580E36">
        <w:rPr>
          <w:b w:val="0"/>
        </w:rPr>
        <w:t>5</w:t>
      </w:r>
    </w:p>
    <w:p w14:paraId="1C4DA235" w14:textId="48519679" w:rsidR="00585FFF" w:rsidRPr="00ED7E1A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  <w:r w:rsidRPr="00585FF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2D974EBC" w14:textId="195E54FA" w:rsidR="006E650E" w:rsidRPr="00ED7E1A" w:rsidRDefault="00585FFF" w:rsidP="007D50AC">
      <w:pPr>
        <w:ind w:left="4253"/>
        <w:jc w:val="right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  <w:r w:rsidR="00251A86"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«____»_____________20__ </w:t>
      </w:r>
    </w:p>
    <w:bookmarkEnd w:id="161"/>
    <w:p w14:paraId="20B45339" w14:textId="77777777" w:rsidR="006E650E" w:rsidRPr="00ED7E1A" w:rsidRDefault="006E650E" w:rsidP="00582868">
      <w:pPr>
        <w:ind w:left="4253"/>
        <w:rPr>
          <w:rFonts w:ascii="Times New Roman" w:hAnsi="Times New Roman"/>
        </w:rPr>
      </w:pPr>
    </w:p>
    <w:p w14:paraId="40E96BC7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2" w:name="_Toc535226758"/>
      <w:bookmarkStart w:id="163" w:name="_Toc535245926"/>
      <w:bookmarkStart w:id="164" w:name="_Toc535311052"/>
      <w:bookmarkStart w:id="165" w:name="_Toc535312122"/>
      <w:bookmarkStart w:id="166" w:name="_Toc63165061"/>
      <w:bookmarkStart w:id="167" w:name="_Toc63168160"/>
      <w:bookmarkStart w:id="168" w:name="_Toc63168779"/>
      <w:r w:rsidRPr="00ED7E1A">
        <w:t xml:space="preserve">Форма </w:t>
      </w:r>
      <w:bookmarkEnd w:id="162"/>
      <w:bookmarkEnd w:id="163"/>
      <w:bookmarkEnd w:id="164"/>
      <w:bookmarkEnd w:id="165"/>
      <w:r w:rsidRPr="00ED7E1A">
        <w:t>запроса о предоставлении Услуги</w:t>
      </w:r>
      <w:bookmarkEnd w:id="166"/>
      <w:bookmarkEnd w:id="167"/>
      <w:bookmarkEnd w:id="168"/>
      <w:r w:rsidRPr="00ED7E1A">
        <w:rPr>
          <w:iCs/>
        </w:rPr>
        <w:br/>
      </w:r>
    </w:p>
    <w:p w14:paraId="55D8825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  <w:proofErr w:type="gramEnd"/>
    </w:p>
    <w:p w14:paraId="4908C0EB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EFC659A" w14:textId="77777777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  <w:proofErr w:type="gramEnd"/>
    </w:p>
    <w:p w14:paraId="3EE67BF0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</w:t>
      </w: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>л(</w:t>
      </w:r>
      <w:proofErr w:type="gramEnd"/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</w:t>
      </w:r>
      <w:proofErr w:type="gramStart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ребенка</w:t>
      </w:r>
      <w:proofErr w:type="gramEnd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</w:t>
      </w:r>
      <w:proofErr w:type="gramStart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  <w:proofErr w:type="gramEnd"/>
    </w:p>
    <w:p w14:paraId="0946A61B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обучающихся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  <w:proofErr w:type="gramEnd"/>
    </w:p>
    <w:p w14:paraId="32BF5ACA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27E83D8B" w14:textId="6A5B1B47" w:rsidR="006E650E" w:rsidRPr="00A84F94" w:rsidRDefault="00EA39A8" w:rsidP="007D50AC">
      <w:pPr>
        <w:pStyle w:val="1"/>
        <w:numPr>
          <w:ilvl w:val="0"/>
          <w:numId w:val="0"/>
        </w:numPr>
        <w:ind w:left="360"/>
        <w:jc w:val="right"/>
        <w:rPr>
          <w:b w:val="0"/>
        </w:rPr>
      </w:pPr>
      <w:bookmarkStart w:id="169" w:name="_Toc63165062"/>
      <w:bookmarkStart w:id="170" w:name="_Toc63168161"/>
      <w:bookmarkStart w:id="171" w:name="_Toc63168780"/>
      <w:r w:rsidRPr="00ED7E1A">
        <w:lastRenderedPageBreak/>
        <w:t xml:space="preserve">                                                </w:t>
      </w:r>
      <w:r w:rsidR="00A84F94">
        <w:t xml:space="preserve">  </w:t>
      </w:r>
      <w:r w:rsidR="00C37C69" w:rsidRPr="00A84F94">
        <w:rPr>
          <w:b w:val="0"/>
        </w:rPr>
        <w:t xml:space="preserve">Приложение </w:t>
      </w:r>
      <w:bookmarkEnd w:id="169"/>
      <w:bookmarkEnd w:id="170"/>
      <w:bookmarkEnd w:id="171"/>
      <w:r w:rsidR="00580E36" w:rsidRPr="00A84F94">
        <w:rPr>
          <w:b w:val="0"/>
        </w:rPr>
        <w:t>6</w:t>
      </w:r>
    </w:p>
    <w:p w14:paraId="1982C901" w14:textId="7D067778" w:rsidR="00585FFF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постановлением </w:t>
      </w:r>
    </w:p>
    <w:p w14:paraId="27F91E29" w14:textId="6EC1BD29" w:rsidR="00585FFF" w:rsidRPr="00ED7E1A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администрации</w:t>
      </w:r>
      <w:r w:rsidRPr="00585FF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3F52008A" w14:textId="1B06CBB6" w:rsidR="006E650E" w:rsidRPr="00ED7E1A" w:rsidRDefault="00585FFF" w:rsidP="007D50AC">
      <w:pPr>
        <w:ind w:left="836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EB9682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72" w:name="_Toc535226759"/>
      <w:bookmarkStart w:id="173" w:name="_Toc535245928"/>
      <w:bookmarkStart w:id="174" w:name="_Toc535311054"/>
      <w:bookmarkStart w:id="175" w:name="_Toc535312124"/>
      <w:bookmarkStart w:id="176" w:name="_Toc63165063"/>
      <w:bookmarkStart w:id="177" w:name="_Toc63168162"/>
      <w:bookmarkStart w:id="178" w:name="_Toc63168781"/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ED7E1A" w14:paraId="6C006672" w14:textId="7777777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306448A3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5C318C4B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DB2525">
        <w:trPr>
          <w:cantSplit/>
          <w:trHeight w:val="912"/>
        </w:trPr>
        <w:tc>
          <w:tcPr>
            <w:tcW w:w="2461" w:type="dxa"/>
            <w:tcBorders>
              <w:bottom w:val="single" w:sz="4" w:space="0" w:color="auto"/>
            </w:tcBorders>
            <w:tcMar>
              <w:left w:w="98" w:type="dxa"/>
            </w:tcMar>
          </w:tcPr>
          <w:p w14:paraId="07FC9FC2" w14:textId="54886C61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DB2525">
        <w:trPr>
          <w:cantSplit/>
          <w:trHeight w:val="2395"/>
        </w:trPr>
        <w:tc>
          <w:tcPr>
            <w:tcW w:w="2461" w:type="dxa"/>
            <w:tcBorders>
              <w:top w:val="single" w:sz="4" w:space="0" w:color="auto"/>
            </w:tcBorders>
            <w:tcMar>
              <w:left w:w="98" w:type="dxa"/>
            </w:tcMar>
          </w:tcPr>
          <w:p w14:paraId="49A63DC1" w14:textId="374105CD" w:rsidR="008A1304" w:rsidRPr="00ED7E1A" w:rsidRDefault="00DB2525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подтверждающий</w:t>
            </w:r>
            <w:proofErr w:type="gramEnd"/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полномочия 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14:paraId="5C9A0CB4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204BA5F8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2858BE8" w14:textId="77777777" w:rsidTr="00096D65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46ECC48A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4CE11C3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</w:t>
            </w:r>
            <w:r w:rsidR="00DB252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16E20AD7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2E526EE2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7ED74BAF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008BD8BC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заключении брака, установлении отцовства, о расторжении брака, о перемене имени,</w:t>
            </w:r>
            <w:r w:rsidR="00DB252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7"/>
          <w:footerReference w:type="default" r:id="rId18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4951DBBA" w14:textId="77777777"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64674988" w14:textId="5E7430A9" w:rsidR="006E650E" w:rsidRPr="00ED7E1A" w:rsidRDefault="008C4DA4" w:rsidP="007D50AC">
      <w:pPr>
        <w:pStyle w:val="1"/>
        <w:numPr>
          <w:ilvl w:val="0"/>
          <w:numId w:val="0"/>
        </w:numPr>
        <w:ind w:left="708"/>
        <w:jc w:val="right"/>
      </w:pPr>
      <w:bookmarkStart w:id="179" w:name="_Toc63165064"/>
      <w:bookmarkStart w:id="180" w:name="_Toc63168163"/>
      <w:bookmarkStart w:id="181" w:name="_Toc63168782"/>
      <w:bookmarkStart w:id="182" w:name="_Toc535226778"/>
      <w:r w:rsidRPr="00ED7E1A">
        <w:rPr>
          <w:b w:val="0"/>
        </w:rPr>
        <w:t xml:space="preserve">     </w:t>
      </w:r>
      <w:r w:rsidR="00C37C69" w:rsidRPr="00ED7E1A">
        <w:rPr>
          <w:b w:val="0"/>
        </w:rPr>
        <w:t xml:space="preserve">Приложение </w:t>
      </w:r>
      <w:bookmarkEnd w:id="179"/>
      <w:bookmarkEnd w:id="180"/>
      <w:bookmarkEnd w:id="181"/>
      <w:r w:rsidR="00580E36">
        <w:rPr>
          <w:b w:val="0"/>
        </w:rPr>
        <w:t>7</w:t>
      </w:r>
    </w:p>
    <w:p w14:paraId="66A692CE" w14:textId="7C223CC9" w:rsidR="00585FFF" w:rsidRPr="00ED7E1A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  <w:r w:rsidRPr="00585FF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697CD3E0" w14:textId="4965EF9F" w:rsidR="006E650E" w:rsidRPr="00ED7E1A" w:rsidRDefault="00C37C69" w:rsidP="007D50AC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</w:p>
    <w:p w14:paraId="74D920AC" w14:textId="77777777" w:rsidR="006E650E" w:rsidRPr="00ED7E1A" w:rsidRDefault="00C37C69" w:rsidP="007D50AC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 ______________20__ </w:t>
      </w:r>
    </w:p>
    <w:bookmarkEnd w:id="182"/>
    <w:p w14:paraId="48C760B1" w14:textId="77777777" w:rsidR="006E650E" w:rsidRPr="00ED7E1A" w:rsidRDefault="006E650E" w:rsidP="00582868">
      <w:pPr>
        <w:rPr>
          <w:rFonts w:ascii="Times New Roman" w:hAnsi="Times New Roman"/>
        </w:rPr>
      </w:pPr>
    </w:p>
    <w:p w14:paraId="23D54A08" w14:textId="77777777"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83" w:name="_Toc63168164"/>
      <w:bookmarkStart w:id="184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83"/>
      <w:bookmarkEnd w:id="184"/>
    </w:p>
    <w:p w14:paraId="4885E5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14:paraId="0FAB34CD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361545FC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2AA02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582868">
      <w:pPr>
        <w:pStyle w:val="afffff3"/>
        <w:rPr>
          <w:lang w:eastAsia="ru-RU"/>
        </w:rPr>
      </w:pPr>
      <w:bookmarkStart w:id="185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5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6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6"/>
      <w:r w:rsidR="00E86083" w:rsidRPr="00ED7E1A">
        <w:rPr>
          <w:lang w:eastAsia="ar-SA"/>
        </w:rPr>
        <w:t xml:space="preserve"> </w:t>
      </w:r>
      <w:bookmarkStart w:id="187" w:name="_Toc63165067"/>
      <w:r w:rsidRPr="00ED7E1A">
        <w:rPr>
          <w:lang w:eastAsia="ar-SA"/>
        </w:rPr>
        <w:t>Услуги</w:t>
      </w:r>
      <w:bookmarkEnd w:id="187"/>
    </w:p>
    <w:p w14:paraId="1DB0F861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</w:t>
      </w:r>
      <w:proofErr w:type="gramStart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обучение по</w:t>
      </w:r>
      <w:proofErr w:type="gramEnd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образовательным программам начального общего, </w:t>
      </w:r>
    </w:p>
    <w:p w14:paraId="29357503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Прием на </w:t>
      </w:r>
      <w:proofErr w:type="gramStart"/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обучение по</w:t>
      </w:r>
      <w:proofErr w:type="gramEnd"/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ED7E1A" w14:paraId="285C3F1A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7ED9863B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7D50AC">
          <w:headerReference w:type="default" r:id="rId19"/>
          <w:footerReference w:type="default" r:id="rId20"/>
          <w:pgSz w:w="11906" w:h="16838"/>
          <w:pgMar w:top="568" w:right="424" w:bottom="709" w:left="567" w:header="720" w:footer="1293" w:gutter="0"/>
          <w:cols w:space="720"/>
          <w:formProt w:val="0"/>
          <w:docGrid w:linePitch="360" w:charSpace="-2049"/>
        </w:sectPr>
      </w:pPr>
      <w:bookmarkStart w:id="188" w:name="_Toc535312229"/>
      <w:bookmarkStart w:id="189" w:name="_Toc507520133"/>
    </w:p>
    <w:p w14:paraId="5FEA1062" w14:textId="633740EE"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14:paraId="31837444" w14:textId="77777777" w:rsidR="006E650E" w:rsidRPr="00ED7E1A" w:rsidRDefault="00C37C69" w:rsidP="007D50AC">
      <w:pPr>
        <w:pStyle w:val="1"/>
        <w:numPr>
          <w:ilvl w:val="0"/>
          <w:numId w:val="0"/>
        </w:numPr>
        <w:ind w:left="6372" w:firstLine="432"/>
        <w:jc w:val="right"/>
      </w:pPr>
      <w:bookmarkStart w:id="190" w:name="_Toc535312147"/>
      <w:bookmarkStart w:id="191" w:name="_Toc63165070"/>
      <w:bookmarkStart w:id="192" w:name="_Toc63168167"/>
      <w:bookmarkStart w:id="193" w:name="_Toc63168786"/>
      <w:bookmarkEnd w:id="188"/>
      <w:bookmarkEnd w:id="189"/>
      <w:r w:rsidRPr="00ED7E1A">
        <w:rPr>
          <w:b w:val="0"/>
        </w:rPr>
        <w:t xml:space="preserve">Приложение </w:t>
      </w:r>
      <w:bookmarkEnd w:id="190"/>
      <w:r w:rsidRPr="00ED7E1A">
        <w:rPr>
          <w:b w:val="0"/>
        </w:rPr>
        <w:t>8</w:t>
      </w:r>
      <w:bookmarkEnd w:id="191"/>
      <w:bookmarkEnd w:id="192"/>
      <w:bookmarkEnd w:id="193"/>
    </w:p>
    <w:p w14:paraId="06EDB12B" w14:textId="6F6166EC" w:rsidR="00585FFF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, утвержденно</w:t>
      </w:r>
      <w:r>
        <w:rPr>
          <w:rFonts w:ascii="Times New Roman" w:hAnsi="Times New Roman"/>
          <w:sz w:val="24"/>
          <w:szCs w:val="24"/>
        </w:rPr>
        <w:t>му</w:t>
      </w:r>
      <w:r w:rsidRPr="00ED7E1A">
        <w:rPr>
          <w:rFonts w:ascii="Times New Roman" w:hAnsi="Times New Roman"/>
          <w:sz w:val="24"/>
          <w:szCs w:val="24"/>
        </w:rPr>
        <w:t xml:space="preserve"> постановлением </w:t>
      </w:r>
    </w:p>
    <w:p w14:paraId="1F5AE631" w14:textId="44442FE1" w:rsidR="00585FFF" w:rsidRPr="00ED7E1A" w:rsidRDefault="00585FFF" w:rsidP="007D50AC">
      <w:pPr>
        <w:spacing w:line="240" w:lineRule="auto"/>
        <w:ind w:left="4536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администрации</w:t>
      </w:r>
      <w:r w:rsidRPr="00585FF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Красногорск Московской области</w:t>
      </w:r>
    </w:p>
    <w:p w14:paraId="0C796B67" w14:textId="7D3DBB37" w:rsidR="006E650E" w:rsidRPr="00ED7E1A" w:rsidRDefault="00585FFF" w:rsidP="007D50AC">
      <w:pPr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>«____»______________20__ года</w:t>
      </w:r>
    </w:p>
    <w:p w14:paraId="2919F90E" w14:textId="77777777" w:rsidR="006E650E" w:rsidRPr="00ED7E1A" w:rsidRDefault="006E650E" w:rsidP="00582868">
      <w:pPr>
        <w:rPr>
          <w:rFonts w:ascii="Times New Roman" w:hAnsi="Times New Roman"/>
        </w:rPr>
      </w:pPr>
      <w:bookmarkStart w:id="194" w:name="__RefHeading___Toc500868757"/>
      <w:bookmarkStart w:id="195" w:name="__RefHeading___Toc500868763"/>
      <w:bookmarkStart w:id="196" w:name="__RefHeading___Toc500868765"/>
      <w:bookmarkStart w:id="197" w:name="_Toc535226782"/>
      <w:bookmarkStart w:id="198" w:name="_Toc535245954"/>
      <w:bookmarkStart w:id="199" w:name="_Toc535311080"/>
      <w:bookmarkStart w:id="200" w:name="_Toc535312150"/>
      <w:bookmarkEnd w:id="194"/>
      <w:bookmarkEnd w:id="195"/>
      <w:bookmarkEnd w:id="196"/>
    </w:p>
    <w:p w14:paraId="64744F1F" w14:textId="77777777"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201" w:name="_Toc63165071"/>
      <w:bookmarkStart w:id="202" w:name="_Toc63168168"/>
      <w:bookmarkStart w:id="203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7"/>
      <w:bookmarkEnd w:id="198"/>
      <w:bookmarkEnd w:id="199"/>
      <w:bookmarkEnd w:id="200"/>
      <w:bookmarkEnd w:id="201"/>
      <w:bookmarkEnd w:id="202"/>
      <w:bookmarkEnd w:id="203"/>
    </w:p>
    <w:p w14:paraId="5D0C4B93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4" w:name="_Toc437973314"/>
      <w:bookmarkStart w:id="205" w:name="_Toc438110056"/>
      <w:bookmarkStart w:id="206" w:name="_Toc438376268"/>
      <w:bookmarkStart w:id="207" w:name="_Toc535226783"/>
      <w:bookmarkStart w:id="208" w:name="_Toc535245955"/>
      <w:bookmarkStart w:id="209" w:name="_Toc535311081"/>
      <w:bookmarkStart w:id="210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4"/>
      <w:bookmarkEnd w:id="205"/>
      <w:bookmarkEnd w:id="206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7"/>
    <w:bookmarkEnd w:id="208"/>
    <w:bookmarkEnd w:id="209"/>
    <w:bookmarkEnd w:id="210"/>
    <w:p w14:paraId="3E4FB81D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11" w:name="_Toc535226784"/>
      <w:bookmarkStart w:id="212" w:name="_Toc535245956"/>
      <w:bookmarkStart w:id="213" w:name="_Toc535311082"/>
      <w:bookmarkStart w:id="214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11"/>
      <w:bookmarkEnd w:id="212"/>
      <w:bookmarkEnd w:id="213"/>
      <w:bookmarkEnd w:id="214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1F2D5F0F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5" w:name="_Toc535226785"/>
            <w:bookmarkStart w:id="216" w:name="_Toc535245957"/>
            <w:bookmarkStart w:id="217" w:name="_Toc535311083"/>
            <w:bookmarkStart w:id="218" w:name="_Toc535312153"/>
            <w:bookmarkStart w:id="219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0" w:name="_Toc535226786"/>
            <w:bookmarkStart w:id="221" w:name="_Toc535245958"/>
            <w:bookmarkStart w:id="222" w:name="_Toc535311084"/>
            <w:bookmarkStart w:id="223" w:name="_Toc535312154"/>
            <w:bookmarkStart w:id="224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5" w:name="_Toc535226787"/>
            <w:bookmarkStart w:id="226" w:name="_Toc535245959"/>
            <w:bookmarkStart w:id="227" w:name="_Toc535311085"/>
            <w:bookmarkStart w:id="228" w:name="_Toc535312155"/>
            <w:bookmarkStart w:id="229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0" w:name="_Toc535226788"/>
            <w:bookmarkStart w:id="231" w:name="_Toc535245960"/>
            <w:bookmarkStart w:id="232" w:name="_Toc535311086"/>
            <w:bookmarkStart w:id="233" w:name="_Toc535312156"/>
            <w:bookmarkStart w:id="234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5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5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6" w:name="_Toc535226789"/>
            <w:bookmarkStart w:id="237" w:name="_Toc535245961"/>
            <w:bookmarkStart w:id="238" w:name="_Toc535311087"/>
            <w:bookmarkStart w:id="239" w:name="_Toc535312157"/>
            <w:bookmarkStart w:id="240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6"/>
            <w:bookmarkEnd w:id="237"/>
            <w:bookmarkEnd w:id="238"/>
            <w:bookmarkEnd w:id="239"/>
            <w:bookmarkEnd w:id="240"/>
          </w:p>
        </w:tc>
      </w:tr>
      <w:tr w:rsidR="00FF0248" w:rsidRPr="00ED7E1A" w14:paraId="5C0D5216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1" w:name="_Toc535226790"/>
            <w:bookmarkStart w:id="242" w:name="_Toc535245962"/>
            <w:bookmarkStart w:id="243" w:name="_Toc535311088"/>
            <w:bookmarkStart w:id="244" w:name="_Toc535312158"/>
            <w:bookmarkStart w:id="245" w:name="_Toc63165079"/>
            <w:r w:rsidRPr="00ED7E1A">
              <w:rPr>
                <w:rFonts w:ascii="Times New Roman" w:hAnsi="Times New Roman"/>
              </w:rPr>
              <w:t>РПГУ</w:t>
            </w:r>
            <w:bookmarkEnd w:id="241"/>
            <w:bookmarkEnd w:id="242"/>
            <w:bookmarkEnd w:id="243"/>
            <w:bookmarkEnd w:id="244"/>
            <w:r w:rsidRPr="00ED7E1A">
              <w:rPr>
                <w:rFonts w:ascii="Times New Roman" w:hAnsi="Times New Roman"/>
              </w:rPr>
              <w:t>/ВИС/</w:t>
            </w:r>
            <w:bookmarkEnd w:id="245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6" w:name="_Toc535226791"/>
            <w:bookmarkStart w:id="247" w:name="_Toc535245963"/>
            <w:bookmarkStart w:id="248" w:name="_Toc535311089"/>
            <w:bookmarkStart w:id="249" w:name="_Toc535312159"/>
            <w:bookmarkStart w:id="250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1" w:name="_Toc63165093"/>
            <w:bookmarkEnd w:id="246"/>
            <w:bookmarkEnd w:id="247"/>
            <w:bookmarkEnd w:id="248"/>
            <w:bookmarkEnd w:id="249"/>
            <w:bookmarkEnd w:id="250"/>
            <w:r w:rsidRPr="00ED7E1A">
              <w:rPr>
                <w:rFonts w:ascii="Times New Roman" w:hAnsi="Times New Roman"/>
              </w:rPr>
              <w:t>Организация/</w:t>
            </w:r>
            <w:bookmarkEnd w:id="251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2" w:name="_Toc63165094"/>
            <w:r w:rsidRPr="00ED7E1A">
              <w:rPr>
                <w:rFonts w:ascii="Times New Roman" w:hAnsi="Times New Roman"/>
              </w:rPr>
              <w:t>ВИС</w:t>
            </w:r>
            <w:bookmarkEnd w:id="252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3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5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4" w:name="_Toc63165082"/>
            <w:bookmarkStart w:id="255" w:name="_Toc535226793"/>
            <w:bookmarkStart w:id="256" w:name="_Toc535245965"/>
            <w:bookmarkStart w:id="257" w:name="_Toc535311091"/>
            <w:bookmarkStart w:id="258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4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9" w:name="_Toc63165083"/>
            <w:r w:rsidRPr="00ED7E1A">
              <w:rPr>
                <w:rFonts w:ascii="Times New Roman" w:hAnsi="Times New Roman"/>
              </w:rPr>
              <w:t>день</w:t>
            </w:r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0" w:name="_Toc535226794"/>
            <w:bookmarkStart w:id="261" w:name="_Toc535245966"/>
            <w:bookmarkStart w:id="262" w:name="_Toc535311092"/>
            <w:bookmarkStart w:id="263" w:name="_Toc535312162"/>
            <w:bookmarkStart w:id="264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5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5"/>
          <w:p w14:paraId="4B9DAF3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6" w:name="_Toc535226795"/>
            <w:bookmarkStart w:id="267" w:name="_Toc535245967"/>
            <w:bookmarkStart w:id="268" w:name="_Toc535311093"/>
            <w:bookmarkStart w:id="269" w:name="_Toc535312163"/>
            <w:bookmarkStart w:id="270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</w:t>
            </w:r>
            <w:proofErr w:type="gramStart"/>
            <w:r w:rsidRPr="00ED7E1A">
              <w:rPr>
                <w:rFonts w:ascii="Times New Roman" w:hAnsi="Times New Roman"/>
              </w:rPr>
              <w:t>интегрированную</w:t>
            </w:r>
            <w:proofErr w:type="gramEnd"/>
            <w:r w:rsidRPr="00ED7E1A">
              <w:rPr>
                <w:rFonts w:ascii="Times New Roman" w:hAnsi="Times New Roman"/>
              </w:rPr>
              <w:t xml:space="preserve">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6"/>
            <w:bookmarkEnd w:id="267"/>
            <w:bookmarkEnd w:id="268"/>
            <w:bookmarkEnd w:id="269"/>
            <w:bookmarkEnd w:id="270"/>
          </w:p>
        </w:tc>
      </w:tr>
      <w:tr w:rsidR="00FF0248" w:rsidRPr="00ED7E1A" w14:paraId="2AA31ECF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конкретного 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7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2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72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3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73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</w:t>
            </w:r>
            <w:r w:rsidRPr="00ED7E1A">
              <w:rPr>
                <w:rFonts w:ascii="Times New Roman" w:hAnsi="Times New Roman"/>
              </w:rPr>
              <w:lastRenderedPageBreak/>
              <w:t>отказа в приеме документов, необходимых для предоставления Услуги.</w:t>
            </w:r>
          </w:p>
          <w:p w14:paraId="738AB087" w14:textId="55FCCB2C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4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5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F63D6C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6" w:name="_Toc535226825"/>
      <w:bookmarkStart w:id="277" w:name="_Toc535245997"/>
      <w:bookmarkStart w:id="278" w:name="_Toc535311123"/>
      <w:bookmarkStart w:id="279" w:name="_Toc535312193"/>
    </w:p>
    <w:p w14:paraId="0433AC39" w14:textId="77777777"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4D62B9F5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582868">
        <w:tc>
          <w:tcPr>
            <w:tcW w:w="2100" w:type="dxa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0"/>
          </w:p>
        </w:tc>
        <w:tc>
          <w:tcPr>
            <w:tcW w:w="2264" w:type="dxa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1"/>
          </w:p>
        </w:tc>
        <w:tc>
          <w:tcPr>
            <w:tcW w:w="1551" w:type="dxa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2"/>
          </w:p>
        </w:tc>
        <w:tc>
          <w:tcPr>
            <w:tcW w:w="1689" w:type="dxa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3"/>
          </w:p>
        </w:tc>
        <w:tc>
          <w:tcPr>
            <w:tcW w:w="3402" w:type="dxa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4"/>
          </w:p>
        </w:tc>
        <w:tc>
          <w:tcPr>
            <w:tcW w:w="4445" w:type="dxa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5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ED7E1A">
              <w:rPr>
                <w:rFonts w:ascii="Times New Roman" w:hAnsi="Times New Roman"/>
              </w:rPr>
              <w:t>ии у о</w:t>
            </w:r>
            <w:proofErr w:type="gramEnd"/>
            <w:r w:rsidRPr="00ED7E1A">
              <w:rPr>
                <w:rFonts w:ascii="Times New Roman" w:hAnsi="Times New Roman"/>
              </w:rPr>
              <w:t>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ED7E1A">
              <w:rPr>
                <w:rFonts w:ascii="Times New Roman" w:hAnsi="Times New Roman"/>
              </w:rPr>
              <w:t>ии у о</w:t>
            </w:r>
            <w:proofErr w:type="gramEnd"/>
            <w:r w:rsidRPr="00ED7E1A">
              <w:rPr>
                <w:rFonts w:ascii="Times New Roman" w:hAnsi="Times New Roman"/>
              </w:rPr>
              <w:t>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</w:t>
            </w:r>
            <w:r w:rsidRPr="00ED7E1A">
              <w:rPr>
                <w:rFonts w:ascii="Times New Roman" w:hAnsi="Times New Roman"/>
              </w:rPr>
              <w:lastRenderedPageBreak/>
              <w:t xml:space="preserve">запрос. </w:t>
            </w:r>
          </w:p>
          <w:p w14:paraId="23551B9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1A2E28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6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7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8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9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9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0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90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1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1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92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9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4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4"/>
          <w:p w14:paraId="51BAD6B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5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5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</w:t>
            </w: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10065813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6" w:name="_Toc63165118"/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на РПГУ</w:t>
            </w:r>
            <w:bookmarkEnd w:id="29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7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7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8" w:name="_Toc63165121"/>
          </w:p>
          <w:p w14:paraId="00E42562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4B7AC3A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</w:t>
            </w:r>
            <w:r w:rsidRPr="00ED7E1A">
              <w:rPr>
                <w:rFonts w:ascii="Times New Roman" w:hAnsi="Times New Roman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/>
              </w:rPr>
              <w:t xml:space="preserve">подпунктом 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9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E6D9815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2D705866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числе </w:t>
            </w:r>
            <w:proofErr w:type="gramStart"/>
            <w:r w:rsidRPr="00ED7E1A">
              <w:rPr>
                <w:rFonts w:ascii="Times New Roman" w:hAnsi="Times New Roman"/>
              </w:rPr>
              <w:t>указанных</w:t>
            </w:r>
            <w:proofErr w:type="gramEnd"/>
            <w:r w:rsidRPr="00ED7E1A">
              <w:rPr>
                <w:rFonts w:ascii="Times New Roman" w:hAnsi="Times New Roman"/>
              </w:rPr>
              <w:t xml:space="preserve">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виде проекта решения </w:t>
            </w:r>
            <w:r w:rsidRPr="00ED7E1A">
              <w:rPr>
                <w:rFonts w:ascii="Times New Roman" w:hAnsi="Times New Roman"/>
              </w:rPr>
              <w:lastRenderedPageBreak/>
              <w:t>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</w:t>
            </w:r>
            <w:proofErr w:type="gramStart"/>
            <w:r w:rsidRPr="00ED7E1A">
              <w:rPr>
                <w:rFonts w:ascii="Times New Roman" w:hAnsi="Times New Roman"/>
              </w:rPr>
              <w:t>в виде проекта решения о предоставлении Услуги об отказе в ее предоставлении в ВИС</w:t>
            </w:r>
            <w:proofErr w:type="gramEnd"/>
            <w:r w:rsidRPr="00ED7E1A">
              <w:rPr>
                <w:rFonts w:ascii="Times New Roman" w:hAnsi="Times New Roman"/>
              </w:rPr>
              <w:t xml:space="preserve">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6"/>
      <w:bookmarkEnd w:id="277"/>
      <w:bookmarkEnd w:id="278"/>
      <w:bookmarkEnd w:id="279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17641143" w14:textId="77777777" w:rsidTr="00582868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9" w:name="_Toc535226826"/>
            <w:bookmarkStart w:id="300" w:name="_Toc535245998"/>
            <w:bookmarkStart w:id="301" w:name="_Toc535311124"/>
            <w:bookmarkStart w:id="302" w:name="_Toc535312194"/>
            <w:bookmarkStart w:id="303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4" w:name="_Toc535226827"/>
            <w:bookmarkStart w:id="305" w:name="_Toc535245999"/>
            <w:bookmarkStart w:id="306" w:name="_Toc535311125"/>
            <w:bookmarkStart w:id="307" w:name="_Toc535312195"/>
            <w:bookmarkStart w:id="308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9" w:name="_Toc535226828"/>
            <w:bookmarkStart w:id="310" w:name="_Toc535246000"/>
            <w:bookmarkStart w:id="311" w:name="_Toc535311126"/>
            <w:bookmarkStart w:id="312" w:name="_Toc535312196"/>
            <w:bookmarkStart w:id="313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4" w:name="_Toc535226829"/>
            <w:bookmarkStart w:id="315" w:name="_Toc535246001"/>
            <w:bookmarkStart w:id="316" w:name="_Toc535311127"/>
            <w:bookmarkStart w:id="317" w:name="_Toc535312197"/>
            <w:bookmarkStart w:id="318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9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9"/>
          </w:p>
        </w:tc>
      </w:tr>
      <w:tr w:rsidR="008C4BEE" w:rsidRPr="00ED7E1A" w14:paraId="507A2D94" w14:textId="77777777" w:rsidTr="00582868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20" w:name="_Toc535226843"/>
      <w:bookmarkStart w:id="321" w:name="_Toc535246015"/>
      <w:bookmarkStart w:id="322" w:name="_Toc535311141"/>
      <w:bookmarkStart w:id="323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20"/>
      <w:bookmarkEnd w:id="321"/>
      <w:bookmarkEnd w:id="322"/>
      <w:bookmarkEnd w:id="323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4" w:name="_Toc535226844"/>
            <w:bookmarkStart w:id="325" w:name="_Toc535246016"/>
            <w:bookmarkStart w:id="326" w:name="_Toc535311142"/>
            <w:bookmarkStart w:id="327" w:name="_Toc535312212"/>
            <w:bookmarkStart w:id="328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4"/>
            <w:bookmarkEnd w:id="325"/>
            <w:bookmarkEnd w:id="326"/>
            <w:bookmarkEnd w:id="327"/>
            <w:bookmarkEnd w:id="32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9" w:name="_Toc535226845"/>
            <w:bookmarkStart w:id="330" w:name="_Toc535246017"/>
            <w:bookmarkStart w:id="331" w:name="_Toc535311143"/>
            <w:bookmarkStart w:id="332" w:name="_Toc535312213"/>
            <w:bookmarkStart w:id="333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9"/>
            <w:bookmarkEnd w:id="330"/>
            <w:bookmarkEnd w:id="331"/>
            <w:bookmarkEnd w:id="332"/>
            <w:bookmarkEnd w:id="33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4" w:name="_Toc535226846"/>
            <w:bookmarkStart w:id="335" w:name="_Toc535246018"/>
            <w:bookmarkStart w:id="336" w:name="_Toc535311144"/>
            <w:bookmarkStart w:id="337" w:name="_Toc535312214"/>
            <w:bookmarkStart w:id="338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9" w:name="_Toc535226847"/>
            <w:bookmarkStart w:id="340" w:name="_Toc535246019"/>
            <w:bookmarkStart w:id="341" w:name="_Toc535311145"/>
            <w:bookmarkStart w:id="342" w:name="_Toc535312215"/>
            <w:bookmarkStart w:id="343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4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4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5" w:name="_Toc535226857"/>
            <w:bookmarkStart w:id="346" w:name="_Toc535246029"/>
            <w:bookmarkStart w:id="347" w:name="_Toc535311155"/>
            <w:bookmarkStart w:id="348" w:name="_Toc535312225"/>
            <w:bookmarkStart w:id="349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5"/>
            <w:bookmarkEnd w:id="346"/>
            <w:bookmarkEnd w:id="347"/>
            <w:bookmarkEnd w:id="348"/>
            <w:bookmarkEnd w:id="34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0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50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684FECF9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1" w:name="_Toc63165139"/>
            <w:r w:rsidRPr="00ED7E1A">
              <w:rPr>
                <w:rFonts w:ascii="Times New Roman" w:hAnsi="Times New Roman"/>
              </w:rPr>
              <w:t>При наличии оснований предоставлении услуги или отказа в предоставлении услуги</w:t>
            </w:r>
            <w:bookmarkEnd w:id="351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2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52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3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53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EFFFF" w14:textId="77777777" w:rsidR="007472FF" w:rsidRDefault="007472FF" w:rsidP="00251A86">
      <w:pPr>
        <w:spacing w:after="0" w:line="240" w:lineRule="auto"/>
      </w:pPr>
      <w:r>
        <w:separator/>
      </w:r>
    </w:p>
  </w:endnote>
  <w:endnote w:type="continuationSeparator" w:id="0">
    <w:p w14:paraId="73A05E55" w14:textId="77777777" w:rsidR="007472FF" w:rsidRDefault="007472FF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49C1" w14:textId="77777777" w:rsidR="00D22D0E" w:rsidRDefault="00D22D0E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D22D0E" w:rsidRPr="00FF3AC8" w:rsidRDefault="00D22D0E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529E" w14:textId="77777777" w:rsidR="00D22D0E" w:rsidRPr="00451471" w:rsidRDefault="00D22D0E" w:rsidP="005428F2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C0636" w14:textId="77777777" w:rsidR="007472FF" w:rsidRDefault="007472FF" w:rsidP="00251A86">
      <w:pPr>
        <w:spacing w:after="0" w:line="240" w:lineRule="auto"/>
      </w:pPr>
      <w:r>
        <w:separator/>
      </w:r>
    </w:p>
  </w:footnote>
  <w:footnote w:type="continuationSeparator" w:id="0">
    <w:p w14:paraId="6096C68F" w14:textId="77777777" w:rsidR="007472FF" w:rsidRDefault="007472FF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D22D0E" w:rsidRPr="007523FD" w:rsidRDefault="00D22D0E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D22D0E" w:rsidRDefault="00D22D0E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77777777" w:rsidR="00D22D0E" w:rsidRDefault="00D22D0E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14:paraId="656B4E1A" w14:textId="647EE68F" w:rsidR="00D22D0E" w:rsidRDefault="00D22D0E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072A9" w14:textId="2F27EF73" w:rsidR="00D22D0E" w:rsidRDefault="00D22D0E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FFA">
      <w:rPr>
        <w:noProof/>
      </w:rPr>
      <w:t>6</w:t>
    </w:r>
    <w:r>
      <w:rPr>
        <w:noProof/>
      </w:rPr>
      <w:fldChar w:fldCharType="end"/>
    </w:r>
  </w:p>
  <w:p w14:paraId="3ABBAB17" w14:textId="77777777" w:rsidR="00D22D0E" w:rsidRDefault="00D22D0E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3403" w14:textId="3C21B598" w:rsidR="00D22D0E" w:rsidRDefault="00D22D0E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FFA">
      <w:rPr>
        <w:noProof/>
      </w:rPr>
      <w:t>11</w:t>
    </w:r>
    <w:r>
      <w:rPr>
        <w:noProof/>
      </w:rPr>
      <w:fldChar w:fldCharType="end"/>
    </w:r>
  </w:p>
  <w:p w14:paraId="6A711581" w14:textId="77777777" w:rsidR="00D22D0E" w:rsidRPr="00E57E03" w:rsidRDefault="00D22D0E" w:rsidP="005428F2">
    <w:pPr>
      <w:pStyle w:val="affffd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2153" w14:textId="2DE42B52" w:rsidR="00D22D0E" w:rsidRDefault="00D22D0E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FFA">
      <w:rPr>
        <w:noProof/>
      </w:rPr>
      <w:t>19</w:t>
    </w:r>
    <w:r>
      <w:rPr>
        <w:noProof/>
      </w:rPr>
      <w:fldChar w:fldCharType="end"/>
    </w:r>
  </w:p>
  <w:p w14:paraId="012A4AE4" w14:textId="77777777" w:rsidR="00D22D0E" w:rsidRDefault="00D22D0E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355B"/>
    <w:rsid w:val="00036FF8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101A"/>
    <w:rsid w:val="00096D65"/>
    <w:rsid w:val="000B1428"/>
    <w:rsid w:val="000B2DA7"/>
    <w:rsid w:val="000C28BD"/>
    <w:rsid w:val="000C2957"/>
    <w:rsid w:val="000C64A8"/>
    <w:rsid w:val="000D26F4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D7E29"/>
    <w:rsid w:val="001E0ADE"/>
    <w:rsid w:val="001E582F"/>
    <w:rsid w:val="001E69C2"/>
    <w:rsid w:val="001E7D06"/>
    <w:rsid w:val="001E7D0B"/>
    <w:rsid w:val="0021372D"/>
    <w:rsid w:val="002177E6"/>
    <w:rsid w:val="002235E2"/>
    <w:rsid w:val="00224991"/>
    <w:rsid w:val="00231F25"/>
    <w:rsid w:val="00234AA1"/>
    <w:rsid w:val="00243C38"/>
    <w:rsid w:val="00244D7B"/>
    <w:rsid w:val="00251A86"/>
    <w:rsid w:val="00252B31"/>
    <w:rsid w:val="00256D11"/>
    <w:rsid w:val="00267038"/>
    <w:rsid w:val="0027240A"/>
    <w:rsid w:val="0027564F"/>
    <w:rsid w:val="002766ED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D38DD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9558F"/>
    <w:rsid w:val="003B171F"/>
    <w:rsid w:val="003B2CA0"/>
    <w:rsid w:val="003B6651"/>
    <w:rsid w:val="003C04FA"/>
    <w:rsid w:val="003C6272"/>
    <w:rsid w:val="003D3AC0"/>
    <w:rsid w:val="003D6319"/>
    <w:rsid w:val="003E4B55"/>
    <w:rsid w:val="003F6488"/>
    <w:rsid w:val="003F7963"/>
    <w:rsid w:val="003F7FB4"/>
    <w:rsid w:val="00411712"/>
    <w:rsid w:val="00420B55"/>
    <w:rsid w:val="004219E6"/>
    <w:rsid w:val="00431C7D"/>
    <w:rsid w:val="00446301"/>
    <w:rsid w:val="00456398"/>
    <w:rsid w:val="0045757C"/>
    <w:rsid w:val="004600B7"/>
    <w:rsid w:val="004659CE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26EC"/>
    <w:rsid w:val="00506C36"/>
    <w:rsid w:val="00510023"/>
    <w:rsid w:val="00514889"/>
    <w:rsid w:val="00514AEB"/>
    <w:rsid w:val="005162E6"/>
    <w:rsid w:val="00521BD2"/>
    <w:rsid w:val="00530051"/>
    <w:rsid w:val="0054052A"/>
    <w:rsid w:val="005428F2"/>
    <w:rsid w:val="0054717D"/>
    <w:rsid w:val="0056218C"/>
    <w:rsid w:val="00564315"/>
    <w:rsid w:val="0056543F"/>
    <w:rsid w:val="00565DAF"/>
    <w:rsid w:val="0057103E"/>
    <w:rsid w:val="005755C8"/>
    <w:rsid w:val="00577435"/>
    <w:rsid w:val="00580E36"/>
    <w:rsid w:val="00580EC2"/>
    <w:rsid w:val="00582868"/>
    <w:rsid w:val="00585536"/>
    <w:rsid w:val="00585FFF"/>
    <w:rsid w:val="00591412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6037D3"/>
    <w:rsid w:val="00613C62"/>
    <w:rsid w:val="00615C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C32D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44BE"/>
    <w:rsid w:val="00737912"/>
    <w:rsid w:val="007410B5"/>
    <w:rsid w:val="00745593"/>
    <w:rsid w:val="007471C9"/>
    <w:rsid w:val="007472FF"/>
    <w:rsid w:val="007523FD"/>
    <w:rsid w:val="007557B6"/>
    <w:rsid w:val="007564BE"/>
    <w:rsid w:val="00774814"/>
    <w:rsid w:val="00775509"/>
    <w:rsid w:val="007863B7"/>
    <w:rsid w:val="00794AD8"/>
    <w:rsid w:val="007A0140"/>
    <w:rsid w:val="007A168F"/>
    <w:rsid w:val="007A4A16"/>
    <w:rsid w:val="007A7129"/>
    <w:rsid w:val="007A76F7"/>
    <w:rsid w:val="007B14B2"/>
    <w:rsid w:val="007B5405"/>
    <w:rsid w:val="007C22D7"/>
    <w:rsid w:val="007C4D3E"/>
    <w:rsid w:val="007C5FCD"/>
    <w:rsid w:val="007D21B7"/>
    <w:rsid w:val="007D3C83"/>
    <w:rsid w:val="007D50AC"/>
    <w:rsid w:val="007E1BD6"/>
    <w:rsid w:val="007E24BA"/>
    <w:rsid w:val="007E2767"/>
    <w:rsid w:val="00804D94"/>
    <w:rsid w:val="008055C2"/>
    <w:rsid w:val="0080708A"/>
    <w:rsid w:val="00810E0E"/>
    <w:rsid w:val="00813DC9"/>
    <w:rsid w:val="00822A46"/>
    <w:rsid w:val="00823F13"/>
    <w:rsid w:val="00824ABC"/>
    <w:rsid w:val="00825959"/>
    <w:rsid w:val="00827A4C"/>
    <w:rsid w:val="008351DE"/>
    <w:rsid w:val="008378AF"/>
    <w:rsid w:val="00840C8A"/>
    <w:rsid w:val="00843B7B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8F600E"/>
    <w:rsid w:val="008F7D86"/>
    <w:rsid w:val="0090387E"/>
    <w:rsid w:val="009079CE"/>
    <w:rsid w:val="00907B85"/>
    <w:rsid w:val="00910AB4"/>
    <w:rsid w:val="00910AD5"/>
    <w:rsid w:val="009237A8"/>
    <w:rsid w:val="00940550"/>
    <w:rsid w:val="00962934"/>
    <w:rsid w:val="00962BEA"/>
    <w:rsid w:val="0098021B"/>
    <w:rsid w:val="00984FF2"/>
    <w:rsid w:val="00986829"/>
    <w:rsid w:val="00994ABE"/>
    <w:rsid w:val="009A141B"/>
    <w:rsid w:val="009A6664"/>
    <w:rsid w:val="009B10AA"/>
    <w:rsid w:val="009B5C89"/>
    <w:rsid w:val="009C6842"/>
    <w:rsid w:val="009D441C"/>
    <w:rsid w:val="009D76DF"/>
    <w:rsid w:val="009D7C0A"/>
    <w:rsid w:val="009E075E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408AB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5732"/>
    <w:rsid w:val="00AB64AC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86279"/>
    <w:rsid w:val="00B8751B"/>
    <w:rsid w:val="00B95A80"/>
    <w:rsid w:val="00B96E16"/>
    <w:rsid w:val="00B97E3B"/>
    <w:rsid w:val="00BA05D1"/>
    <w:rsid w:val="00BB59DD"/>
    <w:rsid w:val="00BC657A"/>
    <w:rsid w:val="00BD1D5B"/>
    <w:rsid w:val="00BD7425"/>
    <w:rsid w:val="00BF169A"/>
    <w:rsid w:val="00BF31BA"/>
    <w:rsid w:val="00BF3DE8"/>
    <w:rsid w:val="00BF3FBF"/>
    <w:rsid w:val="00BF7D71"/>
    <w:rsid w:val="00C100A7"/>
    <w:rsid w:val="00C11AF1"/>
    <w:rsid w:val="00C23CC1"/>
    <w:rsid w:val="00C37C69"/>
    <w:rsid w:val="00C56286"/>
    <w:rsid w:val="00C56CCD"/>
    <w:rsid w:val="00C72651"/>
    <w:rsid w:val="00C72B1A"/>
    <w:rsid w:val="00C73F52"/>
    <w:rsid w:val="00C74428"/>
    <w:rsid w:val="00C91861"/>
    <w:rsid w:val="00C94519"/>
    <w:rsid w:val="00CB4C16"/>
    <w:rsid w:val="00CB78E6"/>
    <w:rsid w:val="00CC0057"/>
    <w:rsid w:val="00CD64A4"/>
    <w:rsid w:val="00CD7611"/>
    <w:rsid w:val="00CE31DB"/>
    <w:rsid w:val="00CE4C5B"/>
    <w:rsid w:val="00CE5A1E"/>
    <w:rsid w:val="00CF6237"/>
    <w:rsid w:val="00CF647E"/>
    <w:rsid w:val="00CF7ED9"/>
    <w:rsid w:val="00D10738"/>
    <w:rsid w:val="00D1190F"/>
    <w:rsid w:val="00D1301A"/>
    <w:rsid w:val="00D2270F"/>
    <w:rsid w:val="00D22D0E"/>
    <w:rsid w:val="00D23F3B"/>
    <w:rsid w:val="00D256D7"/>
    <w:rsid w:val="00D33B73"/>
    <w:rsid w:val="00D34F9E"/>
    <w:rsid w:val="00D368DA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A10CC"/>
    <w:rsid w:val="00DB04BC"/>
    <w:rsid w:val="00DB2525"/>
    <w:rsid w:val="00DB6CF4"/>
    <w:rsid w:val="00DB7F7F"/>
    <w:rsid w:val="00DC7676"/>
    <w:rsid w:val="00DD50C3"/>
    <w:rsid w:val="00DD6602"/>
    <w:rsid w:val="00DE053F"/>
    <w:rsid w:val="00DF789E"/>
    <w:rsid w:val="00E04FC4"/>
    <w:rsid w:val="00E06D32"/>
    <w:rsid w:val="00E2283F"/>
    <w:rsid w:val="00E26A0C"/>
    <w:rsid w:val="00E31BDF"/>
    <w:rsid w:val="00E4055D"/>
    <w:rsid w:val="00E4306C"/>
    <w:rsid w:val="00E74237"/>
    <w:rsid w:val="00E76A4E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D1ED8"/>
    <w:rsid w:val="00ED7592"/>
    <w:rsid w:val="00ED7923"/>
    <w:rsid w:val="00ED7E1A"/>
    <w:rsid w:val="00EE06E6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152F"/>
    <w:rsid w:val="00F82B41"/>
    <w:rsid w:val="00F90368"/>
    <w:rsid w:val="00F908E7"/>
    <w:rsid w:val="00F95647"/>
    <w:rsid w:val="00FB0A68"/>
    <w:rsid w:val="00FB53AC"/>
    <w:rsid w:val="00FB5E19"/>
    <w:rsid w:val="00FC0135"/>
    <w:rsid w:val="00FD2FFA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  <w:style w:type="character" w:customStyle="1" w:styleId="UnresolvedMention">
    <w:name w:val="Unresolved Mention"/>
    <w:basedOn w:val="a2"/>
    <w:uiPriority w:val="99"/>
    <w:semiHidden/>
    <w:unhideWhenUsed/>
    <w:rsid w:val="001E58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  <w:style w:type="character" w:customStyle="1" w:styleId="UnresolvedMention">
    <w:name w:val="Unresolved Mention"/>
    <w:basedOn w:val="a2"/>
    <w:uiPriority w:val="99"/>
    <w:semiHidden/>
    <w:unhideWhenUsed/>
    <w:rsid w:val="001E5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g.ru/gazeta/rg/2012/12/31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obrazkras.ru/shkoly-rayona/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577C-4295-4E85-851F-7BAF9FAD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18270</Words>
  <Characters>104143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122169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Новиков И</cp:lastModifiedBy>
  <cp:revision>27</cp:revision>
  <cp:lastPrinted>2021-04-08T14:44:00Z</cp:lastPrinted>
  <dcterms:created xsi:type="dcterms:W3CDTF">2021-03-04T09:45:00Z</dcterms:created>
  <dcterms:modified xsi:type="dcterms:W3CDTF">2021-04-15T14:33:00Z</dcterms:modified>
</cp:coreProperties>
</file>