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F2" w:rsidRPr="00F258A2" w:rsidRDefault="00083D8A" w:rsidP="001342C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bookmarkStart w:id="0" w:name="_GoBack"/>
      <w:proofErr w:type="gramStart"/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соответствии с Федеральным законом от 06.10.2003 </w:t>
      </w:r>
      <w:r w:rsidRPr="00F258A2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Земельным Кодексом РФ от 25.10.2001 </w:t>
      </w:r>
      <w:r w:rsidRPr="00F258A2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136-ФЗ, Градостроительным кодексом РФ от 29.12.2004 </w:t>
      </w:r>
      <w:r w:rsidRPr="00F258A2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190-ФЗ, Законом Московской области от 07.06.1996 </w:t>
      </w:r>
      <w:r w:rsidRPr="00F258A2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23/96-03 «О регулировании земельных отношений  в Московской области», Законом Московской области от 24.07.2014 </w:t>
      </w:r>
      <w:r w:rsidRPr="00F258A2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107/2014-ОЗ «О наделении органов местного самоуправления муниципальных образований Московской области отдельными</w:t>
      </w:r>
      <w:proofErr w:type="gramEnd"/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государственными полномочиями Московской области», Уставом городского округа Красногорск Московской области, «Порядком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области», утвержденным   решением Совета депутатов городского округа Красногорск Московской области 31.05.2018 </w:t>
      </w:r>
      <w:r w:rsidRPr="00F258A2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463/30, постановлением администрации городского округа Красногорск Московской области от 14.06.2018 </w:t>
      </w:r>
      <w:r w:rsidRPr="00F258A2"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1466/6 «Об утверждении Порядка предоставления предложений и замечаний по</w:t>
      </w:r>
      <w:proofErr w:type="gramEnd"/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вопросу, рассматриваемому на публичных слушаниях в сфере градостроительной деятельности на  территории городского округа Красногорск Московской области», проводятся публичные слушания по вопросу предоставления разрешения на условно разрешенный вид использования земельного участка с кадастровым номером</w:t>
      </w:r>
      <w:r w:rsidR="009C06C9"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50:11:0050408:81, площадью 600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>кв</w:t>
      </w:r>
      <w:proofErr w:type="gramStart"/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>.м</w:t>
      </w:r>
      <w:proofErr w:type="spellEnd"/>
      <w:proofErr w:type="gramEnd"/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>, расположенного по адресу: Московская область, Красногорский район,</w:t>
      </w:r>
      <w:r w:rsidR="00945A0D"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9C06C9"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с. </w:t>
      </w:r>
      <w:proofErr w:type="gramStart"/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>Петрово-Дальнее</w:t>
      </w:r>
      <w:proofErr w:type="gramEnd"/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 </w:t>
      </w:r>
      <w:r w:rsidR="009C06C9"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ул. Верещагина, д. 3, блок-секция 6, 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>находящегося в собственности у гр.</w:t>
      </w:r>
      <w:r w:rsidR="001342C7"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1342C7"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>Холдеева</w:t>
      </w:r>
      <w:proofErr w:type="spellEnd"/>
      <w:r w:rsidR="001342C7"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Валерия Владимировича. Запрашиваемый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условно разрешенный вид использования </w:t>
      </w:r>
      <w:r w:rsidR="009C06C9"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>блокированная жилая застройка.</w:t>
      </w:r>
    </w:p>
    <w:p w:rsidR="006416F2" w:rsidRPr="00F258A2" w:rsidRDefault="00083D8A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258A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Заказчик: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>Холдеев</w:t>
      </w:r>
      <w:proofErr w:type="spellEnd"/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Валерий Владимирович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F258A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Адрес: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 г. Москова, </w:t>
      </w:r>
      <w:r w:rsidR="009C06C9"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ул. </w:t>
      </w:r>
      <w:proofErr w:type="spellStart"/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>Башиловская</w:t>
      </w:r>
      <w:proofErr w:type="spellEnd"/>
      <w:r w:rsidR="009C06C9"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д. 17 , кв. 19б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F258A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Телефон:</w:t>
      </w:r>
      <w:r w:rsidRPr="00F258A2">
        <w:rPr>
          <w:rFonts w:ascii="Times New Roman" w:eastAsia="Times New Roman" w:hAnsi="Times New Roman" w:cs="Times New Roman"/>
          <w:sz w:val="24"/>
          <w:shd w:val="clear" w:color="auto" w:fill="FFFFFF"/>
        </w:rPr>
        <w:t> +7(985) 997-16-00</w:t>
      </w:r>
    </w:p>
    <w:p w:rsidR="006416F2" w:rsidRPr="00F258A2" w:rsidRDefault="006416F2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bookmarkEnd w:id="0"/>
    <w:p w:rsidR="006416F2" w:rsidRDefault="006416F2">
      <w:pPr>
        <w:spacing w:before="375" w:after="375" w:line="240" w:lineRule="auto"/>
        <w:rPr>
          <w:rFonts w:ascii="Times New Roman" w:eastAsia="Times New Roman" w:hAnsi="Times New Roman" w:cs="Times New Roman"/>
          <w:color w:val="424242"/>
          <w:sz w:val="24"/>
          <w:shd w:val="clear" w:color="auto" w:fill="FFFFFF"/>
        </w:rPr>
      </w:pPr>
    </w:p>
    <w:p w:rsidR="006416F2" w:rsidRDefault="006416F2">
      <w:pPr>
        <w:spacing w:before="375" w:after="375" w:line="240" w:lineRule="auto"/>
        <w:rPr>
          <w:rFonts w:ascii="Times New Roman" w:eastAsia="Times New Roman" w:hAnsi="Times New Roman" w:cs="Times New Roman"/>
          <w:color w:val="424242"/>
          <w:sz w:val="24"/>
          <w:shd w:val="clear" w:color="auto" w:fill="FFFFFF"/>
        </w:rPr>
      </w:pPr>
    </w:p>
    <w:p w:rsidR="006416F2" w:rsidRDefault="006416F2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64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4E" w:rsidRDefault="0097484E" w:rsidP="001342C7">
      <w:pPr>
        <w:spacing w:after="0" w:line="240" w:lineRule="auto"/>
      </w:pPr>
      <w:r>
        <w:separator/>
      </w:r>
    </w:p>
  </w:endnote>
  <w:endnote w:type="continuationSeparator" w:id="0">
    <w:p w:rsidR="0097484E" w:rsidRDefault="0097484E" w:rsidP="0013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4E" w:rsidRDefault="0097484E" w:rsidP="001342C7">
      <w:pPr>
        <w:spacing w:after="0" w:line="240" w:lineRule="auto"/>
      </w:pPr>
      <w:r>
        <w:separator/>
      </w:r>
    </w:p>
  </w:footnote>
  <w:footnote w:type="continuationSeparator" w:id="0">
    <w:p w:rsidR="0097484E" w:rsidRDefault="0097484E" w:rsidP="00134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F2"/>
    <w:rsid w:val="00083D8A"/>
    <w:rsid w:val="001342C7"/>
    <w:rsid w:val="00495D93"/>
    <w:rsid w:val="006416F2"/>
    <w:rsid w:val="00945A0D"/>
    <w:rsid w:val="0097484E"/>
    <w:rsid w:val="009C06C9"/>
    <w:rsid w:val="00E547E0"/>
    <w:rsid w:val="00F2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2C7"/>
  </w:style>
  <w:style w:type="paragraph" w:styleId="a5">
    <w:name w:val="footer"/>
    <w:basedOn w:val="a"/>
    <w:link w:val="a6"/>
    <w:uiPriority w:val="99"/>
    <w:unhideWhenUsed/>
    <w:rsid w:val="0013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2C7"/>
  </w:style>
  <w:style w:type="paragraph" w:styleId="a5">
    <w:name w:val="footer"/>
    <w:basedOn w:val="a"/>
    <w:link w:val="a6"/>
    <w:uiPriority w:val="99"/>
    <w:unhideWhenUsed/>
    <w:rsid w:val="0013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316_2</dc:creator>
  <cp:lastModifiedBy>Новиков И</cp:lastModifiedBy>
  <cp:revision>7</cp:revision>
  <dcterms:created xsi:type="dcterms:W3CDTF">2019-10-17T12:06:00Z</dcterms:created>
  <dcterms:modified xsi:type="dcterms:W3CDTF">2019-10-18T14:26:00Z</dcterms:modified>
</cp:coreProperties>
</file>