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9" w:rsidRDefault="00057E39" w:rsidP="00057E3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E39" w:rsidRDefault="00057E39" w:rsidP="00057E39">
      <w:pPr>
        <w:pStyle w:val="a8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057E39" w:rsidRDefault="00057E39" w:rsidP="00057E3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057E39" w:rsidRDefault="00057E39" w:rsidP="00057E39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057E39" w:rsidRDefault="00057E39" w:rsidP="00057E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57E39" w:rsidRDefault="00057E39" w:rsidP="00057E39">
      <w:pPr>
        <w:jc w:val="center"/>
        <w:rPr>
          <w:b/>
          <w:sz w:val="28"/>
          <w:szCs w:val="28"/>
        </w:rPr>
      </w:pPr>
    </w:p>
    <w:p w:rsidR="00057E39" w:rsidRDefault="00057E39" w:rsidP="00057E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25.10.2018 №37/5</w:t>
      </w:r>
    </w:p>
    <w:p w:rsidR="00FE1857" w:rsidRPr="007B0FEE" w:rsidRDefault="00FE1857" w:rsidP="007B0FEE">
      <w:pPr>
        <w:pStyle w:val="a5"/>
        <w:ind w:firstLine="567"/>
        <w:jc w:val="center"/>
        <w:rPr>
          <w:b/>
          <w:sz w:val="28"/>
          <w:szCs w:val="28"/>
        </w:rPr>
      </w:pPr>
    </w:p>
    <w:p w:rsidR="00E522F0" w:rsidRPr="007B0FEE" w:rsidRDefault="00E522F0" w:rsidP="007B0FE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7B0FEE">
        <w:rPr>
          <w:b/>
          <w:i/>
          <w:sz w:val="28"/>
          <w:szCs w:val="28"/>
        </w:rPr>
        <w:t>О внесении изменений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области»</w:t>
      </w:r>
    </w:p>
    <w:p w:rsidR="00E522F0" w:rsidRPr="007B0FEE" w:rsidRDefault="00E522F0" w:rsidP="007B0FEE">
      <w:pPr>
        <w:pStyle w:val="a5"/>
        <w:ind w:firstLine="567"/>
        <w:jc w:val="both"/>
        <w:rPr>
          <w:i/>
          <w:sz w:val="28"/>
          <w:szCs w:val="28"/>
        </w:rPr>
      </w:pPr>
    </w:p>
    <w:p w:rsidR="00E522F0" w:rsidRPr="007B0FEE" w:rsidRDefault="00E522F0" w:rsidP="008419FA">
      <w:pPr>
        <w:pStyle w:val="a5"/>
        <w:suppressAutoHyphens/>
        <w:ind w:firstLine="567"/>
        <w:jc w:val="both"/>
        <w:rPr>
          <w:sz w:val="28"/>
          <w:szCs w:val="28"/>
        </w:rPr>
      </w:pPr>
      <w:r w:rsidRPr="007B0FEE">
        <w:rPr>
          <w:sz w:val="28"/>
          <w:szCs w:val="28"/>
        </w:rPr>
        <w:t>В соответствии с Федеральным законом от 03.08.2018 №334-ФЗ «О внесении изменений в статью 52 части первой и часть вторую Налогового кодекса Российской Федерации», Совет депутатов РЕШИЛ:</w:t>
      </w:r>
    </w:p>
    <w:p w:rsidR="00E522F0" w:rsidRPr="007B0FEE" w:rsidRDefault="00E522F0" w:rsidP="008419FA">
      <w:pPr>
        <w:pStyle w:val="a5"/>
        <w:suppressAutoHyphens/>
        <w:ind w:firstLine="567"/>
        <w:jc w:val="both"/>
        <w:rPr>
          <w:sz w:val="28"/>
          <w:szCs w:val="28"/>
        </w:rPr>
      </w:pPr>
    </w:p>
    <w:p w:rsidR="00E522F0" w:rsidRPr="007B0FEE" w:rsidRDefault="00214D88" w:rsidP="008419FA">
      <w:pPr>
        <w:pStyle w:val="a5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2F0" w:rsidRPr="007B0FEE">
        <w:rPr>
          <w:sz w:val="28"/>
          <w:szCs w:val="28"/>
        </w:rPr>
        <w:t>Внести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области» следующее изменение:</w:t>
      </w:r>
    </w:p>
    <w:p w:rsidR="00E522F0" w:rsidRPr="007B0FEE" w:rsidRDefault="00417A18" w:rsidP="008419FA">
      <w:pPr>
        <w:pStyle w:val="a5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D88">
        <w:rPr>
          <w:sz w:val="28"/>
          <w:szCs w:val="28"/>
        </w:rPr>
        <w:t>в</w:t>
      </w:r>
      <w:r w:rsidR="00E522F0" w:rsidRPr="007B0FEE">
        <w:rPr>
          <w:sz w:val="28"/>
          <w:szCs w:val="28"/>
        </w:rPr>
        <w:t xml:space="preserve"> под</w:t>
      </w:r>
      <w:r w:rsidR="00E522F0" w:rsidRPr="007B0FEE">
        <w:rPr>
          <w:rFonts w:eastAsia="Calibri"/>
          <w:sz w:val="28"/>
          <w:szCs w:val="28"/>
        </w:rPr>
        <w:t>пункте 5.2. пункта 5: после слов «</w:t>
      </w:r>
      <w:r w:rsidR="00E522F0" w:rsidRPr="007B0FEE">
        <w:rPr>
          <w:sz w:val="28"/>
          <w:szCs w:val="28"/>
        </w:rPr>
        <w:t>инвалиды с детства</w:t>
      </w:r>
      <w:r w:rsidR="00E522F0" w:rsidRPr="007B0FEE">
        <w:rPr>
          <w:rFonts w:eastAsia="Calibri"/>
          <w:sz w:val="28"/>
          <w:szCs w:val="28"/>
        </w:rPr>
        <w:t>» дополнить словами «</w:t>
      </w:r>
      <w:r w:rsidR="00E522F0" w:rsidRPr="007B0FEE">
        <w:rPr>
          <w:sz w:val="28"/>
          <w:szCs w:val="28"/>
        </w:rPr>
        <w:t>, дети-инвалиды</w:t>
      </w:r>
      <w:r w:rsidR="00E522F0" w:rsidRPr="007B0FEE">
        <w:rPr>
          <w:rFonts w:eastAsia="Calibri"/>
          <w:sz w:val="28"/>
          <w:szCs w:val="28"/>
        </w:rPr>
        <w:t>».</w:t>
      </w:r>
    </w:p>
    <w:p w:rsidR="00E522F0" w:rsidRPr="007B0FEE" w:rsidRDefault="00214D88" w:rsidP="008419FA">
      <w:pPr>
        <w:pStyle w:val="a5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22F0" w:rsidRPr="007B0FEE">
        <w:rPr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 и распространяется на правоотношения, связанные с исчислением земельного налога </w:t>
      </w:r>
      <w:r w:rsidR="00E522F0" w:rsidRPr="00D84048">
        <w:rPr>
          <w:sz w:val="28"/>
          <w:szCs w:val="28"/>
        </w:rPr>
        <w:t>с 1 января 2018 года.</w:t>
      </w:r>
    </w:p>
    <w:p w:rsidR="00E522F0" w:rsidRPr="007B0FEE" w:rsidRDefault="00214D88" w:rsidP="008419FA">
      <w:pPr>
        <w:pStyle w:val="a5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22F0" w:rsidRPr="007B0FEE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84236A">
        <w:rPr>
          <w:sz w:val="28"/>
          <w:szCs w:val="28"/>
        </w:rPr>
        <w:t xml:space="preserve"> городского округа Красногорск Московской области</w:t>
      </w:r>
      <w:r w:rsidR="00E522F0" w:rsidRPr="007B0FEE">
        <w:rPr>
          <w:sz w:val="28"/>
          <w:szCs w:val="28"/>
        </w:rPr>
        <w:t>.</w:t>
      </w:r>
    </w:p>
    <w:p w:rsidR="00E522F0" w:rsidRPr="007B0FEE" w:rsidRDefault="00E522F0" w:rsidP="00E522F0">
      <w:pPr>
        <w:pStyle w:val="ConsPlusNormal"/>
        <w:tabs>
          <w:tab w:val="left" w:pos="851"/>
        </w:tabs>
        <w:ind w:left="518"/>
        <w:jc w:val="both"/>
        <w:rPr>
          <w:rFonts w:ascii="Times New Roman" w:hAnsi="Times New Roman" w:cs="Times New Roman"/>
          <w:sz w:val="28"/>
          <w:szCs w:val="28"/>
        </w:rPr>
      </w:pPr>
    </w:p>
    <w:p w:rsidR="003E40C6" w:rsidRDefault="003E40C6" w:rsidP="003E40C6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419FA" w:rsidRPr="008419FA" w:rsidTr="00A406EF">
        <w:tc>
          <w:tcPr>
            <w:tcW w:w="5210" w:type="dxa"/>
          </w:tcPr>
          <w:p w:rsidR="008419FA" w:rsidRPr="008419FA" w:rsidRDefault="008419FA" w:rsidP="008419FA">
            <w:pPr>
              <w:suppressAutoHyphens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 xml:space="preserve">Временно исполняющий полномочия               </w:t>
            </w:r>
          </w:p>
          <w:p w:rsidR="008419FA" w:rsidRPr="008419FA" w:rsidRDefault="008419FA" w:rsidP="008419FA">
            <w:pPr>
              <w:suppressAutoHyphens/>
              <w:jc w:val="both"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 xml:space="preserve">главы городского округа Красногорск              </w:t>
            </w:r>
          </w:p>
        </w:tc>
        <w:tc>
          <w:tcPr>
            <w:tcW w:w="5211" w:type="dxa"/>
          </w:tcPr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>Председатель</w:t>
            </w:r>
          </w:p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>Совета депутатов</w:t>
            </w:r>
          </w:p>
        </w:tc>
      </w:tr>
      <w:tr w:rsidR="008419FA" w:rsidRPr="008419FA" w:rsidTr="00A406EF">
        <w:tc>
          <w:tcPr>
            <w:tcW w:w="5210" w:type="dxa"/>
          </w:tcPr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>М.Ю. Киреев ___________________</w:t>
            </w:r>
          </w:p>
        </w:tc>
        <w:tc>
          <w:tcPr>
            <w:tcW w:w="5211" w:type="dxa"/>
          </w:tcPr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419FA">
              <w:rPr>
                <w:sz w:val="28"/>
                <w:szCs w:val="28"/>
              </w:rPr>
              <w:t>С.В.Трифонов ___________________</w:t>
            </w:r>
          </w:p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419FA" w:rsidRPr="008419FA" w:rsidRDefault="008419FA" w:rsidP="008419F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522F0" w:rsidRPr="007B0FEE" w:rsidRDefault="00E522F0" w:rsidP="00E522F0">
      <w:pPr>
        <w:rPr>
          <w:color w:val="FF0000"/>
          <w:sz w:val="28"/>
          <w:szCs w:val="28"/>
        </w:rPr>
      </w:pPr>
    </w:p>
    <w:p w:rsidR="00EB5E52" w:rsidRDefault="008419FA" w:rsidP="003663A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Совет, ФУА, Консультант Плюс, Регистр, прокуратуру, редакцию газеты «Красногорские вести»</w:t>
      </w:r>
      <w:bookmarkStart w:id="0" w:name="_GoBack"/>
      <w:bookmarkEnd w:id="0"/>
    </w:p>
    <w:p w:rsidR="0089033F" w:rsidRPr="007B0FEE" w:rsidRDefault="0089033F">
      <w:pPr>
        <w:rPr>
          <w:sz w:val="28"/>
          <w:szCs w:val="28"/>
        </w:rPr>
      </w:pPr>
    </w:p>
    <w:sectPr w:rsidR="0089033F" w:rsidRPr="007B0FEE" w:rsidSect="008419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DFA"/>
    <w:multiLevelType w:val="multilevel"/>
    <w:tmpl w:val="C79AE30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E52"/>
    <w:rsid w:val="00057E39"/>
    <w:rsid w:val="000D33E3"/>
    <w:rsid w:val="00214D88"/>
    <w:rsid w:val="003663A8"/>
    <w:rsid w:val="003E40C6"/>
    <w:rsid w:val="00417A18"/>
    <w:rsid w:val="00576FB4"/>
    <w:rsid w:val="006E1378"/>
    <w:rsid w:val="007B0FEE"/>
    <w:rsid w:val="007B6265"/>
    <w:rsid w:val="008419FA"/>
    <w:rsid w:val="0084236A"/>
    <w:rsid w:val="008863EF"/>
    <w:rsid w:val="0089033F"/>
    <w:rsid w:val="00D84048"/>
    <w:rsid w:val="00E522F0"/>
    <w:rsid w:val="00E91F01"/>
    <w:rsid w:val="00EB5E52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2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5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522F0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52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3E3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3E3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caption"/>
    <w:basedOn w:val="a"/>
    <w:next w:val="a"/>
    <w:semiHidden/>
    <w:unhideWhenUsed/>
    <w:qFormat/>
    <w:rsid w:val="00057E39"/>
    <w:pPr>
      <w:jc w:val="center"/>
    </w:pPr>
    <w:rPr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52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5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522F0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52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3E3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3E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2018-10-24T13:11:00Z</cp:lastPrinted>
  <dcterms:created xsi:type="dcterms:W3CDTF">2018-10-02T06:34:00Z</dcterms:created>
  <dcterms:modified xsi:type="dcterms:W3CDTF">2018-10-29T08:10:00Z</dcterms:modified>
</cp:coreProperties>
</file>