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8B" w:rsidRDefault="004F7D8B" w:rsidP="004F7D8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09270" cy="621030"/>
            <wp:effectExtent l="19050" t="0" r="508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D8B" w:rsidRPr="004F7D8B" w:rsidRDefault="004F7D8B" w:rsidP="004F7D8B">
      <w:pPr>
        <w:pStyle w:val="ac"/>
        <w:ind w:left="2638" w:firstLine="194"/>
        <w:rPr>
          <w:color w:val="auto"/>
          <w:sz w:val="40"/>
          <w:szCs w:val="40"/>
        </w:rPr>
      </w:pPr>
      <w:r w:rsidRPr="004F7D8B">
        <w:rPr>
          <w:color w:val="auto"/>
          <w:sz w:val="40"/>
          <w:szCs w:val="40"/>
        </w:rPr>
        <w:t xml:space="preserve">  СОВЕТ ДЕПУТАТОВ</w:t>
      </w:r>
    </w:p>
    <w:p w:rsidR="004F7D8B" w:rsidRPr="004F7D8B" w:rsidRDefault="004F7D8B" w:rsidP="004F7D8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F7D8B"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:rsidR="004F7D8B" w:rsidRPr="004F7D8B" w:rsidRDefault="004F7D8B" w:rsidP="004F7D8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4F7D8B">
        <w:rPr>
          <w:rFonts w:ascii="Times New Roman" w:hAnsi="Times New Roman"/>
          <w:b/>
          <w:sz w:val="30"/>
          <w:szCs w:val="30"/>
        </w:rPr>
        <w:t>МОСКОВСКОЙ ОБЛАСТИ</w:t>
      </w:r>
    </w:p>
    <w:p w:rsidR="004F7D8B" w:rsidRPr="004F7D8B" w:rsidRDefault="004F7D8B" w:rsidP="004F7D8B">
      <w:pPr>
        <w:jc w:val="center"/>
        <w:rPr>
          <w:rFonts w:ascii="Times New Roman" w:hAnsi="Times New Roman"/>
          <w:b/>
          <w:sz w:val="40"/>
          <w:szCs w:val="40"/>
        </w:rPr>
      </w:pPr>
      <w:r w:rsidRPr="004F7D8B">
        <w:rPr>
          <w:rFonts w:ascii="Times New Roman" w:hAnsi="Times New Roman"/>
          <w:b/>
          <w:sz w:val="40"/>
          <w:szCs w:val="40"/>
        </w:rPr>
        <w:t>Р Е Ш Е Н И Е</w:t>
      </w:r>
    </w:p>
    <w:p w:rsidR="004F7D8B" w:rsidRPr="004F7D8B" w:rsidRDefault="004F7D8B" w:rsidP="004F7D8B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4F7D8B">
        <w:rPr>
          <w:rFonts w:ascii="Times New Roman" w:hAnsi="Times New Roman"/>
          <w:b/>
          <w:i/>
          <w:sz w:val="28"/>
          <w:szCs w:val="28"/>
        </w:rPr>
        <w:t>от 2</w:t>
      </w:r>
      <w:r w:rsidR="00115F53">
        <w:rPr>
          <w:rFonts w:ascii="Times New Roman" w:hAnsi="Times New Roman"/>
          <w:b/>
          <w:i/>
          <w:sz w:val="28"/>
          <w:szCs w:val="28"/>
        </w:rPr>
        <w:t>5</w:t>
      </w:r>
      <w:r w:rsidRPr="004F7D8B">
        <w:rPr>
          <w:rFonts w:ascii="Times New Roman" w:hAnsi="Times New Roman"/>
          <w:b/>
          <w:i/>
          <w:sz w:val="28"/>
          <w:szCs w:val="28"/>
        </w:rPr>
        <w:t>.01.2018 № 361/23</w:t>
      </w:r>
    </w:p>
    <w:p w:rsidR="004F7D8B" w:rsidRPr="004F7D8B" w:rsidRDefault="004F7D8B" w:rsidP="004F7D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F7D8B">
        <w:rPr>
          <w:rFonts w:ascii="Times New Roman" w:hAnsi="Times New Roman"/>
          <w:b/>
          <w:i/>
          <w:sz w:val="28"/>
          <w:szCs w:val="28"/>
        </w:rPr>
        <w:t>Об утверждении положения</w:t>
      </w:r>
    </w:p>
    <w:p w:rsidR="004F7D8B" w:rsidRDefault="004F7D8B" w:rsidP="004F7D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F7D8B">
        <w:rPr>
          <w:rFonts w:ascii="Times New Roman" w:hAnsi="Times New Roman"/>
          <w:b/>
          <w:i/>
          <w:sz w:val="28"/>
          <w:szCs w:val="28"/>
        </w:rPr>
        <w:t>«О должностях, не относящихся к должностям муниципальной службы и муниципальным должностям городского округа Красногорск Московской области, и об условиях оплаты труда работников,</w:t>
      </w:r>
    </w:p>
    <w:p w:rsidR="004F7D8B" w:rsidRDefault="004F7D8B" w:rsidP="004F7D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F7D8B">
        <w:rPr>
          <w:rFonts w:ascii="Times New Roman" w:hAnsi="Times New Roman"/>
          <w:b/>
          <w:i/>
          <w:sz w:val="28"/>
          <w:szCs w:val="28"/>
        </w:rPr>
        <w:t xml:space="preserve"> занимающих эти должности» </w:t>
      </w:r>
    </w:p>
    <w:p w:rsidR="004F7D8B" w:rsidRPr="004F7D8B" w:rsidRDefault="004F7D8B" w:rsidP="004F7D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F7D8B" w:rsidRPr="004F7D8B" w:rsidRDefault="004F7D8B" w:rsidP="004F7D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F7D8B">
        <w:rPr>
          <w:rFonts w:ascii="Times New Roman" w:hAnsi="Times New Roman"/>
          <w:sz w:val="28"/>
          <w:szCs w:val="28"/>
        </w:rPr>
        <w:t>Рассмотрев обращение главы городского округа Красногорск, Совет депутатов РЕШИЛ:</w:t>
      </w:r>
    </w:p>
    <w:p w:rsidR="004F7D8B" w:rsidRPr="004F7D8B" w:rsidRDefault="004F7D8B" w:rsidP="004F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D8B">
        <w:rPr>
          <w:rFonts w:ascii="Times New Roman" w:hAnsi="Times New Roman"/>
          <w:sz w:val="28"/>
          <w:szCs w:val="28"/>
        </w:rPr>
        <w:t xml:space="preserve">         1. Утвердить положение «О должностях, не относящихся к должностям муниципальной службы и муниципальным должностям городского округа Красногорск Московской области, и об условиях оплаты труда работников, занимающих эти должности»  (приложение).</w:t>
      </w:r>
    </w:p>
    <w:p w:rsidR="004F7D8B" w:rsidRPr="004F7D8B" w:rsidRDefault="004F7D8B" w:rsidP="004F7D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7D8B"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депутатов городского округа Красногорск от 24.01.2017 № 32/3 «Об утверждении  положения «О должностях, не относящихся к должностям муниципальной службы и муниципальным должностям городского округа Красногорск, и об условиях оплаты труда работников, занимающих эти должности» (в редакции </w:t>
      </w:r>
      <w:r w:rsidRPr="001E5282">
        <w:rPr>
          <w:rFonts w:ascii="Times New Roman" w:hAnsi="Times New Roman"/>
          <w:sz w:val="28"/>
          <w:szCs w:val="28"/>
        </w:rPr>
        <w:t>реш</w:t>
      </w:r>
      <w:bookmarkStart w:id="0" w:name="_GoBack"/>
      <w:bookmarkEnd w:id="0"/>
      <w:r w:rsidRPr="001E5282">
        <w:rPr>
          <w:rFonts w:ascii="Times New Roman" w:hAnsi="Times New Roman"/>
          <w:sz w:val="28"/>
          <w:szCs w:val="28"/>
        </w:rPr>
        <w:t>ения</w:t>
      </w:r>
      <w:r w:rsidRPr="004F7D8B">
        <w:rPr>
          <w:rFonts w:ascii="Times New Roman" w:hAnsi="Times New Roman"/>
          <w:sz w:val="28"/>
          <w:szCs w:val="28"/>
        </w:rPr>
        <w:t xml:space="preserve"> Совета депутатов от 25.05.2017 № 164/10).</w:t>
      </w:r>
    </w:p>
    <w:p w:rsidR="004F7D8B" w:rsidRPr="004F7D8B" w:rsidRDefault="004F7D8B" w:rsidP="004F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D8B">
        <w:rPr>
          <w:rFonts w:ascii="Times New Roman" w:hAnsi="Times New Roman"/>
          <w:sz w:val="28"/>
          <w:szCs w:val="28"/>
        </w:rPr>
        <w:t xml:space="preserve">         3.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:rsidR="004F7D8B" w:rsidRPr="004F7D8B" w:rsidRDefault="004F7D8B" w:rsidP="004F7D8B">
      <w:pPr>
        <w:pStyle w:val="1"/>
        <w:rPr>
          <w:szCs w:val="28"/>
        </w:rPr>
      </w:pPr>
      <w:r w:rsidRPr="004F7D8B">
        <w:rPr>
          <w:szCs w:val="28"/>
        </w:rPr>
        <w:t xml:space="preserve">         4. Настоящее решение вступает в силу после его официального опубликования.</w:t>
      </w:r>
    </w:p>
    <w:p w:rsidR="004F7D8B" w:rsidRPr="004F7D8B" w:rsidRDefault="004F7D8B" w:rsidP="004F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F7D8B" w:rsidRPr="004F7D8B" w:rsidTr="004F7D8B">
        <w:tc>
          <w:tcPr>
            <w:tcW w:w="5210" w:type="dxa"/>
            <w:hideMark/>
          </w:tcPr>
          <w:p w:rsidR="004F7D8B" w:rsidRPr="004F7D8B" w:rsidRDefault="004F7D8B" w:rsidP="004F7D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7D8B">
              <w:rPr>
                <w:rFonts w:ascii="Times New Roman" w:hAnsi="Times New Roman"/>
                <w:sz w:val="28"/>
                <w:szCs w:val="28"/>
              </w:rPr>
              <w:t xml:space="preserve">Глава               </w:t>
            </w:r>
          </w:p>
          <w:p w:rsidR="004F7D8B" w:rsidRPr="004F7D8B" w:rsidRDefault="004F7D8B" w:rsidP="004F7D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8B">
              <w:rPr>
                <w:rFonts w:ascii="Times New Roman" w:hAnsi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  <w:hideMark/>
          </w:tcPr>
          <w:p w:rsidR="004F7D8B" w:rsidRPr="004F7D8B" w:rsidRDefault="004F7D8B" w:rsidP="004F7D8B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7D8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F7D8B" w:rsidRPr="004F7D8B" w:rsidRDefault="004F7D8B" w:rsidP="004F7D8B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8B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</w:tc>
      </w:tr>
      <w:tr w:rsidR="004F7D8B" w:rsidRPr="004F7D8B" w:rsidTr="004F7D8B">
        <w:tc>
          <w:tcPr>
            <w:tcW w:w="5210" w:type="dxa"/>
          </w:tcPr>
          <w:p w:rsidR="004F7D8B" w:rsidRPr="004F7D8B" w:rsidRDefault="004F7D8B" w:rsidP="004F7D8B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F7D8B" w:rsidRDefault="004F7D8B" w:rsidP="004F7D8B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8B">
              <w:rPr>
                <w:rFonts w:ascii="Times New Roman" w:hAnsi="Times New Roman"/>
                <w:sz w:val="28"/>
                <w:szCs w:val="28"/>
              </w:rPr>
              <w:t>Р.Ф. Хабиров ___________________</w:t>
            </w:r>
          </w:p>
          <w:p w:rsidR="004F7D8B" w:rsidRPr="004F7D8B" w:rsidRDefault="004F7D8B" w:rsidP="004F7D8B">
            <w:pPr>
              <w:tabs>
                <w:tab w:val="left" w:pos="122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11" w:type="dxa"/>
          </w:tcPr>
          <w:p w:rsidR="004F7D8B" w:rsidRPr="004F7D8B" w:rsidRDefault="004F7D8B" w:rsidP="004F7D8B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F7D8B" w:rsidRPr="004F7D8B" w:rsidRDefault="004F7D8B" w:rsidP="004F7D8B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8B">
              <w:rPr>
                <w:rFonts w:ascii="Times New Roman" w:hAnsi="Times New Roman"/>
                <w:sz w:val="28"/>
                <w:szCs w:val="28"/>
              </w:rPr>
              <w:t>С.В.Трифонов ___________________</w:t>
            </w:r>
          </w:p>
          <w:p w:rsidR="004F7D8B" w:rsidRPr="004F7D8B" w:rsidRDefault="004F7D8B" w:rsidP="004F7D8B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D8B" w:rsidRPr="004F7D8B" w:rsidRDefault="004F7D8B" w:rsidP="004F7D8B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7D8B" w:rsidRPr="004F7D8B" w:rsidRDefault="004F7D8B" w:rsidP="004F7D8B">
      <w:pPr>
        <w:jc w:val="both"/>
        <w:rPr>
          <w:rFonts w:ascii="Times New Roman" w:hAnsi="Times New Roman"/>
          <w:sz w:val="24"/>
          <w:szCs w:val="24"/>
        </w:rPr>
      </w:pPr>
      <w:r w:rsidRPr="004F7D8B">
        <w:rPr>
          <w:rFonts w:ascii="Times New Roman" w:hAnsi="Times New Roman"/>
          <w:sz w:val="28"/>
          <w:szCs w:val="28"/>
        </w:rPr>
        <w:t>Разослать: в дело, Совет, главе, Коноваловой, Гереш, Бирюковой, Куприянову, Сергееву, Цуканову, Ковалевой, Тимошиной, избирательную комиссию, Оринцевой, Консультант Плюс, прокуратуру, редакцию газеты «Красногорские вести»</w:t>
      </w:r>
    </w:p>
    <w:p w:rsidR="00AF7A74" w:rsidRPr="00943FC6" w:rsidRDefault="00AF7A74" w:rsidP="00AF7A74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AF7A74" w:rsidRPr="00943FC6" w:rsidRDefault="00AF7A74" w:rsidP="00AF7A74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AF7A74" w:rsidRPr="00943FC6" w:rsidRDefault="00AF7A74" w:rsidP="00AF7A7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F7D8B">
        <w:rPr>
          <w:rFonts w:ascii="Times New Roman" w:hAnsi="Times New Roman" w:cs="Times New Roman"/>
          <w:b w:val="0"/>
          <w:sz w:val="28"/>
          <w:szCs w:val="28"/>
        </w:rPr>
        <w:t>25.01.</w:t>
      </w:r>
      <w:r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4F7D8B">
        <w:rPr>
          <w:rFonts w:ascii="Times New Roman" w:hAnsi="Times New Roman" w:cs="Times New Roman"/>
          <w:b w:val="0"/>
          <w:sz w:val="28"/>
          <w:szCs w:val="28"/>
        </w:rPr>
        <w:t>361/23</w:t>
      </w:r>
    </w:p>
    <w:p w:rsidR="00964B9B" w:rsidRPr="00C3298E" w:rsidRDefault="00964B9B" w:rsidP="00964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038" w:rsidRPr="00C3298E" w:rsidRDefault="00FB5038" w:rsidP="00964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A74" w:rsidRDefault="00AF7A74" w:rsidP="00AF7A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sz w:val="28"/>
          <w:szCs w:val="28"/>
        </w:rPr>
        <w:t>ПОЛОЖЕНИ</w:t>
      </w:r>
      <w:r w:rsidRPr="008A65B6">
        <w:rPr>
          <w:rFonts w:ascii="Times New Roman" w:hAnsi="Times New Roman" w:cs="Times New Roman"/>
          <w:sz w:val="28"/>
          <w:szCs w:val="28"/>
        </w:rPr>
        <w:t>Е</w:t>
      </w:r>
    </w:p>
    <w:p w:rsidR="00964B9B" w:rsidRPr="00AF7A74" w:rsidRDefault="00964B9B" w:rsidP="00964B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О должностях, не относящихся к должностям муниципальной службы</w:t>
      </w:r>
    </w:p>
    <w:p w:rsidR="00964B9B" w:rsidRPr="00AF7A74" w:rsidRDefault="00964B9B" w:rsidP="00964B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и муниципальным должностям городского округа Красногорск</w:t>
      </w:r>
      <w:r w:rsidR="0057406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AF7A74">
        <w:rPr>
          <w:rFonts w:ascii="Times New Roman" w:hAnsi="Times New Roman" w:cs="Times New Roman"/>
          <w:sz w:val="28"/>
          <w:szCs w:val="28"/>
        </w:rPr>
        <w:t>,</w:t>
      </w:r>
      <w:r w:rsidR="0057406D">
        <w:rPr>
          <w:rFonts w:ascii="Times New Roman" w:hAnsi="Times New Roman" w:cs="Times New Roman"/>
          <w:sz w:val="28"/>
          <w:szCs w:val="28"/>
        </w:rPr>
        <w:t xml:space="preserve"> </w:t>
      </w:r>
      <w:r w:rsidRPr="00AF7A74">
        <w:rPr>
          <w:rFonts w:ascii="Times New Roman" w:hAnsi="Times New Roman" w:cs="Times New Roman"/>
          <w:sz w:val="28"/>
          <w:szCs w:val="28"/>
        </w:rPr>
        <w:t xml:space="preserve">и об условиях </w:t>
      </w:r>
      <w:r w:rsidR="007F04DB" w:rsidRPr="00AF7A74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AF7A74">
        <w:rPr>
          <w:rFonts w:ascii="Times New Roman" w:hAnsi="Times New Roman" w:cs="Times New Roman"/>
          <w:sz w:val="28"/>
          <w:szCs w:val="28"/>
        </w:rPr>
        <w:t>труда работников, занимающих эти должности</w:t>
      </w:r>
    </w:p>
    <w:p w:rsidR="00DD1078" w:rsidRPr="00AF7A74" w:rsidRDefault="00DD1078" w:rsidP="00964B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964B9B" w:rsidP="00964B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b/>
          <w:sz w:val="28"/>
          <w:szCs w:val="28"/>
        </w:rPr>
        <w:t>I.</w:t>
      </w:r>
      <w:r w:rsidRPr="00AF7A74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964B9B" w:rsidRPr="00AF7A74" w:rsidRDefault="00964B9B" w:rsidP="00964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1.1. Настоящее Положение «О должностях, не относящихся к должностям муниципальной службы и муниципальным должностям городского округа Красногорск</w:t>
      </w:r>
      <w:r w:rsidR="0057406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AF7A74">
        <w:rPr>
          <w:rFonts w:ascii="Times New Roman" w:hAnsi="Times New Roman" w:cs="Times New Roman"/>
          <w:sz w:val="28"/>
          <w:szCs w:val="28"/>
        </w:rPr>
        <w:t xml:space="preserve">, и об условиях оплаты труда работников, занимающих эти должности» (далее - Положение), разработано в соответствии с Трудовым </w:t>
      </w:r>
      <w:hyperlink r:id="rId8" w:tooltip="&quot;Трудовой кодекс Российской Федерации&quot; от 30.12.2001 N 197-ФЗ (ред. от 06.04.2015, с изм. от 02.05.2015){КонсультантПлюс}" w:history="1">
        <w:r w:rsidRPr="00AF7A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F7A7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AF7A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3298E" w:rsidRPr="00AF7A74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AF7A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3298E" w:rsidRPr="00AF7A74">
        <w:rPr>
          <w:rFonts w:ascii="Times New Roman" w:hAnsi="Times New Roman" w:cs="Times New Roman"/>
          <w:sz w:val="28"/>
          <w:szCs w:val="28"/>
        </w:rPr>
        <w:t>»</w:t>
      </w:r>
      <w:r w:rsidRPr="00AF7A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Постановление Правительства РФ от 18.09.2006 N 573 (ред. от 25.03.2013) &quot;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&quot; (вместе с" w:history="1">
        <w:r w:rsidRPr="00AF7A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F7A74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C3298E" w:rsidRPr="00AF7A74">
        <w:rPr>
          <w:rFonts w:ascii="Times New Roman" w:hAnsi="Times New Roman" w:cs="Times New Roman"/>
          <w:sz w:val="28"/>
          <w:szCs w:val="28"/>
        </w:rPr>
        <w:t xml:space="preserve"> Федерации от 18.09.2006 № 573 «</w:t>
      </w:r>
      <w:r w:rsidRPr="00AF7A74">
        <w:rPr>
          <w:rFonts w:ascii="Times New Roman" w:hAnsi="Times New Roman" w:cs="Times New Roman"/>
          <w:sz w:val="28"/>
          <w:szCs w:val="28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 w:rsidR="00C3298E" w:rsidRPr="00AF7A74">
        <w:rPr>
          <w:rFonts w:ascii="Times New Roman" w:hAnsi="Times New Roman" w:cs="Times New Roman"/>
          <w:sz w:val="28"/>
          <w:szCs w:val="28"/>
        </w:rPr>
        <w:t>»</w:t>
      </w:r>
      <w:r w:rsidRPr="00AF7A74">
        <w:rPr>
          <w:rFonts w:ascii="Times New Roman" w:hAnsi="Times New Roman" w:cs="Times New Roman"/>
          <w:sz w:val="28"/>
          <w:szCs w:val="28"/>
        </w:rPr>
        <w:t xml:space="preserve">, </w:t>
      </w:r>
      <w:r w:rsidR="003C63C2" w:rsidRPr="00AF7A74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</w:t>
      </w:r>
      <w:r w:rsidR="00022A22" w:rsidRPr="00AF7A74">
        <w:rPr>
          <w:rFonts w:ascii="Times New Roman" w:hAnsi="Times New Roman" w:cs="Times New Roman"/>
          <w:sz w:val="28"/>
          <w:szCs w:val="28"/>
        </w:rPr>
        <w:t xml:space="preserve"> Российской Федерации от 19.05.201</w:t>
      </w:r>
      <w:r w:rsidR="009F0AD2" w:rsidRPr="00AF7A74">
        <w:rPr>
          <w:rFonts w:ascii="Times New Roman" w:hAnsi="Times New Roman" w:cs="Times New Roman"/>
          <w:sz w:val="28"/>
          <w:szCs w:val="28"/>
        </w:rPr>
        <w:t>1</w:t>
      </w:r>
      <w:r w:rsidR="00022A22" w:rsidRPr="00AF7A74">
        <w:rPr>
          <w:rFonts w:ascii="Times New Roman" w:hAnsi="Times New Roman" w:cs="Times New Roman"/>
          <w:sz w:val="28"/>
          <w:szCs w:val="28"/>
        </w:rPr>
        <w:t xml:space="preserve"> № 408н «О порядке выплаты ежемесячных процентных надбавок гражданам, допущенным к государственной тайне на постоянной основе, и сотрудникам структурных подразделений по защите государственной тайны», </w:t>
      </w:r>
      <w:r w:rsidR="00E67701" w:rsidRPr="00AF7A74">
        <w:rPr>
          <w:rFonts w:ascii="Times New Roman" w:hAnsi="Times New Roman" w:cs="Times New Roman"/>
          <w:sz w:val="28"/>
          <w:szCs w:val="28"/>
        </w:rPr>
        <w:t>Уставом городского округа Красногорск Московской области, решением Совета депутатов городского округа Красногорск Московской области от 30.11.2017 № 306/20 «Об утверждении  положения  «Об избирательной комиссии городского округа К</w:t>
      </w:r>
      <w:r w:rsidR="00C3298E" w:rsidRPr="00AF7A74">
        <w:rPr>
          <w:rFonts w:ascii="Times New Roman" w:hAnsi="Times New Roman" w:cs="Times New Roman"/>
          <w:sz w:val="28"/>
          <w:szCs w:val="28"/>
        </w:rPr>
        <w:t>расногорск Московской области».</w:t>
      </w:r>
    </w:p>
    <w:p w:rsidR="00964B9B" w:rsidRPr="00AF7A74" w:rsidRDefault="00FB5038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1.</w:t>
      </w:r>
      <w:r w:rsidR="00964B9B" w:rsidRPr="00AF7A74">
        <w:rPr>
          <w:rFonts w:ascii="Times New Roman" w:hAnsi="Times New Roman" w:cs="Times New Roman"/>
          <w:sz w:val="28"/>
          <w:szCs w:val="28"/>
        </w:rPr>
        <w:t>2. Настоящее Положение распространяется на лиц, занимающих в органах местного самоуправления городского округа Красногорск</w:t>
      </w:r>
      <w:r w:rsidR="00E67701" w:rsidRPr="00AF7A74">
        <w:rPr>
          <w:rFonts w:ascii="Times New Roman" w:hAnsi="Times New Roman" w:cs="Times New Roman"/>
          <w:sz w:val="28"/>
          <w:szCs w:val="28"/>
        </w:rPr>
        <w:t xml:space="preserve">, </w:t>
      </w:r>
      <w:r w:rsidR="00692DC9" w:rsidRPr="00AF7A74">
        <w:rPr>
          <w:rFonts w:ascii="Times New Roman" w:hAnsi="Times New Roman" w:cs="Times New Roman"/>
          <w:sz w:val="28"/>
          <w:szCs w:val="28"/>
        </w:rPr>
        <w:t xml:space="preserve">аппарате избирательной комиссии городского округа Красногорск (далее - </w:t>
      </w:r>
      <w:r w:rsidR="00C3298E" w:rsidRPr="00AF7A74">
        <w:rPr>
          <w:rFonts w:ascii="Times New Roman" w:hAnsi="Times New Roman" w:cs="Times New Roman"/>
          <w:sz w:val="28"/>
          <w:szCs w:val="28"/>
        </w:rPr>
        <w:t>муниципальн</w:t>
      </w:r>
      <w:r w:rsidR="00692DC9" w:rsidRPr="00AF7A74">
        <w:rPr>
          <w:rFonts w:ascii="Times New Roman" w:hAnsi="Times New Roman" w:cs="Times New Roman"/>
          <w:sz w:val="28"/>
          <w:szCs w:val="28"/>
        </w:rPr>
        <w:t>ый</w:t>
      </w:r>
      <w:r w:rsidR="00C3298E" w:rsidRPr="00AF7A7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92DC9" w:rsidRPr="00AF7A74">
        <w:rPr>
          <w:rFonts w:ascii="Times New Roman" w:hAnsi="Times New Roman" w:cs="Times New Roman"/>
          <w:sz w:val="28"/>
          <w:szCs w:val="28"/>
        </w:rPr>
        <w:t>) д</w:t>
      </w:r>
      <w:r w:rsidR="00964B9B" w:rsidRPr="00AF7A74">
        <w:rPr>
          <w:rFonts w:ascii="Times New Roman" w:hAnsi="Times New Roman" w:cs="Times New Roman"/>
          <w:sz w:val="28"/>
          <w:szCs w:val="28"/>
        </w:rPr>
        <w:t>олжности, не относящиеся к должностям муниципальной службы и муниципальным должностям.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1.3. Настоящее Положение устанавливает перечень должностей в органах местного самоуправления городского округа Красногорск</w:t>
      </w:r>
      <w:r w:rsidR="00E67701" w:rsidRPr="00AF7A74">
        <w:rPr>
          <w:rFonts w:ascii="Times New Roman" w:hAnsi="Times New Roman" w:cs="Times New Roman"/>
          <w:sz w:val="28"/>
          <w:szCs w:val="28"/>
        </w:rPr>
        <w:t xml:space="preserve">, </w:t>
      </w:r>
      <w:r w:rsidR="00C3298E" w:rsidRPr="00AF7A74">
        <w:rPr>
          <w:rFonts w:ascii="Times New Roman" w:hAnsi="Times New Roman" w:cs="Times New Roman"/>
          <w:sz w:val="28"/>
          <w:szCs w:val="28"/>
        </w:rPr>
        <w:t xml:space="preserve">муниципальном органе </w:t>
      </w:r>
      <w:r w:rsidR="00E67701" w:rsidRPr="00AF7A74">
        <w:rPr>
          <w:rFonts w:ascii="Times New Roman" w:hAnsi="Times New Roman" w:cs="Times New Roman"/>
          <w:sz w:val="28"/>
          <w:szCs w:val="28"/>
        </w:rPr>
        <w:t>городского округа Красногорск,</w:t>
      </w:r>
      <w:r w:rsidRPr="00AF7A74">
        <w:rPr>
          <w:rFonts w:ascii="Times New Roman" w:hAnsi="Times New Roman" w:cs="Times New Roman"/>
          <w:sz w:val="28"/>
          <w:szCs w:val="28"/>
        </w:rPr>
        <w:t xml:space="preserve"> не относящиеся к должностям муниципальной службы и муниципальным должностям, состав денежного содержания  данной категории работников, </w:t>
      </w:r>
      <w:r w:rsidR="00832728" w:rsidRPr="00AF7A74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предъявляемые к этим должностям, </w:t>
      </w:r>
      <w:r w:rsidRPr="00AF7A74">
        <w:rPr>
          <w:rFonts w:ascii="Times New Roman" w:hAnsi="Times New Roman" w:cs="Times New Roman"/>
          <w:sz w:val="28"/>
          <w:szCs w:val="28"/>
        </w:rPr>
        <w:t>порядок установления размера</w:t>
      </w:r>
      <w:r w:rsidR="00832728" w:rsidRPr="00AF7A74">
        <w:rPr>
          <w:rFonts w:ascii="Times New Roman" w:hAnsi="Times New Roman" w:cs="Times New Roman"/>
          <w:sz w:val="28"/>
          <w:szCs w:val="28"/>
        </w:rPr>
        <w:t xml:space="preserve"> и выплаты денежного содержания</w:t>
      </w:r>
      <w:r w:rsidRPr="00AF7A74">
        <w:rPr>
          <w:rFonts w:ascii="Times New Roman" w:hAnsi="Times New Roman" w:cs="Times New Roman"/>
          <w:sz w:val="28"/>
          <w:szCs w:val="28"/>
        </w:rPr>
        <w:t>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1.4. Выплата должностного оклада, </w:t>
      </w:r>
      <w:r w:rsidR="00832728" w:rsidRPr="00AF7A74">
        <w:rPr>
          <w:rFonts w:ascii="Times New Roman" w:hAnsi="Times New Roman" w:cs="Times New Roman"/>
          <w:sz w:val="28"/>
          <w:szCs w:val="28"/>
        </w:rPr>
        <w:t xml:space="preserve"> ежемесячных и дополнительных выплат</w:t>
      </w:r>
      <w:r w:rsidRPr="00AF7A74">
        <w:rPr>
          <w:rFonts w:ascii="Times New Roman" w:hAnsi="Times New Roman" w:cs="Times New Roman"/>
          <w:sz w:val="28"/>
          <w:szCs w:val="28"/>
        </w:rPr>
        <w:t xml:space="preserve"> работникам, занимающим должности, не относящиеся к должностям муниципальной службы и муниципальным должностям, производится в пределах фонда оплаты труда, предусмотренного на содержание соответствующего органа </w:t>
      </w:r>
      <w:r w:rsidRPr="00AF7A74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органа администрации городского округа Красногорск, наделенного правами юридического лица</w:t>
      </w:r>
      <w:r w:rsidR="00E67701" w:rsidRPr="00AF7A74">
        <w:rPr>
          <w:rFonts w:ascii="Times New Roman" w:hAnsi="Times New Roman" w:cs="Times New Roman"/>
          <w:sz w:val="28"/>
          <w:szCs w:val="28"/>
        </w:rPr>
        <w:t xml:space="preserve"> </w:t>
      </w:r>
      <w:r w:rsidRPr="00AF7A74">
        <w:rPr>
          <w:rFonts w:ascii="Times New Roman" w:hAnsi="Times New Roman" w:cs="Times New Roman"/>
          <w:sz w:val="28"/>
          <w:szCs w:val="28"/>
        </w:rPr>
        <w:t xml:space="preserve"> (далее - орган администрации с правами юридического лица)</w:t>
      </w:r>
      <w:r w:rsidR="00E67701" w:rsidRPr="00AF7A74">
        <w:rPr>
          <w:rFonts w:ascii="Times New Roman" w:hAnsi="Times New Roman" w:cs="Times New Roman"/>
          <w:sz w:val="28"/>
          <w:szCs w:val="28"/>
        </w:rPr>
        <w:t xml:space="preserve">, </w:t>
      </w:r>
      <w:r w:rsidR="00DC2C5B" w:rsidRPr="00AF7A74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="00E67701" w:rsidRPr="00AF7A74">
        <w:rPr>
          <w:rFonts w:ascii="Times New Roman" w:hAnsi="Times New Roman" w:cs="Times New Roman"/>
          <w:sz w:val="28"/>
          <w:szCs w:val="28"/>
        </w:rPr>
        <w:t>городского округа Красногорск (далее-муниципальный орган)</w:t>
      </w:r>
      <w:r w:rsidRPr="00AF7A74">
        <w:rPr>
          <w:rFonts w:ascii="Times New Roman" w:hAnsi="Times New Roman" w:cs="Times New Roman"/>
          <w:sz w:val="28"/>
          <w:szCs w:val="28"/>
        </w:rPr>
        <w:t>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1.5. Работники, занимающие должности, не относящиеся к должностям муниципальной службы и муниципальным должностям, имеют право на дополнительное профессиональное образование за счет средств бюджета городского округа Красногорск.</w:t>
      </w:r>
    </w:p>
    <w:p w:rsidR="00964B9B" w:rsidRPr="00AF7A74" w:rsidRDefault="00964B9B" w:rsidP="00964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964B9B" w:rsidP="00964B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II. Основные термины</w:t>
      </w:r>
    </w:p>
    <w:p w:rsidR="00964B9B" w:rsidRPr="00AF7A74" w:rsidRDefault="00964B9B" w:rsidP="00964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2.1.Для целей настоящего Положения используются следующие основные термины: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i/>
          <w:sz w:val="28"/>
          <w:szCs w:val="28"/>
        </w:rPr>
        <w:t>денежное содержание</w:t>
      </w:r>
      <w:r w:rsidRPr="00AF7A74">
        <w:rPr>
          <w:rFonts w:ascii="Times New Roman" w:hAnsi="Times New Roman" w:cs="Times New Roman"/>
          <w:sz w:val="28"/>
          <w:szCs w:val="28"/>
        </w:rPr>
        <w:t xml:space="preserve"> - вид оплаты труда работников, занимающих должности, не относящиеся к должностям муниципальной службы и муниципальным должностям</w:t>
      </w:r>
      <w:r w:rsidR="00832728" w:rsidRPr="00AF7A74">
        <w:rPr>
          <w:rFonts w:ascii="Times New Roman" w:hAnsi="Times New Roman" w:cs="Times New Roman"/>
          <w:sz w:val="28"/>
          <w:szCs w:val="28"/>
        </w:rPr>
        <w:t xml:space="preserve"> (далее-работники)</w:t>
      </w:r>
      <w:r w:rsidRPr="00AF7A74">
        <w:rPr>
          <w:rFonts w:ascii="Times New Roman" w:hAnsi="Times New Roman" w:cs="Times New Roman"/>
          <w:sz w:val="28"/>
          <w:szCs w:val="28"/>
        </w:rPr>
        <w:t>;</w:t>
      </w:r>
    </w:p>
    <w:p w:rsidR="00FB5038" w:rsidRPr="00AF7A74" w:rsidRDefault="00964B9B" w:rsidP="00A62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i/>
          <w:sz w:val="28"/>
          <w:szCs w:val="28"/>
        </w:rPr>
        <w:t>должностной оклад специалиста II категории</w:t>
      </w:r>
      <w:r w:rsidRPr="00AF7A74">
        <w:rPr>
          <w:rFonts w:ascii="Times New Roman" w:hAnsi="Times New Roman" w:cs="Times New Roman"/>
          <w:sz w:val="28"/>
          <w:szCs w:val="28"/>
        </w:rPr>
        <w:t xml:space="preserve"> - размер должностного оклада специалиста II категории, ежегодно определяемый Губернатором Московской области и применяемый для расчета должностных окладов в органах государственной власти и органах местного самоуправления</w:t>
      </w:r>
      <w:r w:rsidR="00594FA7" w:rsidRPr="00AF7A7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AF7A74">
        <w:rPr>
          <w:rFonts w:ascii="Times New Roman" w:hAnsi="Times New Roman" w:cs="Times New Roman"/>
          <w:sz w:val="28"/>
          <w:szCs w:val="28"/>
        </w:rPr>
        <w:t>.</w:t>
      </w:r>
    </w:p>
    <w:p w:rsidR="003B5A80" w:rsidRPr="00AF7A74" w:rsidRDefault="003B5A80" w:rsidP="00A62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964B9B" w:rsidP="00964B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III. Квалификационные требования, предъявляемые к должностям, не относящимся к должностям муниципальной службы и муниципальным должностям</w:t>
      </w:r>
    </w:p>
    <w:p w:rsidR="00964B9B" w:rsidRPr="00AF7A74" w:rsidRDefault="00964B9B" w:rsidP="00964B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594FA7" w:rsidP="00594FA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       </w:t>
      </w:r>
      <w:r w:rsidR="00964B9B" w:rsidRPr="00AF7A74">
        <w:rPr>
          <w:rFonts w:ascii="Times New Roman" w:hAnsi="Times New Roman" w:cs="Times New Roman"/>
          <w:sz w:val="28"/>
          <w:szCs w:val="28"/>
        </w:rPr>
        <w:t>3.1. Для замещения должностей, не относящихся к должностям муниципальной службы и муниципальным должностям, квалификационные требования предъявляются к:</w:t>
      </w:r>
    </w:p>
    <w:p w:rsidR="00964B9B" w:rsidRPr="00AF7A74" w:rsidRDefault="00964B9B" w:rsidP="00964B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>1) уровню профессионального образования;</w:t>
      </w:r>
    </w:p>
    <w:p w:rsidR="00964B9B" w:rsidRPr="00AF7A74" w:rsidRDefault="00964B9B" w:rsidP="00964B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>2) стажу работы по специальности;</w:t>
      </w:r>
    </w:p>
    <w:p w:rsidR="00964B9B" w:rsidRPr="00AF7A74" w:rsidRDefault="00964B9B" w:rsidP="00964B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>3) профессиональным знаниям и навыкам, необходимым для исполнения должностных обязанностей.</w:t>
      </w:r>
    </w:p>
    <w:p w:rsidR="00964B9B" w:rsidRPr="00AF7A74" w:rsidRDefault="00964B9B" w:rsidP="00964B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>3.2. Квалификационные требования по уровню профессионального образования и стажу работы по специальности к должностям, не относящимся к должностям муниципальной службы и муниципальным должностям, определяются в соответствии с группами, указанными в Перечне должностей, не относящихся к должностям муниципальной службы и  муниципальным должностям городского округа Красногорск (приложение № 1).</w:t>
      </w:r>
    </w:p>
    <w:p w:rsidR="00964B9B" w:rsidRPr="00AF7A74" w:rsidRDefault="00964B9B" w:rsidP="00964B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 xml:space="preserve">В число квалификационных требований к должностям, не относящимся к должностям муниципальной службы и муниципальным должностям, входит: </w:t>
      </w:r>
    </w:p>
    <w:p w:rsidR="00964B9B" w:rsidRPr="00AF7A74" w:rsidRDefault="00964B9B" w:rsidP="00964B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 xml:space="preserve">- для </w:t>
      </w:r>
      <w:r w:rsidRPr="00AF7A74">
        <w:rPr>
          <w:rFonts w:ascii="Times New Roman" w:hAnsi="Times New Roman"/>
          <w:sz w:val="28"/>
          <w:szCs w:val="28"/>
          <w:lang w:val="en-US"/>
        </w:rPr>
        <w:t>I</w:t>
      </w:r>
      <w:r w:rsidRPr="00AF7A74">
        <w:rPr>
          <w:rFonts w:ascii="Times New Roman" w:hAnsi="Times New Roman"/>
          <w:sz w:val="28"/>
          <w:szCs w:val="28"/>
        </w:rPr>
        <w:t xml:space="preserve"> групп</w:t>
      </w:r>
      <w:r w:rsidR="0099649C" w:rsidRPr="00AF7A74">
        <w:rPr>
          <w:rFonts w:ascii="Times New Roman" w:hAnsi="Times New Roman"/>
          <w:sz w:val="28"/>
          <w:szCs w:val="28"/>
        </w:rPr>
        <w:t>ы</w:t>
      </w:r>
      <w:r w:rsidRPr="00AF7A74">
        <w:rPr>
          <w:rFonts w:ascii="Times New Roman" w:hAnsi="Times New Roman"/>
          <w:sz w:val="28"/>
          <w:szCs w:val="28"/>
        </w:rPr>
        <w:t xml:space="preserve"> - наличие высшего образования, соответствующего направлению деятельности, и </w:t>
      </w:r>
      <w:r w:rsidR="0099649C" w:rsidRPr="00AF7A74">
        <w:rPr>
          <w:rFonts w:ascii="Times New Roman" w:hAnsi="Times New Roman"/>
          <w:sz w:val="28"/>
          <w:szCs w:val="28"/>
        </w:rPr>
        <w:t xml:space="preserve">не менее двух лет </w:t>
      </w:r>
      <w:r w:rsidRPr="00AF7A74">
        <w:rPr>
          <w:rFonts w:ascii="Times New Roman" w:hAnsi="Times New Roman"/>
          <w:sz w:val="28"/>
          <w:szCs w:val="28"/>
        </w:rPr>
        <w:t xml:space="preserve">стажа </w:t>
      </w:r>
      <w:r w:rsidR="0099649C" w:rsidRPr="00AF7A74">
        <w:rPr>
          <w:rFonts w:ascii="Times New Roman" w:hAnsi="Times New Roman"/>
          <w:sz w:val="28"/>
          <w:szCs w:val="28"/>
        </w:rPr>
        <w:t xml:space="preserve">муниципальной службы или  </w:t>
      </w:r>
      <w:r w:rsidRPr="00AF7A74">
        <w:rPr>
          <w:rFonts w:ascii="Times New Roman" w:hAnsi="Times New Roman"/>
          <w:sz w:val="28"/>
          <w:szCs w:val="28"/>
        </w:rPr>
        <w:t>работы по специальности</w:t>
      </w:r>
      <w:r w:rsidR="0099649C" w:rsidRPr="00AF7A74">
        <w:rPr>
          <w:rFonts w:ascii="Times New Roman" w:hAnsi="Times New Roman"/>
          <w:sz w:val="28"/>
          <w:szCs w:val="28"/>
        </w:rPr>
        <w:t>, направлению подготовки</w:t>
      </w:r>
      <w:r w:rsidRPr="00AF7A74">
        <w:rPr>
          <w:rFonts w:ascii="Times New Roman" w:hAnsi="Times New Roman"/>
          <w:sz w:val="28"/>
          <w:szCs w:val="28"/>
        </w:rPr>
        <w:t>;</w:t>
      </w:r>
    </w:p>
    <w:p w:rsidR="0030558B" w:rsidRPr="00AF7A74" w:rsidRDefault="00832728" w:rsidP="003055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 xml:space="preserve">- </w:t>
      </w:r>
      <w:r w:rsidR="0030558B" w:rsidRPr="00AF7A74">
        <w:rPr>
          <w:rFonts w:ascii="Times New Roman" w:hAnsi="Times New Roman"/>
          <w:sz w:val="28"/>
          <w:szCs w:val="28"/>
        </w:rPr>
        <w:t xml:space="preserve">для </w:t>
      </w:r>
      <w:r w:rsidR="0099649C" w:rsidRPr="00AF7A74">
        <w:rPr>
          <w:rFonts w:ascii="Times New Roman" w:hAnsi="Times New Roman"/>
          <w:sz w:val="28"/>
          <w:szCs w:val="28"/>
          <w:lang w:val="en-US"/>
        </w:rPr>
        <w:t>II</w:t>
      </w:r>
      <w:r w:rsidR="0099649C" w:rsidRPr="00AF7A74">
        <w:rPr>
          <w:rFonts w:ascii="Times New Roman" w:hAnsi="Times New Roman"/>
          <w:sz w:val="28"/>
          <w:szCs w:val="28"/>
        </w:rPr>
        <w:t xml:space="preserve">, </w:t>
      </w:r>
      <w:r w:rsidR="0099649C" w:rsidRPr="00AF7A74">
        <w:rPr>
          <w:rFonts w:ascii="Times New Roman" w:hAnsi="Times New Roman"/>
          <w:sz w:val="28"/>
          <w:szCs w:val="28"/>
          <w:lang w:val="en-US"/>
        </w:rPr>
        <w:t>III</w:t>
      </w:r>
      <w:r w:rsidR="0099649C" w:rsidRPr="00AF7A74">
        <w:rPr>
          <w:rFonts w:ascii="Times New Roman" w:hAnsi="Times New Roman"/>
          <w:sz w:val="28"/>
          <w:szCs w:val="28"/>
        </w:rPr>
        <w:t xml:space="preserve">, </w:t>
      </w:r>
      <w:r w:rsidR="0030558B" w:rsidRPr="00AF7A74">
        <w:rPr>
          <w:rFonts w:ascii="Times New Roman" w:hAnsi="Times New Roman"/>
          <w:sz w:val="28"/>
          <w:szCs w:val="28"/>
          <w:lang w:val="en-US"/>
        </w:rPr>
        <w:t>IV</w:t>
      </w:r>
      <w:r w:rsidR="0030558B" w:rsidRPr="00AF7A74">
        <w:rPr>
          <w:rFonts w:ascii="Times New Roman" w:hAnsi="Times New Roman"/>
          <w:sz w:val="28"/>
          <w:szCs w:val="28"/>
        </w:rPr>
        <w:t xml:space="preserve"> групп - наличие высшего образования, соответствующего направлению деятельн</w:t>
      </w:r>
      <w:r w:rsidR="00A84C48" w:rsidRPr="00AF7A74">
        <w:rPr>
          <w:rFonts w:ascii="Times New Roman" w:hAnsi="Times New Roman"/>
          <w:sz w:val="28"/>
          <w:szCs w:val="28"/>
        </w:rPr>
        <w:t>ости</w:t>
      </w:r>
      <w:r w:rsidR="00DC2C5B" w:rsidRPr="00AF7A74">
        <w:rPr>
          <w:rFonts w:ascii="Times New Roman" w:hAnsi="Times New Roman"/>
          <w:sz w:val="28"/>
          <w:szCs w:val="28"/>
        </w:rPr>
        <w:t>,</w:t>
      </w:r>
      <w:r w:rsidR="00A84C48" w:rsidRPr="00AF7A74">
        <w:rPr>
          <w:rFonts w:ascii="Times New Roman" w:hAnsi="Times New Roman"/>
          <w:sz w:val="28"/>
          <w:szCs w:val="28"/>
        </w:rPr>
        <w:t xml:space="preserve"> без предъявления требований к стажу</w:t>
      </w:r>
      <w:r w:rsidR="0030558B" w:rsidRPr="00AF7A74">
        <w:rPr>
          <w:rFonts w:ascii="Times New Roman" w:hAnsi="Times New Roman"/>
          <w:sz w:val="28"/>
          <w:szCs w:val="28"/>
        </w:rPr>
        <w:t>;</w:t>
      </w:r>
    </w:p>
    <w:p w:rsidR="00964B9B" w:rsidRPr="00AF7A74" w:rsidRDefault="00964B9B" w:rsidP="00964B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lastRenderedPageBreak/>
        <w:t xml:space="preserve">- для </w:t>
      </w:r>
      <w:r w:rsidRPr="00AF7A74">
        <w:rPr>
          <w:rFonts w:ascii="Times New Roman" w:hAnsi="Times New Roman"/>
          <w:sz w:val="28"/>
          <w:szCs w:val="28"/>
          <w:lang w:val="en-US"/>
        </w:rPr>
        <w:t>V</w:t>
      </w:r>
      <w:r w:rsidRPr="00AF7A74">
        <w:rPr>
          <w:rFonts w:ascii="Times New Roman" w:hAnsi="Times New Roman"/>
          <w:sz w:val="28"/>
          <w:szCs w:val="28"/>
        </w:rPr>
        <w:t xml:space="preserve">, </w:t>
      </w:r>
      <w:r w:rsidRPr="00AF7A74">
        <w:rPr>
          <w:rFonts w:ascii="Times New Roman" w:hAnsi="Times New Roman"/>
          <w:sz w:val="28"/>
          <w:szCs w:val="28"/>
          <w:lang w:val="en-US"/>
        </w:rPr>
        <w:t>VI</w:t>
      </w:r>
      <w:r w:rsidRPr="00AF7A74">
        <w:rPr>
          <w:rFonts w:ascii="Times New Roman" w:hAnsi="Times New Roman"/>
          <w:sz w:val="28"/>
          <w:szCs w:val="28"/>
        </w:rPr>
        <w:t xml:space="preserve"> групп – наличие среднего</w:t>
      </w:r>
      <w:r w:rsidR="00A84C48" w:rsidRPr="00AF7A74">
        <w:rPr>
          <w:rFonts w:ascii="Times New Roman" w:hAnsi="Times New Roman"/>
          <w:sz w:val="28"/>
          <w:szCs w:val="28"/>
        </w:rPr>
        <w:t xml:space="preserve"> профессионального образования </w:t>
      </w:r>
      <w:r w:rsidRPr="00AF7A74">
        <w:rPr>
          <w:rFonts w:ascii="Times New Roman" w:hAnsi="Times New Roman"/>
          <w:sz w:val="28"/>
          <w:szCs w:val="28"/>
        </w:rPr>
        <w:t xml:space="preserve">и  </w:t>
      </w:r>
      <w:r w:rsidR="0099649C" w:rsidRPr="00AF7A74">
        <w:rPr>
          <w:rFonts w:ascii="Times New Roman" w:hAnsi="Times New Roman"/>
          <w:sz w:val="28"/>
          <w:szCs w:val="28"/>
        </w:rPr>
        <w:t xml:space="preserve">не менее </w:t>
      </w:r>
      <w:r w:rsidR="00A84C48" w:rsidRPr="00AF7A74">
        <w:rPr>
          <w:rFonts w:ascii="Times New Roman" w:hAnsi="Times New Roman"/>
          <w:sz w:val="28"/>
          <w:szCs w:val="28"/>
        </w:rPr>
        <w:t xml:space="preserve">одного года </w:t>
      </w:r>
      <w:r w:rsidR="0099649C" w:rsidRPr="00AF7A74">
        <w:rPr>
          <w:rFonts w:ascii="Times New Roman" w:hAnsi="Times New Roman"/>
          <w:sz w:val="28"/>
          <w:szCs w:val="28"/>
        </w:rPr>
        <w:t xml:space="preserve">стажа муниципальной службы или </w:t>
      </w:r>
      <w:r w:rsidR="00A84C48" w:rsidRPr="00AF7A74">
        <w:rPr>
          <w:rFonts w:ascii="Times New Roman" w:hAnsi="Times New Roman"/>
          <w:sz w:val="28"/>
          <w:szCs w:val="28"/>
        </w:rPr>
        <w:t xml:space="preserve">стажа </w:t>
      </w:r>
      <w:r w:rsidRPr="00AF7A74">
        <w:rPr>
          <w:rFonts w:ascii="Times New Roman" w:hAnsi="Times New Roman"/>
          <w:sz w:val="28"/>
          <w:szCs w:val="28"/>
        </w:rPr>
        <w:t>работы по специальности не менее двух лет, либо  наличие высшего образования без предъявления требований к стажу;</w:t>
      </w:r>
    </w:p>
    <w:p w:rsidR="00964B9B" w:rsidRPr="00AF7A74" w:rsidRDefault="00964B9B" w:rsidP="00964B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 xml:space="preserve">- для </w:t>
      </w:r>
      <w:r w:rsidRPr="00AF7A74">
        <w:rPr>
          <w:rFonts w:ascii="Times New Roman" w:hAnsi="Times New Roman"/>
          <w:sz w:val="28"/>
          <w:szCs w:val="28"/>
          <w:lang w:val="en-US"/>
        </w:rPr>
        <w:t>VII</w:t>
      </w:r>
      <w:r w:rsidRPr="00AF7A74">
        <w:rPr>
          <w:rFonts w:ascii="Times New Roman" w:hAnsi="Times New Roman"/>
          <w:sz w:val="28"/>
          <w:szCs w:val="28"/>
        </w:rPr>
        <w:t xml:space="preserve">, </w:t>
      </w:r>
      <w:r w:rsidRPr="00AF7A74">
        <w:rPr>
          <w:rFonts w:ascii="Times New Roman" w:hAnsi="Times New Roman"/>
          <w:sz w:val="28"/>
          <w:szCs w:val="28"/>
          <w:lang w:val="en-US"/>
        </w:rPr>
        <w:t>VIII</w:t>
      </w:r>
      <w:r w:rsidRPr="00AF7A74">
        <w:rPr>
          <w:rFonts w:ascii="Times New Roman" w:hAnsi="Times New Roman"/>
          <w:sz w:val="28"/>
          <w:szCs w:val="28"/>
        </w:rPr>
        <w:t xml:space="preserve"> групп - наличие среднего профессионального образования без предъявления требований к стажу.</w:t>
      </w:r>
    </w:p>
    <w:p w:rsidR="00964B9B" w:rsidRPr="00AF7A74" w:rsidRDefault="00964B9B" w:rsidP="00964B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3.3. Квалификационные требования к профессиональным знаниям и навыкам, необходимым для исполнения должностных обязанностей по должностям, не относящимся к должностям муниципальной службы и муниципальным должностям, устанавливаются в должностных инструкциях работников, занимающих эти должности. </w:t>
      </w:r>
    </w:p>
    <w:p w:rsidR="00964B9B" w:rsidRPr="00AF7A74" w:rsidRDefault="00964B9B" w:rsidP="00964B9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964B9B" w:rsidP="008623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F7A74">
        <w:rPr>
          <w:rFonts w:ascii="Times New Roman" w:hAnsi="Times New Roman" w:cs="Times New Roman"/>
          <w:sz w:val="28"/>
          <w:szCs w:val="28"/>
        </w:rPr>
        <w:t>.</w:t>
      </w:r>
      <w:r w:rsidR="00862385" w:rsidRPr="00AF7A74">
        <w:rPr>
          <w:rFonts w:ascii="Times New Roman" w:hAnsi="Times New Roman" w:cs="Times New Roman"/>
          <w:sz w:val="28"/>
          <w:szCs w:val="28"/>
        </w:rPr>
        <w:t xml:space="preserve"> Состав д</w:t>
      </w:r>
      <w:r w:rsidRPr="00AF7A74">
        <w:rPr>
          <w:rFonts w:ascii="Times New Roman" w:hAnsi="Times New Roman" w:cs="Times New Roman"/>
          <w:sz w:val="28"/>
          <w:szCs w:val="28"/>
        </w:rPr>
        <w:t>енежно</w:t>
      </w:r>
      <w:r w:rsidR="00862385" w:rsidRPr="00AF7A74">
        <w:rPr>
          <w:rFonts w:ascii="Times New Roman" w:hAnsi="Times New Roman" w:cs="Times New Roman"/>
          <w:sz w:val="28"/>
          <w:szCs w:val="28"/>
        </w:rPr>
        <w:t>го</w:t>
      </w:r>
      <w:r w:rsidRPr="00AF7A74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862385" w:rsidRPr="00AF7A74">
        <w:rPr>
          <w:rFonts w:ascii="Times New Roman" w:hAnsi="Times New Roman" w:cs="Times New Roman"/>
          <w:sz w:val="28"/>
          <w:szCs w:val="28"/>
        </w:rPr>
        <w:t>я</w:t>
      </w:r>
      <w:r w:rsidRPr="00AF7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385" w:rsidRPr="00AF7A74" w:rsidRDefault="00862385" w:rsidP="008623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386F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4.1.</w:t>
      </w:r>
      <w:r w:rsidR="00862385" w:rsidRPr="00AF7A74">
        <w:rPr>
          <w:rFonts w:ascii="Times New Roman" w:hAnsi="Times New Roman" w:cs="Times New Roman"/>
          <w:sz w:val="28"/>
          <w:szCs w:val="28"/>
        </w:rPr>
        <w:t xml:space="preserve"> Денежное содержание работника </w:t>
      </w:r>
      <w:r w:rsidRPr="00AF7A74">
        <w:rPr>
          <w:rFonts w:ascii="Times New Roman" w:hAnsi="Times New Roman" w:cs="Times New Roman"/>
          <w:sz w:val="28"/>
          <w:szCs w:val="28"/>
        </w:rPr>
        <w:t>состоит из должностного оклада в соответствии с занимаемой им должностью, ежемесячных и дополнительных выплат</w:t>
      </w:r>
      <w:r w:rsidR="00E7386F" w:rsidRPr="00AF7A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B9B" w:rsidRPr="00AF7A74" w:rsidRDefault="00E7386F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Кроме дополнительных выплат, входящих в состав денежного содержания работника, могут производиться выплаты, не входящие в состав денежного содержания</w:t>
      </w:r>
      <w:r w:rsidR="00A84C48" w:rsidRPr="00AF7A74">
        <w:rPr>
          <w:rFonts w:ascii="Times New Roman" w:hAnsi="Times New Roman" w:cs="Times New Roman"/>
          <w:sz w:val="28"/>
          <w:szCs w:val="28"/>
        </w:rPr>
        <w:t>.</w:t>
      </w:r>
      <w:r w:rsidRPr="00AF7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4.1.1. Ежемесячные выплаты включают в себя: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а) надбавку к должностному окладу за сложность, напряженность труда;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б) надбавку к должностному окладу за выслугу лет;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в) надбавку к должностному окладу за работу, связанную с государственной тайной;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г) ежемесячную надбавку к должностному окладу за стаж работы в подразделениях по защите государственной тайны;</w:t>
      </w:r>
    </w:p>
    <w:p w:rsidR="00964B9B" w:rsidRPr="00AF7A74" w:rsidRDefault="00964B9B" w:rsidP="00CE7C57">
      <w:pPr>
        <w:pStyle w:val="ConsPlusNormal"/>
        <w:tabs>
          <w:tab w:val="left" w:pos="63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д) ежемесячное денежное поощрение.</w:t>
      </w:r>
      <w:r w:rsidR="00CE7C57" w:rsidRPr="00AF7A74">
        <w:rPr>
          <w:rFonts w:ascii="Times New Roman" w:hAnsi="Times New Roman" w:cs="Times New Roman"/>
          <w:sz w:val="28"/>
          <w:szCs w:val="28"/>
        </w:rPr>
        <w:tab/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 w:rsidRPr="00AF7A74">
        <w:rPr>
          <w:rFonts w:ascii="Times New Roman" w:hAnsi="Times New Roman" w:cs="Times New Roman"/>
          <w:sz w:val="28"/>
          <w:szCs w:val="28"/>
        </w:rPr>
        <w:t>4.1.2. Дополнительные выплаты, входящие в состав денежного содержания,  включают в себя: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AF7A74">
        <w:rPr>
          <w:rFonts w:ascii="Times New Roman" w:hAnsi="Times New Roman" w:cs="Times New Roman"/>
          <w:sz w:val="28"/>
          <w:szCs w:val="28"/>
        </w:rPr>
        <w:t>а) дополнительные выплаты стимулирующего характера;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б) </w:t>
      </w:r>
      <w:r w:rsidR="00594FA7" w:rsidRPr="00AF7A74">
        <w:rPr>
          <w:rFonts w:ascii="Times New Roman" w:hAnsi="Times New Roman" w:cs="Times New Roman"/>
          <w:sz w:val="28"/>
          <w:szCs w:val="28"/>
        </w:rPr>
        <w:t xml:space="preserve"> </w:t>
      </w:r>
      <w:r w:rsidRPr="00AF7A74">
        <w:rPr>
          <w:rFonts w:ascii="Times New Roman" w:hAnsi="Times New Roman" w:cs="Times New Roman"/>
          <w:sz w:val="28"/>
          <w:szCs w:val="28"/>
        </w:rPr>
        <w:t>материальную помощь при предоставлении ежегодного оплачиваемого отпуска.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4.1.3. Дополнительные выплаты, не входящие в состав денежного содержания,  включают в себя: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а) единовременную выплату к ежегодному оплачиваемому отпуску;</w:t>
      </w:r>
    </w:p>
    <w:p w:rsidR="00E7386F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б) ежегодную ден</w:t>
      </w:r>
      <w:r w:rsidR="00E7386F" w:rsidRPr="00AF7A74">
        <w:rPr>
          <w:rFonts w:ascii="Times New Roman" w:hAnsi="Times New Roman" w:cs="Times New Roman"/>
          <w:sz w:val="28"/>
          <w:szCs w:val="28"/>
        </w:rPr>
        <w:t>ежную выплату на лечение и отдых;</w:t>
      </w:r>
    </w:p>
    <w:p w:rsidR="00E7386F" w:rsidRPr="00AF7A74" w:rsidRDefault="00E7386F" w:rsidP="003B5A80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AF7A74">
        <w:rPr>
          <w:sz w:val="28"/>
          <w:szCs w:val="28"/>
        </w:rPr>
        <w:t xml:space="preserve">в) </w:t>
      </w:r>
      <w:r w:rsidR="00862385" w:rsidRPr="00AF7A74">
        <w:rPr>
          <w:sz w:val="28"/>
          <w:szCs w:val="28"/>
        </w:rPr>
        <w:t xml:space="preserve">материальную помощь в связи со стихийным бедствием или другими обстоятельствами, выплачиваемая работнику в целях частичного возмещения причинённого ему материального ущерба или вреда его здоровью, а также   по иным уважительным причинам; материальная помощь в связи со смертью члена (членов) семьи работника; материальная помощь членам семьи в связи со смертью работника. </w:t>
      </w:r>
    </w:p>
    <w:p w:rsidR="00964B9B" w:rsidRPr="00AF7A74" w:rsidRDefault="00964B9B" w:rsidP="00E7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4.1.4. Работникам, осуществляющим свою деятельность по совместительству, дополнительные выплаты, предусмотренные </w:t>
      </w:r>
      <w:r w:rsidR="00FB5038" w:rsidRPr="00AF7A74">
        <w:rPr>
          <w:rFonts w:ascii="Times New Roman" w:hAnsi="Times New Roman" w:cs="Times New Roman"/>
          <w:sz w:val="28"/>
          <w:szCs w:val="28"/>
        </w:rPr>
        <w:t xml:space="preserve">пунктами 4.1.2 и 4.1.3, </w:t>
      </w:r>
      <w:r w:rsidRPr="00AF7A74">
        <w:rPr>
          <w:rFonts w:ascii="Times New Roman" w:hAnsi="Times New Roman" w:cs="Times New Roman"/>
          <w:sz w:val="28"/>
          <w:szCs w:val="28"/>
        </w:rPr>
        <w:t xml:space="preserve">не </w:t>
      </w:r>
      <w:r w:rsidRPr="00AF7A74">
        <w:rPr>
          <w:rFonts w:ascii="Times New Roman" w:hAnsi="Times New Roman" w:cs="Times New Roman"/>
          <w:sz w:val="28"/>
          <w:szCs w:val="28"/>
        </w:rPr>
        <w:lastRenderedPageBreak/>
        <w:t xml:space="preserve">производятся, </w:t>
      </w:r>
      <w:r w:rsidR="00A84C48" w:rsidRPr="00AF7A74"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AF7A74">
        <w:rPr>
          <w:rFonts w:ascii="Times New Roman" w:hAnsi="Times New Roman" w:cs="Times New Roman"/>
          <w:sz w:val="28"/>
          <w:szCs w:val="28"/>
        </w:rPr>
        <w:t xml:space="preserve">выплат, предусмотренных </w:t>
      </w:r>
      <w:hyperlink w:anchor="Par68" w:tooltip="а) дополнительные выплаты стимулирующего характера;" w:history="1">
        <w:r w:rsidRPr="00AF7A74">
          <w:rPr>
            <w:rFonts w:ascii="Times New Roman" w:hAnsi="Times New Roman" w:cs="Times New Roman"/>
            <w:sz w:val="28"/>
            <w:szCs w:val="28"/>
          </w:rPr>
          <w:t>подпунктом «а</w:t>
        </w:r>
      </w:hyperlink>
      <w:r w:rsidRPr="00AF7A74">
        <w:rPr>
          <w:rFonts w:ascii="Times New Roman" w:hAnsi="Times New Roman" w:cs="Times New Roman"/>
          <w:sz w:val="28"/>
          <w:szCs w:val="28"/>
        </w:rPr>
        <w:t>» пункта 4.1.2.</w:t>
      </w:r>
    </w:p>
    <w:p w:rsidR="00E7386F" w:rsidRPr="00AF7A74" w:rsidRDefault="00E7386F" w:rsidP="00E7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4.1.</w:t>
      </w:r>
      <w:r w:rsidR="00FB5038" w:rsidRPr="00AF7A74">
        <w:rPr>
          <w:rFonts w:ascii="Times New Roman" w:hAnsi="Times New Roman" w:cs="Times New Roman"/>
          <w:sz w:val="28"/>
          <w:szCs w:val="28"/>
        </w:rPr>
        <w:t>5</w:t>
      </w:r>
      <w:r w:rsidRPr="00AF7A74">
        <w:rPr>
          <w:rFonts w:ascii="Times New Roman" w:hAnsi="Times New Roman" w:cs="Times New Roman"/>
          <w:sz w:val="28"/>
          <w:szCs w:val="28"/>
        </w:rPr>
        <w:t xml:space="preserve">. Работникам, работающим в условиях неполного рабочего дня, дополнительные выплаты, предусмотренные </w:t>
      </w:r>
      <w:r w:rsidR="00FB5038" w:rsidRPr="00AF7A74">
        <w:rPr>
          <w:rFonts w:ascii="Times New Roman" w:hAnsi="Times New Roman" w:cs="Times New Roman"/>
          <w:sz w:val="28"/>
          <w:szCs w:val="28"/>
        </w:rPr>
        <w:t>под</w:t>
      </w:r>
      <w:hyperlink w:anchor="Par67" w:tooltip="3.1.2. Дополнительные выплаты включают в себя:" w:history="1">
        <w:r w:rsidR="00FB5038" w:rsidRPr="00AF7A74">
          <w:rPr>
            <w:rFonts w:ascii="Times New Roman" w:hAnsi="Times New Roman" w:cs="Times New Roman"/>
            <w:sz w:val="28"/>
            <w:szCs w:val="28"/>
          </w:rPr>
          <w:t>пунктом «б» пункта 4.1.2</w:t>
        </w:r>
      </w:hyperlink>
      <w:r w:rsidR="00FB5038" w:rsidRPr="00AF7A74">
        <w:rPr>
          <w:rFonts w:ascii="Times New Roman" w:hAnsi="Times New Roman" w:cs="Times New Roman"/>
          <w:sz w:val="28"/>
          <w:szCs w:val="28"/>
        </w:rPr>
        <w:t xml:space="preserve"> и подпунктами «а», «б» пункта 4.1.3, производятся за фактически отработанное время. </w:t>
      </w:r>
    </w:p>
    <w:p w:rsidR="00964B9B" w:rsidRPr="00AF7A74" w:rsidRDefault="00086DA4" w:rsidP="00086D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4.1.6. Работникам, не отработавшим  полного календарного года в связи с использованием ими отпуска по уходу за ребенком, а также ввиду использования в течение календарного года отпуска без сохранения заработной платы (свыше 14 календарных дней),  дополнительные выплаты, предусмотренные подпунктами «а», «б» пункта 4.1.3, производятся за фактически отработанное время.</w:t>
      </w:r>
    </w:p>
    <w:p w:rsidR="002F6713" w:rsidRPr="00AF7A74" w:rsidRDefault="002F6713" w:rsidP="002F6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>4.1.7. В расчет фактически отработанного времени также не включается время, если:</w:t>
      </w:r>
    </w:p>
    <w:p w:rsidR="002F6713" w:rsidRPr="00AF7A74" w:rsidRDefault="002F6713" w:rsidP="002F6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>а) за работником сохранялся средний заработок на время перерывов для кормления ребенка, предусмотренных трудовым законодательством Российской Федерации;</w:t>
      </w:r>
    </w:p>
    <w:p w:rsidR="002F6713" w:rsidRPr="00AF7A74" w:rsidRDefault="002F6713" w:rsidP="002F6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>б) работнику предоставлялись дополнительные оплачиваемые выходные дни для ухода за детьми-инвалидами и инвалидами с детства.</w:t>
      </w:r>
    </w:p>
    <w:p w:rsidR="00086DA4" w:rsidRPr="00AF7A74" w:rsidRDefault="00086DA4" w:rsidP="00086D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964B9B" w:rsidP="008623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V.</w:t>
      </w:r>
      <w:r w:rsidR="00862385" w:rsidRPr="00AF7A74">
        <w:rPr>
          <w:rFonts w:ascii="Times New Roman" w:hAnsi="Times New Roman" w:cs="Times New Roman"/>
          <w:sz w:val="28"/>
          <w:szCs w:val="28"/>
        </w:rPr>
        <w:t xml:space="preserve"> Должностные оклады работников</w:t>
      </w:r>
    </w:p>
    <w:p w:rsidR="00862385" w:rsidRPr="00AF7A74" w:rsidRDefault="00862385" w:rsidP="008623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5.1.</w:t>
      </w:r>
      <w:r w:rsidR="00862385" w:rsidRPr="00AF7A74">
        <w:rPr>
          <w:rFonts w:ascii="Times New Roman" w:hAnsi="Times New Roman" w:cs="Times New Roman"/>
          <w:sz w:val="28"/>
          <w:szCs w:val="28"/>
        </w:rPr>
        <w:t xml:space="preserve"> Должностные оклады работникам </w:t>
      </w:r>
      <w:r w:rsidRPr="00AF7A74">
        <w:rPr>
          <w:rFonts w:ascii="Times New Roman" w:hAnsi="Times New Roman" w:cs="Times New Roman"/>
          <w:sz w:val="28"/>
          <w:szCs w:val="28"/>
        </w:rPr>
        <w:t xml:space="preserve">устанавливаются в размерах, кратных должностному окладу специалиста II категории в соответствии с таблицей </w:t>
      </w:r>
      <w:hyperlink w:anchor="Par233" w:tooltip="ПЕРЕЧЕНЬ" w:history="1">
        <w:r w:rsidRPr="00AF7A74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AF7A74">
        <w:rPr>
          <w:rFonts w:ascii="Times New Roman" w:hAnsi="Times New Roman" w:cs="Times New Roman"/>
          <w:sz w:val="28"/>
          <w:szCs w:val="28"/>
        </w:rPr>
        <w:t xml:space="preserve"> должностей, не относящихся к должностям муниципальной службы</w:t>
      </w:r>
      <w:r w:rsidR="00BF1931" w:rsidRPr="00AF7A74">
        <w:rPr>
          <w:rFonts w:ascii="Times New Roman" w:hAnsi="Times New Roman" w:cs="Times New Roman"/>
          <w:sz w:val="28"/>
          <w:szCs w:val="28"/>
        </w:rPr>
        <w:t xml:space="preserve"> и муниципальным должностям горо</w:t>
      </w:r>
      <w:r w:rsidR="00FB5038" w:rsidRPr="00AF7A74">
        <w:rPr>
          <w:rFonts w:ascii="Times New Roman" w:hAnsi="Times New Roman" w:cs="Times New Roman"/>
          <w:sz w:val="28"/>
          <w:szCs w:val="28"/>
        </w:rPr>
        <w:t>д</w:t>
      </w:r>
      <w:r w:rsidR="00BF1931" w:rsidRPr="00AF7A74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AF7A74">
        <w:rPr>
          <w:rFonts w:ascii="Times New Roman" w:hAnsi="Times New Roman" w:cs="Times New Roman"/>
          <w:sz w:val="28"/>
          <w:szCs w:val="28"/>
        </w:rPr>
        <w:t>, и коэффициентов, применяемых при исчислении должностных окладов работников, занимающих эти должности (приложение</w:t>
      </w:r>
      <w:r w:rsidR="00862385" w:rsidRPr="00AF7A74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AF7A74">
        <w:rPr>
          <w:rFonts w:ascii="Times New Roman" w:hAnsi="Times New Roman" w:cs="Times New Roman"/>
          <w:sz w:val="28"/>
          <w:szCs w:val="28"/>
        </w:rPr>
        <w:t>).</w:t>
      </w:r>
    </w:p>
    <w:p w:rsidR="00964B9B" w:rsidRPr="00AF7A74" w:rsidRDefault="00964B9B" w:rsidP="00964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964B9B" w:rsidP="00964B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V</w:t>
      </w:r>
      <w:r w:rsidRPr="00AF7A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7A74">
        <w:rPr>
          <w:rFonts w:ascii="Times New Roman" w:hAnsi="Times New Roman" w:cs="Times New Roman"/>
          <w:sz w:val="28"/>
          <w:szCs w:val="28"/>
        </w:rPr>
        <w:t>. Надбавка к должностному окладу за сложность, напряженность труда</w:t>
      </w:r>
    </w:p>
    <w:p w:rsidR="00964B9B" w:rsidRPr="00AF7A74" w:rsidRDefault="00964B9B" w:rsidP="00964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6.1. Надбавка к должностному окладу за сложность, напряженность труда (далее - надбавка за особые условия </w:t>
      </w:r>
      <w:r w:rsidR="00862385" w:rsidRPr="00AF7A74">
        <w:rPr>
          <w:rFonts w:ascii="Times New Roman" w:hAnsi="Times New Roman" w:cs="Times New Roman"/>
          <w:sz w:val="28"/>
          <w:szCs w:val="28"/>
        </w:rPr>
        <w:t xml:space="preserve">труда) работника </w:t>
      </w:r>
      <w:r w:rsidRPr="00AF7A74">
        <w:rPr>
          <w:rFonts w:ascii="Times New Roman" w:hAnsi="Times New Roman" w:cs="Times New Roman"/>
          <w:sz w:val="28"/>
          <w:szCs w:val="28"/>
        </w:rPr>
        <w:t>устанавливается в размере до 70 процентов должностного оклада и выплачивается ежемесячно.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В случае если бюдже</w:t>
      </w:r>
      <w:r w:rsidR="00276B77" w:rsidRPr="00AF7A74">
        <w:rPr>
          <w:rFonts w:ascii="Times New Roman" w:hAnsi="Times New Roman" w:cs="Times New Roman"/>
          <w:sz w:val="28"/>
          <w:szCs w:val="28"/>
        </w:rPr>
        <w:t>т городского округа Красногорск</w:t>
      </w:r>
      <w:r w:rsidRPr="00AF7A74">
        <w:rPr>
          <w:rFonts w:ascii="Times New Roman" w:hAnsi="Times New Roman" w:cs="Times New Roman"/>
          <w:sz w:val="28"/>
          <w:szCs w:val="28"/>
        </w:rPr>
        <w:t xml:space="preserve"> по доле межбюджетных трансфертов удовлетворяет требованиям </w:t>
      </w:r>
      <w:hyperlink r:id="rId11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AF7A74">
          <w:rPr>
            <w:rFonts w:ascii="Times New Roman" w:hAnsi="Times New Roman" w:cs="Times New Roman"/>
            <w:sz w:val="28"/>
            <w:szCs w:val="28"/>
          </w:rPr>
          <w:t>пункта 2 статьи 136</w:t>
        </w:r>
      </w:hyperlink>
      <w:r w:rsidRPr="00AF7A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надбавка к должностному окладу за особые условия труда выплачивается в пределах установленного фонда оплаты и размером может не ограничиваться.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6.2. Представитель нанимателя (работодатель) своим решением устанавливает размер надбавки за особые у</w:t>
      </w:r>
      <w:r w:rsidR="00862385" w:rsidRPr="00AF7A74">
        <w:rPr>
          <w:rFonts w:ascii="Times New Roman" w:hAnsi="Times New Roman" w:cs="Times New Roman"/>
          <w:sz w:val="28"/>
          <w:szCs w:val="28"/>
        </w:rPr>
        <w:t>словия труда каждому работнику</w:t>
      </w:r>
      <w:r w:rsidRPr="00AF7A74">
        <w:rPr>
          <w:rFonts w:ascii="Times New Roman" w:hAnsi="Times New Roman" w:cs="Times New Roman"/>
          <w:sz w:val="28"/>
          <w:szCs w:val="28"/>
        </w:rPr>
        <w:t>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6.3. Руководитель органа местного самоуправления, органа администрации с правами юридического лица</w:t>
      </w:r>
      <w:r w:rsidR="00A84C48" w:rsidRPr="00AF7A74">
        <w:rPr>
          <w:rFonts w:ascii="Times New Roman" w:hAnsi="Times New Roman" w:cs="Times New Roman"/>
          <w:sz w:val="28"/>
          <w:szCs w:val="28"/>
        </w:rPr>
        <w:t xml:space="preserve">, муниципального органа </w:t>
      </w:r>
      <w:r w:rsidRPr="00AF7A74">
        <w:rPr>
          <w:rFonts w:ascii="Times New Roman" w:hAnsi="Times New Roman" w:cs="Times New Roman"/>
          <w:sz w:val="28"/>
          <w:szCs w:val="28"/>
        </w:rPr>
        <w:t xml:space="preserve"> своим реше</w:t>
      </w:r>
      <w:r w:rsidR="00862385" w:rsidRPr="00AF7A74">
        <w:rPr>
          <w:rFonts w:ascii="Times New Roman" w:hAnsi="Times New Roman" w:cs="Times New Roman"/>
          <w:sz w:val="28"/>
          <w:szCs w:val="28"/>
        </w:rPr>
        <w:t xml:space="preserve">нием вправе изменять работнику </w:t>
      </w:r>
      <w:r w:rsidRPr="00AF7A74">
        <w:rPr>
          <w:rFonts w:ascii="Times New Roman" w:hAnsi="Times New Roman" w:cs="Times New Roman"/>
          <w:sz w:val="28"/>
          <w:szCs w:val="28"/>
        </w:rPr>
        <w:t>размер надбавки за особые условия труда.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6.4. Надбавка за особые условия труда выплачивается на основании распоряжения (приказа) представителя нанимателя (работодателя).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6.5. Выплата надбавки за особые условия труда производится ежемесячно в пределах фонда оплаты труда, предусмотренного на содержание органа местного </w:t>
      </w:r>
      <w:r w:rsidRPr="00AF7A74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органа администрации с правами юридического лица, </w:t>
      </w:r>
      <w:r w:rsidR="00A84C48" w:rsidRPr="00AF7A74">
        <w:rPr>
          <w:rFonts w:ascii="Times New Roman" w:hAnsi="Times New Roman" w:cs="Times New Roman"/>
          <w:sz w:val="28"/>
          <w:szCs w:val="28"/>
        </w:rPr>
        <w:t xml:space="preserve">муниципального органа, </w:t>
      </w:r>
      <w:r w:rsidRPr="00AF7A74">
        <w:rPr>
          <w:rFonts w:ascii="Times New Roman" w:hAnsi="Times New Roman" w:cs="Times New Roman"/>
          <w:sz w:val="28"/>
          <w:szCs w:val="28"/>
        </w:rPr>
        <w:t>со дня возникновения права на надбавку или со дня изменения ее размера.</w:t>
      </w:r>
    </w:p>
    <w:p w:rsidR="00964B9B" w:rsidRPr="00AF7A74" w:rsidRDefault="00964B9B" w:rsidP="00862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6.6. Надбавка за особые условия труда выплачивается за фактически отработанное время в </w:t>
      </w:r>
      <w:r w:rsidR="00086DA4" w:rsidRPr="00AF7A74">
        <w:rPr>
          <w:rFonts w:ascii="Times New Roman" w:hAnsi="Times New Roman" w:cs="Times New Roman"/>
          <w:sz w:val="28"/>
          <w:szCs w:val="28"/>
        </w:rPr>
        <w:t xml:space="preserve">расчетном </w:t>
      </w:r>
      <w:r w:rsidRPr="00AF7A74">
        <w:rPr>
          <w:rFonts w:ascii="Times New Roman" w:hAnsi="Times New Roman" w:cs="Times New Roman"/>
          <w:sz w:val="28"/>
          <w:szCs w:val="28"/>
        </w:rPr>
        <w:t>периоде</w:t>
      </w:r>
      <w:r w:rsidR="00086DA4" w:rsidRPr="00AF7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C48" w:rsidRPr="00AF7A74" w:rsidRDefault="00A84C48" w:rsidP="00964B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4B9B" w:rsidRPr="00AF7A74" w:rsidRDefault="00964B9B" w:rsidP="00964B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VI</w:t>
      </w:r>
      <w:r w:rsidRPr="00AF7A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7A74">
        <w:rPr>
          <w:rFonts w:ascii="Times New Roman" w:hAnsi="Times New Roman" w:cs="Times New Roman"/>
          <w:sz w:val="28"/>
          <w:szCs w:val="28"/>
        </w:rPr>
        <w:t>. Надбавка к должностному окладу за выслугу лет</w:t>
      </w:r>
    </w:p>
    <w:p w:rsidR="00964B9B" w:rsidRPr="00AF7A74" w:rsidRDefault="00964B9B" w:rsidP="00964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85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7.1. Надбавка к должностному окладу за выслугу лет (далее - надбавка за выслугу л</w:t>
      </w:r>
      <w:r w:rsidR="00862385" w:rsidRPr="00AF7A74">
        <w:rPr>
          <w:rFonts w:ascii="Times New Roman" w:hAnsi="Times New Roman" w:cs="Times New Roman"/>
          <w:sz w:val="28"/>
          <w:szCs w:val="28"/>
        </w:rPr>
        <w:t xml:space="preserve">ет) устанавливается работникам </w:t>
      </w:r>
      <w:r w:rsidRPr="00AF7A74">
        <w:rPr>
          <w:rFonts w:ascii="Times New Roman" w:hAnsi="Times New Roman" w:cs="Times New Roman"/>
          <w:sz w:val="28"/>
          <w:szCs w:val="28"/>
        </w:rPr>
        <w:t xml:space="preserve">в зависимости от стажа работы в органах государственной власти и управления, органах местного самоуправления, </w:t>
      </w:r>
      <w:r w:rsidR="0026040B" w:rsidRPr="00AF7A74">
        <w:rPr>
          <w:rFonts w:ascii="Times New Roman" w:hAnsi="Times New Roman" w:cs="Times New Roman"/>
          <w:sz w:val="28"/>
          <w:szCs w:val="28"/>
        </w:rPr>
        <w:t xml:space="preserve">в аппаратах избирательных комиссий, являющихся юридическим лицом, </w:t>
      </w:r>
      <w:r w:rsidRPr="00AF7A74">
        <w:rPr>
          <w:rFonts w:ascii="Times New Roman" w:hAnsi="Times New Roman" w:cs="Times New Roman"/>
          <w:sz w:val="28"/>
          <w:szCs w:val="28"/>
        </w:rPr>
        <w:t xml:space="preserve">а также на иных должностях в соответствии с Положением о порядке исчисления стажа работы, дающего право на получение ежемесячной надбавки к должностному окладу за выслугу лет работников, занимающих должности, не относящиеся к должностям муниципальной службы и муниципальным должностям, утвержденным </w:t>
      </w:r>
      <w:r w:rsidR="00862385" w:rsidRPr="00AF7A74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EF0C39" w:rsidRPr="00AF7A7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862385" w:rsidRPr="00AF7A74">
        <w:rPr>
          <w:rFonts w:ascii="Times New Roman" w:hAnsi="Times New Roman" w:cs="Times New Roman"/>
          <w:sz w:val="28"/>
          <w:szCs w:val="28"/>
        </w:rPr>
        <w:t>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7.2. Надбавка за выслугу лет в зависимости от стажа работы в органах государственной </w:t>
      </w:r>
      <w:r w:rsidR="0026040B" w:rsidRPr="00AF7A74">
        <w:rPr>
          <w:rFonts w:ascii="Times New Roman" w:hAnsi="Times New Roman" w:cs="Times New Roman"/>
          <w:sz w:val="28"/>
          <w:szCs w:val="28"/>
        </w:rPr>
        <w:t xml:space="preserve">власти и управления, </w:t>
      </w:r>
      <w:r w:rsidRPr="00AF7A74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="0026040B" w:rsidRPr="00AF7A74">
        <w:rPr>
          <w:rFonts w:ascii="Times New Roman" w:hAnsi="Times New Roman" w:cs="Times New Roman"/>
          <w:sz w:val="28"/>
          <w:szCs w:val="28"/>
        </w:rPr>
        <w:t>, избирательной комиссии, являющейся юридическим лицом,</w:t>
      </w:r>
      <w:r w:rsidRPr="00AF7A74">
        <w:rPr>
          <w:rFonts w:ascii="Times New Roman" w:hAnsi="Times New Roman" w:cs="Times New Roman"/>
          <w:sz w:val="28"/>
          <w:szCs w:val="28"/>
        </w:rPr>
        <w:t xml:space="preserve"> (далее - стаж работы) устанавливается в следующих размерах:</w:t>
      </w:r>
    </w:p>
    <w:p w:rsidR="00964B9B" w:rsidRPr="00AF7A74" w:rsidRDefault="00964B9B" w:rsidP="00964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964B9B" w:rsidRPr="00AF7A74" w:rsidTr="009363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9B" w:rsidRPr="00AF7A74" w:rsidRDefault="00964B9B" w:rsidP="009363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9B" w:rsidRPr="00AF7A74" w:rsidRDefault="00964B9B" w:rsidP="009363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Надбавка за выслугу лет в процентном отношении к должностному окладу (%)</w:t>
            </w:r>
          </w:p>
        </w:tc>
      </w:tr>
      <w:tr w:rsidR="00964B9B" w:rsidRPr="00AF7A74" w:rsidTr="009363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9B" w:rsidRPr="00AF7A74" w:rsidRDefault="00964B9B" w:rsidP="009363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От 1 до 5 полных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9B" w:rsidRPr="00AF7A74" w:rsidRDefault="00964B9B" w:rsidP="009363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4B9B" w:rsidRPr="00AF7A74" w:rsidTr="009363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9B" w:rsidRPr="00AF7A74" w:rsidRDefault="00964B9B" w:rsidP="009363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От 5 до 10 полных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9B" w:rsidRPr="00AF7A74" w:rsidRDefault="00964B9B" w:rsidP="009363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64B9B" w:rsidRPr="00AF7A74" w:rsidTr="009363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9B" w:rsidRPr="00AF7A74" w:rsidRDefault="00964B9B" w:rsidP="009363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От 10 до 15 полных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9B" w:rsidRPr="00AF7A74" w:rsidRDefault="00964B9B" w:rsidP="009363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4B9B" w:rsidRPr="00AF7A74" w:rsidTr="009363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9B" w:rsidRPr="00AF7A74" w:rsidRDefault="00964B9B" w:rsidP="009363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9B" w:rsidRPr="00AF7A74" w:rsidRDefault="00964B9B" w:rsidP="009363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964B9B" w:rsidRPr="00AF7A74" w:rsidRDefault="00964B9B" w:rsidP="00964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7.3. Надбавка к должностному окладу за выслугу лет выплачивается ежемесячно со дня возникновения права на нее. Размер надбавки к должностному окладу за выслугу лет подлежит изменению со дня достижения стажа работы соответственно 5, 10 и 15 полных лет.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Если право на установление или изменение размера ежемесячной надбавки к должностному окладу за выслугу лет наступило в период, когда сохранялся средний заработок, в том числе выплачивалось пособие по временной нетрудоспособности или пособие по беременности и родам, надбавка к должностному окладу за выслугу лет устанавливается со дня, следующего за днем окончания указанного периода.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7.4. Надбавка выплачивается за фактически отработанное время в отчетном периоде.</w:t>
      </w:r>
    </w:p>
    <w:p w:rsidR="00964B9B" w:rsidRPr="00AF7A74" w:rsidRDefault="00964B9B" w:rsidP="00964B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lastRenderedPageBreak/>
        <w:t>VII</w:t>
      </w:r>
      <w:r w:rsidRPr="00AF7A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7A74">
        <w:rPr>
          <w:rFonts w:ascii="Times New Roman" w:hAnsi="Times New Roman" w:cs="Times New Roman"/>
          <w:sz w:val="28"/>
          <w:szCs w:val="28"/>
        </w:rPr>
        <w:t>. Надбавка к должностному окладу за работу</w:t>
      </w:r>
    </w:p>
    <w:p w:rsidR="00964B9B" w:rsidRPr="00AF7A74" w:rsidRDefault="00964B9B" w:rsidP="00964B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со сведениями, составляющими государственную тайну</w:t>
      </w:r>
    </w:p>
    <w:p w:rsidR="00964B9B" w:rsidRPr="00AF7A74" w:rsidRDefault="00964B9B" w:rsidP="00964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8.1. Надбавка к должностному окладу за работу со сведениями, составляющими государственную тайну, устанавливается работникам, допущенным к государственной тайне на постоянной основе и имеющим документально подтвержденный доступ на законных основаниях.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8.2. Надбавка за работу со сведениями, составляющими государственную тайну, устанавливается главой городского округа Красногорск в соответствии с действующим законодательством и выплачивается в следующих размерах:</w:t>
      </w:r>
    </w:p>
    <w:p w:rsidR="00964B9B" w:rsidRPr="00AF7A74" w:rsidRDefault="0026040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а</w:t>
      </w:r>
      <w:r w:rsidR="00964B9B" w:rsidRPr="00AF7A74">
        <w:rPr>
          <w:rFonts w:ascii="Times New Roman" w:hAnsi="Times New Roman" w:cs="Times New Roman"/>
          <w:sz w:val="28"/>
          <w:szCs w:val="28"/>
        </w:rPr>
        <w:t>) за работу со сведениями, имеющими степень секре</w:t>
      </w:r>
      <w:r w:rsidR="00DC2C5B" w:rsidRPr="00AF7A74">
        <w:rPr>
          <w:rFonts w:ascii="Times New Roman" w:hAnsi="Times New Roman" w:cs="Times New Roman"/>
          <w:sz w:val="28"/>
          <w:szCs w:val="28"/>
        </w:rPr>
        <w:t>тности «</w:t>
      </w:r>
      <w:r w:rsidR="004D30B9" w:rsidRPr="00AF7A74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DC2C5B" w:rsidRPr="00AF7A74">
        <w:rPr>
          <w:rFonts w:ascii="Times New Roman" w:hAnsi="Times New Roman" w:cs="Times New Roman"/>
          <w:sz w:val="28"/>
          <w:szCs w:val="28"/>
        </w:rPr>
        <w:t>»</w:t>
      </w:r>
      <w:r w:rsidR="004D30B9" w:rsidRPr="00AF7A74">
        <w:rPr>
          <w:rFonts w:ascii="Times New Roman" w:hAnsi="Times New Roman" w:cs="Times New Roman"/>
          <w:sz w:val="28"/>
          <w:szCs w:val="28"/>
        </w:rPr>
        <w:t xml:space="preserve">,  </w:t>
      </w:r>
      <w:r w:rsidR="00964B9B" w:rsidRPr="00AF7A74">
        <w:rPr>
          <w:rFonts w:ascii="Times New Roman" w:hAnsi="Times New Roman" w:cs="Times New Roman"/>
          <w:sz w:val="28"/>
          <w:szCs w:val="28"/>
        </w:rPr>
        <w:t>30-50 процентов к должностному окладу;</w:t>
      </w:r>
    </w:p>
    <w:p w:rsidR="00964B9B" w:rsidRPr="00AF7A74" w:rsidRDefault="0026040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б)</w:t>
      </w:r>
      <w:r w:rsidR="00964B9B" w:rsidRPr="00AF7A74">
        <w:rPr>
          <w:rFonts w:ascii="Times New Roman" w:hAnsi="Times New Roman" w:cs="Times New Roman"/>
          <w:sz w:val="28"/>
          <w:szCs w:val="28"/>
        </w:rPr>
        <w:t xml:space="preserve"> за работу со сведениями</w:t>
      </w:r>
      <w:r w:rsidR="00DC2C5B" w:rsidRPr="00AF7A74">
        <w:rPr>
          <w:rFonts w:ascii="Times New Roman" w:hAnsi="Times New Roman" w:cs="Times New Roman"/>
          <w:sz w:val="28"/>
          <w:szCs w:val="28"/>
        </w:rPr>
        <w:t>, имеющими степень секретности «</w:t>
      </w:r>
      <w:r w:rsidR="00964B9B" w:rsidRPr="00AF7A74">
        <w:rPr>
          <w:rFonts w:ascii="Times New Roman" w:hAnsi="Times New Roman" w:cs="Times New Roman"/>
          <w:sz w:val="28"/>
          <w:szCs w:val="28"/>
        </w:rPr>
        <w:t>секретно</w:t>
      </w:r>
      <w:r w:rsidR="00DC2C5B" w:rsidRPr="00AF7A74">
        <w:rPr>
          <w:rFonts w:ascii="Times New Roman" w:hAnsi="Times New Roman" w:cs="Times New Roman"/>
          <w:sz w:val="28"/>
          <w:szCs w:val="28"/>
        </w:rPr>
        <w:t>»</w:t>
      </w:r>
      <w:r w:rsidR="00964B9B" w:rsidRPr="00AF7A74">
        <w:rPr>
          <w:rFonts w:ascii="Times New Roman" w:hAnsi="Times New Roman" w:cs="Times New Roman"/>
          <w:sz w:val="28"/>
          <w:szCs w:val="28"/>
        </w:rPr>
        <w:t xml:space="preserve"> при оформлении допуска с провед</w:t>
      </w:r>
      <w:r w:rsidR="004D30B9" w:rsidRPr="00AF7A74">
        <w:rPr>
          <w:rFonts w:ascii="Times New Roman" w:hAnsi="Times New Roman" w:cs="Times New Roman"/>
          <w:sz w:val="28"/>
          <w:szCs w:val="28"/>
        </w:rPr>
        <w:t xml:space="preserve">ением проверочных мероприятий, </w:t>
      </w:r>
      <w:r w:rsidR="00964B9B" w:rsidRPr="00AF7A74">
        <w:rPr>
          <w:rFonts w:ascii="Times New Roman" w:hAnsi="Times New Roman" w:cs="Times New Roman"/>
          <w:sz w:val="28"/>
          <w:szCs w:val="28"/>
        </w:rPr>
        <w:t xml:space="preserve"> 10-15 процентов к должностному окладу;</w:t>
      </w:r>
    </w:p>
    <w:p w:rsidR="00964B9B" w:rsidRPr="00AF7A74" w:rsidRDefault="0026040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в</w:t>
      </w:r>
      <w:r w:rsidR="00964B9B" w:rsidRPr="00AF7A74">
        <w:rPr>
          <w:rFonts w:ascii="Times New Roman" w:hAnsi="Times New Roman" w:cs="Times New Roman"/>
          <w:sz w:val="28"/>
          <w:szCs w:val="28"/>
        </w:rPr>
        <w:t>) за работу со сведениями</w:t>
      </w:r>
      <w:r w:rsidR="00DC2C5B" w:rsidRPr="00AF7A74">
        <w:rPr>
          <w:rFonts w:ascii="Times New Roman" w:hAnsi="Times New Roman" w:cs="Times New Roman"/>
          <w:sz w:val="28"/>
          <w:szCs w:val="28"/>
        </w:rPr>
        <w:t>, имеющими степень секретности «</w:t>
      </w:r>
      <w:r w:rsidR="00964B9B" w:rsidRPr="00AF7A74">
        <w:rPr>
          <w:rFonts w:ascii="Times New Roman" w:hAnsi="Times New Roman" w:cs="Times New Roman"/>
          <w:sz w:val="28"/>
          <w:szCs w:val="28"/>
        </w:rPr>
        <w:t>секретно</w:t>
      </w:r>
      <w:r w:rsidR="00DC2C5B" w:rsidRPr="00AF7A74">
        <w:rPr>
          <w:rFonts w:ascii="Times New Roman" w:hAnsi="Times New Roman" w:cs="Times New Roman"/>
          <w:sz w:val="28"/>
          <w:szCs w:val="28"/>
        </w:rPr>
        <w:t>»</w:t>
      </w:r>
      <w:r w:rsidR="00964B9B" w:rsidRPr="00AF7A74">
        <w:rPr>
          <w:rFonts w:ascii="Times New Roman" w:hAnsi="Times New Roman" w:cs="Times New Roman"/>
          <w:sz w:val="28"/>
          <w:szCs w:val="28"/>
        </w:rPr>
        <w:t xml:space="preserve"> без прове</w:t>
      </w:r>
      <w:r w:rsidR="004D30B9" w:rsidRPr="00AF7A74">
        <w:rPr>
          <w:rFonts w:ascii="Times New Roman" w:hAnsi="Times New Roman" w:cs="Times New Roman"/>
          <w:sz w:val="28"/>
          <w:szCs w:val="28"/>
        </w:rPr>
        <w:t xml:space="preserve">дения проверочных мероприятий, </w:t>
      </w:r>
      <w:r w:rsidR="00964B9B" w:rsidRPr="00AF7A74">
        <w:rPr>
          <w:rFonts w:ascii="Times New Roman" w:hAnsi="Times New Roman" w:cs="Times New Roman"/>
          <w:sz w:val="28"/>
          <w:szCs w:val="28"/>
        </w:rPr>
        <w:t xml:space="preserve"> 5-10 процентов к должностному окладу.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При определении размера ежемесячной процентной надбавки учитывается объем сведений, к которым указанные лица имеют доступ, а также продолжительность срока, в течение которого сохраняется актуальность засекречивания этих сведений.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8.3. Надбавка выплачивается за фактически отработанное время в отчетном периоде.</w:t>
      </w:r>
    </w:p>
    <w:p w:rsidR="00964B9B" w:rsidRPr="00AF7A74" w:rsidRDefault="00964B9B" w:rsidP="00964B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4B9B" w:rsidRPr="00AF7A74" w:rsidRDefault="00964B9B" w:rsidP="00964B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I</w:t>
      </w:r>
      <w:r w:rsidRPr="00AF7A7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F7A74">
        <w:rPr>
          <w:rFonts w:ascii="Times New Roman" w:hAnsi="Times New Roman" w:cs="Times New Roman"/>
          <w:sz w:val="28"/>
          <w:szCs w:val="28"/>
        </w:rPr>
        <w:t>. Надбавка к должностному окладу за стаж работы в</w:t>
      </w:r>
    </w:p>
    <w:p w:rsidR="00964B9B" w:rsidRPr="00AF7A74" w:rsidRDefault="00964B9B" w:rsidP="00964B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подразделениях</w:t>
      </w:r>
      <w:r w:rsidRPr="00AF7A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7A74">
        <w:rPr>
          <w:rFonts w:ascii="Times New Roman" w:hAnsi="Times New Roman" w:cs="Times New Roman"/>
          <w:sz w:val="28"/>
          <w:szCs w:val="28"/>
        </w:rPr>
        <w:t>по обеспечению защиты государственной тайны</w:t>
      </w:r>
    </w:p>
    <w:p w:rsidR="00964B9B" w:rsidRPr="00AF7A74" w:rsidRDefault="00964B9B" w:rsidP="00964B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3C63C2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9.1. Работникам дополнительно к надбавке, предусмотренной разделом</w:t>
      </w:r>
      <w:r w:rsidRPr="00AF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A74">
        <w:rPr>
          <w:rFonts w:ascii="Times New Roman" w:hAnsi="Times New Roman" w:cs="Times New Roman"/>
          <w:sz w:val="28"/>
          <w:szCs w:val="28"/>
        </w:rPr>
        <w:t>VII</w:t>
      </w:r>
      <w:r w:rsidRPr="00AF7A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7A7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64B9B" w:rsidRPr="00AF7A74">
        <w:rPr>
          <w:rFonts w:ascii="Times New Roman" w:hAnsi="Times New Roman" w:cs="Times New Roman"/>
          <w:sz w:val="28"/>
          <w:szCs w:val="28"/>
        </w:rPr>
        <w:t>выплачивается ежемесячная надбавка к должностному окладу за стаж работы в подразделениях по обеспечению защиты государственной тайны.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9.2. Надбавка устанавливается представителем нанимателя (работодателем) и составляет: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а) при стаже работы от 1 до 5 лет - 10 процентов должностного оклада;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б) при стаже работы от 5 до 10 лет - 15 процентов должностного оклада;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в) при стаже работы от 10 лет и выше - 20 процентов должностного оклада.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В стаж работы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органов государственной власти, органов местного самоуправления и организаций.</w:t>
      </w:r>
    </w:p>
    <w:p w:rsidR="003C63C2" w:rsidRPr="00AF7A74" w:rsidRDefault="003C63C2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Перечень структурных подразделений и отдельных должностей по защите государственной тайны утверждается распоряжением администрации городского округа в соответствии с нормативными правовыми актами Российской Федерации.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9.3. Надбавка выплачивается за фактически отработанное время в отчетном периоде.</w:t>
      </w:r>
    </w:p>
    <w:p w:rsidR="00964B9B" w:rsidRPr="00AF7A74" w:rsidRDefault="00964B9B" w:rsidP="00964B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lastRenderedPageBreak/>
        <w:t>X. Ежемесячное денежное поощрение</w:t>
      </w:r>
    </w:p>
    <w:p w:rsidR="00964B9B" w:rsidRPr="00AF7A74" w:rsidRDefault="00964B9B" w:rsidP="00964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10.1. Ежемесячное денежное поощрение </w:t>
      </w:r>
      <w:r w:rsidR="00022A22" w:rsidRPr="00AF7A74">
        <w:rPr>
          <w:rFonts w:ascii="Times New Roman" w:hAnsi="Times New Roman" w:cs="Times New Roman"/>
          <w:sz w:val="28"/>
          <w:szCs w:val="28"/>
        </w:rPr>
        <w:t>выплачивается каждому работнику</w:t>
      </w:r>
      <w:r w:rsidRPr="00AF7A74">
        <w:rPr>
          <w:rFonts w:ascii="Times New Roman" w:hAnsi="Times New Roman" w:cs="Times New Roman"/>
          <w:sz w:val="28"/>
          <w:szCs w:val="28"/>
        </w:rPr>
        <w:t xml:space="preserve"> </w:t>
      </w:r>
      <w:r w:rsidR="00022A22" w:rsidRPr="00AF7A74">
        <w:rPr>
          <w:rFonts w:ascii="Times New Roman" w:hAnsi="Times New Roman" w:cs="Times New Roman"/>
          <w:sz w:val="28"/>
          <w:szCs w:val="28"/>
        </w:rPr>
        <w:t>п</w:t>
      </w:r>
      <w:r w:rsidRPr="00AF7A74">
        <w:rPr>
          <w:rFonts w:ascii="Times New Roman" w:hAnsi="Times New Roman" w:cs="Times New Roman"/>
          <w:sz w:val="28"/>
          <w:szCs w:val="28"/>
        </w:rPr>
        <w:t>о конечным результатам труда за отработанный месяц.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10.2. Ежемесячно</w:t>
      </w:r>
      <w:r w:rsidR="00022A22" w:rsidRPr="00AF7A74">
        <w:rPr>
          <w:rFonts w:ascii="Times New Roman" w:hAnsi="Times New Roman" w:cs="Times New Roman"/>
          <w:sz w:val="28"/>
          <w:szCs w:val="28"/>
        </w:rPr>
        <w:t xml:space="preserve">е денежное поощрение работника </w:t>
      </w:r>
      <w:r w:rsidRPr="00AF7A74">
        <w:rPr>
          <w:rFonts w:ascii="Times New Roman" w:hAnsi="Times New Roman" w:cs="Times New Roman"/>
          <w:sz w:val="28"/>
          <w:szCs w:val="28"/>
        </w:rPr>
        <w:t>осуществляется при условии достижения следующих показателей оценки результатов труда: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а) участие работника в решении стоящих перед органом местного самоуправления, органом администрации с правами юридического лица</w:t>
      </w:r>
      <w:r w:rsidR="0026040B" w:rsidRPr="00AF7A74">
        <w:rPr>
          <w:rFonts w:ascii="Times New Roman" w:hAnsi="Times New Roman" w:cs="Times New Roman"/>
          <w:sz w:val="28"/>
          <w:szCs w:val="28"/>
        </w:rPr>
        <w:t xml:space="preserve">, муниципальным органом </w:t>
      </w:r>
      <w:r w:rsidRPr="00AF7A74">
        <w:rPr>
          <w:rFonts w:ascii="Times New Roman" w:hAnsi="Times New Roman" w:cs="Times New Roman"/>
          <w:sz w:val="28"/>
          <w:szCs w:val="28"/>
        </w:rPr>
        <w:t xml:space="preserve"> задач и функций;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б) участие работника в решении вопросов, не входящих в его должностные обязанности;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в) достижение высоких результатов труда за счет профессиональной компетенции при решении соответствующих вопросов;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г) содержание в исправном состоянии и надлежащем порядке вверенного работнику имущества;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д) повышение производительности труда за счет внедрения передовых форм и методов работы;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е) проявление инициативы, творчества в решении рассматриваемых вопросов;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ж) рациональное использование материальных ресурсов;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з) соблюдение трудовой дисциплины и правил внутреннего трудового распорядка, требований правил и норм по охране труда.</w:t>
      </w:r>
    </w:p>
    <w:p w:rsidR="00964B9B" w:rsidRPr="00AF7A74" w:rsidRDefault="00022A22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При определении работнику </w:t>
      </w:r>
      <w:r w:rsidR="00964B9B" w:rsidRPr="00AF7A74">
        <w:rPr>
          <w:rFonts w:ascii="Times New Roman" w:hAnsi="Times New Roman" w:cs="Times New Roman"/>
          <w:sz w:val="28"/>
          <w:szCs w:val="28"/>
        </w:rPr>
        <w:t>размера ежемесячного денежного поощрения должностные лица органов местного самоуправления, органов администрации с правами юридического лица</w:t>
      </w:r>
      <w:r w:rsidR="0026040B" w:rsidRPr="00AF7A74">
        <w:rPr>
          <w:rFonts w:ascii="Times New Roman" w:hAnsi="Times New Roman" w:cs="Times New Roman"/>
          <w:sz w:val="28"/>
          <w:szCs w:val="28"/>
        </w:rPr>
        <w:t xml:space="preserve">, муниципального органа </w:t>
      </w:r>
      <w:r w:rsidR="00964B9B" w:rsidRPr="00AF7A74">
        <w:rPr>
          <w:rFonts w:ascii="Times New Roman" w:hAnsi="Times New Roman" w:cs="Times New Roman"/>
          <w:sz w:val="28"/>
          <w:szCs w:val="28"/>
        </w:rPr>
        <w:t xml:space="preserve"> имеют право применять иные показатели оценки результатов труда, связанные с исполнением этим работником должностных обязанностей.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10.3. Решение о конкретном размере ежемесячного</w:t>
      </w:r>
      <w:r w:rsidR="00022A22" w:rsidRPr="00AF7A74">
        <w:rPr>
          <w:rFonts w:ascii="Times New Roman" w:hAnsi="Times New Roman" w:cs="Times New Roman"/>
          <w:sz w:val="28"/>
          <w:szCs w:val="28"/>
        </w:rPr>
        <w:t xml:space="preserve"> денежного поощрения работнику </w:t>
      </w:r>
      <w:r w:rsidRPr="00AF7A74">
        <w:rPr>
          <w:rFonts w:ascii="Times New Roman" w:hAnsi="Times New Roman" w:cs="Times New Roman"/>
          <w:sz w:val="28"/>
          <w:szCs w:val="28"/>
        </w:rPr>
        <w:t>и о его выплате принимает представитель нанимателя (работодатель) при представлении предложений непосредственного руководителя этого работника по согласованию с вышестоящим руководителем.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10.4. Размер ежемесячного денежного поощрения может составлять до 70 процентов должностного оклада.</w:t>
      </w:r>
    </w:p>
    <w:p w:rsidR="00964B9B" w:rsidRPr="00AF7A74" w:rsidRDefault="004D30B9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В случае если бюджет городского округа Красногорск</w:t>
      </w:r>
      <w:r w:rsidR="00964B9B" w:rsidRPr="00AF7A74">
        <w:rPr>
          <w:rFonts w:ascii="Times New Roman" w:hAnsi="Times New Roman" w:cs="Times New Roman"/>
          <w:sz w:val="28"/>
          <w:szCs w:val="28"/>
        </w:rPr>
        <w:t xml:space="preserve"> по доле межбюджетных трансфертов удовлетворяет требованиям </w:t>
      </w:r>
      <w:hyperlink r:id="rId12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="00964B9B" w:rsidRPr="00AF7A74">
          <w:rPr>
            <w:rFonts w:ascii="Times New Roman" w:hAnsi="Times New Roman" w:cs="Times New Roman"/>
            <w:sz w:val="28"/>
            <w:szCs w:val="28"/>
          </w:rPr>
          <w:t>пункта 2 статьи 136</w:t>
        </w:r>
      </w:hyperlink>
      <w:r w:rsidR="00964B9B" w:rsidRPr="00AF7A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ежемесячное денежное поощрение работнику выплачивается в пределах установленного фонда оплаты и размером может не ограничиваться.</w:t>
      </w:r>
    </w:p>
    <w:p w:rsidR="00964B9B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10.</w:t>
      </w:r>
      <w:r w:rsidR="00022A22" w:rsidRPr="00AF7A74">
        <w:rPr>
          <w:rFonts w:ascii="Times New Roman" w:hAnsi="Times New Roman" w:cs="Times New Roman"/>
          <w:sz w:val="28"/>
          <w:szCs w:val="28"/>
        </w:rPr>
        <w:t>5</w:t>
      </w:r>
      <w:r w:rsidRPr="00AF7A74">
        <w:rPr>
          <w:rFonts w:ascii="Times New Roman" w:hAnsi="Times New Roman" w:cs="Times New Roman"/>
          <w:sz w:val="28"/>
          <w:szCs w:val="28"/>
        </w:rPr>
        <w:t>. Ежемесячное денежное поощрение по настоящему Положению выплачивается по результатам работы в отчетном периоде за фактически отработанное вре</w:t>
      </w:r>
      <w:r w:rsidR="00022A22" w:rsidRPr="00AF7A74">
        <w:rPr>
          <w:rFonts w:ascii="Times New Roman" w:hAnsi="Times New Roman" w:cs="Times New Roman"/>
          <w:sz w:val="28"/>
          <w:szCs w:val="28"/>
        </w:rPr>
        <w:t xml:space="preserve">мя. Время нахождения работника </w:t>
      </w:r>
      <w:r w:rsidRPr="00AF7A74">
        <w:rPr>
          <w:rFonts w:ascii="Times New Roman" w:hAnsi="Times New Roman" w:cs="Times New Roman"/>
          <w:sz w:val="28"/>
          <w:szCs w:val="28"/>
        </w:rPr>
        <w:t xml:space="preserve">в командировке, на курсах </w:t>
      </w:r>
      <w:r w:rsidR="00022A22" w:rsidRPr="00AF7A74">
        <w:rPr>
          <w:rFonts w:ascii="Times New Roman" w:hAnsi="Times New Roman" w:cs="Times New Roman"/>
          <w:sz w:val="28"/>
          <w:szCs w:val="28"/>
        </w:rPr>
        <w:t xml:space="preserve">переподготовки или </w:t>
      </w:r>
      <w:r w:rsidRPr="00AF7A74">
        <w:rPr>
          <w:rFonts w:ascii="Times New Roman" w:hAnsi="Times New Roman" w:cs="Times New Roman"/>
          <w:sz w:val="28"/>
          <w:szCs w:val="28"/>
        </w:rPr>
        <w:t>повышения квалификации включается в расчет фактически отработанного времени за отчетный период.</w:t>
      </w:r>
    </w:p>
    <w:p w:rsidR="001C3ED4" w:rsidRDefault="001C3ED4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ED4" w:rsidRPr="00AF7A74" w:rsidRDefault="001C3ED4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964B9B" w:rsidP="00964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964B9B" w:rsidP="00964B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lastRenderedPageBreak/>
        <w:t>X</w:t>
      </w:r>
      <w:r w:rsidRPr="00AF7A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7A74">
        <w:rPr>
          <w:rFonts w:ascii="Times New Roman" w:hAnsi="Times New Roman" w:cs="Times New Roman"/>
          <w:sz w:val="28"/>
          <w:szCs w:val="28"/>
        </w:rPr>
        <w:t>. Дополнительные выплаты стимулирующего характера</w:t>
      </w:r>
    </w:p>
    <w:p w:rsidR="00964B9B" w:rsidRPr="00AF7A74" w:rsidRDefault="00964B9B" w:rsidP="00964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11.1. За выполнение сложных заданий, а также в целях повышения эффективно</w:t>
      </w:r>
      <w:r w:rsidR="00022A22" w:rsidRPr="00AF7A74">
        <w:rPr>
          <w:rFonts w:ascii="Times New Roman" w:hAnsi="Times New Roman" w:cs="Times New Roman"/>
          <w:sz w:val="28"/>
          <w:szCs w:val="28"/>
        </w:rPr>
        <w:t xml:space="preserve">сти и качества труда работнику  </w:t>
      </w:r>
      <w:r w:rsidRPr="00AF7A74">
        <w:rPr>
          <w:rFonts w:ascii="Times New Roman" w:hAnsi="Times New Roman" w:cs="Times New Roman"/>
          <w:sz w:val="28"/>
          <w:szCs w:val="28"/>
        </w:rPr>
        <w:t>могут осуществляться дополнительные выплаты стимулирующего характера, в том числе вознаграждение по итогам работы за год при условии обеспечения положительной динамики социально-экономического развития, успешного исполнения бюджета городского округа Красногорск.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11.2. Порядок </w:t>
      </w:r>
      <w:r w:rsidR="00022A22" w:rsidRPr="00AF7A7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B5038" w:rsidRPr="00AF7A7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AF7A74">
        <w:rPr>
          <w:rFonts w:ascii="Times New Roman" w:hAnsi="Times New Roman" w:cs="Times New Roman"/>
          <w:sz w:val="28"/>
          <w:szCs w:val="28"/>
        </w:rPr>
        <w:t>выплат стимулирующего характера устанавливается руководителем соответствующего органа местного самоуправления городского округа Красногорск</w:t>
      </w:r>
      <w:r w:rsidR="0026040B" w:rsidRPr="00AF7A74">
        <w:rPr>
          <w:rFonts w:ascii="Times New Roman" w:hAnsi="Times New Roman" w:cs="Times New Roman"/>
          <w:sz w:val="28"/>
          <w:szCs w:val="28"/>
        </w:rPr>
        <w:t>, муниципального органа</w:t>
      </w:r>
      <w:r w:rsidRPr="00AF7A74">
        <w:rPr>
          <w:rFonts w:ascii="Times New Roman" w:hAnsi="Times New Roman" w:cs="Times New Roman"/>
          <w:sz w:val="28"/>
          <w:szCs w:val="28"/>
        </w:rPr>
        <w:t>.</w:t>
      </w:r>
    </w:p>
    <w:p w:rsidR="00964B9B" w:rsidRPr="00AF7A74" w:rsidRDefault="00964B9B" w:rsidP="00964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964B9B" w:rsidP="00964B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XI</w:t>
      </w:r>
      <w:r w:rsidRPr="00AF7A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7A74">
        <w:rPr>
          <w:rFonts w:ascii="Times New Roman" w:hAnsi="Times New Roman" w:cs="Times New Roman"/>
          <w:sz w:val="28"/>
          <w:szCs w:val="28"/>
        </w:rPr>
        <w:t>. Материальная помощь к ежегодному оплачиваемому отпуску</w:t>
      </w:r>
    </w:p>
    <w:p w:rsidR="00964B9B" w:rsidRPr="00AF7A74" w:rsidRDefault="00964B9B" w:rsidP="00964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022A22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12.1. </w:t>
      </w:r>
      <w:r w:rsidR="00331A4C" w:rsidRPr="00AF7A74">
        <w:rPr>
          <w:rFonts w:ascii="Times New Roman" w:hAnsi="Times New Roman" w:cs="Times New Roman"/>
          <w:sz w:val="28"/>
          <w:szCs w:val="28"/>
        </w:rPr>
        <w:t>Работнику при предоставлении ежегодного оплачиваемого отпуска или его части по решению соответствующего представителя нанимателя (работодателя) выплачивается материальная помощь.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12.2. Материальная помощь не зависит от оценки результатов труда работника.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12.3. Материальная помощь выплачивается один раз в календарном году на основании личного заявления работника при предоставлении ему ежегодного оплачиваемого отпуска или его части в размере двух должностных окладов.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12.4. Для расчета размера материальной помощи принимается размер должностного оклада по занимаемой должности, установленный на день выплаты материальной помощи.</w:t>
      </w:r>
    </w:p>
    <w:p w:rsidR="00331A4C" w:rsidRPr="00AF7A74" w:rsidRDefault="00331A4C" w:rsidP="00331A4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  </w:t>
      </w:r>
      <w:r w:rsidR="00964B9B" w:rsidRPr="00AF7A74">
        <w:rPr>
          <w:rFonts w:ascii="Times New Roman" w:hAnsi="Times New Roman" w:cs="Times New Roman"/>
          <w:sz w:val="28"/>
          <w:szCs w:val="28"/>
        </w:rPr>
        <w:t xml:space="preserve">12.5. </w:t>
      </w:r>
      <w:r w:rsidRPr="00AF7A74">
        <w:rPr>
          <w:rFonts w:ascii="Times New Roman" w:hAnsi="Times New Roman" w:cs="Times New Roman"/>
          <w:sz w:val="28"/>
          <w:szCs w:val="28"/>
        </w:rPr>
        <w:t>Работнику, не отработавшему полного календарного года  с момента поступления на работу в орган местного самоуправления городского округа Красногорск, орган администрации городского округа Красногорск, наделенный   правами юридического лица, муниципальный орган, выплата материальной помощи производится пропорционально отработанному в этом году времени на момент осуществления выплаты.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0"/>
      <w:bookmarkEnd w:id="4"/>
      <w:r w:rsidRPr="00AF7A74">
        <w:rPr>
          <w:rFonts w:ascii="Times New Roman" w:hAnsi="Times New Roman" w:cs="Times New Roman"/>
          <w:sz w:val="28"/>
          <w:szCs w:val="28"/>
        </w:rPr>
        <w:t xml:space="preserve">12.6. Работнику, поступившему на работу в орган местного самоуправления городского округа Красногорск, орган администрации городского округа </w:t>
      </w:r>
      <w:r w:rsidR="00022A22" w:rsidRPr="00AF7A74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Pr="00AF7A74">
        <w:rPr>
          <w:rFonts w:ascii="Times New Roman" w:hAnsi="Times New Roman" w:cs="Times New Roman"/>
          <w:sz w:val="28"/>
          <w:szCs w:val="28"/>
        </w:rPr>
        <w:t>с правами юридического лица</w:t>
      </w:r>
      <w:r w:rsidR="00331A4C" w:rsidRPr="00AF7A74">
        <w:rPr>
          <w:rFonts w:ascii="Times New Roman" w:hAnsi="Times New Roman" w:cs="Times New Roman"/>
          <w:sz w:val="28"/>
          <w:szCs w:val="28"/>
        </w:rPr>
        <w:t>, муниципальный орган</w:t>
      </w:r>
      <w:r w:rsidRPr="00AF7A74">
        <w:rPr>
          <w:rFonts w:ascii="Times New Roman" w:hAnsi="Times New Roman" w:cs="Times New Roman"/>
          <w:sz w:val="28"/>
          <w:szCs w:val="28"/>
        </w:rPr>
        <w:t xml:space="preserve"> после увольнения по основаниям </w:t>
      </w:r>
      <w:hyperlink r:id="rId13" w:tooltip="&quot;Трудовой кодекс Российской Федерации&quot; от 30.12.2001 N 197-ФЗ (ред. от 06.04.2015, с изм. от 02.05.2015){КонсультантПлюс}" w:history="1">
        <w:r w:rsidRPr="00AF7A74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AF7A74">
        <w:rPr>
          <w:rFonts w:ascii="Times New Roman" w:hAnsi="Times New Roman" w:cs="Times New Roman"/>
          <w:sz w:val="28"/>
          <w:szCs w:val="28"/>
        </w:rPr>
        <w:t xml:space="preserve"> части первой статьи 77 Трудового кодекса Российской Федерации (соглашение сторон), </w:t>
      </w:r>
      <w:hyperlink r:id="rId14" w:tooltip="&quot;Трудовой кодекс Российской Федерации&quot; от 30.12.2001 N 197-ФЗ (ред. от 06.04.2015, с изм. от 02.05.2015){КонсультантПлюс}" w:history="1">
        <w:r w:rsidRPr="00AF7A74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AF7A74">
        <w:rPr>
          <w:rFonts w:ascii="Times New Roman" w:hAnsi="Times New Roman" w:cs="Times New Roman"/>
          <w:sz w:val="28"/>
          <w:szCs w:val="28"/>
        </w:rPr>
        <w:t xml:space="preserve"> части первой статьи 77 Трудового кодекса Российской Федерации (истечение срока трудового договора (срока полномочий), </w:t>
      </w:r>
      <w:hyperlink r:id="rId15" w:tooltip="&quot;Трудовой кодекс Российской Федерации&quot; от 30.12.2001 N 197-ФЗ (ред. от 06.04.2015, с изм. от 02.05.2015){КонсультантПлюс}" w:history="1">
        <w:r w:rsidRPr="00AF7A74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Pr="00AF7A7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(по собственному желанию), </w:t>
      </w:r>
      <w:hyperlink r:id="rId16" w:tooltip="&quot;Трудовой кодекс Российской Федерации&quot; от 30.12.2001 N 197-ФЗ (ред. от 06.04.2015, с изм. от 02.05.2015){КонсультантПлюс}" w:history="1">
        <w:r w:rsidRPr="00AF7A74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AF7A74">
        <w:rPr>
          <w:rFonts w:ascii="Times New Roman" w:hAnsi="Times New Roman" w:cs="Times New Roman"/>
          <w:sz w:val="28"/>
          <w:szCs w:val="28"/>
        </w:rPr>
        <w:t xml:space="preserve"> части первой статьи 77  Трудового кодекса Российской Федерации (перевод работника по его просьбе или с его согласия), из другого органа местного самоуправления городского округа Красногорск, органа администрации городского округа с правами юридического лица, </w:t>
      </w:r>
      <w:r w:rsidR="00331A4C" w:rsidRPr="00AF7A74">
        <w:rPr>
          <w:rFonts w:ascii="Times New Roman" w:hAnsi="Times New Roman" w:cs="Times New Roman"/>
          <w:sz w:val="28"/>
          <w:szCs w:val="28"/>
        </w:rPr>
        <w:t>из муниципального органа</w:t>
      </w:r>
      <w:r w:rsidR="00742858" w:rsidRPr="00AF7A7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331A4C" w:rsidRPr="00AF7A74">
        <w:rPr>
          <w:rFonts w:ascii="Times New Roman" w:hAnsi="Times New Roman" w:cs="Times New Roman"/>
          <w:sz w:val="28"/>
          <w:szCs w:val="28"/>
        </w:rPr>
        <w:t xml:space="preserve">, из муниципального казенного учреждения городского округа Красногорск, </w:t>
      </w:r>
      <w:r w:rsidRPr="00AF7A74">
        <w:rPr>
          <w:rFonts w:ascii="Times New Roman" w:hAnsi="Times New Roman" w:cs="Times New Roman"/>
          <w:sz w:val="28"/>
          <w:szCs w:val="28"/>
        </w:rPr>
        <w:t>из орган</w:t>
      </w:r>
      <w:r w:rsidR="003B5A80" w:rsidRPr="00AF7A74">
        <w:rPr>
          <w:rFonts w:ascii="Times New Roman" w:hAnsi="Times New Roman" w:cs="Times New Roman"/>
          <w:sz w:val="28"/>
          <w:szCs w:val="28"/>
        </w:rPr>
        <w:t>а</w:t>
      </w:r>
      <w:r w:rsidRPr="00AF7A7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546AAE" w:rsidRPr="00AF7A74">
        <w:rPr>
          <w:rFonts w:ascii="Times New Roman" w:hAnsi="Times New Roman" w:cs="Times New Roman"/>
          <w:sz w:val="28"/>
          <w:szCs w:val="28"/>
        </w:rPr>
        <w:t xml:space="preserve">и муниципального казенного учреждения </w:t>
      </w:r>
      <w:r w:rsidRPr="00AF7A74">
        <w:rPr>
          <w:rFonts w:ascii="Times New Roman" w:hAnsi="Times New Roman" w:cs="Times New Roman"/>
          <w:sz w:val="28"/>
          <w:szCs w:val="28"/>
        </w:rPr>
        <w:t>поселени</w:t>
      </w:r>
      <w:r w:rsidR="003B5A80" w:rsidRPr="00AF7A74">
        <w:rPr>
          <w:rFonts w:ascii="Times New Roman" w:hAnsi="Times New Roman" w:cs="Times New Roman"/>
          <w:sz w:val="28"/>
          <w:szCs w:val="28"/>
        </w:rPr>
        <w:t>я</w:t>
      </w:r>
      <w:r w:rsidRPr="00AF7A74">
        <w:rPr>
          <w:rFonts w:ascii="Times New Roman" w:hAnsi="Times New Roman" w:cs="Times New Roman"/>
          <w:sz w:val="28"/>
          <w:szCs w:val="28"/>
        </w:rPr>
        <w:t>, входящ</w:t>
      </w:r>
      <w:r w:rsidR="003B5A80" w:rsidRPr="00AF7A74">
        <w:rPr>
          <w:rFonts w:ascii="Times New Roman" w:hAnsi="Times New Roman" w:cs="Times New Roman"/>
          <w:sz w:val="28"/>
          <w:szCs w:val="28"/>
        </w:rPr>
        <w:t>его</w:t>
      </w:r>
      <w:r w:rsidRPr="00AF7A74">
        <w:rPr>
          <w:rFonts w:ascii="Times New Roman" w:hAnsi="Times New Roman" w:cs="Times New Roman"/>
          <w:sz w:val="28"/>
          <w:szCs w:val="28"/>
        </w:rPr>
        <w:t xml:space="preserve"> ранее в состав Красногорского муниципального района⃰⃰,  материальная помощь </w:t>
      </w:r>
      <w:r w:rsidRPr="00AF7A74">
        <w:rPr>
          <w:rFonts w:ascii="Times New Roman" w:hAnsi="Times New Roman" w:cs="Times New Roman"/>
          <w:sz w:val="28"/>
          <w:szCs w:val="28"/>
        </w:rPr>
        <w:lastRenderedPageBreak/>
        <w:t xml:space="preserve">выплачивается в полном объеме, если непрерывный суммарный стаж работы на должностях, не относящихся к должностям муниципальной службы и муниципальным должностям, и (или) на должностях муниципальной службы по новому и прежнему месту работы </w:t>
      </w:r>
      <w:r w:rsidR="00022A22" w:rsidRPr="00AF7A74">
        <w:rPr>
          <w:rFonts w:ascii="Times New Roman" w:hAnsi="Times New Roman" w:cs="Times New Roman"/>
          <w:sz w:val="28"/>
          <w:szCs w:val="28"/>
        </w:rPr>
        <w:t xml:space="preserve"> (службы) </w:t>
      </w:r>
      <w:r w:rsidRPr="00AF7A74">
        <w:rPr>
          <w:rFonts w:ascii="Times New Roman" w:hAnsi="Times New Roman" w:cs="Times New Roman"/>
          <w:sz w:val="28"/>
          <w:szCs w:val="28"/>
        </w:rPr>
        <w:t xml:space="preserve">в другом органе местного самоуправления городского округа Красногорск, органе администрации с правами юридического лица, </w:t>
      </w:r>
      <w:r w:rsidR="00331A4C" w:rsidRPr="00AF7A74">
        <w:rPr>
          <w:rFonts w:ascii="Times New Roman" w:hAnsi="Times New Roman" w:cs="Times New Roman"/>
          <w:sz w:val="28"/>
          <w:szCs w:val="28"/>
        </w:rPr>
        <w:t>муниципальном органе</w:t>
      </w:r>
      <w:r w:rsidR="00742858" w:rsidRPr="00AF7A7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331A4C" w:rsidRPr="00AF7A74">
        <w:rPr>
          <w:rFonts w:ascii="Times New Roman" w:hAnsi="Times New Roman" w:cs="Times New Roman"/>
          <w:sz w:val="28"/>
          <w:szCs w:val="28"/>
        </w:rPr>
        <w:t xml:space="preserve">, </w:t>
      </w:r>
      <w:r w:rsidRPr="00AF7A74">
        <w:rPr>
          <w:rFonts w:ascii="Times New Roman" w:hAnsi="Times New Roman" w:cs="Times New Roman"/>
          <w:sz w:val="28"/>
          <w:szCs w:val="28"/>
        </w:rPr>
        <w:t>в муниципальном казенном учреждении городского округа Красногорск,</w:t>
      </w:r>
      <w:r w:rsidRPr="00AF7A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7A74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546AAE" w:rsidRPr="00AF7A74">
        <w:rPr>
          <w:rFonts w:ascii="Times New Roman" w:hAnsi="Times New Roman" w:cs="Times New Roman"/>
          <w:sz w:val="28"/>
          <w:szCs w:val="28"/>
        </w:rPr>
        <w:t xml:space="preserve">и муниципальных казенных учреждениях </w:t>
      </w:r>
      <w:r w:rsidRPr="00AF7A74">
        <w:rPr>
          <w:rFonts w:ascii="Times New Roman" w:hAnsi="Times New Roman" w:cs="Times New Roman"/>
          <w:sz w:val="28"/>
          <w:szCs w:val="28"/>
        </w:rPr>
        <w:t>поселений, входящих ранее в состав Красногорского муниципального района</w:t>
      </w:r>
      <w:r w:rsidR="00700E80" w:rsidRPr="00AF7A74">
        <w:rPr>
          <w:rFonts w:ascii="Times New Roman" w:hAnsi="Times New Roman" w:cs="Times New Roman"/>
          <w:sz w:val="28"/>
          <w:szCs w:val="28"/>
        </w:rPr>
        <w:t>⃰</w:t>
      </w:r>
      <w:r w:rsidRPr="00AF7A74">
        <w:rPr>
          <w:rFonts w:ascii="Times New Roman" w:hAnsi="Times New Roman" w:cs="Times New Roman"/>
          <w:sz w:val="28"/>
          <w:szCs w:val="28"/>
        </w:rPr>
        <w:t>, составляет не менее одного года, а также при условии, что выплата материальной помощи в текущем календарном году по прежнему месту работы не производилась.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Факт выплаты (невыплаты) работнику материальной помощи в текущем календарном году по прежнему месту работы </w:t>
      </w:r>
      <w:r w:rsidR="00022A22" w:rsidRPr="00AF7A74">
        <w:rPr>
          <w:rFonts w:ascii="Times New Roman" w:hAnsi="Times New Roman" w:cs="Times New Roman"/>
          <w:sz w:val="28"/>
          <w:szCs w:val="28"/>
        </w:rPr>
        <w:t xml:space="preserve">(службы) </w:t>
      </w:r>
      <w:r w:rsidRPr="00AF7A74">
        <w:rPr>
          <w:rFonts w:ascii="Times New Roman" w:hAnsi="Times New Roman" w:cs="Times New Roman"/>
          <w:sz w:val="28"/>
          <w:szCs w:val="28"/>
        </w:rPr>
        <w:t>подтверждается соответствующей справкой органа</w:t>
      </w:r>
      <w:r w:rsidR="00E53DD9" w:rsidRPr="00AF7A74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Pr="00AF7A74">
        <w:rPr>
          <w:rFonts w:ascii="Times New Roman" w:hAnsi="Times New Roman" w:cs="Times New Roman"/>
          <w:sz w:val="28"/>
          <w:szCs w:val="28"/>
        </w:rPr>
        <w:t xml:space="preserve">, из которого </w:t>
      </w:r>
      <w:r w:rsidR="00E53DD9" w:rsidRPr="00AF7A74">
        <w:rPr>
          <w:rFonts w:ascii="Times New Roman" w:hAnsi="Times New Roman" w:cs="Times New Roman"/>
          <w:sz w:val="28"/>
          <w:szCs w:val="28"/>
        </w:rPr>
        <w:t xml:space="preserve">он </w:t>
      </w:r>
      <w:r w:rsidRPr="00AF7A74">
        <w:rPr>
          <w:rFonts w:ascii="Times New Roman" w:hAnsi="Times New Roman" w:cs="Times New Roman"/>
          <w:sz w:val="28"/>
          <w:szCs w:val="28"/>
        </w:rPr>
        <w:t>увол</w:t>
      </w:r>
      <w:r w:rsidR="00313E20" w:rsidRPr="00AF7A74">
        <w:rPr>
          <w:rFonts w:ascii="Times New Roman" w:hAnsi="Times New Roman" w:cs="Times New Roman"/>
          <w:sz w:val="28"/>
          <w:szCs w:val="28"/>
        </w:rPr>
        <w:t>ился</w:t>
      </w:r>
      <w:r w:rsidRPr="00AF7A74">
        <w:rPr>
          <w:rFonts w:ascii="Times New Roman" w:hAnsi="Times New Roman" w:cs="Times New Roman"/>
          <w:sz w:val="28"/>
          <w:szCs w:val="28"/>
        </w:rPr>
        <w:t>.</w:t>
      </w:r>
    </w:p>
    <w:p w:rsidR="00313E20" w:rsidRPr="00AF7A74" w:rsidRDefault="00964B9B" w:rsidP="00313E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12.7. В случае увольнения работника до окончания того календарного года, в котором получена материальная помощь, из выплат, причитающихся работнику при увольнении, производится удержание излишне выплаченной материальной помощи за период со дня, следующего за днем увольнения, до окончания текущего календарного года.</w:t>
      </w:r>
    </w:p>
    <w:p w:rsidR="00331A4C" w:rsidRPr="00AF7A74" w:rsidRDefault="00331A4C" w:rsidP="00313E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Удержание излишне выплаченной материальной помощи не производится, если     увольнение работника производится по  основаниям, предусмотренным пунктом 1 части первой статьи 77 Трудового кодекса Российской Федерации (соглашение сторон),</w:t>
      </w:r>
      <w:r w:rsidRPr="00AF7A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7A74">
        <w:rPr>
          <w:rFonts w:ascii="Times New Roman" w:hAnsi="Times New Roman" w:cs="Times New Roman"/>
          <w:sz w:val="28"/>
          <w:szCs w:val="28"/>
        </w:rPr>
        <w:t xml:space="preserve">пунктом 2 части первой статьи 77 Трудового кодекса Российской Федерации (истечение срока трудового договора),  пунктом 3 части первой статьи 77 Трудового кодекса Российской Федерации (увольнение по собственному желанию в связи с выходом на пенсию), пунктом 5 части первой статьи 77 Трудового кодекса Российской Федерации (перевод работника по его просьбе или с его согласия в другой орган местного самоуправления городского округа Красногорск, орган администрации городского округа Красногорск, наделенный правами юридического лица, </w:t>
      </w:r>
      <w:r w:rsidR="00313E20" w:rsidRPr="00AF7A74">
        <w:rPr>
          <w:rFonts w:ascii="Times New Roman" w:hAnsi="Times New Roman" w:cs="Times New Roman"/>
          <w:sz w:val="28"/>
          <w:szCs w:val="28"/>
        </w:rPr>
        <w:t>в муниципальный орган</w:t>
      </w:r>
      <w:r w:rsidR="00742858" w:rsidRPr="00AF7A7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313E20" w:rsidRPr="00AF7A74">
        <w:rPr>
          <w:rFonts w:ascii="Times New Roman" w:hAnsi="Times New Roman" w:cs="Times New Roman"/>
          <w:sz w:val="28"/>
          <w:szCs w:val="28"/>
        </w:rPr>
        <w:t xml:space="preserve">, </w:t>
      </w:r>
      <w:r w:rsidRPr="00AF7A74">
        <w:rPr>
          <w:rFonts w:ascii="Times New Roman" w:hAnsi="Times New Roman" w:cs="Times New Roman"/>
          <w:sz w:val="28"/>
          <w:szCs w:val="28"/>
        </w:rPr>
        <w:t>в муниципальное казенное учреждение городского округа Красногорск</w:t>
      </w:r>
      <w:r w:rsidRPr="00AF7A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7A74">
        <w:rPr>
          <w:rFonts w:ascii="Times New Roman" w:hAnsi="Times New Roman" w:cs="Times New Roman"/>
          <w:sz w:val="28"/>
          <w:szCs w:val="28"/>
        </w:rPr>
        <w:t>либо переход на выборную работу (должность), а также пунктами 1,  2 части первой статьи 81 Трудового кодекса Российской Федерации, и пунктами 1, 2, 5, 6, 7, 10  части первой  статьи 83 Трудового кодекса Российской Федерации».</w:t>
      </w:r>
    </w:p>
    <w:p w:rsidR="00280483" w:rsidRPr="00AF7A74" w:rsidRDefault="00280483" w:rsidP="00280483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          12.8. Работникам</w:t>
      </w:r>
      <w:r w:rsidRPr="00AF7A74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осуществляющим свою деятельность  в условиях неполного рабочего дня, выплата материальной помощи производится за фактически отработанное время. </w:t>
      </w:r>
    </w:p>
    <w:p w:rsidR="00280483" w:rsidRPr="00AF7A74" w:rsidRDefault="00280483" w:rsidP="0028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F7A74">
        <w:rPr>
          <w:rFonts w:ascii="Times New Roman" w:eastAsia="Times New Roman" w:hAnsi="Times New Roman"/>
          <w:sz w:val="28"/>
          <w:szCs w:val="28"/>
        </w:rPr>
        <w:t xml:space="preserve"> В расчет фактически отработанного времени также не включается время, если:</w:t>
      </w:r>
    </w:p>
    <w:p w:rsidR="00280483" w:rsidRPr="00AF7A74" w:rsidRDefault="00280483" w:rsidP="0028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F7A74">
        <w:rPr>
          <w:rFonts w:ascii="Times New Roman" w:eastAsia="Times New Roman" w:hAnsi="Times New Roman"/>
          <w:sz w:val="28"/>
          <w:szCs w:val="28"/>
        </w:rPr>
        <w:t>а) за работником сохранялся средний заработок на время перерывов для кормления ребенка, предусмотренных трудовым законодательством Российской Федерации;</w:t>
      </w:r>
    </w:p>
    <w:p w:rsidR="00280483" w:rsidRPr="00AF7A74" w:rsidRDefault="00280483" w:rsidP="0028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F7A74">
        <w:rPr>
          <w:rFonts w:ascii="Times New Roman" w:eastAsia="Times New Roman" w:hAnsi="Times New Roman"/>
          <w:sz w:val="28"/>
          <w:szCs w:val="28"/>
        </w:rPr>
        <w:t>б) работнику предоставлялись дополнительные оплачиваемые выходные дни для ухода за детьми-инвалидами и инвалидами с детства.</w:t>
      </w:r>
    </w:p>
    <w:p w:rsidR="00280483" w:rsidRPr="00AF7A74" w:rsidRDefault="00280483" w:rsidP="00280483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0483" w:rsidRPr="00AF7A74" w:rsidRDefault="00280483" w:rsidP="00313E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964B9B" w:rsidP="00964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964B9B" w:rsidP="00964B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XI</w:t>
      </w:r>
      <w:r w:rsidRPr="00AF7A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7A74">
        <w:rPr>
          <w:rFonts w:ascii="Times New Roman" w:hAnsi="Times New Roman" w:cs="Times New Roman"/>
          <w:sz w:val="28"/>
          <w:szCs w:val="28"/>
        </w:rPr>
        <w:t>I. Единовременная выплата к ежегодному</w:t>
      </w:r>
    </w:p>
    <w:p w:rsidR="00964B9B" w:rsidRPr="00AF7A74" w:rsidRDefault="00964B9B" w:rsidP="00964B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оплачиваемому отпуску</w:t>
      </w:r>
    </w:p>
    <w:p w:rsidR="00964B9B" w:rsidRPr="00AF7A74" w:rsidRDefault="00964B9B" w:rsidP="00964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9D1" w:rsidRPr="00AF7A74" w:rsidRDefault="002867A6" w:rsidP="00E1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13.1. </w:t>
      </w:r>
      <w:r w:rsidR="00E149D1" w:rsidRPr="00AF7A74">
        <w:rPr>
          <w:rFonts w:ascii="Times New Roman" w:hAnsi="Times New Roman" w:cs="Times New Roman"/>
          <w:sz w:val="28"/>
          <w:szCs w:val="28"/>
        </w:rPr>
        <w:t>Работнику при предоставлении ежегодного оплачиваемого отпуска или его части по решению соответствующего представителя нанимателя (работодателя) производится единовременная выплата в размере одного должностного оклада.</w:t>
      </w:r>
    </w:p>
    <w:p w:rsidR="002867A6" w:rsidRPr="00AF7A74" w:rsidRDefault="00E149D1" w:rsidP="00E1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В случае если бюджет городского  округа Красногорск  по доле межбюджетных трансфертов удовлетворяет требованиям </w:t>
      </w:r>
      <w:hyperlink r:id="rId17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AF7A74">
          <w:rPr>
            <w:rFonts w:ascii="Times New Roman" w:hAnsi="Times New Roman" w:cs="Times New Roman"/>
            <w:sz w:val="28"/>
            <w:szCs w:val="28"/>
          </w:rPr>
          <w:t>пункта 2 статьи 136</w:t>
        </w:r>
      </w:hyperlink>
      <w:r w:rsidRPr="00AF7A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единовременная выплата осуществляется в пределах установленного фонда оплаты и размером не ограничивается.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13.</w:t>
      </w:r>
      <w:r w:rsidR="002867A6" w:rsidRPr="00AF7A74">
        <w:rPr>
          <w:rFonts w:ascii="Times New Roman" w:hAnsi="Times New Roman" w:cs="Times New Roman"/>
          <w:sz w:val="28"/>
          <w:szCs w:val="28"/>
        </w:rPr>
        <w:t>2</w:t>
      </w:r>
      <w:r w:rsidRPr="00AF7A74">
        <w:rPr>
          <w:rFonts w:ascii="Times New Roman" w:hAnsi="Times New Roman" w:cs="Times New Roman"/>
          <w:sz w:val="28"/>
          <w:szCs w:val="28"/>
        </w:rPr>
        <w:t>. Для расчета размера единовременной выплаты принимается размер должностного оклада по замещаемой должности, установленный на день выплаты единовременной выплаты.</w:t>
      </w:r>
    </w:p>
    <w:p w:rsidR="00E149D1" w:rsidRPr="00AF7A74" w:rsidRDefault="00964B9B" w:rsidP="00E149D1">
      <w:pPr>
        <w:pStyle w:val="a7"/>
        <w:spacing w:before="0" w:beforeAutospacing="0" w:after="0"/>
        <w:ind w:firstLine="567"/>
        <w:jc w:val="both"/>
        <w:rPr>
          <w:sz w:val="28"/>
          <w:szCs w:val="28"/>
        </w:rPr>
      </w:pPr>
      <w:r w:rsidRPr="00AF7A74">
        <w:rPr>
          <w:sz w:val="28"/>
          <w:szCs w:val="28"/>
        </w:rPr>
        <w:t>13.</w:t>
      </w:r>
      <w:r w:rsidR="002867A6" w:rsidRPr="00AF7A74">
        <w:rPr>
          <w:sz w:val="28"/>
          <w:szCs w:val="28"/>
        </w:rPr>
        <w:t>3</w:t>
      </w:r>
      <w:r w:rsidRPr="00AF7A74">
        <w:rPr>
          <w:sz w:val="28"/>
          <w:szCs w:val="28"/>
        </w:rPr>
        <w:t xml:space="preserve">. </w:t>
      </w:r>
      <w:r w:rsidR="00E149D1" w:rsidRPr="00AF7A74">
        <w:rPr>
          <w:sz w:val="28"/>
          <w:szCs w:val="28"/>
        </w:rPr>
        <w:t>У работника,  не отработавшего полного календарного года с момента поступления на работу в орган местного самоуправления, орган администрации городского округа Красногорск, наделенный правами юридического лица, в муниципальный орган, право на  единовременную выплату в полном объеме не возникает.</w:t>
      </w:r>
    </w:p>
    <w:p w:rsidR="002867A6" w:rsidRPr="00AF7A74" w:rsidRDefault="002867A6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13.4. Работнику, поступившему на работу в орган местного самоуправления городского округа Красногорск, орган администрации городского округа Красногорск с правами юридического лица</w:t>
      </w:r>
      <w:r w:rsidR="00E53DD9" w:rsidRPr="00AF7A74">
        <w:rPr>
          <w:rFonts w:ascii="Times New Roman" w:hAnsi="Times New Roman" w:cs="Times New Roman"/>
          <w:sz w:val="28"/>
          <w:szCs w:val="28"/>
        </w:rPr>
        <w:t xml:space="preserve">, муниципальный орган </w:t>
      </w:r>
      <w:r w:rsidRPr="00AF7A74">
        <w:rPr>
          <w:rFonts w:ascii="Times New Roman" w:hAnsi="Times New Roman" w:cs="Times New Roman"/>
          <w:sz w:val="28"/>
          <w:szCs w:val="28"/>
        </w:rPr>
        <w:t xml:space="preserve"> после увольнения по основаниям </w:t>
      </w:r>
      <w:hyperlink r:id="rId18" w:tooltip="&quot;Трудовой кодекс Российской Федерации&quot; от 30.12.2001 N 197-ФЗ (ред. от 06.04.2015, с изм. от 02.05.2015){КонсультантПлюс}" w:history="1">
        <w:r w:rsidRPr="00AF7A74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AF7A74">
        <w:rPr>
          <w:rFonts w:ascii="Times New Roman" w:hAnsi="Times New Roman" w:cs="Times New Roman"/>
          <w:sz w:val="28"/>
          <w:szCs w:val="28"/>
        </w:rPr>
        <w:t xml:space="preserve"> части первой статьи 77 Трудового кодекса Российской Федерации (соглашение сторон), </w:t>
      </w:r>
      <w:hyperlink r:id="rId19" w:tooltip="&quot;Трудовой кодекс Российской Федерации&quot; от 30.12.2001 N 197-ФЗ (ред. от 06.04.2015, с изм. от 02.05.2015){КонсультантПлюс}" w:history="1">
        <w:r w:rsidRPr="00AF7A74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AF7A74">
        <w:rPr>
          <w:rFonts w:ascii="Times New Roman" w:hAnsi="Times New Roman" w:cs="Times New Roman"/>
          <w:sz w:val="28"/>
          <w:szCs w:val="28"/>
        </w:rPr>
        <w:t xml:space="preserve"> части первой статьи 77 Трудового кодекса Российской Федерации (истечение срока трудового договора (срока полномочий), </w:t>
      </w:r>
      <w:hyperlink r:id="rId20" w:tooltip="&quot;Трудовой кодекс Российской Федерации&quot; от 30.12.2001 N 197-ФЗ (ред. от 06.04.2015, с изм. от 02.05.2015){КонсультантПлюс}" w:history="1">
        <w:r w:rsidRPr="00AF7A74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Pr="00AF7A7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(по собственному желанию), </w:t>
      </w:r>
      <w:hyperlink r:id="rId21" w:tooltip="&quot;Трудовой кодекс Российской Федерации&quot; от 30.12.2001 N 197-ФЗ (ред. от 06.04.2015, с изм. от 02.05.2015){КонсультантПлюс}" w:history="1">
        <w:r w:rsidRPr="00AF7A74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AF7A74">
        <w:rPr>
          <w:rFonts w:ascii="Times New Roman" w:hAnsi="Times New Roman" w:cs="Times New Roman"/>
          <w:sz w:val="28"/>
          <w:szCs w:val="28"/>
        </w:rPr>
        <w:t xml:space="preserve"> части первой статьи 77  Трудового кодекса Российской Федерации (перевод работника по его просьбе или с его согласия), из другого органа местного самоуправления городского округа Красногорск, органа администрации городского округа с правами юридического лица, </w:t>
      </w:r>
      <w:r w:rsidR="00E53DD9" w:rsidRPr="00AF7A74">
        <w:rPr>
          <w:rFonts w:ascii="Times New Roman" w:hAnsi="Times New Roman" w:cs="Times New Roman"/>
          <w:sz w:val="28"/>
          <w:szCs w:val="28"/>
        </w:rPr>
        <w:t>из муниципального органа</w:t>
      </w:r>
      <w:r w:rsidR="00742858" w:rsidRPr="00AF7A7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E53DD9" w:rsidRPr="00AF7A74">
        <w:rPr>
          <w:rFonts w:ascii="Times New Roman" w:hAnsi="Times New Roman" w:cs="Times New Roman"/>
          <w:sz w:val="28"/>
          <w:szCs w:val="28"/>
        </w:rPr>
        <w:t xml:space="preserve">, </w:t>
      </w:r>
      <w:r w:rsidRPr="00AF7A74">
        <w:rPr>
          <w:rFonts w:ascii="Times New Roman" w:hAnsi="Times New Roman" w:cs="Times New Roman"/>
          <w:sz w:val="28"/>
          <w:szCs w:val="28"/>
        </w:rPr>
        <w:t xml:space="preserve">из муниципального казенного учреждения городского округа Красногорск, из органов местного самоуправления </w:t>
      </w:r>
      <w:r w:rsidR="00546AAE" w:rsidRPr="00AF7A74">
        <w:rPr>
          <w:rFonts w:ascii="Times New Roman" w:hAnsi="Times New Roman" w:cs="Times New Roman"/>
          <w:sz w:val="28"/>
          <w:szCs w:val="28"/>
        </w:rPr>
        <w:t xml:space="preserve">и муниципальных казенных учреждений </w:t>
      </w:r>
      <w:r w:rsidRPr="00AF7A74">
        <w:rPr>
          <w:rFonts w:ascii="Times New Roman" w:hAnsi="Times New Roman" w:cs="Times New Roman"/>
          <w:sz w:val="28"/>
          <w:szCs w:val="28"/>
        </w:rPr>
        <w:t xml:space="preserve">поселений, входящих ранее в состав Красногорского муниципального района⃰⃰,  единовременная выплата выплачивается в полном объеме, если непрерывный суммарный стаж работы на должностях, не относящихся к должностям муниципальной службы и муниципальным должностям, и (или) на должностях муниципальной службы по новому и прежнему месту работы  (службы) в другом органе местного самоуправления городского округа Красногорск, органе администрации с правами юридического лица, </w:t>
      </w:r>
      <w:r w:rsidR="00E53DD9" w:rsidRPr="00AF7A74">
        <w:rPr>
          <w:rFonts w:ascii="Times New Roman" w:hAnsi="Times New Roman" w:cs="Times New Roman"/>
          <w:sz w:val="28"/>
          <w:szCs w:val="28"/>
        </w:rPr>
        <w:t>в муниципальном органе</w:t>
      </w:r>
      <w:r w:rsidR="00742858" w:rsidRPr="00AF7A7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E53DD9" w:rsidRPr="00AF7A74">
        <w:rPr>
          <w:rFonts w:ascii="Times New Roman" w:hAnsi="Times New Roman" w:cs="Times New Roman"/>
          <w:sz w:val="28"/>
          <w:szCs w:val="28"/>
        </w:rPr>
        <w:t xml:space="preserve">, </w:t>
      </w:r>
      <w:r w:rsidRPr="00AF7A74">
        <w:rPr>
          <w:rFonts w:ascii="Times New Roman" w:hAnsi="Times New Roman" w:cs="Times New Roman"/>
          <w:sz w:val="28"/>
          <w:szCs w:val="28"/>
        </w:rPr>
        <w:t>в муниципальном казенном учреждении городского округа Красногорск,</w:t>
      </w:r>
      <w:r w:rsidRPr="00AF7A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7A74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546AAE" w:rsidRPr="00AF7A74">
        <w:rPr>
          <w:rFonts w:ascii="Times New Roman" w:hAnsi="Times New Roman" w:cs="Times New Roman"/>
          <w:sz w:val="28"/>
          <w:szCs w:val="28"/>
        </w:rPr>
        <w:t xml:space="preserve">и муниципальных казенных учреждениях </w:t>
      </w:r>
      <w:r w:rsidRPr="00AF7A74">
        <w:rPr>
          <w:rFonts w:ascii="Times New Roman" w:hAnsi="Times New Roman" w:cs="Times New Roman"/>
          <w:sz w:val="28"/>
          <w:szCs w:val="28"/>
        </w:rPr>
        <w:t xml:space="preserve">поселений, входящих ранее в состав Красногорского муниципального района⃰, составляет не менее одного года, а также при условии, что выплата единовременной выплаты в текущем календарном году по прежнему месту работы </w:t>
      </w:r>
      <w:r w:rsidR="00B55815" w:rsidRPr="00AF7A74">
        <w:rPr>
          <w:rFonts w:ascii="Times New Roman" w:hAnsi="Times New Roman" w:cs="Times New Roman"/>
          <w:sz w:val="28"/>
          <w:szCs w:val="28"/>
        </w:rPr>
        <w:t xml:space="preserve">(службы) </w:t>
      </w:r>
      <w:r w:rsidRPr="00AF7A74">
        <w:rPr>
          <w:rFonts w:ascii="Times New Roman" w:hAnsi="Times New Roman" w:cs="Times New Roman"/>
          <w:sz w:val="28"/>
          <w:szCs w:val="28"/>
        </w:rPr>
        <w:t>не производилась.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lastRenderedPageBreak/>
        <w:t xml:space="preserve">Факт выплаты (невыплаты) работнику единовременной выплаты в текущем календарном году по прежнему месту работы </w:t>
      </w:r>
      <w:r w:rsidR="00B55815" w:rsidRPr="00AF7A74">
        <w:rPr>
          <w:rFonts w:ascii="Times New Roman" w:hAnsi="Times New Roman" w:cs="Times New Roman"/>
          <w:sz w:val="28"/>
          <w:szCs w:val="28"/>
        </w:rPr>
        <w:t xml:space="preserve">(службы) </w:t>
      </w:r>
      <w:r w:rsidRPr="00AF7A74">
        <w:rPr>
          <w:rFonts w:ascii="Times New Roman" w:hAnsi="Times New Roman" w:cs="Times New Roman"/>
          <w:sz w:val="28"/>
          <w:szCs w:val="28"/>
        </w:rPr>
        <w:t>подтверждается соответствующей справкой органа</w:t>
      </w:r>
      <w:r w:rsidR="00E53DD9" w:rsidRPr="00AF7A74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Pr="00AF7A74">
        <w:rPr>
          <w:rFonts w:ascii="Times New Roman" w:hAnsi="Times New Roman" w:cs="Times New Roman"/>
          <w:sz w:val="28"/>
          <w:szCs w:val="28"/>
        </w:rPr>
        <w:t>, из которого он уволился.</w:t>
      </w:r>
    </w:p>
    <w:p w:rsidR="00E53DD9" w:rsidRPr="00AF7A74" w:rsidRDefault="007A2CC5" w:rsidP="007A2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 xml:space="preserve">         </w:t>
      </w:r>
      <w:r w:rsidR="00B55815" w:rsidRPr="00AF7A74">
        <w:rPr>
          <w:rFonts w:ascii="Times New Roman" w:hAnsi="Times New Roman"/>
          <w:sz w:val="28"/>
          <w:szCs w:val="28"/>
        </w:rPr>
        <w:t>13.5</w:t>
      </w:r>
      <w:r w:rsidR="00E53DD9" w:rsidRPr="00AF7A74">
        <w:rPr>
          <w:rFonts w:ascii="Times New Roman" w:hAnsi="Times New Roman"/>
          <w:sz w:val="28"/>
          <w:szCs w:val="28"/>
        </w:rPr>
        <w:t>.</w:t>
      </w:r>
      <w:r w:rsidR="00964B9B" w:rsidRPr="00AF7A74">
        <w:rPr>
          <w:rFonts w:ascii="Times New Roman" w:hAnsi="Times New Roman"/>
          <w:sz w:val="28"/>
          <w:szCs w:val="28"/>
        </w:rPr>
        <w:t xml:space="preserve"> </w:t>
      </w:r>
      <w:r w:rsidR="00E53DD9" w:rsidRPr="00AF7A74">
        <w:rPr>
          <w:rFonts w:ascii="Times New Roman" w:hAnsi="Times New Roman"/>
          <w:sz w:val="28"/>
          <w:szCs w:val="28"/>
        </w:rPr>
        <w:t>В случае использования работником отпуска по уходу за ребенком в течение того календарного года, в котором получена единовременная выплата, работник обязан осуществить   возврат полученной  выплаты за период со дня начала указанного отпуска до окончания того календарного года, в котором получена единовременная выплата.</w:t>
      </w:r>
    </w:p>
    <w:p w:rsidR="00E53DD9" w:rsidRPr="00AF7A74" w:rsidRDefault="00E53DD9" w:rsidP="007A2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AF7A74">
        <w:rPr>
          <w:rFonts w:ascii="Times New Roman" w:hAnsi="Times New Roman"/>
          <w:sz w:val="28"/>
          <w:szCs w:val="28"/>
        </w:rPr>
        <w:t>В случае использования работником отпуска без сохранения заработной платы суммарно свыше 14 календарных дней, в конце календарного года, в котором получена единовременная выплата, производится её удержание пропорционально неотработанному (свыше 14 календарных дней) времени в этом году.</w:t>
      </w:r>
    </w:p>
    <w:p w:rsidR="00280483" w:rsidRPr="00AF7A74" w:rsidRDefault="00280483" w:rsidP="00280483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       Работникам</w:t>
      </w:r>
      <w:r w:rsidRPr="00AF7A74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осуществляющим свою деятельность  в условиях неполного рабочего дня, выплата  производится за фактически отработанное время. </w:t>
      </w:r>
    </w:p>
    <w:p w:rsidR="003769F7" w:rsidRPr="00AF7A74" w:rsidRDefault="00280483" w:rsidP="00376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 xml:space="preserve">        </w:t>
      </w:r>
      <w:r w:rsidR="003769F7" w:rsidRPr="00AF7A74">
        <w:rPr>
          <w:rFonts w:ascii="Times New Roman" w:hAnsi="Times New Roman"/>
          <w:sz w:val="28"/>
          <w:szCs w:val="28"/>
        </w:rPr>
        <w:t>В расчет фактически отработанного времени также не включается время, если:</w:t>
      </w:r>
    </w:p>
    <w:p w:rsidR="003769F7" w:rsidRPr="00AF7A74" w:rsidRDefault="003769F7" w:rsidP="00376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>а) за работником сохранялся средний заработок на время перерывов для кормления ребенка, предусмотренных трудовым законодательством Российской Федерации;</w:t>
      </w:r>
    </w:p>
    <w:p w:rsidR="003769F7" w:rsidRPr="00AF7A74" w:rsidRDefault="003769F7" w:rsidP="007A2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>б) работнику предоставлялись дополнительные оплачиваемые выходные дни для ухода за детьми-инвалидами и инвалидами с детства.</w:t>
      </w:r>
    </w:p>
    <w:p w:rsidR="00E53DD9" w:rsidRPr="00AF7A74" w:rsidRDefault="00E53DD9" w:rsidP="007A2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 xml:space="preserve">        В случае прекращения трудовых отношений с работником до окончания того календарного года, в котором получена единовременная выплата, из выплат, причитающихся работнику при увольнении, производится удержание выплаченной ему единовременной выплаты за период со дня, следующего за днем увольнения, до окончания текущего календарного года.</w:t>
      </w:r>
    </w:p>
    <w:p w:rsidR="00E53DD9" w:rsidRPr="00AF7A74" w:rsidRDefault="00E53DD9" w:rsidP="007A2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 xml:space="preserve">      </w:t>
      </w:r>
      <w:r w:rsidR="007A2CC5" w:rsidRPr="00AF7A74">
        <w:rPr>
          <w:rFonts w:ascii="Times New Roman" w:hAnsi="Times New Roman"/>
          <w:sz w:val="28"/>
          <w:szCs w:val="28"/>
        </w:rPr>
        <w:t xml:space="preserve">   </w:t>
      </w:r>
      <w:r w:rsidRPr="00AF7A74">
        <w:rPr>
          <w:rFonts w:ascii="Times New Roman" w:hAnsi="Times New Roman"/>
          <w:sz w:val="28"/>
          <w:szCs w:val="28"/>
        </w:rPr>
        <w:t xml:space="preserve">В случае недостатка денежных средств, с учетом окончательного расчета, </w:t>
      </w:r>
      <w:r w:rsidR="007A2CC5" w:rsidRPr="00AF7A74">
        <w:rPr>
          <w:rFonts w:ascii="Times New Roman" w:hAnsi="Times New Roman"/>
          <w:sz w:val="28"/>
          <w:szCs w:val="28"/>
        </w:rPr>
        <w:t xml:space="preserve">работник </w:t>
      </w:r>
      <w:r w:rsidRPr="00AF7A74">
        <w:rPr>
          <w:rFonts w:ascii="Times New Roman" w:hAnsi="Times New Roman"/>
          <w:sz w:val="28"/>
          <w:szCs w:val="28"/>
        </w:rPr>
        <w:t>обязан внести сумму, подлежащую возврату, в день увольнения в бухгалтерскую службу.</w:t>
      </w:r>
    </w:p>
    <w:p w:rsidR="007A2CC5" w:rsidRPr="00AF7A74" w:rsidRDefault="007A2CC5" w:rsidP="007A2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 xml:space="preserve">         </w:t>
      </w:r>
      <w:r w:rsidR="00B55815" w:rsidRPr="00AF7A74">
        <w:rPr>
          <w:rFonts w:ascii="Times New Roman" w:hAnsi="Times New Roman"/>
          <w:sz w:val="28"/>
          <w:szCs w:val="28"/>
        </w:rPr>
        <w:t xml:space="preserve">13.6. </w:t>
      </w:r>
      <w:r w:rsidRPr="00AF7A74">
        <w:rPr>
          <w:rFonts w:ascii="Times New Roman" w:hAnsi="Times New Roman"/>
          <w:sz w:val="28"/>
          <w:szCs w:val="28"/>
        </w:rPr>
        <w:t>Удержание излишне выплаченной единовременной выплаты не производится в случае увольнения работника по основаниям, предусмотренным пунктом 1 части первой статьи 77 Трудового кодекса Российской Федерации (соглашение сторон),</w:t>
      </w:r>
      <w:r w:rsidRPr="00AF7A74">
        <w:rPr>
          <w:rFonts w:ascii="Times New Roman" w:hAnsi="Times New Roman"/>
          <w:i/>
          <w:sz w:val="28"/>
          <w:szCs w:val="28"/>
        </w:rPr>
        <w:t xml:space="preserve"> </w:t>
      </w:r>
      <w:r w:rsidRPr="00AF7A74">
        <w:rPr>
          <w:rFonts w:ascii="Times New Roman" w:hAnsi="Times New Roman"/>
          <w:sz w:val="28"/>
          <w:szCs w:val="28"/>
        </w:rPr>
        <w:t>пунктом 2 части первой статьи 77 Трудового кодекса Российской Федерации (истечение срока трудового договора),  пунктом 3 части первой статьи 77 Трудового кодекса Российской Федерации (увольнение по собственному желанию в связи с выходом на пенсию), пунктом 5 части первой статьи 77 Трудового кодекса Российской Федерации (перевод работника по его просьбе или с его согласия в другой орган местного самоуправления городского округа Красногорск, орган администрации городского округа Красногорск, наделенный правами юридического лица, в муниципальный орган</w:t>
      </w:r>
      <w:r w:rsidR="00742858" w:rsidRPr="00AF7A74">
        <w:rPr>
          <w:rFonts w:ascii="Times New Roman" w:hAnsi="Times New Roman"/>
          <w:sz w:val="28"/>
          <w:szCs w:val="28"/>
        </w:rPr>
        <w:t xml:space="preserve">  городского округа Красногорск</w:t>
      </w:r>
      <w:r w:rsidRPr="00AF7A74">
        <w:rPr>
          <w:rFonts w:ascii="Times New Roman" w:hAnsi="Times New Roman"/>
          <w:sz w:val="28"/>
          <w:szCs w:val="28"/>
        </w:rPr>
        <w:t>, в муниципальное казенное учреждение городского округа Красногорск</w:t>
      </w:r>
      <w:r w:rsidRPr="00AF7A74">
        <w:rPr>
          <w:rFonts w:ascii="Times New Roman" w:hAnsi="Times New Roman"/>
          <w:i/>
          <w:sz w:val="28"/>
          <w:szCs w:val="28"/>
        </w:rPr>
        <w:t xml:space="preserve"> </w:t>
      </w:r>
      <w:r w:rsidRPr="00AF7A74">
        <w:rPr>
          <w:rFonts w:ascii="Times New Roman" w:hAnsi="Times New Roman"/>
          <w:sz w:val="28"/>
          <w:szCs w:val="28"/>
        </w:rPr>
        <w:t>либо переход на выборную работу (должность), а также пунктами 1,  2 части первой статьи 81 Трудового кодекса Российской Федерации, и пунктами 1, 2, 5, 6, 7, 10  части первой  статьи 83 Трудового кодекса Российской Федерации.</w:t>
      </w:r>
    </w:p>
    <w:p w:rsidR="00964B9B" w:rsidRPr="00AF7A74" w:rsidRDefault="00964B9B" w:rsidP="00964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ED4" w:rsidRDefault="001C3ED4" w:rsidP="00964B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3ED4" w:rsidRDefault="001C3ED4" w:rsidP="00964B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964B9B" w:rsidP="00964B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lastRenderedPageBreak/>
        <w:t>XI</w:t>
      </w:r>
      <w:r w:rsidRPr="00AF7A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F7A74">
        <w:rPr>
          <w:rFonts w:ascii="Times New Roman" w:hAnsi="Times New Roman" w:cs="Times New Roman"/>
          <w:sz w:val="28"/>
          <w:szCs w:val="28"/>
        </w:rPr>
        <w:t>. Ежегодная денежная выплата на лечение и отдых</w:t>
      </w:r>
    </w:p>
    <w:p w:rsidR="00964B9B" w:rsidRPr="00AF7A74" w:rsidRDefault="00964B9B" w:rsidP="00964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B55815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14.1. Работнику </w:t>
      </w:r>
      <w:r w:rsidR="00964B9B" w:rsidRPr="00AF7A74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основного оплачиваемого отпуска или его части продолжительностью не менее четырнадцати </w:t>
      </w:r>
      <w:r w:rsidR="002F30E0" w:rsidRPr="00AF7A74">
        <w:rPr>
          <w:rFonts w:ascii="Times New Roman" w:hAnsi="Times New Roman" w:cs="Times New Roman"/>
          <w:sz w:val="28"/>
          <w:szCs w:val="28"/>
        </w:rPr>
        <w:t xml:space="preserve"> </w:t>
      </w:r>
      <w:r w:rsidR="00964B9B" w:rsidRPr="00AF7A74">
        <w:rPr>
          <w:rFonts w:ascii="Times New Roman" w:hAnsi="Times New Roman" w:cs="Times New Roman"/>
          <w:sz w:val="28"/>
          <w:szCs w:val="28"/>
        </w:rPr>
        <w:t>календарных дней выплачивается ежегодная денежная выплата на лечение и отдых.</w:t>
      </w:r>
    </w:p>
    <w:p w:rsidR="00B55815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14.2. Ежегодная денежная выплата на лечение и отдых осуществляется один раз в календарном году на основании личного заявления </w:t>
      </w:r>
      <w:r w:rsidR="00B55815" w:rsidRPr="00AF7A74">
        <w:rPr>
          <w:rFonts w:ascii="Times New Roman" w:hAnsi="Times New Roman" w:cs="Times New Roman"/>
          <w:sz w:val="28"/>
          <w:szCs w:val="28"/>
        </w:rPr>
        <w:t>работника.</w:t>
      </w:r>
    </w:p>
    <w:p w:rsidR="007A2CC5" w:rsidRPr="00AF7A74" w:rsidRDefault="00964B9B" w:rsidP="007A2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 xml:space="preserve">14.3. </w:t>
      </w:r>
      <w:r w:rsidR="007A2CC5" w:rsidRPr="00AF7A74">
        <w:rPr>
          <w:rFonts w:ascii="Times New Roman" w:hAnsi="Times New Roman" w:cs="Times New Roman"/>
          <w:sz w:val="28"/>
          <w:szCs w:val="28"/>
        </w:rPr>
        <w:t>Размер ежегодной денежной выплаты на лечение и отдых устанавливается ежегодно Советом депутатов городского округа Красногорск (далее - Совет депутатов).</w:t>
      </w:r>
    </w:p>
    <w:p w:rsidR="007A2CC5" w:rsidRPr="00AF7A74" w:rsidRDefault="007A2CC5" w:rsidP="007A2CC5">
      <w:pPr>
        <w:pStyle w:val="a7"/>
        <w:spacing w:before="0" w:beforeAutospacing="0" w:after="0"/>
        <w:jc w:val="both"/>
        <w:rPr>
          <w:sz w:val="28"/>
          <w:szCs w:val="28"/>
        </w:rPr>
      </w:pPr>
      <w:r w:rsidRPr="00AF7A74">
        <w:rPr>
          <w:sz w:val="28"/>
          <w:szCs w:val="28"/>
        </w:rPr>
        <w:t xml:space="preserve">         14.4. У работника,  не отработавшего полного календарного года  с момента поступления на работу в орган местного самоуправления, орган администрации с правами юридического лица, в муниципальный орган, право на ежегодную денежную выплату на лечение и отдых в полном объеме не возникает.</w:t>
      </w:r>
    </w:p>
    <w:p w:rsidR="00B55815" w:rsidRPr="00AF7A74" w:rsidRDefault="00B55815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14.5. Работнику, поступившему на работу в орган местного самоуправления городского округа Красногорск, орган администрации городского округа Красногорск с правами юридического лица</w:t>
      </w:r>
      <w:r w:rsidR="00F12C34" w:rsidRPr="00AF7A74">
        <w:rPr>
          <w:rFonts w:ascii="Times New Roman" w:hAnsi="Times New Roman" w:cs="Times New Roman"/>
          <w:sz w:val="28"/>
          <w:szCs w:val="28"/>
        </w:rPr>
        <w:t>, муниципальный орган</w:t>
      </w:r>
      <w:r w:rsidRPr="00AF7A74">
        <w:rPr>
          <w:rFonts w:ascii="Times New Roman" w:hAnsi="Times New Roman" w:cs="Times New Roman"/>
          <w:sz w:val="28"/>
          <w:szCs w:val="28"/>
        </w:rPr>
        <w:t xml:space="preserve"> после увольнения по основаниям </w:t>
      </w:r>
      <w:hyperlink r:id="rId22" w:tooltip="&quot;Трудовой кодекс Российской Федерации&quot; от 30.12.2001 N 197-ФЗ (ред. от 06.04.2015, с изм. от 02.05.2015){КонсультантПлюс}" w:history="1">
        <w:r w:rsidRPr="00AF7A74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AF7A74">
        <w:rPr>
          <w:rFonts w:ascii="Times New Roman" w:hAnsi="Times New Roman" w:cs="Times New Roman"/>
          <w:sz w:val="28"/>
          <w:szCs w:val="28"/>
        </w:rPr>
        <w:t xml:space="preserve"> части первой статьи 77 Трудового кодекса Российской Федерации (соглашение сторон), </w:t>
      </w:r>
      <w:hyperlink r:id="rId23" w:tooltip="&quot;Трудовой кодекс Российской Федерации&quot; от 30.12.2001 N 197-ФЗ (ред. от 06.04.2015, с изм. от 02.05.2015){КонсультантПлюс}" w:history="1">
        <w:r w:rsidRPr="00AF7A74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AF7A74">
        <w:rPr>
          <w:rFonts w:ascii="Times New Roman" w:hAnsi="Times New Roman" w:cs="Times New Roman"/>
          <w:sz w:val="28"/>
          <w:szCs w:val="28"/>
        </w:rPr>
        <w:t xml:space="preserve"> части первой статьи 77 Трудового кодекса Российской Федерации (истечение срока трудового договора (срока полномочий), </w:t>
      </w:r>
      <w:hyperlink r:id="rId24" w:tooltip="&quot;Трудовой кодекс Российской Федерации&quot; от 30.12.2001 N 197-ФЗ (ред. от 06.04.2015, с изм. от 02.05.2015){КонсультантПлюс}" w:history="1">
        <w:r w:rsidRPr="00AF7A74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Pr="00AF7A7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(по собственному желанию), </w:t>
      </w:r>
      <w:hyperlink r:id="rId25" w:tooltip="&quot;Трудовой кодекс Российской Федерации&quot; от 30.12.2001 N 197-ФЗ (ред. от 06.04.2015, с изм. от 02.05.2015){КонсультантПлюс}" w:history="1">
        <w:r w:rsidRPr="00AF7A74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AF7A74">
        <w:rPr>
          <w:rFonts w:ascii="Times New Roman" w:hAnsi="Times New Roman" w:cs="Times New Roman"/>
          <w:sz w:val="28"/>
          <w:szCs w:val="28"/>
        </w:rPr>
        <w:t xml:space="preserve"> части первой статьи 77  Трудового кодекса Российской Федерации (перевод работника по его просьбе или с его согласия), из другого органа местного самоуправления городского округа Красногорск, органа администрации городского округа с правами юридического лица, </w:t>
      </w:r>
      <w:r w:rsidR="007A2CC5" w:rsidRPr="00AF7A74">
        <w:rPr>
          <w:rFonts w:ascii="Times New Roman" w:hAnsi="Times New Roman" w:cs="Times New Roman"/>
          <w:sz w:val="28"/>
          <w:szCs w:val="28"/>
        </w:rPr>
        <w:t>из муниципального органа</w:t>
      </w:r>
      <w:r w:rsidR="00742858" w:rsidRPr="00AF7A7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7A2CC5" w:rsidRPr="00AF7A74">
        <w:rPr>
          <w:rFonts w:ascii="Times New Roman" w:hAnsi="Times New Roman" w:cs="Times New Roman"/>
          <w:sz w:val="28"/>
          <w:szCs w:val="28"/>
        </w:rPr>
        <w:t xml:space="preserve">, </w:t>
      </w:r>
      <w:r w:rsidRPr="00AF7A74">
        <w:rPr>
          <w:rFonts w:ascii="Times New Roman" w:hAnsi="Times New Roman" w:cs="Times New Roman"/>
          <w:sz w:val="28"/>
          <w:szCs w:val="28"/>
        </w:rPr>
        <w:t xml:space="preserve">из муниципального казенного учреждения городского округа Красногорск, из органов местного самоуправления </w:t>
      </w:r>
      <w:r w:rsidR="00546AAE" w:rsidRPr="00AF7A74">
        <w:rPr>
          <w:rFonts w:ascii="Times New Roman" w:hAnsi="Times New Roman" w:cs="Times New Roman"/>
          <w:sz w:val="28"/>
          <w:szCs w:val="28"/>
        </w:rPr>
        <w:t xml:space="preserve">и муниципальных казенных учреждений </w:t>
      </w:r>
      <w:r w:rsidRPr="00AF7A74">
        <w:rPr>
          <w:rFonts w:ascii="Times New Roman" w:hAnsi="Times New Roman" w:cs="Times New Roman"/>
          <w:sz w:val="28"/>
          <w:szCs w:val="28"/>
        </w:rPr>
        <w:t xml:space="preserve">поселений, входящих ранее в состав Красногорского муниципального района⃰⃰,  ежегодная денежная выплата на лечение и отдых выплачивается в полном объеме, если непрерывный суммарный стаж работы на должностях, не относящихся к должностям муниципальной службы и муниципальным должностям, и (или) на должностях муниципальной службы по новому и прежнему месту работы  (службы) в другом органе местного самоуправления городского округа Красногорск, органе администрации с правами юридического лица, </w:t>
      </w:r>
      <w:r w:rsidR="007A2CC5" w:rsidRPr="00AF7A74">
        <w:rPr>
          <w:rFonts w:ascii="Times New Roman" w:hAnsi="Times New Roman" w:cs="Times New Roman"/>
          <w:sz w:val="28"/>
          <w:szCs w:val="28"/>
        </w:rPr>
        <w:t>в муниципальном органе</w:t>
      </w:r>
      <w:r w:rsidR="00742858" w:rsidRPr="00AF7A7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7A2CC5" w:rsidRPr="00AF7A74">
        <w:rPr>
          <w:rFonts w:ascii="Times New Roman" w:hAnsi="Times New Roman" w:cs="Times New Roman"/>
          <w:sz w:val="28"/>
          <w:szCs w:val="28"/>
        </w:rPr>
        <w:t xml:space="preserve">, </w:t>
      </w:r>
      <w:r w:rsidRPr="00AF7A74">
        <w:rPr>
          <w:rFonts w:ascii="Times New Roman" w:hAnsi="Times New Roman" w:cs="Times New Roman"/>
          <w:sz w:val="28"/>
          <w:szCs w:val="28"/>
        </w:rPr>
        <w:t>в муниципальном казенном учреждении городского округа Красногорск,</w:t>
      </w:r>
      <w:r w:rsidRPr="00AF7A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7A74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7A2CC5" w:rsidRPr="00AF7A74">
        <w:rPr>
          <w:rFonts w:ascii="Times New Roman" w:hAnsi="Times New Roman" w:cs="Times New Roman"/>
          <w:sz w:val="28"/>
          <w:szCs w:val="28"/>
        </w:rPr>
        <w:t xml:space="preserve">и муниципальных казенных учреждениях </w:t>
      </w:r>
      <w:r w:rsidRPr="00AF7A74">
        <w:rPr>
          <w:rFonts w:ascii="Times New Roman" w:hAnsi="Times New Roman" w:cs="Times New Roman"/>
          <w:sz w:val="28"/>
          <w:szCs w:val="28"/>
        </w:rPr>
        <w:t>поселений, входящих ранее в состав Красногорского муниципального района⃰, составляет не менее одного года, а также при условии, что выплата ежегодной денежной выплаты на лечение и отдых в текущем календарном году по прежнему месту работы (службы) не производилась.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94"/>
      <w:bookmarkEnd w:id="5"/>
      <w:r w:rsidRPr="00AF7A74">
        <w:rPr>
          <w:rFonts w:ascii="Times New Roman" w:hAnsi="Times New Roman" w:cs="Times New Roman"/>
          <w:sz w:val="28"/>
          <w:szCs w:val="28"/>
        </w:rPr>
        <w:t>Факт выплаты (невыплаты) работнику ежегодной денежной выплаты на лечение и отдых в текущем календарном году по прежнему месту работы (службы) подтверждается соответствующей справкой органа</w:t>
      </w:r>
      <w:r w:rsidR="007A2CC5" w:rsidRPr="00AF7A74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Pr="00AF7A74">
        <w:rPr>
          <w:rFonts w:ascii="Times New Roman" w:hAnsi="Times New Roman" w:cs="Times New Roman"/>
          <w:sz w:val="28"/>
          <w:szCs w:val="28"/>
        </w:rPr>
        <w:t xml:space="preserve">, из которого </w:t>
      </w:r>
      <w:r w:rsidR="007A2CC5" w:rsidRPr="00AF7A74">
        <w:rPr>
          <w:rFonts w:ascii="Times New Roman" w:hAnsi="Times New Roman" w:cs="Times New Roman"/>
          <w:sz w:val="28"/>
          <w:szCs w:val="28"/>
        </w:rPr>
        <w:t xml:space="preserve">он </w:t>
      </w:r>
      <w:r w:rsidRPr="00AF7A74">
        <w:rPr>
          <w:rFonts w:ascii="Times New Roman" w:hAnsi="Times New Roman" w:cs="Times New Roman"/>
          <w:sz w:val="28"/>
          <w:szCs w:val="28"/>
        </w:rPr>
        <w:t>уволился.</w:t>
      </w:r>
    </w:p>
    <w:p w:rsidR="00546AAE" w:rsidRPr="00AF7A74" w:rsidRDefault="00546AAE" w:rsidP="0054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lastRenderedPageBreak/>
        <w:t xml:space="preserve">         14.6. В случае использования работником отпуска по уходу за ребенком в течение того календарного года, в котором получена ежегодная денежная выплата на лечение и отдых, работник обязан осуществить   возврат полученной  выплаты за период со дня начала указанного отпуска до окончания того календарного года, в котором получена ежегодная денежная выплата на лечение и отдых.</w:t>
      </w:r>
    </w:p>
    <w:p w:rsidR="00546AAE" w:rsidRPr="00AF7A74" w:rsidRDefault="00546AAE" w:rsidP="0054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AF7A74">
        <w:rPr>
          <w:rFonts w:ascii="Times New Roman" w:hAnsi="Times New Roman"/>
          <w:sz w:val="28"/>
          <w:szCs w:val="28"/>
        </w:rPr>
        <w:t>В случае использования работником отпуска без сохранения заработной платы суммарно свыше 14 календарных дней, в конце календарного года, в котором получена ежегодная денежная выплата на лечение и отдых, производится её удержание пропорционально неотработанному (свыше 14 календарных дней) времени в этом году.</w:t>
      </w:r>
    </w:p>
    <w:p w:rsidR="00280483" w:rsidRPr="00AF7A74" w:rsidRDefault="00280483" w:rsidP="00280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7A74">
        <w:rPr>
          <w:rFonts w:ascii="Times New Roman" w:eastAsia="Times New Roman" w:hAnsi="Times New Roman"/>
          <w:sz w:val="28"/>
          <w:szCs w:val="28"/>
        </w:rPr>
        <w:t xml:space="preserve">         Работникам, осуществляющим свою деятельность  в условиях неполного рабочего дня, выплата производится за фактически отработанное время. </w:t>
      </w:r>
    </w:p>
    <w:p w:rsidR="003769F7" w:rsidRPr="00AF7A74" w:rsidRDefault="003769F7" w:rsidP="00376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F7A74">
        <w:rPr>
          <w:rFonts w:ascii="Times New Roman" w:eastAsia="Times New Roman" w:hAnsi="Times New Roman"/>
          <w:sz w:val="28"/>
          <w:szCs w:val="28"/>
        </w:rPr>
        <w:t>В расчет фактически отработанного времени также не включается время, если:</w:t>
      </w:r>
    </w:p>
    <w:p w:rsidR="003769F7" w:rsidRPr="00AF7A74" w:rsidRDefault="003769F7" w:rsidP="00376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F7A74">
        <w:rPr>
          <w:rFonts w:ascii="Times New Roman" w:eastAsia="Times New Roman" w:hAnsi="Times New Roman"/>
          <w:sz w:val="28"/>
          <w:szCs w:val="28"/>
        </w:rPr>
        <w:t>а) за работником сохранялся средний заработок на время перерывов для кормления ребенка, предусмотренных трудовым законодательством Российской Федерации;</w:t>
      </w:r>
    </w:p>
    <w:p w:rsidR="003769F7" w:rsidRPr="00AF7A74" w:rsidRDefault="003769F7" w:rsidP="00376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F7A74">
        <w:rPr>
          <w:rFonts w:ascii="Times New Roman" w:eastAsia="Times New Roman" w:hAnsi="Times New Roman"/>
          <w:sz w:val="28"/>
          <w:szCs w:val="28"/>
        </w:rPr>
        <w:t>б) работнику предоставлялись дополнительные оплачиваемые выходные дни для ухода за детьми-инвалидами и инвалидами с детства.</w:t>
      </w:r>
    </w:p>
    <w:p w:rsidR="00546AAE" w:rsidRPr="00AF7A74" w:rsidRDefault="003769F7" w:rsidP="0054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 xml:space="preserve">  </w:t>
      </w:r>
      <w:r w:rsidR="00546AAE" w:rsidRPr="00AF7A74">
        <w:rPr>
          <w:rFonts w:ascii="Times New Roman" w:hAnsi="Times New Roman"/>
          <w:sz w:val="28"/>
          <w:szCs w:val="28"/>
        </w:rPr>
        <w:t xml:space="preserve">       В случае прекращения трудовых отношений с работником до окончания того календарного года, в котором получена ежегодная денежная выплата на лечение и отдых, из выплат, причитающихся работнику при увольнении, производится удержание выплаченной ему ежегодной денежной выплаты на лечение и отдых за период со дня, следующего за днем увольнения, до окончания текущего календарного года.  </w:t>
      </w:r>
    </w:p>
    <w:p w:rsidR="00546AAE" w:rsidRPr="00AF7A74" w:rsidRDefault="00546AAE" w:rsidP="0054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 xml:space="preserve">        В случае недостатка денежных средств, с учетом окончательного расчета, работник обязан внести сумму, подлежащую возврату, в день увольнения в бухгалтерскую службу.            </w:t>
      </w:r>
    </w:p>
    <w:p w:rsidR="00546AAE" w:rsidRPr="00AF7A74" w:rsidRDefault="00546AAE" w:rsidP="0054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 xml:space="preserve">        14.7. Удержание излишне выплаченной ежегодной денежной выплаты на лечение и отдых не производится, если увольнение работника производится по основаниям, предусмотренным пунктом 1 части первой статьи 77 Трудового кодекса Российской Федерации (соглашение сторон),</w:t>
      </w:r>
      <w:r w:rsidRPr="00AF7A74">
        <w:rPr>
          <w:rFonts w:ascii="Times New Roman" w:hAnsi="Times New Roman"/>
          <w:i/>
          <w:sz w:val="28"/>
          <w:szCs w:val="28"/>
        </w:rPr>
        <w:t xml:space="preserve"> </w:t>
      </w:r>
      <w:r w:rsidRPr="00AF7A74">
        <w:rPr>
          <w:rFonts w:ascii="Times New Roman" w:hAnsi="Times New Roman"/>
          <w:sz w:val="28"/>
          <w:szCs w:val="28"/>
        </w:rPr>
        <w:t>пунктом 2 части первой статьи 77 Трудового кодекса Российской Федерации (истечение срока трудового договора),  пунктом 3 части первой статьи 77 Трудового кодекса Российской Федерации (увольнение по собственному желанию в связи с выходом на пенсию), пунктом 5 части первой статьи 77 Трудового кодекса Российской Федерации (перевод работника по его просьбе или с его согласия в другой орган местного самоуправления городского округа Красногорск, орган администрации городского округа Красногорск, наделенный правами юридического лица, в муниципальный орган</w:t>
      </w:r>
      <w:r w:rsidR="00742858" w:rsidRPr="00AF7A74">
        <w:rPr>
          <w:rFonts w:ascii="Times New Roman" w:hAnsi="Times New Roman"/>
          <w:sz w:val="28"/>
          <w:szCs w:val="28"/>
        </w:rPr>
        <w:t xml:space="preserve"> городского округа Красногорск</w:t>
      </w:r>
      <w:r w:rsidRPr="00AF7A74">
        <w:rPr>
          <w:rFonts w:ascii="Times New Roman" w:hAnsi="Times New Roman"/>
          <w:sz w:val="28"/>
          <w:szCs w:val="28"/>
        </w:rPr>
        <w:t>, в муниципальное казенное учреждение городского округа Красногорск</w:t>
      </w:r>
      <w:r w:rsidRPr="00AF7A74">
        <w:rPr>
          <w:rFonts w:ascii="Times New Roman" w:hAnsi="Times New Roman"/>
          <w:i/>
          <w:sz w:val="28"/>
          <w:szCs w:val="28"/>
        </w:rPr>
        <w:t xml:space="preserve"> </w:t>
      </w:r>
      <w:r w:rsidRPr="00AF7A74">
        <w:rPr>
          <w:rFonts w:ascii="Times New Roman" w:hAnsi="Times New Roman"/>
          <w:sz w:val="28"/>
          <w:szCs w:val="28"/>
        </w:rPr>
        <w:t>либо переход на выборную работу (должность), а также пунктами 1,  2 части первой статьи 81 Трудового кодекса Российской Федерации, и пунктами 1, 2, 5, 6, 7, 10  части первой  статьи 83 Трудового кодекса Российской Федерации.</w:t>
      </w:r>
    </w:p>
    <w:p w:rsidR="00964B9B" w:rsidRPr="00AF7A74" w:rsidRDefault="00964B9B" w:rsidP="0096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t>14.</w:t>
      </w:r>
      <w:r w:rsidR="00B55815" w:rsidRPr="00AF7A74">
        <w:rPr>
          <w:rFonts w:ascii="Times New Roman" w:hAnsi="Times New Roman" w:cs="Times New Roman"/>
          <w:sz w:val="28"/>
          <w:szCs w:val="28"/>
        </w:rPr>
        <w:t>8</w:t>
      </w:r>
      <w:r w:rsidRPr="00AF7A74">
        <w:rPr>
          <w:rFonts w:ascii="Times New Roman" w:hAnsi="Times New Roman" w:cs="Times New Roman"/>
          <w:sz w:val="28"/>
          <w:szCs w:val="28"/>
        </w:rPr>
        <w:t>. Решение о выплате ежегодной денежной выплаты на лечение и отдых принимает соответствующий представитель нанимателя (работодатель).</w:t>
      </w:r>
    </w:p>
    <w:p w:rsidR="00354BA0" w:rsidRPr="00AF7A74" w:rsidRDefault="00354BA0" w:rsidP="00964B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5815" w:rsidRPr="00AF7A74" w:rsidRDefault="00964B9B" w:rsidP="00B55815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AF7A74">
        <w:rPr>
          <w:b/>
          <w:sz w:val="28"/>
          <w:szCs w:val="28"/>
        </w:rPr>
        <w:t xml:space="preserve">XV. </w:t>
      </w:r>
      <w:r w:rsidR="00B55815" w:rsidRPr="00AF7A74">
        <w:rPr>
          <w:b/>
          <w:sz w:val="28"/>
          <w:szCs w:val="28"/>
        </w:rPr>
        <w:t>Материальная помощь в связи со стихийным бедствием или другими обстоятельствами, выплачиваемая  работнику в целях частичного возмещения причиненного ему материального ущерба или вреда его здоровью, а также по иным уважительным причинам; материальная помощь в связи со смертью</w:t>
      </w:r>
      <w:r w:rsidR="00B55815" w:rsidRPr="00AF7A74">
        <w:rPr>
          <w:sz w:val="28"/>
          <w:szCs w:val="28"/>
        </w:rPr>
        <w:t xml:space="preserve"> </w:t>
      </w:r>
      <w:r w:rsidR="00B55815" w:rsidRPr="00AF7A74">
        <w:rPr>
          <w:b/>
          <w:sz w:val="28"/>
          <w:szCs w:val="28"/>
        </w:rPr>
        <w:t>члена (членов) семьи  работника</w:t>
      </w:r>
      <w:r w:rsidR="00985624" w:rsidRPr="00AF7A74">
        <w:rPr>
          <w:b/>
          <w:sz w:val="28"/>
          <w:szCs w:val="28"/>
        </w:rPr>
        <w:t>;</w:t>
      </w:r>
      <w:r w:rsidR="00B55815" w:rsidRPr="00AF7A74">
        <w:rPr>
          <w:b/>
          <w:sz w:val="28"/>
          <w:szCs w:val="28"/>
        </w:rPr>
        <w:t xml:space="preserve"> материальная помощь членам семьи в связи со смертью </w:t>
      </w:r>
      <w:r w:rsidR="00985624" w:rsidRPr="00AF7A74">
        <w:rPr>
          <w:b/>
          <w:sz w:val="28"/>
          <w:szCs w:val="28"/>
        </w:rPr>
        <w:t>работника</w:t>
      </w:r>
    </w:p>
    <w:p w:rsidR="00B55815" w:rsidRPr="00AF7A74" w:rsidRDefault="00B55815" w:rsidP="00B55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3E2" w:rsidRPr="00AF7A74" w:rsidRDefault="00B55815" w:rsidP="005663E2">
      <w:pPr>
        <w:pStyle w:val="a7"/>
        <w:spacing w:after="0"/>
        <w:jc w:val="both"/>
        <w:rPr>
          <w:sz w:val="28"/>
          <w:szCs w:val="28"/>
        </w:rPr>
      </w:pPr>
      <w:r w:rsidRPr="00AF7A74">
        <w:rPr>
          <w:b/>
          <w:sz w:val="28"/>
          <w:szCs w:val="28"/>
        </w:rPr>
        <w:t xml:space="preserve">        </w:t>
      </w:r>
      <w:r w:rsidR="00344F8E" w:rsidRPr="00AF7A74">
        <w:rPr>
          <w:sz w:val="28"/>
          <w:szCs w:val="28"/>
        </w:rPr>
        <w:t>1</w:t>
      </w:r>
      <w:r w:rsidR="005663E2" w:rsidRPr="00AF7A74">
        <w:rPr>
          <w:sz w:val="28"/>
          <w:szCs w:val="28"/>
        </w:rPr>
        <w:t>5.1.  Работнику (за исключением работающего по совместительству)  в целях частичного возмещения причиненного материального ущерба или вреда его здоровью, а также по иным уважительным причинам, по заявлению выплачивается материальная помощь  в связи со стихийным бедствием или другими обстоятельствами, не входящая в состав заработной платы, за счет экономии фонда оплаты труда соответствующего органа местного самоуправления городского округа Красногорск, органа администрации городского округа Красногорск с правами юридического лица, муниципального органа.</w:t>
      </w:r>
    </w:p>
    <w:p w:rsidR="005663E2" w:rsidRPr="00AF7A74" w:rsidRDefault="005663E2" w:rsidP="005663E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A74">
        <w:rPr>
          <w:rFonts w:ascii="Times New Roman" w:eastAsia="Times New Roman" w:hAnsi="Times New Roman"/>
          <w:color w:val="000000"/>
          <w:sz w:val="28"/>
          <w:szCs w:val="28"/>
        </w:rPr>
        <w:t>Членам семьи умершего работника (по заявлению члена семьи) или работнику в связи со смертью члена (членов) его семьи (по заявлению работника), за исключением работающего по совместительству, выплачивается материальная помощь, не входящая в состав заработной платы, за счет экономии фонда оплаты труда соответствующего органа местного самоуправления городского округа Красногорск, органа администрации городского округа Красногорск с правами юридического лица, муниципального органа.</w:t>
      </w:r>
    </w:p>
    <w:p w:rsidR="005663E2" w:rsidRPr="00AF7A74" w:rsidRDefault="005663E2" w:rsidP="005663E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A74">
        <w:rPr>
          <w:rFonts w:ascii="Times New Roman" w:eastAsia="Times New Roman" w:hAnsi="Times New Roman"/>
          <w:color w:val="000000"/>
          <w:sz w:val="28"/>
          <w:szCs w:val="28"/>
        </w:rPr>
        <w:t>        15.2. Решение о выделении материальной помощи и её размере принимает соответствующий представитель нанимателя (работодатель) в каждом конкретном случае.</w:t>
      </w:r>
    </w:p>
    <w:p w:rsidR="005663E2" w:rsidRPr="00AF7A74" w:rsidRDefault="005663E2" w:rsidP="005663E2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AF7A74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B55815" w:rsidRPr="00AF7A74" w:rsidRDefault="00B55815" w:rsidP="009856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5FF4" w:rsidRPr="00B05FF4" w:rsidRDefault="00B05FF4" w:rsidP="00B05FF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05FF4">
        <w:rPr>
          <w:rFonts w:ascii="Times New Roman" w:eastAsia="Times New Roman" w:hAnsi="Times New Roman"/>
          <w:sz w:val="28"/>
          <w:szCs w:val="28"/>
        </w:rPr>
        <w:t xml:space="preserve">Глава               </w:t>
      </w:r>
    </w:p>
    <w:p w:rsidR="00B05FF4" w:rsidRPr="00B05FF4" w:rsidRDefault="00B05FF4" w:rsidP="00B05FF4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 w:rsidRPr="00B05FF4">
        <w:rPr>
          <w:rFonts w:ascii="Times New Roman" w:eastAsia="Times New Roman" w:hAnsi="Times New Roman"/>
          <w:sz w:val="28"/>
          <w:szCs w:val="28"/>
        </w:rPr>
        <w:t xml:space="preserve">городского округа Красногорск              </w:t>
      </w:r>
      <w:r w:rsidRPr="00B05FF4">
        <w:rPr>
          <w:rFonts w:ascii="Times New Roman" w:eastAsia="Times New Roman" w:hAnsi="Times New Roman"/>
          <w:sz w:val="28"/>
          <w:szCs w:val="20"/>
        </w:rPr>
        <w:t xml:space="preserve">         </w:t>
      </w:r>
      <w:r w:rsidRPr="00B05FF4">
        <w:rPr>
          <w:rFonts w:ascii="Times New Roman" w:eastAsia="Times New Roman" w:hAnsi="Times New Roman"/>
          <w:sz w:val="28"/>
          <w:szCs w:val="20"/>
        </w:rPr>
        <w:tab/>
      </w:r>
      <w:r w:rsidRPr="00B05FF4">
        <w:rPr>
          <w:rFonts w:ascii="Times New Roman" w:eastAsia="Times New Roman" w:hAnsi="Times New Roman"/>
          <w:sz w:val="28"/>
          <w:szCs w:val="20"/>
        </w:rPr>
        <w:tab/>
        <w:t xml:space="preserve">   </w:t>
      </w:r>
      <w:r w:rsidRPr="00B05FF4">
        <w:rPr>
          <w:rFonts w:ascii="Times New Roman" w:eastAsia="Times New Roman" w:hAnsi="Times New Roman"/>
          <w:sz w:val="28"/>
          <w:szCs w:val="20"/>
        </w:rPr>
        <w:tab/>
        <w:t>Р.Ф. Хабиров</w:t>
      </w:r>
    </w:p>
    <w:p w:rsidR="00B05FF4" w:rsidRPr="00B05FF4" w:rsidRDefault="00B05FF4" w:rsidP="00B05FF4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 w:rsidRPr="00B05FF4">
        <w:rPr>
          <w:rFonts w:ascii="Times New Roman" w:eastAsia="Times New Roman" w:hAnsi="Times New Roman"/>
          <w:sz w:val="28"/>
          <w:szCs w:val="28"/>
        </w:rPr>
        <w:t>«___» ___________ 2018 г.</w:t>
      </w:r>
    </w:p>
    <w:p w:rsidR="00964B9B" w:rsidRPr="00AF7A74" w:rsidRDefault="00964B9B" w:rsidP="00964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624" w:rsidRDefault="00985624" w:rsidP="00964B9B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05FF4" w:rsidRDefault="00B05FF4" w:rsidP="00964B9B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05FF4" w:rsidRDefault="00B05FF4" w:rsidP="00964B9B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05FF4" w:rsidRDefault="00B05FF4" w:rsidP="00964B9B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05FF4" w:rsidRDefault="00B05FF4" w:rsidP="00964B9B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05FF4" w:rsidRPr="00AF7A74" w:rsidRDefault="00B05FF4" w:rsidP="00964B9B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4B9B" w:rsidRPr="00AF7A74" w:rsidRDefault="00A62F42" w:rsidP="00964B9B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F7A74">
        <w:rPr>
          <w:rFonts w:ascii="Times New Roman" w:hAnsi="Times New Roman"/>
          <w:i/>
          <w:sz w:val="28"/>
          <w:szCs w:val="28"/>
        </w:rPr>
        <w:t>⃰</w:t>
      </w:r>
      <w:r w:rsidRPr="00AF7A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F7A74">
        <w:rPr>
          <w:rFonts w:ascii="Times New Roman" w:hAnsi="Times New Roman"/>
          <w:i/>
          <w:sz w:val="28"/>
          <w:szCs w:val="28"/>
        </w:rPr>
        <w:t>Усл</w:t>
      </w:r>
      <w:r w:rsidR="00964B9B" w:rsidRPr="00AF7A74">
        <w:rPr>
          <w:rFonts w:ascii="Times New Roman" w:hAnsi="Times New Roman"/>
          <w:i/>
          <w:sz w:val="28"/>
          <w:szCs w:val="28"/>
        </w:rPr>
        <w:t xml:space="preserve">овие зачета в стаж службы в органах местного самоуправления </w:t>
      </w:r>
      <w:r w:rsidR="00546AAE" w:rsidRPr="00AF7A74">
        <w:rPr>
          <w:rFonts w:ascii="Times New Roman" w:hAnsi="Times New Roman"/>
          <w:i/>
          <w:sz w:val="28"/>
          <w:szCs w:val="28"/>
        </w:rPr>
        <w:t xml:space="preserve">и муниципальных учреждений </w:t>
      </w:r>
      <w:r w:rsidR="008F4923" w:rsidRPr="00AF7A74">
        <w:rPr>
          <w:rFonts w:ascii="Times New Roman" w:hAnsi="Times New Roman"/>
          <w:i/>
          <w:sz w:val="28"/>
          <w:szCs w:val="28"/>
        </w:rPr>
        <w:t>поселений</w:t>
      </w:r>
      <w:r w:rsidR="00964B9B" w:rsidRPr="00AF7A74">
        <w:rPr>
          <w:rFonts w:ascii="Times New Roman" w:hAnsi="Times New Roman"/>
          <w:i/>
          <w:sz w:val="28"/>
          <w:szCs w:val="28"/>
        </w:rPr>
        <w:t>, входящих ранее в состав Красногорского муниципального района, применяется для осуществления выплат в 201</w:t>
      </w:r>
      <w:r w:rsidR="00546AAE" w:rsidRPr="00AF7A74">
        <w:rPr>
          <w:rFonts w:ascii="Times New Roman" w:hAnsi="Times New Roman"/>
          <w:i/>
          <w:sz w:val="28"/>
          <w:szCs w:val="28"/>
        </w:rPr>
        <w:t>8</w:t>
      </w:r>
      <w:r w:rsidR="00964B9B" w:rsidRPr="00AF7A74">
        <w:rPr>
          <w:rFonts w:ascii="Times New Roman" w:hAnsi="Times New Roman"/>
          <w:i/>
          <w:sz w:val="28"/>
          <w:szCs w:val="28"/>
        </w:rPr>
        <w:t xml:space="preserve"> году.</w:t>
      </w:r>
    </w:p>
    <w:p w:rsidR="00B05FF4" w:rsidRDefault="00985624" w:rsidP="00B05FF4">
      <w:pPr>
        <w:pStyle w:val="ConsPlusNormal"/>
        <w:ind w:left="5664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A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64B9B" w:rsidRPr="00AF7A74" w:rsidRDefault="00B05FF4" w:rsidP="00B05FF4">
      <w:pPr>
        <w:pStyle w:val="ConsPlusNormal"/>
        <w:ind w:left="5664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4B9B" w:rsidRPr="00AF7A74">
        <w:rPr>
          <w:rFonts w:ascii="Times New Roman" w:hAnsi="Times New Roman" w:cs="Times New Roman"/>
          <w:sz w:val="28"/>
          <w:szCs w:val="28"/>
        </w:rPr>
        <w:t>к Положению</w:t>
      </w:r>
    </w:p>
    <w:p w:rsidR="00964B9B" w:rsidRPr="00AF7A74" w:rsidRDefault="00964B9B" w:rsidP="00964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B9B" w:rsidRPr="00AF7A74" w:rsidRDefault="00964B9B" w:rsidP="00964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Par233"/>
      <w:bookmarkEnd w:id="6"/>
      <w:r w:rsidRPr="00AF7A74">
        <w:rPr>
          <w:rFonts w:ascii="Times New Roman" w:hAnsi="Times New Roman"/>
          <w:b/>
          <w:sz w:val="28"/>
          <w:szCs w:val="28"/>
        </w:rPr>
        <w:t>ПЕРЕЧЕНЬ</w:t>
      </w:r>
    </w:p>
    <w:p w:rsidR="00964B9B" w:rsidRPr="00AF7A74" w:rsidRDefault="00964B9B" w:rsidP="00964B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>должностей, не относящихся к должностям муниципальной службы и  муниципальным должностям городского округа Красногорск, и коэффициенты, применяемые при исчислении должностных окладов работников, занимающих эти должности</w:t>
      </w:r>
    </w:p>
    <w:p w:rsidR="00964B9B" w:rsidRPr="00AF7A74" w:rsidRDefault="00964B9B" w:rsidP="00964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4737"/>
        <w:gridCol w:w="3395"/>
      </w:tblGrid>
      <w:tr w:rsidR="00964B9B" w:rsidRPr="00AF7A74" w:rsidTr="008F4923">
        <w:trPr>
          <w:trHeight w:val="421"/>
          <w:jc w:val="center"/>
        </w:trPr>
        <w:tc>
          <w:tcPr>
            <w:tcW w:w="1637" w:type="dxa"/>
          </w:tcPr>
          <w:p w:rsidR="00964B9B" w:rsidRPr="00AF7A74" w:rsidRDefault="00964B9B" w:rsidP="009363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A74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4737" w:type="dxa"/>
          </w:tcPr>
          <w:p w:rsidR="00964B9B" w:rsidRPr="00AF7A74" w:rsidRDefault="00964B9B" w:rsidP="009363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4B9B" w:rsidRPr="00AF7A74" w:rsidRDefault="00964B9B" w:rsidP="009363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A74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395" w:type="dxa"/>
          </w:tcPr>
          <w:p w:rsidR="00964B9B" w:rsidRPr="00AF7A74" w:rsidRDefault="00964B9B" w:rsidP="009363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A74">
              <w:rPr>
                <w:rFonts w:ascii="Times New Roman" w:hAnsi="Times New Roman"/>
                <w:sz w:val="28"/>
                <w:szCs w:val="28"/>
              </w:rPr>
              <w:t>Коэффициенты, применяемые при исчислении должностных окладов</w:t>
            </w:r>
          </w:p>
        </w:tc>
      </w:tr>
      <w:tr w:rsidR="00964B9B" w:rsidRPr="00AF7A74" w:rsidTr="008F4923">
        <w:trPr>
          <w:trHeight w:val="513"/>
          <w:jc w:val="center"/>
        </w:trPr>
        <w:tc>
          <w:tcPr>
            <w:tcW w:w="1637" w:type="dxa"/>
          </w:tcPr>
          <w:p w:rsidR="00964B9B" w:rsidRPr="00AF7A74" w:rsidRDefault="00964B9B" w:rsidP="009363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A7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37" w:type="dxa"/>
            <w:vAlign w:val="center"/>
          </w:tcPr>
          <w:p w:rsidR="00964B9B" w:rsidRPr="00AF7A74" w:rsidRDefault="00964B9B" w:rsidP="0093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A74">
              <w:rPr>
                <w:rFonts w:ascii="Times New Roman" w:hAnsi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3395" w:type="dxa"/>
          </w:tcPr>
          <w:p w:rsidR="00964B9B" w:rsidRPr="00AF7A74" w:rsidRDefault="00964B9B" w:rsidP="0093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A74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964B9B" w:rsidRPr="00AF7A74" w:rsidTr="008F4923">
        <w:trPr>
          <w:trHeight w:val="893"/>
          <w:jc w:val="center"/>
        </w:trPr>
        <w:tc>
          <w:tcPr>
            <w:tcW w:w="1637" w:type="dxa"/>
          </w:tcPr>
          <w:p w:rsidR="00964B9B" w:rsidRPr="00AF7A74" w:rsidRDefault="00964B9B" w:rsidP="009363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A7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37" w:type="dxa"/>
          </w:tcPr>
          <w:p w:rsidR="00964B9B" w:rsidRPr="00AF7A74" w:rsidRDefault="00964B9B" w:rsidP="0093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A74">
              <w:rPr>
                <w:rFonts w:ascii="Times New Roman" w:hAnsi="Times New Roman"/>
                <w:sz w:val="28"/>
                <w:szCs w:val="28"/>
              </w:rPr>
              <w:t xml:space="preserve">Заведующий отделом в составе управления </w:t>
            </w:r>
          </w:p>
          <w:p w:rsidR="00964B9B" w:rsidRPr="00AF7A74" w:rsidRDefault="00964B9B" w:rsidP="0093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A74">
              <w:rPr>
                <w:rFonts w:ascii="Times New Roman" w:hAnsi="Times New Roman"/>
                <w:sz w:val="28"/>
                <w:szCs w:val="28"/>
              </w:rPr>
              <w:t xml:space="preserve">Заместитель заведующего  отделом </w:t>
            </w:r>
          </w:p>
          <w:p w:rsidR="00964B9B" w:rsidRPr="00AF7A74" w:rsidRDefault="00964B9B" w:rsidP="0093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A74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3395" w:type="dxa"/>
          </w:tcPr>
          <w:p w:rsidR="00964B9B" w:rsidRPr="00AF7A74" w:rsidRDefault="00964B9B" w:rsidP="0093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B9B" w:rsidRPr="00AF7A74" w:rsidRDefault="00964B9B" w:rsidP="0093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A74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964B9B" w:rsidRPr="00AF7A74" w:rsidTr="008F4923">
        <w:trPr>
          <w:trHeight w:val="609"/>
          <w:jc w:val="center"/>
        </w:trPr>
        <w:tc>
          <w:tcPr>
            <w:tcW w:w="1637" w:type="dxa"/>
          </w:tcPr>
          <w:p w:rsidR="00964B9B" w:rsidRPr="00AF7A74" w:rsidRDefault="00964B9B" w:rsidP="009363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A7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37" w:type="dxa"/>
          </w:tcPr>
          <w:p w:rsidR="00760D55" w:rsidRPr="00AF7A74" w:rsidRDefault="00964B9B" w:rsidP="0093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A74">
              <w:rPr>
                <w:rFonts w:ascii="Times New Roman" w:hAnsi="Times New Roman"/>
                <w:sz w:val="28"/>
                <w:szCs w:val="28"/>
              </w:rPr>
              <w:t xml:space="preserve">Заведующий сектором в составе управления </w:t>
            </w:r>
          </w:p>
          <w:p w:rsidR="00964B9B" w:rsidRPr="00AF7A74" w:rsidRDefault="00964B9B" w:rsidP="0093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A74">
              <w:rPr>
                <w:rFonts w:ascii="Times New Roman" w:hAnsi="Times New Roman"/>
                <w:sz w:val="28"/>
                <w:szCs w:val="28"/>
              </w:rPr>
              <w:t xml:space="preserve">Главный эксперт </w:t>
            </w:r>
          </w:p>
          <w:p w:rsidR="00964B9B" w:rsidRPr="00AF7A74" w:rsidRDefault="00964B9B" w:rsidP="0093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964B9B" w:rsidRPr="00AF7A74" w:rsidRDefault="00964B9B" w:rsidP="0093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A74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964B9B" w:rsidRPr="00AF7A74" w:rsidTr="008F4923">
        <w:trPr>
          <w:trHeight w:val="2348"/>
          <w:jc w:val="center"/>
        </w:trPr>
        <w:tc>
          <w:tcPr>
            <w:tcW w:w="1637" w:type="dxa"/>
          </w:tcPr>
          <w:p w:rsidR="00964B9B" w:rsidRPr="00AF7A74" w:rsidRDefault="00964B9B" w:rsidP="009363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A7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737" w:type="dxa"/>
          </w:tcPr>
          <w:p w:rsidR="00964B9B" w:rsidRPr="00AF7A74" w:rsidRDefault="00964B9B" w:rsidP="00936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Инженер по защите информации</w:t>
            </w:r>
          </w:p>
          <w:p w:rsidR="00964B9B" w:rsidRPr="00AF7A74" w:rsidRDefault="00964B9B" w:rsidP="00936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Инженер по землеустройству</w:t>
            </w:r>
          </w:p>
          <w:p w:rsidR="00964B9B" w:rsidRPr="00AF7A74" w:rsidRDefault="00964B9B" w:rsidP="00936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Инженер по организации эксплуатации и ремонту средств вычислительной техники</w:t>
            </w:r>
          </w:p>
          <w:p w:rsidR="00964B9B" w:rsidRPr="00AF7A74" w:rsidRDefault="00964B9B" w:rsidP="0093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A74">
              <w:rPr>
                <w:rFonts w:ascii="Times New Roman" w:hAnsi="Times New Roman"/>
                <w:sz w:val="28"/>
                <w:szCs w:val="28"/>
              </w:rPr>
              <w:t>Старший бухгалтер</w:t>
            </w:r>
          </w:p>
          <w:p w:rsidR="00964B9B" w:rsidRPr="00AF7A74" w:rsidRDefault="00964B9B" w:rsidP="0093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A74"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</w:p>
          <w:p w:rsidR="00964B9B" w:rsidRPr="00AF7A74" w:rsidRDefault="00964B9B" w:rsidP="0093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A74">
              <w:rPr>
                <w:rFonts w:ascii="Times New Roman" w:hAnsi="Times New Roman"/>
                <w:sz w:val="28"/>
                <w:szCs w:val="28"/>
              </w:rPr>
              <w:t>Старший экономист</w:t>
            </w:r>
          </w:p>
          <w:p w:rsidR="00964B9B" w:rsidRPr="00AF7A74" w:rsidRDefault="00964B9B" w:rsidP="0093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A74">
              <w:rPr>
                <w:rFonts w:ascii="Times New Roman" w:hAnsi="Times New Roman"/>
                <w:sz w:val="28"/>
                <w:szCs w:val="28"/>
              </w:rPr>
              <w:t>Старший юрисконсульт</w:t>
            </w:r>
          </w:p>
        </w:tc>
        <w:tc>
          <w:tcPr>
            <w:tcW w:w="3395" w:type="dxa"/>
          </w:tcPr>
          <w:p w:rsidR="00964B9B" w:rsidRPr="00AF7A74" w:rsidRDefault="00964B9B" w:rsidP="0093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B9B" w:rsidRPr="00AF7A74" w:rsidRDefault="00964B9B" w:rsidP="0093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A74">
              <w:rPr>
                <w:rFonts w:ascii="Times New Roman" w:hAnsi="Times New Roman"/>
                <w:sz w:val="28"/>
                <w:szCs w:val="28"/>
              </w:rPr>
              <w:t xml:space="preserve">2,3 </w:t>
            </w:r>
          </w:p>
        </w:tc>
      </w:tr>
      <w:tr w:rsidR="00964B9B" w:rsidRPr="00AF7A74" w:rsidTr="008F4923">
        <w:trPr>
          <w:trHeight w:val="1267"/>
          <w:jc w:val="center"/>
        </w:trPr>
        <w:tc>
          <w:tcPr>
            <w:tcW w:w="1637" w:type="dxa"/>
          </w:tcPr>
          <w:p w:rsidR="00964B9B" w:rsidRPr="00AF7A74" w:rsidRDefault="00964B9B" w:rsidP="009363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37" w:type="dxa"/>
          </w:tcPr>
          <w:p w:rsidR="00964B9B" w:rsidRPr="00AF7A74" w:rsidRDefault="00964B9B" w:rsidP="00936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 xml:space="preserve">Ведущий бухгалтер </w:t>
            </w:r>
          </w:p>
          <w:p w:rsidR="00964B9B" w:rsidRPr="00AF7A74" w:rsidRDefault="00964B9B" w:rsidP="00936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Ведущий инспектор</w:t>
            </w:r>
          </w:p>
          <w:p w:rsidR="00964B9B" w:rsidRPr="00AF7A74" w:rsidRDefault="00964B9B" w:rsidP="00936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экономист </w:t>
            </w:r>
          </w:p>
          <w:p w:rsidR="00964B9B" w:rsidRPr="00AF7A74" w:rsidRDefault="00964B9B" w:rsidP="00936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3395" w:type="dxa"/>
          </w:tcPr>
          <w:p w:rsidR="00964B9B" w:rsidRPr="00AF7A74" w:rsidRDefault="00964B9B" w:rsidP="00936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9B" w:rsidRPr="00AF7A74" w:rsidRDefault="00964B9B" w:rsidP="00936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964B9B" w:rsidRPr="00AF7A74" w:rsidTr="008F4923">
        <w:trPr>
          <w:trHeight w:val="973"/>
          <w:jc w:val="center"/>
        </w:trPr>
        <w:tc>
          <w:tcPr>
            <w:tcW w:w="1637" w:type="dxa"/>
          </w:tcPr>
          <w:p w:rsidR="00964B9B" w:rsidRPr="00AF7A74" w:rsidRDefault="00964B9B" w:rsidP="009363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737" w:type="dxa"/>
          </w:tcPr>
          <w:p w:rsidR="00964B9B" w:rsidRPr="00AF7A74" w:rsidRDefault="00964B9B" w:rsidP="00936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Инженер по организации эксплуатации и ремонту оборудования</w:t>
            </w:r>
          </w:p>
          <w:p w:rsidR="00964B9B" w:rsidRPr="00AF7A74" w:rsidRDefault="00964B9B" w:rsidP="00936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395" w:type="dxa"/>
          </w:tcPr>
          <w:p w:rsidR="00964B9B" w:rsidRPr="00AF7A74" w:rsidRDefault="00964B9B" w:rsidP="00936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964B9B" w:rsidRPr="00AF7A74" w:rsidTr="008F4923">
        <w:trPr>
          <w:trHeight w:val="1271"/>
          <w:jc w:val="center"/>
        </w:trPr>
        <w:tc>
          <w:tcPr>
            <w:tcW w:w="1637" w:type="dxa"/>
          </w:tcPr>
          <w:p w:rsidR="00964B9B" w:rsidRPr="00AF7A74" w:rsidRDefault="00964B9B" w:rsidP="009363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4737" w:type="dxa"/>
          </w:tcPr>
          <w:p w:rsidR="00964B9B" w:rsidRPr="00AF7A74" w:rsidRDefault="00964B9B" w:rsidP="00936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</w:t>
            </w:r>
          </w:p>
          <w:p w:rsidR="00964B9B" w:rsidRPr="00AF7A74" w:rsidRDefault="00964B9B" w:rsidP="00936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Инспектор 1 категории</w:t>
            </w:r>
          </w:p>
          <w:p w:rsidR="00964B9B" w:rsidRPr="00AF7A74" w:rsidRDefault="00964B9B" w:rsidP="00936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Экономист 1 категории</w:t>
            </w:r>
          </w:p>
          <w:p w:rsidR="00964B9B" w:rsidRPr="00AF7A74" w:rsidRDefault="00964B9B" w:rsidP="00936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Юрисконсульт 1 категории</w:t>
            </w:r>
          </w:p>
        </w:tc>
        <w:tc>
          <w:tcPr>
            <w:tcW w:w="3395" w:type="dxa"/>
          </w:tcPr>
          <w:p w:rsidR="00964B9B" w:rsidRPr="00AF7A74" w:rsidRDefault="00964B9B" w:rsidP="00936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964B9B" w:rsidRPr="00AF7A74" w:rsidTr="008F4923">
        <w:trPr>
          <w:trHeight w:val="410"/>
          <w:jc w:val="center"/>
        </w:trPr>
        <w:tc>
          <w:tcPr>
            <w:tcW w:w="1637" w:type="dxa"/>
          </w:tcPr>
          <w:p w:rsidR="00964B9B" w:rsidRPr="00AF7A74" w:rsidRDefault="00964B9B" w:rsidP="009363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737" w:type="dxa"/>
          </w:tcPr>
          <w:p w:rsidR="00964B9B" w:rsidRPr="00AF7A74" w:rsidRDefault="00964B9B" w:rsidP="00936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Архивариус</w:t>
            </w:r>
          </w:p>
        </w:tc>
        <w:tc>
          <w:tcPr>
            <w:tcW w:w="3395" w:type="dxa"/>
          </w:tcPr>
          <w:p w:rsidR="00964B9B" w:rsidRPr="00AF7A74" w:rsidRDefault="00964B9B" w:rsidP="00936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74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:rsidR="00964B9B" w:rsidRPr="00AF7A74" w:rsidRDefault="00964B9B" w:rsidP="00964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B9B" w:rsidRPr="00AF7A74" w:rsidRDefault="00964B9B" w:rsidP="00964B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>Должность «заведующий отделом» учреждается в случае, если штатная численность отдела составляет не менее 4-х единиц.</w:t>
      </w:r>
    </w:p>
    <w:p w:rsidR="00964B9B" w:rsidRPr="00AF7A74" w:rsidRDefault="00964B9B" w:rsidP="00964B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>Должност</w:t>
      </w:r>
      <w:r w:rsidR="008F4923" w:rsidRPr="00AF7A74">
        <w:rPr>
          <w:rFonts w:ascii="Times New Roman" w:hAnsi="Times New Roman"/>
          <w:sz w:val="28"/>
          <w:szCs w:val="28"/>
        </w:rPr>
        <w:t>и</w:t>
      </w:r>
      <w:r w:rsidRPr="00AF7A74">
        <w:rPr>
          <w:rFonts w:ascii="Times New Roman" w:hAnsi="Times New Roman"/>
          <w:sz w:val="28"/>
          <w:szCs w:val="28"/>
        </w:rPr>
        <w:t xml:space="preserve"> «заведующий отделом в составе управления»</w:t>
      </w:r>
      <w:r w:rsidR="008F4923" w:rsidRPr="00AF7A74">
        <w:rPr>
          <w:rFonts w:ascii="Times New Roman" w:hAnsi="Times New Roman"/>
          <w:sz w:val="28"/>
          <w:szCs w:val="28"/>
        </w:rPr>
        <w:t>, «заведующий сектором»</w:t>
      </w:r>
      <w:r w:rsidRPr="00AF7A74">
        <w:rPr>
          <w:rFonts w:ascii="Times New Roman" w:hAnsi="Times New Roman"/>
          <w:sz w:val="28"/>
          <w:szCs w:val="28"/>
        </w:rPr>
        <w:t xml:space="preserve"> учрежда</w:t>
      </w:r>
      <w:r w:rsidR="008F4923" w:rsidRPr="00AF7A74">
        <w:rPr>
          <w:rFonts w:ascii="Times New Roman" w:hAnsi="Times New Roman"/>
          <w:sz w:val="28"/>
          <w:szCs w:val="28"/>
        </w:rPr>
        <w:t>ю</w:t>
      </w:r>
      <w:r w:rsidRPr="00AF7A74">
        <w:rPr>
          <w:rFonts w:ascii="Times New Roman" w:hAnsi="Times New Roman"/>
          <w:sz w:val="28"/>
          <w:szCs w:val="28"/>
        </w:rPr>
        <w:t>тся в случае, если штатная численность отдела в составе управления</w:t>
      </w:r>
      <w:r w:rsidR="008F4923" w:rsidRPr="00AF7A74">
        <w:rPr>
          <w:rFonts w:ascii="Times New Roman" w:hAnsi="Times New Roman"/>
          <w:sz w:val="28"/>
          <w:szCs w:val="28"/>
        </w:rPr>
        <w:t>,</w:t>
      </w:r>
      <w:r w:rsidRPr="00AF7A74">
        <w:rPr>
          <w:rFonts w:ascii="Times New Roman" w:hAnsi="Times New Roman"/>
          <w:sz w:val="28"/>
          <w:szCs w:val="28"/>
        </w:rPr>
        <w:t xml:space="preserve"> </w:t>
      </w:r>
      <w:r w:rsidR="008F4923" w:rsidRPr="00AF7A74">
        <w:rPr>
          <w:rFonts w:ascii="Times New Roman" w:hAnsi="Times New Roman"/>
          <w:sz w:val="28"/>
          <w:szCs w:val="28"/>
        </w:rPr>
        <w:t xml:space="preserve">штатная численность сектора </w:t>
      </w:r>
      <w:r w:rsidRPr="00AF7A74">
        <w:rPr>
          <w:rFonts w:ascii="Times New Roman" w:hAnsi="Times New Roman"/>
          <w:sz w:val="28"/>
          <w:szCs w:val="28"/>
        </w:rPr>
        <w:t xml:space="preserve">составляет не менее 3-х единиц. </w:t>
      </w:r>
    </w:p>
    <w:p w:rsidR="00964B9B" w:rsidRPr="00AF7A74" w:rsidRDefault="00964B9B" w:rsidP="00964B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>Должност</w:t>
      </w:r>
      <w:r w:rsidR="008F4923" w:rsidRPr="00AF7A74">
        <w:rPr>
          <w:rFonts w:ascii="Times New Roman" w:hAnsi="Times New Roman"/>
          <w:sz w:val="28"/>
          <w:szCs w:val="28"/>
        </w:rPr>
        <w:t>ь</w:t>
      </w:r>
      <w:r w:rsidRPr="00AF7A74">
        <w:rPr>
          <w:rFonts w:ascii="Times New Roman" w:hAnsi="Times New Roman"/>
          <w:sz w:val="28"/>
          <w:szCs w:val="28"/>
        </w:rPr>
        <w:t xml:space="preserve"> «заведующий сектором в составе управления» учрежда</w:t>
      </w:r>
      <w:r w:rsidR="008F4923" w:rsidRPr="00AF7A74">
        <w:rPr>
          <w:rFonts w:ascii="Times New Roman" w:hAnsi="Times New Roman"/>
          <w:sz w:val="28"/>
          <w:szCs w:val="28"/>
        </w:rPr>
        <w:t>е</w:t>
      </w:r>
      <w:r w:rsidRPr="00AF7A74">
        <w:rPr>
          <w:rFonts w:ascii="Times New Roman" w:hAnsi="Times New Roman"/>
          <w:sz w:val="28"/>
          <w:szCs w:val="28"/>
        </w:rPr>
        <w:t>тся в случае, если штатная численность сектора</w:t>
      </w:r>
      <w:r w:rsidR="008F4923" w:rsidRPr="00AF7A74">
        <w:rPr>
          <w:rFonts w:ascii="Times New Roman" w:hAnsi="Times New Roman"/>
          <w:sz w:val="28"/>
          <w:szCs w:val="28"/>
        </w:rPr>
        <w:t xml:space="preserve"> в составе управления </w:t>
      </w:r>
      <w:r w:rsidRPr="00AF7A74">
        <w:rPr>
          <w:rFonts w:ascii="Times New Roman" w:hAnsi="Times New Roman"/>
          <w:sz w:val="28"/>
          <w:szCs w:val="28"/>
        </w:rPr>
        <w:t xml:space="preserve">составляет не менее </w:t>
      </w:r>
      <w:r w:rsidR="008F4923" w:rsidRPr="00AF7A74">
        <w:rPr>
          <w:rFonts w:ascii="Times New Roman" w:hAnsi="Times New Roman"/>
          <w:sz w:val="28"/>
          <w:szCs w:val="28"/>
        </w:rPr>
        <w:t>2</w:t>
      </w:r>
      <w:r w:rsidRPr="00AF7A74">
        <w:rPr>
          <w:rFonts w:ascii="Times New Roman" w:hAnsi="Times New Roman"/>
          <w:sz w:val="28"/>
          <w:szCs w:val="28"/>
        </w:rPr>
        <w:t>-х единиц.</w:t>
      </w:r>
    </w:p>
    <w:p w:rsidR="00964B9B" w:rsidRPr="00AF7A74" w:rsidRDefault="00964B9B" w:rsidP="00964B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A74">
        <w:rPr>
          <w:rFonts w:ascii="Times New Roman" w:hAnsi="Times New Roman"/>
          <w:sz w:val="28"/>
          <w:szCs w:val="28"/>
        </w:rPr>
        <w:t>В штатной численности не учитываются должности рабочих профессий.</w:t>
      </w:r>
    </w:p>
    <w:p w:rsidR="00964B9B" w:rsidRPr="00AF7A74" w:rsidRDefault="00964B9B" w:rsidP="00964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2FD7" w:rsidRPr="00AF7A74" w:rsidRDefault="008C2FD7" w:rsidP="00964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C2FD7" w:rsidRPr="00AF7A74" w:rsidSect="00AF7A74">
      <w:headerReference w:type="default" r:id="rId26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AD" w:rsidRDefault="00B063AD" w:rsidP="00F43E1B">
      <w:pPr>
        <w:spacing w:after="0" w:line="240" w:lineRule="auto"/>
      </w:pPr>
      <w:r>
        <w:separator/>
      </w:r>
    </w:p>
  </w:endnote>
  <w:endnote w:type="continuationSeparator" w:id="0">
    <w:p w:rsidR="00B063AD" w:rsidRDefault="00B063AD" w:rsidP="00F4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AD" w:rsidRDefault="00B063AD" w:rsidP="00F43E1B">
      <w:pPr>
        <w:spacing w:after="0" w:line="240" w:lineRule="auto"/>
      </w:pPr>
      <w:r>
        <w:separator/>
      </w:r>
    </w:p>
  </w:footnote>
  <w:footnote w:type="continuationSeparator" w:id="0">
    <w:p w:rsidR="00B063AD" w:rsidRDefault="00B063AD" w:rsidP="00F4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198550"/>
      <w:docPartObj>
        <w:docPartGallery w:val="Page Numbers (Top of Page)"/>
        <w:docPartUnique/>
      </w:docPartObj>
    </w:sdtPr>
    <w:sdtEndPr/>
    <w:sdtContent>
      <w:p w:rsidR="00AF7A74" w:rsidRDefault="00AF7A74">
        <w:pPr>
          <w:pStyle w:val="a8"/>
          <w:jc w:val="center"/>
        </w:pPr>
      </w:p>
      <w:p w:rsidR="00AF7A74" w:rsidRDefault="00D9057E">
        <w:pPr>
          <w:pStyle w:val="a8"/>
          <w:jc w:val="center"/>
        </w:pPr>
        <w:r>
          <w:fldChar w:fldCharType="begin"/>
        </w:r>
        <w:r w:rsidR="00AF7A74">
          <w:instrText>PAGE   \* MERGEFORMAT</w:instrText>
        </w:r>
        <w:r>
          <w:fldChar w:fldCharType="separate"/>
        </w:r>
        <w:r w:rsidR="001E5282">
          <w:rPr>
            <w:noProof/>
          </w:rPr>
          <w:t>6</w:t>
        </w:r>
        <w:r>
          <w:fldChar w:fldCharType="end"/>
        </w:r>
      </w:p>
    </w:sdtContent>
  </w:sdt>
  <w:p w:rsidR="00AF7A74" w:rsidRDefault="00AF7A7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9B"/>
    <w:rsid w:val="00012EA2"/>
    <w:rsid w:val="000138C2"/>
    <w:rsid w:val="00022A22"/>
    <w:rsid w:val="0003108E"/>
    <w:rsid w:val="000444DE"/>
    <w:rsid w:val="000539CD"/>
    <w:rsid w:val="00060E2C"/>
    <w:rsid w:val="000615CA"/>
    <w:rsid w:val="00061BE9"/>
    <w:rsid w:val="00061D2F"/>
    <w:rsid w:val="00061FF0"/>
    <w:rsid w:val="00067691"/>
    <w:rsid w:val="00083FE9"/>
    <w:rsid w:val="00085FE6"/>
    <w:rsid w:val="00086DA4"/>
    <w:rsid w:val="000A0CC0"/>
    <w:rsid w:val="000A7975"/>
    <w:rsid w:val="000B1217"/>
    <w:rsid w:val="000B4015"/>
    <w:rsid w:val="000B5451"/>
    <w:rsid w:val="000B7454"/>
    <w:rsid w:val="000D0D14"/>
    <w:rsid w:val="000E0059"/>
    <w:rsid w:val="000E1138"/>
    <w:rsid w:val="000E6402"/>
    <w:rsid w:val="000E66CC"/>
    <w:rsid w:val="000F421F"/>
    <w:rsid w:val="000F7136"/>
    <w:rsid w:val="00103E0D"/>
    <w:rsid w:val="00114130"/>
    <w:rsid w:val="00114FBD"/>
    <w:rsid w:val="00115F53"/>
    <w:rsid w:val="00124F7F"/>
    <w:rsid w:val="001275D5"/>
    <w:rsid w:val="001402F0"/>
    <w:rsid w:val="00163ED4"/>
    <w:rsid w:val="001715D8"/>
    <w:rsid w:val="00187C5D"/>
    <w:rsid w:val="00193612"/>
    <w:rsid w:val="00194CD8"/>
    <w:rsid w:val="00196102"/>
    <w:rsid w:val="001A1EAB"/>
    <w:rsid w:val="001B2680"/>
    <w:rsid w:val="001C3ED4"/>
    <w:rsid w:val="001D470E"/>
    <w:rsid w:val="001E0152"/>
    <w:rsid w:val="001E5282"/>
    <w:rsid w:val="001E7E46"/>
    <w:rsid w:val="00221159"/>
    <w:rsid w:val="00235247"/>
    <w:rsid w:val="00243070"/>
    <w:rsid w:val="0026040B"/>
    <w:rsid w:val="00271AA6"/>
    <w:rsid w:val="00276B77"/>
    <w:rsid w:val="00280483"/>
    <w:rsid w:val="00280AA2"/>
    <w:rsid w:val="0028278E"/>
    <w:rsid w:val="00283AB4"/>
    <w:rsid w:val="002867A6"/>
    <w:rsid w:val="00290599"/>
    <w:rsid w:val="002942B7"/>
    <w:rsid w:val="002A76D8"/>
    <w:rsid w:val="002B0679"/>
    <w:rsid w:val="002C53D8"/>
    <w:rsid w:val="002F1320"/>
    <w:rsid w:val="002F30E0"/>
    <w:rsid w:val="002F4670"/>
    <w:rsid w:val="002F6713"/>
    <w:rsid w:val="00301BB9"/>
    <w:rsid w:val="0030558B"/>
    <w:rsid w:val="00313E20"/>
    <w:rsid w:val="00331286"/>
    <w:rsid w:val="00331A4C"/>
    <w:rsid w:val="00344F8E"/>
    <w:rsid w:val="00354BA0"/>
    <w:rsid w:val="00354F65"/>
    <w:rsid w:val="00355437"/>
    <w:rsid w:val="00360D89"/>
    <w:rsid w:val="00361B10"/>
    <w:rsid w:val="003769F7"/>
    <w:rsid w:val="003817FD"/>
    <w:rsid w:val="00387CEF"/>
    <w:rsid w:val="003B3360"/>
    <w:rsid w:val="003B5A80"/>
    <w:rsid w:val="003C218D"/>
    <w:rsid w:val="003C63C2"/>
    <w:rsid w:val="003E6647"/>
    <w:rsid w:val="003F08D3"/>
    <w:rsid w:val="003F4BB8"/>
    <w:rsid w:val="003F7B9B"/>
    <w:rsid w:val="004000DE"/>
    <w:rsid w:val="0040573B"/>
    <w:rsid w:val="00413565"/>
    <w:rsid w:val="00433803"/>
    <w:rsid w:val="00450CB4"/>
    <w:rsid w:val="00462612"/>
    <w:rsid w:val="00472442"/>
    <w:rsid w:val="00473A8F"/>
    <w:rsid w:val="004870DB"/>
    <w:rsid w:val="004925B3"/>
    <w:rsid w:val="004B33EA"/>
    <w:rsid w:val="004B4A61"/>
    <w:rsid w:val="004C214C"/>
    <w:rsid w:val="004C4E4A"/>
    <w:rsid w:val="004D0A33"/>
    <w:rsid w:val="004D30B9"/>
    <w:rsid w:val="004D53DD"/>
    <w:rsid w:val="004D6C82"/>
    <w:rsid w:val="004F7D8B"/>
    <w:rsid w:val="00515A52"/>
    <w:rsid w:val="00517C9D"/>
    <w:rsid w:val="00524527"/>
    <w:rsid w:val="00531C13"/>
    <w:rsid w:val="00546AAE"/>
    <w:rsid w:val="00550B6B"/>
    <w:rsid w:val="00560700"/>
    <w:rsid w:val="005663C5"/>
    <w:rsid w:val="005663E2"/>
    <w:rsid w:val="00573E7F"/>
    <w:rsid w:val="0057406D"/>
    <w:rsid w:val="00575FC4"/>
    <w:rsid w:val="00581DAF"/>
    <w:rsid w:val="00594FA7"/>
    <w:rsid w:val="005A50D6"/>
    <w:rsid w:val="005A6690"/>
    <w:rsid w:val="005C276F"/>
    <w:rsid w:val="005C7B39"/>
    <w:rsid w:val="005C7C19"/>
    <w:rsid w:val="005E4E90"/>
    <w:rsid w:val="005E6829"/>
    <w:rsid w:val="00620FE7"/>
    <w:rsid w:val="006308C8"/>
    <w:rsid w:val="00636476"/>
    <w:rsid w:val="0065011B"/>
    <w:rsid w:val="00654310"/>
    <w:rsid w:val="0069012A"/>
    <w:rsid w:val="00692DC9"/>
    <w:rsid w:val="0069517D"/>
    <w:rsid w:val="006A5C0E"/>
    <w:rsid w:val="006B3BC5"/>
    <w:rsid w:val="006C1943"/>
    <w:rsid w:val="006C4AF4"/>
    <w:rsid w:val="006D6814"/>
    <w:rsid w:val="006D7A78"/>
    <w:rsid w:val="006E497E"/>
    <w:rsid w:val="006E49BF"/>
    <w:rsid w:val="006F2828"/>
    <w:rsid w:val="006F5DF8"/>
    <w:rsid w:val="006F6802"/>
    <w:rsid w:val="007005E8"/>
    <w:rsid w:val="00700E80"/>
    <w:rsid w:val="00702CA1"/>
    <w:rsid w:val="00707109"/>
    <w:rsid w:val="0072341D"/>
    <w:rsid w:val="00724987"/>
    <w:rsid w:val="00735779"/>
    <w:rsid w:val="00742858"/>
    <w:rsid w:val="007430EC"/>
    <w:rsid w:val="0075590D"/>
    <w:rsid w:val="00760D55"/>
    <w:rsid w:val="0076569C"/>
    <w:rsid w:val="007658CC"/>
    <w:rsid w:val="00765AB5"/>
    <w:rsid w:val="00775D53"/>
    <w:rsid w:val="0078004C"/>
    <w:rsid w:val="007810E5"/>
    <w:rsid w:val="00782B08"/>
    <w:rsid w:val="007952B6"/>
    <w:rsid w:val="007A2CC5"/>
    <w:rsid w:val="007A637B"/>
    <w:rsid w:val="007B77AC"/>
    <w:rsid w:val="007C31C4"/>
    <w:rsid w:val="007D6AB7"/>
    <w:rsid w:val="007E4393"/>
    <w:rsid w:val="007F023C"/>
    <w:rsid w:val="007F04DB"/>
    <w:rsid w:val="0080228E"/>
    <w:rsid w:val="00811EC7"/>
    <w:rsid w:val="008200A2"/>
    <w:rsid w:val="00832728"/>
    <w:rsid w:val="00834B58"/>
    <w:rsid w:val="00840958"/>
    <w:rsid w:val="00852D66"/>
    <w:rsid w:val="00862385"/>
    <w:rsid w:val="00864736"/>
    <w:rsid w:val="008701B2"/>
    <w:rsid w:val="00880DB8"/>
    <w:rsid w:val="00883013"/>
    <w:rsid w:val="00885871"/>
    <w:rsid w:val="008913B1"/>
    <w:rsid w:val="008936B1"/>
    <w:rsid w:val="008A33EC"/>
    <w:rsid w:val="008A4C25"/>
    <w:rsid w:val="008A72F2"/>
    <w:rsid w:val="008B3BA4"/>
    <w:rsid w:val="008B78EC"/>
    <w:rsid w:val="008C2FD7"/>
    <w:rsid w:val="008E0BD3"/>
    <w:rsid w:val="008F40D3"/>
    <w:rsid w:val="008F4923"/>
    <w:rsid w:val="009034E4"/>
    <w:rsid w:val="00903B81"/>
    <w:rsid w:val="00930080"/>
    <w:rsid w:val="009358F7"/>
    <w:rsid w:val="00943FDB"/>
    <w:rsid w:val="00964B9B"/>
    <w:rsid w:val="00976843"/>
    <w:rsid w:val="00985624"/>
    <w:rsid w:val="00995986"/>
    <w:rsid w:val="0099649C"/>
    <w:rsid w:val="009B6AB5"/>
    <w:rsid w:val="009D6BEC"/>
    <w:rsid w:val="009F0AD2"/>
    <w:rsid w:val="009F0AE7"/>
    <w:rsid w:val="009F6C74"/>
    <w:rsid w:val="00A04058"/>
    <w:rsid w:val="00A13146"/>
    <w:rsid w:val="00A2257A"/>
    <w:rsid w:val="00A31A71"/>
    <w:rsid w:val="00A4132B"/>
    <w:rsid w:val="00A4309C"/>
    <w:rsid w:val="00A54C7F"/>
    <w:rsid w:val="00A561D2"/>
    <w:rsid w:val="00A57A85"/>
    <w:rsid w:val="00A60D21"/>
    <w:rsid w:val="00A60EDD"/>
    <w:rsid w:val="00A62F42"/>
    <w:rsid w:val="00A66B20"/>
    <w:rsid w:val="00A66ED7"/>
    <w:rsid w:val="00A74B11"/>
    <w:rsid w:val="00A76B66"/>
    <w:rsid w:val="00A772A5"/>
    <w:rsid w:val="00A84C48"/>
    <w:rsid w:val="00A93452"/>
    <w:rsid w:val="00AA0EC4"/>
    <w:rsid w:val="00AA5A83"/>
    <w:rsid w:val="00AC383A"/>
    <w:rsid w:val="00AC3987"/>
    <w:rsid w:val="00AD31E0"/>
    <w:rsid w:val="00AD52FB"/>
    <w:rsid w:val="00AE5CF9"/>
    <w:rsid w:val="00AF3BD8"/>
    <w:rsid w:val="00AF7A74"/>
    <w:rsid w:val="00B0311D"/>
    <w:rsid w:val="00B04A2D"/>
    <w:rsid w:val="00B05FF4"/>
    <w:rsid w:val="00B063AD"/>
    <w:rsid w:val="00B23923"/>
    <w:rsid w:val="00B25457"/>
    <w:rsid w:val="00B2676F"/>
    <w:rsid w:val="00B4479A"/>
    <w:rsid w:val="00B55815"/>
    <w:rsid w:val="00B61EF9"/>
    <w:rsid w:val="00B72CA3"/>
    <w:rsid w:val="00B90F3D"/>
    <w:rsid w:val="00BA7C37"/>
    <w:rsid w:val="00BB0FE0"/>
    <w:rsid w:val="00BB167B"/>
    <w:rsid w:val="00BB306A"/>
    <w:rsid w:val="00BB519B"/>
    <w:rsid w:val="00BB6A49"/>
    <w:rsid w:val="00BC07C4"/>
    <w:rsid w:val="00BC2BFB"/>
    <w:rsid w:val="00BC4374"/>
    <w:rsid w:val="00BC4F00"/>
    <w:rsid w:val="00BC7546"/>
    <w:rsid w:val="00BD1223"/>
    <w:rsid w:val="00BE78B1"/>
    <w:rsid w:val="00BF1931"/>
    <w:rsid w:val="00C029F9"/>
    <w:rsid w:val="00C3298E"/>
    <w:rsid w:val="00C33704"/>
    <w:rsid w:val="00C3737A"/>
    <w:rsid w:val="00C4232F"/>
    <w:rsid w:val="00C501E7"/>
    <w:rsid w:val="00C56B44"/>
    <w:rsid w:val="00C8170D"/>
    <w:rsid w:val="00C84D74"/>
    <w:rsid w:val="00C859C4"/>
    <w:rsid w:val="00CA6BC2"/>
    <w:rsid w:val="00CB060F"/>
    <w:rsid w:val="00CB15FB"/>
    <w:rsid w:val="00CC52CD"/>
    <w:rsid w:val="00CD7971"/>
    <w:rsid w:val="00CE5A3D"/>
    <w:rsid w:val="00CE6E0F"/>
    <w:rsid w:val="00CE7C57"/>
    <w:rsid w:val="00CF6528"/>
    <w:rsid w:val="00D05903"/>
    <w:rsid w:val="00D07C32"/>
    <w:rsid w:val="00D12DE0"/>
    <w:rsid w:val="00D13D05"/>
    <w:rsid w:val="00D2742F"/>
    <w:rsid w:val="00D30696"/>
    <w:rsid w:val="00D53572"/>
    <w:rsid w:val="00D542ED"/>
    <w:rsid w:val="00D630EF"/>
    <w:rsid w:val="00D65990"/>
    <w:rsid w:val="00D9057E"/>
    <w:rsid w:val="00D92099"/>
    <w:rsid w:val="00DA0E20"/>
    <w:rsid w:val="00DA1CD6"/>
    <w:rsid w:val="00DB4BF8"/>
    <w:rsid w:val="00DC2C5B"/>
    <w:rsid w:val="00DC53C3"/>
    <w:rsid w:val="00DD1078"/>
    <w:rsid w:val="00DD3F15"/>
    <w:rsid w:val="00DD5390"/>
    <w:rsid w:val="00E01CA3"/>
    <w:rsid w:val="00E1192A"/>
    <w:rsid w:val="00E149D1"/>
    <w:rsid w:val="00E224AB"/>
    <w:rsid w:val="00E305C5"/>
    <w:rsid w:val="00E53DD9"/>
    <w:rsid w:val="00E551C5"/>
    <w:rsid w:val="00E6710B"/>
    <w:rsid w:val="00E672F4"/>
    <w:rsid w:val="00E67701"/>
    <w:rsid w:val="00E7386F"/>
    <w:rsid w:val="00E750B0"/>
    <w:rsid w:val="00E81A83"/>
    <w:rsid w:val="00E81EFA"/>
    <w:rsid w:val="00E83C72"/>
    <w:rsid w:val="00E903C0"/>
    <w:rsid w:val="00E93A70"/>
    <w:rsid w:val="00EB1B9B"/>
    <w:rsid w:val="00EB45A2"/>
    <w:rsid w:val="00EC1FB0"/>
    <w:rsid w:val="00EC2817"/>
    <w:rsid w:val="00EC47D3"/>
    <w:rsid w:val="00EE3452"/>
    <w:rsid w:val="00EF0C39"/>
    <w:rsid w:val="00EF186B"/>
    <w:rsid w:val="00F12C34"/>
    <w:rsid w:val="00F3137F"/>
    <w:rsid w:val="00F328B5"/>
    <w:rsid w:val="00F350F6"/>
    <w:rsid w:val="00F43E1B"/>
    <w:rsid w:val="00F44191"/>
    <w:rsid w:val="00F44E4C"/>
    <w:rsid w:val="00F57FB6"/>
    <w:rsid w:val="00F7109B"/>
    <w:rsid w:val="00F827D9"/>
    <w:rsid w:val="00F82ACF"/>
    <w:rsid w:val="00F95FF0"/>
    <w:rsid w:val="00FB5038"/>
    <w:rsid w:val="00FD0627"/>
    <w:rsid w:val="00FD250A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9B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F04D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4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64B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4B9B"/>
    <w:rPr>
      <w:rFonts w:eastAsiaTheme="minorEastAsia" w:cs="Times New Roman"/>
      <w:lang w:eastAsia="ru-RU"/>
    </w:rPr>
  </w:style>
  <w:style w:type="paragraph" w:styleId="2">
    <w:name w:val="Body Text 2"/>
    <w:basedOn w:val="a"/>
    <w:link w:val="20"/>
    <w:rsid w:val="00862385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62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FD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62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F04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rmal (Web)"/>
    <w:basedOn w:val="a"/>
    <w:rsid w:val="00E149D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A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76D8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A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76D8"/>
    <w:rPr>
      <w:rFonts w:eastAsiaTheme="minorEastAsia" w:cs="Times New Roman"/>
      <w:lang w:eastAsia="ru-RU"/>
    </w:rPr>
  </w:style>
  <w:style w:type="paragraph" w:customStyle="1" w:styleId="ConsTitle">
    <w:name w:val="ConsTitle"/>
    <w:rsid w:val="00AF7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caption"/>
    <w:basedOn w:val="a"/>
    <w:next w:val="a"/>
    <w:semiHidden/>
    <w:unhideWhenUsed/>
    <w:qFormat/>
    <w:rsid w:val="004F7D8B"/>
    <w:pPr>
      <w:spacing w:after="0" w:line="240" w:lineRule="auto"/>
      <w:ind w:firstLine="902"/>
      <w:jc w:val="both"/>
    </w:pPr>
    <w:rPr>
      <w:rFonts w:ascii="Times New Roman" w:eastAsia="Times New Roman" w:hAnsi="Times New Roman"/>
      <w:b/>
      <w:bCs/>
      <w:color w:val="4F81BD"/>
      <w:sz w:val="18"/>
      <w:szCs w:val="18"/>
      <w:lang w:eastAsia="en-US"/>
    </w:rPr>
  </w:style>
  <w:style w:type="character" w:styleId="ad">
    <w:name w:val="Hyperlink"/>
    <w:basedOn w:val="a0"/>
    <w:uiPriority w:val="99"/>
    <w:semiHidden/>
    <w:unhideWhenUsed/>
    <w:rsid w:val="004F7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9B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F04D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4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64B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4B9B"/>
    <w:rPr>
      <w:rFonts w:eastAsiaTheme="minorEastAsia" w:cs="Times New Roman"/>
      <w:lang w:eastAsia="ru-RU"/>
    </w:rPr>
  </w:style>
  <w:style w:type="paragraph" w:styleId="2">
    <w:name w:val="Body Text 2"/>
    <w:basedOn w:val="a"/>
    <w:link w:val="20"/>
    <w:rsid w:val="00862385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62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FD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62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F04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rmal (Web)"/>
    <w:basedOn w:val="a"/>
    <w:rsid w:val="00E149D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A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76D8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A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76D8"/>
    <w:rPr>
      <w:rFonts w:eastAsiaTheme="minorEastAsia" w:cs="Times New Roman"/>
      <w:lang w:eastAsia="ru-RU"/>
    </w:rPr>
  </w:style>
  <w:style w:type="paragraph" w:customStyle="1" w:styleId="ConsTitle">
    <w:name w:val="ConsTitle"/>
    <w:rsid w:val="00AF7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caption"/>
    <w:basedOn w:val="a"/>
    <w:next w:val="a"/>
    <w:semiHidden/>
    <w:unhideWhenUsed/>
    <w:qFormat/>
    <w:rsid w:val="004F7D8B"/>
    <w:pPr>
      <w:spacing w:after="0" w:line="240" w:lineRule="auto"/>
      <w:ind w:firstLine="902"/>
      <w:jc w:val="both"/>
    </w:pPr>
    <w:rPr>
      <w:rFonts w:ascii="Times New Roman" w:eastAsia="Times New Roman" w:hAnsi="Times New Roman"/>
      <w:b/>
      <w:bCs/>
      <w:color w:val="4F81BD"/>
      <w:sz w:val="18"/>
      <w:szCs w:val="18"/>
      <w:lang w:eastAsia="en-US"/>
    </w:rPr>
  </w:style>
  <w:style w:type="character" w:styleId="ad">
    <w:name w:val="Hyperlink"/>
    <w:basedOn w:val="a0"/>
    <w:uiPriority w:val="99"/>
    <w:semiHidden/>
    <w:unhideWhenUsed/>
    <w:rsid w:val="004F7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6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4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6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49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37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4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6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49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0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B6440F3EB90F791C55762E54364419F78981AF704A2DD3E3D4CFAD6b5f6H" TargetMode="External"/><Relationship Id="rId13" Type="http://schemas.openxmlformats.org/officeDocument/2006/relationships/hyperlink" Target="consultantplus://offline/ref=2A0B6440F3EB90F791C55762E54364419F78981AF704A2DD3E3D4CFAD65692D1D004B2F03Ab0fEH" TargetMode="External"/><Relationship Id="rId18" Type="http://schemas.openxmlformats.org/officeDocument/2006/relationships/hyperlink" Target="consultantplus://offline/ref=2A0B6440F3EB90F791C55762E54364419F78981AF704A2DD3E3D4CFAD65692D1D004B2F03Ab0fEH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0B6440F3EB90F791C55762E54364419F78981AF704A2DD3E3D4CFAD65692D1D004B2F035b0f8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A0B6440F3EB90F791C55762E54364419F789C1CF10FA2DD3E3D4CFAD65692D1D004B2F03D08b3fDH" TargetMode="External"/><Relationship Id="rId17" Type="http://schemas.openxmlformats.org/officeDocument/2006/relationships/hyperlink" Target="consultantplus://offline/ref=2A0B6440F3EB90F791C55762E54364419F789C1CF10FA2DD3E3D4CFAD65692D1D004B2F03D08b3fDH" TargetMode="External"/><Relationship Id="rId25" Type="http://schemas.openxmlformats.org/officeDocument/2006/relationships/hyperlink" Target="consultantplus://offline/ref=2A0B6440F3EB90F791C55762E54364419F78981AF704A2DD3E3D4CFAD65692D1D004B2F035b0f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0B6440F3EB90F791C55762E54364419F78981AF704A2DD3E3D4CFAD65692D1D004B2F035b0f8H" TargetMode="External"/><Relationship Id="rId20" Type="http://schemas.openxmlformats.org/officeDocument/2006/relationships/hyperlink" Target="consultantplus://offline/ref=2A0B6440F3EB90F791C55762E54364419F78981AF704A2DD3E3D4CFAD65692D1D004B2F03Ab0f0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0B6440F3EB90F791C55762E54364419F789C1CF10FA2DD3E3D4CFAD65692D1D004B2F03D08b3fDH" TargetMode="External"/><Relationship Id="rId24" Type="http://schemas.openxmlformats.org/officeDocument/2006/relationships/hyperlink" Target="consultantplus://offline/ref=2A0B6440F3EB90F791C55762E54364419F78981AF704A2DD3E3D4CFAD65692D1D004B2F03Ab0f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0B6440F3EB90F791C55762E54364419F78981AF704A2DD3E3D4CFAD65692D1D004B2F03Ab0f0H" TargetMode="External"/><Relationship Id="rId23" Type="http://schemas.openxmlformats.org/officeDocument/2006/relationships/hyperlink" Target="consultantplus://offline/ref=2A0B6440F3EB90F791C55762E54364419F78981AF704A2DD3E3D4CFAD65692D1D004B2F03Ab0f1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A0B6440F3EB90F791C55762E54364419F7B9B1DF00BA2DD3E3D4CFAD6b5f6H" TargetMode="External"/><Relationship Id="rId19" Type="http://schemas.openxmlformats.org/officeDocument/2006/relationships/hyperlink" Target="consultantplus://offline/ref=2A0B6440F3EB90F791C55762E54364419F78981AF704A2DD3E3D4CFAD65692D1D004B2F03Ab0f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0B6440F3EB90F791C55762E54364419F78981EF604A2DD3E3D4CFAD6b5f6H" TargetMode="External"/><Relationship Id="rId14" Type="http://schemas.openxmlformats.org/officeDocument/2006/relationships/hyperlink" Target="consultantplus://offline/ref=2A0B6440F3EB90F791C55762E54364419F78981AF704A2DD3E3D4CFAD65692D1D004B2F03Ab0f1H" TargetMode="External"/><Relationship Id="rId22" Type="http://schemas.openxmlformats.org/officeDocument/2006/relationships/hyperlink" Target="consultantplus://offline/ref=2A0B6440F3EB90F791C55762E54364419F78981AF704A2DD3E3D4CFAD65692D1D004B2F03Ab0fE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6728</Words>
  <Characters>38352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2018-01-29T12:30:00Z</cp:lastPrinted>
  <dcterms:created xsi:type="dcterms:W3CDTF">2018-12-27T06:46:00Z</dcterms:created>
  <dcterms:modified xsi:type="dcterms:W3CDTF">2018-12-27T06:46:00Z</dcterms:modified>
</cp:coreProperties>
</file>