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22" w:rsidRPr="00CF497F" w:rsidRDefault="00206A22" w:rsidP="00206A22">
      <w:pPr>
        <w:jc w:val="right"/>
      </w:pPr>
      <w:bookmarkStart w:id="0" w:name="_GoBack"/>
      <w:bookmarkEnd w:id="0"/>
      <w:r w:rsidRPr="00CF497F">
        <w:t>Приложение №1</w:t>
      </w:r>
    </w:p>
    <w:p w:rsidR="00206A22" w:rsidRPr="00CF497F" w:rsidRDefault="00206A22" w:rsidP="00206A22">
      <w:pPr>
        <w:jc w:val="right"/>
      </w:pPr>
      <w:r w:rsidRPr="00CF497F">
        <w:t xml:space="preserve">к постановлению администрации </w:t>
      </w:r>
    </w:p>
    <w:p w:rsidR="00206A22" w:rsidRPr="00CF497F" w:rsidRDefault="00206A22" w:rsidP="00206A22">
      <w:pPr>
        <w:jc w:val="right"/>
      </w:pPr>
      <w:r w:rsidRPr="00CF497F">
        <w:t>городского округа Красногорск</w:t>
      </w:r>
    </w:p>
    <w:p w:rsidR="00206A22" w:rsidRPr="00CF497F" w:rsidRDefault="00206A22" w:rsidP="00206A22">
      <w:pPr>
        <w:jc w:val="right"/>
      </w:pPr>
      <w:r w:rsidRPr="00CF497F">
        <w:t xml:space="preserve">от _________________№___________ </w:t>
      </w:r>
    </w:p>
    <w:p w:rsidR="00206A22" w:rsidRPr="00206A22" w:rsidRDefault="00206A22" w:rsidP="00206A22">
      <w:r w:rsidRPr="00206A22">
        <w:t xml:space="preserve">                                                                                                                                           </w:t>
      </w:r>
    </w:p>
    <w:p w:rsidR="00206A22" w:rsidRPr="00206A22" w:rsidRDefault="00206A22" w:rsidP="00206A22">
      <w:pPr>
        <w:jc w:val="right"/>
      </w:pPr>
      <w:r w:rsidRPr="00206A2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A22" w:rsidRPr="00206A22" w:rsidRDefault="00206A22" w:rsidP="00206A22">
      <w:r w:rsidRPr="00206A22">
        <w:t xml:space="preserve">                </w:t>
      </w:r>
    </w:p>
    <w:p w:rsidR="00206A22" w:rsidRPr="00206A22" w:rsidRDefault="00206A22" w:rsidP="00206A22">
      <w:pPr>
        <w:keepNext/>
        <w:jc w:val="center"/>
        <w:outlineLvl w:val="0"/>
        <w:rPr>
          <w:b/>
          <w:bCs/>
          <w:sz w:val="28"/>
          <w:szCs w:val="28"/>
        </w:rPr>
      </w:pPr>
      <w:r w:rsidRPr="00206A22">
        <w:rPr>
          <w:b/>
          <w:bCs/>
          <w:sz w:val="28"/>
          <w:szCs w:val="28"/>
        </w:rPr>
        <w:t>ПОЛОЖЕНИЕ</w:t>
      </w:r>
    </w:p>
    <w:p w:rsidR="00206A22" w:rsidRPr="00206A22" w:rsidRDefault="00206A22" w:rsidP="00206A22">
      <w:pPr>
        <w:jc w:val="center"/>
        <w:rPr>
          <w:b/>
          <w:bCs/>
          <w:sz w:val="28"/>
          <w:szCs w:val="28"/>
        </w:rPr>
      </w:pPr>
      <w:r w:rsidRPr="00206A22">
        <w:rPr>
          <w:b/>
          <w:bCs/>
          <w:sz w:val="28"/>
          <w:szCs w:val="28"/>
        </w:rPr>
        <w:t xml:space="preserve">о </w:t>
      </w:r>
      <w:r w:rsidR="00EE4A20">
        <w:rPr>
          <w:b/>
          <w:bCs/>
          <w:sz w:val="28"/>
          <w:szCs w:val="28"/>
        </w:rPr>
        <w:t xml:space="preserve">спасательной </w:t>
      </w:r>
      <w:r w:rsidRPr="00206A22">
        <w:rPr>
          <w:b/>
          <w:bCs/>
          <w:sz w:val="28"/>
          <w:szCs w:val="28"/>
        </w:rPr>
        <w:t>службе оповещения и связи</w:t>
      </w:r>
    </w:p>
    <w:p w:rsidR="00206A22" w:rsidRPr="00206A22" w:rsidRDefault="00206A22" w:rsidP="00206A22">
      <w:pPr>
        <w:jc w:val="center"/>
        <w:rPr>
          <w:b/>
          <w:bCs/>
          <w:sz w:val="28"/>
          <w:szCs w:val="28"/>
        </w:rPr>
      </w:pPr>
      <w:r w:rsidRPr="00206A22">
        <w:rPr>
          <w:sz w:val="28"/>
          <w:szCs w:val="28"/>
        </w:rPr>
        <w:t xml:space="preserve"> </w:t>
      </w:r>
      <w:r w:rsidRPr="00206A22">
        <w:rPr>
          <w:b/>
          <w:sz w:val="28"/>
          <w:szCs w:val="28"/>
        </w:rPr>
        <w:t>обеспечения мероприятий</w:t>
      </w:r>
      <w:r w:rsidRPr="00206A22">
        <w:rPr>
          <w:sz w:val="28"/>
          <w:szCs w:val="28"/>
        </w:rPr>
        <w:t xml:space="preserve"> </w:t>
      </w:r>
      <w:r w:rsidRPr="00206A22">
        <w:rPr>
          <w:b/>
          <w:bCs/>
          <w:sz w:val="28"/>
          <w:szCs w:val="28"/>
        </w:rPr>
        <w:t>гражданской обороны</w:t>
      </w:r>
    </w:p>
    <w:p w:rsidR="00206A22" w:rsidRPr="00206A22" w:rsidRDefault="00206A22" w:rsidP="00206A22">
      <w:pPr>
        <w:jc w:val="center"/>
        <w:rPr>
          <w:b/>
          <w:bCs/>
          <w:sz w:val="28"/>
          <w:szCs w:val="28"/>
        </w:rPr>
      </w:pPr>
      <w:r w:rsidRPr="00206A22">
        <w:rPr>
          <w:b/>
          <w:bCs/>
          <w:sz w:val="28"/>
          <w:szCs w:val="28"/>
        </w:rPr>
        <w:t>городского округа Красногорск</w:t>
      </w:r>
    </w:p>
    <w:p w:rsidR="00206A22" w:rsidRPr="00206A22" w:rsidRDefault="00206A22" w:rsidP="00206A22">
      <w:pPr>
        <w:jc w:val="center"/>
        <w:rPr>
          <w:b/>
          <w:bCs/>
          <w:sz w:val="28"/>
          <w:szCs w:val="28"/>
        </w:rPr>
      </w:pPr>
    </w:p>
    <w:p w:rsidR="00206A22" w:rsidRPr="00206A22" w:rsidRDefault="00206A22" w:rsidP="00206A22"/>
    <w:p w:rsidR="00206A22" w:rsidRPr="00206A22" w:rsidRDefault="00206A22" w:rsidP="00206A22">
      <w:pPr>
        <w:numPr>
          <w:ilvl w:val="0"/>
          <w:numId w:val="11"/>
        </w:numPr>
        <w:contextualSpacing/>
        <w:jc w:val="center"/>
        <w:rPr>
          <w:b/>
          <w:bCs/>
          <w:sz w:val="28"/>
          <w:szCs w:val="28"/>
        </w:rPr>
      </w:pPr>
      <w:r w:rsidRPr="00206A22">
        <w:rPr>
          <w:b/>
          <w:bCs/>
          <w:sz w:val="28"/>
          <w:szCs w:val="28"/>
        </w:rPr>
        <w:t>Общие положения</w:t>
      </w:r>
    </w:p>
    <w:p w:rsidR="00206A22" w:rsidRDefault="00206A22" w:rsidP="00206A22">
      <w:pPr>
        <w:jc w:val="center"/>
        <w:rPr>
          <w:b/>
          <w:bCs/>
          <w:sz w:val="28"/>
          <w:szCs w:val="28"/>
        </w:rPr>
      </w:pPr>
    </w:p>
    <w:p w:rsidR="00206A22" w:rsidRPr="00206A22" w:rsidRDefault="00206A22" w:rsidP="0026073B">
      <w:pPr>
        <w:numPr>
          <w:ilvl w:val="1"/>
          <w:numId w:val="11"/>
        </w:numPr>
        <w:tabs>
          <w:tab w:val="left" w:pos="1134"/>
        </w:tabs>
        <w:ind w:left="0" w:right="20" w:firstLine="567"/>
        <w:contextualSpacing/>
        <w:jc w:val="both"/>
        <w:rPr>
          <w:sz w:val="28"/>
          <w:szCs w:val="28"/>
        </w:rPr>
      </w:pPr>
      <w:r w:rsidRPr="00206A22">
        <w:rPr>
          <w:color w:val="000000"/>
          <w:sz w:val="28"/>
          <w:szCs w:val="28"/>
        </w:rPr>
        <w:t>Настоящее положение определяет задачи, организацию и управление службой, состав сил и средств службы, материаль</w:t>
      </w:r>
      <w:r w:rsidR="00EE7634">
        <w:rPr>
          <w:color w:val="000000"/>
          <w:sz w:val="28"/>
          <w:szCs w:val="28"/>
        </w:rPr>
        <w:t>но-</w:t>
      </w:r>
      <w:r w:rsidRPr="00206A22">
        <w:rPr>
          <w:color w:val="000000"/>
          <w:sz w:val="28"/>
          <w:szCs w:val="28"/>
        </w:rPr>
        <w:t xml:space="preserve">техническое и финансовое обеспечение </w:t>
      </w:r>
      <w:r w:rsidR="00EE4A20">
        <w:rPr>
          <w:color w:val="000000"/>
          <w:sz w:val="28"/>
          <w:szCs w:val="28"/>
        </w:rPr>
        <w:t xml:space="preserve">спасательной </w:t>
      </w:r>
      <w:r w:rsidRPr="00206A22">
        <w:rPr>
          <w:color w:val="000000"/>
          <w:sz w:val="28"/>
          <w:szCs w:val="28"/>
        </w:rPr>
        <w:t xml:space="preserve">службы оповещения и связи </w:t>
      </w:r>
      <w:r w:rsidRPr="00206A22">
        <w:rPr>
          <w:sz w:val="28"/>
          <w:szCs w:val="28"/>
        </w:rPr>
        <w:t>обеспечения мероприятий гражданской обороны (далее –</w:t>
      </w:r>
      <w:r w:rsidR="005727ED">
        <w:rPr>
          <w:sz w:val="28"/>
          <w:szCs w:val="28"/>
        </w:rPr>
        <w:t xml:space="preserve"> </w:t>
      </w:r>
      <w:r w:rsidR="00EE4A20">
        <w:rPr>
          <w:sz w:val="28"/>
          <w:szCs w:val="28"/>
        </w:rPr>
        <w:t>С</w:t>
      </w:r>
      <w:r w:rsidRPr="00206A22">
        <w:rPr>
          <w:sz w:val="28"/>
          <w:szCs w:val="28"/>
        </w:rPr>
        <w:t xml:space="preserve">СОиС ГО)  городского округа Красногорск (далее – городской округ), а также порядок функционирования службы по обеспечению мероприятий гражданской обороны (далее – ГО), обеспечению аварийно-спасательных и других неотложных работ (далее  </w:t>
      </w:r>
      <w:r w:rsidR="00EE7634" w:rsidRPr="00EE7634">
        <w:rPr>
          <w:sz w:val="28"/>
          <w:szCs w:val="28"/>
        </w:rPr>
        <w:t>–</w:t>
      </w:r>
      <w:r w:rsidRPr="00206A22">
        <w:rPr>
          <w:sz w:val="28"/>
          <w:szCs w:val="28"/>
        </w:rPr>
        <w:t xml:space="preserve"> АСДНР) при военных конфликтах или вследствие этих конфликтов, а также при возникновении  чрезвычайных ситуаций  (далее – ЧС) природного </w:t>
      </w:r>
      <w:r w:rsidRPr="00206A22">
        <w:rPr>
          <w:color w:val="000000"/>
          <w:sz w:val="28"/>
          <w:szCs w:val="28"/>
        </w:rPr>
        <w:t xml:space="preserve">и техногенного характера на территории городского округа.     </w:t>
      </w:r>
    </w:p>
    <w:p w:rsidR="00206A22" w:rsidRPr="00206A22" w:rsidRDefault="00EE4A20" w:rsidP="0026073B">
      <w:pPr>
        <w:numPr>
          <w:ilvl w:val="1"/>
          <w:numId w:val="11"/>
        </w:numPr>
        <w:tabs>
          <w:tab w:val="left" w:pos="1134"/>
        </w:tabs>
        <w:ind w:left="0" w:right="20"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06A22" w:rsidRPr="00206A22">
        <w:rPr>
          <w:color w:val="000000"/>
          <w:sz w:val="28"/>
          <w:szCs w:val="28"/>
        </w:rPr>
        <w:t xml:space="preserve">СОиС </w:t>
      </w:r>
      <w:r w:rsidR="00206A22" w:rsidRPr="00206A22">
        <w:rPr>
          <w:sz w:val="28"/>
          <w:szCs w:val="28"/>
        </w:rPr>
        <w:t>ГО городского округа является составной частью спасательных служб ГО городского округа, а также</w:t>
      </w:r>
      <w:r w:rsidR="00206A22" w:rsidRPr="00206A22">
        <w:t xml:space="preserve"> </w:t>
      </w:r>
      <w:r w:rsidR="00206A22" w:rsidRPr="00206A22">
        <w:rPr>
          <w:sz w:val="28"/>
          <w:szCs w:val="28"/>
        </w:rPr>
        <w:t>службы оповещения и связи гражданской обороны Московской области, строится по территориально – производственному принципу.</w:t>
      </w:r>
    </w:p>
    <w:p w:rsidR="00206A22" w:rsidRPr="00206A22" w:rsidRDefault="00EE4A20" w:rsidP="0026073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206A22" w:rsidRPr="00206A22">
        <w:rPr>
          <w:color w:val="000000"/>
          <w:sz w:val="28"/>
          <w:szCs w:val="28"/>
        </w:rPr>
        <w:t>СОиС</w:t>
      </w:r>
      <w:r w:rsidR="00206A22" w:rsidRPr="00206A22">
        <w:rPr>
          <w:sz w:val="28"/>
          <w:szCs w:val="28"/>
        </w:rPr>
        <w:t xml:space="preserve"> ГО городского округа </w:t>
      </w:r>
      <w:r w:rsidR="00EE7634" w:rsidRPr="00EE7634">
        <w:rPr>
          <w:color w:val="000000"/>
          <w:sz w:val="28"/>
          <w:szCs w:val="28"/>
        </w:rPr>
        <w:t>–</w:t>
      </w:r>
      <w:r w:rsidR="00206A22" w:rsidRPr="00206A22">
        <w:rPr>
          <w:color w:val="000000"/>
          <w:sz w:val="28"/>
          <w:szCs w:val="28"/>
        </w:rPr>
        <w:t xml:space="preserve"> это совокупность органов управления, сил и средств муниципальных учреждений и </w:t>
      </w:r>
      <w:r w:rsidR="00206A22" w:rsidRPr="00206A22">
        <w:rPr>
          <w:sz w:val="28"/>
          <w:szCs w:val="28"/>
        </w:rPr>
        <w:t>организаций,</w:t>
      </w:r>
      <w:r w:rsidR="00206A22" w:rsidRPr="00206A22">
        <w:rPr>
          <w:color w:val="000000"/>
          <w:sz w:val="28"/>
          <w:szCs w:val="28"/>
        </w:rPr>
        <w:t xml:space="preserve"> независимо от форм собственности и ведомственной принадлежности (подчиненности), способная организовать обеспечение мероприятий ГО и АСДНР в военное время и в условиях мирного времени при возникновении ЧС</w:t>
      </w:r>
      <w:r w:rsidR="00206A22" w:rsidRPr="00206A22">
        <w:rPr>
          <w:sz w:val="28"/>
          <w:szCs w:val="28"/>
        </w:rPr>
        <w:t>.</w:t>
      </w:r>
    </w:p>
    <w:p w:rsidR="00206A22" w:rsidRPr="00206A22" w:rsidRDefault="00206A22" w:rsidP="0026073B">
      <w:pPr>
        <w:widowControl w:val="0"/>
        <w:tabs>
          <w:tab w:val="left" w:pos="1134"/>
        </w:tabs>
        <w:ind w:firstLine="567"/>
        <w:jc w:val="both"/>
        <w:rPr>
          <w:rFonts w:eastAsia="Bookman Old Style"/>
          <w:spacing w:val="4"/>
          <w:sz w:val="28"/>
          <w:szCs w:val="28"/>
          <w:lang w:eastAsia="en-US"/>
        </w:rPr>
      </w:pPr>
      <w:r w:rsidRPr="00206A22">
        <w:rPr>
          <w:rFonts w:eastAsia="Bookman Old Style"/>
          <w:spacing w:val="4"/>
          <w:sz w:val="28"/>
          <w:szCs w:val="28"/>
          <w:lang w:eastAsia="en-US"/>
        </w:rPr>
        <w:t>1.</w:t>
      </w:r>
      <w:r w:rsidR="00FD4D39">
        <w:rPr>
          <w:rFonts w:eastAsia="Bookman Old Style"/>
          <w:spacing w:val="4"/>
          <w:sz w:val="28"/>
          <w:szCs w:val="28"/>
          <w:lang w:eastAsia="en-US"/>
        </w:rPr>
        <w:t>3</w:t>
      </w:r>
      <w:r w:rsidRPr="00206A22">
        <w:rPr>
          <w:rFonts w:eastAsia="Bookman Old Style"/>
          <w:spacing w:val="4"/>
          <w:sz w:val="28"/>
          <w:szCs w:val="28"/>
          <w:lang w:eastAsia="en-US"/>
        </w:rPr>
        <w:t>. </w:t>
      </w:r>
      <w:r w:rsidR="005727ED" w:rsidRPr="00206A22">
        <w:rPr>
          <w:rFonts w:eastAsia="Bookman Old Style"/>
          <w:color w:val="000000"/>
          <w:spacing w:val="4"/>
          <w:sz w:val="28"/>
          <w:szCs w:val="28"/>
          <w:lang w:eastAsia="en-US"/>
        </w:rPr>
        <w:t xml:space="preserve"> </w:t>
      </w:r>
      <w:r w:rsidR="00EE4A20">
        <w:rPr>
          <w:rFonts w:eastAsia="Bookman Old Style"/>
          <w:color w:val="000000"/>
          <w:spacing w:val="4"/>
          <w:sz w:val="28"/>
          <w:szCs w:val="28"/>
          <w:lang w:eastAsia="en-US"/>
        </w:rPr>
        <w:t>С</w:t>
      </w:r>
      <w:r w:rsidRPr="00206A22">
        <w:rPr>
          <w:rFonts w:eastAsia="Bookman Old Style"/>
          <w:color w:val="000000"/>
          <w:spacing w:val="4"/>
          <w:sz w:val="28"/>
          <w:szCs w:val="28"/>
          <w:lang w:eastAsia="en-US"/>
        </w:rPr>
        <w:t>СОиС</w:t>
      </w:r>
      <w:r w:rsidRPr="00206A22">
        <w:rPr>
          <w:rFonts w:eastAsia="Bookman Old Style"/>
          <w:spacing w:val="4"/>
          <w:sz w:val="28"/>
          <w:szCs w:val="28"/>
          <w:lang w:eastAsia="en-US"/>
        </w:rPr>
        <w:t xml:space="preserve"> ГО  городского округа в своей деятельности руководствуется Конституцией Российской Федерации, Федеральными Законами от 06.10.2003 </w:t>
      </w:r>
      <w:r w:rsidR="00DE588D">
        <w:rPr>
          <w:rFonts w:eastAsia="Bookman Old Style"/>
          <w:spacing w:val="4"/>
          <w:sz w:val="28"/>
          <w:szCs w:val="28"/>
          <w:lang w:eastAsia="en-US"/>
        </w:rPr>
        <w:t xml:space="preserve">   </w:t>
      </w:r>
      <w:r w:rsidRPr="00206A22">
        <w:rPr>
          <w:rFonts w:eastAsia="Bookman Old Style"/>
          <w:spacing w:val="4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от 12.02.1998 №  28-ФЗ «О гражданской обороне», указами и распоряжениями Президента Российской Федерации, Постановлением Правительства Российской Федерации от 26.11.2007 № 804 </w:t>
      </w:r>
      <w:r w:rsidR="00EE7634">
        <w:rPr>
          <w:rFonts w:eastAsia="Bookman Old Style"/>
          <w:spacing w:val="4"/>
          <w:sz w:val="28"/>
          <w:szCs w:val="28"/>
          <w:lang w:eastAsia="en-US"/>
        </w:rPr>
        <w:t>«</w:t>
      </w:r>
      <w:r w:rsidRPr="00206A22">
        <w:rPr>
          <w:rFonts w:eastAsia="Bookman Old Style"/>
          <w:spacing w:val="4"/>
          <w:sz w:val="28"/>
          <w:szCs w:val="28"/>
          <w:lang w:eastAsia="en-US"/>
        </w:rPr>
        <w:t>Об утверждении Положения о гражданской обороне в Российской Федерации</w:t>
      </w:r>
      <w:r w:rsidR="00EE7634">
        <w:rPr>
          <w:rFonts w:eastAsia="Bookman Old Style"/>
          <w:spacing w:val="4"/>
          <w:sz w:val="28"/>
          <w:szCs w:val="28"/>
          <w:lang w:eastAsia="en-US"/>
        </w:rPr>
        <w:t>»</w:t>
      </w:r>
      <w:r w:rsidRPr="00206A22">
        <w:rPr>
          <w:rFonts w:eastAsia="Bookman Old Style"/>
          <w:spacing w:val="4"/>
          <w:sz w:val="28"/>
          <w:szCs w:val="28"/>
          <w:lang w:eastAsia="en-US"/>
        </w:rPr>
        <w:t>, Постановлением Правительства Московской области от 24.04.2015 №  290/15-ДСП «О комиссиях и спасательных службах обеспечения мероприятий гражданской обороны  Московской области», распоряжениями Губернатора Московской области, постановлениями и распоряжениями администрации городского округа Красногорск, настоящим Положением.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1.</w:t>
      </w:r>
      <w:r w:rsidR="00FD4D39">
        <w:rPr>
          <w:sz w:val="28"/>
          <w:szCs w:val="28"/>
        </w:rPr>
        <w:t>4</w:t>
      </w:r>
      <w:r w:rsidRPr="00206A22">
        <w:rPr>
          <w:sz w:val="28"/>
          <w:szCs w:val="28"/>
        </w:rPr>
        <w:t xml:space="preserve">. </w:t>
      </w:r>
      <w:r w:rsidR="00EE4A20">
        <w:rPr>
          <w:sz w:val="28"/>
          <w:szCs w:val="28"/>
        </w:rPr>
        <w:t>С</w:t>
      </w:r>
      <w:r w:rsidRPr="00206A22">
        <w:rPr>
          <w:sz w:val="28"/>
          <w:szCs w:val="28"/>
        </w:rPr>
        <w:t xml:space="preserve">СОиС ГО  городского округа осуществляет свою деятельность </w:t>
      </w:r>
      <w:r w:rsidR="003123B0">
        <w:rPr>
          <w:sz w:val="28"/>
          <w:szCs w:val="28"/>
        </w:rPr>
        <w:t xml:space="preserve">под руководством штаба гражданской обороны городского округа </w:t>
      </w:r>
      <w:r w:rsidRPr="00206A22">
        <w:rPr>
          <w:sz w:val="28"/>
          <w:szCs w:val="28"/>
        </w:rPr>
        <w:t xml:space="preserve">во взаимодействии с </w:t>
      </w:r>
      <w:r w:rsidRPr="00206A22">
        <w:rPr>
          <w:sz w:val="28"/>
          <w:szCs w:val="28"/>
        </w:rPr>
        <w:lastRenderedPageBreak/>
        <w:t xml:space="preserve">отделом гражданской обороны, предупреждения и ликвидации чрезвычайных ситуаций управления по безопасности администрации городского округа,  спасательными службами обеспечения мероприятий ГО городского округа,  службой оповещения и связи обеспечения мероприятий гражданской обороны Московской области, с Государственным казенным учреждением Московской области «Специальный центр «Звенигород» (далее - ГКУ МО «Спеццентр «Звенигород»), операторами </w:t>
      </w:r>
      <w:r w:rsidR="00A917D5">
        <w:rPr>
          <w:sz w:val="28"/>
          <w:szCs w:val="28"/>
        </w:rPr>
        <w:t>стационарной и мобильной</w:t>
      </w:r>
      <w:r w:rsidRPr="00206A22">
        <w:rPr>
          <w:sz w:val="28"/>
          <w:szCs w:val="28"/>
        </w:rPr>
        <w:t xml:space="preserve"> связи, </w:t>
      </w:r>
      <w:r w:rsidR="003123B0">
        <w:rPr>
          <w:sz w:val="28"/>
          <w:szCs w:val="28"/>
        </w:rPr>
        <w:t>ведущими свою хозяйственную деятельность</w:t>
      </w:r>
      <w:r w:rsidRPr="00206A22">
        <w:rPr>
          <w:sz w:val="28"/>
          <w:szCs w:val="28"/>
        </w:rPr>
        <w:t xml:space="preserve"> на территории городского округа, </w:t>
      </w:r>
      <w:r w:rsidRPr="000B7DDF">
        <w:rPr>
          <w:sz w:val="28"/>
          <w:szCs w:val="28"/>
        </w:rPr>
        <w:t>которые по решению соответствующих руководителей гражданской обороны привлекаются</w:t>
      </w:r>
      <w:r w:rsidRPr="00206A22">
        <w:rPr>
          <w:sz w:val="28"/>
          <w:szCs w:val="28"/>
        </w:rPr>
        <w:t xml:space="preserve"> для проведения АСДНР в ходе ликвидации последствий при военных конфликтах или вследствие этих конфликтов, а так же при ЧС мирного времени.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1.</w:t>
      </w:r>
      <w:r w:rsidR="00FD4D39">
        <w:rPr>
          <w:sz w:val="28"/>
          <w:szCs w:val="28"/>
        </w:rPr>
        <w:t>5</w:t>
      </w:r>
      <w:r w:rsidRPr="00206A22">
        <w:rPr>
          <w:sz w:val="28"/>
          <w:szCs w:val="28"/>
        </w:rPr>
        <w:t xml:space="preserve">. Ответственность за организацию и готовность </w:t>
      </w:r>
      <w:r w:rsidR="00EE4A20">
        <w:rPr>
          <w:sz w:val="28"/>
          <w:szCs w:val="28"/>
        </w:rPr>
        <w:t>С</w:t>
      </w:r>
      <w:r w:rsidRPr="00206A22">
        <w:rPr>
          <w:color w:val="000000"/>
          <w:sz w:val="28"/>
          <w:szCs w:val="28"/>
        </w:rPr>
        <w:t>СОиС</w:t>
      </w:r>
      <w:r w:rsidRPr="00206A22">
        <w:rPr>
          <w:sz w:val="28"/>
          <w:szCs w:val="28"/>
        </w:rPr>
        <w:t xml:space="preserve"> ГО городского округа возлагается на руководителя</w:t>
      </w:r>
      <w:r w:rsidRPr="00206A22">
        <w:t xml:space="preserve"> </w:t>
      </w:r>
      <w:r w:rsidRPr="00206A22">
        <w:rPr>
          <w:sz w:val="28"/>
          <w:szCs w:val="28"/>
        </w:rPr>
        <w:t>спасательной службы оповещения и связи обеспечения мероприятий ГО городского округа, назначаемого постановлением администрации городского округа.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06A22" w:rsidRPr="008D6B70" w:rsidRDefault="00206A22" w:rsidP="00003B00">
      <w:pPr>
        <w:numPr>
          <w:ilvl w:val="0"/>
          <w:numId w:val="9"/>
        </w:numPr>
        <w:tabs>
          <w:tab w:val="left" w:pos="1134"/>
        </w:tabs>
        <w:ind w:left="567" w:firstLine="567"/>
        <w:contextualSpacing/>
        <w:jc w:val="center"/>
        <w:rPr>
          <w:b/>
          <w:color w:val="000000"/>
          <w:sz w:val="28"/>
          <w:szCs w:val="28"/>
        </w:rPr>
      </w:pPr>
      <w:r w:rsidRPr="008D6B70">
        <w:rPr>
          <w:b/>
          <w:color w:val="000000"/>
          <w:sz w:val="28"/>
          <w:szCs w:val="28"/>
        </w:rPr>
        <w:t>Основные задачи службы оповещения и связи</w:t>
      </w:r>
      <w:r w:rsidR="008D6B70">
        <w:rPr>
          <w:b/>
          <w:color w:val="000000"/>
          <w:sz w:val="28"/>
          <w:szCs w:val="28"/>
        </w:rPr>
        <w:t xml:space="preserve">                                </w:t>
      </w:r>
      <w:r w:rsidRPr="008D6B70">
        <w:rPr>
          <w:b/>
          <w:color w:val="000000"/>
          <w:sz w:val="28"/>
          <w:szCs w:val="28"/>
        </w:rPr>
        <w:t>обеспечения мероприятий гражданской обороны</w:t>
      </w:r>
    </w:p>
    <w:p w:rsidR="00206A22" w:rsidRDefault="00206A22" w:rsidP="0026073B">
      <w:pPr>
        <w:tabs>
          <w:tab w:val="left" w:pos="1134"/>
        </w:tabs>
        <w:ind w:firstLine="567"/>
        <w:jc w:val="center"/>
        <w:rPr>
          <w:b/>
          <w:color w:val="000000"/>
          <w:sz w:val="28"/>
          <w:szCs w:val="28"/>
        </w:rPr>
      </w:pPr>
    </w:p>
    <w:p w:rsidR="00206A22" w:rsidRPr="00206A22" w:rsidRDefault="00206A22" w:rsidP="0026073B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206A22">
        <w:rPr>
          <w:sz w:val="28"/>
          <w:szCs w:val="28"/>
        </w:rPr>
        <w:t xml:space="preserve">2.1. Основными задачами </w:t>
      </w:r>
      <w:r w:rsidR="003123B0">
        <w:rPr>
          <w:sz w:val="28"/>
          <w:szCs w:val="28"/>
        </w:rPr>
        <w:t>С</w:t>
      </w:r>
      <w:r w:rsidRPr="00206A22">
        <w:rPr>
          <w:color w:val="000000"/>
          <w:sz w:val="28"/>
          <w:szCs w:val="28"/>
        </w:rPr>
        <w:t>СОиС</w:t>
      </w:r>
      <w:r w:rsidRPr="00206A22">
        <w:rPr>
          <w:sz w:val="28"/>
          <w:szCs w:val="28"/>
        </w:rPr>
        <w:t xml:space="preserve"> ГО городского округа</w:t>
      </w:r>
      <w:r w:rsidRPr="00206A22">
        <w:rPr>
          <w:rFonts w:ascii="Arial" w:hAnsi="Arial" w:cs="Arial"/>
          <w:sz w:val="28"/>
          <w:szCs w:val="28"/>
        </w:rPr>
        <w:t xml:space="preserve"> </w:t>
      </w:r>
      <w:r w:rsidRPr="00206A22">
        <w:rPr>
          <w:sz w:val="28"/>
          <w:szCs w:val="28"/>
        </w:rPr>
        <w:t>являются:</w:t>
      </w:r>
      <w:r w:rsidRPr="00206A22">
        <w:rPr>
          <w:rFonts w:ascii="Arial" w:hAnsi="Arial" w:cs="Arial"/>
          <w:sz w:val="28"/>
          <w:szCs w:val="28"/>
        </w:rPr>
        <w:t xml:space="preserve"> 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rFonts w:ascii="Arial" w:hAnsi="Arial" w:cs="Arial"/>
          <w:sz w:val="28"/>
          <w:szCs w:val="28"/>
        </w:rPr>
        <w:t>- </w:t>
      </w:r>
      <w:r w:rsidR="008217A6" w:rsidRPr="000B7DDF">
        <w:rPr>
          <w:sz w:val="28"/>
          <w:szCs w:val="28"/>
        </w:rPr>
        <w:t>подача предложений для</w:t>
      </w:r>
      <w:r w:rsidR="008217A6">
        <w:rPr>
          <w:sz w:val="28"/>
          <w:szCs w:val="28"/>
        </w:rPr>
        <w:t xml:space="preserve"> </w:t>
      </w:r>
      <w:r w:rsidRPr="00206A22">
        <w:rPr>
          <w:sz w:val="28"/>
          <w:szCs w:val="28"/>
        </w:rPr>
        <w:t>определени</w:t>
      </w:r>
      <w:r w:rsidR="00264D0A">
        <w:rPr>
          <w:sz w:val="28"/>
          <w:szCs w:val="28"/>
        </w:rPr>
        <w:t>я</w:t>
      </w:r>
      <w:r w:rsidRPr="00206A22">
        <w:rPr>
          <w:sz w:val="28"/>
          <w:szCs w:val="28"/>
        </w:rPr>
        <w:t xml:space="preserve"> организаций, в которых создаются </w:t>
      </w:r>
      <w:r w:rsidR="00A018E9">
        <w:rPr>
          <w:sz w:val="28"/>
          <w:szCs w:val="28"/>
        </w:rPr>
        <w:t xml:space="preserve">нештатные </w:t>
      </w:r>
      <w:r w:rsidRPr="00206A22">
        <w:rPr>
          <w:sz w:val="28"/>
          <w:szCs w:val="28"/>
        </w:rPr>
        <w:t>формирования</w:t>
      </w:r>
      <w:r w:rsidR="00A018E9">
        <w:rPr>
          <w:sz w:val="28"/>
          <w:szCs w:val="28"/>
        </w:rPr>
        <w:t xml:space="preserve"> гражданской обороны (далее НФ ГО)</w:t>
      </w:r>
      <w:r w:rsidRPr="00206A22">
        <w:rPr>
          <w:sz w:val="28"/>
          <w:szCs w:val="28"/>
        </w:rPr>
        <w:t>, входящие в состав службы;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</w:t>
      </w:r>
      <w:r w:rsidR="008217A6" w:rsidRPr="000B7DDF">
        <w:rPr>
          <w:sz w:val="28"/>
          <w:szCs w:val="28"/>
        </w:rPr>
        <w:t xml:space="preserve">подача предложений для </w:t>
      </w:r>
      <w:r w:rsidRPr="000B7DDF">
        <w:rPr>
          <w:sz w:val="28"/>
          <w:szCs w:val="28"/>
        </w:rPr>
        <w:t>определени</w:t>
      </w:r>
      <w:r w:rsidR="00264D0A" w:rsidRPr="000B7DDF">
        <w:rPr>
          <w:sz w:val="28"/>
          <w:szCs w:val="28"/>
        </w:rPr>
        <w:t>я</w:t>
      </w:r>
      <w:r w:rsidRPr="00206A22">
        <w:rPr>
          <w:sz w:val="28"/>
          <w:szCs w:val="28"/>
        </w:rPr>
        <w:t xml:space="preserve"> </w:t>
      </w:r>
      <w:r w:rsidR="008217A6">
        <w:rPr>
          <w:sz w:val="28"/>
          <w:szCs w:val="28"/>
        </w:rPr>
        <w:t>(</w:t>
      </w:r>
      <w:r w:rsidRPr="00206A22">
        <w:rPr>
          <w:sz w:val="28"/>
          <w:szCs w:val="28"/>
        </w:rPr>
        <w:t>по согласованию с организациями</w:t>
      </w:r>
      <w:r w:rsidR="008217A6">
        <w:rPr>
          <w:sz w:val="28"/>
          <w:szCs w:val="28"/>
        </w:rPr>
        <w:t>)</w:t>
      </w:r>
      <w:r w:rsidR="00052AD8">
        <w:rPr>
          <w:sz w:val="28"/>
          <w:szCs w:val="28"/>
        </w:rPr>
        <w:t xml:space="preserve"> (предприятиями)</w:t>
      </w:r>
      <w:r w:rsidRPr="00206A22">
        <w:rPr>
          <w:sz w:val="28"/>
          <w:szCs w:val="28"/>
        </w:rPr>
        <w:t xml:space="preserve"> видов, количества и </w:t>
      </w:r>
      <w:r w:rsidR="00052AD8">
        <w:rPr>
          <w:sz w:val="28"/>
          <w:szCs w:val="28"/>
        </w:rPr>
        <w:t xml:space="preserve">штатной </w:t>
      </w:r>
      <w:r w:rsidRPr="00206A22">
        <w:rPr>
          <w:sz w:val="28"/>
          <w:szCs w:val="28"/>
        </w:rPr>
        <w:t xml:space="preserve">численности создаваемых </w:t>
      </w:r>
      <w:r w:rsidR="00A018E9">
        <w:rPr>
          <w:sz w:val="28"/>
          <w:szCs w:val="28"/>
        </w:rPr>
        <w:t>НФ ГО</w:t>
      </w:r>
      <w:r w:rsidRPr="00206A22">
        <w:rPr>
          <w:sz w:val="28"/>
          <w:szCs w:val="28"/>
        </w:rPr>
        <w:t>;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разработка основных документов службы;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участие в разработке плана ГО городского округа, выполнение мероприятий ГО в соответствии с планом ГО городского округа;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 подготовка органов управления, сил и средств службы к выполнению плана ГО городского округа;</w:t>
      </w:r>
    </w:p>
    <w:p w:rsidR="00206A22" w:rsidRPr="00206A22" w:rsidRDefault="00206A22" w:rsidP="002607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поддержание в постоянной готовности органов управления, сил и средств службы ГО городского округа к проведению мероприятий ГО, защиты населения от ЧС;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участие в работе по созданию (совершенствованию) системы оповещения и связи на территории городского округа;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0B7DDF">
        <w:rPr>
          <w:color w:val="000000"/>
          <w:sz w:val="28"/>
          <w:szCs w:val="28"/>
        </w:rPr>
        <w:t>- </w:t>
      </w:r>
      <w:r w:rsidR="008217A6" w:rsidRPr="000B7DDF">
        <w:rPr>
          <w:color w:val="000000"/>
          <w:sz w:val="28"/>
          <w:szCs w:val="28"/>
        </w:rPr>
        <w:t xml:space="preserve">подача предложений в администрацию округа о </w:t>
      </w:r>
      <w:r w:rsidRPr="000B7DDF">
        <w:rPr>
          <w:color w:val="000000"/>
          <w:sz w:val="28"/>
          <w:szCs w:val="28"/>
        </w:rPr>
        <w:t>комплектовани</w:t>
      </w:r>
      <w:r w:rsidR="008217A6" w:rsidRPr="000B7DDF">
        <w:rPr>
          <w:color w:val="000000"/>
          <w:sz w:val="28"/>
          <w:szCs w:val="28"/>
        </w:rPr>
        <w:t>и</w:t>
      </w:r>
      <w:r w:rsidRPr="000B7DDF">
        <w:rPr>
          <w:color w:val="000000"/>
          <w:sz w:val="28"/>
          <w:szCs w:val="28"/>
        </w:rPr>
        <w:t xml:space="preserve"> </w:t>
      </w:r>
      <w:r w:rsidR="00A018E9" w:rsidRPr="000B7DDF">
        <w:rPr>
          <w:color w:val="000000"/>
          <w:sz w:val="28"/>
          <w:szCs w:val="28"/>
        </w:rPr>
        <w:t>НФ ГО</w:t>
      </w:r>
      <w:r w:rsidRPr="000B7DDF">
        <w:rPr>
          <w:color w:val="000000"/>
          <w:sz w:val="28"/>
          <w:szCs w:val="28"/>
        </w:rPr>
        <w:t xml:space="preserve"> в организациях (предприятиях)</w:t>
      </w:r>
      <w:r w:rsidR="00A018E9" w:rsidRPr="000B7DDF">
        <w:rPr>
          <w:color w:val="000000"/>
          <w:sz w:val="28"/>
          <w:szCs w:val="28"/>
        </w:rPr>
        <w:t xml:space="preserve"> государственной и</w:t>
      </w:r>
      <w:r w:rsidRPr="000B7DDF">
        <w:rPr>
          <w:color w:val="000000"/>
          <w:sz w:val="28"/>
          <w:szCs w:val="28"/>
        </w:rPr>
        <w:t xml:space="preserve"> иной формы собственности, участвующих в решении задач, стоящих перед службой;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- </w:t>
      </w:r>
      <w:r w:rsidR="00A018E9">
        <w:rPr>
          <w:color w:val="000000"/>
          <w:sz w:val="28"/>
          <w:szCs w:val="28"/>
        </w:rPr>
        <w:t>управление</w:t>
      </w:r>
      <w:r w:rsidRPr="00206A22">
        <w:rPr>
          <w:color w:val="000000"/>
          <w:sz w:val="28"/>
          <w:szCs w:val="28"/>
        </w:rPr>
        <w:t xml:space="preserve"> деятельност</w:t>
      </w:r>
      <w:r w:rsidR="00A018E9">
        <w:rPr>
          <w:color w:val="000000"/>
          <w:sz w:val="28"/>
          <w:szCs w:val="28"/>
        </w:rPr>
        <w:t>ью</w:t>
      </w:r>
      <w:r w:rsidRPr="00206A22">
        <w:rPr>
          <w:color w:val="000000"/>
          <w:sz w:val="28"/>
          <w:szCs w:val="28"/>
        </w:rPr>
        <w:t xml:space="preserve"> </w:t>
      </w:r>
      <w:r w:rsidR="00F14DC6">
        <w:rPr>
          <w:color w:val="000000"/>
          <w:sz w:val="28"/>
          <w:szCs w:val="28"/>
        </w:rPr>
        <w:t xml:space="preserve">подчиненных нештатных </w:t>
      </w:r>
      <w:r w:rsidR="00810A72">
        <w:rPr>
          <w:color w:val="000000"/>
          <w:sz w:val="28"/>
          <w:szCs w:val="28"/>
        </w:rPr>
        <w:t xml:space="preserve">и </w:t>
      </w:r>
      <w:r w:rsidR="00810A72" w:rsidRPr="00810A72">
        <w:rPr>
          <w:color w:val="000000"/>
          <w:sz w:val="28"/>
          <w:szCs w:val="28"/>
        </w:rPr>
        <w:t xml:space="preserve">аварийно-спасательных </w:t>
      </w:r>
      <w:r w:rsidR="00F14DC6">
        <w:rPr>
          <w:color w:val="000000"/>
          <w:sz w:val="28"/>
          <w:szCs w:val="28"/>
        </w:rPr>
        <w:t xml:space="preserve">формирований </w:t>
      </w:r>
      <w:r w:rsidRPr="00206A22">
        <w:rPr>
          <w:color w:val="000000"/>
          <w:sz w:val="28"/>
          <w:szCs w:val="28"/>
        </w:rPr>
        <w:t>в ходе АСДНР;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- организация оповещения и связи в военное время и в условиях мирного времени при возникновении ЧС;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- организация и поддержание взаимодействия с органами управления гражданской обороной, другими </w:t>
      </w:r>
      <w:r w:rsidR="00810A72">
        <w:rPr>
          <w:color w:val="000000"/>
          <w:sz w:val="28"/>
          <w:szCs w:val="28"/>
        </w:rPr>
        <w:t xml:space="preserve">спасательными </w:t>
      </w:r>
      <w:r w:rsidRPr="00206A22">
        <w:rPr>
          <w:color w:val="000000"/>
          <w:sz w:val="28"/>
          <w:szCs w:val="28"/>
        </w:rPr>
        <w:t xml:space="preserve">службами ГО </w:t>
      </w:r>
      <w:r w:rsidRPr="00206A22">
        <w:rPr>
          <w:sz w:val="28"/>
          <w:szCs w:val="28"/>
        </w:rPr>
        <w:t>городского</w:t>
      </w:r>
      <w:r w:rsidRPr="00206A22">
        <w:rPr>
          <w:color w:val="000000"/>
          <w:sz w:val="28"/>
          <w:szCs w:val="28"/>
        </w:rPr>
        <w:t xml:space="preserve"> округа, привлекаемыми для выполнения задач в интересах выполнения мероприятий ГО </w:t>
      </w:r>
      <w:r w:rsidR="00810A72">
        <w:rPr>
          <w:color w:val="000000"/>
          <w:sz w:val="28"/>
          <w:szCs w:val="28"/>
        </w:rPr>
        <w:t xml:space="preserve">городского </w:t>
      </w:r>
      <w:r w:rsidRPr="00206A22">
        <w:rPr>
          <w:color w:val="000000"/>
          <w:sz w:val="28"/>
          <w:szCs w:val="28"/>
        </w:rPr>
        <w:t>округа;</w:t>
      </w:r>
    </w:p>
    <w:p w:rsidR="00206A22" w:rsidRPr="00206A22" w:rsidRDefault="00206A22" w:rsidP="0026073B">
      <w:pPr>
        <w:tabs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lastRenderedPageBreak/>
        <w:t xml:space="preserve">- ведение учета сил и средств, входящих в состав </w:t>
      </w:r>
      <w:r w:rsidR="003123B0">
        <w:rPr>
          <w:color w:val="000000"/>
          <w:sz w:val="28"/>
          <w:szCs w:val="28"/>
        </w:rPr>
        <w:t>С</w:t>
      </w:r>
      <w:r w:rsidRPr="00206A22">
        <w:rPr>
          <w:color w:val="000000"/>
          <w:sz w:val="28"/>
          <w:szCs w:val="28"/>
        </w:rPr>
        <w:t>СОиС ГО городского округа, их укомплектованности личным составом, техникой и имуществом.</w:t>
      </w:r>
    </w:p>
    <w:p w:rsidR="00206A22" w:rsidRPr="00206A22" w:rsidRDefault="00206A22" w:rsidP="0026073B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2.2. </w:t>
      </w:r>
      <w:r w:rsidR="003123B0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решает задачи по выполнению мероприятий ГО и защите населения:</w:t>
      </w:r>
    </w:p>
    <w:p w:rsidR="00206A22" w:rsidRPr="00206A22" w:rsidRDefault="00206A22" w:rsidP="0026073B">
      <w:p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206A22">
        <w:rPr>
          <w:sz w:val="28"/>
          <w:szCs w:val="28"/>
        </w:rPr>
        <w:t>- в мирное время;</w:t>
      </w:r>
    </w:p>
    <w:p w:rsidR="00206A22" w:rsidRPr="00206A22" w:rsidRDefault="00206A22" w:rsidP="0026073B">
      <w:p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206A22">
        <w:rPr>
          <w:sz w:val="28"/>
          <w:szCs w:val="28"/>
        </w:rPr>
        <w:t>- с возникновением угрозы нападения противника;</w:t>
      </w:r>
    </w:p>
    <w:p w:rsidR="00206A22" w:rsidRDefault="00206A22" w:rsidP="0026073B">
      <w:pPr>
        <w:tabs>
          <w:tab w:val="left" w:pos="1134"/>
        </w:tabs>
        <w:ind w:firstLine="567"/>
        <w:contextualSpacing/>
        <w:rPr>
          <w:sz w:val="28"/>
          <w:szCs w:val="28"/>
        </w:rPr>
      </w:pPr>
      <w:r w:rsidRPr="00206A22">
        <w:rPr>
          <w:sz w:val="28"/>
          <w:szCs w:val="28"/>
        </w:rPr>
        <w:t>- в военное время.</w:t>
      </w:r>
    </w:p>
    <w:p w:rsidR="00206A22" w:rsidRPr="00206A22" w:rsidRDefault="00206A22" w:rsidP="0026073B">
      <w:pPr>
        <w:numPr>
          <w:ilvl w:val="2"/>
          <w:numId w:val="24"/>
        </w:numPr>
        <w:tabs>
          <w:tab w:val="left" w:pos="1134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В мирное время: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При нормальной радиационной, химической, бактериологической, сейсмической и гидрометеорологической обстановке, при отсутствии эпидемий, эпизоотий и эпифитотий</w:t>
      </w:r>
      <w:r w:rsidR="00E5607E">
        <w:rPr>
          <w:color w:val="000000"/>
          <w:sz w:val="28"/>
          <w:szCs w:val="28"/>
        </w:rPr>
        <w:t xml:space="preserve"> </w:t>
      </w:r>
      <w:r w:rsidR="00E5607E" w:rsidRPr="00E5607E">
        <w:rPr>
          <w:color w:val="000000"/>
          <w:sz w:val="28"/>
          <w:szCs w:val="28"/>
        </w:rPr>
        <w:t>СОиС ГО городского округа</w:t>
      </w:r>
      <w:r w:rsidR="00E5607E">
        <w:rPr>
          <w:color w:val="000000"/>
          <w:sz w:val="28"/>
          <w:szCs w:val="28"/>
        </w:rPr>
        <w:t>: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- участвует в планировании и выполнении мероприятий по совершенствованию ГО, предупреждению ЧС, обеспечению безопасности и защиты населения, сокращению возможных потерь и ущерба, а также повышени</w:t>
      </w:r>
      <w:r w:rsidR="00E5607E">
        <w:rPr>
          <w:color w:val="000000"/>
          <w:sz w:val="28"/>
          <w:szCs w:val="28"/>
        </w:rPr>
        <w:t>ю</w:t>
      </w:r>
      <w:r w:rsidRPr="00206A22">
        <w:rPr>
          <w:color w:val="000000"/>
          <w:sz w:val="28"/>
          <w:szCs w:val="28"/>
        </w:rPr>
        <w:t xml:space="preserve"> устойчивости функционирования объектов службы;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- учитывает силы и средства, входящие в состав службы, организации и учреждения, привлекаемые к решению задач ГО, их укомплектованность личным составом и оборудованием.  Совершенствует подготовку органов управления, сил к действиям при ЧС природного и техногенного характера, организовывает обучение личного состава службы способам защиты и действиям при применении современных средств поражения;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- организовывает и поддерживает взаимодействие с </w:t>
      </w:r>
      <w:r w:rsidR="00E5607E" w:rsidRPr="00E5607E">
        <w:rPr>
          <w:color w:val="000000"/>
          <w:sz w:val="28"/>
          <w:szCs w:val="28"/>
        </w:rPr>
        <w:t>органами управления ГО и ЧС</w:t>
      </w:r>
      <w:r w:rsidR="00E5607E">
        <w:rPr>
          <w:color w:val="000000"/>
          <w:sz w:val="28"/>
          <w:szCs w:val="28"/>
        </w:rPr>
        <w:t xml:space="preserve">, с </w:t>
      </w:r>
      <w:r w:rsidRPr="00206A22">
        <w:rPr>
          <w:color w:val="000000"/>
          <w:sz w:val="28"/>
          <w:szCs w:val="28"/>
        </w:rPr>
        <w:t xml:space="preserve">другими спасательными службами </w:t>
      </w:r>
      <w:r w:rsidRPr="00206A22">
        <w:rPr>
          <w:sz w:val="28"/>
          <w:szCs w:val="28"/>
        </w:rPr>
        <w:t>обеспечения мероприятий ГО</w:t>
      </w:r>
      <w:r w:rsidRPr="00206A22">
        <w:rPr>
          <w:color w:val="000000"/>
          <w:sz w:val="28"/>
          <w:szCs w:val="28"/>
        </w:rPr>
        <w:t>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2.2.2. С </w:t>
      </w:r>
      <w:r w:rsidRPr="00206A22">
        <w:rPr>
          <w:sz w:val="28"/>
          <w:szCs w:val="28"/>
        </w:rPr>
        <w:t>возникновением угрозы нападения противника: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С возникновением угрозы </w:t>
      </w:r>
      <w:r w:rsidRPr="00206A22">
        <w:rPr>
          <w:sz w:val="28"/>
          <w:szCs w:val="28"/>
        </w:rPr>
        <w:t xml:space="preserve">нападения противника, </w:t>
      </w:r>
      <w:r w:rsidRPr="00206A22">
        <w:rPr>
          <w:color w:val="000000"/>
          <w:sz w:val="28"/>
          <w:szCs w:val="28"/>
        </w:rPr>
        <w:t>ухудшении радиационной, химической, бактериологической, сейсмической и гидрометеорологической обстановки, возможности возникновения ЧС на территории городского округа, учреждения организации:</w:t>
      </w:r>
    </w:p>
    <w:p w:rsidR="00206A22" w:rsidRPr="0084422C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- </w:t>
      </w:r>
      <w:r w:rsidRPr="0084422C">
        <w:rPr>
          <w:sz w:val="28"/>
          <w:szCs w:val="28"/>
        </w:rPr>
        <w:t>обеспеч</w:t>
      </w:r>
      <w:r w:rsidR="00CA70ED" w:rsidRPr="0084422C">
        <w:rPr>
          <w:sz w:val="28"/>
          <w:szCs w:val="28"/>
        </w:rPr>
        <w:t>ивает</w:t>
      </w:r>
      <w:r w:rsidRPr="0084422C">
        <w:rPr>
          <w:sz w:val="28"/>
          <w:szCs w:val="28"/>
        </w:rPr>
        <w:t xml:space="preserve"> циркулярно</w:t>
      </w:r>
      <w:r w:rsidR="00CA70ED" w:rsidRPr="0084422C">
        <w:rPr>
          <w:sz w:val="28"/>
          <w:szCs w:val="28"/>
        </w:rPr>
        <w:t>е</w:t>
      </w:r>
      <w:r w:rsidRPr="0084422C">
        <w:rPr>
          <w:sz w:val="28"/>
          <w:szCs w:val="28"/>
        </w:rPr>
        <w:t xml:space="preserve"> оповещени</w:t>
      </w:r>
      <w:r w:rsidR="00CA70ED" w:rsidRPr="0084422C">
        <w:rPr>
          <w:sz w:val="28"/>
          <w:szCs w:val="28"/>
        </w:rPr>
        <w:t>е</w:t>
      </w:r>
      <w:r w:rsidRPr="0084422C">
        <w:rPr>
          <w:sz w:val="28"/>
          <w:szCs w:val="28"/>
        </w:rPr>
        <w:t xml:space="preserve"> главы городского округа и его заместителей;</w:t>
      </w:r>
    </w:p>
    <w:p w:rsidR="00206A22" w:rsidRPr="0084422C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422C">
        <w:rPr>
          <w:sz w:val="28"/>
          <w:szCs w:val="28"/>
        </w:rPr>
        <w:t>- обеспеч</w:t>
      </w:r>
      <w:r w:rsidR="00CA70ED" w:rsidRPr="0084422C">
        <w:rPr>
          <w:sz w:val="28"/>
          <w:szCs w:val="28"/>
        </w:rPr>
        <w:t>ивает</w:t>
      </w:r>
      <w:r w:rsidRPr="0084422C">
        <w:rPr>
          <w:sz w:val="28"/>
          <w:szCs w:val="28"/>
        </w:rPr>
        <w:t xml:space="preserve"> централизованно</w:t>
      </w:r>
      <w:r w:rsidR="00CA70ED" w:rsidRPr="0084422C">
        <w:rPr>
          <w:sz w:val="28"/>
          <w:szCs w:val="28"/>
        </w:rPr>
        <w:t>е</w:t>
      </w:r>
      <w:r w:rsidRPr="0084422C">
        <w:rPr>
          <w:sz w:val="28"/>
          <w:szCs w:val="28"/>
        </w:rPr>
        <w:t xml:space="preserve"> оповещени</w:t>
      </w:r>
      <w:r w:rsidR="00CA70ED" w:rsidRPr="0084422C">
        <w:rPr>
          <w:sz w:val="28"/>
          <w:szCs w:val="28"/>
        </w:rPr>
        <w:t>е</w:t>
      </w:r>
      <w:r w:rsidRPr="0084422C">
        <w:rPr>
          <w:sz w:val="28"/>
          <w:szCs w:val="28"/>
        </w:rPr>
        <w:t xml:space="preserve"> населения городского округа по сигналам гражданской обороны об угрозе (возникновении) чрезвычайных ситуаций;</w:t>
      </w:r>
    </w:p>
    <w:p w:rsidR="00206A22" w:rsidRPr="0084422C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422C">
        <w:rPr>
          <w:sz w:val="28"/>
          <w:szCs w:val="28"/>
        </w:rPr>
        <w:t>- </w:t>
      </w:r>
      <w:r w:rsidR="00CA70ED" w:rsidRPr="0084422C">
        <w:rPr>
          <w:sz w:val="28"/>
          <w:szCs w:val="28"/>
        </w:rPr>
        <w:t>обеспечивает</w:t>
      </w:r>
      <w:r w:rsidRPr="0084422C">
        <w:rPr>
          <w:sz w:val="28"/>
          <w:szCs w:val="28"/>
        </w:rPr>
        <w:t xml:space="preserve"> выполнения мероприятий, предусмотренных планом выполнения основных мероприятий гражданской обороны, возложенных на службу оповещения и связи, и </w:t>
      </w:r>
      <w:r w:rsidR="00CA70ED" w:rsidRPr="0084422C">
        <w:rPr>
          <w:sz w:val="28"/>
          <w:szCs w:val="28"/>
        </w:rPr>
        <w:t xml:space="preserve">организует </w:t>
      </w:r>
      <w:r w:rsidRPr="0084422C">
        <w:rPr>
          <w:sz w:val="28"/>
          <w:szCs w:val="28"/>
        </w:rPr>
        <w:t>контрол</w:t>
      </w:r>
      <w:r w:rsidR="00CA70ED" w:rsidRPr="0084422C">
        <w:rPr>
          <w:sz w:val="28"/>
          <w:szCs w:val="28"/>
        </w:rPr>
        <w:t>ь</w:t>
      </w:r>
      <w:r w:rsidRPr="0084422C">
        <w:rPr>
          <w:sz w:val="28"/>
          <w:szCs w:val="28"/>
        </w:rPr>
        <w:t xml:space="preserve"> за их выполнением;</w:t>
      </w:r>
    </w:p>
    <w:p w:rsidR="00206A22" w:rsidRPr="0084422C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422C">
        <w:rPr>
          <w:sz w:val="28"/>
          <w:szCs w:val="28"/>
        </w:rPr>
        <w:t>- прив</w:t>
      </w:r>
      <w:r w:rsidR="00CA70ED" w:rsidRPr="0084422C">
        <w:rPr>
          <w:sz w:val="28"/>
          <w:szCs w:val="28"/>
        </w:rPr>
        <w:t>одит</w:t>
      </w:r>
      <w:r w:rsidRPr="0084422C">
        <w:rPr>
          <w:sz w:val="28"/>
          <w:szCs w:val="28"/>
        </w:rPr>
        <w:t xml:space="preserve"> в готовность формировани</w:t>
      </w:r>
      <w:r w:rsidR="00CA70ED" w:rsidRPr="0084422C">
        <w:rPr>
          <w:sz w:val="28"/>
          <w:szCs w:val="28"/>
        </w:rPr>
        <w:t>я</w:t>
      </w:r>
      <w:r w:rsidRPr="0084422C">
        <w:rPr>
          <w:sz w:val="28"/>
          <w:szCs w:val="28"/>
        </w:rPr>
        <w:t xml:space="preserve"> службы, систем</w:t>
      </w:r>
      <w:r w:rsidR="00CA70ED" w:rsidRPr="0084422C">
        <w:rPr>
          <w:sz w:val="28"/>
          <w:szCs w:val="28"/>
        </w:rPr>
        <w:t>ы</w:t>
      </w:r>
      <w:r w:rsidRPr="0084422C">
        <w:rPr>
          <w:sz w:val="28"/>
          <w:szCs w:val="28"/>
        </w:rPr>
        <w:t xml:space="preserve"> связи и оповещения, </w:t>
      </w:r>
      <w:r w:rsidR="00CA70ED" w:rsidRPr="0084422C">
        <w:rPr>
          <w:sz w:val="28"/>
          <w:szCs w:val="28"/>
        </w:rPr>
        <w:t>осуществляет</w:t>
      </w:r>
      <w:r w:rsidRPr="0084422C">
        <w:rPr>
          <w:sz w:val="28"/>
          <w:szCs w:val="28"/>
        </w:rPr>
        <w:t xml:space="preserve"> усиленн</w:t>
      </w:r>
      <w:r w:rsidR="00CA70ED" w:rsidRPr="0084422C">
        <w:rPr>
          <w:sz w:val="28"/>
          <w:szCs w:val="28"/>
        </w:rPr>
        <w:t>ый</w:t>
      </w:r>
      <w:r w:rsidRPr="0084422C">
        <w:rPr>
          <w:sz w:val="28"/>
          <w:szCs w:val="28"/>
        </w:rPr>
        <w:t xml:space="preserve"> режим работы службы с круглосуточным дежурством руководящего состава;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422C">
        <w:rPr>
          <w:sz w:val="28"/>
          <w:szCs w:val="28"/>
        </w:rPr>
        <w:t xml:space="preserve">- </w:t>
      </w:r>
      <w:r w:rsidR="00CA70ED" w:rsidRPr="0084422C">
        <w:rPr>
          <w:sz w:val="28"/>
          <w:szCs w:val="28"/>
        </w:rPr>
        <w:t xml:space="preserve">обеспечивает </w:t>
      </w:r>
      <w:r w:rsidRPr="0084422C">
        <w:rPr>
          <w:sz w:val="28"/>
          <w:szCs w:val="28"/>
        </w:rPr>
        <w:t xml:space="preserve">оперативное восстановление поврежденных каналов </w:t>
      </w:r>
      <w:r w:rsidR="004A3EE9" w:rsidRPr="0084422C">
        <w:rPr>
          <w:sz w:val="28"/>
          <w:szCs w:val="28"/>
        </w:rPr>
        <w:t>связи</w:t>
      </w:r>
      <w:r w:rsidRPr="0084422C">
        <w:rPr>
          <w:sz w:val="28"/>
          <w:szCs w:val="28"/>
        </w:rPr>
        <w:t xml:space="preserve"> </w:t>
      </w:r>
      <w:r w:rsidR="00CA70ED" w:rsidRPr="0084422C">
        <w:rPr>
          <w:sz w:val="28"/>
          <w:szCs w:val="28"/>
        </w:rPr>
        <w:t>и технических средств оповещения населения</w:t>
      </w:r>
      <w:r w:rsidRPr="0084422C">
        <w:rPr>
          <w:sz w:val="28"/>
          <w:szCs w:val="28"/>
        </w:rPr>
        <w:t>.</w:t>
      </w:r>
      <w:r w:rsidRPr="00206A22">
        <w:rPr>
          <w:sz w:val="28"/>
          <w:szCs w:val="28"/>
        </w:rPr>
        <w:t xml:space="preserve"> </w:t>
      </w:r>
    </w:p>
    <w:p w:rsidR="00206A22" w:rsidRPr="00206A22" w:rsidRDefault="00206A22" w:rsidP="0026073B">
      <w:pPr>
        <w:numPr>
          <w:ilvl w:val="2"/>
          <w:numId w:val="25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206A22">
        <w:rPr>
          <w:sz w:val="28"/>
          <w:szCs w:val="28"/>
        </w:rPr>
        <w:t>При ведении военных действий: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- </w:t>
      </w:r>
      <w:r w:rsidR="004A3EE9" w:rsidRPr="004A3EE9">
        <w:rPr>
          <w:sz w:val="28"/>
          <w:szCs w:val="28"/>
        </w:rPr>
        <w:t>обеспечивает</w:t>
      </w:r>
      <w:r w:rsidRPr="00206A22">
        <w:rPr>
          <w:sz w:val="28"/>
          <w:szCs w:val="28"/>
        </w:rPr>
        <w:t xml:space="preserve"> своевременно</w:t>
      </w:r>
      <w:r w:rsidR="004A3EE9">
        <w:rPr>
          <w:sz w:val="28"/>
          <w:szCs w:val="28"/>
        </w:rPr>
        <w:t>е</w:t>
      </w:r>
      <w:r w:rsidRPr="00206A22">
        <w:rPr>
          <w:sz w:val="28"/>
          <w:szCs w:val="28"/>
        </w:rPr>
        <w:t xml:space="preserve"> оповещения руководящего состава городского округа, а также населения городского округа, если это предусмотрено планом или вызвано условиями обстановки;</w:t>
      </w:r>
    </w:p>
    <w:p w:rsidR="004A3EE9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 </w:t>
      </w:r>
      <w:r w:rsidR="004A3EE9" w:rsidRPr="004A3EE9">
        <w:rPr>
          <w:sz w:val="28"/>
          <w:szCs w:val="28"/>
        </w:rPr>
        <w:t>обеспечивает</w:t>
      </w:r>
      <w:r w:rsidR="004A3EE9">
        <w:rPr>
          <w:sz w:val="28"/>
          <w:szCs w:val="28"/>
        </w:rPr>
        <w:t xml:space="preserve"> штатную работу средств связи и системы оповещения населения;</w:t>
      </w:r>
    </w:p>
    <w:p w:rsidR="00206A22" w:rsidRPr="004A3EE9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lastRenderedPageBreak/>
        <w:t xml:space="preserve"> </w:t>
      </w:r>
      <w:r w:rsidR="004A3EE9">
        <w:rPr>
          <w:sz w:val="28"/>
          <w:szCs w:val="28"/>
        </w:rPr>
        <w:t xml:space="preserve">- </w:t>
      </w:r>
      <w:r w:rsidR="004A3EE9" w:rsidRPr="004A3EE9">
        <w:rPr>
          <w:sz w:val="28"/>
          <w:szCs w:val="28"/>
        </w:rPr>
        <w:t xml:space="preserve">обеспечивает </w:t>
      </w:r>
      <w:r w:rsidRPr="00206A22">
        <w:rPr>
          <w:sz w:val="28"/>
          <w:szCs w:val="28"/>
        </w:rPr>
        <w:t xml:space="preserve">соблюдения мер безопасности </w:t>
      </w:r>
      <w:r w:rsidR="008D6B70">
        <w:rPr>
          <w:sz w:val="28"/>
          <w:szCs w:val="28"/>
        </w:rPr>
        <w:t>личным составом</w:t>
      </w:r>
      <w:r w:rsidR="004A3EE9">
        <w:rPr>
          <w:sz w:val="28"/>
          <w:szCs w:val="28"/>
        </w:rPr>
        <w:t xml:space="preserve"> службы и специалистами нештатных формирований </w:t>
      </w:r>
      <w:r w:rsidRPr="00206A22">
        <w:rPr>
          <w:sz w:val="28"/>
          <w:szCs w:val="28"/>
        </w:rPr>
        <w:t>при проведении ремонтно- восстановительных работ на линиях связи и оповещения</w:t>
      </w:r>
      <w:r w:rsidR="004A3EE9">
        <w:rPr>
          <w:sz w:val="28"/>
          <w:szCs w:val="28"/>
        </w:rPr>
        <w:t>.</w:t>
      </w:r>
    </w:p>
    <w:p w:rsid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>2.3. Свои задачи служба решает в тесном взаимодействии с другими службами ГО городского округа, спасательной службой оповещения и связи Московской области,</w:t>
      </w:r>
      <w:r w:rsidRPr="00206A22">
        <w:rPr>
          <w:color w:val="000000"/>
          <w:sz w:val="28"/>
          <w:szCs w:val="28"/>
        </w:rPr>
        <w:t xml:space="preserve"> органами военного командования и силовых ведомств с учетом возможности использования их ресурсов.</w:t>
      </w:r>
    </w:p>
    <w:p w:rsidR="00317F82" w:rsidRPr="00206A22" w:rsidRDefault="00317F8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206A22" w:rsidRPr="00206A22" w:rsidRDefault="00206A22" w:rsidP="0026073B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206A22">
        <w:rPr>
          <w:b/>
          <w:sz w:val="28"/>
          <w:szCs w:val="28"/>
        </w:rPr>
        <w:t xml:space="preserve">    3.</w:t>
      </w:r>
      <w:r w:rsidRPr="00206A22">
        <w:rPr>
          <w:sz w:val="28"/>
          <w:szCs w:val="28"/>
        </w:rPr>
        <w:t xml:space="preserve"> </w:t>
      </w:r>
      <w:r w:rsidRPr="00206A22">
        <w:rPr>
          <w:b/>
          <w:sz w:val="28"/>
          <w:szCs w:val="28"/>
        </w:rPr>
        <w:t xml:space="preserve"> Организация и управление</w:t>
      </w:r>
      <w:r w:rsidRPr="00206A22">
        <w:rPr>
          <w:sz w:val="28"/>
          <w:szCs w:val="28"/>
        </w:rPr>
        <w:t xml:space="preserve"> </w:t>
      </w:r>
      <w:r w:rsidR="009C7409" w:rsidRPr="009C7409">
        <w:rPr>
          <w:b/>
          <w:sz w:val="28"/>
          <w:szCs w:val="28"/>
        </w:rPr>
        <w:t>спасательной</w:t>
      </w:r>
      <w:r w:rsidR="009C7409">
        <w:rPr>
          <w:sz w:val="28"/>
          <w:szCs w:val="28"/>
        </w:rPr>
        <w:t xml:space="preserve"> </w:t>
      </w:r>
      <w:r w:rsidRPr="00206A22">
        <w:rPr>
          <w:b/>
          <w:sz w:val="28"/>
          <w:szCs w:val="28"/>
        </w:rPr>
        <w:t>службой оповещения и связи обеспечения мероприятий гражданской обороны</w:t>
      </w:r>
    </w:p>
    <w:p w:rsidR="00206A22" w:rsidRPr="00206A22" w:rsidRDefault="00206A22" w:rsidP="0026073B">
      <w:pPr>
        <w:tabs>
          <w:tab w:val="left" w:pos="1134"/>
        </w:tabs>
        <w:ind w:firstLine="567"/>
        <w:jc w:val="center"/>
        <w:rPr>
          <w:sz w:val="28"/>
          <w:szCs w:val="28"/>
          <w:highlight w:val="yellow"/>
        </w:rPr>
      </w:pPr>
    </w:p>
    <w:p w:rsidR="00206A22" w:rsidRPr="00206A22" w:rsidRDefault="00E95B99" w:rsidP="0026073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9C7409">
        <w:rPr>
          <w:sz w:val="28"/>
          <w:szCs w:val="28"/>
        </w:rPr>
        <w:t>С</w:t>
      </w:r>
      <w:r w:rsidR="00206A22" w:rsidRPr="00206A22">
        <w:rPr>
          <w:sz w:val="28"/>
          <w:szCs w:val="28"/>
        </w:rPr>
        <w:t>СОиС ГО городского округа создается в мирное время, её состав определятся решением руководителя службы.</w:t>
      </w:r>
    </w:p>
    <w:p w:rsidR="00206A22" w:rsidRDefault="00206A22" w:rsidP="0026073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3.2. Виды, количеств</w:t>
      </w:r>
      <w:r w:rsidR="00E95B99">
        <w:rPr>
          <w:sz w:val="28"/>
          <w:szCs w:val="28"/>
        </w:rPr>
        <w:t xml:space="preserve">о и </w:t>
      </w:r>
      <w:r w:rsidR="00810A72">
        <w:rPr>
          <w:sz w:val="28"/>
          <w:szCs w:val="28"/>
        </w:rPr>
        <w:t xml:space="preserve">штатная </w:t>
      </w:r>
      <w:r w:rsidR="00E95B99">
        <w:rPr>
          <w:sz w:val="28"/>
          <w:szCs w:val="28"/>
        </w:rPr>
        <w:t>численность</w:t>
      </w:r>
      <w:r w:rsidR="00810A72">
        <w:rPr>
          <w:sz w:val="28"/>
          <w:szCs w:val="28"/>
        </w:rPr>
        <w:t xml:space="preserve"> НФ ГО</w:t>
      </w:r>
      <w:r w:rsidR="00E95B99">
        <w:rPr>
          <w:sz w:val="28"/>
          <w:szCs w:val="28"/>
        </w:rPr>
        <w:t xml:space="preserve">, создаваемых в </w:t>
      </w:r>
      <w:r w:rsidR="00810A72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определяются по согласованию с руководителями ГО учреждений и организаций</w:t>
      </w:r>
      <w:r w:rsidR="00810A72">
        <w:rPr>
          <w:sz w:val="28"/>
          <w:szCs w:val="28"/>
        </w:rPr>
        <w:t>, на базе которых формируются НФ ГО</w:t>
      </w:r>
      <w:r w:rsidRPr="00206A22">
        <w:rPr>
          <w:sz w:val="28"/>
          <w:szCs w:val="28"/>
        </w:rPr>
        <w:t xml:space="preserve">, с учетом особенностей производственной деятельности   </w:t>
      </w:r>
      <w:r w:rsidR="00810A72">
        <w:rPr>
          <w:sz w:val="28"/>
          <w:szCs w:val="28"/>
        </w:rPr>
        <w:t xml:space="preserve">этих </w:t>
      </w:r>
      <w:r w:rsidRPr="00206A22">
        <w:rPr>
          <w:sz w:val="28"/>
          <w:szCs w:val="28"/>
        </w:rPr>
        <w:t xml:space="preserve">организации в мирное и военное время, наличия людских ресурсов, </w:t>
      </w:r>
      <w:r w:rsidR="00810A72">
        <w:rPr>
          <w:sz w:val="28"/>
          <w:szCs w:val="28"/>
        </w:rPr>
        <w:t xml:space="preserve">имеющейся </w:t>
      </w:r>
      <w:r w:rsidRPr="00206A22">
        <w:rPr>
          <w:sz w:val="28"/>
          <w:szCs w:val="28"/>
        </w:rPr>
        <w:t>специальной техники и имущества, запасов материально-технических средств, а также объем</w:t>
      </w:r>
      <w:r w:rsidR="000C1C0B">
        <w:rPr>
          <w:sz w:val="28"/>
          <w:szCs w:val="28"/>
        </w:rPr>
        <w:t>ом</w:t>
      </w:r>
      <w:r w:rsidRPr="00206A22">
        <w:rPr>
          <w:sz w:val="28"/>
          <w:szCs w:val="28"/>
        </w:rPr>
        <w:t xml:space="preserve"> и характер</w:t>
      </w:r>
      <w:r w:rsidR="000C1C0B">
        <w:rPr>
          <w:sz w:val="28"/>
          <w:szCs w:val="28"/>
        </w:rPr>
        <w:t>ом</w:t>
      </w:r>
      <w:r w:rsidRPr="00206A22">
        <w:rPr>
          <w:sz w:val="28"/>
          <w:szCs w:val="28"/>
        </w:rPr>
        <w:t xml:space="preserve"> задач, возлагаемых на </w:t>
      </w:r>
      <w:r w:rsidR="000C1C0B">
        <w:rPr>
          <w:sz w:val="28"/>
          <w:szCs w:val="28"/>
        </w:rPr>
        <w:t>службу</w:t>
      </w:r>
      <w:r w:rsidRPr="00206A22">
        <w:rPr>
          <w:sz w:val="28"/>
          <w:szCs w:val="28"/>
        </w:rPr>
        <w:t xml:space="preserve"> в соответствии с планом </w:t>
      </w:r>
      <w:r w:rsidR="000C1C0B">
        <w:rPr>
          <w:sz w:val="28"/>
          <w:szCs w:val="28"/>
        </w:rPr>
        <w:t>гражданской обороны</w:t>
      </w:r>
      <w:r w:rsidRPr="00206A22">
        <w:rPr>
          <w:sz w:val="28"/>
          <w:szCs w:val="28"/>
        </w:rPr>
        <w:t xml:space="preserve"> и защиты населения городского округа.</w:t>
      </w:r>
    </w:p>
    <w:p w:rsidR="00052AD8" w:rsidRPr="00206A22" w:rsidRDefault="00052AD8" w:rsidP="0026073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AD8">
        <w:rPr>
          <w:sz w:val="28"/>
          <w:szCs w:val="28"/>
        </w:rPr>
        <w:t>Порядок создания</w:t>
      </w:r>
      <w:r>
        <w:rPr>
          <w:sz w:val="28"/>
          <w:szCs w:val="28"/>
        </w:rPr>
        <w:t xml:space="preserve"> и</w:t>
      </w:r>
      <w:r w:rsidRPr="00052AD8">
        <w:rPr>
          <w:sz w:val="28"/>
          <w:szCs w:val="28"/>
        </w:rPr>
        <w:t xml:space="preserve"> оснащение НФ ГО осуществляется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</w:t>
      </w:r>
      <w:r>
        <w:rPr>
          <w:sz w:val="28"/>
          <w:szCs w:val="28"/>
        </w:rPr>
        <w:t>№</w:t>
      </w:r>
      <w:r w:rsidRPr="00052AD8">
        <w:rPr>
          <w:sz w:val="28"/>
          <w:szCs w:val="28"/>
        </w:rPr>
        <w:t xml:space="preserve"> 999 </w:t>
      </w:r>
      <w:r>
        <w:rPr>
          <w:sz w:val="28"/>
          <w:szCs w:val="28"/>
        </w:rPr>
        <w:t>«</w:t>
      </w:r>
      <w:r w:rsidRPr="00052AD8">
        <w:rPr>
          <w:sz w:val="28"/>
          <w:szCs w:val="28"/>
        </w:rPr>
        <w:t>Об утверждении Порядка создания нештатных аварийно-спасательных формирований</w:t>
      </w:r>
      <w:r>
        <w:rPr>
          <w:sz w:val="28"/>
          <w:szCs w:val="28"/>
        </w:rPr>
        <w:t>»</w:t>
      </w:r>
      <w:r w:rsidRPr="00052AD8">
        <w:rPr>
          <w:sz w:val="28"/>
          <w:szCs w:val="28"/>
        </w:rPr>
        <w:t>.</w:t>
      </w:r>
    </w:p>
    <w:p w:rsidR="00206A22" w:rsidRPr="00206A22" w:rsidRDefault="00206A22" w:rsidP="0026073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3.3. Учреждения и организации, в которых создаются нешт</w:t>
      </w:r>
      <w:r w:rsidR="00E95B99">
        <w:rPr>
          <w:sz w:val="28"/>
          <w:szCs w:val="28"/>
        </w:rPr>
        <w:t xml:space="preserve">атные формирования, входящие в </w:t>
      </w:r>
      <w:r w:rsidR="00810A72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округа: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- укомплектовывают </w:t>
      </w:r>
      <w:r w:rsidR="000C1C0B">
        <w:rPr>
          <w:sz w:val="28"/>
          <w:szCs w:val="28"/>
        </w:rPr>
        <w:t>нештатные формирования</w:t>
      </w:r>
      <w:r w:rsidRPr="00206A22">
        <w:rPr>
          <w:sz w:val="28"/>
          <w:szCs w:val="28"/>
        </w:rPr>
        <w:t xml:space="preserve"> личным составом, оснащают их специальн</w:t>
      </w:r>
      <w:r w:rsidR="000C1C0B">
        <w:rPr>
          <w:sz w:val="28"/>
          <w:szCs w:val="28"/>
        </w:rPr>
        <w:t>ой</w:t>
      </w:r>
      <w:r w:rsidRPr="00206A22">
        <w:rPr>
          <w:sz w:val="28"/>
          <w:szCs w:val="28"/>
        </w:rPr>
        <w:t xml:space="preserve"> техникой, оборудованием, снаряжением, инструментами и </w:t>
      </w:r>
      <w:r w:rsidR="000C1C0B">
        <w:rPr>
          <w:sz w:val="28"/>
          <w:szCs w:val="28"/>
        </w:rPr>
        <w:t xml:space="preserve">расходными </w:t>
      </w:r>
      <w:r w:rsidRPr="00206A22">
        <w:rPr>
          <w:sz w:val="28"/>
          <w:szCs w:val="28"/>
        </w:rPr>
        <w:t>материалами;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 осуществляют подготовку и руководство деятельностью нештатных формирований;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 xml:space="preserve">- поддерживают нештатные формирования в постоянной готовности </w:t>
      </w:r>
      <w:r w:rsidRPr="00206A22">
        <w:rPr>
          <w:color w:val="000000"/>
          <w:sz w:val="28"/>
          <w:szCs w:val="28"/>
        </w:rPr>
        <w:t>к применению по предназначению.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3.4. Ответственность за готовность сил и средств</w:t>
      </w:r>
      <w:r w:rsidR="000C1C0B">
        <w:rPr>
          <w:color w:val="000000"/>
          <w:sz w:val="28"/>
          <w:szCs w:val="28"/>
        </w:rPr>
        <w:t xml:space="preserve"> нештатных формирований</w:t>
      </w:r>
      <w:r w:rsidRPr="00206A22">
        <w:rPr>
          <w:color w:val="000000"/>
          <w:sz w:val="28"/>
          <w:szCs w:val="28"/>
        </w:rPr>
        <w:t xml:space="preserve">, включенных в состав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 xml:space="preserve">, несут руководители </w:t>
      </w:r>
      <w:r w:rsidR="000C1C0B">
        <w:rPr>
          <w:color w:val="000000"/>
          <w:sz w:val="28"/>
          <w:szCs w:val="28"/>
        </w:rPr>
        <w:t xml:space="preserve">учреждений и </w:t>
      </w:r>
      <w:r w:rsidRPr="00206A22">
        <w:rPr>
          <w:color w:val="000000"/>
          <w:sz w:val="28"/>
          <w:szCs w:val="28"/>
        </w:rPr>
        <w:t>организаций</w:t>
      </w:r>
      <w:r w:rsidR="000C1C0B">
        <w:rPr>
          <w:color w:val="000000"/>
          <w:sz w:val="28"/>
          <w:szCs w:val="28"/>
        </w:rPr>
        <w:t>, на базе которых создаются НФ ГО</w:t>
      </w:r>
      <w:r w:rsidRPr="00206A22">
        <w:rPr>
          <w:color w:val="000000"/>
          <w:sz w:val="28"/>
          <w:szCs w:val="28"/>
        </w:rPr>
        <w:t xml:space="preserve">. 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3.5. Управление и </w:t>
      </w:r>
      <w:r w:rsidR="00F779B5">
        <w:rPr>
          <w:color w:val="000000"/>
          <w:sz w:val="28"/>
          <w:szCs w:val="28"/>
        </w:rPr>
        <w:t>организация деятельностью</w:t>
      </w:r>
      <w:r w:rsidRPr="00206A22">
        <w:rPr>
          <w:color w:val="000000"/>
          <w:sz w:val="28"/>
          <w:szCs w:val="28"/>
        </w:rPr>
        <w:t xml:space="preserve"> </w:t>
      </w:r>
      <w:r w:rsidR="00F779B5" w:rsidRPr="00F779B5">
        <w:rPr>
          <w:color w:val="000000"/>
          <w:sz w:val="28"/>
          <w:szCs w:val="28"/>
        </w:rPr>
        <w:t xml:space="preserve">спасательной службой оповещения и связи </w:t>
      </w:r>
      <w:r w:rsidR="003C684F">
        <w:rPr>
          <w:color w:val="000000"/>
          <w:sz w:val="28"/>
          <w:szCs w:val="28"/>
        </w:rPr>
        <w:t>осуществляются</w:t>
      </w:r>
      <w:r w:rsidRPr="00206A22">
        <w:rPr>
          <w:color w:val="000000"/>
          <w:sz w:val="28"/>
          <w:szCs w:val="28"/>
        </w:rPr>
        <w:t xml:space="preserve"> на основании решений руководителя ГО городского округа</w:t>
      </w:r>
      <w:r w:rsidR="003C684F">
        <w:rPr>
          <w:color w:val="000000"/>
          <w:sz w:val="28"/>
          <w:szCs w:val="28"/>
        </w:rPr>
        <w:t xml:space="preserve"> в объеме мероприятий плана ГО городского округа и</w:t>
      </w:r>
      <w:r w:rsidRPr="00206A22">
        <w:rPr>
          <w:color w:val="000000"/>
          <w:sz w:val="28"/>
          <w:szCs w:val="28"/>
        </w:rPr>
        <w:t xml:space="preserve"> плана обеспечения мероприятий ГО</w:t>
      </w:r>
      <w:r w:rsidR="006D5E12">
        <w:rPr>
          <w:sz w:val="28"/>
          <w:szCs w:val="28"/>
        </w:rPr>
        <w:t xml:space="preserve"> </w:t>
      </w:r>
      <w:r w:rsidR="002F3C31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>.</w:t>
      </w:r>
    </w:p>
    <w:p w:rsid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3.6. Управление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 xml:space="preserve"> заключается в постоянной целенаправленной деятельности органа управления </w:t>
      </w:r>
      <w:r w:rsidR="00A917D5">
        <w:rPr>
          <w:color w:val="000000"/>
          <w:sz w:val="28"/>
          <w:szCs w:val="28"/>
        </w:rPr>
        <w:t>служб</w:t>
      </w:r>
      <w:r w:rsidR="00F779B5">
        <w:rPr>
          <w:color w:val="000000"/>
          <w:sz w:val="28"/>
          <w:szCs w:val="28"/>
        </w:rPr>
        <w:t>ы</w:t>
      </w:r>
      <w:r w:rsidR="00A917D5">
        <w:rPr>
          <w:color w:val="000000"/>
          <w:sz w:val="28"/>
          <w:szCs w:val="28"/>
        </w:rPr>
        <w:t xml:space="preserve"> </w:t>
      </w:r>
      <w:r w:rsidRPr="00206A22">
        <w:rPr>
          <w:color w:val="000000"/>
          <w:sz w:val="28"/>
          <w:szCs w:val="28"/>
        </w:rPr>
        <w:t xml:space="preserve">на всестороннюю подготовку и ведение гражданской обороны, осуществление непосредственного и непрерывного руководства со стороны руководителя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rFonts w:cs="Arial"/>
          <w:snapToGrid w:val="0"/>
          <w:color w:val="000000"/>
          <w:sz w:val="28"/>
          <w:szCs w:val="28"/>
        </w:rPr>
        <w:t xml:space="preserve"> </w:t>
      </w:r>
      <w:r w:rsidRPr="00206A22">
        <w:rPr>
          <w:color w:val="000000"/>
          <w:sz w:val="28"/>
          <w:szCs w:val="28"/>
        </w:rPr>
        <w:lastRenderedPageBreak/>
        <w:t xml:space="preserve">и </w:t>
      </w:r>
      <w:r w:rsidR="00A917D5">
        <w:rPr>
          <w:color w:val="000000"/>
          <w:sz w:val="28"/>
          <w:szCs w:val="28"/>
        </w:rPr>
        <w:t>руководителей</w:t>
      </w:r>
      <w:r w:rsidRPr="00206A22">
        <w:rPr>
          <w:color w:val="000000"/>
          <w:sz w:val="28"/>
          <w:szCs w:val="28"/>
        </w:rPr>
        <w:t xml:space="preserve"> штаба </w:t>
      </w:r>
      <w:r w:rsidR="00A917D5">
        <w:rPr>
          <w:color w:val="000000"/>
          <w:sz w:val="28"/>
          <w:szCs w:val="28"/>
        </w:rPr>
        <w:t xml:space="preserve">службы </w:t>
      </w:r>
      <w:r w:rsidRPr="00206A22">
        <w:rPr>
          <w:color w:val="000000"/>
          <w:sz w:val="28"/>
          <w:szCs w:val="28"/>
        </w:rPr>
        <w:t xml:space="preserve">подчиненными </w:t>
      </w:r>
      <w:r w:rsidR="00A917D5" w:rsidRPr="00A917D5">
        <w:rPr>
          <w:color w:val="000000"/>
          <w:sz w:val="28"/>
          <w:szCs w:val="28"/>
        </w:rPr>
        <w:t>НФ</w:t>
      </w:r>
      <w:r w:rsidR="00A917D5">
        <w:rPr>
          <w:color w:val="000000"/>
          <w:sz w:val="28"/>
          <w:szCs w:val="28"/>
        </w:rPr>
        <w:t xml:space="preserve"> </w:t>
      </w:r>
      <w:r w:rsidR="00A917D5" w:rsidRPr="00A917D5">
        <w:rPr>
          <w:color w:val="000000"/>
          <w:sz w:val="28"/>
          <w:szCs w:val="28"/>
        </w:rPr>
        <w:t>ГО</w:t>
      </w:r>
      <w:r w:rsidRPr="00206A22">
        <w:rPr>
          <w:color w:val="000000"/>
          <w:sz w:val="28"/>
          <w:szCs w:val="28"/>
        </w:rPr>
        <w:t>, в обеспечении их готовности к своевременному выполнению задач по предназначению.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3.7.    Задачи управления:</w:t>
      </w:r>
    </w:p>
    <w:p w:rsidR="00206A22" w:rsidRPr="00206A22" w:rsidRDefault="00147C9E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мирное время: </w:t>
      </w:r>
      <w:r w:rsidR="00206A22" w:rsidRPr="00206A22">
        <w:rPr>
          <w:color w:val="000000"/>
          <w:sz w:val="28"/>
          <w:szCs w:val="28"/>
        </w:rPr>
        <w:t xml:space="preserve">обеспечение постоянной готовности органов управления, сил и средств гражданской обороны </w:t>
      </w:r>
      <w:r w:rsidR="002F3C31">
        <w:rPr>
          <w:color w:val="000000"/>
          <w:sz w:val="28"/>
          <w:szCs w:val="28"/>
        </w:rPr>
        <w:t>С</w:t>
      </w:r>
      <w:r w:rsidR="00206A22" w:rsidRPr="00206A22">
        <w:rPr>
          <w:sz w:val="28"/>
          <w:szCs w:val="28"/>
        </w:rPr>
        <w:t>СОиС ГО городского округа</w:t>
      </w:r>
      <w:r w:rsidR="00206A22" w:rsidRPr="00206A22">
        <w:rPr>
          <w:snapToGrid w:val="0"/>
          <w:color w:val="000000"/>
          <w:sz w:val="28"/>
          <w:szCs w:val="28"/>
        </w:rPr>
        <w:t xml:space="preserve"> </w:t>
      </w:r>
      <w:r w:rsidR="00206A22" w:rsidRPr="00206A22">
        <w:rPr>
          <w:color w:val="000000"/>
          <w:sz w:val="28"/>
          <w:szCs w:val="28"/>
        </w:rPr>
        <w:t xml:space="preserve">к решению задач в зонах ЧС различного характера, разработка и своевременная корректировка планов обеспечения </w:t>
      </w:r>
      <w:r>
        <w:rPr>
          <w:color w:val="000000"/>
          <w:sz w:val="28"/>
          <w:szCs w:val="28"/>
        </w:rPr>
        <w:t xml:space="preserve">мероприятий ГО в военное время и </w:t>
      </w:r>
      <w:r w:rsidR="00206A22" w:rsidRPr="00206A22">
        <w:rPr>
          <w:color w:val="000000"/>
          <w:sz w:val="28"/>
          <w:szCs w:val="28"/>
        </w:rPr>
        <w:t>действий по предупреждению и ликвидации ЧС природного и техногенного характера;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- в период нарастания </w:t>
      </w:r>
      <w:r w:rsidR="00147C9E">
        <w:rPr>
          <w:color w:val="000000"/>
          <w:sz w:val="28"/>
          <w:szCs w:val="28"/>
        </w:rPr>
        <w:t xml:space="preserve">угрозы агрессии: </w:t>
      </w:r>
      <w:r w:rsidRPr="00206A22">
        <w:rPr>
          <w:color w:val="000000"/>
          <w:sz w:val="28"/>
          <w:szCs w:val="28"/>
        </w:rPr>
        <w:t xml:space="preserve">быстрый и организованный перевод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snapToGrid w:val="0"/>
          <w:color w:val="000000"/>
          <w:sz w:val="28"/>
          <w:szCs w:val="28"/>
        </w:rPr>
        <w:t xml:space="preserve"> </w:t>
      </w:r>
      <w:r w:rsidRPr="00206A22">
        <w:rPr>
          <w:color w:val="000000"/>
          <w:sz w:val="28"/>
          <w:szCs w:val="28"/>
        </w:rPr>
        <w:t>в соответствующую степень готовности;</w:t>
      </w:r>
    </w:p>
    <w:p w:rsidR="00206A22" w:rsidRPr="00206A22" w:rsidRDefault="00147C9E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военное время: </w:t>
      </w:r>
      <w:r w:rsidR="00206A22" w:rsidRPr="00206A22">
        <w:rPr>
          <w:color w:val="000000"/>
          <w:sz w:val="28"/>
          <w:szCs w:val="28"/>
        </w:rPr>
        <w:t>организация и выполнение мероприятий плана ГО</w:t>
      </w:r>
      <w:r w:rsidR="00206A22" w:rsidRPr="00206A22">
        <w:rPr>
          <w:sz w:val="28"/>
          <w:szCs w:val="28"/>
        </w:rPr>
        <w:t xml:space="preserve"> округа</w:t>
      </w:r>
      <w:r w:rsidR="00206A22" w:rsidRPr="00206A22">
        <w:rPr>
          <w:snapToGrid w:val="0"/>
          <w:color w:val="000000"/>
          <w:sz w:val="28"/>
          <w:szCs w:val="28"/>
        </w:rPr>
        <w:t xml:space="preserve"> </w:t>
      </w:r>
      <w:r w:rsidR="00206A22" w:rsidRPr="00206A22">
        <w:rPr>
          <w:color w:val="000000"/>
          <w:sz w:val="28"/>
          <w:szCs w:val="28"/>
        </w:rPr>
        <w:t xml:space="preserve">с учетом реально сложившейся обстановки, обеспечение и поддержание готовности органов управления, сил и средств </w:t>
      </w:r>
      <w:r w:rsidR="002F3C31">
        <w:rPr>
          <w:color w:val="000000"/>
          <w:sz w:val="28"/>
          <w:szCs w:val="28"/>
        </w:rPr>
        <w:t>С</w:t>
      </w:r>
      <w:r w:rsidR="00206A22" w:rsidRPr="00206A22">
        <w:rPr>
          <w:sz w:val="28"/>
          <w:szCs w:val="28"/>
        </w:rPr>
        <w:t xml:space="preserve">СОиС ГО </w:t>
      </w:r>
      <w:r w:rsidR="00206A22" w:rsidRPr="00206A22">
        <w:rPr>
          <w:color w:val="000000"/>
          <w:sz w:val="28"/>
          <w:szCs w:val="28"/>
        </w:rPr>
        <w:t>с учетом возможных потерь и ущерба.</w:t>
      </w:r>
    </w:p>
    <w:p w:rsidR="00206A22" w:rsidRPr="00206A22" w:rsidRDefault="00147C9E" w:rsidP="0026073B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 органам управления </w:t>
      </w:r>
      <w:r w:rsidR="002F3C31">
        <w:rPr>
          <w:sz w:val="28"/>
          <w:szCs w:val="28"/>
        </w:rPr>
        <w:t>С</w:t>
      </w:r>
      <w:r w:rsidR="00206A22" w:rsidRPr="00206A22">
        <w:rPr>
          <w:sz w:val="28"/>
          <w:szCs w:val="28"/>
        </w:rPr>
        <w:t xml:space="preserve">СОиС ГО городского округа относятся: руководство службы, штаб службы и </w:t>
      </w:r>
      <w:r w:rsidR="00206A22" w:rsidRPr="009A3A41">
        <w:rPr>
          <w:sz w:val="28"/>
          <w:szCs w:val="28"/>
        </w:rPr>
        <w:t>группы штаба службы ГО.</w:t>
      </w:r>
    </w:p>
    <w:p w:rsidR="00206A22" w:rsidRPr="00206A22" w:rsidRDefault="00206A22" w:rsidP="0026073B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3.9. Руководитель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осуществляет непосредственное руководство деятельностью службы в целях выполнения задач, указанных в п.</w:t>
      </w:r>
      <w:r w:rsidR="00147C9E">
        <w:rPr>
          <w:sz w:val="28"/>
          <w:szCs w:val="28"/>
        </w:rPr>
        <w:t xml:space="preserve"> </w:t>
      </w:r>
      <w:r w:rsidRPr="00206A22">
        <w:rPr>
          <w:sz w:val="28"/>
          <w:szCs w:val="28"/>
        </w:rPr>
        <w:t>2 настоящего Положения.</w:t>
      </w:r>
    </w:p>
    <w:p w:rsidR="00206A22" w:rsidRPr="00206A22" w:rsidRDefault="00206A22" w:rsidP="0026073B">
      <w:pPr>
        <w:tabs>
          <w:tab w:val="left" w:pos="-142"/>
          <w:tab w:val="left" w:pos="0"/>
          <w:tab w:val="left" w:pos="284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 xml:space="preserve">3.10. Координация деятельности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 xml:space="preserve"> осуществляется штабом ГО городского округа.</w:t>
      </w:r>
    </w:p>
    <w:p w:rsidR="00206A22" w:rsidRPr="00206A22" w:rsidRDefault="00206A22" w:rsidP="0026073B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3.11. </w:t>
      </w:r>
      <w:r w:rsidRPr="00206A22">
        <w:rPr>
          <w:color w:val="000000"/>
          <w:sz w:val="28"/>
          <w:szCs w:val="28"/>
        </w:rPr>
        <w:t xml:space="preserve">Руководитель </w:t>
      </w:r>
      <w:r w:rsidR="002F3C31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с</w:t>
      </w:r>
      <w:r w:rsidR="00E21410">
        <w:rPr>
          <w:sz w:val="28"/>
          <w:szCs w:val="28"/>
        </w:rPr>
        <w:t xml:space="preserve">оздает орган управления службы </w:t>
      </w:r>
      <w:r w:rsidR="00E21410" w:rsidRPr="00E21410">
        <w:rPr>
          <w:sz w:val="28"/>
          <w:szCs w:val="28"/>
        </w:rPr>
        <w:t>–</w:t>
      </w:r>
      <w:r w:rsidR="00E21410">
        <w:rPr>
          <w:sz w:val="28"/>
          <w:szCs w:val="28"/>
        </w:rPr>
        <w:t xml:space="preserve"> </w:t>
      </w:r>
      <w:r w:rsidRPr="00206A22">
        <w:rPr>
          <w:sz w:val="28"/>
          <w:szCs w:val="28"/>
        </w:rPr>
        <w:t>штаб службы, группы штаба службы с</w:t>
      </w:r>
      <w:r w:rsidR="00E21410">
        <w:rPr>
          <w:sz w:val="28"/>
          <w:szCs w:val="28"/>
        </w:rPr>
        <w:t xml:space="preserve">оздаются решением руководителя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по необходимости.</w:t>
      </w:r>
    </w:p>
    <w:p w:rsidR="00206A22" w:rsidRPr="000B7DDF" w:rsidRDefault="00206A22" w:rsidP="0026073B">
      <w:pPr>
        <w:tabs>
          <w:tab w:val="left" w:pos="-142"/>
          <w:tab w:val="left" w:pos="0"/>
          <w:tab w:val="left" w:pos="284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3.12</w:t>
      </w:r>
      <w:r w:rsidRPr="00F82769">
        <w:rPr>
          <w:color w:val="000000"/>
          <w:sz w:val="28"/>
          <w:szCs w:val="28"/>
        </w:rPr>
        <w:t xml:space="preserve">. </w:t>
      </w:r>
      <w:r w:rsidRPr="000B7DDF">
        <w:rPr>
          <w:color w:val="000000"/>
          <w:sz w:val="28"/>
          <w:szCs w:val="28"/>
        </w:rPr>
        <w:t xml:space="preserve">В состав штаба </w:t>
      </w:r>
      <w:r w:rsidR="00E55884" w:rsidRPr="000B7DDF">
        <w:rPr>
          <w:color w:val="000000"/>
          <w:sz w:val="28"/>
          <w:szCs w:val="28"/>
          <w:lang w:val="en-US"/>
        </w:rPr>
        <w:t>C</w:t>
      </w:r>
      <w:r w:rsidRPr="000B7DDF">
        <w:rPr>
          <w:sz w:val="28"/>
          <w:szCs w:val="28"/>
        </w:rPr>
        <w:t xml:space="preserve">СОиС ГО </w:t>
      </w:r>
      <w:r w:rsidRPr="000B7DDF">
        <w:rPr>
          <w:color w:val="000000"/>
          <w:sz w:val="28"/>
          <w:szCs w:val="28"/>
        </w:rPr>
        <w:t>городского округа входят:</w:t>
      </w:r>
    </w:p>
    <w:p w:rsidR="00206A22" w:rsidRPr="000B7DDF" w:rsidRDefault="00326804" w:rsidP="0026073B">
      <w:pPr>
        <w:tabs>
          <w:tab w:val="left" w:pos="-142"/>
          <w:tab w:val="left" w:pos="0"/>
          <w:tab w:val="left" w:pos="284"/>
          <w:tab w:val="left" w:pos="1134"/>
        </w:tabs>
        <w:ind w:firstLine="567"/>
        <w:jc w:val="both"/>
        <w:rPr>
          <w:sz w:val="28"/>
          <w:szCs w:val="28"/>
        </w:rPr>
      </w:pPr>
      <w:r w:rsidRPr="000B7DDF">
        <w:rPr>
          <w:sz w:val="28"/>
          <w:szCs w:val="28"/>
        </w:rPr>
        <w:t xml:space="preserve">- начальник штаба </w:t>
      </w:r>
      <w:r w:rsidR="00E21410" w:rsidRPr="000B7DDF">
        <w:rPr>
          <w:sz w:val="28"/>
          <w:szCs w:val="28"/>
        </w:rPr>
        <w:t>– заместитель директора МКУ «ЕДДС Красногорск»</w:t>
      </w:r>
      <w:r w:rsidR="00E55884" w:rsidRPr="000B7DDF">
        <w:rPr>
          <w:sz w:val="28"/>
          <w:szCs w:val="28"/>
        </w:rPr>
        <w:t>. Начальник штаба службы</w:t>
      </w:r>
      <w:r w:rsidR="00206A22" w:rsidRPr="000B7DDF">
        <w:rPr>
          <w:sz w:val="28"/>
          <w:szCs w:val="28"/>
        </w:rPr>
        <w:t xml:space="preserve"> име</w:t>
      </w:r>
      <w:r w:rsidR="00E21410" w:rsidRPr="000B7DDF">
        <w:rPr>
          <w:sz w:val="28"/>
          <w:szCs w:val="28"/>
        </w:rPr>
        <w:t xml:space="preserve">ет право от имени руководителя </w:t>
      </w:r>
      <w:r w:rsidR="00E55884" w:rsidRPr="000B7DDF">
        <w:rPr>
          <w:sz w:val="28"/>
          <w:szCs w:val="28"/>
        </w:rPr>
        <w:t>С</w:t>
      </w:r>
      <w:r w:rsidR="00206A22" w:rsidRPr="000B7DDF">
        <w:rPr>
          <w:sz w:val="28"/>
          <w:szCs w:val="28"/>
        </w:rPr>
        <w:t>СОиС ГО городского округа отдавать распоряжения (приказ</w:t>
      </w:r>
      <w:r w:rsidR="00E21410" w:rsidRPr="000B7DDF">
        <w:rPr>
          <w:sz w:val="28"/>
          <w:szCs w:val="28"/>
        </w:rPr>
        <w:t xml:space="preserve">ания) по вопросам деятельности </w:t>
      </w:r>
      <w:r w:rsidR="00206A22" w:rsidRPr="000B7DDF">
        <w:rPr>
          <w:sz w:val="28"/>
          <w:szCs w:val="28"/>
        </w:rPr>
        <w:t>СОиС ГО городского округа;</w:t>
      </w:r>
    </w:p>
    <w:p w:rsidR="00F460EC" w:rsidRDefault="00E55884" w:rsidP="00E55884">
      <w:pPr>
        <w:tabs>
          <w:tab w:val="left" w:pos="-142"/>
          <w:tab w:val="left" w:pos="0"/>
          <w:tab w:val="left" w:pos="284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0B7DDF">
        <w:rPr>
          <w:sz w:val="28"/>
          <w:szCs w:val="28"/>
        </w:rPr>
        <w:t xml:space="preserve">- заместитель начальника штаба ССОиС ГО городского округа – </w:t>
      </w:r>
      <w:r w:rsidR="00F460EC">
        <w:rPr>
          <w:sz w:val="28"/>
          <w:szCs w:val="28"/>
        </w:rPr>
        <w:t>г</w:t>
      </w:r>
      <w:r w:rsidR="00F460EC" w:rsidRPr="00F460EC">
        <w:rPr>
          <w:sz w:val="28"/>
          <w:szCs w:val="28"/>
        </w:rPr>
        <w:t xml:space="preserve">лавный специалист сектора </w:t>
      </w:r>
      <w:r w:rsidR="00F460EC" w:rsidRPr="00F460EC">
        <w:rPr>
          <w:bCs/>
          <w:sz w:val="28"/>
          <w:szCs w:val="28"/>
        </w:rPr>
        <w:t>обеспечения мероприятий гражданской обороны защиты населения</w:t>
      </w:r>
      <w:r w:rsidR="00F460EC" w:rsidRPr="00F460EC">
        <w:rPr>
          <w:sz w:val="28"/>
          <w:szCs w:val="28"/>
        </w:rPr>
        <w:t xml:space="preserve"> </w:t>
      </w:r>
      <w:r w:rsidR="00F460EC" w:rsidRPr="00F460EC">
        <w:rPr>
          <w:bCs/>
          <w:sz w:val="28"/>
          <w:szCs w:val="28"/>
        </w:rPr>
        <w:t>МКУ «ЕДДС Красногорск»</w:t>
      </w:r>
      <w:r w:rsidR="00F460EC">
        <w:rPr>
          <w:bCs/>
          <w:sz w:val="28"/>
          <w:szCs w:val="28"/>
        </w:rPr>
        <w:t>.</w:t>
      </w:r>
    </w:p>
    <w:p w:rsidR="00E55884" w:rsidRPr="00F82769" w:rsidRDefault="00E55884" w:rsidP="00E55884">
      <w:pPr>
        <w:tabs>
          <w:tab w:val="left" w:pos="-142"/>
          <w:tab w:val="left" w:pos="0"/>
          <w:tab w:val="left" w:pos="284"/>
          <w:tab w:val="left" w:pos="1134"/>
        </w:tabs>
        <w:ind w:firstLine="567"/>
        <w:jc w:val="both"/>
        <w:rPr>
          <w:sz w:val="28"/>
          <w:szCs w:val="28"/>
        </w:rPr>
      </w:pPr>
      <w:r w:rsidRPr="000B7DDF">
        <w:rPr>
          <w:sz w:val="28"/>
          <w:szCs w:val="28"/>
        </w:rPr>
        <w:t xml:space="preserve">При необходимости руководитель ССОиС ГО городского округа своим приказом может </w:t>
      </w:r>
      <w:r w:rsidR="00422297">
        <w:rPr>
          <w:sz w:val="28"/>
          <w:szCs w:val="28"/>
        </w:rPr>
        <w:t>ввести</w:t>
      </w:r>
      <w:r w:rsidRPr="000B7DDF">
        <w:rPr>
          <w:sz w:val="28"/>
          <w:szCs w:val="28"/>
        </w:rPr>
        <w:t xml:space="preserve"> дополнительные дол</w:t>
      </w:r>
      <w:r w:rsidR="00F460EC">
        <w:rPr>
          <w:sz w:val="28"/>
          <w:szCs w:val="28"/>
        </w:rPr>
        <w:t>жности управления штабом службы.</w:t>
      </w:r>
    </w:p>
    <w:p w:rsidR="00206A22" w:rsidRPr="00206A22" w:rsidRDefault="00C93273" w:rsidP="0026073B">
      <w:p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Основой управления </w:t>
      </w:r>
      <w:r w:rsidR="00316818">
        <w:rPr>
          <w:sz w:val="28"/>
          <w:szCs w:val="28"/>
        </w:rPr>
        <w:t>С</w:t>
      </w:r>
      <w:r w:rsidR="00206A22" w:rsidRPr="00206A22">
        <w:rPr>
          <w:sz w:val="28"/>
          <w:szCs w:val="28"/>
        </w:rPr>
        <w:t xml:space="preserve">СОиС ГО городского округа являются решения руководителя ГО городского округа, а также план </w:t>
      </w:r>
      <w:r w:rsidR="00CC5DFA">
        <w:rPr>
          <w:sz w:val="28"/>
          <w:szCs w:val="28"/>
        </w:rPr>
        <w:t>гражданской обороны</w:t>
      </w:r>
      <w:r w:rsidR="00206A22" w:rsidRPr="00206A22">
        <w:rPr>
          <w:sz w:val="28"/>
          <w:szCs w:val="28"/>
        </w:rPr>
        <w:t xml:space="preserve"> и защиты населения городского округа.</w:t>
      </w:r>
    </w:p>
    <w:p w:rsidR="00206A22" w:rsidRPr="00206A22" w:rsidRDefault="00206A22" w:rsidP="0026073B">
      <w:pPr>
        <w:tabs>
          <w:tab w:val="left" w:pos="0"/>
          <w:tab w:val="left" w:pos="1134"/>
        </w:tabs>
        <w:suppressAutoHyphens/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 xml:space="preserve">3.14. </w:t>
      </w:r>
      <w:r w:rsidRPr="00206A22">
        <w:rPr>
          <w:color w:val="000000"/>
          <w:sz w:val="28"/>
          <w:szCs w:val="28"/>
        </w:rPr>
        <w:t xml:space="preserve">Руководитель </w:t>
      </w:r>
      <w:r w:rsidR="00316818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 xml:space="preserve">СОиС ГО городского округа </w:t>
      </w:r>
      <w:r w:rsidRPr="00206A22">
        <w:rPr>
          <w:color w:val="000000"/>
          <w:sz w:val="28"/>
          <w:szCs w:val="28"/>
        </w:rPr>
        <w:t>в пределах своей компетенции издает приказы и распоряжения, обязательные для исполнения всеми должностными лицами, подчиненными службе.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cs="Arial"/>
          <w:snapToGrid w:val="0"/>
          <w:color w:val="000000"/>
          <w:sz w:val="28"/>
          <w:szCs w:val="28"/>
        </w:rPr>
      </w:pPr>
      <w:r w:rsidRPr="00206A22">
        <w:rPr>
          <w:sz w:val="28"/>
          <w:szCs w:val="28"/>
        </w:rPr>
        <w:t xml:space="preserve">3.15. </w:t>
      </w:r>
      <w:r w:rsidRPr="00206A22">
        <w:rPr>
          <w:rFonts w:cs="Arial"/>
          <w:snapToGrid w:val="0"/>
          <w:color w:val="000000"/>
          <w:sz w:val="28"/>
          <w:szCs w:val="28"/>
        </w:rPr>
        <w:t xml:space="preserve">Ответственность за готовность органов управления, сил и средств, входящих в состав </w:t>
      </w:r>
      <w:r w:rsidR="00316818">
        <w:rPr>
          <w:rFonts w:cs="Arial"/>
          <w:snapToGrid w:val="0"/>
          <w:color w:val="000000"/>
          <w:sz w:val="28"/>
          <w:szCs w:val="28"/>
        </w:rPr>
        <w:t>С</w:t>
      </w:r>
      <w:r w:rsidR="00326804">
        <w:rPr>
          <w:sz w:val="28"/>
          <w:szCs w:val="28"/>
        </w:rPr>
        <w:t xml:space="preserve">СОиС ГО </w:t>
      </w:r>
      <w:r w:rsidR="00316818">
        <w:rPr>
          <w:sz w:val="28"/>
          <w:szCs w:val="28"/>
        </w:rPr>
        <w:t xml:space="preserve">городского </w:t>
      </w:r>
      <w:r w:rsidRPr="00206A22">
        <w:rPr>
          <w:sz w:val="28"/>
          <w:szCs w:val="28"/>
        </w:rPr>
        <w:t>округа</w:t>
      </w:r>
      <w:r w:rsidR="00F460EC">
        <w:rPr>
          <w:rFonts w:cs="Arial"/>
          <w:snapToGrid w:val="0"/>
          <w:color w:val="000000"/>
          <w:sz w:val="28"/>
          <w:szCs w:val="28"/>
        </w:rPr>
        <w:t xml:space="preserve"> </w:t>
      </w:r>
      <w:r w:rsidRPr="00206A22">
        <w:rPr>
          <w:rFonts w:cs="Arial"/>
          <w:snapToGrid w:val="0"/>
          <w:color w:val="000000"/>
          <w:sz w:val="28"/>
          <w:szCs w:val="28"/>
        </w:rPr>
        <w:t xml:space="preserve">несет руководитель </w:t>
      </w:r>
      <w:r w:rsidR="00316818">
        <w:rPr>
          <w:rFonts w:cs="Arial"/>
          <w:snapToGrid w:val="0"/>
          <w:color w:val="000000"/>
          <w:sz w:val="28"/>
          <w:szCs w:val="28"/>
        </w:rPr>
        <w:t>С</w:t>
      </w:r>
      <w:r w:rsidR="008C50AF" w:rsidRPr="008C50AF">
        <w:rPr>
          <w:sz w:val="28"/>
          <w:szCs w:val="28"/>
        </w:rPr>
        <w:t>СОиС ГО</w:t>
      </w:r>
      <w:r w:rsidRPr="00206A22">
        <w:rPr>
          <w:sz w:val="28"/>
          <w:szCs w:val="28"/>
        </w:rPr>
        <w:t xml:space="preserve"> городского округа</w:t>
      </w:r>
      <w:r w:rsidRPr="00206A22">
        <w:rPr>
          <w:rFonts w:cs="Arial"/>
          <w:snapToGrid w:val="0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cs="Arial"/>
          <w:snapToGrid w:val="0"/>
          <w:color w:val="000000"/>
          <w:sz w:val="28"/>
          <w:szCs w:val="28"/>
        </w:rPr>
      </w:pPr>
      <w:r w:rsidRPr="00206A22">
        <w:rPr>
          <w:rFonts w:cs="Arial"/>
          <w:snapToGrid w:val="0"/>
          <w:color w:val="000000"/>
          <w:sz w:val="28"/>
          <w:szCs w:val="28"/>
        </w:rPr>
        <w:t xml:space="preserve">3.16. Готовность органов управления, сил и средств </w:t>
      </w:r>
      <w:r w:rsidR="00316818">
        <w:rPr>
          <w:rFonts w:cs="Arial"/>
          <w:snapToGrid w:val="0"/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rFonts w:cs="Arial"/>
          <w:snapToGrid w:val="0"/>
          <w:color w:val="000000"/>
          <w:sz w:val="28"/>
          <w:szCs w:val="28"/>
        </w:rPr>
        <w:t xml:space="preserve"> проверяется в ходе комп</w:t>
      </w:r>
      <w:r w:rsidR="00C93273">
        <w:rPr>
          <w:rFonts w:cs="Arial"/>
          <w:snapToGrid w:val="0"/>
          <w:color w:val="000000"/>
          <w:sz w:val="28"/>
          <w:szCs w:val="28"/>
        </w:rPr>
        <w:t>лексных проверок, командно-</w:t>
      </w:r>
      <w:r w:rsidRPr="00206A22">
        <w:rPr>
          <w:rFonts w:cs="Arial"/>
          <w:snapToGrid w:val="0"/>
          <w:color w:val="000000"/>
          <w:sz w:val="28"/>
          <w:szCs w:val="28"/>
        </w:rPr>
        <w:t>штабных учений и тренировок по вопросам ГО.</w:t>
      </w:r>
    </w:p>
    <w:p w:rsidR="00206A22" w:rsidRPr="00206A22" w:rsidRDefault="00206A22" w:rsidP="0026073B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lastRenderedPageBreak/>
        <w:t>3.1</w:t>
      </w:r>
      <w:r w:rsidR="00FF71EC">
        <w:rPr>
          <w:color w:val="000000"/>
          <w:sz w:val="28"/>
          <w:szCs w:val="28"/>
        </w:rPr>
        <w:t>7</w:t>
      </w:r>
      <w:r w:rsidRPr="00206A22">
        <w:rPr>
          <w:color w:val="000000"/>
          <w:sz w:val="28"/>
          <w:szCs w:val="28"/>
        </w:rPr>
        <w:t xml:space="preserve">. При необходимости персональный состав </w:t>
      </w:r>
      <w:r w:rsidR="00C93273">
        <w:rPr>
          <w:color w:val="000000"/>
          <w:sz w:val="28"/>
          <w:szCs w:val="28"/>
        </w:rPr>
        <w:t xml:space="preserve">штаба уточняется руководителем </w:t>
      </w:r>
      <w:r w:rsidR="00316818">
        <w:rPr>
          <w:color w:val="000000"/>
          <w:sz w:val="28"/>
          <w:szCs w:val="28"/>
        </w:rPr>
        <w:t>С</w:t>
      </w:r>
      <w:r w:rsidRPr="00206A22">
        <w:rPr>
          <w:color w:val="000000"/>
          <w:sz w:val="28"/>
          <w:szCs w:val="28"/>
        </w:rPr>
        <w:t>СОиС</w:t>
      </w:r>
      <w:r w:rsidRPr="00206A22">
        <w:rPr>
          <w:sz w:val="28"/>
          <w:szCs w:val="28"/>
        </w:rPr>
        <w:t xml:space="preserve"> ГО городского округа.</w:t>
      </w:r>
    </w:p>
    <w:p w:rsidR="00206A22" w:rsidRPr="00206A22" w:rsidRDefault="00206A22" w:rsidP="0026073B">
      <w:pPr>
        <w:tabs>
          <w:tab w:val="left" w:pos="-142"/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3.1</w:t>
      </w:r>
      <w:r w:rsidR="00FF71EC">
        <w:rPr>
          <w:color w:val="000000"/>
          <w:sz w:val="28"/>
          <w:szCs w:val="28"/>
        </w:rPr>
        <w:t>8</w:t>
      </w:r>
      <w:r w:rsidRPr="00206A22">
        <w:rPr>
          <w:color w:val="000000"/>
          <w:sz w:val="28"/>
          <w:szCs w:val="28"/>
        </w:rPr>
        <w:t xml:space="preserve">. Начальник штаба </w:t>
      </w:r>
      <w:r w:rsidR="00316818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 xml:space="preserve"> организует работу штаба службы и несет ответственность за его готовность к выполнению задач по предназначению.</w:t>
      </w:r>
    </w:p>
    <w:p w:rsidR="00206A22" w:rsidRPr="00206A22" w:rsidRDefault="00206A22" w:rsidP="0026073B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A22">
        <w:rPr>
          <w:color w:val="000000"/>
          <w:sz w:val="28"/>
          <w:szCs w:val="28"/>
        </w:rPr>
        <w:t>3.</w:t>
      </w:r>
      <w:r w:rsidR="00FF71EC">
        <w:rPr>
          <w:color w:val="000000"/>
          <w:sz w:val="28"/>
          <w:szCs w:val="28"/>
        </w:rPr>
        <w:t>19</w:t>
      </w:r>
      <w:r w:rsidRPr="00206A22">
        <w:rPr>
          <w:color w:val="000000"/>
          <w:sz w:val="28"/>
          <w:szCs w:val="28"/>
        </w:rPr>
        <w:t xml:space="preserve">. Функциональные обязанности должностных лиц штаба службы ГО городского округа разрабатываются начальником штаба и утверждаются руководителем </w:t>
      </w:r>
      <w:r w:rsidR="00316818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округа.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3.2</w:t>
      </w:r>
      <w:r w:rsidR="00FF71EC">
        <w:rPr>
          <w:sz w:val="28"/>
          <w:szCs w:val="28"/>
        </w:rPr>
        <w:t>0</w:t>
      </w:r>
      <w:r w:rsidRPr="00206A22">
        <w:rPr>
          <w:sz w:val="28"/>
          <w:szCs w:val="28"/>
        </w:rPr>
        <w:t>.</w:t>
      </w:r>
      <w:r w:rsidR="00E844BC">
        <w:rPr>
          <w:sz w:val="28"/>
          <w:szCs w:val="28"/>
          <w:lang w:val="en-GB"/>
        </w:rPr>
        <w:t> </w:t>
      </w:r>
      <w:r w:rsidR="002648C3" w:rsidRPr="00F82769">
        <w:rPr>
          <w:sz w:val="28"/>
          <w:szCs w:val="28"/>
        </w:rPr>
        <w:t xml:space="preserve">Руководитель </w:t>
      </w:r>
      <w:r w:rsidR="00316818" w:rsidRPr="00F82769">
        <w:rPr>
          <w:sz w:val="28"/>
          <w:szCs w:val="28"/>
        </w:rPr>
        <w:t>С</w:t>
      </w:r>
      <w:r w:rsidRPr="00F82769">
        <w:rPr>
          <w:sz w:val="28"/>
          <w:szCs w:val="28"/>
        </w:rPr>
        <w:t xml:space="preserve">СОиС ГО городского округа </w:t>
      </w:r>
      <w:r w:rsidR="002648C3" w:rsidRPr="00F82769">
        <w:rPr>
          <w:sz w:val="28"/>
          <w:szCs w:val="28"/>
        </w:rPr>
        <w:t xml:space="preserve">входит в состав штаба ГО городского округа и </w:t>
      </w:r>
      <w:r w:rsidRPr="00F82769">
        <w:rPr>
          <w:sz w:val="28"/>
          <w:szCs w:val="28"/>
        </w:rPr>
        <w:t>подчиняется непосредственно ру</w:t>
      </w:r>
      <w:r w:rsidR="002648C3" w:rsidRPr="00F82769">
        <w:rPr>
          <w:sz w:val="28"/>
          <w:szCs w:val="28"/>
        </w:rPr>
        <w:t xml:space="preserve">ководителю ГО и начальнику штаба ГО городского округа. </w:t>
      </w:r>
    </w:p>
    <w:p w:rsidR="00206A22" w:rsidRPr="00206A22" w:rsidRDefault="00206A22" w:rsidP="0026073B">
      <w:pPr>
        <w:tabs>
          <w:tab w:val="left" w:pos="-142"/>
          <w:tab w:val="left" w:pos="0"/>
          <w:tab w:val="left" w:pos="284"/>
          <w:tab w:val="left" w:pos="1134"/>
          <w:tab w:val="left" w:pos="1701"/>
        </w:tabs>
        <w:ind w:firstLine="567"/>
        <w:contextualSpacing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3.2</w:t>
      </w:r>
      <w:r w:rsidR="00FF71EC">
        <w:rPr>
          <w:sz w:val="28"/>
          <w:szCs w:val="28"/>
        </w:rPr>
        <w:t>1</w:t>
      </w:r>
      <w:r w:rsidRPr="00206A22">
        <w:rPr>
          <w:sz w:val="28"/>
          <w:szCs w:val="28"/>
        </w:rPr>
        <w:t>. Основные об</w:t>
      </w:r>
      <w:r w:rsidR="00230F2C">
        <w:rPr>
          <w:sz w:val="28"/>
          <w:szCs w:val="28"/>
        </w:rPr>
        <w:t xml:space="preserve">язанности руководящего состава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округа:</w:t>
      </w:r>
    </w:p>
    <w:p w:rsidR="00206A22" w:rsidRPr="00206A22" w:rsidRDefault="00206A22" w:rsidP="0026073B">
      <w:pPr>
        <w:tabs>
          <w:tab w:val="left" w:pos="0"/>
          <w:tab w:val="left" w:pos="1134"/>
          <w:tab w:val="left" w:pos="1418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 обеспечение постоянной готовности службы к действиям в военное время и в условиях чрезвычайных ситуаций мирного времени;</w:t>
      </w:r>
    </w:p>
    <w:p w:rsidR="00D2616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- организация </w:t>
      </w:r>
      <w:r w:rsidR="00230F2C">
        <w:rPr>
          <w:sz w:val="28"/>
          <w:szCs w:val="28"/>
        </w:rPr>
        <w:t xml:space="preserve">обеспечения </w:t>
      </w:r>
      <w:r w:rsidRPr="00206A22">
        <w:rPr>
          <w:sz w:val="28"/>
          <w:szCs w:val="28"/>
        </w:rPr>
        <w:t>связ</w:t>
      </w:r>
      <w:r w:rsidR="00230F2C">
        <w:rPr>
          <w:sz w:val="28"/>
          <w:szCs w:val="28"/>
        </w:rPr>
        <w:t>ью</w:t>
      </w:r>
      <w:r w:rsidRPr="00206A22">
        <w:rPr>
          <w:sz w:val="28"/>
          <w:szCs w:val="28"/>
        </w:rPr>
        <w:t xml:space="preserve"> </w:t>
      </w:r>
      <w:r w:rsidR="00D26162" w:rsidRPr="00D26162">
        <w:rPr>
          <w:sz w:val="28"/>
          <w:szCs w:val="28"/>
        </w:rPr>
        <w:t xml:space="preserve">в военное время и в условиях чрезвычайных ситуаций мирного времени </w:t>
      </w:r>
      <w:r w:rsidR="00230F2C">
        <w:rPr>
          <w:sz w:val="28"/>
          <w:szCs w:val="28"/>
        </w:rPr>
        <w:t>органов управления городского округа и ресурсоснабжающих организаций</w:t>
      </w:r>
      <w:r w:rsidR="00D26162">
        <w:rPr>
          <w:sz w:val="28"/>
          <w:szCs w:val="28"/>
        </w:rPr>
        <w:t>;</w:t>
      </w:r>
    </w:p>
    <w:p w:rsidR="00206A22" w:rsidRDefault="00D2616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0F2C">
        <w:rPr>
          <w:sz w:val="28"/>
          <w:szCs w:val="28"/>
        </w:rPr>
        <w:t xml:space="preserve"> обеспечение</w:t>
      </w:r>
      <w:r w:rsidR="00206A22" w:rsidRPr="00206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функционирования в штатном режиме системы оповещения </w:t>
      </w:r>
      <w:r w:rsidR="00230F2C">
        <w:rPr>
          <w:sz w:val="28"/>
          <w:szCs w:val="28"/>
        </w:rPr>
        <w:t xml:space="preserve">населения </w:t>
      </w:r>
      <w:r w:rsidR="00206A22" w:rsidRPr="00206A22">
        <w:rPr>
          <w:sz w:val="28"/>
          <w:szCs w:val="28"/>
        </w:rPr>
        <w:t>городского округа;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color w:val="000000"/>
          <w:sz w:val="28"/>
          <w:szCs w:val="28"/>
        </w:rPr>
        <w:t>-</w:t>
      </w:r>
      <w:r w:rsidR="00E844BC">
        <w:rPr>
          <w:color w:val="000000"/>
          <w:sz w:val="28"/>
          <w:szCs w:val="28"/>
          <w:lang w:val="en-GB"/>
        </w:rPr>
        <w:t> </w:t>
      </w:r>
      <w:r w:rsidRPr="00206A22">
        <w:rPr>
          <w:color w:val="000000"/>
          <w:sz w:val="28"/>
          <w:szCs w:val="28"/>
        </w:rPr>
        <w:t xml:space="preserve">управление силами и средствами </w:t>
      </w:r>
      <w:r w:rsidR="00316818">
        <w:rPr>
          <w:color w:val="000000"/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</w:t>
      </w:r>
      <w:r w:rsidRPr="00206A22">
        <w:rPr>
          <w:color w:val="000000"/>
          <w:sz w:val="28"/>
          <w:szCs w:val="28"/>
        </w:rPr>
        <w:t xml:space="preserve"> при проведении мероприятий по оповещению и связи в условиях чрезвычайных ситуаций в мирное время, а также в районах (на объектах) возникновения аварий, катастроф и стихийных бедствий в военное время;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</w:t>
      </w:r>
      <w:r w:rsidR="00E844BC">
        <w:rPr>
          <w:sz w:val="28"/>
          <w:szCs w:val="28"/>
          <w:lang w:val="en-GB"/>
        </w:rPr>
        <w:t> </w:t>
      </w:r>
      <w:r w:rsidRPr="00206A22">
        <w:rPr>
          <w:sz w:val="28"/>
          <w:szCs w:val="28"/>
        </w:rPr>
        <w:t>организация подготовки нештатных формирований и личного с</w:t>
      </w:r>
      <w:r w:rsidR="00D44C66">
        <w:rPr>
          <w:sz w:val="28"/>
          <w:szCs w:val="28"/>
        </w:rPr>
        <w:t xml:space="preserve">остава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 руководство и обеспечение постоянной гот</w:t>
      </w:r>
      <w:r w:rsidR="00D44C66">
        <w:rPr>
          <w:sz w:val="28"/>
          <w:szCs w:val="28"/>
        </w:rPr>
        <w:t xml:space="preserve">овности нештатных формирований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по своевременному и качественному решению возложенных на них задач ГО;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>-</w:t>
      </w:r>
      <w:r w:rsidR="00E844BC">
        <w:rPr>
          <w:sz w:val="28"/>
          <w:szCs w:val="28"/>
          <w:lang w:val="en-GB"/>
        </w:rPr>
        <w:t> </w:t>
      </w:r>
      <w:r w:rsidRPr="00206A22">
        <w:rPr>
          <w:sz w:val="28"/>
          <w:szCs w:val="28"/>
        </w:rPr>
        <w:t>организация взаимодействия с другими спасательными службами ГО, службой оповещения и связи Московской области и Главным управлением МЧС России по Московской области</w:t>
      </w:r>
      <w:r w:rsidR="00F460EC">
        <w:rPr>
          <w:sz w:val="28"/>
          <w:szCs w:val="28"/>
        </w:rPr>
        <w:t>;</w:t>
      </w:r>
    </w:p>
    <w:p w:rsid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- </w:t>
      </w:r>
      <w:r w:rsidRPr="00F82769">
        <w:rPr>
          <w:sz w:val="28"/>
          <w:szCs w:val="28"/>
        </w:rPr>
        <w:t xml:space="preserve">подготовка предложений руководителю ГО городского округа для принятия решений на проведение мероприятий по </w:t>
      </w:r>
      <w:r w:rsidR="00F97E43" w:rsidRPr="00F82769">
        <w:rPr>
          <w:sz w:val="28"/>
          <w:szCs w:val="28"/>
        </w:rPr>
        <w:t>организации</w:t>
      </w:r>
      <w:r w:rsidR="00D44C66" w:rsidRPr="00F82769">
        <w:rPr>
          <w:sz w:val="28"/>
          <w:szCs w:val="28"/>
        </w:rPr>
        <w:t xml:space="preserve"> связ</w:t>
      </w:r>
      <w:r w:rsidR="00F97E43" w:rsidRPr="00F82769">
        <w:rPr>
          <w:sz w:val="28"/>
          <w:szCs w:val="28"/>
        </w:rPr>
        <w:t>и и</w:t>
      </w:r>
      <w:r w:rsidR="00D44C66" w:rsidRPr="00F82769">
        <w:rPr>
          <w:sz w:val="28"/>
          <w:szCs w:val="28"/>
        </w:rPr>
        <w:t xml:space="preserve"> </w:t>
      </w:r>
      <w:r w:rsidRPr="00F82769">
        <w:rPr>
          <w:sz w:val="28"/>
          <w:szCs w:val="28"/>
        </w:rPr>
        <w:t>оповещени</w:t>
      </w:r>
      <w:r w:rsidR="00F97E43" w:rsidRPr="00F82769">
        <w:rPr>
          <w:sz w:val="28"/>
          <w:szCs w:val="28"/>
        </w:rPr>
        <w:t>я</w:t>
      </w:r>
      <w:r w:rsidRPr="00F82769">
        <w:rPr>
          <w:sz w:val="28"/>
          <w:szCs w:val="28"/>
        </w:rPr>
        <w:t xml:space="preserve"> </w:t>
      </w:r>
      <w:r w:rsidR="00F97E43" w:rsidRPr="00F82769">
        <w:rPr>
          <w:sz w:val="28"/>
          <w:szCs w:val="28"/>
        </w:rPr>
        <w:t>населения</w:t>
      </w:r>
      <w:r w:rsidRPr="00F82769">
        <w:rPr>
          <w:sz w:val="28"/>
          <w:szCs w:val="28"/>
        </w:rPr>
        <w:t xml:space="preserve"> при обеспечении мероприятий Г</w:t>
      </w:r>
      <w:r w:rsidR="00D44C66" w:rsidRPr="00F82769">
        <w:rPr>
          <w:sz w:val="28"/>
          <w:szCs w:val="28"/>
        </w:rPr>
        <w:t xml:space="preserve">О, использованию сил и средств </w:t>
      </w:r>
      <w:r w:rsidR="00316818" w:rsidRPr="00F82769">
        <w:rPr>
          <w:sz w:val="28"/>
          <w:szCs w:val="28"/>
        </w:rPr>
        <w:t>С</w:t>
      </w:r>
      <w:r w:rsidRPr="00F82769">
        <w:rPr>
          <w:sz w:val="28"/>
          <w:szCs w:val="28"/>
        </w:rPr>
        <w:t>СОиС ГО в период проведения АСДНР, а также при стихийных бедствиях природного и техногенного характера.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3.2</w:t>
      </w:r>
      <w:r w:rsidR="00FF71EC">
        <w:rPr>
          <w:sz w:val="28"/>
          <w:szCs w:val="28"/>
        </w:rPr>
        <w:t>2</w:t>
      </w:r>
      <w:r w:rsidRPr="00206A22">
        <w:rPr>
          <w:sz w:val="28"/>
          <w:szCs w:val="28"/>
        </w:rPr>
        <w:t>.</w:t>
      </w:r>
      <w:r w:rsidR="00E844BC">
        <w:rPr>
          <w:sz w:val="28"/>
          <w:szCs w:val="28"/>
          <w:lang w:val="en-GB"/>
        </w:rPr>
        <w:t> </w:t>
      </w:r>
      <w:r w:rsidR="00F97E43">
        <w:rPr>
          <w:sz w:val="28"/>
          <w:szCs w:val="28"/>
        </w:rPr>
        <w:t xml:space="preserve">Руководитель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>СОиС ГО городского округа в пределах своей компетенции: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 принимает участие в разработке нормативных правовых актов городского округа в области ГО, предупреждения и ликвидации ЧС природного и техногенного характера;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>-</w:t>
      </w:r>
      <w:r w:rsidR="00E844BC">
        <w:rPr>
          <w:sz w:val="28"/>
          <w:szCs w:val="28"/>
          <w:lang w:val="en-GB"/>
        </w:rPr>
        <w:t> </w:t>
      </w:r>
      <w:r w:rsidRPr="00206A22">
        <w:rPr>
          <w:sz w:val="28"/>
          <w:szCs w:val="28"/>
        </w:rPr>
        <w:t>вносит предложения руководителю ГО городского округа по совершенствованию организации и планирования мероприятий ГО на территории городского округа;</w:t>
      </w:r>
    </w:p>
    <w:p w:rsidR="00206A22" w:rsidRP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>-</w:t>
      </w:r>
      <w:r w:rsidR="00E844BC">
        <w:rPr>
          <w:sz w:val="28"/>
          <w:szCs w:val="28"/>
          <w:lang w:val="en-GB"/>
        </w:rPr>
        <w:t> </w:t>
      </w:r>
      <w:r w:rsidRPr="00206A22">
        <w:rPr>
          <w:sz w:val="28"/>
          <w:szCs w:val="28"/>
        </w:rPr>
        <w:t xml:space="preserve">издает приказы в службе, разрабатывает инструкции по вопросам ГО, организации связи и оповещения населения при возникновении ЧС природного и </w:t>
      </w:r>
      <w:r w:rsidRPr="00206A22">
        <w:rPr>
          <w:sz w:val="28"/>
          <w:szCs w:val="28"/>
        </w:rPr>
        <w:lastRenderedPageBreak/>
        <w:t xml:space="preserve">техногенного характера, обязательные для учреждений и организаций, выполняющих задачи службы в сфере предоставления каналов связи, независимо от </w:t>
      </w:r>
      <w:r w:rsidRPr="00206A22">
        <w:rPr>
          <w:color w:val="000000"/>
          <w:sz w:val="28"/>
          <w:szCs w:val="28"/>
        </w:rPr>
        <w:t>форм собственности и ведомственной принадлежности;</w:t>
      </w:r>
    </w:p>
    <w:p w:rsidR="00206A22" w:rsidRDefault="00206A22" w:rsidP="0026073B">
      <w:pPr>
        <w:tabs>
          <w:tab w:val="left" w:pos="0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color w:val="000000"/>
          <w:sz w:val="28"/>
          <w:szCs w:val="28"/>
        </w:rPr>
        <w:t>- запрашивает в установленном порядке в службе оповещения и связи ГО Московской области, штабе ГО городского округа, спасательных службах ГО городского округа информацию, необходимую для выполнения возложенных задач.</w:t>
      </w:r>
    </w:p>
    <w:p w:rsidR="00230F2C" w:rsidRPr="00230F2C" w:rsidRDefault="00230F2C" w:rsidP="00230F2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30F2C">
        <w:rPr>
          <w:sz w:val="28"/>
          <w:szCs w:val="28"/>
        </w:rPr>
        <w:t>Руководитель службы несет персональную ответственность за готовность службы к выполнению возложенных на нее задач.</w:t>
      </w:r>
    </w:p>
    <w:p w:rsidR="00206A22" w:rsidRPr="00206A22" w:rsidRDefault="00206A22" w:rsidP="0026073B">
      <w:pPr>
        <w:tabs>
          <w:tab w:val="left" w:pos="-142"/>
          <w:tab w:val="left" w:pos="0"/>
          <w:tab w:val="left" w:pos="284"/>
          <w:tab w:val="left" w:pos="1134"/>
          <w:tab w:val="left" w:pos="1701"/>
        </w:tabs>
        <w:ind w:firstLine="567"/>
        <w:contextualSpacing/>
        <w:jc w:val="both"/>
        <w:rPr>
          <w:sz w:val="28"/>
          <w:szCs w:val="28"/>
        </w:rPr>
      </w:pPr>
      <w:r w:rsidRPr="00206A22">
        <w:rPr>
          <w:sz w:val="28"/>
          <w:szCs w:val="28"/>
        </w:rPr>
        <w:t>3.2</w:t>
      </w:r>
      <w:r w:rsidR="00FF71EC">
        <w:rPr>
          <w:sz w:val="28"/>
          <w:szCs w:val="28"/>
        </w:rPr>
        <w:t>3</w:t>
      </w:r>
      <w:r w:rsidR="00F97E43">
        <w:rPr>
          <w:sz w:val="28"/>
          <w:szCs w:val="28"/>
        </w:rPr>
        <w:t xml:space="preserve">. </w:t>
      </w:r>
      <w:r w:rsidR="00316818">
        <w:rPr>
          <w:sz w:val="28"/>
          <w:szCs w:val="28"/>
        </w:rPr>
        <w:t>С</w:t>
      </w:r>
      <w:r w:rsidRPr="00206A22">
        <w:rPr>
          <w:sz w:val="28"/>
          <w:szCs w:val="28"/>
        </w:rPr>
        <w:t xml:space="preserve">СОиС ГО городского округа приступает к выполнению мероприятий ГО городского округа в соответствии с планом обеспечения мероприятий ГО городского округа </w:t>
      </w:r>
      <w:r w:rsidR="00F97E43">
        <w:rPr>
          <w:sz w:val="28"/>
          <w:szCs w:val="28"/>
        </w:rPr>
        <w:t>на основании нормативно-</w:t>
      </w:r>
      <w:r w:rsidRPr="00206A22">
        <w:rPr>
          <w:sz w:val="28"/>
          <w:szCs w:val="28"/>
        </w:rPr>
        <w:t>правовых актов руководител</w:t>
      </w:r>
      <w:r w:rsidR="00F97E43">
        <w:rPr>
          <w:sz w:val="28"/>
          <w:szCs w:val="28"/>
        </w:rPr>
        <w:t>я</w:t>
      </w:r>
      <w:r w:rsidRPr="00206A22">
        <w:rPr>
          <w:sz w:val="28"/>
          <w:szCs w:val="28"/>
        </w:rPr>
        <w:t xml:space="preserve"> гражданской обороны – глав</w:t>
      </w:r>
      <w:r w:rsidR="00F97E43">
        <w:rPr>
          <w:sz w:val="28"/>
          <w:szCs w:val="28"/>
        </w:rPr>
        <w:t>ы</w:t>
      </w:r>
      <w:r w:rsidRPr="00206A22">
        <w:rPr>
          <w:sz w:val="28"/>
          <w:szCs w:val="28"/>
        </w:rPr>
        <w:t xml:space="preserve"> городского округа на введение в действие Плана гражданской обороны и защиты населения городского округа. </w:t>
      </w:r>
    </w:p>
    <w:p w:rsidR="00206A22" w:rsidRPr="00206A22" w:rsidRDefault="00206A22" w:rsidP="0026073B">
      <w:pPr>
        <w:tabs>
          <w:tab w:val="left" w:pos="-142"/>
          <w:tab w:val="left" w:pos="284"/>
          <w:tab w:val="left" w:pos="1134"/>
          <w:tab w:val="left" w:pos="1701"/>
        </w:tabs>
        <w:ind w:firstLine="567"/>
        <w:contextualSpacing/>
        <w:jc w:val="both"/>
        <w:rPr>
          <w:sz w:val="28"/>
          <w:szCs w:val="28"/>
        </w:rPr>
      </w:pPr>
    </w:p>
    <w:p w:rsidR="00206A22" w:rsidRPr="00206A22" w:rsidRDefault="00206A22" w:rsidP="0026073B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206A22">
        <w:rPr>
          <w:b/>
          <w:sz w:val="28"/>
          <w:szCs w:val="28"/>
        </w:rPr>
        <w:t>4.   Силы и средства</w:t>
      </w:r>
      <w:r w:rsidRPr="00206A22">
        <w:rPr>
          <w:sz w:val="28"/>
          <w:szCs w:val="28"/>
        </w:rPr>
        <w:t xml:space="preserve"> </w:t>
      </w:r>
      <w:r w:rsidRPr="00206A22">
        <w:rPr>
          <w:b/>
          <w:sz w:val="28"/>
          <w:szCs w:val="28"/>
        </w:rPr>
        <w:t>спасательной службы оповещения и связи обеспечения мероприятий гражданской обороны</w:t>
      </w:r>
    </w:p>
    <w:p w:rsidR="00206A22" w:rsidRPr="00206A22" w:rsidRDefault="00206A22" w:rsidP="0026073B">
      <w:pPr>
        <w:tabs>
          <w:tab w:val="left" w:pos="-142"/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                     </w:t>
      </w:r>
    </w:p>
    <w:p w:rsidR="00206A22" w:rsidRPr="00206A22" w:rsidRDefault="00F97E43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82769">
        <w:rPr>
          <w:sz w:val="28"/>
          <w:szCs w:val="28"/>
        </w:rPr>
        <w:t xml:space="preserve">4.1. Силами и средствами </w:t>
      </w:r>
      <w:r w:rsidR="009E4EA9" w:rsidRPr="00F82769">
        <w:rPr>
          <w:sz w:val="28"/>
          <w:szCs w:val="28"/>
        </w:rPr>
        <w:t>С</w:t>
      </w:r>
      <w:r w:rsidR="00206A22" w:rsidRPr="00F82769">
        <w:rPr>
          <w:sz w:val="28"/>
          <w:szCs w:val="28"/>
        </w:rPr>
        <w:t xml:space="preserve">СОиС ГО </w:t>
      </w:r>
      <w:r w:rsidR="00326804" w:rsidRPr="00F82769">
        <w:rPr>
          <w:sz w:val="28"/>
          <w:szCs w:val="28"/>
        </w:rPr>
        <w:t xml:space="preserve">городского </w:t>
      </w:r>
      <w:r w:rsidR="00206A22" w:rsidRPr="00F82769">
        <w:rPr>
          <w:sz w:val="28"/>
          <w:szCs w:val="28"/>
        </w:rPr>
        <w:t xml:space="preserve">округа являются: </w:t>
      </w:r>
      <w:r w:rsidR="00D024CE" w:rsidRPr="00F82769">
        <w:rPr>
          <w:sz w:val="28"/>
          <w:szCs w:val="28"/>
        </w:rPr>
        <w:t xml:space="preserve">технические </w:t>
      </w:r>
      <w:r w:rsidR="00206A22" w:rsidRPr="00F82769">
        <w:rPr>
          <w:sz w:val="28"/>
          <w:szCs w:val="28"/>
        </w:rPr>
        <w:t xml:space="preserve">средства связи и оповещения, </w:t>
      </w:r>
      <w:r w:rsidR="00D024CE" w:rsidRPr="00F82769">
        <w:rPr>
          <w:sz w:val="28"/>
          <w:szCs w:val="28"/>
        </w:rPr>
        <w:t xml:space="preserve">запасные части, инструменты и принадлежности, контрольно-измерительные приборы и др. материально-технические ресурсы, находящиеся на балансе администрации городского округа Красногорск, МКУ «ЕДДС Красногорск» и профильных организаций, а также линии </w:t>
      </w:r>
      <w:r w:rsidR="00206A22" w:rsidRPr="00F82769">
        <w:rPr>
          <w:sz w:val="28"/>
          <w:szCs w:val="28"/>
        </w:rPr>
        <w:t>связи</w:t>
      </w:r>
      <w:r w:rsidR="00D024CE" w:rsidRPr="00F82769">
        <w:rPr>
          <w:sz w:val="28"/>
          <w:szCs w:val="28"/>
        </w:rPr>
        <w:t xml:space="preserve"> операторов проводной и сотовой связи, осуществляющих свою деятельность на территории городского округа.</w:t>
      </w:r>
    </w:p>
    <w:p w:rsidR="00206A22" w:rsidRPr="00206A22" w:rsidRDefault="00206A22" w:rsidP="0026073B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206A22">
        <w:rPr>
          <w:sz w:val="28"/>
          <w:szCs w:val="28"/>
        </w:rPr>
        <w:t xml:space="preserve">4.2. Комплектование нештатных формирований </w:t>
      </w:r>
      <w:r w:rsidR="009E4EA9">
        <w:rPr>
          <w:sz w:val="28"/>
          <w:szCs w:val="28"/>
        </w:rPr>
        <w:t>С</w:t>
      </w:r>
      <w:r w:rsidR="002E59C4" w:rsidRPr="002E59C4">
        <w:rPr>
          <w:sz w:val="28"/>
          <w:szCs w:val="28"/>
        </w:rPr>
        <w:t xml:space="preserve">СОиС ГО </w:t>
      </w:r>
      <w:r w:rsidR="00326804">
        <w:rPr>
          <w:sz w:val="28"/>
          <w:szCs w:val="28"/>
        </w:rPr>
        <w:t xml:space="preserve">городского </w:t>
      </w:r>
      <w:r w:rsidRPr="00206A22">
        <w:rPr>
          <w:sz w:val="28"/>
          <w:szCs w:val="28"/>
        </w:rPr>
        <w:t xml:space="preserve">округа осуществляется в соответствии с порядком создания нештатных формирований и нормами оснащения нештатных формирований специальной техникой, оборудованием, снаряжением, инструментами и материалами, </w:t>
      </w:r>
      <w:r w:rsidRPr="00206A22">
        <w:rPr>
          <w:color w:val="000000"/>
          <w:sz w:val="28"/>
          <w:szCs w:val="28"/>
        </w:rPr>
        <w:t>определенными в Приказе МЧС РФ от 18.12.2014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206A22" w:rsidRDefault="00206A22" w:rsidP="00230F2C">
      <w:pPr>
        <w:tabs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206A22">
        <w:rPr>
          <w:sz w:val="28"/>
          <w:szCs w:val="28"/>
        </w:rPr>
        <w:t xml:space="preserve">                  </w:t>
      </w:r>
    </w:p>
    <w:p w:rsidR="00206A22" w:rsidRPr="00206A22" w:rsidRDefault="00470764" w:rsidP="0026073B">
      <w:pPr>
        <w:numPr>
          <w:ilvl w:val="0"/>
          <w:numId w:val="13"/>
        </w:numPr>
        <w:tabs>
          <w:tab w:val="left" w:pos="1134"/>
          <w:tab w:val="left" w:pos="1701"/>
        </w:tabs>
        <w:ind w:left="0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</w:t>
      </w:r>
      <w:r w:rsidR="00206A22" w:rsidRPr="00206A22">
        <w:rPr>
          <w:b/>
          <w:sz w:val="28"/>
          <w:szCs w:val="28"/>
        </w:rPr>
        <w:t>техническое и финансовое обеспечение</w:t>
      </w:r>
    </w:p>
    <w:p w:rsidR="00206A22" w:rsidRPr="00206A22" w:rsidRDefault="009E4EA9" w:rsidP="0026073B">
      <w:pPr>
        <w:tabs>
          <w:tab w:val="left" w:pos="1134"/>
          <w:tab w:val="left" w:pos="1701"/>
        </w:tabs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спасательной </w:t>
      </w:r>
      <w:r w:rsidR="00206A22" w:rsidRPr="00206A22">
        <w:rPr>
          <w:b/>
          <w:sz w:val="28"/>
          <w:szCs w:val="28"/>
        </w:rPr>
        <w:t>службы оповещения и связи</w:t>
      </w:r>
      <w:r w:rsidR="00B81832">
        <w:rPr>
          <w:b/>
          <w:sz w:val="28"/>
          <w:szCs w:val="28"/>
        </w:rPr>
        <w:t xml:space="preserve"> </w:t>
      </w:r>
    </w:p>
    <w:p w:rsidR="00206A22" w:rsidRPr="00206A22" w:rsidRDefault="00206A22" w:rsidP="0026073B">
      <w:pPr>
        <w:tabs>
          <w:tab w:val="left" w:pos="1134"/>
          <w:tab w:val="left" w:pos="1701"/>
        </w:tabs>
        <w:ind w:firstLine="567"/>
        <w:jc w:val="both"/>
        <w:rPr>
          <w:b/>
          <w:sz w:val="28"/>
          <w:szCs w:val="28"/>
        </w:rPr>
      </w:pP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  <w:lang w:val="x-none"/>
        </w:rPr>
      </w:pPr>
      <w:r w:rsidRPr="009E4EA9">
        <w:rPr>
          <w:sz w:val="28"/>
          <w:szCs w:val="28"/>
          <w:lang w:val="x-none"/>
        </w:rPr>
        <w:t>5.</w:t>
      </w:r>
      <w:r w:rsidR="00A7645B">
        <w:rPr>
          <w:sz w:val="28"/>
          <w:szCs w:val="28"/>
        </w:rPr>
        <w:t>1</w:t>
      </w:r>
      <w:r w:rsidRPr="009E4EA9">
        <w:rPr>
          <w:sz w:val="28"/>
          <w:szCs w:val="28"/>
          <w:lang w:val="x-none"/>
        </w:rPr>
        <w:t>. Материально-техническ</w:t>
      </w:r>
      <w:r w:rsidRPr="009E4EA9">
        <w:rPr>
          <w:sz w:val="28"/>
          <w:szCs w:val="28"/>
        </w:rPr>
        <w:t>ое оснащение</w:t>
      </w:r>
      <w:r w:rsidRPr="009E4EA9">
        <w:rPr>
          <w:sz w:val="28"/>
          <w:szCs w:val="28"/>
          <w:lang w:val="x-none"/>
        </w:rPr>
        <w:t xml:space="preserve"> </w:t>
      </w:r>
      <w:r w:rsidRPr="009E4EA9">
        <w:rPr>
          <w:sz w:val="28"/>
          <w:szCs w:val="28"/>
        </w:rPr>
        <w:t>нештатных формирований гражданской обороны и нештатных аварийно-спасательных формирований, входящих в состав ССОиС ГО городского округа</w:t>
      </w:r>
      <w:r w:rsidRPr="009E4EA9">
        <w:rPr>
          <w:sz w:val="28"/>
          <w:szCs w:val="28"/>
          <w:lang w:val="x-none"/>
        </w:rPr>
        <w:t xml:space="preserve"> осуществляется </w:t>
      </w:r>
      <w:r w:rsidRPr="009E4EA9">
        <w:rPr>
          <w:sz w:val="28"/>
          <w:szCs w:val="28"/>
        </w:rPr>
        <w:t>в соответствии с примерным перечнем и нормами оснащения нештатных формирований по обеспечению выполнения мероприятий по гражданской обороне, утверждаемым МЧС России.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t>5.</w:t>
      </w:r>
      <w:r w:rsidR="00A7645B">
        <w:rPr>
          <w:sz w:val="28"/>
          <w:szCs w:val="28"/>
        </w:rPr>
        <w:t>2</w:t>
      </w:r>
      <w:r w:rsidRPr="009E4EA9">
        <w:rPr>
          <w:sz w:val="28"/>
          <w:szCs w:val="28"/>
        </w:rPr>
        <w:t>. Комплектование ССОиС ГО городского округа специальной техникой, оборудованием, снаряжением и другими материальными средствами в целях выполнения мероприятий по гражданской обороне осуществляется путем: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t>1) использования материально-технического имущества организаций, обеспечивающих выполнение мероприятий по гражданской обороне;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lastRenderedPageBreak/>
        <w:t xml:space="preserve">2) использования запасов материально-технических, продовольственных, медицинских и иных средств для обеспечения выполнения мероприятий по гражданской обороне, создаваемых </w:t>
      </w:r>
      <w:r w:rsidR="00A96A26" w:rsidRPr="00A96A26">
        <w:rPr>
          <w:sz w:val="28"/>
          <w:szCs w:val="28"/>
        </w:rPr>
        <w:t xml:space="preserve">ССОиС ГО </w:t>
      </w:r>
      <w:r w:rsidRPr="009E4EA9">
        <w:rPr>
          <w:sz w:val="28"/>
          <w:szCs w:val="28"/>
        </w:rPr>
        <w:t>городского округа;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t xml:space="preserve">3) заключения в интересах гражданской обороны, как составляющей организации обороны (п.9 ст.2 Федерального закона от 31.05.1996 № 61-ФЗ "Об обороне") договоров (контрактов) с организациями о поставке продукции, проведении работ, выделении сил и средств, об оказании услуг в целях реализации мероприятий в </w:t>
      </w:r>
      <w:r w:rsidR="00A96A26">
        <w:rPr>
          <w:sz w:val="28"/>
          <w:szCs w:val="28"/>
        </w:rPr>
        <w:t xml:space="preserve">соответствии с </w:t>
      </w:r>
      <w:r w:rsidRPr="009E4EA9">
        <w:rPr>
          <w:sz w:val="28"/>
          <w:szCs w:val="28"/>
        </w:rPr>
        <w:t>мобилизационным планом экономики городского округа.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t>5.</w:t>
      </w:r>
      <w:r w:rsidR="00A7645B">
        <w:rPr>
          <w:sz w:val="28"/>
          <w:szCs w:val="28"/>
        </w:rPr>
        <w:t>3</w:t>
      </w:r>
      <w:r w:rsidRPr="009E4EA9">
        <w:rPr>
          <w:sz w:val="28"/>
          <w:szCs w:val="28"/>
        </w:rPr>
        <w:t>. Материально-техническое и финансовое обеспечение ССОиС ГО городского округа, включая подготовку органов управления, сил и средств спасательн</w:t>
      </w:r>
      <w:r w:rsidR="007908F8">
        <w:rPr>
          <w:sz w:val="28"/>
          <w:szCs w:val="28"/>
        </w:rPr>
        <w:t>ой</w:t>
      </w:r>
      <w:r w:rsidRPr="009E4EA9">
        <w:rPr>
          <w:sz w:val="28"/>
          <w:szCs w:val="28"/>
        </w:rPr>
        <w:t xml:space="preserve"> служб</w:t>
      </w:r>
      <w:r w:rsidR="007908F8">
        <w:rPr>
          <w:sz w:val="28"/>
          <w:szCs w:val="28"/>
        </w:rPr>
        <w:t>ы</w:t>
      </w:r>
      <w:r w:rsidRPr="009E4EA9">
        <w:rPr>
          <w:sz w:val="28"/>
          <w:szCs w:val="28"/>
        </w:rPr>
        <w:t>, необходимое дополнительное специальное обеспечение и оснащение является расходным обязательством городского округа.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E4EA9">
        <w:rPr>
          <w:sz w:val="28"/>
          <w:szCs w:val="28"/>
        </w:rPr>
        <w:t>5.</w:t>
      </w:r>
      <w:r w:rsidR="00A7645B">
        <w:rPr>
          <w:sz w:val="28"/>
          <w:szCs w:val="28"/>
        </w:rPr>
        <w:t>4</w:t>
      </w:r>
      <w:r w:rsidRPr="009E4EA9">
        <w:rPr>
          <w:sz w:val="28"/>
          <w:szCs w:val="28"/>
        </w:rPr>
        <w:t xml:space="preserve">. Подготовка личного состава </w:t>
      </w:r>
      <w:r w:rsidR="007908F8" w:rsidRPr="007908F8">
        <w:rPr>
          <w:sz w:val="28"/>
          <w:szCs w:val="28"/>
        </w:rPr>
        <w:t xml:space="preserve">ССОиС ГО городского округа </w:t>
      </w:r>
      <w:r w:rsidRPr="009E4EA9">
        <w:rPr>
          <w:sz w:val="28"/>
          <w:szCs w:val="28"/>
        </w:rPr>
        <w:t xml:space="preserve">и аттестация аварийно-спасательных формирований, входящих в состав </w:t>
      </w:r>
      <w:r w:rsidR="007908F8">
        <w:rPr>
          <w:sz w:val="28"/>
          <w:szCs w:val="28"/>
        </w:rPr>
        <w:t xml:space="preserve">службы, </w:t>
      </w:r>
      <w:r w:rsidRPr="009E4EA9">
        <w:rPr>
          <w:sz w:val="28"/>
          <w:szCs w:val="28"/>
        </w:rPr>
        <w:t>осуществляется в соответствии с действующим законодательством Российской Федерации.</w:t>
      </w:r>
    </w:p>
    <w:p w:rsidR="009E4EA9" w:rsidRPr="009E4EA9" w:rsidRDefault="007908F8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645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E4EA9" w:rsidRPr="009E4EA9">
        <w:rPr>
          <w:sz w:val="28"/>
          <w:szCs w:val="28"/>
        </w:rPr>
        <w:t xml:space="preserve">Должностные лица (работники) органов местного самоуправления и организаций, входящие в состав </w:t>
      </w:r>
      <w:r w:rsidRPr="007908F8">
        <w:rPr>
          <w:sz w:val="28"/>
          <w:szCs w:val="28"/>
        </w:rPr>
        <w:t>ССОиС ГО городского округа</w:t>
      </w:r>
      <w:r w:rsidR="009E4EA9" w:rsidRPr="009E4EA9">
        <w:rPr>
          <w:sz w:val="28"/>
          <w:szCs w:val="28"/>
        </w:rPr>
        <w:t>, подлежат бронированию на период мобилизации и на военное время.</w:t>
      </w:r>
    </w:p>
    <w:p w:rsidR="009E4EA9" w:rsidRPr="009E4EA9" w:rsidRDefault="009E4EA9" w:rsidP="009E4EA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F57DD9" w:rsidRDefault="00F57DD9" w:rsidP="0026073B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D4713" w:rsidRDefault="000D4713" w:rsidP="00AD431F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0D4713" w:rsidSect="00206A22">
      <w:headerReference w:type="even" r:id="rId8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1F" w:rsidRDefault="00F3271F">
      <w:r>
        <w:separator/>
      </w:r>
    </w:p>
  </w:endnote>
  <w:endnote w:type="continuationSeparator" w:id="0">
    <w:p w:rsidR="00F3271F" w:rsidRDefault="00F3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1F" w:rsidRDefault="00F3271F">
      <w:r>
        <w:separator/>
      </w:r>
    </w:p>
  </w:footnote>
  <w:footnote w:type="continuationSeparator" w:id="0">
    <w:p w:rsidR="00F3271F" w:rsidRDefault="00F3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ED" w:rsidRDefault="004327ED" w:rsidP="00220F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7ED" w:rsidRDefault="004327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521"/>
    <w:multiLevelType w:val="hybridMultilevel"/>
    <w:tmpl w:val="C00E86FA"/>
    <w:lvl w:ilvl="0" w:tplc="78D4CC5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C65B9B"/>
    <w:multiLevelType w:val="multilevel"/>
    <w:tmpl w:val="A6DCF53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18617FE7"/>
    <w:multiLevelType w:val="multilevel"/>
    <w:tmpl w:val="27F430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BB65926"/>
    <w:multiLevelType w:val="hybridMultilevel"/>
    <w:tmpl w:val="BBE82A00"/>
    <w:lvl w:ilvl="0" w:tplc="C298E0E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9046EB"/>
    <w:multiLevelType w:val="multilevel"/>
    <w:tmpl w:val="AB9AE6E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auto"/>
        <w:u w:val="none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color w:val="auto"/>
      </w:rPr>
    </w:lvl>
  </w:abstractNum>
  <w:abstractNum w:abstractNumId="6">
    <w:nsid w:val="2EC61366"/>
    <w:multiLevelType w:val="hybridMultilevel"/>
    <w:tmpl w:val="92BCC3AE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265DB2"/>
    <w:multiLevelType w:val="multilevel"/>
    <w:tmpl w:val="A6DCF53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4D32C4"/>
    <w:multiLevelType w:val="multilevel"/>
    <w:tmpl w:val="C3621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23071"/>
    <w:multiLevelType w:val="hybridMultilevel"/>
    <w:tmpl w:val="BCEADCA0"/>
    <w:lvl w:ilvl="0" w:tplc="DAD019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354E47"/>
    <w:multiLevelType w:val="multilevel"/>
    <w:tmpl w:val="635AD3D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493E0817"/>
    <w:multiLevelType w:val="multilevel"/>
    <w:tmpl w:val="F848AD04"/>
    <w:lvl w:ilvl="0">
      <w:start w:val="3"/>
      <w:numFmt w:val="decimal"/>
      <w:lvlText w:val="%1."/>
      <w:lvlJc w:val="left"/>
      <w:pPr>
        <w:ind w:left="135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14">
    <w:nsid w:val="4D115CAD"/>
    <w:multiLevelType w:val="multilevel"/>
    <w:tmpl w:val="C660E95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5">
    <w:nsid w:val="4F3C739D"/>
    <w:multiLevelType w:val="multilevel"/>
    <w:tmpl w:val="2096A45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color w:val="auto"/>
      </w:rPr>
    </w:lvl>
  </w:abstractNum>
  <w:abstractNum w:abstractNumId="16">
    <w:nsid w:val="51951258"/>
    <w:multiLevelType w:val="hybridMultilevel"/>
    <w:tmpl w:val="4EB626FC"/>
    <w:lvl w:ilvl="0" w:tplc="2A94E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3FE724F"/>
    <w:multiLevelType w:val="multilevel"/>
    <w:tmpl w:val="37D0A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8">
    <w:nsid w:val="5C810B08"/>
    <w:multiLevelType w:val="multilevel"/>
    <w:tmpl w:val="C660E95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5DFC6119"/>
    <w:multiLevelType w:val="hybridMultilevel"/>
    <w:tmpl w:val="70D63E38"/>
    <w:lvl w:ilvl="0" w:tplc="6B7CFB4E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976D5"/>
    <w:multiLevelType w:val="multilevel"/>
    <w:tmpl w:val="5436227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2">
    <w:nsid w:val="6DAC3539"/>
    <w:multiLevelType w:val="multilevel"/>
    <w:tmpl w:val="07908B6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6E1A2592"/>
    <w:multiLevelType w:val="multilevel"/>
    <w:tmpl w:val="F4889F4A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703F002D"/>
    <w:multiLevelType w:val="multilevel"/>
    <w:tmpl w:val="DC9CC6B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7372287F"/>
    <w:multiLevelType w:val="multilevel"/>
    <w:tmpl w:val="769837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CF7679F"/>
    <w:multiLevelType w:val="hybridMultilevel"/>
    <w:tmpl w:val="5072B6FE"/>
    <w:lvl w:ilvl="0" w:tplc="6AE2BB62">
      <w:start w:val="1"/>
      <w:numFmt w:val="bullet"/>
      <w:lvlText w:val="-"/>
      <w:lvlJc w:val="left"/>
      <w:pPr>
        <w:tabs>
          <w:tab w:val="num" w:pos="1332"/>
        </w:tabs>
        <w:ind w:left="1332" w:hanging="79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8"/>
  </w:num>
  <w:num w:numId="5">
    <w:abstractNumId w:val="11"/>
  </w:num>
  <w:num w:numId="6">
    <w:abstractNumId w:val="16"/>
  </w:num>
  <w:num w:numId="7">
    <w:abstractNumId w:val="0"/>
  </w:num>
  <w:num w:numId="8">
    <w:abstractNumId w:val="3"/>
  </w:num>
  <w:num w:numId="9">
    <w:abstractNumId w:val="1"/>
  </w:num>
  <w:num w:numId="10">
    <w:abstractNumId w:val="19"/>
  </w:num>
  <w:num w:numId="11">
    <w:abstractNumId w:val="9"/>
  </w:num>
  <w:num w:numId="12">
    <w:abstractNumId w:val="13"/>
  </w:num>
  <w:num w:numId="13">
    <w:abstractNumId w:val="22"/>
  </w:num>
  <w:num w:numId="14">
    <w:abstractNumId w:val="7"/>
  </w:num>
  <w:num w:numId="15">
    <w:abstractNumId w:val="15"/>
  </w:num>
  <w:num w:numId="16">
    <w:abstractNumId w:val="20"/>
  </w:num>
  <w:num w:numId="17">
    <w:abstractNumId w:val="17"/>
  </w:num>
  <w:num w:numId="18">
    <w:abstractNumId w:val="25"/>
  </w:num>
  <w:num w:numId="19">
    <w:abstractNumId w:val="12"/>
  </w:num>
  <w:num w:numId="20">
    <w:abstractNumId w:val="24"/>
  </w:num>
  <w:num w:numId="21">
    <w:abstractNumId w:val="23"/>
  </w:num>
  <w:num w:numId="22">
    <w:abstractNumId w:val="2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5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EA"/>
    <w:rsid w:val="0000196B"/>
    <w:rsid w:val="00003B00"/>
    <w:rsid w:val="00004B78"/>
    <w:rsid w:val="00006AF1"/>
    <w:rsid w:val="00007701"/>
    <w:rsid w:val="00012813"/>
    <w:rsid w:val="00012A0D"/>
    <w:rsid w:val="00014015"/>
    <w:rsid w:val="000144C7"/>
    <w:rsid w:val="00016B3F"/>
    <w:rsid w:val="000218CC"/>
    <w:rsid w:val="00024F3E"/>
    <w:rsid w:val="00033F12"/>
    <w:rsid w:val="000375C6"/>
    <w:rsid w:val="00041379"/>
    <w:rsid w:val="00043557"/>
    <w:rsid w:val="00044017"/>
    <w:rsid w:val="00044465"/>
    <w:rsid w:val="00047F47"/>
    <w:rsid w:val="00052AD8"/>
    <w:rsid w:val="00054E40"/>
    <w:rsid w:val="00055F0B"/>
    <w:rsid w:val="00056292"/>
    <w:rsid w:val="00056DA2"/>
    <w:rsid w:val="00060EBA"/>
    <w:rsid w:val="000616DB"/>
    <w:rsid w:val="00063ADC"/>
    <w:rsid w:val="0006746D"/>
    <w:rsid w:val="00070074"/>
    <w:rsid w:val="000700E1"/>
    <w:rsid w:val="00070DAD"/>
    <w:rsid w:val="0007441B"/>
    <w:rsid w:val="0007454F"/>
    <w:rsid w:val="00074CD8"/>
    <w:rsid w:val="00075412"/>
    <w:rsid w:val="0008151B"/>
    <w:rsid w:val="0008200C"/>
    <w:rsid w:val="0008239B"/>
    <w:rsid w:val="0008287C"/>
    <w:rsid w:val="00084DBC"/>
    <w:rsid w:val="00084E0E"/>
    <w:rsid w:val="00085565"/>
    <w:rsid w:val="0008566E"/>
    <w:rsid w:val="000878E5"/>
    <w:rsid w:val="00090109"/>
    <w:rsid w:val="00093699"/>
    <w:rsid w:val="00093EF2"/>
    <w:rsid w:val="00094CA5"/>
    <w:rsid w:val="000963C1"/>
    <w:rsid w:val="000973DB"/>
    <w:rsid w:val="000A1266"/>
    <w:rsid w:val="000A1E00"/>
    <w:rsid w:val="000A5C60"/>
    <w:rsid w:val="000A73E0"/>
    <w:rsid w:val="000B0624"/>
    <w:rsid w:val="000B7948"/>
    <w:rsid w:val="000B7DDF"/>
    <w:rsid w:val="000C1C0B"/>
    <w:rsid w:val="000C2333"/>
    <w:rsid w:val="000C3919"/>
    <w:rsid w:val="000C6598"/>
    <w:rsid w:val="000D1CB7"/>
    <w:rsid w:val="000D1F1D"/>
    <w:rsid w:val="000D4713"/>
    <w:rsid w:val="000D525A"/>
    <w:rsid w:val="000E0EB9"/>
    <w:rsid w:val="000E471C"/>
    <w:rsid w:val="000E539D"/>
    <w:rsid w:val="000E6128"/>
    <w:rsid w:val="000F1F12"/>
    <w:rsid w:val="000F5FC5"/>
    <w:rsid w:val="00100494"/>
    <w:rsid w:val="00100A4A"/>
    <w:rsid w:val="00104114"/>
    <w:rsid w:val="00104B93"/>
    <w:rsid w:val="001105E9"/>
    <w:rsid w:val="001151DF"/>
    <w:rsid w:val="00116FD6"/>
    <w:rsid w:val="00117716"/>
    <w:rsid w:val="00122932"/>
    <w:rsid w:val="00126B73"/>
    <w:rsid w:val="001275C2"/>
    <w:rsid w:val="00133A33"/>
    <w:rsid w:val="00137046"/>
    <w:rsid w:val="00137474"/>
    <w:rsid w:val="001379E4"/>
    <w:rsid w:val="00137D9F"/>
    <w:rsid w:val="001447EC"/>
    <w:rsid w:val="00147B7E"/>
    <w:rsid w:val="00147C9E"/>
    <w:rsid w:val="00150831"/>
    <w:rsid w:val="00150C50"/>
    <w:rsid w:val="00155AC4"/>
    <w:rsid w:val="00161B9D"/>
    <w:rsid w:val="00161F60"/>
    <w:rsid w:val="00164904"/>
    <w:rsid w:val="001649E6"/>
    <w:rsid w:val="00165054"/>
    <w:rsid w:val="001651A9"/>
    <w:rsid w:val="00165F7F"/>
    <w:rsid w:val="001840F9"/>
    <w:rsid w:val="001872E2"/>
    <w:rsid w:val="00190E7D"/>
    <w:rsid w:val="00190E7E"/>
    <w:rsid w:val="00190F6C"/>
    <w:rsid w:val="0019779C"/>
    <w:rsid w:val="001A154E"/>
    <w:rsid w:val="001A284C"/>
    <w:rsid w:val="001A7398"/>
    <w:rsid w:val="001B5D2D"/>
    <w:rsid w:val="001B5E25"/>
    <w:rsid w:val="001C0536"/>
    <w:rsid w:val="001C74B1"/>
    <w:rsid w:val="001D3B07"/>
    <w:rsid w:val="001E1E2A"/>
    <w:rsid w:val="001E4144"/>
    <w:rsid w:val="001E4A9B"/>
    <w:rsid w:val="001E7FB6"/>
    <w:rsid w:val="001F0463"/>
    <w:rsid w:val="001F1824"/>
    <w:rsid w:val="001F2939"/>
    <w:rsid w:val="001F2F7F"/>
    <w:rsid w:val="00201980"/>
    <w:rsid w:val="00205C2D"/>
    <w:rsid w:val="00206A22"/>
    <w:rsid w:val="00212DFD"/>
    <w:rsid w:val="00215E59"/>
    <w:rsid w:val="00220FA8"/>
    <w:rsid w:val="00221A43"/>
    <w:rsid w:val="00221C4D"/>
    <w:rsid w:val="0022414A"/>
    <w:rsid w:val="0022429D"/>
    <w:rsid w:val="00224677"/>
    <w:rsid w:val="00226CBE"/>
    <w:rsid w:val="00230F2C"/>
    <w:rsid w:val="00236849"/>
    <w:rsid w:val="002376C7"/>
    <w:rsid w:val="00244968"/>
    <w:rsid w:val="002468A9"/>
    <w:rsid w:val="00251D53"/>
    <w:rsid w:val="00252B85"/>
    <w:rsid w:val="00254770"/>
    <w:rsid w:val="00254CD3"/>
    <w:rsid w:val="0026073B"/>
    <w:rsid w:val="002633C2"/>
    <w:rsid w:val="002648C3"/>
    <w:rsid w:val="00264D0A"/>
    <w:rsid w:val="0027275E"/>
    <w:rsid w:val="00272F31"/>
    <w:rsid w:val="00274BB4"/>
    <w:rsid w:val="0027636A"/>
    <w:rsid w:val="00276AE2"/>
    <w:rsid w:val="00284849"/>
    <w:rsid w:val="00286EA8"/>
    <w:rsid w:val="00292D63"/>
    <w:rsid w:val="0029328F"/>
    <w:rsid w:val="0029619A"/>
    <w:rsid w:val="002970B5"/>
    <w:rsid w:val="00297668"/>
    <w:rsid w:val="00297E76"/>
    <w:rsid w:val="002A0395"/>
    <w:rsid w:val="002A11CC"/>
    <w:rsid w:val="002A5614"/>
    <w:rsid w:val="002A578B"/>
    <w:rsid w:val="002A6712"/>
    <w:rsid w:val="002B0B6B"/>
    <w:rsid w:val="002B1677"/>
    <w:rsid w:val="002B68DA"/>
    <w:rsid w:val="002B6E72"/>
    <w:rsid w:val="002B7E40"/>
    <w:rsid w:val="002D05CF"/>
    <w:rsid w:val="002D5803"/>
    <w:rsid w:val="002D6852"/>
    <w:rsid w:val="002E4A6B"/>
    <w:rsid w:val="002E59C4"/>
    <w:rsid w:val="002E5C6B"/>
    <w:rsid w:val="002F3C31"/>
    <w:rsid w:val="002F5FD4"/>
    <w:rsid w:val="00302433"/>
    <w:rsid w:val="003123B0"/>
    <w:rsid w:val="00312A66"/>
    <w:rsid w:val="00313E19"/>
    <w:rsid w:val="003144B7"/>
    <w:rsid w:val="00314D94"/>
    <w:rsid w:val="00316818"/>
    <w:rsid w:val="00317F82"/>
    <w:rsid w:val="00322740"/>
    <w:rsid w:val="0032288D"/>
    <w:rsid w:val="003229E3"/>
    <w:rsid w:val="003235DF"/>
    <w:rsid w:val="00326804"/>
    <w:rsid w:val="003302A8"/>
    <w:rsid w:val="00331282"/>
    <w:rsid w:val="00331C83"/>
    <w:rsid w:val="00332FE8"/>
    <w:rsid w:val="0034086C"/>
    <w:rsid w:val="0034509B"/>
    <w:rsid w:val="003453D8"/>
    <w:rsid w:val="0034650E"/>
    <w:rsid w:val="0034695B"/>
    <w:rsid w:val="00350484"/>
    <w:rsid w:val="003537BE"/>
    <w:rsid w:val="00355958"/>
    <w:rsid w:val="00360788"/>
    <w:rsid w:val="003637B0"/>
    <w:rsid w:val="00365F8F"/>
    <w:rsid w:val="003671CC"/>
    <w:rsid w:val="00367D00"/>
    <w:rsid w:val="003707C2"/>
    <w:rsid w:val="003758EF"/>
    <w:rsid w:val="00376259"/>
    <w:rsid w:val="003777B6"/>
    <w:rsid w:val="00377C9E"/>
    <w:rsid w:val="00381623"/>
    <w:rsid w:val="00385B5D"/>
    <w:rsid w:val="00385CF2"/>
    <w:rsid w:val="00392AE5"/>
    <w:rsid w:val="0039651E"/>
    <w:rsid w:val="003A269A"/>
    <w:rsid w:val="003B05EB"/>
    <w:rsid w:val="003B07D8"/>
    <w:rsid w:val="003B2407"/>
    <w:rsid w:val="003B42D7"/>
    <w:rsid w:val="003B7FCB"/>
    <w:rsid w:val="003C0564"/>
    <w:rsid w:val="003C060A"/>
    <w:rsid w:val="003C3502"/>
    <w:rsid w:val="003C6488"/>
    <w:rsid w:val="003C684F"/>
    <w:rsid w:val="003C73E1"/>
    <w:rsid w:val="003D077B"/>
    <w:rsid w:val="003D15C5"/>
    <w:rsid w:val="003D1AC8"/>
    <w:rsid w:val="003D7FE6"/>
    <w:rsid w:val="003E3461"/>
    <w:rsid w:val="003E34A1"/>
    <w:rsid w:val="003E47C9"/>
    <w:rsid w:val="003F0021"/>
    <w:rsid w:val="003F0CDD"/>
    <w:rsid w:val="003F36FB"/>
    <w:rsid w:val="003F78F0"/>
    <w:rsid w:val="00406C2E"/>
    <w:rsid w:val="00410A92"/>
    <w:rsid w:val="0041152B"/>
    <w:rsid w:val="00412505"/>
    <w:rsid w:val="0041446E"/>
    <w:rsid w:val="00416520"/>
    <w:rsid w:val="00417F73"/>
    <w:rsid w:val="004200C1"/>
    <w:rsid w:val="004214FA"/>
    <w:rsid w:val="00422297"/>
    <w:rsid w:val="00422937"/>
    <w:rsid w:val="00426625"/>
    <w:rsid w:val="004327ED"/>
    <w:rsid w:val="00432A2A"/>
    <w:rsid w:val="004347CD"/>
    <w:rsid w:val="00436778"/>
    <w:rsid w:val="00441EB8"/>
    <w:rsid w:val="00443AC0"/>
    <w:rsid w:val="00450AA7"/>
    <w:rsid w:val="004536B7"/>
    <w:rsid w:val="0045436F"/>
    <w:rsid w:val="0045443C"/>
    <w:rsid w:val="004569C2"/>
    <w:rsid w:val="0046359E"/>
    <w:rsid w:val="004646EA"/>
    <w:rsid w:val="0046760C"/>
    <w:rsid w:val="00470348"/>
    <w:rsid w:val="00470764"/>
    <w:rsid w:val="00480C91"/>
    <w:rsid w:val="00481CF1"/>
    <w:rsid w:val="00483D1A"/>
    <w:rsid w:val="00483F2E"/>
    <w:rsid w:val="004849A9"/>
    <w:rsid w:val="00484AC3"/>
    <w:rsid w:val="00493DDD"/>
    <w:rsid w:val="00494994"/>
    <w:rsid w:val="00494C41"/>
    <w:rsid w:val="00497345"/>
    <w:rsid w:val="004A3EE9"/>
    <w:rsid w:val="004A43AF"/>
    <w:rsid w:val="004A654C"/>
    <w:rsid w:val="004A7488"/>
    <w:rsid w:val="004B28FC"/>
    <w:rsid w:val="004B37C4"/>
    <w:rsid w:val="004B5E3B"/>
    <w:rsid w:val="004C0313"/>
    <w:rsid w:val="004C0315"/>
    <w:rsid w:val="004C5658"/>
    <w:rsid w:val="004D0FBE"/>
    <w:rsid w:val="004D40F1"/>
    <w:rsid w:val="004D588B"/>
    <w:rsid w:val="004E2EDC"/>
    <w:rsid w:val="004E6A37"/>
    <w:rsid w:val="004E7647"/>
    <w:rsid w:val="004E7EAE"/>
    <w:rsid w:val="004F0DF6"/>
    <w:rsid w:val="004F303C"/>
    <w:rsid w:val="004F30BF"/>
    <w:rsid w:val="005004DA"/>
    <w:rsid w:val="005046E5"/>
    <w:rsid w:val="005109C1"/>
    <w:rsid w:val="0051170C"/>
    <w:rsid w:val="005128BB"/>
    <w:rsid w:val="005142F3"/>
    <w:rsid w:val="005205C9"/>
    <w:rsid w:val="00523A62"/>
    <w:rsid w:val="0052515E"/>
    <w:rsid w:val="0052651C"/>
    <w:rsid w:val="00534096"/>
    <w:rsid w:val="00536A17"/>
    <w:rsid w:val="00544526"/>
    <w:rsid w:val="005451F7"/>
    <w:rsid w:val="0055725A"/>
    <w:rsid w:val="0056011C"/>
    <w:rsid w:val="00561C0F"/>
    <w:rsid w:val="00562A12"/>
    <w:rsid w:val="00566ECF"/>
    <w:rsid w:val="00571605"/>
    <w:rsid w:val="005727ED"/>
    <w:rsid w:val="00573022"/>
    <w:rsid w:val="00574583"/>
    <w:rsid w:val="0057501C"/>
    <w:rsid w:val="00580DA2"/>
    <w:rsid w:val="00586818"/>
    <w:rsid w:val="00590185"/>
    <w:rsid w:val="005916EB"/>
    <w:rsid w:val="00594941"/>
    <w:rsid w:val="005954C5"/>
    <w:rsid w:val="005A1D67"/>
    <w:rsid w:val="005A7549"/>
    <w:rsid w:val="005A7E75"/>
    <w:rsid w:val="005C0385"/>
    <w:rsid w:val="005C0ABC"/>
    <w:rsid w:val="005C0FE6"/>
    <w:rsid w:val="005C303D"/>
    <w:rsid w:val="005C52D0"/>
    <w:rsid w:val="005C54B6"/>
    <w:rsid w:val="005C7CBD"/>
    <w:rsid w:val="005D1EE0"/>
    <w:rsid w:val="005D658F"/>
    <w:rsid w:val="005E0B7C"/>
    <w:rsid w:val="005E1091"/>
    <w:rsid w:val="005E16CA"/>
    <w:rsid w:val="005E190C"/>
    <w:rsid w:val="005F206B"/>
    <w:rsid w:val="005F25BC"/>
    <w:rsid w:val="005F2F5B"/>
    <w:rsid w:val="005F3FC9"/>
    <w:rsid w:val="005F4888"/>
    <w:rsid w:val="005F5894"/>
    <w:rsid w:val="005F7CE7"/>
    <w:rsid w:val="00600242"/>
    <w:rsid w:val="00602AFD"/>
    <w:rsid w:val="0060433A"/>
    <w:rsid w:val="00605647"/>
    <w:rsid w:val="006062AB"/>
    <w:rsid w:val="00607452"/>
    <w:rsid w:val="00610F6D"/>
    <w:rsid w:val="00610F90"/>
    <w:rsid w:val="0062555B"/>
    <w:rsid w:val="00626988"/>
    <w:rsid w:val="00630CBF"/>
    <w:rsid w:val="00631856"/>
    <w:rsid w:val="006351F8"/>
    <w:rsid w:val="00640E12"/>
    <w:rsid w:val="006432E1"/>
    <w:rsid w:val="00643D36"/>
    <w:rsid w:val="00647F82"/>
    <w:rsid w:val="00652299"/>
    <w:rsid w:val="00652489"/>
    <w:rsid w:val="00661248"/>
    <w:rsid w:val="006617F1"/>
    <w:rsid w:val="00663C1B"/>
    <w:rsid w:val="0066633F"/>
    <w:rsid w:val="006705A2"/>
    <w:rsid w:val="00673DE4"/>
    <w:rsid w:val="00674253"/>
    <w:rsid w:val="006752B6"/>
    <w:rsid w:val="00675DF6"/>
    <w:rsid w:val="00677711"/>
    <w:rsid w:val="00682255"/>
    <w:rsid w:val="00686053"/>
    <w:rsid w:val="00696007"/>
    <w:rsid w:val="006A0588"/>
    <w:rsid w:val="006A3972"/>
    <w:rsid w:val="006A3D84"/>
    <w:rsid w:val="006A6CF8"/>
    <w:rsid w:val="006A6EE4"/>
    <w:rsid w:val="006A7455"/>
    <w:rsid w:val="006B187A"/>
    <w:rsid w:val="006B4148"/>
    <w:rsid w:val="006B4282"/>
    <w:rsid w:val="006B68CA"/>
    <w:rsid w:val="006C342F"/>
    <w:rsid w:val="006C4BE4"/>
    <w:rsid w:val="006C7CC9"/>
    <w:rsid w:val="006D1567"/>
    <w:rsid w:val="006D2498"/>
    <w:rsid w:val="006D2F25"/>
    <w:rsid w:val="006D39A6"/>
    <w:rsid w:val="006D3AEB"/>
    <w:rsid w:val="006D3CAC"/>
    <w:rsid w:val="006D5E12"/>
    <w:rsid w:val="006D6890"/>
    <w:rsid w:val="006D6EE7"/>
    <w:rsid w:val="006E0C84"/>
    <w:rsid w:val="006E2EC9"/>
    <w:rsid w:val="006E4A91"/>
    <w:rsid w:val="006E5416"/>
    <w:rsid w:val="006F36B4"/>
    <w:rsid w:val="007004B3"/>
    <w:rsid w:val="00705A4D"/>
    <w:rsid w:val="00712BEF"/>
    <w:rsid w:val="0071335D"/>
    <w:rsid w:val="00715C05"/>
    <w:rsid w:val="00716615"/>
    <w:rsid w:val="0071792C"/>
    <w:rsid w:val="00726936"/>
    <w:rsid w:val="00735093"/>
    <w:rsid w:val="007363B5"/>
    <w:rsid w:val="0073662B"/>
    <w:rsid w:val="00736A90"/>
    <w:rsid w:val="0074091C"/>
    <w:rsid w:val="00740DF8"/>
    <w:rsid w:val="00747683"/>
    <w:rsid w:val="0075059A"/>
    <w:rsid w:val="007520C1"/>
    <w:rsid w:val="00752564"/>
    <w:rsid w:val="00754A55"/>
    <w:rsid w:val="0076260A"/>
    <w:rsid w:val="007645FF"/>
    <w:rsid w:val="00764810"/>
    <w:rsid w:val="00766E06"/>
    <w:rsid w:val="007712D3"/>
    <w:rsid w:val="00771C63"/>
    <w:rsid w:val="00771E9F"/>
    <w:rsid w:val="0077362A"/>
    <w:rsid w:val="00777769"/>
    <w:rsid w:val="00777FE9"/>
    <w:rsid w:val="00782BCD"/>
    <w:rsid w:val="007846A7"/>
    <w:rsid w:val="0078647C"/>
    <w:rsid w:val="007873AA"/>
    <w:rsid w:val="007877D8"/>
    <w:rsid w:val="0078798C"/>
    <w:rsid w:val="00787D3D"/>
    <w:rsid w:val="007908F8"/>
    <w:rsid w:val="0079330E"/>
    <w:rsid w:val="007935B6"/>
    <w:rsid w:val="0079522E"/>
    <w:rsid w:val="007955EB"/>
    <w:rsid w:val="00796577"/>
    <w:rsid w:val="007968F2"/>
    <w:rsid w:val="007A1B36"/>
    <w:rsid w:val="007A324C"/>
    <w:rsid w:val="007A39A0"/>
    <w:rsid w:val="007A52B8"/>
    <w:rsid w:val="007B0815"/>
    <w:rsid w:val="007B3CC0"/>
    <w:rsid w:val="007B3D24"/>
    <w:rsid w:val="007B449F"/>
    <w:rsid w:val="007C155A"/>
    <w:rsid w:val="007C1A35"/>
    <w:rsid w:val="007C2D36"/>
    <w:rsid w:val="007D55E6"/>
    <w:rsid w:val="007D5CE2"/>
    <w:rsid w:val="007D7B96"/>
    <w:rsid w:val="007E547E"/>
    <w:rsid w:val="007E62CD"/>
    <w:rsid w:val="007E67E4"/>
    <w:rsid w:val="007F51D1"/>
    <w:rsid w:val="008042A1"/>
    <w:rsid w:val="00804BA9"/>
    <w:rsid w:val="00806B7F"/>
    <w:rsid w:val="00810A72"/>
    <w:rsid w:val="00810C1F"/>
    <w:rsid w:val="008115EE"/>
    <w:rsid w:val="008145CA"/>
    <w:rsid w:val="00814AE7"/>
    <w:rsid w:val="00815278"/>
    <w:rsid w:val="0081745A"/>
    <w:rsid w:val="00821131"/>
    <w:rsid w:val="0082118A"/>
    <w:rsid w:val="008217A6"/>
    <w:rsid w:val="00822C20"/>
    <w:rsid w:val="00824E60"/>
    <w:rsid w:val="008252CE"/>
    <w:rsid w:val="00825B5C"/>
    <w:rsid w:val="00840833"/>
    <w:rsid w:val="0084287D"/>
    <w:rsid w:val="00842D40"/>
    <w:rsid w:val="00843EE2"/>
    <w:rsid w:val="0084422C"/>
    <w:rsid w:val="00851D52"/>
    <w:rsid w:val="00853DC7"/>
    <w:rsid w:val="00857ED4"/>
    <w:rsid w:val="008648C0"/>
    <w:rsid w:val="00865150"/>
    <w:rsid w:val="00865EC0"/>
    <w:rsid w:val="00866728"/>
    <w:rsid w:val="00866C90"/>
    <w:rsid w:val="0086765A"/>
    <w:rsid w:val="0087637D"/>
    <w:rsid w:val="00885814"/>
    <w:rsid w:val="00885A44"/>
    <w:rsid w:val="008901A2"/>
    <w:rsid w:val="00891F34"/>
    <w:rsid w:val="00892794"/>
    <w:rsid w:val="00894F52"/>
    <w:rsid w:val="00897187"/>
    <w:rsid w:val="008A22FB"/>
    <w:rsid w:val="008A3B2F"/>
    <w:rsid w:val="008A54A2"/>
    <w:rsid w:val="008A5ABF"/>
    <w:rsid w:val="008A5F51"/>
    <w:rsid w:val="008A68F7"/>
    <w:rsid w:val="008B1048"/>
    <w:rsid w:val="008B295F"/>
    <w:rsid w:val="008B38CD"/>
    <w:rsid w:val="008B3F63"/>
    <w:rsid w:val="008C1A02"/>
    <w:rsid w:val="008C368F"/>
    <w:rsid w:val="008C50AF"/>
    <w:rsid w:val="008C6446"/>
    <w:rsid w:val="008D107E"/>
    <w:rsid w:val="008D1182"/>
    <w:rsid w:val="008D394D"/>
    <w:rsid w:val="008D6B70"/>
    <w:rsid w:val="008D7974"/>
    <w:rsid w:val="008E03EF"/>
    <w:rsid w:val="008E06FD"/>
    <w:rsid w:val="008E38D1"/>
    <w:rsid w:val="008E4CFD"/>
    <w:rsid w:val="008E4FDC"/>
    <w:rsid w:val="008E5ED9"/>
    <w:rsid w:val="008E7364"/>
    <w:rsid w:val="008F1213"/>
    <w:rsid w:val="008F3CCB"/>
    <w:rsid w:val="008F48CE"/>
    <w:rsid w:val="008F6DFA"/>
    <w:rsid w:val="008F6FE5"/>
    <w:rsid w:val="00900D17"/>
    <w:rsid w:val="009018FB"/>
    <w:rsid w:val="0090190A"/>
    <w:rsid w:val="009025AD"/>
    <w:rsid w:val="009050FA"/>
    <w:rsid w:val="009054AE"/>
    <w:rsid w:val="00905A07"/>
    <w:rsid w:val="00906DD8"/>
    <w:rsid w:val="00913BBA"/>
    <w:rsid w:val="0091564D"/>
    <w:rsid w:val="0092038C"/>
    <w:rsid w:val="00921C13"/>
    <w:rsid w:val="00921E6F"/>
    <w:rsid w:val="00923CBB"/>
    <w:rsid w:val="00925258"/>
    <w:rsid w:val="009259A4"/>
    <w:rsid w:val="00925F85"/>
    <w:rsid w:val="00926B77"/>
    <w:rsid w:val="009300FF"/>
    <w:rsid w:val="0093251F"/>
    <w:rsid w:val="0093303C"/>
    <w:rsid w:val="00935581"/>
    <w:rsid w:val="00935B3B"/>
    <w:rsid w:val="009371B5"/>
    <w:rsid w:val="009377E7"/>
    <w:rsid w:val="00941FEB"/>
    <w:rsid w:val="009461EB"/>
    <w:rsid w:val="00946821"/>
    <w:rsid w:val="00951B2D"/>
    <w:rsid w:val="0095280B"/>
    <w:rsid w:val="009552AA"/>
    <w:rsid w:val="009617B5"/>
    <w:rsid w:val="0096232F"/>
    <w:rsid w:val="00963288"/>
    <w:rsid w:val="009636B0"/>
    <w:rsid w:val="009658B6"/>
    <w:rsid w:val="0096660A"/>
    <w:rsid w:val="0097044B"/>
    <w:rsid w:val="00971B1A"/>
    <w:rsid w:val="00972745"/>
    <w:rsid w:val="0097505A"/>
    <w:rsid w:val="009814A2"/>
    <w:rsid w:val="009818F0"/>
    <w:rsid w:val="00982331"/>
    <w:rsid w:val="009825D9"/>
    <w:rsid w:val="009859ED"/>
    <w:rsid w:val="009A20E4"/>
    <w:rsid w:val="009A2748"/>
    <w:rsid w:val="009A3A41"/>
    <w:rsid w:val="009A4DED"/>
    <w:rsid w:val="009A768D"/>
    <w:rsid w:val="009B2D39"/>
    <w:rsid w:val="009B4155"/>
    <w:rsid w:val="009B5184"/>
    <w:rsid w:val="009B547D"/>
    <w:rsid w:val="009B5D10"/>
    <w:rsid w:val="009C1322"/>
    <w:rsid w:val="009C306D"/>
    <w:rsid w:val="009C3EFF"/>
    <w:rsid w:val="009C7409"/>
    <w:rsid w:val="009E4EA9"/>
    <w:rsid w:val="009E54FD"/>
    <w:rsid w:val="009F1AE1"/>
    <w:rsid w:val="009F362F"/>
    <w:rsid w:val="009F5AD8"/>
    <w:rsid w:val="009F681B"/>
    <w:rsid w:val="00A018E9"/>
    <w:rsid w:val="00A05ED8"/>
    <w:rsid w:val="00A0754D"/>
    <w:rsid w:val="00A079E6"/>
    <w:rsid w:val="00A1318E"/>
    <w:rsid w:val="00A14ED1"/>
    <w:rsid w:val="00A16A2C"/>
    <w:rsid w:val="00A17A2E"/>
    <w:rsid w:val="00A20923"/>
    <w:rsid w:val="00A21040"/>
    <w:rsid w:val="00A220DB"/>
    <w:rsid w:val="00A22F8B"/>
    <w:rsid w:val="00A237E9"/>
    <w:rsid w:val="00A241DE"/>
    <w:rsid w:val="00A25381"/>
    <w:rsid w:val="00A253EF"/>
    <w:rsid w:val="00A26643"/>
    <w:rsid w:val="00A3177D"/>
    <w:rsid w:val="00A31DA2"/>
    <w:rsid w:val="00A34C98"/>
    <w:rsid w:val="00A42718"/>
    <w:rsid w:val="00A42B19"/>
    <w:rsid w:val="00A431AF"/>
    <w:rsid w:val="00A52D19"/>
    <w:rsid w:val="00A56449"/>
    <w:rsid w:val="00A67D3D"/>
    <w:rsid w:val="00A7033D"/>
    <w:rsid w:val="00A709FB"/>
    <w:rsid w:val="00A71D44"/>
    <w:rsid w:val="00A73DFF"/>
    <w:rsid w:val="00A75023"/>
    <w:rsid w:val="00A7645B"/>
    <w:rsid w:val="00A770D9"/>
    <w:rsid w:val="00A77D6D"/>
    <w:rsid w:val="00A85609"/>
    <w:rsid w:val="00A86025"/>
    <w:rsid w:val="00A863F9"/>
    <w:rsid w:val="00A8764D"/>
    <w:rsid w:val="00A903B1"/>
    <w:rsid w:val="00A917D5"/>
    <w:rsid w:val="00A939A1"/>
    <w:rsid w:val="00A93A10"/>
    <w:rsid w:val="00A945E9"/>
    <w:rsid w:val="00A95AC7"/>
    <w:rsid w:val="00A96A26"/>
    <w:rsid w:val="00AA3FD1"/>
    <w:rsid w:val="00AB0888"/>
    <w:rsid w:val="00AB2BA5"/>
    <w:rsid w:val="00AB376C"/>
    <w:rsid w:val="00AB5DA3"/>
    <w:rsid w:val="00AB7F4C"/>
    <w:rsid w:val="00AC1F60"/>
    <w:rsid w:val="00AC2225"/>
    <w:rsid w:val="00AC7126"/>
    <w:rsid w:val="00AC7238"/>
    <w:rsid w:val="00AD0B80"/>
    <w:rsid w:val="00AD431F"/>
    <w:rsid w:val="00AD4703"/>
    <w:rsid w:val="00AD606E"/>
    <w:rsid w:val="00AE05E4"/>
    <w:rsid w:val="00AE0FF5"/>
    <w:rsid w:val="00AE2E01"/>
    <w:rsid w:val="00AE35C8"/>
    <w:rsid w:val="00AE6EB9"/>
    <w:rsid w:val="00AF2561"/>
    <w:rsid w:val="00AF29C9"/>
    <w:rsid w:val="00B001A6"/>
    <w:rsid w:val="00B07699"/>
    <w:rsid w:val="00B135FC"/>
    <w:rsid w:val="00B13F02"/>
    <w:rsid w:val="00B14DDF"/>
    <w:rsid w:val="00B15C16"/>
    <w:rsid w:val="00B2133B"/>
    <w:rsid w:val="00B25E9E"/>
    <w:rsid w:val="00B34B00"/>
    <w:rsid w:val="00B40140"/>
    <w:rsid w:val="00B4074A"/>
    <w:rsid w:val="00B411C5"/>
    <w:rsid w:val="00B42DEA"/>
    <w:rsid w:val="00B43B61"/>
    <w:rsid w:val="00B44131"/>
    <w:rsid w:val="00B464B3"/>
    <w:rsid w:val="00B4756E"/>
    <w:rsid w:val="00B47F45"/>
    <w:rsid w:val="00B504FF"/>
    <w:rsid w:val="00B50945"/>
    <w:rsid w:val="00B534C6"/>
    <w:rsid w:val="00B538EE"/>
    <w:rsid w:val="00B551B7"/>
    <w:rsid w:val="00B55EF1"/>
    <w:rsid w:val="00B654E0"/>
    <w:rsid w:val="00B65720"/>
    <w:rsid w:val="00B73E66"/>
    <w:rsid w:val="00B73FE5"/>
    <w:rsid w:val="00B7516A"/>
    <w:rsid w:val="00B80B65"/>
    <w:rsid w:val="00B813F8"/>
    <w:rsid w:val="00B81832"/>
    <w:rsid w:val="00B81E1D"/>
    <w:rsid w:val="00B83A84"/>
    <w:rsid w:val="00B8552F"/>
    <w:rsid w:val="00B85A01"/>
    <w:rsid w:val="00B87A58"/>
    <w:rsid w:val="00B92FE4"/>
    <w:rsid w:val="00B95E81"/>
    <w:rsid w:val="00BA1B77"/>
    <w:rsid w:val="00BB2649"/>
    <w:rsid w:val="00BB3064"/>
    <w:rsid w:val="00BB37EA"/>
    <w:rsid w:val="00BB653B"/>
    <w:rsid w:val="00BB746C"/>
    <w:rsid w:val="00BC0E84"/>
    <w:rsid w:val="00BC659D"/>
    <w:rsid w:val="00BC67CD"/>
    <w:rsid w:val="00BE2BA9"/>
    <w:rsid w:val="00BE4E36"/>
    <w:rsid w:val="00BE51C1"/>
    <w:rsid w:val="00BE5658"/>
    <w:rsid w:val="00BF0A8B"/>
    <w:rsid w:val="00BF2884"/>
    <w:rsid w:val="00BF3F80"/>
    <w:rsid w:val="00BF5E64"/>
    <w:rsid w:val="00C117F4"/>
    <w:rsid w:val="00C14298"/>
    <w:rsid w:val="00C14B47"/>
    <w:rsid w:val="00C15233"/>
    <w:rsid w:val="00C160F1"/>
    <w:rsid w:val="00C346A1"/>
    <w:rsid w:val="00C379A1"/>
    <w:rsid w:val="00C422A9"/>
    <w:rsid w:val="00C46E9A"/>
    <w:rsid w:val="00C523FA"/>
    <w:rsid w:val="00C52C5A"/>
    <w:rsid w:val="00C5332A"/>
    <w:rsid w:val="00C548B9"/>
    <w:rsid w:val="00C55A20"/>
    <w:rsid w:val="00C57B79"/>
    <w:rsid w:val="00C60B8D"/>
    <w:rsid w:val="00C6124A"/>
    <w:rsid w:val="00C61586"/>
    <w:rsid w:val="00C63905"/>
    <w:rsid w:val="00C6467C"/>
    <w:rsid w:val="00C6783F"/>
    <w:rsid w:val="00C7143E"/>
    <w:rsid w:val="00C71451"/>
    <w:rsid w:val="00C764B1"/>
    <w:rsid w:val="00C77E1B"/>
    <w:rsid w:val="00C87980"/>
    <w:rsid w:val="00C914A1"/>
    <w:rsid w:val="00C92450"/>
    <w:rsid w:val="00C93273"/>
    <w:rsid w:val="00C96FE9"/>
    <w:rsid w:val="00C97EA2"/>
    <w:rsid w:val="00CA2732"/>
    <w:rsid w:val="00CA2AD0"/>
    <w:rsid w:val="00CA70ED"/>
    <w:rsid w:val="00CA7D45"/>
    <w:rsid w:val="00CB252D"/>
    <w:rsid w:val="00CB4B69"/>
    <w:rsid w:val="00CB4FF4"/>
    <w:rsid w:val="00CC091C"/>
    <w:rsid w:val="00CC0986"/>
    <w:rsid w:val="00CC19E4"/>
    <w:rsid w:val="00CC2E5F"/>
    <w:rsid w:val="00CC5D24"/>
    <w:rsid w:val="00CC5DFA"/>
    <w:rsid w:val="00CD028B"/>
    <w:rsid w:val="00CD0E83"/>
    <w:rsid w:val="00CE0AC6"/>
    <w:rsid w:val="00CE23CF"/>
    <w:rsid w:val="00CE76CC"/>
    <w:rsid w:val="00CF033A"/>
    <w:rsid w:val="00CF1809"/>
    <w:rsid w:val="00CF497F"/>
    <w:rsid w:val="00CF616E"/>
    <w:rsid w:val="00CF7BC5"/>
    <w:rsid w:val="00D024CE"/>
    <w:rsid w:val="00D0269C"/>
    <w:rsid w:val="00D02A23"/>
    <w:rsid w:val="00D02DBC"/>
    <w:rsid w:val="00D055CF"/>
    <w:rsid w:val="00D107B6"/>
    <w:rsid w:val="00D10EE7"/>
    <w:rsid w:val="00D112BB"/>
    <w:rsid w:val="00D12956"/>
    <w:rsid w:val="00D13E85"/>
    <w:rsid w:val="00D14DBA"/>
    <w:rsid w:val="00D15426"/>
    <w:rsid w:val="00D17F48"/>
    <w:rsid w:val="00D23C7F"/>
    <w:rsid w:val="00D24055"/>
    <w:rsid w:val="00D24F5C"/>
    <w:rsid w:val="00D254EA"/>
    <w:rsid w:val="00D25CBD"/>
    <w:rsid w:val="00D26162"/>
    <w:rsid w:val="00D26B29"/>
    <w:rsid w:val="00D27FD1"/>
    <w:rsid w:val="00D311A6"/>
    <w:rsid w:val="00D332E5"/>
    <w:rsid w:val="00D418ED"/>
    <w:rsid w:val="00D41952"/>
    <w:rsid w:val="00D434BE"/>
    <w:rsid w:val="00D4439E"/>
    <w:rsid w:val="00D4491E"/>
    <w:rsid w:val="00D44C66"/>
    <w:rsid w:val="00D46128"/>
    <w:rsid w:val="00D47195"/>
    <w:rsid w:val="00D53238"/>
    <w:rsid w:val="00D551E4"/>
    <w:rsid w:val="00D61472"/>
    <w:rsid w:val="00D6248C"/>
    <w:rsid w:val="00D64386"/>
    <w:rsid w:val="00D64BF9"/>
    <w:rsid w:val="00D8151F"/>
    <w:rsid w:val="00D818BE"/>
    <w:rsid w:val="00D84B4B"/>
    <w:rsid w:val="00D8701E"/>
    <w:rsid w:val="00D87AF2"/>
    <w:rsid w:val="00D87D10"/>
    <w:rsid w:val="00D92F53"/>
    <w:rsid w:val="00D946C7"/>
    <w:rsid w:val="00D954D3"/>
    <w:rsid w:val="00D96748"/>
    <w:rsid w:val="00DA03D6"/>
    <w:rsid w:val="00DA445D"/>
    <w:rsid w:val="00DA5218"/>
    <w:rsid w:val="00DB382E"/>
    <w:rsid w:val="00DB3B20"/>
    <w:rsid w:val="00DB7666"/>
    <w:rsid w:val="00DB7906"/>
    <w:rsid w:val="00DC1758"/>
    <w:rsid w:val="00DC2BD9"/>
    <w:rsid w:val="00DC3F5C"/>
    <w:rsid w:val="00DC5108"/>
    <w:rsid w:val="00DD1AA2"/>
    <w:rsid w:val="00DD57A8"/>
    <w:rsid w:val="00DD5952"/>
    <w:rsid w:val="00DE1EB0"/>
    <w:rsid w:val="00DE2437"/>
    <w:rsid w:val="00DE2C35"/>
    <w:rsid w:val="00DE35FC"/>
    <w:rsid w:val="00DE520C"/>
    <w:rsid w:val="00DE588D"/>
    <w:rsid w:val="00DF1066"/>
    <w:rsid w:val="00DF622A"/>
    <w:rsid w:val="00DF6BE2"/>
    <w:rsid w:val="00DF6C16"/>
    <w:rsid w:val="00E003B8"/>
    <w:rsid w:val="00E01F61"/>
    <w:rsid w:val="00E13B3C"/>
    <w:rsid w:val="00E21410"/>
    <w:rsid w:val="00E221BB"/>
    <w:rsid w:val="00E257F1"/>
    <w:rsid w:val="00E279D9"/>
    <w:rsid w:val="00E3201D"/>
    <w:rsid w:val="00E32EB3"/>
    <w:rsid w:val="00E34A69"/>
    <w:rsid w:val="00E34D41"/>
    <w:rsid w:val="00E3690E"/>
    <w:rsid w:val="00E37235"/>
    <w:rsid w:val="00E37530"/>
    <w:rsid w:val="00E3785A"/>
    <w:rsid w:val="00E421E2"/>
    <w:rsid w:val="00E51919"/>
    <w:rsid w:val="00E55884"/>
    <w:rsid w:val="00E5607E"/>
    <w:rsid w:val="00E56CEF"/>
    <w:rsid w:val="00E578D2"/>
    <w:rsid w:val="00E57C57"/>
    <w:rsid w:val="00E66C22"/>
    <w:rsid w:val="00E7179D"/>
    <w:rsid w:val="00E7423B"/>
    <w:rsid w:val="00E81F67"/>
    <w:rsid w:val="00E82EEB"/>
    <w:rsid w:val="00E844BC"/>
    <w:rsid w:val="00E84BF6"/>
    <w:rsid w:val="00E91A83"/>
    <w:rsid w:val="00E95B99"/>
    <w:rsid w:val="00EA0562"/>
    <w:rsid w:val="00EA2000"/>
    <w:rsid w:val="00EB4B10"/>
    <w:rsid w:val="00EB5488"/>
    <w:rsid w:val="00EB6186"/>
    <w:rsid w:val="00EB77C0"/>
    <w:rsid w:val="00EC0DB3"/>
    <w:rsid w:val="00EC55B9"/>
    <w:rsid w:val="00ED267F"/>
    <w:rsid w:val="00ED4E4B"/>
    <w:rsid w:val="00EE1D34"/>
    <w:rsid w:val="00EE1D73"/>
    <w:rsid w:val="00EE30D2"/>
    <w:rsid w:val="00EE3DFF"/>
    <w:rsid w:val="00EE4579"/>
    <w:rsid w:val="00EE4A20"/>
    <w:rsid w:val="00EE59F0"/>
    <w:rsid w:val="00EE5DCE"/>
    <w:rsid w:val="00EE7634"/>
    <w:rsid w:val="00EF0A00"/>
    <w:rsid w:val="00EF24EF"/>
    <w:rsid w:val="00EF5991"/>
    <w:rsid w:val="00EF7A30"/>
    <w:rsid w:val="00F111E4"/>
    <w:rsid w:val="00F134BE"/>
    <w:rsid w:val="00F14DC6"/>
    <w:rsid w:val="00F15510"/>
    <w:rsid w:val="00F16352"/>
    <w:rsid w:val="00F20752"/>
    <w:rsid w:val="00F3054E"/>
    <w:rsid w:val="00F31175"/>
    <w:rsid w:val="00F3126F"/>
    <w:rsid w:val="00F3271F"/>
    <w:rsid w:val="00F327FD"/>
    <w:rsid w:val="00F3315D"/>
    <w:rsid w:val="00F33B70"/>
    <w:rsid w:val="00F340AC"/>
    <w:rsid w:val="00F3579B"/>
    <w:rsid w:val="00F4001F"/>
    <w:rsid w:val="00F42EEA"/>
    <w:rsid w:val="00F4348B"/>
    <w:rsid w:val="00F45B32"/>
    <w:rsid w:val="00F460EC"/>
    <w:rsid w:val="00F50588"/>
    <w:rsid w:val="00F52634"/>
    <w:rsid w:val="00F52882"/>
    <w:rsid w:val="00F54E15"/>
    <w:rsid w:val="00F57DD9"/>
    <w:rsid w:val="00F63091"/>
    <w:rsid w:val="00F667A7"/>
    <w:rsid w:val="00F70996"/>
    <w:rsid w:val="00F75141"/>
    <w:rsid w:val="00F779B5"/>
    <w:rsid w:val="00F82769"/>
    <w:rsid w:val="00F84435"/>
    <w:rsid w:val="00F850CB"/>
    <w:rsid w:val="00F86F51"/>
    <w:rsid w:val="00F91228"/>
    <w:rsid w:val="00F91469"/>
    <w:rsid w:val="00F92307"/>
    <w:rsid w:val="00F94F73"/>
    <w:rsid w:val="00F96654"/>
    <w:rsid w:val="00F96F4B"/>
    <w:rsid w:val="00F97E43"/>
    <w:rsid w:val="00FA0C33"/>
    <w:rsid w:val="00FA6E13"/>
    <w:rsid w:val="00FB341E"/>
    <w:rsid w:val="00FB35C4"/>
    <w:rsid w:val="00FC711A"/>
    <w:rsid w:val="00FC794C"/>
    <w:rsid w:val="00FC7DEE"/>
    <w:rsid w:val="00FD0714"/>
    <w:rsid w:val="00FD4D39"/>
    <w:rsid w:val="00FD7722"/>
    <w:rsid w:val="00FE15E9"/>
    <w:rsid w:val="00FE6BED"/>
    <w:rsid w:val="00FE725C"/>
    <w:rsid w:val="00FF1B62"/>
    <w:rsid w:val="00FF37D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E115-EEB3-44A7-A367-6921894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B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uiPriority w:val="99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link w:val="21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7777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7769"/>
  </w:style>
  <w:style w:type="paragraph" w:styleId="a8">
    <w:name w:val="footer"/>
    <w:basedOn w:val="a"/>
    <w:link w:val="a9"/>
    <w:uiPriority w:val="99"/>
    <w:rsid w:val="00A77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6C342F"/>
    <w:rPr>
      <w:sz w:val="24"/>
      <w:szCs w:val="24"/>
    </w:rPr>
  </w:style>
  <w:style w:type="table" w:styleId="ac">
    <w:name w:val="Table Grid"/>
    <w:basedOn w:val="a1"/>
    <w:uiPriority w:val="59"/>
    <w:rsid w:val="00F70996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06A22"/>
  </w:style>
  <w:style w:type="character" w:customStyle="1" w:styleId="10">
    <w:name w:val="Заголовок 1 Знак"/>
    <w:link w:val="1"/>
    <w:rsid w:val="00206A22"/>
    <w:rPr>
      <w:sz w:val="28"/>
      <w:szCs w:val="24"/>
    </w:rPr>
  </w:style>
  <w:style w:type="character" w:customStyle="1" w:styleId="21">
    <w:name w:val="Основной текст с отступом 2 Знак"/>
    <w:link w:val="20"/>
    <w:rsid w:val="00206A22"/>
    <w:rPr>
      <w:sz w:val="28"/>
      <w:szCs w:val="24"/>
    </w:rPr>
  </w:style>
  <w:style w:type="character" w:customStyle="1" w:styleId="ad">
    <w:name w:val="Основной текст_"/>
    <w:link w:val="12"/>
    <w:rsid w:val="00206A22"/>
    <w:rPr>
      <w:rFonts w:ascii="Bookman Old Style" w:eastAsia="Bookman Old Style" w:hAnsi="Bookman Old Style" w:cs="Bookman Old Style"/>
      <w:spacing w:val="4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206A22"/>
    <w:pPr>
      <w:widowControl w:val="0"/>
      <w:shd w:val="clear" w:color="auto" w:fill="FFFFFF"/>
      <w:spacing w:line="278" w:lineRule="exact"/>
      <w:ind w:hanging="220"/>
    </w:pPr>
    <w:rPr>
      <w:rFonts w:ascii="Bookman Old Style" w:eastAsia="Bookman Old Style" w:hAnsi="Bookman Old Style" w:cs="Bookman Old Style"/>
      <w:spacing w:val="4"/>
      <w:sz w:val="21"/>
      <w:szCs w:val="21"/>
    </w:rPr>
  </w:style>
  <w:style w:type="character" w:customStyle="1" w:styleId="a4">
    <w:name w:val="Основной текст с отступом Знак"/>
    <w:link w:val="a3"/>
    <w:uiPriority w:val="99"/>
    <w:rsid w:val="00206A22"/>
    <w:rPr>
      <w:sz w:val="28"/>
      <w:szCs w:val="24"/>
    </w:rPr>
  </w:style>
  <w:style w:type="paragraph" w:styleId="ae">
    <w:name w:val="List Paragraph"/>
    <w:basedOn w:val="a"/>
    <w:uiPriority w:val="34"/>
    <w:qFormat/>
    <w:rsid w:val="00206A22"/>
    <w:pPr>
      <w:ind w:left="720"/>
      <w:contextualSpacing/>
    </w:pPr>
  </w:style>
  <w:style w:type="table" w:customStyle="1" w:styleId="13">
    <w:name w:val="Сетка таблицы1"/>
    <w:basedOn w:val="a1"/>
    <w:next w:val="ac"/>
    <w:uiPriority w:val="39"/>
    <w:rsid w:val="00206A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06A22"/>
    <w:rPr>
      <w:sz w:val="24"/>
      <w:szCs w:val="24"/>
    </w:rPr>
  </w:style>
  <w:style w:type="character" w:styleId="af0">
    <w:name w:val="Hyperlink"/>
    <w:rsid w:val="00286EA8"/>
    <w:rPr>
      <w:color w:val="0563C1"/>
      <w:u w:val="single"/>
    </w:rPr>
  </w:style>
  <w:style w:type="character" w:styleId="af1">
    <w:name w:val="annotation reference"/>
    <w:rsid w:val="008217A6"/>
    <w:rPr>
      <w:sz w:val="16"/>
      <w:szCs w:val="16"/>
    </w:rPr>
  </w:style>
  <w:style w:type="paragraph" w:styleId="af2">
    <w:name w:val="annotation text"/>
    <w:basedOn w:val="a"/>
    <w:link w:val="af3"/>
    <w:rsid w:val="008217A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8217A6"/>
  </w:style>
  <w:style w:type="paragraph" w:styleId="af4">
    <w:name w:val="annotation subject"/>
    <w:basedOn w:val="af2"/>
    <w:next w:val="af2"/>
    <w:link w:val="af5"/>
    <w:rsid w:val="008217A6"/>
    <w:rPr>
      <w:b/>
      <w:bCs/>
    </w:rPr>
  </w:style>
  <w:style w:type="character" w:customStyle="1" w:styleId="af5">
    <w:name w:val="Тема примечания Знак"/>
    <w:link w:val="af4"/>
    <w:rsid w:val="00821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7401-2BD3-411C-A664-786EEE40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subject/>
  <dc:creator>System Recovery</dc:creator>
  <cp:keywords/>
  <cp:lastModifiedBy>Игорь Викторович Новиков</cp:lastModifiedBy>
  <cp:revision>2</cp:revision>
  <cp:lastPrinted>2024-07-04T12:43:00Z</cp:lastPrinted>
  <dcterms:created xsi:type="dcterms:W3CDTF">2024-07-17T06:17:00Z</dcterms:created>
  <dcterms:modified xsi:type="dcterms:W3CDTF">2024-07-17T06:17:00Z</dcterms:modified>
</cp:coreProperties>
</file>