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9D" w:rsidRDefault="00C44C9D" w:rsidP="00556464">
      <w:pPr>
        <w:shd w:val="clear" w:color="auto" w:fill="FFFFFF"/>
        <w:spacing w:after="0" w:line="240" w:lineRule="auto"/>
        <w:contextualSpacing/>
        <w:jc w:val="right"/>
        <w:rPr>
          <w:color w:val="000000"/>
          <w:szCs w:val="28"/>
        </w:rPr>
      </w:pPr>
      <w:r w:rsidRPr="00C44C9D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</w:t>
      </w:r>
    </w:p>
    <w:p w:rsidR="00C44C9D" w:rsidRDefault="00C44C9D" w:rsidP="00556464">
      <w:pPr>
        <w:shd w:val="clear" w:color="auto" w:fill="FFFFFF"/>
        <w:spacing w:after="0" w:line="240" w:lineRule="auto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</w:t>
      </w:r>
    </w:p>
    <w:p w:rsidR="00C44C9D" w:rsidRDefault="00C44C9D" w:rsidP="00556464">
      <w:pPr>
        <w:pStyle w:val="ab"/>
        <w:shd w:val="clear" w:color="auto" w:fill="FFFFFF"/>
        <w:spacing w:after="0"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Красногорского муниципального района</w:t>
      </w:r>
    </w:p>
    <w:p w:rsidR="00C44C9D" w:rsidRDefault="00C44C9D" w:rsidP="00556464">
      <w:pPr>
        <w:pStyle w:val="ab"/>
        <w:shd w:val="clear" w:color="auto" w:fill="FFFFFF"/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от ______________№________________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77BE" w:rsidTr="00AC77BE">
        <w:tc>
          <w:tcPr>
            <w:tcW w:w="7393" w:type="dxa"/>
          </w:tcPr>
          <w:p w:rsidR="00AC77BE" w:rsidRPr="00AC77BE" w:rsidRDefault="00AC77BE" w:rsidP="0055646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C77BE" w:rsidRPr="00AC77BE" w:rsidRDefault="00AC77BE" w:rsidP="0055646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97502" w:rsidRDefault="00597502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</w:t>
      </w:r>
    </w:p>
    <w:p w:rsidR="00597502" w:rsidRDefault="00597502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</w:t>
      </w:r>
    </w:p>
    <w:p w:rsidR="004E6AB6" w:rsidRDefault="004E6AB6" w:rsidP="00556464">
      <w:pPr>
        <w:pStyle w:val="a3"/>
        <w:contextualSpacing/>
        <w:jc w:val="both"/>
      </w:pPr>
    </w:p>
    <w:p w:rsidR="004E6AB6" w:rsidRPr="008079F9" w:rsidRDefault="004E6AB6" w:rsidP="00556464">
      <w:pPr>
        <w:pStyle w:val="a3"/>
        <w:contextualSpacing/>
        <w:jc w:val="both"/>
      </w:pPr>
    </w:p>
    <w:p w:rsidR="00597502" w:rsidRPr="008079F9" w:rsidRDefault="00AC77BE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597502" w:rsidP="00556464">
      <w:pPr>
        <w:pStyle w:val="a3"/>
        <w:contextualSpacing/>
        <w:jc w:val="center"/>
      </w:pPr>
    </w:p>
    <w:p w:rsidR="00597502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720" w:right="1418" w:hanging="180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720" w:right="1418" w:hanging="180"/>
        <w:contextualSpacing/>
        <w:jc w:val="center"/>
        <w:rPr>
          <w:b/>
          <w:szCs w:val="28"/>
        </w:rPr>
      </w:pPr>
      <w:r>
        <w:rPr>
          <w:b/>
          <w:szCs w:val="28"/>
        </w:rPr>
        <w:t>Красногорского муниципального района</w:t>
      </w:r>
      <w:r w:rsidRPr="008079F9">
        <w:rPr>
          <w:b/>
          <w:szCs w:val="28"/>
        </w:rPr>
        <w:t xml:space="preserve"> на 2015-2019 годы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1080" w:right="1418"/>
        <w:contextualSpacing/>
        <w:jc w:val="center"/>
        <w:rPr>
          <w:b/>
          <w:bCs/>
          <w:szCs w:val="28"/>
        </w:rPr>
      </w:pPr>
      <w:r w:rsidRPr="008079F9">
        <w:rPr>
          <w:b/>
          <w:szCs w:val="28"/>
        </w:rPr>
        <w:t>«</w:t>
      </w:r>
      <w:r w:rsidRPr="008079F9">
        <w:rPr>
          <w:b/>
          <w:bCs/>
          <w:szCs w:val="28"/>
        </w:rPr>
        <w:t>Содержание и развитие жилищно-коммунального хозяйства»</w:t>
      </w:r>
      <w:r w:rsidR="00C44C9D">
        <w:rPr>
          <w:b/>
          <w:bCs/>
          <w:szCs w:val="28"/>
        </w:rPr>
        <w:t xml:space="preserve"> (новая </w:t>
      </w:r>
      <w:r w:rsidR="00396365">
        <w:rPr>
          <w:b/>
          <w:bCs/>
          <w:szCs w:val="28"/>
        </w:rPr>
        <w:t>редакция</w:t>
      </w:r>
      <w:r w:rsidR="00C44C9D">
        <w:rPr>
          <w:b/>
          <w:bCs/>
          <w:szCs w:val="28"/>
        </w:rPr>
        <w:t>)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597502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C44C9D" w:rsidRDefault="00C44C9D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AC77BE" w:rsidRDefault="00AC77BE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F210EE" w:rsidRDefault="00F210EE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Pr="008079F9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597502" w:rsidRPr="008079F9" w:rsidRDefault="00597502" w:rsidP="00556464">
      <w:pPr>
        <w:pStyle w:val="a3"/>
        <w:contextualSpacing/>
        <w:jc w:val="center"/>
      </w:pPr>
      <w:r w:rsidRPr="008079F9">
        <w:t>Красногорск</w:t>
      </w:r>
    </w:p>
    <w:p w:rsidR="00AC77BE" w:rsidRPr="008079F9" w:rsidRDefault="009F126A" w:rsidP="00556464">
      <w:pPr>
        <w:pStyle w:val="a3"/>
        <w:contextualSpacing/>
        <w:jc w:val="center"/>
      </w:pPr>
      <w:r>
        <w:t>2015</w:t>
      </w:r>
    </w:p>
    <w:p w:rsidR="00AC77BE" w:rsidRDefault="00AC77BE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b/>
          <w:szCs w:val="28"/>
        </w:rPr>
        <w:sectPr w:rsidR="00AC77BE" w:rsidSect="004E6AB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lastRenderedPageBreak/>
        <w:t>ПАСПОРТ</w:t>
      </w: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t>муниципальной программы Красногорского муниципального района</w:t>
      </w: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t>«</w:t>
      </w:r>
      <w:r w:rsidRPr="00982F73">
        <w:rPr>
          <w:b/>
          <w:bCs/>
        </w:rPr>
        <w:t>Содержание и развитие жилищно-коммунального хозяйства» на период 2015-2019 годы</w:t>
      </w:r>
    </w:p>
    <w:p w:rsidR="00597502" w:rsidRDefault="00597502" w:rsidP="005564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CD5FDD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CD5FDD" w:rsidTr="00556464">
        <w:trPr>
          <w:gridAfter w:val="1"/>
          <w:wAfter w:w="11481" w:type="dxa"/>
          <w:trHeight w:val="11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Цели муниципальной     </w:t>
            </w:r>
            <w:r w:rsidRPr="00CD5FD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9D60B0" w:rsidRDefault="000209A9" w:rsidP="0055646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единый комплекс мероприятий, напра</w:t>
            </w:r>
            <w:r w:rsidR="00556464">
              <w:rPr>
                <w:sz w:val="24"/>
                <w:szCs w:val="24"/>
              </w:rPr>
              <w:t>вленных на обеспечение оптималь</w:t>
            </w:r>
            <w:r>
              <w:rPr>
                <w:sz w:val="24"/>
                <w:szCs w:val="24"/>
              </w:rPr>
              <w:t>ных решений системных проблем в области функционирования и развития коммунальной инфраструктуры</w:t>
            </w:r>
            <w:r w:rsidR="00556464">
              <w:rPr>
                <w:sz w:val="24"/>
                <w:szCs w:val="24"/>
              </w:rPr>
              <w:t xml:space="preserve"> на период с 2015 по 2019 годы. Обеспечить устойчивое функционирование и развитие коммунальной сферы, повышение качества предоставления коммунальных услуг населения</w:t>
            </w:r>
          </w:p>
        </w:tc>
      </w:tr>
      <w:tr w:rsidR="00597502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776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CD5FDD" w:rsidRDefault="00597502" w:rsidP="00556464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597502" w:rsidRPr="00CD5FDD" w:rsidRDefault="00597502" w:rsidP="00556464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9D60B0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B0" w:rsidRDefault="009D60B0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уменьшение числа аварий в системах теплоснабжения, водоснабжения, водоотведения;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уменьшение задолженности за энергоресурсы;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уменьшение потерь </w:t>
            </w:r>
            <w:proofErr w:type="spellStart"/>
            <w:r>
              <w:rPr>
                <w:lang w:eastAsia="en-US"/>
              </w:rPr>
              <w:t>теплоэнергии</w:t>
            </w:r>
            <w:proofErr w:type="spellEnd"/>
            <w:r>
              <w:rPr>
                <w:lang w:eastAsia="en-US"/>
              </w:rPr>
              <w:t xml:space="preserve"> в общем количестве поданного в сеть тепла;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населения, обеспеченного качественной водой;</w:t>
            </w:r>
          </w:p>
          <w:p w:rsidR="009D60B0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обустроенных дворовых территорий.</w:t>
            </w:r>
          </w:p>
        </w:tc>
      </w:tr>
      <w:tr w:rsidR="00597502" w:rsidRPr="00CD5FDD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Заказчик муниципальной 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жилищно-коммунального хозяйства </w:t>
            </w:r>
            <w:r w:rsidR="00556464">
              <w:rPr>
                <w:lang w:eastAsia="en-US"/>
              </w:rPr>
              <w:t xml:space="preserve">и благоустройства </w:t>
            </w:r>
            <w:r>
              <w:rPr>
                <w:lang w:eastAsia="en-US"/>
              </w:rPr>
              <w:t>администраци</w:t>
            </w:r>
            <w:r w:rsidR="00A1190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Красногорского муниципального района Московской области (далее - также УЖКХ района)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</w:t>
            </w:r>
            <w:r w:rsidR="00A11905">
              <w:rPr>
                <w:lang w:eastAsia="en-US"/>
              </w:rPr>
              <w:t xml:space="preserve">нального хозяйства </w:t>
            </w:r>
            <w:r w:rsidR="00556464">
              <w:rPr>
                <w:lang w:eastAsia="en-US"/>
              </w:rPr>
              <w:t xml:space="preserve">и благоустройства </w:t>
            </w:r>
            <w:r w:rsidR="00A11905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Красногорского муниципального района Московской области</w:t>
            </w:r>
          </w:p>
        </w:tc>
      </w:tr>
      <w:tr w:rsidR="00597502" w:rsidRPr="00CD5FDD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406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597502" w:rsidRPr="00CD5FDD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597502" w:rsidRDefault="000209A9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A37D3C" w:rsidRDefault="00597502" w:rsidP="00556464">
            <w:pPr>
              <w:pStyle w:val="ConsPlusCell"/>
              <w:ind w:right="208"/>
              <w:contextualSpacing/>
              <w:jc w:val="both"/>
              <w:rPr>
                <w:highlight w:val="yellow"/>
                <w:lang w:eastAsia="en-US"/>
              </w:rPr>
            </w:pPr>
            <w:r w:rsidRPr="000372A7">
              <w:rPr>
                <w:lang w:eastAsia="en-US"/>
              </w:rPr>
              <w:t>Расходы</w:t>
            </w:r>
            <w:r>
              <w:rPr>
                <w:lang w:eastAsia="en-US"/>
              </w:rPr>
              <w:t xml:space="preserve"> (тыс. рублей)</w:t>
            </w:r>
          </w:p>
        </w:tc>
        <w:tc>
          <w:tcPr>
            <w:tcW w:w="11481" w:type="dxa"/>
            <w:vMerge w:val="restart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0209A9">
        <w:trPr>
          <w:trHeight w:val="45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0372A7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1B44A8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2" w:rsidRPr="001B44A8" w:rsidRDefault="00715AD4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B44A8">
              <w:rPr>
                <w:lang w:eastAsia="en-US"/>
              </w:rPr>
              <w:t>357 378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B44A8" w:rsidRDefault="002553D1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rPr>
                <w:lang w:eastAsia="en-US"/>
              </w:rPr>
              <w:t>4</w:t>
            </w:r>
            <w:r w:rsidR="00B76C12" w:rsidRPr="001B44A8">
              <w:rPr>
                <w:lang w:eastAsia="en-US"/>
              </w:rPr>
              <w:t xml:space="preserve">9 </w:t>
            </w:r>
            <w:r w:rsidR="0070140B" w:rsidRPr="001B44A8">
              <w:rPr>
                <w:lang w:eastAsia="en-US"/>
              </w:rPr>
              <w:t>493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2" w:rsidRPr="001B44A8" w:rsidRDefault="00715AD4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t xml:space="preserve">223 </w:t>
            </w:r>
            <w:r w:rsidR="0070140B" w:rsidRPr="001B44A8"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EC3884" w:rsidRPr="00CD5FDD" w:rsidTr="00454876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поселений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Pr="001B44A8" w:rsidRDefault="00EC3884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t>В пределах средств, предусмотренных в бюджете поселений</w:t>
            </w:r>
          </w:p>
        </w:tc>
        <w:tc>
          <w:tcPr>
            <w:tcW w:w="11481" w:type="dxa"/>
          </w:tcPr>
          <w:p w:rsidR="00EC3884" w:rsidRDefault="00EC3884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B44A8" w:rsidRDefault="00EF6558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B44A8">
              <w:rPr>
                <w:lang w:eastAsia="en-US"/>
              </w:rPr>
              <w:t>973 800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B44A8" w:rsidRDefault="00EF6558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rPr>
                <w:lang w:eastAsia="en-US"/>
              </w:rPr>
              <w:t>613 800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B44A8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rPr>
                <w:lang w:eastAsia="en-US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1B44A8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2" w:rsidRPr="001B44A8" w:rsidRDefault="00715AD4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B44A8">
              <w:rPr>
                <w:b/>
              </w:rPr>
              <w:t>1 331 178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B44A8" w:rsidRDefault="00EF6558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t>6</w:t>
            </w:r>
            <w:r w:rsidR="002553D1" w:rsidRPr="001B44A8">
              <w:t>6</w:t>
            </w:r>
            <w:r w:rsidRPr="001B44A8">
              <w:t xml:space="preserve">3 </w:t>
            </w:r>
            <w:r w:rsidR="0070140B" w:rsidRPr="001B44A8">
              <w:t>293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02" w:rsidRPr="001B44A8" w:rsidRDefault="00715AD4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B44A8">
              <w:t xml:space="preserve">338 </w:t>
            </w:r>
            <w:r w:rsidR="0070140B" w:rsidRPr="001B44A8"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</w:tbl>
    <w:p w:rsidR="004E6AB6" w:rsidRDefault="004E6AB6" w:rsidP="00240B7F">
      <w:pPr>
        <w:spacing w:after="0" w:line="240" w:lineRule="auto"/>
        <w:contextualSpacing/>
        <w:rPr>
          <w:b/>
        </w:rPr>
      </w:pPr>
    </w:p>
    <w:p w:rsidR="00597502" w:rsidRPr="000372A7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>1</w:t>
      </w:r>
      <w:r w:rsidRPr="00CC3B7C">
        <w:rPr>
          <w:b/>
        </w:rPr>
        <w:t xml:space="preserve">.Общие характеристики сферы реализации </w:t>
      </w:r>
    </w:p>
    <w:p w:rsidR="00597502" w:rsidRPr="0048452A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  <w:r w:rsidRPr="00CC3B7C">
        <w:rPr>
          <w:b/>
        </w:rPr>
        <w:t>муниципальной программы.</w:t>
      </w:r>
    </w:p>
    <w:p w:rsidR="00597502" w:rsidRPr="0048452A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</w:p>
    <w:p w:rsidR="00597502" w:rsidRDefault="00597502" w:rsidP="00556464">
      <w:pPr>
        <w:spacing w:after="120" w:line="240" w:lineRule="auto"/>
        <w:ind w:firstLine="708"/>
        <w:contextualSpacing/>
        <w:jc w:val="both"/>
      </w:pPr>
      <w:r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402820" w:rsidRPr="00402820" w:rsidRDefault="00597502" w:rsidP="00402820">
      <w:pPr>
        <w:spacing w:after="0" w:line="240" w:lineRule="auto"/>
        <w:ind w:firstLine="709"/>
        <w:contextualSpacing/>
        <w:jc w:val="both"/>
      </w:pPr>
      <w:r>
        <w:t xml:space="preserve">Основными задачами программы являются </w:t>
      </w:r>
      <w:r w:rsidR="00402820">
        <w:t>с</w:t>
      </w:r>
      <w:r w:rsidR="00402820" w:rsidRPr="00402820">
        <w:t>овершенствование коммунального комплекса Красногорского муниципального района</w:t>
      </w:r>
      <w:r w:rsidR="00402820">
        <w:t>; у</w:t>
      </w:r>
      <w:r w:rsidR="00402820" w:rsidRPr="00402820">
        <w:t>лучшение снабжения населения услугами теплоснабжения, водоснабжения и водоотведения Красногорского муниципального района</w:t>
      </w:r>
      <w:r w:rsidR="00402820">
        <w:t>, а также у</w:t>
      </w:r>
      <w:r w:rsidR="00402820" w:rsidRPr="00402820">
        <w:t>лучшение качества комфортного проживания на территории Красногорского муниципального района</w:t>
      </w:r>
    </w:p>
    <w:p w:rsidR="00597502" w:rsidRDefault="00597502" w:rsidP="00556464">
      <w:pPr>
        <w:spacing w:after="120" w:line="240" w:lineRule="auto"/>
        <w:ind w:firstLine="708"/>
        <w:contextualSpacing/>
        <w:jc w:val="both"/>
      </w:pPr>
      <w: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597502" w:rsidRPr="00BC29C9" w:rsidRDefault="00597502" w:rsidP="00556464">
      <w:pPr>
        <w:spacing w:after="120" w:line="240" w:lineRule="auto"/>
        <w:ind w:firstLine="708"/>
        <w:contextualSpacing/>
        <w:jc w:val="center"/>
        <w:rPr>
          <w:b/>
        </w:rPr>
      </w:pPr>
      <w:r w:rsidRPr="00BC29C9">
        <w:rPr>
          <w:b/>
        </w:rPr>
        <w:t>2.Основные цели и задачи Программы.</w:t>
      </w:r>
    </w:p>
    <w:p w:rsidR="00597502" w:rsidRDefault="00597502" w:rsidP="00556464">
      <w:pPr>
        <w:spacing w:after="120" w:line="240" w:lineRule="auto"/>
        <w:contextualSpacing/>
        <w:jc w:val="both"/>
      </w:pPr>
      <w:r w:rsidRPr="00BC29C9">
        <w:t>Цели Программы:</w:t>
      </w:r>
    </w:p>
    <w:p w:rsidR="00556464" w:rsidRDefault="00556464" w:rsidP="0055646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556464">
        <w:rPr>
          <w:szCs w:val="28"/>
        </w:rPr>
        <w:t xml:space="preserve"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556464" w:rsidRPr="00556464" w:rsidRDefault="00556464" w:rsidP="0055646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556464">
        <w:rPr>
          <w:szCs w:val="28"/>
        </w:rPr>
        <w:t>Обеспечить устойчивое функционирование и развитие коммунальной сферы, повышение качества предоставления коммунальных услуг населения</w:t>
      </w:r>
      <w:r>
        <w:rPr>
          <w:szCs w:val="28"/>
        </w:rPr>
        <w:t>.</w:t>
      </w:r>
    </w:p>
    <w:p w:rsidR="00597502" w:rsidRPr="00BC29C9" w:rsidRDefault="00597502" w:rsidP="00556464">
      <w:pPr>
        <w:spacing w:after="120" w:line="240" w:lineRule="auto"/>
        <w:contextualSpacing/>
        <w:jc w:val="both"/>
      </w:pPr>
      <w:r w:rsidRPr="00BC29C9">
        <w:t>Задачи Программы.</w:t>
      </w:r>
    </w:p>
    <w:p w:rsidR="009D60B0" w:rsidRPr="009D60B0" w:rsidRDefault="009D60B0" w:rsidP="00556464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D60B0">
        <w:rPr>
          <w:sz w:val="28"/>
          <w:szCs w:val="28"/>
          <w:lang w:eastAsia="en-US"/>
        </w:rPr>
        <w:t>Совершенствование коммунального комплекса Красногорского муниципального района</w:t>
      </w:r>
    </w:p>
    <w:p w:rsidR="009D60B0" w:rsidRPr="009D60B0" w:rsidRDefault="009D60B0" w:rsidP="00556464">
      <w:pPr>
        <w:tabs>
          <w:tab w:val="left" w:pos="8113"/>
        </w:tabs>
        <w:autoSpaceDE w:val="0"/>
        <w:autoSpaceDN w:val="0"/>
        <w:adjustRightInd w:val="0"/>
        <w:spacing w:after="0" w:line="240" w:lineRule="auto"/>
        <w:ind w:right="35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9D60B0">
        <w:rPr>
          <w:szCs w:val="28"/>
        </w:rPr>
        <w:t>Улучшение снабжения населения услугами теплоснабжения, водоснабжения и водоотведения Красногорского муниципального района</w:t>
      </w:r>
    </w:p>
    <w:p w:rsidR="009D60B0" w:rsidRPr="009D60B0" w:rsidRDefault="009D60B0" w:rsidP="00556464">
      <w:pPr>
        <w:spacing w:after="12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9D60B0">
        <w:rPr>
          <w:szCs w:val="28"/>
        </w:rPr>
        <w:t>Улучшение качества комфортного проживания на территории Красногорского муниципального района</w:t>
      </w:r>
    </w:p>
    <w:p w:rsidR="00597502" w:rsidRPr="00CC3B7C" w:rsidRDefault="00597502" w:rsidP="00556464">
      <w:pPr>
        <w:spacing w:after="120" w:line="240" w:lineRule="auto"/>
        <w:contextualSpacing/>
        <w:jc w:val="center"/>
        <w:rPr>
          <w:b/>
        </w:rPr>
      </w:pPr>
      <w:r w:rsidRPr="00CC3B7C">
        <w:rPr>
          <w:b/>
        </w:rPr>
        <w:t>3. Сроки реализации Программы.</w:t>
      </w:r>
    </w:p>
    <w:p w:rsidR="00597502" w:rsidRPr="00CC3B7C" w:rsidRDefault="00597502" w:rsidP="00556464">
      <w:pPr>
        <w:spacing w:after="120" w:line="240" w:lineRule="auto"/>
        <w:contextualSpacing/>
      </w:pPr>
      <w:r>
        <w:t>Срок реализации Программы 2015-2019 годы.</w:t>
      </w:r>
      <w:r>
        <w:tab/>
      </w:r>
    </w:p>
    <w:p w:rsidR="00597502" w:rsidRPr="00CC3B7C" w:rsidRDefault="00597502" w:rsidP="00402820">
      <w:pPr>
        <w:spacing w:after="120" w:line="240" w:lineRule="auto"/>
        <w:contextualSpacing/>
        <w:jc w:val="center"/>
        <w:rPr>
          <w:b/>
        </w:rPr>
      </w:pPr>
      <w:r w:rsidRPr="00CC3B7C">
        <w:rPr>
          <w:b/>
        </w:rPr>
        <w:t>4. Источники финансирования Программы.</w:t>
      </w:r>
    </w:p>
    <w:p w:rsidR="00597502" w:rsidRDefault="00597502" w:rsidP="00556464">
      <w:pPr>
        <w:spacing w:after="120" w:line="240" w:lineRule="auto"/>
        <w:contextualSpacing/>
        <w:jc w:val="both"/>
      </w:pPr>
      <w:r>
        <w:t>Источниками финансирования Программы являются бюджет</w:t>
      </w:r>
      <w:r w:rsidR="00402820">
        <w:t xml:space="preserve"> Красногорского муниципального района, бюджеты</w:t>
      </w:r>
      <w:r>
        <w:t xml:space="preserve"> поселений Красногорского муниципального района, а также предприятий ЖКХ и привлеченные инвестиции.</w:t>
      </w:r>
    </w:p>
    <w:p w:rsidR="00597502" w:rsidRPr="00982F73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7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8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73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597502" w:rsidRDefault="00597502" w:rsidP="005564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597502" w:rsidRPr="00CD5FDD" w:rsidTr="00A523DE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 xml:space="preserve">N  </w:t>
            </w:r>
            <w:r w:rsidRPr="00183C50">
              <w:rPr>
                <w:lang w:eastAsia="en-US"/>
              </w:rPr>
              <w:br/>
              <w:t>п</w:t>
            </w:r>
            <w:proofErr w:type="gramEnd"/>
            <w:r w:rsidRPr="00183C50">
              <w:rPr>
                <w:lang w:eastAsia="en-US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Задачи,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характеризующие достижение целей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Ед</w:t>
            </w:r>
            <w:r w:rsidR="00A523DE">
              <w:rPr>
                <w:lang w:eastAsia="en-US"/>
              </w:rPr>
              <w:t>.</w:t>
            </w:r>
            <w:r w:rsidRPr="00183C50">
              <w:rPr>
                <w:lang w:eastAsia="en-US"/>
              </w:rPr>
              <w:t xml:space="preserve">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3DE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Базовое значение   </w:t>
            </w:r>
          </w:p>
          <w:p w:rsidR="00A523DE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показателя </w:t>
            </w:r>
          </w:p>
          <w:p w:rsidR="00597502" w:rsidRPr="00183C50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(на начало   </w:t>
            </w:r>
            <w:r w:rsidRPr="00183C50">
              <w:rPr>
                <w:lang w:eastAsia="en-US"/>
              </w:rPr>
              <w:br/>
              <w:t>реализации)</w:t>
            </w:r>
          </w:p>
          <w:p w:rsidR="00597502" w:rsidRPr="00183C50" w:rsidRDefault="00597502" w:rsidP="00556464">
            <w:pPr>
              <w:spacing w:after="0" w:line="240" w:lineRule="auto"/>
              <w:ind w:left="113" w:right="-75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Планируемое значение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 по годам реализации</w:t>
            </w:r>
          </w:p>
        </w:tc>
      </w:tr>
      <w:tr w:rsidR="00597502" w:rsidRPr="00CD5FDD" w:rsidTr="00A523DE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Другие   </w:t>
            </w:r>
            <w:r w:rsidRPr="00183C50">
              <w:rPr>
                <w:lang w:eastAsia="en-US"/>
              </w:rPr>
              <w:br/>
              <w:t>источники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2019</w:t>
            </w:r>
          </w:p>
        </w:tc>
      </w:tr>
      <w:tr w:rsidR="000E4D71" w:rsidRPr="00CD5FDD" w:rsidTr="004E6AB6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1.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Задача 1  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Совершенствование коммунального комплекса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Красногорского муниципального района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545 000 –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</w:t>
            </w:r>
          </w:p>
          <w:p w:rsidR="000E4D71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водо</w:t>
            </w:r>
            <w:r w:rsidRPr="00183C50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</w:t>
            </w:r>
            <w:r w:rsidRPr="00183C50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0 % к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концу 2014 года планируемое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значение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показателя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</w:tr>
      <w:tr w:rsidR="000E4D71" w:rsidRPr="00CD5FDD" w:rsidTr="00A523DE">
        <w:trPr>
          <w:trHeight w:val="18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2  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собственных инвестиций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организаций в расходах от основного вида деятельности организаций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сектора тепло-водоснабжения,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11,8</w:t>
            </w:r>
          </w:p>
        </w:tc>
      </w:tr>
      <w:tr w:rsidR="000E4D71" w:rsidRPr="00CD5FDD" w:rsidTr="00A523DE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Уровень готовности объектов ЖКХ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0E4D71" w:rsidRPr="00CD5FDD" w:rsidTr="00A523D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организаций коммунального комплекса, осуществляющих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производство товаров, оказание услуг по водо-, тепло-, газо- и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электроснабжению, водоотведению, утвердивших инвестиционные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Задача 2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715AD4" w:rsidP="001B44A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96</w:t>
            </w:r>
            <w:r w:rsidRPr="00183C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204</w:t>
            </w: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</w:pPr>
            <w:r w:rsidRPr="00183C50">
              <w:t>428 800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 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C66BF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C66BFD">
              <w:rPr>
                <w:lang w:eastAsia="en-US"/>
              </w:rPr>
              <w:t>Показатель 2</w:t>
            </w:r>
          </w:p>
          <w:p w:rsidR="00C438AB" w:rsidRPr="00C438AB" w:rsidRDefault="00C438AB" w:rsidP="00556464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C66BFD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  <w:r>
              <w:rPr>
                <w:lang w:eastAsia="en-US"/>
              </w:rPr>
              <w:t>/тыс.чел.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</w:tc>
      </w:tr>
      <w:tr w:rsidR="00C438AB" w:rsidRPr="00CD5FDD" w:rsidTr="00F210EE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потерь </w:t>
            </w:r>
            <w:proofErr w:type="spellStart"/>
            <w:r w:rsidRPr="00183C50">
              <w:rPr>
                <w:lang w:eastAsia="en-US"/>
              </w:rPr>
              <w:t>теплоэнергии</w:t>
            </w:r>
            <w:proofErr w:type="spellEnd"/>
            <w:r w:rsidRPr="00183C50">
              <w:rPr>
                <w:lang w:eastAsia="en-US"/>
              </w:rPr>
              <w:t xml:space="preserve">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</w:tr>
      <w:tr w:rsidR="00C438AB" w:rsidRPr="00CD5FDD" w:rsidTr="004E6AB6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населения, обеспеченного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99,4</w:t>
            </w:r>
          </w:p>
        </w:tc>
      </w:tr>
      <w:tr w:rsidR="00C438AB" w:rsidRPr="00CD5FDD" w:rsidTr="00F210EE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сточных вод, очищенных до нормативных значений, в общем </w:t>
            </w:r>
          </w:p>
          <w:p w:rsidR="004E6AB6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объеме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4E6AB6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оборудования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4E6AB6">
        <w:trPr>
          <w:trHeight w:val="11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оборудования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70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38AB" w:rsidRPr="00CD5FDD" w:rsidTr="00F210E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D3D55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9</w:t>
            </w:r>
          </w:p>
          <w:p w:rsidR="00C438AB" w:rsidRPr="000D3D55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A523DE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A523DE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A523D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523DE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3227,39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3066,02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2912,72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2767,09</w:t>
            </w:r>
          </w:p>
        </w:tc>
      </w:tr>
      <w:tr w:rsidR="00597502" w:rsidRPr="00CD5FDD" w:rsidTr="00A523DE">
        <w:trPr>
          <w:trHeight w:val="2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3.</w:t>
            </w: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  <w:r w:rsidRPr="00183C50">
              <w:t>Улучшение качества комфортного проживания на территории Красногорского муниципального района</w:t>
            </w: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BC4F1E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AD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715AD4">
              <w:rPr>
                <w:sz w:val="24"/>
                <w:szCs w:val="24"/>
              </w:rPr>
              <w:t>174</w:t>
            </w: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1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домов, в которых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проведен капитальный ремонт в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рамках программы «Проведения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капитального ремонта общего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597502" w:rsidRPr="00183C50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</w:tr>
      <w:tr w:rsidR="00597502" w:rsidRPr="00CD5FDD" w:rsidTr="00A523DE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2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A523DE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отремонтированных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2,5</w:t>
            </w:r>
          </w:p>
        </w:tc>
      </w:tr>
      <w:tr w:rsidR="00597502" w:rsidRPr="00CD5FDD" w:rsidTr="00A523DE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90</w:t>
            </w:r>
          </w:p>
        </w:tc>
      </w:tr>
      <w:tr w:rsidR="00597502" w:rsidRPr="00CD5FDD" w:rsidTr="00A523DE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3150</w:t>
            </w:r>
          </w:p>
        </w:tc>
      </w:tr>
      <w:tr w:rsidR="00597502" w:rsidRPr="00CD5FDD" w:rsidTr="00A523DE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64</w:t>
            </w:r>
          </w:p>
        </w:tc>
      </w:tr>
      <w:tr w:rsidR="00597502" w:rsidRPr="00CD5FDD" w:rsidTr="00A523DE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3620</w:t>
            </w:r>
          </w:p>
        </w:tc>
      </w:tr>
      <w:tr w:rsidR="00597502" w:rsidRPr="00CD5FDD" w:rsidTr="00A523DE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Обеспеченность обустроенными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9704C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204F">
              <w:rPr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597502" w:rsidRPr="00CD5FDD" w:rsidTr="00414572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9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установленных 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контейнерных площадок по сбору 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мусора, в том числе вблизи СНТ и вдоль дорог, с которых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осуществляется вывоз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</w:tr>
      <w:tr w:rsidR="0007188D" w:rsidRPr="00CD5FDD" w:rsidTr="00414572">
        <w:trPr>
          <w:trHeight w:val="2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Показатель 10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Количество выявленных и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оформленных органами местного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самоуправления нарушений норм и требований, установленных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Законом Московской области «О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благоустройстве в Московской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области», по которым выставлены штрафы на 1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</w:tbl>
    <w:p w:rsidR="00FA4C36" w:rsidRPr="009A62DF" w:rsidRDefault="00FA4C36" w:rsidP="00FA4C3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 w:rsidRPr="009A62DF">
        <w:rPr>
          <w:b/>
          <w:szCs w:val="28"/>
        </w:rPr>
        <w:t xml:space="preserve">Обоснование финансовых ресурсов, необходимых для реализации мероприятий </w:t>
      </w:r>
      <w:r>
        <w:rPr>
          <w:b/>
          <w:szCs w:val="28"/>
        </w:rPr>
        <w:t>П</w:t>
      </w:r>
      <w:r w:rsidRPr="009A62DF">
        <w:rPr>
          <w:b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FA4C36" w:rsidRPr="00CD5FDD" w:rsidTr="00240B7F">
        <w:tc>
          <w:tcPr>
            <w:tcW w:w="3652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Наименование   </w:t>
            </w:r>
            <w:r w:rsidRPr="00CD5FD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Источник        </w:t>
            </w:r>
            <w:r w:rsidRPr="00CD5FD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Расчет необходимых </w:t>
            </w:r>
            <w:r w:rsidRPr="00CD5FDD">
              <w:rPr>
                <w:sz w:val="24"/>
                <w:szCs w:val="24"/>
              </w:rPr>
              <w:br/>
              <w:t>финансовых ресурсов</w:t>
            </w:r>
            <w:r w:rsidRPr="00CD5FDD">
              <w:rPr>
                <w:sz w:val="24"/>
                <w:szCs w:val="24"/>
              </w:rPr>
              <w:br/>
              <w:t xml:space="preserve">на реализацию      </w:t>
            </w:r>
            <w:r w:rsidRPr="00CD5FD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Общий объем финансовых ресурсов, необходимых для реализации          </w:t>
            </w:r>
            <w:r w:rsidRPr="00CD5FDD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A4C36" w:rsidRPr="00CD5FDD" w:rsidTr="00240B7F">
        <w:trPr>
          <w:trHeight w:val="2795"/>
        </w:trPr>
        <w:tc>
          <w:tcPr>
            <w:tcW w:w="3652" w:type="dxa"/>
          </w:tcPr>
          <w:p w:rsidR="00FA4C36" w:rsidRPr="00032EDC" w:rsidRDefault="00FA4C36" w:rsidP="00240B7F">
            <w:pPr>
              <w:pStyle w:val="ConsPlusCell"/>
              <w:contextualSpacing/>
            </w:pPr>
            <w:r>
              <w:t xml:space="preserve">2.2. </w:t>
            </w:r>
            <w:r w:rsidRPr="00032EDC">
              <w:t>Ремонт объектов и сетей тепло-, водоснабжения, водоотведения</w:t>
            </w: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*</w:t>
            </w:r>
            <w:r w:rsidRPr="00CD5FDD">
              <w:rPr>
                <w:sz w:val="24"/>
                <w:szCs w:val="24"/>
                <w:lang w:val="en-US"/>
              </w:rPr>
              <w:t>C</w:t>
            </w:r>
            <w:r w:rsidRPr="00CD5FDD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– норматив расходов; С- кол-во жителей. Расходы установлены из расчета 300 руб. на 2015г., 1000 руб. 2016-2019 гг. на 1 человека.</w:t>
            </w:r>
          </w:p>
        </w:tc>
        <w:tc>
          <w:tcPr>
            <w:tcW w:w="2694" w:type="dxa"/>
          </w:tcPr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2015г.-2019г. = </w:t>
            </w:r>
            <w:r>
              <w:rPr>
                <w:lang w:eastAsia="en-US"/>
              </w:rPr>
              <w:t>1</w:t>
            </w:r>
            <w:r w:rsidR="00117D7E">
              <w:rPr>
                <w:lang w:eastAsia="en-US"/>
              </w:rPr>
              <w:t>9</w:t>
            </w:r>
            <w:r w:rsidR="00E10E3A">
              <w:rPr>
                <w:lang w:eastAsia="en-US"/>
              </w:rPr>
              <w:t>36</w:t>
            </w:r>
            <w:r w:rsidR="00464192">
              <w:rPr>
                <w:lang w:eastAsia="en-US"/>
              </w:rPr>
              <w:t>04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2015г. – </w:t>
            </w:r>
            <w:r w:rsidRPr="00A37D3C">
              <w:rPr>
                <w:lang w:eastAsia="en-US"/>
              </w:rPr>
              <w:t xml:space="preserve">8 468 </w:t>
            </w:r>
          </w:p>
          <w:p w:rsidR="00FA4C36" w:rsidRPr="00032EDC" w:rsidRDefault="00FA4C36" w:rsidP="00EE3A88">
            <w:pPr>
              <w:pStyle w:val="ConsPlusCell"/>
              <w:shd w:val="clear" w:color="auto" w:fill="FFFF00"/>
              <w:contextualSpacing/>
            </w:pPr>
            <w:r w:rsidRPr="00032EDC">
              <w:t xml:space="preserve">2016г. – </w:t>
            </w:r>
            <w:r w:rsidR="00464192">
              <w:t>100</w:t>
            </w:r>
            <w:r w:rsidR="00E10E3A">
              <w:t>4</w:t>
            </w:r>
            <w:r w:rsidR="00464192">
              <w:t>52</w:t>
            </w:r>
            <w:r>
              <w:rPr>
                <w:lang w:eastAsia="en-US"/>
              </w:rPr>
              <w:t xml:space="preserve"> 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2017г.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2018г.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2019г. – 28 228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2144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</w:t>
            </w:r>
            <w:r w:rsidRPr="00183C50">
              <w:rPr>
                <w:sz w:val="24"/>
                <w:szCs w:val="24"/>
              </w:rPr>
              <w:t>Предоставление муниципальной гарантии на цели, связанные с погашением кредиторской задолженности  предприятий,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1843" w:type="dxa"/>
          </w:tcPr>
          <w:p w:rsidR="00FA4C36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</w:p>
          <w:p w:rsidR="00FA4C36" w:rsidRDefault="00FA4C36" w:rsidP="00240B7F">
            <w:pPr>
              <w:pStyle w:val="ConsPlusCell"/>
              <w:contextualSpacing/>
            </w:pPr>
          </w:p>
          <w:p w:rsidR="00FA4C36" w:rsidRDefault="00FA4C36" w:rsidP="00240B7F">
            <w:pPr>
              <w:pStyle w:val="ConsPlusCell"/>
              <w:contextualSpacing/>
            </w:pPr>
          </w:p>
          <w:p w:rsidR="00FA4C36" w:rsidRPr="00032EDC" w:rsidRDefault="00FA4C36" w:rsidP="00240B7F">
            <w:pPr>
              <w:pStyle w:val="ConsPlusCell"/>
              <w:contextualSpacing/>
            </w:pPr>
            <w:r>
              <w:t>2015г. – 40 000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Pr="00183C50">
              <w:rPr>
                <w:sz w:val="24"/>
                <w:szCs w:val="24"/>
              </w:rPr>
              <w:t xml:space="preserve">Реконструкция ВЗУ № </w:t>
            </w:r>
            <w:proofErr w:type="gramStart"/>
            <w:r w:rsidRPr="00183C50">
              <w:rPr>
                <w:sz w:val="24"/>
                <w:szCs w:val="24"/>
              </w:rPr>
              <w:t>16  со</w:t>
            </w:r>
            <w:proofErr w:type="gramEnd"/>
            <w:r w:rsidRPr="00183C50">
              <w:rPr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Pr="00032EDC" w:rsidRDefault="00FA4C36" w:rsidP="00240B7F">
            <w:pPr>
              <w:pStyle w:val="ConsPlusCell"/>
              <w:contextualSpacing/>
            </w:pPr>
            <w:r>
              <w:t>2015г. – 409 800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Pr="00183C50">
              <w:rPr>
                <w:sz w:val="24"/>
                <w:szCs w:val="24"/>
              </w:rPr>
              <w:t>Реконструкция ВНС-2, Красногорский муниципальный район, п. Нахабино, ул. Инженерная».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  <w:r>
              <w:t>2015г. – 9 000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 w:rsidRPr="00183C50">
              <w:rPr>
                <w:sz w:val="24"/>
                <w:szCs w:val="24"/>
              </w:rPr>
              <w:t>Строительство котельной р.п. Нахабино, ул. Красноармейская, д.50»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  <w:r>
              <w:t>2015г. – 10 000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A426B" w:rsidRPr="00CD5FDD" w:rsidTr="00803382">
        <w:trPr>
          <w:trHeight w:val="585"/>
        </w:trPr>
        <w:tc>
          <w:tcPr>
            <w:tcW w:w="3652" w:type="dxa"/>
          </w:tcPr>
          <w:p w:rsidR="00AA426B" w:rsidRDefault="00AA426B" w:rsidP="0080338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Павшинская пойма г. Красногорск</w:t>
            </w:r>
          </w:p>
        </w:tc>
        <w:tc>
          <w:tcPr>
            <w:tcW w:w="1843" w:type="dxa"/>
          </w:tcPr>
          <w:p w:rsidR="00AA426B" w:rsidRDefault="00AA426B" w:rsidP="0080338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AA426B" w:rsidRPr="00CD5FDD" w:rsidRDefault="00AA426B" w:rsidP="0080338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A426B" w:rsidRDefault="00AA426B" w:rsidP="00803382">
            <w:pPr>
              <w:pStyle w:val="ConsPlusCell"/>
              <w:contextualSpacing/>
            </w:pPr>
            <w:r>
              <w:t>2016г. – 100 000</w:t>
            </w:r>
          </w:p>
        </w:tc>
        <w:tc>
          <w:tcPr>
            <w:tcW w:w="1701" w:type="dxa"/>
          </w:tcPr>
          <w:p w:rsidR="00AA426B" w:rsidRPr="00CD5FDD" w:rsidRDefault="00AA426B" w:rsidP="0080338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0E3A" w:rsidRPr="00CD5FDD" w:rsidTr="00B534F2">
        <w:trPr>
          <w:trHeight w:val="585"/>
        </w:trPr>
        <w:tc>
          <w:tcPr>
            <w:tcW w:w="3652" w:type="dxa"/>
            <w:shd w:val="clear" w:color="auto" w:fill="FFFF00"/>
          </w:tcPr>
          <w:p w:rsidR="00E10E3A" w:rsidRDefault="00E10E3A" w:rsidP="00B534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Выполнение работ по уборке стихийных навалов мусора на территории с/п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E10E3A" w:rsidRDefault="00E10E3A" w:rsidP="00B534F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FFFF00"/>
          </w:tcPr>
          <w:p w:rsidR="00E10E3A" w:rsidRPr="00CD5FDD" w:rsidRDefault="00E10E3A" w:rsidP="00B534F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E10E3A" w:rsidRDefault="00E10E3A" w:rsidP="00B534F2">
            <w:pPr>
              <w:pStyle w:val="ConsPlusCell"/>
              <w:contextualSpacing/>
            </w:pPr>
            <w:r>
              <w:t>2016г. – 20 000</w:t>
            </w:r>
          </w:p>
        </w:tc>
        <w:tc>
          <w:tcPr>
            <w:tcW w:w="1701" w:type="dxa"/>
            <w:shd w:val="clear" w:color="auto" w:fill="FFFF00"/>
          </w:tcPr>
          <w:p w:rsidR="00E10E3A" w:rsidRPr="00CD5FDD" w:rsidRDefault="00E10E3A" w:rsidP="00B534F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0E3A" w:rsidRPr="00CD5FDD" w:rsidTr="00B534F2">
        <w:trPr>
          <w:trHeight w:val="585"/>
        </w:trPr>
        <w:tc>
          <w:tcPr>
            <w:tcW w:w="3652" w:type="dxa"/>
            <w:shd w:val="clear" w:color="auto" w:fill="FFFF00"/>
          </w:tcPr>
          <w:p w:rsidR="00E10E3A" w:rsidRPr="004E59FE" w:rsidRDefault="00E10E3A" w:rsidP="00B534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 Организация и вывоз твердых бытовых отходов (ТБО) и крупногабаритного мусора (КГМ) на территории сельского поселения  </w:t>
            </w:r>
            <w:proofErr w:type="spellStart"/>
            <w:r>
              <w:rPr>
                <w:sz w:val="24"/>
                <w:szCs w:val="24"/>
              </w:rPr>
              <w:t>Отрадненское</w:t>
            </w:r>
            <w:proofErr w:type="spellEnd"/>
          </w:p>
          <w:p w:rsidR="00E10E3A" w:rsidRDefault="00E10E3A" w:rsidP="00B534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10E3A" w:rsidRDefault="00E10E3A" w:rsidP="00B534F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FFFF00"/>
          </w:tcPr>
          <w:p w:rsidR="00E10E3A" w:rsidRPr="00CD5FDD" w:rsidRDefault="00E10E3A" w:rsidP="00B534F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E10E3A" w:rsidRDefault="00E10E3A" w:rsidP="00B534F2">
            <w:pPr>
              <w:pStyle w:val="ConsPlusCell"/>
              <w:contextualSpacing/>
            </w:pPr>
            <w:r>
              <w:t>2016 г.  - 149</w:t>
            </w:r>
          </w:p>
        </w:tc>
        <w:tc>
          <w:tcPr>
            <w:tcW w:w="1701" w:type="dxa"/>
            <w:shd w:val="clear" w:color="auto" w:fill="FFFF00"/>
          </w:tcPr>
          <w:p w:rsidR="00E10E3A" w:rsidRPr="00CD5FDD" w:rsidRDefault="00E10E3A" w:rsidP="00B534F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A426B" w:rsidRPr="00CD5FDD" w:rsidTr="00EE3A88">
        <w:trPr>
          <w:trHeight w:val="585"/>
        </w:trPr>
        <w:tc>
          <w:tcPr>
            <w:tcW w:w="3652" w:type="dxa"/>
            <w:shd w:val="clear" w:color="auto" w:fill="FFFF00"/>
          </w:tcPr>
          <w:p w:rsidR="00AA426B" w:rsidRDefault="00E10E3A" w:rsidP="00EE3A8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 Обслуживание  и ремонт внутриквартирного газового оборудования</w:t>
            </w:r>
          </w:p>
        </w:tc>
        <w:tc>
          <w:tcPr>
            <w:tcW w:w="1843" w:type="dxa"/>
            <w:shd w:val="clear" w:color="auto" w:fill="FFFF00"/>
          </w:tcPr>
          <w:p w:rsidR="00AA426B" w:rsidRDefault="00AA426B" w:rsidP="00733FF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FFFF00"/>
          </w:tcPr>
          <w:p w:rsidR="00AA426B" w:rsidRPr="00CD5FDD" w:rsidRDefault="00AA426B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AA426B" w:rsidRDefault="00AA426B" w:rsidP="00E10E3A">
            <w:pPr>
              <w:pStyle w:val="ConsPlusCell"/>
              <w:contextualSpacing/>
            </w:pPr>
            <w:r>
              <w:t>2016г. – 2</w:t>
            </w:r>
            <w:r w:rsidR="00E10E3A">
              <w:t>1</w:t>
            </w:r>
            <w:r>
              <w:t>00</w:t>
            </w:r>
          </w:p>
        </w:tc>
        <w:tc>
          <w:tcPr>
            <w:tcW w:w="1701" w:type="dxa"/>
            <w:shd w:val="clear" w:color="auto" w:fill="FFFF00"/>
          </w:tcPr>
          <w:p w:rsidR="00AA426B" w:rsidRPr="00CD5FDD" w:rsidRDefault="00AA426B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A426B" w:rsidRPr="00CD5FDD" w:rsidTr="00EE3A88">
        <w:trPr>
          <w:trHeight w:val="585"/>
        </w:trPr>
        <w:tc>
          <w:tcPr>
            <w:tcW w:w="3652" w:type="dxa"/>
            <w:shd w:val="clear" w:color="auto" w:fill="FFFF00"/>
          </w:tcPr>
          <w:p w:rsidR="00AA426B" w:rsidRDefault="00AA426B" w:rsidP="00E10E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10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E10E3A">
              <w:rPr>
                <w:sz w:val="24"/>
                <w:szCs w:val="24"/>
              </w:rPr>
              <w:t xml:space="preserve">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843" w:type="dxa"/>
            <w:shd w:val="clear" w:color="auto" w:fill="FFFF00"/>
          </w:tcPr>
          <w:p w:rsidR="00AA426B" w:rsidRDefault="00AA426B" w:rsidP="00733FF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FFFF00"/>
          </w:tcPr>
          <w:p w:rsidR="00AA426B" w:rsidRPr="00CD5FDD" w:rsidRDefault="00AA426B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AA426B" w:rsidRDefault="00AA426B" w:rsidP="00E10E3A">
            <w:pPr>
              <w:pStyle w:val="ConsPlusCell"/>
              <w:contextualSpacing/>
            </w:pPr>
            <w:r>
              <w:t>2016</w:t>
            </w:r>
            <w:r w:rsidR="001B44A8">
              <w:t xml:space="preserve"> г. </w:t>
            </w:r>
            <w:r>
              <w:t xml:space="preserve"> - </w:t>
            </w:r>
            <w:r w:rsidR="00E10E3A">
              <w:t>500</w:t>
            </w:r>
          </w:p>
        </w:tc>
        <w:tc>
          <w:tcPr>
            <w:tcW w:w="1701" w:type="dxa"/>
            <w:shd w:val="clear" w:color="auto" w:fill="FFFF00"/>
          </w:tcPr>
          <w:p w:rsidR="00AA426B" w:rsidRPr="00CD5FDD" w:rsidRDefault="00AA426B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4C36" w:rsidRDefault="00FA4C36" w:rsidP="00FA4C36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73" w:rsidRDefault="00411A73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Default="00E10E3A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97502" w:rsidRPr="00414572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4572">
        <w:rPr>
          <w:rFonts w:ascii="Times New Roman" w:hAnsi="Times New Roman" w:cs="Times New Roman"/>
          <w:sz w:val="26"/>
          <w:szCs w:val="26"/>
        </w:rPr>
        <w:t>ПЕРЕЧЕНЬ</w:t>
      </w:r>
      <w:r w:rsidR="00602D6E" w:rsidRPr="00414572">
        <w:rPr>
          <w:rFonts w:ascii="Times New Roman" w:hAnsi="Times New Roman" w:cs="Times New Roman"/>
          <w:sz w:val="26"/>
          <w:szCs w:val="26"/>
        </w:rPr>
        <w:t xml:space="preserve"> </w:t>
      </w:r>
      <w:r w:rsidRPr="00414572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597502" w:rsidRPr="00943F21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09"/>
        <w:gridCol w:w="1696"/>
        <w:gridCol w:w="879"/>
        <w:gridCol w:w="850"/>
        <w:gridCol w:w="1106"/>
        <w:gridCol w:w="20"/>
        <w:gridCol w:w="8"/>
        <w:gridCol w:w="822"/>
        <w:gridCol w:w="20"/>
        <w:gridCol w:w="9"/>
        <w:gridCol w:w="680"/>
        <w:gridCol w:w="20"/>
        <w:gridCol w:w="9"/>
        <w:gridCol w:w="680"/>
        <w:gridCol w:w="20"/>
        <w:gridCol w:w="8"/>
        <w:gridCol w:w="680"/>
        <w:gridCol w:w="20"/>
        <w:gridCol w:w="9"/>
        <w:gridCol w:w="680"/>
        <w:gridCol w:w="20"/>
        <w:gridCol w:w="9"/>
        <w:gridCol w:w="729"/>
        <w:gridCol w:w="1105"/>
        <w:gridCol w:w="992"/>
      </w:tblGrid>
      <w:tr w:rsidR="00597502" w:rsidRPr="00183C50" w:rsidTr="00EE3A88">
        <w:trPr>
          <w:cantSplit/>
          <w:trHeight w:val="1380"/>
        </w:trPr>
        <w:tc>
          <w:tcPr>
            <w:tcW w:w="704" w:type="dxa"/>
            <w:vMerge w:val="restart"/>
          </w:tcPr>
          <w:p w:rsidR="00597502" w:rsidRPr="00183C50" w:rsidRDefault="00597502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N   </w:t>
            </w:r>
            <w:r w:rsidRPr="00183C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9" w:type="dxa"/>
            <w:vMerge w:val="restart"/>
          </w:tcPr>
          <w:p w:rsidR="00597502" w:rsidRPr="00183C50" w:rsidRDefault="00597502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Перечень стандартных   </w:t>
            </w:r>
            <w:r w:rsidRPr="00414572">
              <w:rPr>
                <w:sz w:val="22"/>
              </w:rPr>
              <w:br/>
              <w:t xml:space="preserve">процедур, обеспечивающих выполнение     </w:t>
            </w:r>
            <w:r w:rsidR="00414572">
              <w:rPr>
                <w:sz w:val="22"/>
              </w:rPr>
              <w:t xml:space="preserve">       </w:t>
            </w:r>
            <w:r w:rsidRPr="00414572">
              <w:rPr>
                <w:sz w:val="22"/>
              </w:rPr>
              <w:t>мероприятия, с указанием предельных   сроков их исполнения</w:t>
            </w:r>
          </w:p>
        </w:tc>
        <w:tc>
          <w:tcPr>
            <w:tcW w:w="879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>Источники</w:t>
            </w:r>
            <w:r w:rsidRPr="00414572">
              <w:rPr>
                <w:sz w:val="22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Срок исполнения </w:t>
            </w:r>
            <w:r w:rsidR="00414572" w:rsidRPr="00414572">
              <w:rPr>
                <w:sz w:val="22"/>
              </w:rPr>
              <w:t xml:space="preserve">              </w:t>
            </w:r>
            <w:r w:rsidRPr="00414572">
              <w:rPr>
                <w:sz w:val="22"/>
              </w:rPr>
              <w:t>мероприятия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Объем финансирования </w:t>
            </w:r>
            <w:r w:rsidR="00414572" w:rsidRPr="00414572">
              <w:rPr>
                <w:sz w:val="22"/>
              </w:rPr>
              <w:t xml:space="preserve">     </w:t>
            </w:r>
            <w:r w:rsidRPr="00414572">
              <w:rPr>
                <w:sz w:val="22"/>
              </w:rPr>
              <w:t xml:space="preserve">мероприятия в текущем </w:t>
            </w:r>
            <w:r w:rsidR="00414572" w:rsidRPr="00414572">
              <w:rPr>
                <w:sz w:val="22"/>
              </w:rPr>
              <w:t xml:space="preserve">   </w:t>
            </w:r>
            <w:r w:rsidRPr="00414572">
              <w:rPr>
                <w:sz w:val="22"/>
              </w:rPr>
              <w:t>финансовом году (тыс. руб.)</w:t>
            </w:r>
          </w:p>
        </w:tc>
        <w:tc>
          <w:tcPr>
            <w:tcW w:w="851" w:type="dxa"/>
            <w:gridSpan w:val="3"/>
            <w:vMerge w:val="restart"/>
          </w:tcPr>
          <w:p w:rsidR="00597502" w:rsidRPr="00414572" w:rsidRDefault="00597502" w:rsidP="00556464">
            <w:pPr>
              <w:spacing w:line="240" w:lineRule="auto"/>
              <w:contextualSpacing/>
              <w:rPr>
                <w:sz w:val="22"/>
              </w:rPr>
            </w:pPr>
            <w:r w:rsidRPr="00414572">
              <w:rPr>
                <w:sz w:val="22"/>
              </w:rPr>
              <w:t>Всего (тыс. руб.)</w:t>
            </w:r>
          </w:p>
        </w:tc>
        <w:tc>
          <w:tcPr>
            <w:tcW w:w="3564" w:type="dxa"/>
            <w:gridSpan w:val="13"/>
          </w:tcPr>
          <w:p w:rsidR="00597502" w:rsidRPr="00414572" w:rsidRDefault="00597502" w:rsidP="005564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2"/>
                <w:lang w:eastAsia="ru-RU"/>
              </w:rPr>
            </w:pPr>
            <w:r w:rsidRPr="00414572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597502" w:rsidRPr="00414572" w:rsidRDefault="00597502" w:rsidP="00556464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105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Ответственный </w:t>
            </w:r>
            <w:r w:rsidR="00414572">
              <w:rPr>
                <w:sz w:val="22"/>
              </w:rPr>
              <w:t xml:space="preserve">      </w:t>
            </w:r>
            <w:r w:rsidR="00C66BFD">
              <w:rPr>
                <w:sz w:val="22"/>
              </w:rPr>
              <w:t xml:space="preserve"> </w:t>
            </w:r>
            <w:r w:rsidR="00414572">
              <w:rPr>
                <w:sz w:val="22"/>
              </w:rPr>
              <w:t xml:space="preserve"> </w:t>
            </w:r>
            <w:r w:rsidRPr="00414572">
              <w:rPr>
                <w:sz w:val="22"/>
              </w:rPr>
              <w:t xml:space="preserve">исполнитель </w:t>
            </w:r>
            <w:r w:rsidR="00414572">
              <w:rPr>
                <w:sz w:val="22"/>
              </w:rPr>
              <w:t xml:space="preserve">            </w:t>
            </w:r>
            <w:r w:rsidRPr="00414572">
              <w:rPr>
                <w:sz w:val="22"/>
              </w:rPr>
              <w:t xml:space="preserve">мероприятия  </w:t>
            </w:r>
            <w:r w:rsidRPr="00414572">
              <w:rPr>
                <w:sz w:val="22"/>
              </w:rPr>
              <w:br/>
            </w:r>
          </w:p>
        </w:tc>
        <w:tc>
          <w:tcPr>
            <w:tcW w:w="992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Результаты </w:t>
            </w:r>
            <w:r w:rsidR="00414572">
              <w:rPr>
                <w:sz w:val="22"/>
              </w:rPr>
              <w:t xml:space="preserve">           </w:t>
            </w:r>
            <w:r w:rsidR="00C66BFD">
              <w:rPr>
                <w:sz w:val="22"/>
              </w:rPr>
              <w:t xml:space="preserve"> </w:t>
            </w:r>
            <w:r w:rsidR="00414572">
              <w:rPr>
                <w:sz w:val="22"/>
              </w:rPr>
              <w:t xml:space="preserve">   </w:t>
            </w:r>
            <w:r w:rsidRPr="00414572">
              <w:rPr>
                <w:sz w:val="22"/>
              </w:rPr>
              <w:t xml:space="preserve">выполнения </w:t>
            </w:r>
            <w:r w:rsidR="00414572" w:rsidRPr="00414572">
              <w:rPr>
                <w:sz w:val="22"/>
              </w:rPr>
              <w:t xml:space="preserve">   </w:t>
            </w:r>
            <w:r w:rsidR="00414572">
              <w:rPr>
                <w:sz w:val="22"/>
              </w:rPr>
              <w:t xml:space="preserve">          </w:t>
            </w:r>
            <w:r w:rsidRPr="00414572">
              <w:rPr>
                <w:sz w:val="22"/>
              </w:rPr>
              <w:t xml:space="preserve">мероприятий </w:t>
            </w:r>
            <w:r w:rsidRPr="00414572">
              <w:rPr>
                <w:sz w:val="22"/>
              </w:rPr>
              <w:br/>
            </w:r>
          </w:p>
        </w:tc>
      </w:tr>
      <w:tr w:rsidR="00597502" w:rsidRPr="00183C50" w:rsidTr="00EE3A88">
        <w:trPr>
          <w:cantSplit/>
          <w:trHeight w:val="1051"/>
        </w:trPr>
        <w:tc>
          <w:tcPr>
            <w:tcW w:w="704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597502" w:rsidRPr="00183C50" w:rsidRDefault="00597502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7502" w:rsidRPr="00183C50" w:rsidRDefault="00597502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2019</w:t>
            </w:r>
          </w:p>
        </w:tc>
        <w:tc>
          <w:tcPr>
            <w:tcW w:w="1105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97502" w:rsidRPr="00183C50" w:rsidTr="00982F73">
        <w:tc>
          <w:tcPr>
            <w:tcW w:w="14884" w:type="dxa"/>
            <w:gridSpan w:val="26"/>
          </w:tcPr>
          <w:p w:rsidR="00597502" w:rsidRPr="00183C50" w:rsidRDefault="00597502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1.  </w:t>
            </w:r>
            <w:r w:rsidRPr="00183C50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4F3086" w:rsidRDefault="004F3086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EE004E" w:rsidRPr="004F3086" w:rsidRDefault="00396365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</w:t>
            </w:r>
            <w:r w:rsidR="00414572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АО «Красногорская теплосеть»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254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09" w:type="dxa"/>
          </w:tcPr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Содержание и ремонт </w:t>
            </w:r>
          </w:p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основных фондов </w:t>
            </w:r>
          </w:p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организаций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коммунального комплекса</w:t>
            </w:r>
            <w:r w:rsidR="00414572">
              <w:rPr>
                <w:sz w:val="24"/>
                <w:szCs w:val="24"/>
                <w:lang w:eastAsia="ru-RU"/>
              </w:rPr>
              <w:t>:</w:t>
            </w: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ПАО «Красногорская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теплосеть»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>ООО «НИС»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ООО «Акватория»   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3C50">
              <w:rPr>
                <w:sz w:val="24"/>
                <w:szCs w:val="24"/>
              </w:rPr>
              <w:t xml:space="preserve">ОАО «Водоканал»       </w:t>
            </w:r>
          </w:p>
        </w:tc>
        <w:tc>
          <w:tcPr>
            <w:tcW w:w="1696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40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1.3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414572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49" w:type="dxa"/>
            <w:gridSpan w:val="19"/>
          </w:tcPr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495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1.3.1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183C50">
              <w:rPr>
                <w:sz w:val="24"/>
                <w:szCs w:val="24"/>
              </w:rPr>
              <w:t>теплосетевыми</w:t>
            </w:r>
            <w:proofErr w:type="spellEnd"/>
            <w:r w:rsidRPr="00183C50">
              <w:rPr>
                <w:sz w:val="24"/>
                <w:szCs w:val="24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EE004E" w:rsidRPr="00183C50" w:rsidRDefault="00EE004E" w:rsidP="009E10BF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54</w:t>
            </w:r>
            <w:r w:rsidR="009E10BF">
              <w:rPr>
                <w:sz w:val="24"/>
                <w:szCs w:val="24"/>
              </w:rPr>
              <w:t>5</w:t>
            </w:r>
            <w:r w:rsidRPr="00183C5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2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1105" w:type="dxa"/>
            <w:textDirection w:val="btLr"/>
          </w:tcPr>
          <w:p w:rsidR="00EE004E" w:rsidRPr="00414572" w:rsidRDefault="00F1500E" w:rsidP="00556464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r w:rsidRPr="00F1500E">
              <w:rPr>
                <w:sz w:val="22"/>
              </w:rPr>
              <w:t>Предприятия в сфере ЖКХ:</w:t>
            </w:r>
            <w:r>
              <w:rPr>
                <w:sz w:val="22"/>
              </w:rPr>
              <w:t xml:space="preserve"> </w:t>
            </w:r>
            <w:r w:rsidRPr="00F1500E">
              <w:rPr>
                <w:sz w:val="22"/>
              </w:rPr>
              <w:t>ПАО</w:t>
            </w:r>
            <w:r>
              <w:rPr>
                <w:sz w:val="22"/>
              </w:rPr>
              <w:t xml:space="preserve"> </w:t>
            </w:r>
            <w:r w:rsidRPr="00F1500E">
              <w:rPr>
                <w:sz w:val="22"/>
              </w:rPr>
              <w:t>«Красногорская теплосеть», ООО «НИС», ЗАО «ГТС</w:t>
            </w:r>
            <w:proofErr w:type="gramStart"/>
            <w:r>
              <w:rPr>
                <w:sz w:val="22"/>
              </w:rPr>
              <w:t>»,ООО</w:t>
            </w:r>
            <w:proofErr w:type="gramEnd"/>
            <w:r>
              <w:rPr>
                <w:sz w:val="22"/>
              </w:rPr>
              <w:t xml:space="preserve"> «РЭС» ООО «Акватория»,  </w:t>
            </w:r>
            <w:r w:rsidRPr="00F1500E">
              <w:rPr>
                <w:sz w:val="22"/>
              </w:rPr>
              <w:t xml:space="preserve">ОАО «Водоканал»       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2119"/>
        </w:trPr>
        <w:tc>
          <w:tcPr>
            <w:tcW w:w="704" w:type="dxa"/>
          </w:tcPr>
          <w:p w:rsidR="00F1500E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09" w:type="dxa"/>
          </w:tcPr>
          <w:p w:rsidR="00F1500E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Предоставление муниципальной гарантии на цели, связанные с погашением кредиторской задолженности  предприятий, предоставляющих жилищно-коммунальные услуги населению, за энергоносители и за услуги водоснабжения и водоотведения</w:t>
            </w:r>
          </w:p>
          <w:p w:rsidR="00F1500E" w:rsidRPr="00183C50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4" w:type="dxa"/>
            <w:gridSpan w:val="3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</w:tc>
        <w:tc>
          <w:tcPr>
            <w:tcW w:w="708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977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1.4.</w:t>
            </w:r>
          </w:p>
        </w:tc>
        <w:tc>
          <w:tcPr>
            <w:tcW w:w="3109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523DE" w:rsidRPr="00183C50" w:rsidTr="00EE3A88">
        <w:trPr>
          <w:cantSplit/>
          <w:trHeight w:val="1693"/>
        </w:trPr>
        <w:tc>
          <w:tcPr>
            <w:tcW w:w="704" w:type="dxa"/>
          </w:tcPr>
          <w:p w:rsidR="00A523DE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09" w:type="dxa"/>
          </w:tcPr>
          <w:p w:rsidR="00A523DE" w:rsidRPr="000D3D55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3D55">
              <w:rPr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гарантирующей организации в сфере водоснабжения</w:t>
            </w:r>
            <w:r w:rsidR="000D3D55">
              <w:rPr>
                <w:sz w:val="24"/>
                <w:szCs w:val="24"/>
              </w:rPr>
              <w:t>*</w:t>
            </w:r>
          </w:p>
        </w:tc>
        <w:tc>
          <w:tcPr>
            <w:tcW w:w="1696" w:type="dxa"/>
          </w:tcPr>
          <w:p w:rsidR="00A523DE" w:rsidRPr="00183C50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A523DE" w:rsidRPr="00183C50" w:rsidRDefault="00A523D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23DE" w:rsidRDefault="00A523D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</w:tcPr>
          <w:p w:rsidR="00A523DE" w:rsidRDefault="000D3D55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5" w:type="dxa"/>
            <w:textDirection w:val="btLr"/>
          </w:tcPr>
          <w:p w:rsidR="00D51349" w:rsidRDefault="00411A0B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23DE" w:rsidRPr="00183C50" w:rsidRDefault="00411A0B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A523DE" w:rsidRPr="00183C50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982F73">
        <w:tc>
          <w:tcPr>
            <w:tcW w:w="14884" w:type="dxa"/>
            <w:gridSpan w:val="26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2.  </w:t>
            </w:r>
            <w:r w:rsidRPr="00183C50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Актуализация схем по мере необходимости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33FFD" w:rsidRPr="00183C50" w:rsidTr="00AB681F">
        <w:trPr>
          <w:cantSplit/>
          <w:trHeight w:val="1265"/>
        </w:trPr>
        <w:tc>
          <w:tcPr>
            <w:tcW w:w="704" w:type="dxa"/>
            <w:vMerge w:val="restart"/>
          </w:tcPr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09" w:type="dxa"/>
            <w:vMerge w:val="restart"/>
          </w:tcPr>
          <w:p w:rsidR="00733FFD" w:rsidRPr="00183C50" w:rsidRDefault="00733FFD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Ремонт объектов и сетей тепло-, водоснабжения, водоотведения</w:t>
            </w:r>
          </w:p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733FFD" w:rsidRPr="00183C50" w:rsidRDefault="00733FFD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733FFD" w:rsidRPr="00183C50" w:rsidRDefault="00733FFD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733FFD" w:rsidRPr="00183C50" w:rsidRDefault="00733FFD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733FFD" w:rsidRPr="00183C50" w:rsidRDefault="00733FFD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733FFD" w:rsidRPr="00183C50" w:rsidRDefault="00733FFD" w:rsidP="00E10E3A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</w:t>
            </w:r>
            <w:r w:rsidR="00AB681F">
              <w:rPr>
                <w:sz w:val="24"/>
                <w:szCs w:val="24"/>
              </w:rPr>
              <w:t>9</w:t>
            </w:r>
            <w:r w:rsidR="00E10E3A">
              <w:rPr>
                <w:sz w:val="24"/>
                <w:szCs w:val="24"/>
              </w:rPr>
              <w:t>36</w:t>
            </w:r>
            <w:r w:rsidR="006B41E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8 468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733FFD" w:rsidRPr="00183C50" w:rsidRDefault="00464192" w:rsidP="00E10E3A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10E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1105" w:type="dxa"/>
            <w:textDirection w:val="btLr"/>
          </w:tcPr>
          <w:p w:rsidR="00733FFD" w:rsidRDefault="00733FFD" w:rsidP="004E59FE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proofErr w:type="spellStart"/>
            <w:r w:rsidRPr="00FA4C36">
              <w:rPr>
                <w:sz w:val="22"/>
              </w:rPr>
              <w:t>УЖКХиБ</w:t>
            </w:r>
            <w:proofErr w:type="spellEnd"/>
          </w:p>
          <w:p w:rsidR="00733FFD" w:rsidRPr="00FA4C36" w:rsidRDefault="00733FFD" w:rsidP="004E59FE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  <w:tc>
          <w:tcPr>
            <w:tcW w:w="992" w:type="dxa"/>
            <w:vMerge w:val="restart"/>
          </w:tcPr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733FFD">
        <w:trPr>
          <w:cantSplit/>
          <w:trHeight w:val="1396"/>
        </w:trPr>
        <w:tc>
          <w:tcPr>
            <w:tcW w:w="704" w:type="dxa"/>
            <w:vMerge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textDirection w:val="btLr"/>
          </w:tcPr>
          <w:p w:rsidR="00925B81" w:rsidRDefault="00925B81" w:rsidP="00733FFD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  <w:tcBorders>
              <w:top w:val="single" w:sz="4" w:space="0" w:color="auto"/>
            </w:tcBorders>
          </w:tcPr>
          <w:p w:rsidR="00925B81" w:rsidRDefault="00925B81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Merge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09" w:type="dxa"/>
          </w:tcPr>
          <w:p w:rsidR="00EE004E" w:rsidRDefault="00EE004E" w:rsidP="00556464">
            <w:pPr>
              <w:pStyle w:val="ConsPlusCell"/>
              <w:contextualSpacing/>
            </w:pPr>
          </w:p>
          <w:p w:rsidR="00EE004E" w:rsidRDefault="00EE004E" w:rsidP="00556464">
            <w:pPr>
              <w:pStyle w:val="ConsPlusCell"/>
              <w:contextualSpacing/>
            </w:pPr>
          </w:p>
          <w:p w:rsidR="00EE004E" w:rsidRPr="00183C50" w:rsidRDefault="00EE004E" w:rsidP="00556464">
            <w:pPr>
              <w:pStyle w:val="ConsPlusCell"/>
              <w:contextualSpacing/>
              <w:rPr>
                <w:vertAlign w:val="subscript"/>
              </w:rPr>
            </w:pPr>
            <w:r w:rsidRPr="00183C50">
              <w:t>Замена ветхих сетей теплоснабжения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09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станций очистки воды, подключение к новому источнику водоснабжения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4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Строительство, реконструкция, модернизация очистных сооружений канализации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водопроводных сетей, подключение жилищного фонда к централизованным сетям водоснабжения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Подключение жилищного фонда к централизованным сетям водоотведения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2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Реконструкция ВЗУ № </w:t>
            </w:r>
            <w:proofErr w:type="gramStart"/>
            <w:r w:rsidRPr="00183C50">
              <w:rPr>
                <w:sz w:val="24"/>
                <w:szCs w:val="24"/>
              </w:rPr>
              <w:t>16  со</w:t>
            </w:r>
            <w:proofErr w:type="gramEnd"/>
            <w:r w:rsidRPr="00183C50">
              <w:rPr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200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ВНС-2, Красногорский муниципальный район, п. Нахабино, ул. Инженерная».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2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2.10.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котельной р.п. Нахабино, ул. Красноармейская, д.50»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982F73">
        <w:tc>
          <w:tcPr>
            <w:tcW w:w="14884" w:type="dxa"/>
            <w:gridSpan w:val="26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066C">
              <w:rPr>
                <w:b/>
                <w:sz w:val="24"/>
                <w:szCs w:val="24"/>
              </w:rPr>
              <w:t>3.</w:t>
            </w:r>
            <w:r w:rsidRPr="00183C50">
              <w:rPr>
                <w:sz w:val="24"/>
                <w:szCs w:val="24"/>
              </w:rPr>
              <w:t xml:space="preserve"> </w:t>
            </w:r>
            <w:r w:rsidRPr="00183C50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6A69CE" w:rsidRPr="00183C50" w:rsidTr="00EE3A88">
        <w:trPr>
          <w:cantSplit/>
          <w:trHeight w:val="2066"/>
        </w:trPr>
        <w:tc>
          <w:tcPr>
            <w:tcW w:w="704" w:type="dxa"/>
            <w:vMerge w:val="restart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09" w:type="dxa"/>
            <w:vMerge w:val="restart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Подготовка документации для включения в программу капитального ремонта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1B44A8">
        <w:trPr>
          <w:cantSplit/>
          <w:trHeight w:val="2174"/>
        </w:trPr>
        <w:tc>
          <w:tcPr>
            <w:tcW w:w="704" w:type="dxa"/>
            <w:vMerge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Предоставление субсидии на капитальный ремонт жилого дома: г. </w:t>
            </w:r>
            <w:r>
              <w:rPr>
                <w:sz w:val="24"/>
                <w:szCs w:val="24"/>
              </w:rPr>
              <w:t>Красногорск, ул. Заводская д.17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69CE" w:rsidRPr="001B44A8" w:rsidRDefault="006A69CE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B44A8">
              <w:rPr>
                <w:sz w:val="24"/>
                <w:szCs w:val="24"/>
              </w:rPr>
              <w:t>1</w:t>
            </w:r>
            <w:r w:rsidR="004E59FE" w:rsidRPr="001B44A8"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69CE" w:rsidRPr="001B44A8" w:rsidRDefault="004E59F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B44A8">
              <w:rPr>
                <w:sz w:val="24"/>
                <w:szCs w:val="24"/>
              </w:rPr>
              <w:t>1025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183C50"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 w:rsidR="00FA4C3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79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Передача базы данных лицевых счетов в ЕИРЦ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Содержание и уход за зелеными насаждениями 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F1500E" w:rsidRPr="00183C50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3857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Обустройство дворовых территорий, включая ремонт асфальтного покрытия на </w:t>
            </w:r>
            <w:proofErr w:type="spellStart"/>
            <w:r w:rsidRPr="00183C50">
              <w:rPr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83C50">
              <w:rPr>
                <w:sz w:val="24"/>
                <w:szCs w:val="24"/>
                <w:lang w:eastAsia="ru-RU"/>
              </w:rPr>
              <w:t xml:space="preserve"> территориях, межквартальных проездах*, установку и модернизацию детских игровых и иных площадок</w:t>
            </w:r>
          </w:p>
          <w:p w:rsidR="00F1500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*-мероприятие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83C5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Поставка оборудования для обустройства специализированных площадок для сбора и хранения мусора</w:t>
            </w:r>
          </w:p>
        </w:tc>
        <w:tc>
          <w:tcPr>
            <w:tcW w:w="1696" w:type="dxa"/>
          </w:tcPr>
          <w:p w:rsidR="006A69CE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E59FE" w:rsidRPr="00183C50" w:rsidTr="00AB1B4F">
        <w:trPr>
          <w:cantSplit/>
          <w:trHeight w:val="1134"/>
        </w:trPr>
        <w:tc>
          <w:tcPr>
            <w:tcW w:w="704" w:type="dxa"/>
          </w:tcPr>
          <w:p w:rsidR="004E59FE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109" w:type="dxa"/>
          </w:tcPr>
          <w:p w:rsidR="004E59FE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Павшинская пойма г. Красногорск</w:t>
            </w:r>
          </w:p>
        </w:tc>
        <w:tc>
          <w:tcPr>
            <w:tcW w:w="1696" w:type="dxa"/>
          </w:tcPr>
          <w:p w:rsidR="004E59FE" w:rsidRPr="00183C50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с городским поселением Красногорск</w:t>
            </w:r>
          </w:p>
        </w:tc>
        <w:tc>
          <w:tcPr>
            <w:tcW w:w="879" w:type="dxa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Pr="00183C50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</w:tcPr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extDirection w:val="btLr"/>
          </w:tcPr>
          <w:p w:rsidR="004E59FE" w:rsidRPr="00183C50" w:rsidRDefault="00AB1B4F" w:rsidP="00AB1B4F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718" w:type="dxa"/>
            <w:gridSpan w:val="4"/>
          </w:tcPr>
          <w:p w:rsidR="004E59FE" w:rsidRPr="00183C50" w:rsidRDefault="00AB1B4F" w:rsidP="00AB1B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709" w:type="dxa"/>
            <w:gridSpan w:val="3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4E59FE" w:rsidRPr="00183C50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81F" w:rsidRPr="00183C50" w:rsidTr="00117D7E">
        <w:trPr>
          <w:cantSplit/>
          <w:trHeight w:val="2278"/>
        </w:trPr>
        <w:tc>
          <w:tcPr>
            <w:tcW w:w="704" w:type="dxa"/>
            <w:shd w:val="clear" w:color="auto" w:fill="FFFF00"/>
          </w:tcPr>
          <w:p w:rsidR="00AB681F" w:rsidRPr="004E59FE" w:rsidRDefault="00AB681F" w:rsidP="0080338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3.10.</w:t>
            </w:r>
          </w:p>
          <w:p w:rsidR="00AB681F" w:rsidRPr="004E59FE" w:rsidRDefault="00AB681F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FFFF00"/>
          </w:tcPr>
          <w:p w:rsidR="00AB681F" w:rsidRPr="004E59FE" w:rsidRDefault="00A5166E" w:rsidP="00AB681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уборке стихийных навалов мусора на территории с/п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696" w:type="dxa"/>
            <w:shd w:val="clear" w:color="auto" w:fill="FFFF00"/>
          </w:tcPr>
          <w:p w:rsidR="00AB681F" w:rsidRDefault="00AB681F" w:rsidP="0080338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AB681F" w:rsidRPr="00183C50" w:rsidRDefault="00AB681F" w:rsidP="00EE3A8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00"/>
            <w:textDirection w:val="btLr"/>
          </w:tcPr>
          <w:p w:rsidR="00AB681F" w:rsidRPr="004E59FE" w:rsidRDefault="00AB681F" w:rsidP="00803382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4E5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AB681F" w:rsidRPr="004E59FE" w:rsidRDefault="00AB681F" w:rsidP="0080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80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80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80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4E59FE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AB681F" w:rsidRPr="004E59FE" w:rsidRDefault="00AB681F" w:rsidP="008033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00"/>
            <w:textDirection w:val="btLr"/>
          </w:tcPr>
          <w:p w:rsidR="00AB681F" w:rsidRPr="004E59FE" w:rsidRDefault="00117D7E" w:rsidP="00F3666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F3666E">
              <w:rPr>
                <w:sz w:val="24"/>
                <w:szCs w:val="24"/>
              </w:rPr>
              <w:t>000</w:t>
            </w:r>
          </w:p>
        </w:tc>
        <w:tc>
          <w:tcPr>
            <w:tcW w:w="718" w:type="dxa"/>
            <w:gridSpan w:val="4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  <w:vAlign w:val="center"/>
          </w:tcPr>
          <w:p w:rsidR="00AB681F" w:rsidRPr="004E59FE" w:rsidRDefault="00AB681F" w:rsidP="00F3666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F3666E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FFFF00"/>
            <w:textDirection w:val="btLr"/>
          </w:tcPr>
          <w:p w:rsidR="00AB681F" w:rsidRPr="004E59FE" w:rsidRDefault="00AB681F" w:rsidP="00803382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shd w:val="clear" w:color="auto" w:fill="FFFF00"/>
          </w:tcPr>
          <w:p w:rsidR="00AB681F" w:rsidRPr="004E59FE" w:rsidRDefault="00AB681F" w:rsidP="0080338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1B44A8">
        <w:trPr>
          <w:cantSplit/>
          <w:trHeight w:val="2278"/>
        </w:trPr>
        <w:tc>
          <w:tcPr>
            <w:tcW w:w="704" w:type="dxa"/>
            <w:shd w:val="clear" w:color="auto" w:fill="FFFF00"/>
          </w:tcPr>
          <w:p w:rsidR="001B44A8" w:rsidRPr="004E59FE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109" w:type="dxa"/>
            <w:shd w:val="clear" w:color="auto" w:fill="FFFF00"/>
          </w:tcPr>
          <w:p w:rsidR="001B44A8" w:rsidRPr="004E59FE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вывоз твердых бытовых отходов (ТБО) и крупногабаритного мусора (КГМ) на территории сельского поселения  </w:t>
            </w:r>
            <w:proofErr w:type="spellStart"/>
            <w:r>
              <w:rPr>
                <w:sz w:val="24"/>
                <w:szCs w:val="24"/>
              </w:rPr>
              <w:t>Отрадненское</w:t>
            </w:r>
            <w:proofErr w:type="spellEnd"/>
          </w:p>
          <w:p w:rsidR="001B44A8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межбюджетного трансферта</w:t>
            </w:r>
          </w:p>
        </w:tc>
        <w:tc>
          <w:tcPr>
            <w:tcW w:w="879" w:type="dxa"/>
            <w:shd w:val="clear" w:color="auto" w:fill="FFFF00"/>
            <w:textDirection w:val="btLr"/>
          </w:tcPr>
          <w:p w:rsidR="001B44A8" w:rsidRDefault="001B44A8" w:rsidP="001B44A8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B44A8" w:rsidRPr="004E59FE" w:rsidRDefault="001B44A8" w:rsidP="001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1B44A8" w:rsidRPr="004E59FE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00"/>
            <w:textDirection w:val="btLr"/>
          </w:tcPr>
          <w:p w:rsidR="001B44A8" w:rsidRDefault="001B44A8" w:rsidP="001B44A8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18" w:type="dxa"/>
            <w:gridSpan w:val="4"/>
            <w:shd w:val="clear" w:color="auto" w:fill="FFFF00"/>
            <w:vAlign w:val="center"/>
          </w:tcPr>
          <w:p w:rsidR="001B44A8" w:rsidRPr="004E59FE" w:rsidRDefault="00AB1B4F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  <w:vAlign w:val="center"/>
          </w:tcPr>
          <w:p w:rsidR="001B44A8" w:rsidRDefault="001B44A8" w:rsidP="001B44A8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1B44A8" w:rsidRPr="004E59FE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1B44A8" w:rsidRPr="004E59FE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1B44A8" w:rsidRPr="004E59FE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00"/>
            <w:textDirection w:val="btLr"/>
          </w:tcPr>
          <w:p w:rsidR="001B44A8" w:rsidRDefault="001B44A8" w:rsidP="001B44A8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2" w:type="dxa"/>
            <w:shd w:val="clear" w:color="auto" w:fill="FFFF00"/>
          </w:tcPr>
          <w:p w:rsidR="001B44A8" w:rsidRPr="004E59FE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AB1B4F">
        <w:trPr>
          <w:cantSplit/>
          <w:trHeight w:val="2278"/>
        </w:trPr>
        <w:tc>
          <w:tcPr>
            <w:tcW w:w="704" w:type="dxa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109" w:type="dxa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 и ремонт внутриквартирного газового оборудования </w:t>
            </w:r>
          </w:p>
        </w:tc>
        <w:tc>
          <w:tcPr>
            <w:tcW w:w="1696" w:type="dxa"/>
            <w:shd w:val="clear" w:color="auto" w:fill="FFFF00"/>
          </w:tcPr>
          <w:p w:rsidR="001B44A8" w:rsidRPr="00183C50" w:rsidRDefault="001B44A8" w:rsidP="001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00"/>
            <w:textDirection w:val="btLr"/>
          </w:tcPr>
          <w:p w:rsidR="001B44A8" w:rsidRPr="00183C50" w:rsidRDefault="001B44A8" w:rsidP="001B44A8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FFFF00"/>
          </w:tcPr>
          <w:p w:rsidR="001B44A8" w:rsidRPr="00183C50" w:rsidRDefault="001B44A8" w:rsidP="001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00"/>
            <w:textDirection w:val="btLr"/>
          </w:tcPr>
          <w:p w:rsidR="001B44A8" w:rsidRPr="00183C50" w:rsidRDefault="00E10E3A" w:rsidP="00E10E3A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18" w:type="dxa"/>
            <w:gridSpan w:val="4"/>
            <w:shd w:val="clear" w:color="auto" w:fill="FFFF00"/>
          </w:tcPr>
          <w:p w:rsidR="001B44A8" w:rsidRPr="00183C50" w:rsidRDefault="00AB1B4F" w:rsidP="00AB1B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</w:tcPr>
          <w:p w:rsidR="001B44A8" w:rsidRDefault="00E10E3A" w:rsidP="00E10E3A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gridSpan w:val="3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00"/>
            <w:textDirection w:val="btLr"/>
          </w:tcPr>
          <w:p w:rsidR="001B44A8" w:rsidRPr="00183C50" w:rsidRDefault="001B44A8" w:rsidP="001B44A8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2" w:type="dxa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474852">
        <w:trPr>
          <w:cantSplit/>
          <w:trHeight w:val="2278"/>
        </w:trPr>
        <w:tc>
          <w:tcPr>
            <w:tcW w:w="704" w:type="dxa"/>
            <w:shd w:val="clear" w:color="auto" w:fill="FFFF00"/>
          </w:tcPr>
          <w:p w:rsidR="001B44A8" w:rsidRDefault="001B44A8" w:rsidP="00E10E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10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696" w:type="dxa"/>
            <w:shd w:val="clear" w:color="auto" w:fill="FFFF00"/>
          </w:tcPr>
          <w:p w:rsidR="001B44A8" w:rsidRPr="00183C50" w:rsidRDefault="001B44A8" w:rsidP="001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00"/>
            <w:textDirection w:val="btLr"/>
          </w:tcPr>
          <w:p w:rsidR="001B44A8" w:rsidRPr="00183C50" w:rsidRDefault="001B44A8" w:rsidP="001B44A8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FFFF00"/>
          </w:tcPr>
          <w:p w:rsidR="001B44A8" w:rsidRPr="00183C50" w:rsidRDefault="001B44A8" w:rsidP="001B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00"/>
            <w:textDirection w:val="btLr"/>
          </w:tcPr>
          <w:p w:rsidR="001B44A8" w:rsidRPr="00183C50" w:rsidRDefault="00E10E3A" w:rsidP="00E10E3A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18" w:type="dxa"/>
            <w:gridSpan w:val="4"/>
            <w:shd w:val="clear" w:color="auto" w:fill="FFFF00"/>
          </w:tcPr>
          <w:p w:rsidR="001B44A8" w:rsidRPr="00183C50" w:rsidRDefault="00474852" w:rsidP="004748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0</w:t>
            </w:r>
            <w:bookmarkEnd w:id="0"/>
          </w:p>
        </w:tc>
        <w:tc>
          <w:tcPr>
            <w:tcW w:w="708" w:type="dxa"/>
            <w:gridSpan w:val="3"/>
            <w:shd w:val="clear" w:color="auto" w:fill="FFFF00"/>
            <w:textDirection w:val="btLr"/>
          </w:tcPr>
          <w:p w:rsidR="001B44A8" w:rsidRDefault="00E10E3A" w:rsidP="00E10E3A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3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00"/>
          </w:tcPr>
          <w:p w:rsidR="001B44A8" w:rsidRDefault="001B44A8" w:rsidP="001B44A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00"/>
            <w:textDirection w:val="btLr"/>
          </w:tcPr>
          <w:p w:rsidR="001B44A8" w:rsidRPr="00183C50" w:rsidRDefault="001B44A8" w:rsidP="001B44A8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2" w:type="dxa"/>
            <w:shd w:val="clear" w:color="auto" w:fill="FFFF00"/>
          </w:tcPr>
          <w:p w:rsidR="001B44A8" w:rsidRPr="00183C50" w:rsidRDefault="001B44A8" w:rsidP="001B44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1B44A8">
        <w:trPr>
          <w:cantSplit/>
          <w:trHeight w:val="1391"/>
        </w:trPr>
        <w:tc>
          <w:tcPr>
            <w:tcW w:w="3813" w:type="dxa"/>
            <w:gridSpan w:val="2"/>
            <w:vMerge w:val="restart"/>
          </w:tcPr>
          <w:p w:rsidR="001B44A8" w:rsidRPr="00183C50" w:rsidRDefault="001B44A8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Всего по программе</w:t>
            </w:r>
          </w:p>
          <w:p w:rsidR="001B44A8" w:rsidRPr="00183C50" w:rsidRDefault="001B44A8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ИТОГО</w:t>
            </w:r>
          </w:p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1B44A8" w:rsidRPr="00183C50" w:rsidRDefault="001B44A8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1B44A8" w:rsidRPr="00183C50" w:rsidRDefault="001B44A8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1B44A8" w:rsidRPr="00183C50" w:rsidRDefault="001B44A8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1B44A8" w:rsidRPr="00183C50" w:rsidRDefault="001B44A8" w:rsidP="00715AD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331 178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183C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 293       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Pr="00183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128 228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113 228</w:t>
            </w:r>
          </w:p>
        </w:tc>
        <w:tc>
          <w:tcPr>
            <w:tcW w:w="738" w:type="dxa"/>
            <w:gridSpan w:val="2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88 228</w:t>
            </w:r>
          </w:p>
        </w:tc>
        <w:tc>
          <w:tcPr>
            <w:tcW w:w="1105" w:type="dxa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1B44A8">
        <w:trPr>
          <w:cantSplit/>
          <w:trHeight w:val="1270"/>
        </w:trPr>
        <w:tc>
          <w:tcPr>
            <w:tcW w:w="3813" w:type="dxa"/>
            <w:gridSpan w:val="2"/>
            <w:vMerge/>
          </w:tcPr>
          <w:p w:rsidR="001B44A8" w:rsidRPr="00183C50" w:rsidRDefault="001B44A8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vMerge/>
          </w:tcPr>
          <w:p w:rsidR="001B44A8" w:rsidRPr="00183C50" w:rsidRDefault="001B44A8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1B44A8" w:rsidRPr="00183C50" w:rsidRDefault="001B44A8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357 378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493</w:t>
            </w:r>
          </w:p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Pr="00183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38" w:type="dxa"/>
            <w:gridSpan w:val="2"/>
            <w:shd w:val="clear" w:color="auto" w:fill="auto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1105" w:type="dxa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EE3A88">
        <w:trPr>
          <w:cantSplit/>
          <w:trHeight w:val="552"/>
        </w:trPr>
        <w:tc>
          <w:tcPr>
            <w:tcW w:w="3813" w:type="dxa"/>
            <w:gridSpan w:val="2"/>
            <w:vMerge/>
          </w:tcPr>
          <w:p w:rsidR="001B44A8" w:rsidRPr="00183C50" w:rsidRDefault="001B44A8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1B44A8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Средства бюджета </w:t>
            </w:r>
          </w:p>
          <w:p w:rsidR="001B44A8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1B44A8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4A8" w:rsidRPr="00183C50" w:rsidRDefault="001B44A8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</w:tcPr>
          <w:p w:rsidR="001B44A8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 пределах средств, предусмотренных в </w:t>
            </w:r>
          </w:p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бюджете поселений</w:t>
            </w:r>
          </w:p>
        </w:tc>
        <w:tc>
          <w:tcPr>
            <w:tcW w:w="1105" w:type="dxa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44A8" w:rsidRPr="00183C50" w:rsidTr="00EE3A88">
        <w:trPr>
          <w:cantSplit/>
          <w:trHeight w:val="1899"/>
        </w:trPr>
        <w:tc>
          <w:tcPr>
            <w:tcW w:w="3813" w:type="dxa"/>
            <w:gridSpan w:val="2"/>
            <w:vMerge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1B44A8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Внебюджетные </w:t>
            </w:r>
          </w:p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vMerge/>
          </w:tcPr>
          <w:p w:rsidR="001B44A8" w:rsidRPr="00183C50" w:rsidRDefault="001B44A8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1B44A8" w:rsidRPr="00183C50" w:rsidRDefault="001B44A8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83C50">
              <w:rPr>
                <w:b/>
                <w:sz w:val="24"/>
                <w:szCs w:val="24"/>
              </w:rPr>
              <w:t>973 800</w:t>
            </w:r>
          </w:p>
        </w:tc>
        <w:tc>
          <w:tcPr>
            <w:tcW w:w="709" w:type="dxa"/>
            <w:gridSpan w:val="3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613 800</w:t>
            </w:r>
          </w:p>
        </w:tc>
        <w:tc>
          <w:tcPr>
            <w:tcW w:w="709" w:type="dxa"/>
            <w:gridSpan w:val="3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8" w:type="dxa"/>
            <w:gridSpan w:val="3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3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58" w:type="dxa"/>
            <w:gridSpan w:val="3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1105" w:type="dxa"/>
            <w:textDirection w:val="btLr"/>
          </w:tcPr>
          <w:p w:rsidR="001B44A8" w:rsidRPr="00183C50" w:rsidRDefault="001B44A8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44A8" w:rsidRPr="00183C50" w:rsidRDefault="001B44A8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97502" w:rsidRDefault="00597502" w:rsidP="00556464">
      <w:pPr>
        <w:spacing w:after="0" w:line="240" w:lineRule="auto"/>
        <w:ind w:right="-30"/>
        <w:contextualSpacing/>
        <w:rPr>
          <w:sz w:val="24"/>
          <w:szCs w:val="24"/>
        </w:rPr>
      </w:pPr>
    </w:p>
    <w:p w:rsidR="00D51349" w:rsidRDefault="00D51349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1B44A8" w:rsidRDefault="001B44A8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1B44A8" w:rsidRDefault="001B44A8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1B44A8" w:rsidRDefault="001B44A8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597502" w:rsidRPr="00280C56" w:rsidRDefault="00597502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  <w:r w:rsidRPr="00280C56">
        <w:rPr>
          <w:b/>
          <w:szCs w:val="28"/>
        </w:rPr>
        <w:t>Методика оценки эффективности реализации программы</w:t>
      </w:r>
    </w:p>
    <w:p w:rsidR="00597502" w:rsidRDefault="00597502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  <w:r w:rsidRPr="00280C56">
        <w:rPr>
          <w:b/>
          <w:szCs w:val="28"/>
        </w:rPr>
        <w:t>«Содержание и развитие жилищно-коммунального хозяйства»</w:t>
      </w:r>
    </w:p>
    <w:p w:rsidR="00BC4F1E" w:rsidRPr="00280C56" w:rsidRDefault="00BC4F1E" w:rsidP="00556464">
      <w:pPr>
        <w:spacing w:after="0" w:line="240" w:lineRule="auto"/>
        <w:ind w:right="-30"/>
        <w:contextualSpacing/>
        <w:jc w:val="center"/>
        <w:rPr>
          <w:b/>
          <w:color w:val="FF0000"/>
          <w:szCs w:val="28"/>
        </w:rPr>
      </w:pPr>
    </w:p>
    <w:p w:rsidR="00597502" w:rsidRPr="003174B0" w:rsidRDefault="00597502" w:rsidP="00556464">
      <w:pPr>
        <w:spacing w:after="0" w:line="240" w:lineRule="auto"/>
        <w:ind w:right="-30"/>
        <w:contextualSpacing/>
        <w:jc w:val="center"/>
        <w:rPr>
          <w:sz w:val="16"/>
          <w:szCs w:val="16"/>
        </w:rPr>
      </w:pP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 xml:space="preserve">Оценка эффективности реализации муниципальной </w:t>
      </w:r>
      <w:r>
        <w:rPr>
          <w:szCs w:val="28"/>
        </w:rPr>
        <w:t>п</w:t>
      </w:r>
      <w:r w:rsidRPr="003174B0">
        <w:rPr>
          <w:szCs w:val="28"/>
        </w:rPr>
        <w:t>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597502" w:rsidRPr="008A66A3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</w:t>
      </w:r>
      <w:r>
        <w:rPr>
          <w:szCs w:val="28"/>
        </w:rPr>
        <w:t>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C41882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sz w:val="22"/>
                <w:szCs w:val="22"/>
                <w:lang w:eastAsia="en-US"/>
              </w:rPr>
              <w:br w:type="page"/>
            </w:r>
            <w:r w:rsidRPr="00C41882">
              <w:rPr>
                <w:b/>
                <w:sz w:val="22"/>
                <w:szCs w:val="22"/>
              </w:rPr>
              <w:br w:type="page"/>
            </w:r>
            <w:r w:rsidRPr="00C41882">
              <w:rPr>
                <w:b/>
                <w:bCs/>
                <w:sz w:val="22"/>
                <w:szCs w:val="22"/>
              </w:rPr>
              <w:t xml:space="preserve">Показатели, характеризующие </w:t>
            </w:r>
            <w:r w:rsidR="00C41882">
              <w:rPr>
                <w:b/>
                <w:bCs/>
                <w:sz w:val="22"/>
                <w:szCs w:val="22"/>
              </w:rPr>
              <w:t xml:space="preserve">  </w:t>
            </w:r>
            <w:r w:rsidRPr="00C41882">
              <w:rPr>
                <w:b/>
                <w:bCs/>
                <w:sz w:val="22"/>
                <w:szCs w:val="22"/>
              </w:rPr>
              <w:t>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597502" w:rsidRPr="00C41882" w:rsidRDefault="00597502" w:rsidP="00556464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597502" w:rsidRPr="00C41882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C41882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 xml:space="preserve">1. </w:t>
            </w:r>
            <w:r w:rsidR="00597502" w:rsidRPr="00C41882">
              <w:rPr>
                <w:bCs/>
                <w:sz w:val="22"/>
                <w:szCs w:val="22"/>
              </w:rPr>
      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C41882" w:rsidRDefault="00597502" w:rsidP="00556464">
            <w:pPr>
              <w:pStyle w:val="ConsPlusCell"/>
              <w:ind w:left="459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Заемные средства в основной капитал(за исключением бюджетных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средств и без заемных средств на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с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троительство жилья 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З=__________________________________________________*100%</w:t>
            </w:r>
          </w:p>
          <w:p w:rsidR="00FD28C3" w:rsidRPr="00C41882" w:rsidRDefault="00FD28C3" w:rsidP="00556464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597502" w:rsidRPr="00C41882" w:rsidRDefault="00F1500E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З-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F1500E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C41882" w:rsidTr="00F1500E">
        <w:trPr>
          <w:trHeight w:val="867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 xml:space="preserve"> 2. </w:t>
            </w:r>
            <w:r w:rsidR="00597502" w:rsidRPr="00C41882">
              <w:rPr>
                <w:bCs/>
                <w:sz w:val="22"/>
                <w:szCs w:val="22"/>
              </w:rPr>
              <w:t xml:space="preserve">Доля собственных инвестиций организаций в расходах от основного вида деятельности организаций сектора теплоснабжения, водоснабжения,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C41882" w:rsidRDefault="00597502" w:rsidP="00556464">
            <w:pPr>
              <w:pStyle w:val="ConsPlusCell"/>
              <w:ind w:left="459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Инвестиции в основной капитал за счет собственных средств от основного вида деятельности (за исключением бюджетных средств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без инвестиций на строительство жилья </w:t>
            </w:r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И=_________________________________________________*100%</w:t>
            </w:r>
          </w:p>
          <w:p w:rsidR="00F1500E" w:rsidRPr="00C41882" w:rsidRDefault="00597502" w:rsidP="00556464">
            <w:pPr>
              <w:pStyle w:val="ConsPlusCell"/>
              <w:ind w:left="459" w:right="1168" w:hanging="459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        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>Общий объем капитальных вложений в системы теплоснабжения, водоснабжения, водоотведения и очистки сточных вод</w:t>
            </w:r>
            <w:r w:rsidR="00F1500E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, </w:t>
            </w:r>
          </w:p>
          <w:p w:rsidR="00597502" w:rsidRPr="00C41882" w:rsidRDefault="00597502" w:rsidP="00556464">
            <w:pPr>
              <w:pStyle w:val="ConsPlusCell"/>
              <w:ind w:right="317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где</w:t>
            </w:r>
            <w:r w:rsidR="00F1500E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F1500E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C41882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 xml:space="preserve">3. </w:t>
            </w:r>
            <w:r w:rsidR="00597502" w:rsidRPr="00C41882">
              <w:rPr>
                <w:bCs/>
                <w:sz w:val="22"/>
                <w:szCs w:val="22"/>
              </w:rPr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C41882" w:rsidRDefault="00F32245" w:rsidP="00556464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объектов получивших паспорта готовности (факт)</w:t>
            </w:r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597502" w:rsidRPr="00C41882" w:rsidRDefault="00FD28C3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оличество объектов</w:t>
            </w:r>
            <w:r w:rsidR="00710473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для которых неоходимо получить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паспорта готовности </w:t>
            </w:r>
          </w:p>
          <w:p w:rsidR="00597502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516FA9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и УК Красногорского муниципального района</w:t>
            </w:r>
          </w:p>
        </w:tc>
      </w:tr>
      <w:tr w:rsidR="00F860B6" w:rsidRPr="00C41882" w:rsidTr="00C41882">
        <w:trPr>
          <w:trHeight w:val="3370"/>
        </w:trPr>
        <w:tc>
          <w:tcPr>
            <w:tcW w:w="3686" w:type="dxa"/>
            <w:vAlign w:val="center"/>
          </w:tcPr>
          <w:p w:rsidR="00F1500E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4. </w:t>
            </w:r>
            <w:r w:rsidR="00F860B6" w:rsidRPr="00C41882">
              <w:rPr>
                <w:sz w:val="22"/>
                <w:szCs w:val="22"/>
                <w:lang w:eastAsia="en-US"/>
              </w:rPr>
              <w:t xml:space="preserve">Доля организаций </w:t>
            </w:r>
          </w:p>
          <w:p w:rsidR="00F1500E" w:rsidRPr="00C41882" w:rsidRDefault="00F860B6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коммунального комплекса, </w:t>
            </w:r>
          </w:p>
          <w:p w:rsidR="00F1500E" w:rsidRPr="00C41882" w:rsidRDefault="00F860B6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осуществляющих производство товаров, оказание услуг по водо-, тепло-, газо- и электроснабжению, водоотведению, </w:t>
            </w:r>
          </w:p>
          <w:p w:rsidR="00F860B6" w:rsidRPr="00C41882" w:rsidRDefault="00F860B6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sz w:val="22"/>
                <w:szCs w:val="22"/>
                <w:lang w:eastAsia="en-US"/>
              </w:rPr>
              <w:t>утвердивших инвестиционные программы</w:t>
            </w:r>
          </w:p>
        </w:tc>
        <w:tc>
          <w:tcPr>
            <w:tcW w:w="7229" w:type="dxa"/>
            <w:vAlign w:val="center"/>
          </w:tcPr>
          <w:p w:rsidR="00F860B6" w:rsidRPr="00C41882" w:rsidRDefault="00710473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Кол-во </w:t>
            </w:r>
            <w:r w:rsidR="00C330D8" w:rsidRPr="00C41882">
              <w:rPr>
                <w:sz w:val="22"/>
                <w:szCs w:val="22"/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</w:p>
          <w:p w:rsidR="00F860B6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=_________________________________________________*100%</w:t>
            </w:r>
          </w:p>
          <w:p w:rsidR="00F860B6" w:rsidRPr="00C41882" w:rsidRDefault="00710473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Общее кол-во </w:t>
            </w:r>
            <w:r w:rsidR="00C330D8" w:rsidRPr="00C41882">
              <w:rPr>
                <w:sz w:val="22"/>
                <w:szCs w:val="22"/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тепло-, газо- и электроснабжению, водоотведению</w:t>
            </w:r>
            <w:r w:rsidRPr="00C41882">
              <w:rPr>
                <w:sz w:val="22"/>
                <w:szCs w:val="22"/>
                <w:lang w:eastAsia="en-US"/>
              </w:rPr>
              <w:t>.</w:t>
            </w:r>
          </w:p>
          <w:p w:rsidR="002E4E1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="00C330D8" w:rsidRPr="00C41882">
              <w:rPr>
                <w:sz w:val="22"/>
                <w:szCs w:val="22"/>
                <w:lang w:eastAsia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</w:t>
            </w:r>
          </w:p>
          <w:p w:rsidR="00F860B6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инвестиционные программы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16FA9" w:rsidRPr="00C41882" w:rsidRDefault="00F860B6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Сводные сведения от предприятий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коммунального комплекса </w:t>
            </w:r>
          </w:p>
          <w:p w:rsidR="00F860B6" w:rsidRPr="00C41882" w:rsidRDefault="00F860B6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16FA9" w:rsidRPr="00C41882" w:rsidTr="00516FA9">
        <w:trPr>
          <w:trHeight w:val="1133"/>
        </w:trPr>
        <w:tc>
          <w:tcPr>
            <w:tcW w:w="3686" w:type="dxa"/>
            <w:vAlign w:val="center"/>
          </w:tcPr>
          <w:p w:rsidR="00516FA9" w:rsidRPr="00C41882" w:rsidRDefault="00516FA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516FA9" w:rsidRPr="00C41882" w:rsidRDefault="00516FA9" w:rsidP="00556464">
            <w:pPr>
              <w:pStyle w:val="ConsPlusCell"/>
              <w:ind w:left="34" w:right="10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Сумма задолженности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4111" w:type="dxa"/>
            <w:vAlign w:val="center"/>
          </w:tcPr>
          <w:p w:rsidR="00516FA9" w:rsidRPr="00C41882" w:rsidRDefault="00516FA9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516FA9" w:rsidRPr="00C41882" w:rsidRDefault="00516FA9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597502" w:rsidRPr="00C41882" w:rsidTr="008A66A3">
        <w:trPr>
          <w:trHeight w:val="420"/>
        </w:trPr>
        <w:tc>
          <w:tcPr>
            <w:tcW w:w="15026" w:type="dxa"/>
            <w:gridSpan w:val="3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2. Показатели, характеризующие реализацию задачи «Улучшение снабжения населения услугами теплоснабжения, водоснабжения и </w:t>
            </w:r>
            <w:r w:rsidR="002E4E15" w:rsidRPr="00C41882">
              <w:rPr>
                <w:b/>
                <w:bCs/>
                <w:sz w:val="22"/>
                <w:szCs w:val="22"/>
              </w:rPr>
              <w:t xml:space="preserve">             </w:t>
            </w:r>
            <w:r w:rsidRPr="00C41882">
              <w:rPr>
                <w:b/>
                <w:bCs/>
                <w:sz w:val="22"/>
                <w:szCs w:val="22"/>
              </w:rPr>
              <w:t>водоотведения Красногорского муниципального района</w:t>
            </w:r>
            <w:r w:rsidRPr="00C41882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330D8" w:rsidRPr="00C41882" w:rsidTr="002E4E15">
        <w:trPr>
          <w:trHeight w:val="300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1. </w:t>
            </w:r>
            <w:r w:rsidR="00C330D8" w:rsidRPr="00C41882">
              <w:rPr>
                <w:sz w:val="22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C330D8" w:rsidRPr="00C41882" w:rsidRDefault="00C330D8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(факт)</w:t>
            </w:r>
          </w:p>
          <w:p w:rsidR="00C330D8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C330D8" w:rsidRPr="00C41882" w:rsidRDefault="00C330D8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(план)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Д – </w:t>
            </w:r>
            <w:r w:rsidR="00C330D8" w:rsidRPr="00C41882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F1500E" w:rsidRPr="00C41882" w:rsidRDefault="00280C56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280C56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</w:t>
            </w:r>
            <w:r w:rsidR="00C330D8" w:rsidRPr="00C41882">
              <w:rPr>
                <w:bCs/>
                <w:sz w:val="22"/>
              </w:rPr>
              <w:t>их</w:t>
            </w:r>
            <w:proofErr w:type="spellEnd"/>
            <w:r w:rsidR="00C330D8"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97502" w:rsidRPr="00C41882" w:rsidTr="00C41882">
        <w:trPr>
          <w:trHeight w:val="483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2. </w:t>
            </w:r>
            <w:r w:rsidR="000D3D55" w:rsidRPr="00C41882">
              <w:rPr>
                <w:sz w:val="22"/>
              </w:rPr>
              <w:t>Количество технологических нарушений на объектах и системах ЖКХ на 1 тыс. населения.</w:t>
            </w:r>
          </w:p>
        </w:tc>
        <w:tc>
          <w:tcPr>
            <w:tcW w:w="7229" w:type="dxa"/>
          </w:tcPr>
          <w:p w:rsidR="00597502" w:rsidRPr="00C41882" w:rsidRDefault="000D3D5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Отношение количества всех технологических нарушений, произошедших на объектах и системах ЖКХ в отчётный период, к численности всего населения, зарегистрированного в муниципальном образовании, выраженного в тыс. рублей</w:t>
            </w:r>
          </w:p>
        </w:tc>
        <w:tc>
          <w:tcPr>
            <w:tcW w:w="4111" w:type="dxa"/>
            <w:vAlign w:val="center"/>
          </w:tcPr>
          <w:p w:rsidR="002E4E15" w:rsidRPr="00C41882" w:rsidRDefault="00597502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  <w:r w:rsidR="00516FA9" w:rsidRPr="00C41882">
              <w:rPr>
                <w:bCs/>
                <w:sz w:val="22"/>
              </w:rPr>
              <w:t>т</w:t>
            </w:r>
            <w:r w:rsidRPr="00C41882">
              <w:rPr>
                <w:bCs/>
                <w:sz w:val="22"/>
              </w:rPr>
              <w:t>епло</w:t>
            </w:r>
            <w:r w:rsidR="00516FA9" w:rsidRPr="00C41882">
              <w:rPr>
                <w:bCs/>
                <w:sz w:val="22"/>
              </w:rPr>
              <w:t>-,</w:t>
            </w:r>
            <w:r w:rsidR="00C330D8" w:rsidRPr="00C41882">
              <w:rPr>
                <w:bCs/>
                <w:sz w:val="22"/>
              </w:rPr>
              <w:t xml:space="preserve"> </w:t>
            </w:r>
          </w:p>
          <w:p w:rsidR="002E4E15" w:rsidRPr="00C41882" w:rsidRDefault="00C330D8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="00597502" w:rsidRPr="00C41882">
              <w:rPr>
                <w:bCs/>
                <w:sz w:val="22"/>
              </w:rPr>
              <w:t xml:space="preserve"> предприятий и УК</w:t>
            </w:r>
          </w:p>
          <w:p w:rsidR="00597502" w:rsidRPr="00C41882" w:rsidRDefault="00597502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Красногорского </w:t>
            </w:r>
            <w:r w:rsidR="00C41882" w:rsidRPr="00C41882">
              <w:rPr>
                <w:bCs/>
                <w:sz w:val="22"/>
              </w:rPr>
              <w:t>муниципального района</w:t>
            </w:r>
          </w:p>
        </w:tc>
      </w:tr>
      <w:tr w:rsidR="00C330D8" w:rsidRPr="00C41882" w:rsidTr="002D071C">
        <w:trPr>
          <w:trHeight w:val="980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3. </w:t>
            </w:r>
            <w:r w:rsidR="00C330D8" w:rsidRPr="00C41882">
              <w:rPr>
                <w:sz w:val="22"/>
              </w:rPr>
              <w:t xml:space="preserve">Удельный вес потерь </w:t>
            </w:r>
            <w:proofErr w:type="spellStart"/>
            <w:r w:rsidR="00C330D8" w:rsidRPr="00C41882">
              <w:rPr>
                <w:sz w:val="22"/>
              </w:rPr>
              <w:t>теплоэнергии</w:t>
            </w:r>
            <w:proofErr w:type="spellEnd"/>
            <w:r w:rsidR="00C330D8" w:rsidRPr="00C41882">
              <w:rPr>
                <w:sz w:val="22"/>
              </w:rPr>
              <w:t xml:space="preserve"> в общем количестве поданного в сеть тепла</w:t>
            </w:r>
          </w:p>
        </w:tc>
        <w:tc>
          <w:tcPr>
            <w:tcW w:w="7229" w:type="dxa"/>
          </w:tcPr>
          <w:p w:rsidR="00C330D8" w:rsidRPr="00C41882" w:rsidRDefault="00E54FB9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 xml:space="preserve">Тепловая энергия, потерянная при производстве и транспортировке </w:t>
            </w:r>
          </w:p>
          <w:p w:rsidR="00C330D8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C330D8" w:rsidRPr="00C41882" w:rsidRDefault="00E54FB9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>Общее количество тепловой энергии поданного в сеть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У – </w:t>
            </w:r>
            <w:r w:rsidR="00E54FB9" w:rsidRPr="00C41882">
              <w:rPr>
                <w:sz w:val="22"/>
                <w:szCs w:val="22"/>
              </w:rPr>
              <w:t xml:space="preserve">Удельный вес потерь </w:t>
            </w:r>
            <w:proofErr w:type="spellStart"/>
            <w:r w:rsidR="00E54FB9" w:rsidRPr="00C41882">
              <w:rPr>
                <w:sz w:val="22"/>
                <w:szCs w:val="22"/>
              </w:rPr>
              <w:t>теплоэнергии</w:t>
            </w:r>
            <w:proofErr w:type="spellEnd"/>
            <w:r w:rsidR="00E54FB9" w:rsidRPr="00C41882">
              <w:rPr>
                <w:sz w:val="22"/>
                <w:szCs w:val="22"/>
              </w:rPr>
              <w:t xml:space="preserve"> в общем количестве поданного в сеть тепла</w:t>
            </w:r>
            <w:r w:rsidR="00E54FB9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F1500E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теплоснабжающих</w:t>
            </w:r>
            <w:r w:rsidR="00C330D8"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C330D8" w:rsidRPr="00C41882" w:rsidTr="002E4E15">
        <w:trPr>
          <w:trHeight w:val="1182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4. </w:t>
            </w:r>
            <w:r w:rsidR="00C330D8" w:rsidRPr="00C41882">
              <w:rPr>
                <w:sz w:val="22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C330D8" w:rsidRPr="00C41882" w:rsidRDefault="00C330D8" w:rsidP="00556464">
            <w:pPr>
              <w:pStyle w:val="ConsPlusCell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людей обеспеченных качественной водой</w:t>
            </w:r>
          </w:p>
          <w:p w:rsidR="00C330D8" w:rsidRPr="00C41882" w:rsidRDefault="00C330D8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</w:t>
            </w:r>
            <w:r w:rsidR="00E54FB9" w:rsidRPr="00C41882">
              <w:rPr>
                <w:bCs/>
                <w:sz w:val="22"/>
                <w:szCs w:val="22"/>
              </w:rPr>
              <w:t>_____</w:t>
            </w:r>
            <w:r w:rsidRPr="00C41882">
              <w:rPr>
                <w:bCs/>
                <w:sz w:val="22"/>
                <w:szCs w:val="22"/>
              </w:rPr>
              <w:t>_*100%</w:t>
            </w:r>
          </w:p>
          <w:p w:rsidR="002E571B" w:rsidRPr="00C41882" w:rsidRDefault="00E54FB9" w:rsidP="00556464">
            <w:pPr>
              <w:pStyle w:val="ConsPlusCell"/>
              <w:spacing w:before="120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людей обеспеч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иваемых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водой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2E571B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2E571B"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-доля </w:t>
            </w:r>
            <w:r w:rsidR="00C330D8" w:rsidRPr="00C41882">
              <w:rPr>
                <w:sz w:val="22"/>
                <w:szCs w:val="22"/>
              </w:rPr>
              <w:t>населения обеспеченного качественной водой</w:t>
            </w:r>
            <w:r w:rsidR="00BB6B34" w:rsidRPr="00C41882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F1500E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C41882" w:rsidTr="002D071C">
        <w:trPr>
          <w:trHeight w:val="1083"/>
        </w:trPr>
        <w:tc>
          <w:tcPr>
            <w:tcW w:w="3686" w:type="dxa"/>
            <w:vAlign w:val="center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C41882">
              <w:rPr>
                <w:sz w:val="22"/>
                <w:szCs w:val="22"/>
                <w:lang w:eastAsia="en-US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54FB9" w:rsidRPr="00C41882" w:rsidRDefault="00E54FB9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E54FB9" w:rsidRPr="00C41882" w:rsidRDefault="00E54FB9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C41882">
              <w:rPr>
                <w:sz w:val="22"/>
                <w:szCs w:val="22"/>
                <w:lang w:eastAsia="en-US"/>
              </w:rPr>
              <w:t>сточных вод, очищенных до нормативных значений</w:t>
            </w:r>
            <w:r w:rsidRPr="00C41882">
              <w:rPr>
                <w:bCs/>
                <w:sz w:val="22"/>
                <w:szCs w:val="22"/>
              </w:rPr>
              <w:t xml:space="preserve">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E54FB9" w:rsidRPr="00C41882" w:rsidRDefault="00E54FB9" w:rsidP="00556464">
            <w:pPr>
              <w:pStyle w:val="ConsPlusCell"/>
              <w:spacing w:before="120"/>
              <w:ind w:left="601" w:right="1168" w:hanging="49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</w:t>
            </w:r>
            <w:r w:rsidRPr="00C41882">
              <w:rPr>
                <w:sz w:val="22"/>
                <w:szCs w:val="22"/>
                <w:lang w:eastAsia="en-US"/>
              </w:rPr>
              <w:t>сточных вод</w:t>
            </w:r>
            <w:r w:rsidR="00BB6B34" w:rsidRPr="00C41882">
              <w:rPr>
                <w:sz w:val="22"/>
                <w:szCs w:val="22"/>
                <w:lang w:eastAsia="en-US"/>
              </w:rPr>
              <w:t>, пропущенных через очистные сооружения</w:t>
            </w:r>
          </w:p>
          <w:p w:rsidR="00516FA9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E54FB9" w:rsidRPr="00C41882">
              <w:rPr>
                <w:bCs/>
                <w:noProof/>
                <w:sz w:val="22"/>
                <w:szCs w:val="22"/>
                <w:lang w:eastAsia="en-US"/>
              </w:rPr>
              <w:t>Д-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Доля сточных вод, очищенных до нормативных значений, в общем объеме сточных вод, пропущенных через очистные </w:t>
            </w:r>
          </w:p>
          <w:p w:rsidR="00E54FB9" w:rsidRPr="00C41882" w:rsidRDefault="00BB6B34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sz w:val="22"/>
                <w:szCs w:val="22"/>
                <w:lang w:eastAsia="en-US"/>
              </w:rPr>
              <w:t>сооружения (%)</w:t>
            </w:r>
          </w:p>
        </w:tc>
        <w:tc>
          <w:tcPr>
            <w:tcW w:w="4111" w:type="dxa"/>
            <w:vAlign w:val="center"/>
          </w:tcPr>
          <w:p w:rsidR="00F1500E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E54FB9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BB6B34" w:rsidRPr="00C41882" w:rsidTr="00D51349">
        <w:trPr>
          <w:trHeight w:val="211"/>
        </w:trPr>
        <w:tc>
          <w:tcPr>
            <w:tcW w:w="3686" w:type="dxa"/>
            <w:vAlign w:val="center"/>
          </w:tcPr>
          <w:p w:rsidR="00BB6B34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 6. Удельный вес оборудования жилищного фонда централизованным водопроводом </w:t>
            </w:r>
          </w:p>
          <w:p w:rsidR="00BB6B34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C41882" w:rsidRDefault="00BB6B34" w:rsidP="00556464">
            <w:pPr>
              <w:pStyle w:val="ConsPlusCell"/>
              <w:ind w:left="459" w:right="147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C41882">
              <w:rPr>
                <w:sz w:val="22"/>
                <w:szCs w:val="22"/>
                <w:lang w:eastAsia="en-US"/>
              </w:rPr>
              <w:t>централизованным водопроводом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C41882" w:rsidRDefault="00BB6B34" w:rsidP="00556464">
            <w:pPr>
              <w:pStyle w:val="ConsPlusCell"/>
              <w:spacing w:before="120"/>
              <w:ind w:left="601" w:hanging="53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C41882">
              <w:rPr>
                <w:sz w:val="22"/>
                <w:szCs w:val="22"/>
                <w:lang w:eastAsia="en-US"/>
              </w:rPr>
              <w:t xml:space="preserve"> водопроводом</w:t>
            </w:r>
          </w:p>
          <w:p w:rsidR="002E4E1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C41882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</w:t>
            </w:r>
            <w:r w:rsidR="00D51349">
              <w:rPr>
                <w:sz w:val="22"/>
                <w:szCs w:val="22"/>
                <w:lang w:eastAsia="en-US"/>
              </w:rPr>
              <w:t>водопроводом (%)</w:t>
            </w:r>
          </w:p>
        </w:tc>
        <w:tc>
          <w:tcPr>
            <w:tcW w:w="4111" w:type="dxa"/>
            <w:vAlign w:val="center"/>
          </w:tcPr>
          <w:p w:rsidR="00F1500E" w:rsidRP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BB6B34" w:rsidRP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C41882" w:rsidTr="00516FA9">
        <w:trPr>
          <w:trHeight w:val="583"/>
        </w:trPr>
        <w:tc>
          <w:tcPr>
            <w:tcW w:w="3686" w:type="dxa"/>
            <w:vAlign w:val="center"/>
          </w:tcPr>
          <w:p w:rsidR="00BB6B34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7. Удельный вес оборудования жилищного фонда централизованным водоотведением </w:t>
            </w:r>
          </w:p>
          <w:p w:rsidR="00E54FB9" w:rsidRPr="00C41882" w:rsidRDefault="00E54FB9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C41882" w:rsidRDefault="00BB6B34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C41882">
              <w:rPr>
                <w:sz w:val="22"/>
                <w:szCs w:val="22"/>
                <w:lang w:eastAsia="en-US"/>
              </w:rPr>
              <w:t>централизованным водоотведением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C41882" w:rsidRDefault="00BB6B34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C41882">
              <w:rPr>
                <w:sz w:val="22"/>
                <w:szCs w:val="22"/>
                <w:lang w:eastAsia="en-US"/>
              </w:rPr>
              <w:t xml:space="preserve"> водоотведением</w:t>
            </w:r>
          </w:p>
          <w:p w:rsidR="00516FA9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E54FB9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C41882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водоотведением (%)</w:t>
            </w:r>
          </w:p>
        </w:tc>
        <w:tc>
          <w:tcPr>
            <w:tcW w:w="4111" w:type="dxa"/>
            <w:vAlign w:val="center"/>
          </w:tcPr>
          <w:p w:rsidR="00F1500E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E54FB9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183C50" w:rsidRPr="00C41882" w:rsidTr="00C41882">
        <w:trPr>
          <w:trHeight w:val="625"/>
        </w:trPr>
        <w:tc>
          <w:tcPr>
            <w:tcW w:w="3686" w:type="dxa"/>
            <w:vAlign w:val="center"/>
          </w:tcPr>
          <w:p w:rsidR="00183C50" w:rsidRPr="00C41882" w:rsidRDefault="00183C50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8. Количество построенных котельных.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:rsidR="00183C50" w:rsidRPr="00C41882" w:rsidRDefault="00183C50" w:rsidP="00556464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183C50" w:rsidRPr="00C41882" w:rsidRDefault="00183C50" w:rsidP="00556464">
            <w:pPr>
              <w:widowControl w:val="0"/>
              <w:spacing w:after="0" w:line="240" w:lineRule="auto"/>
              <w:ind w:left="-79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Сводные сведения от теплоснабжающих предприятий Красногорского м</w:t>
            </w:r>
            <w:r w:rsidR="00C41882" w:rsidRPr="00C41882">
              <w:rPr>
                <w:bCs/>
                <w:sz w:val="22"/>
              </w:rPr>
              <w:t>.р.</w:t>
            </w:r>
          </w:p>
        </w:tc>
      </w:tr>
      <w:tr w:rsidR="00C438AB" w:rsidRPr="00C41882" w:rsidTr="002D071C">
        <w:trPr>
          <w:trHeight w:val="1083"/>
        </w:trPr>
        <w:tc>
          <w:tcPr>
            <w:tcW w:w="3686" w:type="dxa"/>
            <w:vAlign w:val="center"/>
          </w:tcPr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C438AB" w:rsidRPr="00C41882" w:rsidRDefault="00C438AB" w:rsidP="00556464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C438AB" w:rsidRPr="00C41882" w:rsidRDefault="00C438AB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тепло-, </w:t>
            </w:r>
          </w:p>
          <w:p w:rsidR="00C438AB" w:rsidRPr="00C41882" w:rsidRDefault="00C438AB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и УК</w:t>
            </w:r>
          </w:p>
          <w:p w:rsidR="00C438AB" w:rsidRPr="00C41882" w:rsidRDefault="00C438AB" w:rsidP="00556464">
            <w:pPr>
              <w:widowControl w:val="0"/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м.р.</w:t>
            </w:r>
          </w:p>
        </w:tc>
      </w:tr>
      <w:tr w:rsidR="00E54FB9" w:rsidRPr="00C41882" w:rsidTr="008A66A3">
        <w:trPr>
          <w:trHeight w:val="346"/>
        </w:trPr>
        <w:tc>
          <w:tcPr>
            <w:tcW w:w="15026" w:type="dxa"/>
            <w:gridSpan w:val="3"/>
          </w:tcPr>
          <w:p w:rsidR="00E54FB9" w:rsidRPr="00C41882" w:rsidRDefault="00E54FB9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3. Показатели, характеризующие реализацию задачи «Улучшение качества комфортного проживания на территории </w:t>
            </w:r>
            <w:r w:rsidR="00C41882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C41882">
              <w:rPr>
                <w:b/>
                <w:bCs/>
                <w:sz w:val="22"/>
                <w:szCs w:val="22"/>
              </w:rPr>
              <w:t>Красногорского муниципального района</w:t>
            </w:r>
            <w:r w:rsidRPr="00C41882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E54FB9" w:rsidRPr="00C41882" w:rsidTr="00117BF3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1.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41882" w:rsidTr="00117BF3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2.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Доля лицевых счетов, </w:t>
            </w:r>
          </w:p>
          <w:p w:rsidR="002E4E15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обслуживаемых единой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F32245" w:rsidRPr="00C41882" w:rsidRDefault="00F32245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C41882">
              <w:rPr>
                <w:sz w:val="22"/>
                <w:szCs w:val="22"/>
                <w:lang w:eastAsia="en-US"/>
              </w:rPr>
              <w:t>лицевых счетов, обслуживаемых единой областной расчетной системой</w:t>
            </w:r>
          </w:p>
          <w:p w:rsidR="00F32245" w:rsidRPr="00C41882" w:rsidRDefault="00F3224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F32245" w:rsidRPr="00C41882" w:rsidRDefault="00F32245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C41882">
              <w:rPr>
                <w:sz w:val="22"/>
                <w:szCs w:val="22"/>
                <w:lang w:eastAsia="en-US"/>
              </w:rPr>
              <w:t>лицевых счетов</w:t>
            </w:r>
          </w:p>
          <w:p w:rsidR="00F3224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sz w:val="22"/>
                <w:szCs w:val="22"/>
              </w:rPr>
              <w:t>Д- Доля лицевых счетов, обслуживаемых единой областной расчетной системой (%)</w:t>
            </w:r>
          </w:p>
          <w:p w:rsidR="00516FA9" w:rsidRPr="00C41882" w:rsidRDefault="00F32245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54FB9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лицевых счетов, обслуживаемых единой областной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расчетной системой (шт.)</w:t>
            </w:r>
          </w:p>
        </w:tc>
        <w:tc>
          <w:tcPr>
            <w:tcW w:w="4111" w:type="dxa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</w:t>
            </w:r>
            <w:r w:rsidR="00C41882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и Управляющих компаний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3.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C4188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4.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Количество замененных </w:t>
            </w:r>
          </w:p>
          <w:p w:rsidR="002E4E15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светильников наружного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C4188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Площадь обслуживания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F860B6">
        <w:trPr>
          <w:trHeight w:val="986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6.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Количество установленных элементов благоустройства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7.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устроенных цветников, клумб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right="1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устроенных цветников, клумб (Га)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8. </w:t>
            </w:r>
            <w:r w:rsidR="00E54FB9" w:rsidRPr="00C41882">
              <w:rPr>
                <w:sz w:val="22"/>
                <w:szCs w:val="22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F32245" w:rsidRPr="00C41882" w:rsidRDefault="00F32245" w:rsidP="00556464">
            <w:pPr>
              <w:pStyle w:val="ConsPlusCell"/>
              <w:ind w:left="459" w:right="175" w:hanging="142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дворовых территорий </w:t>
            </w:r>
            <w:r w:rsidRPr="00C41882">
              <w:rPr>
                <w:sz w:val="22"/>
                <w:szCs w:val="22"/>
              </w:rPr>
              <w:t>обустроенных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в текущем году</w:t>
            </w:r>
          </w:p>
          <w:p w:rsidR="00F32245" w:rsidRPr="00C41882" w:rsidRDefault="00F3224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О=_________________________________________________*100%</w:t>
            </w:r>
          </w:p>
          <w:p w:rsidR="00F32245" w:rsidRPr="00C41882" w:rsidRDefault="00F32245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C41882">
              <w:rPr>
                <w:sz w:val="22"/>
                <w:szCs w:val="22"/>
              </w:rPr>
              <w:t>дворовых территорий на территории Красногорского муниципального района</w:t>
            </w:r>
          </w:p>
          <w:p w:rsidR="00F3224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О-</w:t>
            </w:r>
            <w:r w:rsidR="00F32245" w:rsidRPr="00C41882">
              <w:rPr>
                <w:sz w:val="22"/>
                <w:szCs w:val="22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F32245" w:rsidRPr="00C41882">
              <w:rPr>
                <w:rFonts w:ascii="Times New Roman" w:hAnsi="Times New Roman" w:cs="Times New Roman"/>
                <w:sz w:val="22"/>
                <w:szCs w:val="22"/>
              </w:rPr>
              <w:t>дворовых территорий</w:t>
            </w:r>
            <w:r w:rsidR="006F03B6" w:rsidRPr="00C418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2245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обустроенных в текущем году на 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территории Красног</w:t>
            </w:r>
            <w:r w:rsidR="00527464" w:rsidRPr="00C41882">
              <w:rPr>
                <w:rFonts w:ascii="Times New Roman" w:hAnsi="Times New Roman" w:cs="Times New Roman"/>
                <w:sz w:val="22"/>
                <w:szCs w:val="22"/>
              </w:rPr>
              <w:t>орского муниципального района (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шт.)</w:t>
            </w:r>
          </w:p>
        </w:tc>
        <w:tc>
          <w:tcPr>
            <w:tcW w:w="4111" w:type="dxa"/>
            <w:vAlign w:val="center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E54FB9" w:rsidRPr="00C41882" w:rsidTr="00516FA9">
        <w:trPr>
          <w:trHeight w:val="1383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9.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Количество установленных контейнерных площадок по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сбору мусора, в том числе вблизи СНТ и вдоль дорог, с которых осуществляется вывоз мусора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</w:rPr>
            </w:pPr>
            <w:r w:rsidRPr="00C41882">
              <w:rPr>
                <w:sz w:val="22"/>
                <w:szCs w:val="22"/>
              </w:rPr>
              <w:t xml:space="preserve">Сумма </w:t>
            </w:r>
            <w:r w:rsidRPr="00C41882">
              <w:rPr>
                <w:sz w:val="22"/>
                <w:szCs w:val="22"/>
                <w:lang w:eastAsia="en-US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C41882">
              <w:rPr>
                <w:sz w:val="22"/>
                <w:szCs w:val="22"/>
              </w:rPr>
              <w:t>(шт.)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2E4E15" w:rsidRPr="00C41882" w:rsidTr="00731C4E">
        <w:trPr>
          <w:trHeight w:val="1383"/>
        </w:trPr>
        <w:tc>
          <w:tcPr>
            <w:tcW w:w="3686" w:type="dxa"/>
          </w:tcPr>
          <w:p w:rsidR="002E4E15" w:rsidRPr="00C41882" w:rsidRDefault="002E4E15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10. Количество выявленных и оформленных органами местного самоуправления нарушений норм и требований, установленных Законом Московской области «О благоустройстве в Московской области», по которым выставлены штрафы на 1 тыс. населения</w:t>
            </w:r>
          </w:p>
        </w:tc>
        <w:tc>
          <w:tcPr>
            <w:tcW w:w="7229" w:type="dxa"/>
          </w:tcPr>
          <w:p w:rsidR="002E4E15" w:rsidRPr="00C41882" w:rsidRDefault="002E4E15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438AB" w:rsidRPr="00C41882">
              <w:rPr>
                <w:sz w:val="22"/>
                <w:szCs w:val="22"/>
                <w:lang w:eastAsia="en-US"/>
              </w:rPr>
              <w:t>актов обнаружения нарушений н</w:t>
            </w:r>
            <w:r w:rsidRPr="00C41882">
              <w:rPr>
                <w:sz w:val="22"/>
                <w:szCs w:val="22"/>
                <w:lang w:eastAsia="en-US"/>
              </w:rPr>
              <w:t xml:space="preserve">орм и требований, установленных Законом Московской области «О благоустройстве в Московской области», 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составленных внештатными инспекторами </w:t>
            </w:r>
            <w:proofErr w:type="spellStart"/>
            <w:r w:rsidR="00C438AB" w:rsidRPr="00C41882">
              <w:rPr>
                <w:sz w:val="22"/>
                <w:szCs w:val="22"/>
                <w:lang w:eastAsia="en-US"/>
              </w:rPr>
              <w:t>Госадмтехнадзора</w:t>
            </w:r>
            <w:proofErr w:type="spellEnd"/>
            <w:r w:rsidR="00C438AB" w:rsidRPr="00C41882">
              <w:rPr>
                <w:sz w:val="22"/>
                <w:szCs w:val="22"/>
                <w:lang w:eastAsia="en-US"/>
              </w:rPr>
              <w:t xml:space="preserve"> Московской области от ОМС, </w:t>
            </w:r>
            <w:r w:rsidRPr="00C41882">
              <w:rPr>
                <w:sz w:val="22"/>
                <w:szCs w:val="22"/>
                <w:lang w:eastAsia="en-US"/>
              </w:rPr>
              <w:t xml:space="preserve">по которым 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возбуждены дела об административных правонарушениях, назначены </w:t>
            </w:r>
            <w:r w:rsidRPr="00C41882">
              <w:rPr>
                <w:sz w:val="22"/>
                <w:szCs w:val="22"/>
                <w:lang w:eastAsia="en-US"/>
              </w:rPr>
              <w:t>штрафы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, из расчёта </w:t>
            </w:r>
            <w:r w:rsidRPr="00C41882">
              <w:rPr>
                <w:sz w:val="22"/>
                <w:szCs w:val="22"/>
                <w:lang w:eastAsia="en-US"/>
              </w:rPr>
              <w:t>на 1 тыс. населения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К=К(дел)/К(нас)х1000,</w:t>
            </w:r>
          </w:p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Где К – значение показателя; К(дел) – количество административных дел, возбуждённых по материалам внештатных инспекторов ОМС; К(нас)- количество населения муниципального образования.</w:t>
            </w:r>
          </w:p>
        </w:tc>
        <w:tc>
          <w:tcPr>
            <w:tcW w:w="4111" w:type="dxa"/>
          </w:tcPr>
          <w:p w:rsidR="002E4E15" w:rsidRPr="00C41882" w:rsidRDefault="002E4E15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</w:t>
            </w:r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>Госадмтехнадзора</w:t>
            </w:r>
            <w:proofErr w:type="spellEnd"/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области.</w:t>
            </w:r>
          </w:p>
        </w:tc>
      </w:tr>
    </w:tbl>
    <w:p w:rsidR="00597502" w:rsidRPr="00C41882" w:rsidRDefault="00597502" w:rsidP="00556464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597502" w:rsidRPr="00C41882" w:rsidSect="004E6AB6">
      <w:footerReference w:type="default" r:id="rId8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A8" w:rsidRDefault="001B44A8" w:rsidP="005A2E6F">
      <w:pPr>
        <w:spacing w:after="0" w:line="240" w:lineRule="auto"/>
      </w:pPr>
      <w:r>
        <w:separator/>
      </w:r>
    </w:p>
  </w:endnote>
  <w:endnote w:type="continuationSeparator" w:id="0">
    <w:p w:rsidR="001B44A8" w:rsidRDefault="001B44A8" w:rsidP="005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A8" w:rsidRDefault="007469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1B44A8" w:rsidRDefault="001B4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A8" w:rsidRDefault="001B44A8" w:rsidP="005A2E6F">
      <w:pPr>
        <w:spacing w:after="0" w:line="240" w:lineRule="auto"/>
      </w:pPr>
      <w:r>
        <w:separator/>
      </w:r>
    </w:p>
  </w:footnote>
  <w:footnote w:type="continuationSeparator" w:id="0">
    <w:p w:rsidR="001B44A8" w:rsidRDefault="001B44A8" w:rsidP="005A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8B"/>
    <w:rsid w:val="000209A9"/>
    <w:rsid w:val="00024DF4"/>
    <w:rsid w:val="00032EDC"/>
    <w:rsid w:val="00033D0A"/>
    <w:rsid w:val="000372A7"/>
    <w:rsid w:val="00045CFD"/>
    <w:rsid w:val="00052369"/>
    <w:rsid w:val="000643FB"/>
    <w:rsid w:val="0007188D"/>
    <w:rsid w:val="000750CC"/>
    <w:rsid w:val="00096CAF"/>
    <w:rsid w:val="000B03DD"/>
    <w:rsid w:val="000B2C1B"/>
    <w:rsid w:val="000C7466"/>
    <w:rsid w:val="000D3D55"/>
    <w:rsid w:val="000D5080"/>
    <w:rsid w:val="000E4D71"/>
    <w:rsid w:val="00116CA2"/>
    <w:rsid w:val="00117BF3"/>
    <w:rsid w:val="00117D7E"/>
    <w:rsid w:val="001302C6"/>
    <w:rsid w:val="00151CC6"/>
    <w:rsid w:val="00163AF4"/>
    <w:rsid w:val="00176D76"/>
    <w:rsid w:val="00183C50"/>
    <w:rsid w:val="00185210"/>
    <w:rsid w:val="001858E6"/>
    <w:rsid w:val="00186068"/>
    <w:rsid w:val="00186CD5"/>
    <w:rsid w:val="001B44A8"/>
    <w:rsid w:val="001B7D4C"/>
    <w:rsid w:val="001D204F"/>
    <w:rsid w:val="001D7DFC"/>
    <w:rsid w:val="001E1DCF"/>
    <w:rsid w:val="001E46A9"/>
    <w:rsid w:val="001F2DB1"/>
    <w:rsid w:val="002107A0"/>
    <w:rsid w:val="00211E4F"/>
    <w:rsid w:val="00215DED"/>
    <w:rsid w:val="00216E2B"/>
    <w:rsid w:val="00222762"/>
    <w:rsid w:val="002235C1"/>
    <w:rsid w:val="002303DD"/>
    <w:rsid w:val="002340CE"/>
    <w:rsid w:val="00240629"/>
    <w:rsid w:val="00240B7F"/>
    <w:rsid w:val="002553D1"/>
    <w:rsid w:val="00256FF6"/>
    <w:rsid w:val="002626DF"/>
    <w:rsid w:val="00262701"/>
    <w:rsid w:val="002650FF"/>
    <w:rsid w:val="00280C56"/>
    <w:rsid w:val="002829E7"/>
    <w:rsid w:val="002874A6"/>
    <w:rsid w:val="00296CBD"/>
    <w:rsid w:val="002A4E6C"/>
    <w:rsid w:val="002C0C70"/>
    <w:rsid w:val="002D071C"/>
    <w:rsid w:val="002D256D"/>
    <w:rsid w:val="002E4E15"/>
    <w:rsid w:val="002E571B"/>
    <w:rsid w:val="002E5FDE"/>
    <w:rsid w:val="003131FF"/>
    <w:rsid w:val="003142D9"/>
    <w:rsid w:val="003174B0"/>
    <w:rsid w:val="003205AF"/>
    <w:rsid w:val="0033066C"/>
    <w:rsid w:val="00355F3E"/>
    <w:rsid w:val="00376C9C"/>
    <w:rsid w:val="00386537"/>
    <w:rsid w:val="00387580"/>
    <w:rsid w:val="003925EF"/>
    <w:rsid w:val="00396098"/>
    <w:rsid w:val="00396365"/>
    <w:rsid w:val="003A4E54"/>
    <w:rsid w:val="003A6A91"/>
    <w:rsid w:val="003B5E4D"/>
    <w:rsid w:val="00400EA8"/>
    <w:rsid w:val="00402820"/>
    <w:rsid w:val="00405107"/>
    <w:rsid w:val="00411A0B"/>
    <w:rsid w:val="00411A73"/>
    <w:rsid w:val="00414572"/>
    <w:rsid w:val="00420AEA"/>
    <w:rsid w:val="0042777B"/>
    <w:rsid w:val="00433255"/>
    <w:rsid w:val="00433D1C"/>
    <w:rsid w:val="004344DD"/>
    <w:rsid w:val="00450345"/>
    <w:rsid w:val="00454876"/>
    <w:rsid w:val="00456C8C"/>
    <w:rsid w:val="00462CE5"/>
    <w:rsid w:val="00463CEA"/>
    <w:rsid w:val="00464192"/>
    <w:rsid w:val="00474852"/>
    <w:rsid w:val="0048333E"/>
    <w:rsid w:val="0048452A"/>
    <w:rsid w:val="00490ABF"/>
    <w:rsid w:val="004A3BFC"/>
    <w:rsid w:val="004B4585"/>
    <w:rsid w:val="004B6001"/>
    <w:rsid w:val="004B6DC2"/>
    <w:rsid w:val="004C4197"/>
    <w:rsid w:val="004D15DD"/>
    <w:rsid w:val="004E14CE"/>
    <w:rsid w:val="004E59FE"/>
    <w:rsid w:val="004E6AB6"/>
    <w:rsid w:val="004E76B3"/>
    <w:rsid w:val="004F3086"/>
    <w:rsid w:val="004F3BB0"/>
    <w:rsid w:val="004F4C63"/>
    <w:rsid w:val="00504D4D"/>
    <w:rsid w:val="00515854"/>
    <w:rsid w:val="00516FA9"/>
    <w:rsid w:val="00522524"/>
    <w:rsid w:val="005248DD"/>
    <w:rsid w:val="00527464"/>
    <w:rsid w:val="00530CE1"/>
    <w:rsid w:val="00537330"/>
    <w:rsid w:val="00542CF0"/>
    <w:rsid w:val="005449EF"/>
    <w:rsid w:val="00545A87"/>
    <w:rsid w:val="00556464"/>
    <w:rsid w:val="00570503"/>
    <w:rsid w:val="00570B68"/>
    <w:rsid w:val="00591DBC"/>
    <w:rsid w:val="00593331"/>
    <w:rsid w:val="00593786"/>
    <w:rsid w:val="00597502"/>
    <w:rsid w:val="005A2E6F"/>
    <w:rsid w:val="005A52D8"/>
    <w:rsid w:val="005C081B"/>
    <w:rsid w:val="005E474A"/>
    <w:rsid w:val="005E4AED"/>
    <w:rsid w:val="005E7FE4"/>
    <w:rsid w:val="005F4642"/>
    <w:rsid w:val="00602D6E"/>
    <w:rsid w:val="00604655"/>
    <w:rsid w:val="00612004"/>
    <w:rsid w:val="006216B5"/>
    <w:rsid w:val="006430FD"/>
    <w:rsid w:val="00654738"/>
    <w:rsid w:val="00656DE4"/>
    <w:rsid w:val="0066570C"/>
    <w:rsid w:val="00685F99"/>
    <w:rsid w:val="006A69CE"/>
    <w:rsid w:val="006B41EA"/>
    <w:rsid w:val="006B640B"/>
    <w:rsid w:val="006D0411"/>
    <w:rsid w:val="006D5C7B"/>
    <w:rsid w:val="006F03B6"/>
    <w:rsid w:val="006F2067"/>
    <w:rsid w:val="006F2F63"/>
    <w:rsid w:val="006F6868"/>
    <w:rsid w:val="0070140B"/>
    <w:rsid w:val="00702D1E"/>
    <w:rsid w:val="00706465"/>
    <w:rsid w:val="00706F2B"/>
    <w:rsid w:val="00710473"/>
    <w:rsid w:val="00715AD4"/>
    <w:rsid w:val="007178FC"/>
    <w:rsid w:val="007228CF"/>
    <w:rsid w:val="00723466"/>
    <w:rsid w:val="0073008D"/>
    <w:rsid w:val="00731C4E"/>
    <w:rsid w:val="00733FFD"/>
    <w:rsid w:val="00734F4C"/>
    <w:rsid w:val="00735B97"/>
    <w:rsid w:val="0073782F"/>
    <w:rsid w:val="00746990"/>
    <w:rsid w:val="0075045D"/>
    <w:rsid w:val="0077011F"/>
    <w:rsid w:val="00796C94"/>
    <w:rsid w:val="00797A8A"/>
    <w:rsid w:val="007A0870"/>
    <w:rsid w:val="007C02DF"/>
    <w:rsid w:val="007F01C2"/>
    <w:rsid w:val="007F5D07"/>
    <w:rsid w:val="00803382"/>
    <w:rsid w:val="008049AE"/>
    <w:rsid w:val="008071C2"/>
    <w:rsid w:val="008079F9"/>
    <w:rsid w:val="00812651"/>
    <w:rsid w:val="00812817"/>
    <w:rsid w:val="00822AFA"/>
    <w:rsid w:val="00824184"/>
    <w:rsid w:val="008243F7"/>
    <w:rsid w:val="008276A0"/>
    <w:rsid w:val="00827802"/>
    <w:rsid w:val="00836D0A"/>
    <w:rsid w:val="008458C7"/>
    <w:rsid w:val="008533FE"/>
    <w:rsid w:val="00857661"/>
    <w:rsid w:val="008678ED"/>
    <w:rsid w:val="0087411D"/>
    <w:rsid w:val="008963D2"/>
    <w:rsid w:val="008A66A3"/>
    <w:rsid w:val="008B3D73"/>
    <w:rsid w:val="008B7E18"/>
    <w:rsid w:val="008D2B6C"/>
    <w:rsid w:val="008D45BF"/>
    <w:rsid w:val="008D5FED"/>
    <w:rsid w:val="008E61D6"/>
    <w:rsid w:val="008F175C"/>
    <w:rsid w:val="008F2043"/>
    <w:rsid w:val="008F3B00"/>
    <w:rsid w:val="00906EAB"/>
    <w:rsid w:val="00907BDA"/>
    <w:rsid w:val="0091256E"/>
    <w:rsid w:val="0092276E"/>
    <w:rsid w:val="00922E46"/>
    <w:rsid w:val="0092488B"/>
    <w:rsid w:val="00925B81"/>
    <w:rsid w:val="00932568"/>
    <w:rsid w:val="00943F21"/>
    <w:rsid w:val="0094712D"/>
    <w:rsid w:val="0095054C"/>
    <w:rsid w:val="009622DC"/>
    <w:rsid w:val="009704C2"/>
    <w:rsid w:val="00975E64"/>
    <w:rsid w:val="00977860"/>
    <w:rsid w:val="00982F73"/>
    <w:rsid w:val="00985851"/>
    <w:rsid w:val="009A62DF"/>
    <w:rsid w:val="009A78FC"/>
    <w:rsid w:val="009B3BD7"/>
    <w:rsid w:val="009B40FF"/>
    <w:rsid w:val="009D60B0"/>
    <w:rsid w:val="009E10BF"/>
    <w:rsid w:val="009F126A"/>
    <w:rsid w:val="009F2C78"/>
    <w:rsid w:val="00A07087"/>
    <w:rsid w:val="00A11905"/>
    <w:rsid w:val="00A13488"/>
    <w:rsid w:val="00A14CFF"/>
    <w:rsid w:val="00A1771B"/>
    <w:rsid w:val="00A27486"/>
    <w:rsid w:val="00A37D3C"/>
    <w:rsid w:val="00A5166E"/>
    <w:rsid w:val="00A523DE"/>
    <w:rsid w:val="00A525AF"/>
    <w:rsid w:val="00A70FD7"/>
    <w:rsid w:val="00A9451C"/>
    <w:rsid w:val="00A96BD5"/>
    <w:rsid w:val="00AA0E44"/>
    <w:rsid w:val="00AA426B"/>
    <w:rsid w:val="00AA44F7"/>
    <w:rsid w:val="00AA71AC"/>
    <w:rsid w:val="00AB0800"/>
    <w:rsid w:val="00AB1B4F"/>
    <w:rsid w:val="00AB681F"/>
    <w:rsid w:val="00AB7965"/>
    <w:rsid w:val="00AC77BE"/>
    <w:rsid w:val="00B145BF"/>
    <w:rsid w:val="00B300C3"/>
    <w:rsid w:val="00B367A4"/>
    <w:rsid w:val="00B47C1F"/>
    <w:rsid w:val="00B50823"/>
    <w:rsid w:val="00B6619B"/>
    <w:rsid w:val="00B76C12"/>
    <w:rsid w:val="00BB493C"/>
    <w:rsid w:val="00BB630B"/>
    <w:rsid w:val="00BB6B34"/>
    <w:rsid w:val="00BC29C9"/>
    <w:rsid w:val="00BC4F1E"/>
    <w:rsid w:val="00BC6FA8"/>
    <w:rsid w:val="00BD6F75"/>
    <w:rsid w:val="00BE31A8"/>
    <w:rsid w:val="00BE3847"/>
    <w:rsid w:val="00BE4B8B"/>
    <w:rsid w:val="00BF0D82"/>
    <w:rsid w:val="00C14636"/>
    <w:rsid w:val="00C16945"/>
    <w:rsid w:val="00C27AC0"/>
    <w:rsid w:val="00C3143C"/>
    <w:rsid w:val="00C31DF4"/>
    <w:rsid w:val="00C330D8"/>
    <w:rsid w:val="00C35184"/>
    <w:rsid w:val="00C37201"/>
    <w:rsid w:val="00C41882"/>
    <w:rsid w:val="00C438AB"/>
    <w:rsid w:val="00C44C9D"/>
    <w:rsid w:val="00C56162"/>
    <w:rsid w:val="00C568ED"/>
    <w:rsid w:val="00C62A72"/>
    <w:rsid w:val="00C66BFD"/>
    <w:rsid w:val="00C7002D"/>
    <w:rsid w:val="00C74CFE"/>
    <w:rsid w:val="00C8252B"/>
    <w:rsid w:val="00C918AC"/>
    <w:rsid w:val="00C97B52"/>
    <w:rsid w:val="00CA14D6"/>
    <w:rsid w:val="00CA3230"/>
    <w:rsid w:val="00CA3F5A"/>
    <w:rsid w:val="00CB14D4"/>
    <w:rsid w:val="00CB1B26"/>
    <w:rsid w:val="00CC3995"/>
    <w:rsid w:val="00CC3B7C"/>
    <w:rsid w:val="00CC7CAA"/>
    <w:rsid w:val="00CD5FDD"/>
    <w:rsid w:val="00CE3E7D"/>
    <w:rsid w:val="00CF212E"/>
    <w:rsid w:val="00D01770"/>
    <w:rsid w:val="00D03E86"/>
    <w:rsid w:val="00D14B43"/>
    <w:rsid w:val="00D301E3"/>
    <w:rsid w:val="00D3304E"/>
    <w:rsid w:val="00D35C29"/>
    <w:rsid w:val="00D51349"/>
    <w:rsid w:val="00D67A7A"/>
    <w:rsid w:val="00D67EA1"/>
    <w:rsid w:val="00D72BDE"/>
    <w:rsid w:val="00D80B40"/>
    <w:rsid w:val="00D82D9F"/>
    <w:rsid w:val="00DA1D47"/>
    <w:rsid w:val="00DA28A0"/>
    <w:rsid w:val="00DB4200"/>
    <w:rsid w:val="00DC431A"/>
    <w:rsid w:val="00DC7B97"/>
    <w:rsid w:val="00DE7B58"/>
    <w:rsid w:val="00E10E3A"/>
    <w:rsid w:val="00E11832"/>
    <w:rsid w:val="00E15527"/>
    <w:rsid w:val="00E21431"/>
    <w:rsid w:val="00E336FE"/>
    <w:rsid w:val="00E4484B"/>
    <w:rsid w:val="00E54FB9"/>
    <w:rsid w:val="00E67D4E"/>
    <w:rsid w:val="00E877B2"/>
    <w:rsid w:val="00EC3884"/>
    <w:rsid w:val="00EC510B"/>
    <w:rsid w:val="00EC5BE8"/>
    <w:rsid w:val="00ED7C74"/>
    <w:rsid w:val="00EE004E"/>
    <w:rsid w:val="00EE3A88"/>
    <w:rsid w:val="00EE43C4"/>
    <w:rsid w:val="00EE71BE"/>
    <w:rsid w:val="00EF19B9"/>
    <w:rsid w:val="00EF4383"/>
    <w:rsid w:val="00EF4C32"/>
    <w:rsid w:val="00EF6558"/>
    <w:rsid w:val="00F05667"/>
    <w:rsid w:val="00F11FC7"/>
    <w:rsid w:val="00F1500E"/>
    <w:rsid w:val="00F155D4"/>
    <w:rsid w:val="00F20D65"/>
    <w:rsid w:val="00F210EE"/>
    <w:rsid w:val="00F32245"/>
    <w:rsid w:val="00F32FD1"/>
    <w:rsid w:val="00F35D28"/>
    <w:rsid w:val="00F3666E"/>
    <w:rsid w:val="00F37953"/>
    <w:rsid w:val="00F41593"/>
    <w:rsid w:val="00F547B6"/>
    <w:rsid w:val="00F64CA4"/>
    <w:rsid w:val="00F65900"/>
    <w:rsid w:val="00F70DE6"/>
    <w:rsid w:val="00F72898"/>
    <w:rsid w:val="00F746B1"/>
    <w:rsid w:val="00F860B6"/>
    <w:rsid w:val="00F94CB3"/>
    <w:rsid w:val="00F97739"/>
    <w:rsid w:val="00FA4C36"/>
    <w:rsid w:val="00FA7271"/>
    <w:rsid w:val="00FA7EE0"/>
    <w:rsid w:val="00FC32D7"/>
    <w:rsid w:val="00FD28C3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15418-8B62-4A94-9DDF-9B31185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7309-EEC2-452E-B965-F7BF8CF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3783</Words>
  <Characters>29700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111_1</cp:lastModifiedBy>
  <cp:revision>7</cp:revision>
  <cp:lastPrinted>2015-12-21T07:33:00Z</cp:lastPrinted>
  <dcterms:created xsi:type="dcterms:W3CDTF">2015-12-21T07:25:00Z</dcterms:created>
  <dcterms:modified xsi:type="dcterms:W3CDTF">2015-12-21T08:41:00Z</dcterms:modified>
</cp:coreProperties>
</file>