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6B" w:rsidRPr="00E02187" w:rsidRDefault="0083156B">
      <w:pPr>
        <w:pStyle w:val="a3"/>
        <w:jc w:val="right"/>
        <w:rPr>
          <w:rFonts w:ascii="Times New Roman" w:hAnsi="Times New Roman"/>
          <w:szCs w:val="24"/>
        </w:rPr>
      </w:pPr>
      <w:r w:rsidRPr="00E02187">
        <w:rPr>
          <w:rFonts w:ascii="Times New Roman" w:hAnsi="Times New Roman"/>
          <w:szCs w:val="24"/>
        </w:rPr>
        <w:t>Утвержден</w:t>
      </w:r>
    </w:p>
    <w:p w:rsidR="0083156B" w:rsidRDefault="00835276">
      <w:pPr>
        <w:pStyle w:val="a3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постановлением администрации</w:t>
      </w:r>
    </w:p>
    <w:p w:rsidR="00835276" w:rsidRPr="00835276" w:rsidRDefault="00835276">
      <w:pPr>
        <w:pStyle w:val="a3"/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городского округа Красногорск</w:t>
      </w:r>
    </w:p>
    <w:p w:rsidR="0083156B" w:rsidRPr="000F351A" w:rsidRDefault="00567EC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№2586</w:t>
      </w:r>
      <w:r w:rsidR="00835276">
        <w:rPr>
          <w:rFonts w:ascii="Times New Roman" w:hAnsi="Times New Roman"/>
          <w:szCs w:val="24"/>
          <w:lang w:val="ru-RU"/>
        </w:rPr>
        <w:t xml:space="preserve">/12 от </w:t>
      </w:r>
      <w:r>
        <w:rPr>
          <w:rFonts w:ascii="Times New Roman" w:hAnsi="Times New Roman"/>
          <w:szCs w:val="24"/>
          <w:lang w:val="ru-RU"/>
        </w:rPr>
        <w:t>06.</w:t>
      </w:r>
      <w:r w:rsidR="00835276">
        <w:rPr>
          <w:rFonts w:ascii="Times New Roman" w:hAnsi="Times New Roman"/>
          <w:szCs w:val="24"/>
          <w:lang w:val="ru-RU"/>
        </w:rPr>
        <w:t>12.</w:t>
      </w:r>
      <w:r w:rsidR="0083156B" w:rsidRPr="000F351A">
        <w:rPr>
          <w:rFonts w:ascii="Times New Roman" w:hAnsi="Times New Roman"/>
          <w:szCs w:val="24"/>
        </w:rPr>
        <w:t>20</w:t>
      </w:r>
      <w:r w:rsidR="008824EB">
        <w:rPr>
          <w:rFonts w:ascii="Times New Roman" w:hAnsi="Times New Roman"/>
          <w:szCs w:val="24"/>
          <w:lang w:val="ru-RU"/>
        </w:rPr>
        <w:t>22</w:t>
      </w:r>
      <w:r w:rsidR="0083156B" w:rsidRPr="000F351A">
        <w:rPr>
          <w:rFonts w:ascii="Times New Roman" w:hAnsi="Times New Roman"/>
          <w:szCs w:val="24"/>
        </w:rPr>
        <w:t xml:space="preserve"> г.</w:t>
      </w:r>
    </w:p>
    <w:p w:rsidR="00667C52" w:rsidRPr="000F351A" w:rsidRDefault="00667C52">
      <w:pPr>
        <w:pStyle w:val="a3"/>
        <w:jc w:val="right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994BCD" w:rsidRDefault="00994BCD">
      <w:pPr>
        <w:pStyle w:val="a3"/>
        <w:jc w:val="center"/>
        <w:rPr>
          <w:rFonts w:ascii="Times New Roman" w:hAnsi="Times New Roman"/>
          <w:szCs w:val="24"/>
        </w:rPr>
      </w:pPr>
    </w:p>
    <w:p w:rsidR="00994BCD" w:rsidRDefault="00994BCD">
      <w:pPr>
        <w:pStyle w:val="a3"/>
        <w:jc w:val="center"/>
        <w:rPr>
          <w:rFonts w:ascii="Times New Roman" w:hAnsi="Times New Roman"/>
          <w:szCs w:val="24"/>
        </w:rPr>
      </w:pPr>
    </w:p>
    <w:p w:rsidR="00994BCD" w:rsidRDefault="00994BCD">
      <w:pPr>
        <w:pStyle w:val="a3"/>
        <w:jc w:val="center"/>
        <w:rPr>
          <w:rFonts w:ascii="Times New Roman" w:hAnsi="Times New Roman"/>
          <w:szCs w:val="24"/>
        </w:rPr>
      </w:pPr>
    </w:p>
    <w:p w:rsidR="00994BCD" w:rsidRPr="000F351A" w:rsidRDefault="00994BCD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 w:rsidP="00835276">
      <w:pPr>
        <w:pStyle w:val="a3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У С Т А В</w:t>
      </w:r>
    </w:p>
    <w:p w:rsidR="0083156B" w:rsidRPr="00BC249A" w:rsidRDefault="008C534C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0F351A">
        <w:rPr>
          <w:rFonts w:ascii="Times New Roman" w:hAnsi="Times New Roman"/>
          <w:b/>
          <w:szCs w:val="24"/>
        </w:rPr>
        <w:t xml:space="preserve">Автономной некоммерческой </w:t>
      </w:r>
      <w:r w:rsidR="0083156B" w:rsidRPr="000F351A">
        <w:rPr>
          <w:rFonts w:ascii="Times New Roman" w:hAnsi="Times New Roman"/>
          <w:b/>
          <w:szCs w:val="24"/>
        </w:rPr>
        <w:t>организации</w:t>
      </w:r>
      <w:r w:rsidR="00B42C5B">
        <w:rPr>
          <w:rFonts w:ascii="Times New Roman" w:hAnsi="Times New Roman"/>
          <w:b/>
          <w:szCs w:val="24"/>
        </w:rPr>
        <w:br/>
      </w:r>
      <w:r w:rsidR="00A82B91">
        <w:rPr>
          <w:rFonts w:ascii="Times New Roman" w:hAnsi="Times New Roman"/>
          <w:b/>
          <w:szCs w:val="24"/>
          <w:lang w:val="ru-RU"/>
        </w:rPr>
        <w:t>д</w:t>
      </w:r>
      <w:r w:rsidR="00B42C5B">
        <w:rPr>
          <w:rFonts w:ascii="Times New Roman" w:hAnsi="Times New Roman"/>
          <w:b/>
          <w:szCs w:val="24"/>
          <w:lang w:val="ru-RU"/>
        </w:rPr>
        <w:t>ополнительного образования</w:t>
      </w:r>
      <w:r w:rsidR="00BC249A">
        <w:rPr>
          <w:rFonts w:ascii="Times New Roman" w:hAnsi="Times New Roman"/>
          <w:b/>
          <w:szCs w:val="24"/>
        </w:rPr>
        <w:br/>
      </w:r>
      <w:r w:rsidR="00A82B91">
        <w:rPr>
          <w:rFonts w:ascii="Times New Roman" w:hAnsi="Times New Roman"/>
          <w:b/>
          <w:szCs w:val="24"/>
          <w:lang w:val="ru-RU"/>
        </w:rPr>
        <w:t>с</w:t>
      </w:r>
      <w:r w:rsidR="00BC249A" w:rsidRPr="00B42C5B">
        <w:rPr>
          <w:rFonts w:ascii="Times New Roman" w:hAnsi="Times New Roman"/>
          <w:b/>
          <w:szCs w:val="24"/>
          <w:lang w:val="ru-RU"/>
        </w:rPr>
        <w:t>портивн</w:t>
      </w:r>
      <w:r w:rsidR="00A921F9">
        <w:rPr>
          <w:rFonts w:ascii="Times New Roman" w:hAnsi="Times New Roman"/>
          <w:b/>
          <w:szCs w:val="24"/>
          <w:lang w:val="ru-RU"/>
        </w:rPr>
        <w:t>ая</w:t>
      </w:r>
      <w:r w:rsidR="00BC249A" w:rsidRPr="00B42C5B">
        <w:rPr>
          <w:rFonts w:ascii="Times New Roman" w:hAnsi="Times New Roman"/>
          <w:b/>
          <w:szCs w:val="24"/>
          <w:lang w:val="ru-RU"/>
        </w:rPr>
        <w:t xml:space="preserve"> </w:t>
      </w:r>
      <w:r w:rsidR="00B42C5B" w:rsidRPr="00B42C5B">
        <w:rPr>
          <w:rFonts w:ascii="Times New Roman" w:hAnsi="Times New Roman"/>
          <w:b/>
          <w:szCs w:val="24"/>
          <w:lang w:val="ru-RU"/>
        </w:rPr>
        <w:t>ш</w:t>
      </w:r>
      <w:r w:rsidR="00BC249A" w:rsidRPr="00B42C5B">
        <w:rPr>
          <w:rFonts w:ascii="Times New Roman" w:hAnsi="Times New Roman"/>
          <w:b/>
          <w:szCs w:val="24"/>
          <w:lang w:val="ru-RU"/>
        </w:rPr>
        <w:t>кол</w:t>
      </w:r>
      <w:r w:rsidR="00A921F9">
        <w:rPr>
          <w:rFonts w:ascii="Times New Roman" w:hAnsi="Times New Roman"/>
          <w:b/>
          <w:szCs w:val="24"/>
          <w:lang w:val="ru-RU"/>
        </w:rPr>
        <w:t>а</w:t>
      </w:r>
    </w:p>
    <w:p w:rsidR="0083156B" w:rsidRPr="000F351A" w:rsidRDefault="0083156B">
      <w:pPr>
        <w:pStyle w:val="a3"/>
        <w:jc w:val="center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«</w:t>
      </w:r>
      <w:bookmarkStart w:id="0" w:name="_Hlk3885199"/>
      <w:r w:rsidR="00253562">
        <w:rPr>
          <w:rFonts w:ascii="Times New Roman" w:hAnsi="Times New Roman"/>
          <w:b/>
          <w:szCs w:val="24"/>
        </w:rPr>
        <w:t xml:space="preserve">Хоккейная </w:t>
      </w:r>
      <w:r w:rsidR="00A944A1">
        <w:rPr>
          <w:rFonts w:ascii="Times New Roman" w:hAnsi="Times New Roman"/>
          <w:b/>
          <w:szCs w:val="24"/>
        </w:rPr>
        <w:t xml:space="preserve">Академия </w:t>
      </w:r>
      <w:r w:rsidR="00EC00E2">
        <w:rPr>
          <w:rFonts w:ascii="Times New Roman" w:hAnsi="Times New Roman"/>
          <w:b/>
          <w:szCs w:val="24"/>
        </w:rPr>
        <w:t>имени В.В. Петрова</w:t>
      </w:r>
      <w:bookmarkEnd w:id="0"/>
      <w:r w:rsidRPr="000F351A">
        <w:rPr>
          <w:rFonts w:ascii="Times New Roman" w:hAnsi="Times New Roman"/>
          <w:b/>
          <w:szCs w:val="24"/>
        </w:rPr>
        <w:t>»</w:t>
      </w: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667C52" w:rsidRPr="000F351A" w:rsidRDefault="00667C52">
      <w:pPr>
        <w:pStyle w:val="a3"/>
        <w:jc w:val="center"/>
        <w:rPr>
          <w:rFonts w:ascii="Times New Roman" w:hAnsi="Times New Roman"/>
          <w:szCs w:val="24"/>
        </w:rPr>
      </w:pPr>
    </w:p>
    <w:p w:rsidR="00667C52" w:rsidRDefault="00667C52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0F351A" w:rsidRPr="000F351A" w:rsidRDefault="000F351A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г. </w:t>
      </w:r>
      <w:r w:rsidR="005E7399" w:rsidRPr="000F351A">
        <w:rPr>
          <w:rFonts w:ascii="Times New Roman" w:hAnsi="Times New Roman"/>
          <w:szCs w:val="24"/>
        </w:rPr>
        <w:t>Красногорск</w:t>
      </w:r>
    </w:p>
    <w:p w:rsidR="00724C2C" w:rsidRPr="000F351A" w:rsidRDefault="0083156B" w:rsidP="0059578D">
      <w:pPr>
        <w:pStyle w:val="a3"/>
        <w:pageBreakBefore/>
        <w:jc w:val="center"/>
        <w:rPr>
          <w:rFonts w:ascii="Times New Roman" w:hAnsi="Times New Roman"/>
          <w:b/>
          <w:szCs w:val="24"/>
        </w:rPr>
      </w:pPr>
      <w:bookmarkStart w:id="1" w:name="_GoBack"/>
      <w:bookmarkEnd w:id="1"/>
      <w:r w:rsidRPr="000F351A">
        <w:rPr>
          <w:rFonts w:ascii="Times New Roman" w:hAnsi="Times New Roman"/>
          <w:b/>
          <w:szCs w:val="24"/>
        </w:rPr>
        <w:lastRenderedPageBreak/>
        <w:t>1.</w:t>
      </w:r>
      <w:r w:rsidR="00FC44FF" w:rsidRPr="000F351A">
        <w:rPr>
          <w:rFonts w:ascii="Times New Roman" w:hAnsi="Times New Roman"/>
          <w:b/>
          <w:szCs w:val="24"/>
        </w:rPr>
        <w:t xml:space="preserve"> ОБЩИЕ ПОЛОЖЕНИЯ</w:t>
      </w:r>
    </w:p>
    <w:p w:rsidR="009B15AF" w:rsidRPr="000F351A" w:rsidRDefault="009B15AF" w:rsidP="00B56191">
      <w:pPr>
        <w:pStyle w:val="a3"/>
        <w:tabs>
          <w:tab w:val="left" w:pos="1134"/>
        </w:tabs>
        <w:ind w:firstLine="567"/>
        <w:rPr>
          <w:rFonts w:ascii="Times New Roman" w:hAnsi="Times New Roman"/>
          <w:b/>
          <w:szCs w:val="24"/>
        </w:rPr>
      </w:pPr>
    </w:p>
    <w:p w:rsidR="00BA17F0" w:rsidRPr="00BA17F0" w:rsidRDefault="0083156B" w:rsidP="00285492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1.1.</w:t>
      </w:r>
      <w:r w:rsidR="0059578D" w:rsidRPr="000F351A">
        <w:rPr>
          <w:rFonts w:ascii="Times New Roman" w:hAnsi="Times New Roman"/>
          <w:szCs w:val="24"/>
        </w:rPr>
        <w:t xml:space="preserve"> Автономная некоммерческая организация</w:t>
      </w:r>
      <w:r w:rsidR="00B42C5B">
        <w:rPr>
          <w:rFonts w:ascii="Times New Roman" w:hAnsi="Times New Roman"/>
          <w:szCs w:val="24"/>
          <w:lang w:val="ru-RU"/>
        </w:rPr>
        <w:t xml:space="preserve"> </w:t>
      </w:r>
      <w:r w:rsidR="00A82B91">
        <w:rPr>
          <w:rFonts w:ascii="Times New Roman" w:hAnsi="Times New Roman"/>
          <w:szCs w:val="24"/>
          <w:lang w:val="ru-RU"/>
        </w:rPr>
        <w:t>д</w:t>
      </w:r>
      <w:r w:rsidR="00B42C5B">
        <w:rPr>
          <w:rFonts w:ascii="Times New Roman" w:hAnsi="Times New Roman"/>
          <w:szCs w:val="24"/>
          <w:lang w:val="ru-RU"/>
        </w:rPr>
        <w:t>ополнительного образования</w:t>
      </w:r>
      <w:r w:rsidR="0059578D" w:rsidRPr="000F351A">
        <w:rPr>
          <w:rFonts w:ascii="Times New Roman" w:hAnsi="Times New Roman"/>
          <w:szCs w:val="24"/>
        </w:rPr>
        <w:t xml:space="preserve"> </w:t>
      </w:r>
      <w:r w:rsidR="00A82B91">
        <w:rPr>
          <w:rFonts w:ascii="Times New Roman" w:hAnsi="Times New Roman"/>
          <w:szCs w:val="24"/>
          <w:lang w:val="ru-RU"/>
        </w:rPr>
        <w:t>с</w:t>
      </w:r>
      <w:r w:rsidR="008824EB" w:rsidRPr="00B42C5B">
        <w:rPr>
          <w:rFonts w:ascii="Times New Roman" w:hAnsi="Times New Roman"/>
          <w:szCs w:val="24"/>
          <w:lang w:val="ru-RU"/>
        </w:rPr>
        <w:t xml:space="preserve">портивная </w:t>
      </w:r>
      <w:r w:rsidR="00B42C5B" w:rsidRPr="00B42C5B">
        <w:rPr>
          <w:rFonts w:ascii="Times New Roman" w:hAnsi="Times New Roman"/>
          <w:szCs w:val="24"/>
          <w:lang w:val="ru-RU"/>
        </w:rPr>
        <w:t>ш</w:t>
      </w:r>
      <w:r w:rsidR="008824EB" w:rsidRPr="00B42C5B">
        <w:rPr>
          <w:rFonts w:ascii="Times New Roman" w:hAnsi="Times New Roman"/>
          <w:szCs w:val="24"/>
          <w:lang w:val="ru-RU"/>
        </w:rPr>
        <w:t>кола</w:t>
      </w:r>
      <w:r w:rsidR="008824EB">
        <w:rPr>
          <w:rFonts w:ascii="Times New Roman" w:hAnsi="Times New Roman"/>
          <w:szCs w:val="24"/>
          <w:lang w:val="ru-RU"/>
        </w:rPr>
        <w:t xml:space="preserve"> «</w:t>
      </w:r>
      <w:r w:rsidR="00EC00E2" w:rsidRPr="00EC00E2">
        <w:rPr>
          <w:rFonts w:ascii="Times New Roman" w:hAnsi="Times New Roman"/>
          <w:szCs w:val="24"/>
        </w:rPr>
        <w:t>Хоккейная Академия имени</w:t>
      </w:r>
      <w:r w:rsidR="00B773C2">
        <w:rPr>
          <w:rFonts w:ascii="Times New Roman" w:hAnsi="Times New Roman"/>
          <w:szCs w:val="24"/>
          <w:lang w:val="ru-RU"/>
        </w:rPr>
        <w:t xml:space="preserve"> </w:t>
      </w:r>
      <w:r w:rsidR="00EC00E2" w:rsidRPr="00EC00E2">
        <w:rPr>
          <w:rFonts w:ascii="Times New Roman" w:hAnsi="Times New Roman"/>
          <w:szCs w:val="24"/>
        </w:rPr>
        <w:t>В.В. Петрова</w:t>
      </w:r>
      <w:r w:rsidR="0059578D" w:rsidRPr="000F351A">
        <w:rPr>
          <w:rFonts w:ascii="Times New Roman" w:hAnsi="Times New Roman"/>
          <w:szCs w:val="24"/>
        </w:rPr>
        <w:t xml:space="preserve">», именуемая в дальнейшем АНО, является не имеющей членства </w:t>
      </w:r>
      <w:r w:rsidR="004F786A">
        <w:rPr>
          <w:rFonts w:ascii="Times New Roman" w:hAnsi="Times New Roman"/>
          <w:szCs w:val="24"/>
        </w:rPr>
        <w:t xml:space="preserve">унитарной </w:t>
      </w:r>
      <w:r w:rsidR="0059578D" w:rsidRPr="000F351A">
        <w:rPr>
          <w:rFonts w:ascii="Times New Roman" w:hAnsi="Times New Roman"/>
          <w:szCs w:val="24"/>
        </w:rPr>
        <w:t xml:space="preserve">некоммерческой организацией, учрежденной </w:t>
      </w:r>
      <w:r w:rsidR="00A944A1">
        <w:rPr>
          <w:rFonts w:ascii="Times New Roman" w:hAnsi="Times New Roman"/>
          <w:szCs w:val="24"/>
        </w:rPr>
        <w:t xml:space="preserve">администрацией городского округа Красногорск Московской области </w:t>
      </w:r>
      <w:bookmarkStart w:id="2" w:name="_Hlk3892209"/>
      <w:r w:rsidR="0059578D" w:rsidRPr="000F351A">
        <w:rPr>
          <w:rFonts w:ascii="Times New Roman" w:hAnsi="Times New Roman"/>
          <w:szCs w:val="24"/>
        </w:rPr>
        <w:t xml:space="preserve">в </w:t>
      </w:r>
      <w:r w:rsidR="0059578D" w:rsidRPr="00BA17F0">
        <w:rPr>
          <w:rFonts w:ascii="Times New Roman" w:hAnsi="Times New Roman"/>
          <w:szCs w:val="24"/>
        </w:rPr>
        <w:t xml:space="preserve">целях </w:t>
      </w:r>
      <w:r w:rsidR="00BA17F0" w:rsidRPr="00BA17F0">
        <w:rPr>
          <w:rFonts w:ascii="Times New Roman" w:hAnsi="Times New Roman"/>
          <w:szCs w:val="24"/>
        </w:rPr>
        <w:t>развити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>, пропаганд</w:t>
      </w:r>
      <w:r w:rsidR="00BA17F0">
        <w:rPr>
          <w:rFonts w:ascii="Times New Roman" w:hAnsi="Times New Roman"/>
          <w:szCs w:val="24"/>
        </w:rPr>
        <w:t>ы</w:t>
      </w:r>
      <w:r w:rsidR="00BA17F0" w:rsidRPr="00BA17F0">
        <w:rPr>
          <w:rFonts w:ascii="Times New Roman" w:hAnsi="Times New Roman"/>
          <w:szCs w:val="24"/>
        </w:rPr>
        <w:t xml:space="preserve"> и популяризаци</w:t>
      </w:r>
      <w:r w:rsidR="00BA17F0">
        <w:rPr>
          <w:rFonts w:ascii="Times New Roman" w:hAnsi="Times New Roman"/>
          <w:szCs w:val="24"/>
        </w:rPr>
        <w:t>и</w:t>
      </w:r>
      <w:r w:rsidR="00BA17F0" w:rsidRPr="00BA17F0">
        <w:rPr>
          <w:rFonts w:ascii="Times New Roman" w:hAnsi="Times New Roman"/>
          <w:szCs w:val="24"/>
        </w:rPr>
        <w:t xml:space="preserve"> хоккея в Российской Федерации, повышени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его роли во всестороннем и гармоничном развитии личности, формировани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здорового образа жизни, физическо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>, духовно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 xml:space="preserve"> и нравственно</w:t>
      </w:r>
      <w:r w:rsidR="00BA17F0">
        <w:rPr>
          <w:rFonts w:ascii="Times New Roman" w:hAnsi="Times New Roman"/>
          <w:szCs w:val="24"/>
        </w:rPr>
        <w:t>го</w:t>
      </w:r>
      <w:r w:rsidR="00BA17F0" w:rsidRPr="00BA17F0">
        <w:rPr>
          <w:rFonts w:ascii="Times New Roman" w:hAnsi="Times New Roman"/>
          <w:szCs w:val="24"/>
        </w:rPr>
        <w:t xml:space="preserve"> воспитани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подрастающего поколения</w:t>
      </w:r>
      <w:r w:rsidR="00BA17F0">
        <w:rPr>
          <w:rFonts w:ascii="Times New Roman" w:hAnsi="Times New Roman"/>
          <w:szCs w:val="24"/>
        </w:rPr>
        <w:t xml:space="preserve">; </w:t>
      </w:r>
      <w:r w:rsidR="00BA17F0" w:rsidRPr="00BA17F0">
        <w:rPr>
          <w:rFonts w:ascii="Times New Roman" w:hAnsi="Times New Roman"/>
          <w:szCs w:val="24"/>
        </w:rPr>
        <w:t>содействи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массовому развитию хоккея</w:t>
      </w:r>
      <w:r w:rsidR="00A16CFD">
        <w:rPr>
          <w:rFonts w:ascii="Times New Roman" w:hAnsi="Times New Roman"/>
          <w:szCs w:val="24"/>
        </w:rPr>
        <w:t xml:space="preserve">, в том числе </w:t>
      </w:r>
      <w:r w:rsidR="00A16CFD" w:rsidRPr="00BA17F0">
        <w:rPr>
          <w:rFonts w:ascii="Times New Roman" w:hAnsi="Times New Roman"/>
          <w:szCs w:val="24"/>
        </w:rPr>
        <w:t>детского</w:t>
      </w:r>
      <w:r w:rsidR="00A16CFD">
        <w:rPr>
          <w:rFonts w:ascii="Times New Roman" w:hAnsi="Times New Roman"/>
          <w:szCs w:val="24"/>
        </w:rPr>
        <w:t xml:space="preserve"> и юношеского хоккея</w:t>
      </w:r>
      <w:r w:rsidR="00BA17F0" w:rsidRPr="00BA17F0">
        <w:rPr>
          <w:rFonts w:ascii="Times New Roman" w:hAnsi="Times New Roman"/>
          <w:szCs w:val="24"/>
        </w:rPr>
        <w:t>;</w:t>
      </w:r>
      <w:r w:rsidR="00BA17F0">
        <w:rPr>
          <w:rFonts w:ascii="Times New Roman" w:hAnsi="Times New Roman"/>
          <w:szCs w:val="24"/>
        </w:rPr>
        <w:t xml:space="preserve"> </w:t>
      </w:r>
      <w:r w:rsidR="00BA17F0" w:rsidRPr="00BA17F0">
        <w:rPr>
          <w:rFonts w:ascii="Times New Roman" w:hAnsi="Times New Roman"/>
          <w:szCs w:val="24"/>
        </w:rPr>
        <w:t>развити</w:t>
      </w:r>
      <w:r w:rsidR="00342914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и укреплени</w:t>
      </w:r>
      <w:r w:rsidR="00342914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международных связей с хоккейными и спортивными  организациями зарубежных стран;</w:t>
      </w:r>
      <w:r w:rsidR="00BA17F0">
        <w:rPr>
          <w:rFonts w:ascii="Times New Roman" w:hAnsi="Times New Roman"/>
          <w:szCs w:val="24"/>
        </w:rPr>
        <w:t xml:space="preserve"> </w:t>
      </w:r>
      <w:r w:rsidR="00BA17F0" w:rsidRPr="00BA17F0">
        <w:rPr>
          <w:rFonts w:ascii="Times New Roman" w:hAnsi="Times New Roman"/>
          <w:szCs w:val="24"/>
        </w:rPr>
        <w:t>обеспечени</w:t>
      </w:r>
      <w:r w:rsidR="00BA17F0">
        <w:rPr>
          <w:rFonts w:ascii="Times New Roman" w:hAnsi="Times New Roman"/>
          <w:szCs w:val="24"/>
        </w:rPr>
        <w:t>я</w:t>
      </w:r>
      <w:r w:rsidR="00BA17F0" w:rsidRPr="00BA17F0">
        <w:rPr>
          <w:rFonts w:ascii="Times New Roman" w:hAnsi="Times New Roman"/>
          <w:szCs w:val="24"/>
        </w:rPr>
        <w:t xml:space="preserve"> защиты  законных интересов и прав спортсменов, тренеров </w:t>
      </w:r>
      <w:r w:rsidR="00B42C5B">
        <w:rPr>
          <w:rFonts w:ascii="Times New Roman" w:hAnsi="Times New Roman"/>
          <w:szCs w:val="24"/>
        </w:rPr>
        <w:br/>
      </w:r>
      <w:r w:rsidR="00BA17F0" w:rsidRPr="00BA17F0">
        <w:rPr>
          <w:rFonts w:ascii="Times New Roman" w:hAnsi="Times New Roman"/>
          <w:szCs w:val="24"/>
        </w:rPr>
        <w:t>и других  лиц, занятых в сфере хоккея</w:t>
      </w:r>
      <w:r w:rsidR="00A16CFD">
        <w:rPr>
          <w:rFonts w:ascii="Times New Roman" w:hAnsi="Times New Roman"/>
          <w:szCs w:val="24"/>
        </w:rPr>
        <w:t>, в том числе</w:t>
      </w:r>
      <w:r w:rsidR="00A16CFD" w:rsidRPr="00A16CFD">
        <w:rPr>
          <w:rFonts w:ascii="Times New Roman" w:hAnsi="Times New Roman"/>
          <w:szCs w:val="24"/>
        </w:rPr>
        <w:t xml:space="preserve"> </w:t>
      </w:r>
      <w:r w:rsidR="00A16CFD" w:rsidRPr="00BA17F0">
        <w:rPr>
          <w:rFonts w:ascii="Times New Roman" w:hAnsi="Times New Roman"/>
          <w:szCs w:val="24"/>
        </w:rPr>
        <w:t>детско</w:t>
      </w:r>
      <w:r w:rsidR="00A16CFD">
        <w:rPr>
          <w:rFonts w:ascii="Times New Roman" w:hAnsi="Times New Roman"/>
          <w:szCs w:val="24"/>
        </w:rPr>
        <w:t xml:space="preserve">го и </w:t>
      </w:r>
      <w:r w:rsidR="00A16CFD" w:rsidRPr="00BA17F0">
        <w:rPr>
          <w:rFonts w:ascii="Times New Roman" w:hAnsi="Times New Roman"/>
          <w:szCs w:val="24"/>
        </w:rPr>
        <w:t>юношеского</w:t>
      </w:r>
      <w:r w:rsidR="00A16CFD">
        <w:rPr>
          <w:rFonts w:ascii="Times New Roman" w:hAnsi="Times New Roman"/>
          <w:szCs w:val="24"/>
        </w:rPr>
        <w:t xml:space="preserve"> хоккея</w:t>
      </w:r>
      <w:r w:rsidR="00BA17F0" w:rsidRPr="00BA17F0">
        <w:rPr>
          <w:rFonts w:ascii="Times New Roman" w:hAnsi="Times New Roman"/>
          <w:szCs w:val="24"/>
        </w:rPr>
        <w:t>, забот</w:t>
      </w:r>
      <w:r w:rsidR="00BA17F0">
        <w:rPr>
          <w:rFonts w:ascii="Times New Roman" w:hAnsi="Times New Roman"/>
          <w:szCs w:val="24"/>
        </w:rPr>
        <w:t>ы</w:t>
      </w:r>
      <w:r w:rsidR="00BA17F0" w:rsidRPr="00BA17F0">
        <w:rPr>
          <w:rFonts w:ascii="Times New Roman" w:hAnsi="Times New Roman"/>
          <w:szCs w:val="24"/>
        </w:rPr>
        <w:t xml:space="preserve"> </w:t>
      </w:r>
      <w:r w:rsidR="00B42C5B">
        <w:rPr>
          <w:rFonts w:ascii="Times New Roman" w:hAnsi="Times New Roman"/>
          <w:szCs w:val="24"/>
        </w:rPr>
        <w:br/>
      </w:r>
      <w:r w:rsidR="00BA17F0" w:rsidRPr="00BA17F0">
        <w:rPr>
          <w:rFonts w:ascii="Times New Roman" w:hAnsi="Times New Roman"/>
          <w:szCs w:val="24"/>
        </w:rPr>
        <w:t>о ветеранах хоккея.</w:t>
      </w:r>
    </w:p>
    <w:bookmarkEnd w:id="2"/>
    <w:p w:rsidR="00E02187" w:rsidRDefault="005A5CB9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1.2.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Полное</w:t>
      </w:r>
      <w:r w:rsidR="0059578D" w:rsidRPr="000F351A">
        <w:rPr>
          <w:rFonts w:ascii="Times New Roman" w:hAnsi="Times New Roman"/>
          <w:szCs w:val="24"/>
        </w:rPr>
        <w:t xml:space="preserve"> наименование</w:t>
      </w:r>
      <w:r w:rsidR="00E01359">
        <w:rPr>
          <w:rFonts w:ascii="Times New Roman" w:hAnsi="Times New Roman"/>
          <w:szCs w:val="24"/>
        </w:rPr>
        <w:t xml:space="preserve"> </w:t>
      </w:r>
      <w:r w:rsidR="0059578D" w:rsidRPr="000F351A">
        <w:rPr>
          <w:rFonts w:ascii="Times New Roman" w:hAnsi="Times New Roman"/>
          <w:szCs w:val="24"/>
        </w:rPr>
        <w:t xml:space="preserve">АНО на </w:t>
      </w:r>
      <w:r w:rsidRPr="000F351A">
        <w:rPr>
          <w:rFonts w:ascii="Times New Roman" w:hAnsi="Times New Roman"/>
          <w:szCs w:val="24"/>
        </w:rPr>
        <w:t xml:space="preserve">русском языке: </w:t>
      </w:r>
      <w:r w:rsidR="004F786A">
        <w:rPr>
          <w:rFonts w:ascii="Times New Roman" w:hAnsi="Times New Roman"/>
          <w:szCs w:val="24"/>
        </w:rPr>
        <w:t>А</w:t>
      </w:r>
      <w:r w:rsidR="0059578D" w:rsidRPr="000F351A">
        <w:rPr>
          <w:rFonts w:ascii="Times New Roman" w:hAnsi="Times New Roman"/>
          <w:szCs w:val="24"/>
        </w:rPr>
        <w:t>втономная некоммерческая организ</w:t>
      </w:r>
      <w:r w:rsidR="00E02187">
        <w:rPr>
          <w:rFonts w:ascii="Times New Roman" w:hAnsi="Times New Roman"/>
          <w:szCs w:val="24"/>
        </w:rPr>
        <w:t>ация</w:t>
      </w:r>
      <w:r w:rsidR="001B1B64">
        <w:rPr>
          <w:rFonts w:ascii="Times New Roman" w:hAnsi="Times New Roman"/>
          <w:szCs w:val="24"/>
        </w:rPr>
        <w:t xml:space="preserve"> </w:t>
      </w:r>
      <w:r w:rsidR="00A82B91">
        <w:rPr>
          <w:rFonts w:ascii="Times New Roman" w:hAnsi="Times New Roman"/>
          <w:szCs w:val="24"/>
        </w:rPr>
        <w:t>д</w:t>
      </w:r>
      <w:r w:rsidR="001B1B64">
        <w:rPr>
          <w:rFonts w:ascii="Times New Roman" w:hAnsi="Times New Roman"/>
          <w:szCs w:val="24"/>
        </w:rPr>
        <w:t>ополнительного образования</w:t>
      </w:r>
      <w:r w:rsidR="00E02187">
        <w:rPr>
          <w:rFonts w:ascii="Times New Roman" w:hAnsi="Times New Roman"/>
          <w:szCs w:val="24"/>
        </w:rPr>
        <w:t xml:space="preserve"> </w:t>
      </w:r>
      <w:r w:rsidR="00A82B91">
        <w:rPr>
          <w:rFonts w:ascii="Times New Roman" w:hAnsi="Times New Roman"/>
          <w:szCs w:val="24"/>
        </w:rPr>
        <w:t>с</w:t>
      </w:r>
      <w:r w:rsidR="00B773C2" w:rsidRPr="001B1B64">
        <w:rPr>
          <w:rFonts w:ascii="Times New Roman" w:hAnsi="Times New Roman"/>
          <w:szCs w:val="24"/>
        </w:rPr>
        <w:t xml:space="preserve">портивная </w:t>
      </w:r>
      <w:r w:rsidR="001B1B64" w:rsidRPr="001B1B64">
        <w:rPr>
          <w:rFonts w:ascii="Times New Roman" w:hAnsi="Times New Roman"/>
          <w:szCs w:val="24"/>
        </w:rPr>
        <w:t>ш</w:t>
      </w:r>
      <w:r w:rsidR="00B773C2" w:rsidRPr="001B1B64">
        <w:rPr>
          <w:rFonts w:ascii="Times New Roman" w:hAnsi="Times New Roman"/>
          <w:szCs w:val="24"/>
        </w:rPr>
        <w:t>кола</w:t>
      </w:r>
      <w:r w:rsidR="00B773C2">
        <w:rPr>
          <w:rFonts w:ascii="Times New Roman" w:hAnsi="Times New Roman"/>
          <w:szCs w:val="24"/>
        </w:rPr>
        <w:t xml:space="preserve"> «</w:t>
      </w:r>
      <w:r w:rsidR="00EC00E2" w:rsidRPr="00EC00E2">
        <w:rPr>
          <w:rFonts w:ascii="Times New Roman" w:hAnsi="Times New Roman"/>
          <w:szCs w:val="24"/>
        </w:rPr>
        <w:t>Хоккейная Академия имени В.В. Петрова</w:t>
      </w:r>
      <w:r w:rsidR="00E02187">
        <w:rPr>
          <w:rFonts w:ascii="Times New Roman" w:hAnsi="Times New Roman"/>
          <w:szCs w:val="24"/>
        </w:rPr>
        <w:t>».</w:t>
      </w:r>
    </w:p>
    <w:p w:rsidR="00E02187" w:rsidRPr="00EC00E2" w:rsidRDefault="00E02187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59578D" w:rsidRPr="000F351A">
        <w:rPr>
          <w:rFonts w:ascii="Times New Roman" w:hAnsi="Times New Roman"/>
          <w:szCs w:val="24"/>
        </w:rPr>
        <w:t xml:space="preserve">окращенное наименование на </w:t>
      </w:r>
      <w:r>
        <w:rPr>
          <w:rFonts w:ascii="Times New Roman" w:hAnsi="Times New Roman"/>
          <w:szCs w:val="24"/>
        </w:rPr>
        <w:t>русском языке: АНО</w:t>
      </w:r>
      <w:r w:rsidR="001B1B64">
        <w:rPr>
          <w:rFonts w:ascii="Times New Roman" w:hAnsi="Times New Roman"/>
          <w:szCs w:val="24"/>
        </w:rPr>
        <w:t xml:space="preserve"> ДО</w:t>
      </w:r>
      <w:r>
        <w:rPr>
          <w:rFonts w:ascii="Times New Roman" w:hAnsi="Times New Roman"/>
          <w:szCs w:val="24"/>
        </w:rPr>
        <w:t xml:space="preserve"> </w:t>
      </w:r>
      <w:r w:rsidR="00B773C2" w:rsidRPr="001B1B64">
        <w:rPr>
          <w:rFonts w:ascii="Times New Roman" w:hAnsi="Times New Roman"/>
          <w:szCs w:val="24"/>
        </w:rPr>
        <w:t>СШ</w:t>
      </w:r>
      <w:r w:rsidR="00B773C2">
        <w:rPr>
          <w:rFonts w:ascii="Times New Roman" w:hAnsi="Times New Roman"/>
          <w:szCs w:val="24"/>
        </w:rPr>
        <w:t xml:space="preserve"> «</w:t>
      </w:r>
      <w:r w:rsidR="00EC00E2" w:rsidRPr="00EC00E2">
        <w:rPr>
          <w:rFonts w:ascii="Times New Roman" w:hAnsi="Times New Roman"/>
          <w:szCs w:val="24"/>
        </w:rPr>
        <w:t xml:space="preserve">Хоккейная Академия </w:t>
      </w:r>
      <w:r w:rsidR="00C740D8">
        <w:rPr>
          <w:rFonts w:ascii="Times New Roman" w:hAnsi="Times New Roman"/>
          <w:szCs w:val="24"/>
        </w:rPr>
        <w:br/>
      </w:r>
      <w:r w:rsidR="00EC00E2" w:rsidRPr="00EC00E2">
        <w:rPr>
          <w:rFonts w:ascii="Times New Roman" w:hAnsi="Times New Roman"/>
          <w:szCs w:val="24"/>
        </w:rPr>
        <w:t>им</w:t>
      </w:r>
      <w:r w:rsidR="008E55A0">
        <w:rPr>
          <w:rFonts w:ascii="Times New Roman" w:hAnsi="Times New Roman"/>
          <w:szCs w:val="24"/>
        </w:rPr>
        <w:t>.</w:t>
      </w:r>
      <w:r w:rsidR="00C740D8">
        <w:rPr>
          <w:rFonts w:ascii="Times New Roman" w:hAnsi="Times New Roman"/>
          <w:szCs w:val="24"/>
        </w:rPr>
        <w:t xml:space="preserve"> </w:t>
      </w:r>
      <w:r w:rsidR="00EC00E2" w:rsidRPr="00EC00E2">
        <w:rPr>
          <w:rFonts w:ascii="Times New Roman" w:hAnsi="Times New Roman"/>
          <w:szCs w:val="24"/>
        </w:rPr>
        <w:t>В.В. Петрова</w:t>
      </w:r>
      <w:r w:rsidR="00EC00E2">
        <w:rPr>
          <w:rFonts w:ascii="Times New Roman" w:hAnsi="Times New Roman"/>
          <w:szCs w:val="24"/>
        </w:rPr>
        <w:t>»</w:t>
      </w:r>
      <w:r w:rsidRPr="00EC00E2">
        <w:rPr>
          <w:rFonts w:ascii="Times New Roman" w:hAnsi="Times New Roman"/>
          <w:szCs w:val="24"/>
        </w:rPr>
        <w:t>.</w:t>
      </w:r>
    </w:p>
    <w:p w:rsidR="0059578D" w:rsidRPr="000F351A" w:rsidRDefault="0059578D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1.3.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Место нахождения АНО: </w:t>
      </w:r>
      <w:r w:rsidR="00861E5D">
        <w:rPr>
          <w:rFonts w:ascii="Times New Roman" w:hAnsi="Times New Roman"/>
          <w:szCs w:val="24"/>
        </w:rPr>
        <w:t xml:space="preserve">143403, </w:t>
      </w:r>
      <w:r w:rsidRPr="000F351A">
        <w:rPr>
          <w:rFonts w:ascii="Times New Roman" w:hAnsi="Times New Roman"/>
          <w:szCs w:val="24"/>
        </w:rPr>
        <w:t>Росси</w:t>
      </w:r>
      <w:r w:rsidR="00861E5D">
        <w:rPr>
          <w:rFonts w:ascii="Times New Roman" w:hAnsi="Times New Roman"/>
          <w:szCs w:val="24"/>
        </w:rPr>
        <w:t>йская Федерация</w:t>
      </w:r>
      <w:r w:rsidRPr="000F351A">
        <w:rPr>
          <w:rFonts w:ascii="Times New Roman" w:hAnsi="Times New Roman"/>
          <w:szCs w:val="24"/>
        </w:rPr>
        <w:t>, Московская область,</w:t>
      </w:r>
      <w:r w:rsidR="00861E5D">
        <w:rPr>
          <w:rFonts w:ascii="Times New Roman" w:hAnsi="Times New Roman"/>
          <w:szCs w:val="24"/>
        </w:rPr>
        <w:t xml:space="preserve"> </w:t>
      </w:r>
      <w:r w:rsidRPr="000F351A">
        <w:rPr>
          <w:rFonts w:ascii="Times New Roman" w:hAnsi="Times New Roman"/>
          <w:szCs w:val="24"/>
        </w:rPr>
        <w:t>г.Красногорск, ул.</w:t>
      </w:r>
      <w:r w:rsidR="009918C6">
        <w:rPr>
          <w:rFonts w:ascii="Times New Roman" w:hAnsi="Times New Roman"/>
          <w:szCs w:val="24"/>
        </w:rPr>
        <w:t>Лесная</w:t>
      </w:r>
      <w:r w:rsidRPr="000F351A">
        <w:rPr>
          <w:rFonts w:ascii="Times New Roman" w:hAnsi="Times New Roman"/>
          <w:szCs w:val="24"/>
        </w:rPr>
        <w:t>, д.</w:t>
      </w:r>
      <w:r w:rsidR="00596425">
        <w:rPr>
          <w:rFonts w:ascii="Times New Roman" w:hAnsi="Times New Roman"/>
          <w:szCs w:val="24"/>
        </w:rPr>
        <w:t>1</w:t>
      </w:r>
      <w:r w:rsidR="00861E5D">
        <w:rPr>
          <w:rFonts w:ascii="Times New Roman" w:hAnsi="Times New Roman"/>
          <w:szCs w:val="24"/>
        </w:rPr>
        <w:t>А</w:t>
      </w:r>
      <w:r w:rsidRPr="000F351A">
        <w:rPr>
          <w:rFonts w:ascii="Times New Roman" w:hAnsi="Times New Roman"/>
          <w:szCs w:val="24"/>
        </w:rPr>
        <w:t>.</w:t>
      </w:r>
    </w:p>
    <w:p w:rsidR="00073BBC" w:rsidRPr="000F351A" w:rsidRDefault="0059578D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1.4.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Почтовый адрес АНО:</w:t>
      </w:r>
      <w:r w:rsidR="00073BBC" w:rsidRPr="000F351A">
        <w:rPr>
          <w:rFonts w:ascii="Times New Roman" w:hAnsi="Times New Roman"/>
          <w:szCs w:val="24"/>
        </w:rPr>
        <w:t xml:space="preserve"> </w:t>
      </w:r>
      <w:r w:rsidR="00670B26">
        <w:rPr>
          <w:rFonts w:ascii="Times New Roman" w:hAnsi="Times New Roman"/>
          <w:szCs w:val="24"/>
        </w:rPr>
        <w:t xml:space="preserve">143403, </w:t>
      </w:r>
      <w:r w:rsidR="00670B26" w:rsidRPr="000F351A">
        <w:rPr>
          <w:rFonts w:ascii="Times New Roman" w:hAnsi="Times New Roman"/>
          <w:szCs w:val="24"/>
        </w:rPr>
        <w:t>Росси</w:t>
      </w:r>
      <w:r w:rsidR="00670B26">
        <w:rPr>
          <w:rFonts w:ascii="Times New Roman" w:hAnsi="Times New Roman"/>
          <w:szCs w:val="24"/>
        </w:rPr>
        <w:t>йская Федерация</w:t>
      </w:r>
      <w:r w:rsidR="00670B26" w:rsidRPr="000F351A">
        <w:rPr>
          <w:rFonts w:ascii="Times New Roman" w:hAnsi="Times New Roman"/>
          <w:szCs w:val="24"/>
        </w:rPr>
        <w:t>, Московская область,</w:t>
      </w:r>
      <w:r w:rsidR="00670B26">
        <w:rPr>
          <w:rFonts w:ascii="Times New Roman" w:hAnsi="Times New Roman"/>
          <w:szCs w:val="24"/>
        </w:rPr>
        <w:t xml:space="preserve"> </w:t>
      </w:r>
      <w:r w:rsidR="00670B26" w:rsidRPr="000F351A">
        <w:rPr>
          <w:rFonts w:ascii="Times New Roman" w:hAnsi="Times New Roman"/>
          <w:szCs w:val="24"/>
        </w:rPr>
        <w:t>г.Красногорск, ул.</w:t>
      </w:r>
      <w:r w:rsidR="00670B26">
        <w:rPr>
          <w:rFonts w:ascii="Times New Roman" w:hAnsi="Times New Roman"/>
          <w:szCs w:val="24"/>
        </w:rPr>
        <w:t>Лесная</w:t>
      </w:r>
      <w:r w:rsidR="00670B26" w:rsidRPr="000F351A">
        <w:rPr>
          <w:rFonts w:ascii="Times New Roman" w:hAnsi="Times New Roman"/>
          <w:szCs w:val="24"/>
        </w:rPr>
        <w:t>, д.</w:t>
      </w:r>
      <w:r w:rsidR="00670B26">
        <w:rPr>
          <w:rFonts w:ascii="Times New Roman" w:hAnsi="Times New Roman"/>
          <w:szCs w:val="24"/>
        </w:rPr>
        <w:t>1А</w:t>
      </w:r>
      <w:r w:rsidR="00073BBC" w:rsidRPr="000F351A">
        <w:rPr>
          <w:rFonts w:ascii="Times New Roman" w:hAnsi="Times New Roman"/>
          <w:szCs w:val="24"/>
        </w:rPr>
        <w:t>.</w:t>
      </w:r>
    </w:p>
    <w:p w:rsidR="0059578D" w:rsidRPr="000F351A" w:rsidRDefault="0059578D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1.5.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создается без ограничения срока.</w:t>
      </w:r>
    </w:p>
    <w:p w:rsidR="0059578D" w:rsidRPr="000F351A" w:rsidRDefault="0059578D" w:rsidP="00285492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1.6.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Учредител</w:t>
      </w:r>
      <w:r w:rsidR="00A944A1">
        <w:rPr>
          <w:rFonts w:ascii="Times New Roman" w:hAnsi="Times New Roman"/>
          <w:szCs w:val="24"/>
        </w:rPr>
        <w:t>е</w:t>
      </w:r>
      <w:r w:rsidRPr="000F351A">
        <w:rPr>
          <w:rFonts w:ascii="Times New Roman" w:hAnsi="Times New Roman"/>
          <w:szCs w:val="24"/>
        </w:rPr>
        <w:t>м АНО явля</w:t>
      </w:r>
      <w:r w:rsidR="00A944A1">
        <w:rPr>
          <w:rFonts w:ascii="Times New Roman" w:hAnsi="Times New Roman"/>
          <w:szCs w:val="24"/>
        </w:rPr>
        <w:t xml:space="preserve">ется </w:t>
      </w:r>
      <w:r w:rsidR="00416E4A" w:rsidRPr="000F351A">
        <w:rPr>
          <w:rFonts w:ascii="Times New Roman" w:hAnsi="Times New Roman"/>
          <w:szCs w:val="24"/>
        </w:rPr>
        <w:t>а</w:t>
      </w:r>
      <w:r w:rsidRPr="000F351A">
        <w:rPr>
          <w:rFonts w:ascii="Times New Roman" w:hAnsi="Times New Roman"/>
          <w:szCs w:val="24"/>
        </w:rPr>
        <w:t>дминистрация городского округа Красногорск Московской области</w:t>
      </w:r>
      <w:r w:rsidR="00A944A1">
        <w:rPr>
          <w:rFonts w:ascii="Times New Roman" w:hAnsi="Times New Roman"/>
          <w:szCs w:val="24"/>
        </w:rPr>
        <w:t>.</w:t>
      </w:r>
    </w:p>
    <w:p w:rsidR="0059578D" w:rsidRPr="000F351A" w:rsidRDefault="0059578D" w:rsidP="00285492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1.7.</w:t>
      </w:r>
      <w:r w:rsidRPr="000F351A">
        <w:rPr>
          <w:rFonts w:ascii="Times New Roman" w:hAnsi="Times New Roman"/>
          <w:szCs w:val="24"/>
        </w:rPr>
        <w:t xml:space="preserve"> Правовое положение АНО, права и обязанности учредител</w:t>
      </w:r>
      <w:r w:rsidR="00B64B5A">
        <w:rPr>
          <w:rFonts w:ascii="Times New Roman" w:hAnsi="Times New Roman"/>
          <w:szCs w:val="24"/>
        </w:rPr>
        <w:t>я</w:t>
      </w:r>
      <w:r w:rsidRPr="000F351A">
        <w:rPr>
          <w:rFonts w:ascii="Times New Roman" w:hAnsi="Times New Roman"/>
          <w:szCs w:val="24"/>
        </w:rPr>
        <w:t xml:space="preserve"> определяются настоящим </w:t>
      </w:r>
      <w:r w:rsidR="0082372F">
        <w:rPr>
          <w:rFonts w:ascii="Times New Roman" w:hAnsi="Times New Roman"/>
          <w:szCs w:val="24"/>
        </w:rPr>
        <w:t>у</w:t>
      </w:r>
      <w:r w:rsidRPr="000F351A">
        <w:rPr>
          <w:rFonts w:ascii="Times New Roman" w:hAnsi="Times New Roman"/>
          <w:szCs w:val="24"/>
        </w:rPr>
        <w:t xml:space="preserve">ставом, в части не урегулированной им Гражданским Кодексом Российской Федерации и Федеральным законом от 12.01.1996 №7-ФЗ «О </w:t>
      </w:r>
      <w:r w:rsidR="00CD2FE2">
        <w:rPr>
          <w:rFonts w:ascii="Times New Roman" w:hAnsi="Times New Roman"/>
          <w:szCs w:val="24"/>
        </w:rPr>
        <w:t>не</w:t>
      </w:r>
      <w:r w:rsidRPr="000F351A">
        <w:rPr>
          <w:rFonts w:ascii="Times New Roman" w:hAnsi="Times New Roman"/>
          <w:szCs w:val="24"/>
        </w:rPr>
        <w:t>коммерческих организациях».</w:t>
      </w:r>
    </w:p>
    <w:p w:rsidR="0059578D" w:rsidRPr="000F351A" w:rsidRDefault="0059578D" w:rsidP="00B56191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1.8.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считается созданной как юридическое лицо с момента государственной регистрации, имеет в собственности обособленное имущество, отвечает по своим обязательствам этим имуществом, являясь некоммерческой организацией</w:t>
      </w:r>
      <w:r w:rsidR="003C53DD">
        <w:rPr>
          <w:rFonts w:ascii="Times New Roman" w:hAnsi="Times New Roman"/>
          <w:szCs w:val="24"/>
        </w:rPr>
        <w:t>,</w:t>
      </w:r>
      <w:r w:rsidRPr="000F351A">
        <w:rPr>
          <w:rFonts w:ascii="Times New Roman" w:hAnsi="Times New Roman"/>
          <w:szCs w:val="24"/>
        </w:rPr>
        <w:t xml:space="preserve"> АНО не ставит своей целью извлечение прибыли.</w:t>
      </w:r>
    </w:p>
    <w:p w:rsidR="00861E5D" w:rsidRDefault="0059578D" w:rsidP="00B56191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1.9.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имеет круглую печать с полным наименованием на русском языке, угловой штамп</w:t>
      </w:r>
      <w:r w:rsidR="00496264">
        <w:rPr>
          <w:rFonts w:ascii="Times New Roman" w:hAnsi="Times New Roman"/>
          <w:szCs w:val="24"/>
        </w:rPr>
        <w:t>,</w:t>
      </w:r>
      <w:r w:rsidRPr="000F351A">
        <w:rPr>
          <w:rFonts w:ascii="Times New Roman" w:hAnsi="Times New Roman"/>
          <w:szCs w:val="24"/>
        </w:rPr>
        <w:t xml:space="preserve"> бланки и иные реквизиты, утвержденные </w:t>
      </w:r>
      <w:r w:rsidR="008A0BD7">
        <w:rPr>
          <w:rFonts w:ascii="Times New Roman" w:hAnsi="Times New Roman"/>
          <w:szCs w:val="24"/>
        </w:rPr>
        <w:t>П</w:t>
      </w:r>
      <w:r w:rsidRPr="000F351A">
        <w:rPr>
          <w:rFonts w:ascii="Times New Roman" w:hAnsi="Times New Roman"/>
          <w:szCs w:val="24"/>
        </w:rPr>
        <w:t>резидентом АНО.</w:t>
      </w:r>
    </w:p>
    <w:p w:rsidR="0059578D" w:rsidRPr="000F351A" w:rsidRDefault="0059578D" w:rsidP="00B56191">
      <w:pPr>
        <w:pStyle w:val="a3"/>
        <w:tabs>
          <w:tab w:val="left" w:pos="1134"/>
        </w:tabs>
        <w:ind w:firstLine="567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1.10.</w:t>
      </w:r>
      <w:r w:rsidRPr="000F351A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вправе в установленном порядке открывать расчетный, валютный и другие банковские счета на территории Российской Федерации и за ее пределами.</w:t>
      </w:r>
    </w:p>
    <w:p w:rsidR="0059578D" w:rsidRPr="000F351A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ab/>
        <w:t xml:space="preserve">1.11. АНО использует имущество для целей, определенных в </w:t>
      </w:r>
      <w:r w:rsidR="009D16F0">
        <w:rPr>
          <w:rFonts w:ascii="Times New Roman" w:hAnsi="Times New Roman"/>
          <w:szCs w:val="24"/>
        </w:rPr>
        <w:t>у</w:t>
      </w:r>
      <w:r w:rsidRPr="000F351A">
        <w:rPr>
          <w:rFonts w:ascii="Times New Roman" w:hAnsi="Times New Roman"/>
          <w:szCs w:val="24"/>
        </w:rPr>
        <w:t>ставе.</w:t>
      </w:r>
    </w:p>
    <w:p w:rsidR="0059578D" w:rsidRPr="000F351A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1.12.</w:t>
      </w:r>
      <w:r w:rsidRPr="000F351A">
        <w:rPr>
          <w:rFonts w:ascii="Times New Roman" w:hAnsi="Times New Roman"/>
          <w:szCs w:val="24"/>
        </w:rPr>
        <w:t xml:space="preserve"> АНО вправе заниматься предпринимательской деятельностью, необходимой для достижения общественно-полезных целей</w:t>
      </w:r>
      <w:r w:rsidR="004F786A">
        <w:rPr>
          <w:rFonts w:ascii="Times New Roman" w:hAnsi="Times New Roman"/>
          <w:szCs w:val="24"/>
        </w:rPr>
        <w:t xml:space="preserve"> при условии соблюдения требований законодательства</w:t>
      </w:r>
      <w:r w:rsidRPr="000F351A">
        <w:rPr>
          <w:rFonts w:ascii="Times New Roman" w:hAnsi="Times New Roman"/>
          <w:szCs w:val="24"/>
        </w:rPr>
        <w:t xml:space="preserve">. Для осуществления предпринимательской деятельности </w:t>
      </w:r>
      <w:r w:rsidR="00857D0C">
        <w:rPr>
          <w:rFonts w:ascii="Times New Roman" w:hAnsi="Times New Roman"/>
          <w:szCs w:val="24"/>
        </w:rPr>
        <w:t>АН</w:t>
      </w:r>
      <w:r w:rsidRPr="000F351A">
        <w:rPr>
          <w:rFonts w:ascii="Times New Roman" w:hAnsi="Times New Roman"/>
          <w:szCs w:val="24"/>
        </w:rPr>
        <w:t>О вправе создавать хозяйственные общества или участвовать в них.</w:t>
      </w:r>
    </w:p>
    <w:p w:rsidR="0059578D" w:rsidRPr="000F351A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1.13.</w:t>
      </w:r>
      <w:r w:rsidRPr="000F351A">
        <w:rPr>
          <w:rFonts w:ascii="Times New Roman" w:hAnsi="Times New Roman"/>
          <w:szCs w:val="24"/>
        </w:rPr>
        <w:t xml:space="preserve"> АНО ведет учет доходов и расходов по предпринимательской и иной приносящей доходы деятельности.</w:t>
      </w:r>
    </w:p>
    <w:p w:rsidR="0012232B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1.14.</w:t>
      </w:r>
      <w:r w:rsidRPr="000F351A">
        <w:rPr>
          <w:rFonts w:ascii="Times New Roman" w:hAnsi="Times New Roman"/>
          <w:szCs w:val="24"/>
        </w:rPr>
        <w:t xml:space="preserve"> АНО может создавать филиалы и представительства в Российской Федерации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 xml:space="preserve">и за рубежом, которые не являются юридическими лицами и действуют на основании утвержденных для них </w:t>
      </w:r>
      <w:r w:rsidR="009D16F0">
        <w:rPr>
          <w:rFonts w:ascii="Times New Roman" w:hAnsi="Times New Roman"/>
          <w:szCs w:val="24"/>
        </w:rPr>
        <w:t>п</w:t>
      </w:r>
      <w:r w:rsidRPr="000F351A">
        <w:rPr>
          <w:rFonts w:ascii="Times New Roman" w:hAnsi="Times New Roman"/>
          <w:szCs w:val="24"/>
        </w:rPr>
        <w:t>оложений. Филиалы и представительства наделяются имуществом АНО, учитываемым на отдельном балансе и балансе АНО.</w:t>
      </w:r>
    </w:p>
    <w:p w:rsidR="0012232B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1.15.</w:t>
      </w:r>
      <w:r w:rsidRPr="000F351A">
        <w:rPr>
          <w:rFonts w:ascii="Times New Roman" w:hAnsi="Times New Roman"/>
          <w:szCs w:val="24"/>
        </w:rPr>
        <w:t xml:space="preserve"> АНО может быть истцом и ответчиком в судах общей юрисдикции, арбитражных и третейских судах, от своего имени приобретать и осуществлять имущественные </w:t>
      </w:r>
      <w:r w:rsidR="001B1B64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и неимущественные права в соответствии с целями деятельности, предусмотренными уставом АНО, и нести связанные с этой деятельностью обязанности.</w:t>
      </w:r>
    </w:p>
    <w:p w:rsidR="0012232B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lastRenderedPageBreak/>
        <w:t>1.16.</w:t>
      </w:r>
      <w:r w:rsidRPr="000F351A">
        <w:rPr>
          <w:rFonts w:ascii="Times New Roman" w:hAnsi="Times New Roman"/>
          <w:szCs w:val="24"/>
        </w:rPr>
        <w:t xml:space="preserve"> АНО отвечает по своим обязательствам тем своим имуществом, на которое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по законодательству Российской Федерации может быть обращено взыскание.</w:t>
      </w:r>
    </w:p>
    <w:p w:rsidR="0012232B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1.17.</w:t>
      </w:r>
      <w:r w:rsidRPr="000F351A">
        <w:rPr>
          <w:rFonts w:ascii="Times New Roman" w:hAnsi="Times New Roman"/>
          <w:szCs w:val="24"/>
        </w:rPr>
        <w:t xml:space="preserve"> АНО не отвечает по обязательствам сво</w:t>
      </w:r>
      <w:r w:rsidR="008B427A">
        <w:rPr>
          <w:rFonts w:ascii="Times New Roman" w:hAnsi="Times New Roman"/>
          <w:szCs w:val="24"/>
        </w:rPr>
        <w:t xml:space="preserve">его </w:t>
      </w:r>
      <w:r w:rsidRPr="000F351A">
        <w:rPr>
          <w:rFonts w:ascii="Times New Roman" w:hAnsi="Times New Roman"/>
          <w:szCs w:val="24"/>
        </w:rPr>
        <w:t>учредител</w:t>
      </w:r>
      <w:r w:rsidR="008B427A">
        <w:rPr>
          <w:rFonts w:ascii="Times New Roman" w:hAnsi="Times New Roman"/>
          <w:szCs w:val="24"/>
        </w:rPr>
        <w:t>я</w:t>
      </w:r>
      <w:r w:rsidRPr="000F351A">
        <w:rPr>
          <w:rFonts w:ascii="Times New Roman" w:hAnsi="Times New Roman"/>
          <w:szCs w:val="24"/>
        </w:rPr>
        <w:t>. Учредител</w:t>
      </w:r>
      <w:r w:rsidR="00F35566">
        <w:rPr>
          <w:rFonts w:ascii="Times New Roman" w:hAnsi="Times New Roman"/>
          <w:szCs w:val="24"/>
        </w:rPr>
        <w:t>ь</w:t>
      </w:r>
      <w:r w:rsidRPr="000F351A">
        <w:rPr>
          <w:rFonts w:ascii="Times New Roman" w:hAnsi="Times New Roman"/>
          <w:szCs w:val="24"/>
        </w:rPr>
        <w:t xml:space="preserve"> АНО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не нес</w:t>
      </w:r>
      <w:r w:rsidR="00F35566">
        <w:rPr>
          <w:rFonts w:ascii="Times New Roman" w:hAnsi="Times New Roman"/>
          <w:szCs w:val="24"/>
        </w:rPr>
        <w:t>ет</w:t>
      </w:r>
      <w:r w:rsidRPr="000F351A">
        <w:rPr>
          <w:rFonts w:ascii="Times New Roman" w:hAnsi="Times New Roman"/>
          <w:szCs w:val="24"/>
        </w:rPr>
        <w:t xml:space="preserve"> ответственности по обязательствам АНО.</w:t>
      </w:r>
    </w:p>
    <w:p w:rsidR="0012232B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1.18.</w:t>
      </w:r>
      <w:r w:rsidRPr="000F351A">
        <w:rPr>
          <w:rFonts w:ascii="Times New Roman" w:hAnsi="Times New Roman"/>
          <w:szCs w:val="24"/>
        </w:rPr>
        <w:t xml:space="preserve"> АНО не отвечает по обязательствам государства и его органов, а государство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и его органы не отвечают по обязательствам АНО.</w:t>
      </w:r>
    </w:p>
    <w:p w:rsidR="0059578D" w:rsidRPr="000F351A" w:rsidRDefault="0059578D" w:rsidP="00B56191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285492">
        <w:rPr>
          <w:rFonts w:ascii="Times New Roman" w:hAnsi="Times New Roman"/>
          <w:b/>
          <w:szCs w:val="24"/>
        </w:rPr>
        <w:t>1.19.</w:t>
      </w:r>
      <w:r w:rsidRPr="000F351A">
        <w:rPr>
          <w:rFonts w:ascii="Times New Roman" w:hAnsi="Times New Roman"/>
          <w:szCs w:val="24"/>
        </w:rPr>
        <w:t xml:space="preserve"> Требования устава АНО обязательны для исполнения всеми органами АНО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и ее учредител</w:t>
      </w:r>
      <w:r w:rsidR="00F35566">
        <w:rPr>
          <w:rFonts w:ascii="Times New Roman" w:hAnsi="Times New Roman"/>
          <w:szCs w:val="24"/>
        </w:rPr>
        <w:t>ем</w:t>
      </w:r>
      <w:r w:rsidRPr="000F351A">
        <w:rPr>
          <w:rFonts w:ascii="Times New Roman" w:hAnsi="Times New Roman"/>
          <w:szCs w:val="24"/>
        </w:rPr>
        <w:t>.</w:t>
      </w:r>
    </w:p>
    <w:p w:rsidR="0083156B" w:rsidRDefault="0083156B">
      <w:pPr>
        <w:pStyle w:val="a3"/>
        <w:rPr>
          <w:rFonts w:ascii="Times New Roman" w:hAnsi="Times New Roman"/>
          <w:szCs w:val="24"/>
        </w:rPr>
      </w:pPr>
    </w:p>
    <w:p w:rsidR="0083156B" w:rsidRPr="000F351A" w:rsidRDefault="0083156B">
      <w:pPr>
        <w:pStyle w:val="a3"/>
        <w:jc w:val="center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 xml:space="preserve">2. </w:t>
      </w:r>
      <w:r w:rsidR="00FC44FF" w:rsidRPr="000F351A">
        <w:rPr>
          <w:rFonts w:ascii="Times New Roman" w:hAnsi="Times New Roman"/>
          <w:b/>
          <w:szCs w:val="24"/>
        </w:rPr>
        <w:t>ЦЕЛЬ, ПРЕДМЕТ, ВИДЫ ДЕЯТЕЛЬНОСТИ</w:t>
      </w:r>
    </w:p>
    <w:p w:rsidR="00531630" w:rsidRPr="000F351A" w:rsidRDefault="00531630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F35566" w:rsidRPr="00AB6898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2.1.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Целью создания АНО является </w:t>
      </w:r>
      <w:r w:rsidR="003968B2">
        <w:rPr>
          <w:rFonts w:ascii="Times New Roman" w:hAnsi="Times New Roman"/>
          <w:szCs w:val="24"/>
        </w:rPr>
        <w:t xml:space="preserve">предоставление услуг в сфере </w:t>
      </w:r>
      <w:r w:rsidR="00F35566" w:rsidRPr="0012232B">
        <w:rPr>
          <w:rFonts w:ascii="Times New Roman" w:hAnsi="Times New Roman"/>
          <w:szCs w:val="24"/>
        </w:rPr>
        <w:t>развити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>, пропаганд</w:t>
      </w:r>
      <w:r w:rsidR="003968B2">
        <w:rPr>
          <w:rFonts w:ascii="Times New Roman" w:hAnsi="Times New Roman"/>
          <w:szCs w:val="24"/>
        </w:rPr>
        <w:t>ы</w:t>
      </w:r>
      <w:r w:rsidR="00F35566" w:rsidRPr="0012232B">
        <w:rPr>
          <w:rFonts w:ascii="Times New Roman" w:hAnsi="Times New Roman"/>
          <w:szCs w:val="24"/>
        </w:rPr>
        <w:t xml:space="preserve"> и популяризаци</w:t>
      </w:r>
      <w:r w:rsidR="003968B2">
        <w:rPr>
          <w:rFonts w:ascii="Times New Roman" w:hAnsi="Times New Roman"/>
          <w:szCs w:val="24"/>
        </w:rPr>
        <w:t>и</w:t>
      </w:r>
      <w:r w:rsidR="00F35566" w:rsidRPr="0012232B">
        <w:rPr>
          <w:rFonts w:ascii="Times New Roman" w:hAnsi="Times New Roman"/>
          <w:szCs w:val="24"/>
        </w:rPr>
        <w:t xml:space="preserve"> хоккея в Российской Федерации, повышени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 xml:space="preserve"> его роли </w:t>
      </w:r>
      <w:r w:rsidR="00C740D8">
        <w:rPr>
          <w:rFonts w:ascii="Times New Roman" w:hAnsi="Times New Roman"/>
          <w:szCs w:val="24"/>
        </w:rPr>
        <w:br/>
      </w:r>
      <w:r w:rsidR="00F35566" w:rsidRPr="0012232B">
        <w:rPr>
          <w:rFonts w:ascii="Times New Roman" w:hAnsi="Times New Roman"/>
          <w:szCs w:val="24"/>
        </w:rPr>
        <w:t>во всестороннем и гармоничном развитии личности, формировани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 xml:space="preserve"> здорового образа жизни, физического, духовного и нравственного воспитания подрастающего поколения; содействи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 xml:space="preserve"> массовому развитию хоккея; развити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 xml:space="preserve"> и укрепление международных связей с хоккейными </w:t>
      </w:r>
      <w:r w:rsidR="00C740D8">
        <w:rPr>
          <w:rFonts w:ascii="Times New Roman" w:hAnsi="Times New Roman"/>
          <w:szCs w:val="24"/>
        </w:rPr>
        <w:br/>
      </w:r>
      <w:r w:rsidR="00F35566" w:rsidRPr="0012232B">
        <w:rPr>
          <w:rFonts w:ascii="Times New Roman" w:hAnsi="Times New Roman"/>
          <w:szCs w:val="24"/>
        </w:rPr>
        <w:t>и спортивными  организациями зарубежных стран; обеспечени</w:t>
      </w:r>
      <w:r w:rsidR="003968B2">
        <w:rPr>
          <w:rFonts w:ascii="Times New Roman" w:hAnsi="Times New Roman"/>
          <w:szCs w:val="24"/>
        </w:rPr>
        <w:t>я</w:t>
      </w:r>
      <w:r w:rsidR="00F35566" w:rsidRPr="0012232B">
        <w:rPr>
          <w:rFonts w:ascii="Times New Roman" w:hAnsi="Times New Roman"/>
          <w:szCs w:val="24"/>
        </w:rPr>
        <w:t xml:space="preserve"> защиты  законных интересов и прав спортсменов, тренеров и других  лиц,</w:t>
      </w:r>
      <w:r w:rsidR="003968B2">
        <w:rPr>
          <w:rFonts w:ascii="Times New Roman" w:hAnsi="Times New Roman"/>
          <w:szCs w:val="24"/>
        </w:rPr>
        <w:t xml:space="preserve"> </w:t>
      </w:r>
      <w:r w:rsidR="00F35566" w:rsidRPr="0012232B">
        <w:rPr>
          <w:rFonts w:ascii="Times New Roman" w:hAnsi="Times New Roman"/>
          <w:szCs w:val="24"/>
        </w:rPr>
        <w:t xml:space="preserve">занятых в сфере хоккея, </w:t>
      </w:r>
      <w:r w:rsidR="003968B2">
        <w:rPr>
          <w:rFonts w:ascii="Times New Roman" w:hAnsi="Times New Roman"/>
          <w:szCs w:val="24"/>
        </w:rPr>
        <w:t>в том числе</w:t>
      </w:r>
      <w:r w:rsidR="003968B2" w:rsidRPr="0012232B">
        <w:rPr>
          <w:rFonts w:ascii="Times New Roman" w:hAnsi="Times New Roman"/>
          <w:szCs w:val="24"/>
        </w:rPr>
        <w:t xml:space="preserve"> </w:t>
      </w:r>
      <w:r w:rsidR="00F35566" w:rsidRPr="0012232B">
        <w:rPr>
          <w:rFonts w:ascii="Times New Roman" w:hAnsi="Times New Roman"/>
          <w:szCs w:val="24"/>
        </w:rPr>
        <w:t xml:space="preserve">забота </w:t>
      </w:r>
      <w:r w:rsidR="00C740D8">
        <w:rPr>
          <w:rFonts w:ascii="Times New Roman" w:hAnsi="Times New Roman"/>
          <w:szCs w:val="24"/>
        </w:rPr>
        <w:br/>
      </w:r>
      <w:r w:rsidR="00F35566" w:rsidRPr="0012232B">
        <w:rPr>
          <w:rFonts w:ascii="Times New Roman" w:hAnsi="Times New Roman"/>
          <w:szCs w:val="24"/>
        </w:rPr>
        <w:t xml:space="preserve">о ветеранах </w:t>
      </w:r>
      <w:r w:rsidR="00F35566" w:rsidRPr="00AB6898">
        <w:rPr>
          <w:rFonts w:ascii="Times New Roman" w:hAnsi="Times New Roman"/>
          <w:szCs w:val="24"/>
        </w:rPr>
        <w:t>хоккея</w:t>
      </w:r>
      <w:r w:rsidR="00AB6898">
        <w:rPr>
          <w:rFonts w:ascii="Times New Roman" w:hAnsi="Times New Roman"/>
          <w:szCs w:val="24"/>
        </w:rPr>
        <w:t>;</w:t>
      </w:r>
      <w:r w:rsidR="00243659" w:rsidRPr="00243659">
        <w:t xml:space="preserve"> </w:t>
      </w:r>
      <w:r w:rsidR="00AB6898" w:rsidRPr="00E0302C">
        <w:rPr>
          <w:rFonts w:ascii="Times New Roman" w:hAnsi="Times New Roman"/>
          <w:szCs w:val="24"/>
        </w:rPr>
        <w:t>р</w:t>
      </w:r>
      <w:r w:rsidR="00243659" w:rsidRPr="00E0302C">
        <w:rPr>
          <w:rFonts w:ascii="Times New Roman" w:hAnsi="Times New Roman"/>
          <w:szCs w:val="24"/>
        </w:rPr>
        <w:t>еализаци</w:t>
      </w:r>
      <w:r w:rsidR="00AB6898" w:rsidRPr="00E0302C">
        <w:rPr>
          <w:rFonts w:ascii="Times New Roman" w:hAnsi="Times New Roman"/>
          <w:szCs w:val="24"/>
        </w:rPr>
        <w:t>и</w:t>
      </w:r>
      <w:r w:rsidR="00243659" w:rsidRPr="00E0302C">
        <w:rPr>
          <w:rFonts w:ascii="Times New Roman" w:hAnsi="Times New Roman"/>
          <w:szCs w:val="24"/>
        </w:rPr>
        <w:t xml:space="preserve"> образовательных программ в области физической культуры и спорта</w:t>
      </w:r>
      <w:r w:rsidR="00AB6898" w:rsidRPr="00E0302C">
        <w:rPr>
          <w:rFonts w:ascii="Times New Roman" w:hAnsi="Times New Roman"/>
          <w:szCs w:val="24"/>
        </w:rPr>
        <w:t>,</w:t>
      </w:r>
      <w:r w:rsidR="00243659" w:rsidRPr="00E0302C">
        <w:rPr>
          <w:rFonts w:ascii="Times New Roman" w:hAnsi="Times New Roman"/>
          <w:szCs w:val="24"/>
        </w:rPr>
        <w:t xml:space="preserve"> направлен</w:t>
      </w:r>
      <w:r w:rsidR="00AB6898" w:rsidRPr="00E0302C">
        <w:rPr>
          <w:rFonts w:ascii="Times New Roman" w:hAnsi="Times New Roman"/>
          <w:szCs w:val="24"/>
        </w:rPr>
        <w:t>ной</w:t>
      </w:r>
      <w:r w:rsidR="00243659" w:rsidRPr="00E0302C">
        <w:rPr>
          <w:rFonts w:ascii="Times New Roman" w:hAnsi="Times New Roman"/>
          <w:szCs w:val="24"/>
        </w:rPr>
        <w:t xml:space="preserve"> на физическое воспитание и физическое развитие личности, приобретение обучающимися знаний, умений и навыков в области физической культуры и</w:t>
      </w:r>
      <w:r w:rsidR="00AB6898" w:rsidRPr="00E0302C">
        <w:rPr>
          <w:rFonts w:ascii="Times New Roman" w:hAnsi="Times New Roman"/>
          <w:szCs w:val="24"/>
        </w:rPr>
        <w:t> </w:t>
      </w:r>
      <w:r w:rsidR="00243659" w:rsidRPr="00E0302C">
        <w:rPr>
          <w:rFonts w:ascii="Times New Roman" w:hAnsi="Times New Roman"/>
          <w:szCs w:val="24"/>
        </w:rPr>
        <w:t>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</w:t>
      </w:r>
      <w:r w:rsidR="00AB6898" w:rsidRPr="00E0302C">
        <w:rPr>
          <w:rFonts w:ascii="Times New Roman" w:hAnsi="Times New Roman"/>
          <w:szCs w:val="24"/>
        </w:rPr>
        <w:t> </w:t>
      </w:r>
      <w:r w:rsidR="00243659" w:rsidRPr="00E0302C">
        <w:rPr>
          <w:rFonts w:ascii="Times New Roman" w:hAnsi="Times New Roman"/>
          <w:szCs w:val="24"/>
        </w:rPr>
        <w:t>подростков, создание условий для прохождения спортивной подготовки, совершенствование спортивного мастерства обучающихся посредством организации их</w:t>
      </w:r>
      <w:r w:rsidR="00AB6898" w:rsidRPr="00E0302C">
        <w:rPr>
          <w:rFonts w:ascii="Times New Roman" w:hAnsi="Times New Roman"/>
          <w:szCs w:val="24"/>
        </w:rPr>
        <w:t> </w:t>
      </w:r>
      <w:r w:rsidR="00243659" w:rsidRPr="00E0302C">
        <w:rPr>
          <w:rFonts w:ascii="Times New Roman" w:hAnsi="Times New Roman"/>
          <w:szCs w:val="24"/>
        </w:rPr>
        <w:t>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физической культуры и спорта.</w:t>
      </w:r>
    </w:p>
    <w:p w:rsidR="00DC0F2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 xml:space="preserve">2.2. </w:t>
      </w:r>
      <w:r w:rsidR="005C478C" w:rsidRPr="005C478C">
        <w:rPr>
          <w:rFonts w:ascii="Times New Roman" w:hAnsi="Times New Roman"/>
          <w:b/>
          <w:szCs w:val="24"/>
        </w:rPr>
        <w:tab/>
      </w:r>
      <w:r w:rsidRPr="0012232B">
        <w:rPr>
          <w:rFonts w:ascii="Times New Roman" w:hAnsi="Times New Roman"/>
          <w:szCs w:val="24"/>
        </w:rPr>
        <w:t>Предметом деятельности АНО</w:t>
      </w:r>
      <w:r w:rsidR="00DC0F20" w:rsidRPr="0012232B">
        <w:rPr>
          <w:rFonts w:ascii="Times New Roman" w:hAnsi="Times New Roman"/>
          <w:szCs w:val="24"/>
        </w:rPr>
        <w:t xml:space="preserve"> является развитие физической культуры и спорта, осуществление спортивной подготовки на территории </w:t>
      </w:r>
      <w:r w:rsidR="009D16F0" w:rsidRPr="0012232B">
        <w:rPr>
          <w:rFonts w:ascii="Times New Roman" w:hAnsi="Times New Roman"/>
          <w:szCs w:val="24"/>
        </w:rPr>
        <w:t>городского округа Красногорск</w:t>
      </w:r>
      <w:r w:rsidR="009D16F0">
        <w:rPr>
          <w:rFonts w:ascii="Times New Roman" w:hAnsi="Times New Roman"/>
          <w:szCs w:val="24"/>
        </w:rPr>
        <w:t xml:space="preserve">, </w:t>
      </w:r>
      <w:r w:rsidR="009D16F0" w:rsidRPr="0012232B">
        <w:rPr>
          <w:rFonts w:ascii="Times New Roman" w:hAnsi="Times New Roman"/>
          <w:szCs w:val="24"/>
        </w:rPr>
        <w:t>Московской области</w:t>
      </w:r>
      <w:r w:rsidR="009D16F0">
        <w:rPr>
          <w:rFonts w:ascii="Times New Roman" w:hAnsi="Times New Roman"/>
          <w:szCs w:val="24"/>
        </w:rPr>
        <w:t xml:space="preserve"> и </w:t>
      </w:r>
      <w:r w:rsidR="00DC0F20" w:rsidRPr="0012232B">
        <w:rPr>
          <w:rFonts w:ascii="Times New Roman" w:hAnsi="Times New Roman"/>
          <w:szCs w:val="24"/>
        </w:rPr>
        <w:t>Российской Федерации, подготовка спортивного резерва для спортивных сборных команд Российской Федерации</w:t>
      </w:r>
      <w:r w:rsidR="009D16F0">
        <w:rPr>
          <w:rFonts w:ascii="Times New Roman" w:hAnsi="Times New Roman"/>
          <w:szCs w:val="24"/>
        </w:rPr>
        <w:t>.</w:t>
      </w:r>
    </w:p>
    <w:p w:rsidR="00531630" w:rsidRPr="0012232B" w:rsidRDefault="00DC0F2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2.3.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Видами деятельности</w:t>
      </w:r>
      <w:r w:rsidR="001D7199" w:rsidRPr="0012232B">
        <w:rPr>
          <w:rFonts w:ascii="Times New Roman" w:hAnsi="Times New Roman"/>
          <w:szCs w:val="24"/>
        </w:rPr>
        <w:t xml:space="preserve"> АНО</w:t>
      </w:r>
      <w:r w:rsidRPr="0012232B">
        <w:rPr>
          <w:rFonts w:ascii="Times New Roman" w:hAnsi="Times New Roman"/>
          <w:szCs w:val="24"/>
        </w:rPr>
        <w:t xml:space="preserve"> </w:t>
      </w:r>
      <w:r w:rsidR="00531630" w:rsidRPr="0012232B">
        <w:rPr>
          <w:rFonts w:ascii="Times New Roman" w:hAnsi="Times New Roman"/>
          <w:szCs w:val="24"/>
        </w:rPr>
        <w:t>явля</w:t>
      </w:r>
      <w:r w:rsidRPr="0012232B">
        <w:rPr>
          <w:rFonts w:ascii="Times New Roman" w:hAnsi="Times New Roman"/>
          <w:szCs w:val="24"/>
        </w:rPr>
        <w:t>ю</w:t>
      </w:r>
      <w:r w:rsidR="00531630" w:rsidRPr="0012232B">
        <w:rPr>
          <w:rFonts w:ascii="Times New Roman" w:hAnsi="Times New Roman"/>
          <w:szCs w:val="24"/>
        </w:rPr>
        <w:t>тся:</w:t>
      </w:r>
    </w:p>
    <w:p w:rsidR="003F4C9C" w:rsidRPr="0012232B" w:rsidRDefault="00596425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342914" w:rsidRPr="0012232B">
        <w:rPr>
          <w:rFonts w:ascii="Times New Roman" w:hAnsi="Times New Roman"/>
          <w:szCs w:val="24"/>
        </w:rPr>
        <w:t>разраб</w:t>
      </w:r>
      <w:r w:rsidRPr="0012232B">
        <w:rPr>
          <w:rFonts w:ascii="Times New Roman" w:hAnsi="Times New Roman"/>
          <w:szCs w:val="24"/>
        </w:rPr>
        <w:t>отка</w:t>
      </w:r>
      <w:r w:rsidR="00342914" w:rsidRPr="0012232B">
        <w:rPr>
          <w:rFonts w:ascii="Times New Roman" w:hAnsi="Times New Roman"/>
          <w:szCs w:val="24"/>
        </w:rPr>
        <w:t xml:space="preserve"> и реализ</w:t>
      </w:r>
      <w:r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программы развития хоккея</w:t>
      </w:r>
      <w:r w:rsidR="00861E5D">
        <w:rPr>
          <w:rFonts w:ascii="Times New Roman" w:hAnsi="Times New Roman"/>
          <w:szCs w:val="24"/>
        </w:rPr>
        <w:t xml:space="preserve">, в том числе </w:t>
      </w:r>
      <w:r w:rsidR="00861E5D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861E5D" w:rsidRPr="0012232B">
        <w:rPr>
          <w:rFonts w:ascii="Times New Roman" w:hAnsi="Times New Roman"/>
          <w:szCs w:val="24"/>
        </w:rPr>
        <w:t>и юношеского</w:t>
      </w:r>
      <w:r w:rsidR="00861E5D">
        <w:rPr>
          <w:rFonts w:ascii="Times New Roman" w:hAnsi="Times New Roman"/>
          <w:szCs w:val="24"/>
        </w:rPr>
        <w:t xml:space="preserve"> хоккея,</w:t>
      </w:r>
      <w:r w:rsidR="00861E5D"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в Российской Федерации;</w:t>
      </w:r>
      <w:r w:rsidR="003F4C9C" w:rsidRPr="0012232B">
        <w:rPr>
          <w:rFonts w:ascii="Times New Roman" w:hAnsi="Times New Roman"/>
          <w:szCs w:val="24"/>
        </w:rPr>
        <w:t xml:space="preserve"> </w:t>
      </w:r>
    </w:p>
    <w:p w:rsidR="00342914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создание на базе АНО профессиональных и любительских команд по хоккею, выступающих на соревнованиях различного уровня;</w:t>
      </w:r>
    </w:p>
    <w:p w:rsidR="00596425" w:rsidRPr="0012232B" w:rsidRDefault="00596425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у</w:t>
      </w:r>
      <w:r w:rsidR="00342914" w:rsidRPr="0012232B">
        <w:rPr>
          <w:rFonts w:ascii="Times New Roman" w:hAnsi="Times New Roman"/>
          <w:szCs w:val="24"/>
        </w:rPr>
        <w:t>част</w:t>
      </w:r>
      <w:r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>,</w:t>
      </w:r>
      <w:r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организ</w:t>
      </w:r>
      <w:r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и пров</w:t>
      </w:r>
      <w:r w:rsidRPr="0012232B">
        <w:rPr>
          <w:rFonts w:ascii="Times New Roman" w:hAnsi="Times New Roman"/>
          <w:szCs w:val="24"/>
        </w:rPr>
        <w:t xml:space="preserve">едение </w:t>
      </w:r>
      <w:r w:rsidR="00342914" w:rsidRPr="0012232B">
        <w:rPr>
          <w:rFonts w:ascii="Times New Roman" w:hAnsi="Times New Roman"/>
          <w:szCs w:val="24"/>
        </w:rPr>
        <w:t>официальны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спортивны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мероприяти</w:t>
      </w:r>
      <w:r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и турнир</w:t>
      </w:r>
      <w:r w:rsidRPr="0012232B">
        <w:rPr>
          <w:rFonts w:ascii="Times New Roman" w:hAnsi="Times New Roman"/>
          <w:szCs w:val="24"/>
        </w:rPr>
        <w:t>ов</w:t>
      </w:r>
      <w:r w:rsidR="00342914" w:rsidRPr="0012232B">
        <w:rPr>
          <w:rFonts w:ascii="Times New Roman" w:hAnsi="Times New Roman"/>
          <w:szCs w:val="24"/>
        </w:rPr>
        <w:t xml:space="preserve"> по хоккею в Российской Федерации, а также международны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соревновани</w:t>
      </w:r>
      <w:r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по хоккею на территории Российской Федерации;</w:t>
      </w:r>
    </w:p>
    <w:p w:rsidR="00342914" w:rsidRPr="0012232B" w:rsidRDefault="00596425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оказ</w:t>
      </w:r>
      <w:r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всероссийск</w:t>
      </w:r>
      <w:r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поддержк</w:t>
      </w:r>
      <w:r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в развитии хоккея, </w:t>
      </w:r>
      <w:r w:rsidR="000A797C">
        <w:rPr>
          <w:rFonts w:ascii="Times New Roman" w:hAnsi="Times New Roman"/>
          <w:szCs w:val="24"/>
        </w:rPr>
        <w:t xml:space="preserve">в том числе </w:t>
      </w:r>
      <w:r w:rsidR="000A797C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0A797C" w:rsidRPr="0012232B">
        <w:rPr>
          <w:rFonts w:ascii="Times New Roman" w:hAnsi="Times New Roman"/>
          <w:szCs w:val="24"/>
        </w:rPr>
        <w:t>и юношеского</w:t>
      </w:r>
      <w:r w:rsidR="000A797C">
        <w:rPr>
          <w:rFonts w:ascii="Times New Roman" w:hAnsi="Times New Roman"/>
          <w:szCs w:val="24"/>
        </w:rPr>
        <w:t xml:space="preserve"> хоккея,</w:t>
      </w:r>
      <w:r w:rsidR="000A797C" w:rsidRPr="0012232B">
        <w:rPr>
          <w:rFonts w:ascii="Times New Roman" w:hAnsi="Times New Roman"/>
          <w:szCs w:val="24"/>
        </w:rPr>
        <w:t xml:space="preserve"> </w:t>
      </w:r>
      <w:r w:rsidR="00342914" w:rsidRPr="0012232B">
        <w:rPr>
          <w:rFonts w:ascii="Times New Roman" w:hAnsi="Times New Roman"/>
          <w:szCs w:val="24"/>
        </w:rPr>
        <w:t>популяризации и пропаганде массового хоккея;</w:t>
      </w:r>
    </w:p>
    <w:p w:rsidR="002F3C64" w:rsidRPr="0012232B" w:rsidRDefault="00C35FB5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17132"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устан</w:t>
      </w:r>
      <w:r w:rsidR="003F4C9C" w:rsidRPr="0012232B">
        <w:rPr>
          <w:rFonts w:ascii="Times New Roman" w:hAnsi="Times New Roman"/>
          <w:szCs w:val="24"/>
        </w:rPr>
        <w:t>о</w:t>
      </w:r>
      <w:r w:rsidR="00342914" w:rsidRPr="0012232B">
        <w:rPr>
          <w:rFonts w:ascii="Times New Roman" w:hAnsi="Times New Roman"/>
          <w:szCs w:val="24"/>
        </w:rPr>
        <w:t>вл</w:t>
      </w:r>
      <w:r w:rsidR="003F4C9C" w:rsidRPr="0012232B">
        <w:rPr>
          <w:rFonts w:ascii="Times New Roman" w:hAnsi="Times New Roman"/>
          <w:szCs w:val="24"/>
        </w:rPr>
        <w:t>ение</w:t>
      </w:r>
      <w:r w:rsidR="00342914" w:rsidRPr="0012232B">
        <w:rPr>
          <w:rFonts w:ascii="Times New Roman" w:hAnsi="Times New Roman"/>
          <w:szCs w:val="24"/>
        </w:rPr>
        <w:t xml:space="preserve"> и разви</w:t>
      </w:r>
      <w:r w:rsidR="003F4C9C" w:rsidRPr="0012232B">
        <w:rPr>
          <w:rFonts w:ascii="Times New Roman" w:hAnsi="Times New Roman"/>
          <w:szCs w:val="24"/>
        </w:rPr>
        <w:t>тие</w:t>
      </w:r>
      <w:r w:rsidR="00342914" w:rsidRPr="0012232B">
        <w:rPr>
          <w:rFonts w:ascii="Times New Roman" w:hAnsi="Times New Roman"/>
          <w:szCs w:val="24"/>
        </w:rPr>
        <w:t xml:space="preserve"> связ</w:t>
      </w:r>
      <w:r w:rsidR="001D7199"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с физкультурно-спортивными организациями России;</w:t>
      </w:r>
    </w:p>
    <w:p w:rsidR="003F4C9C" w:rsidRDefault="002F3C64" w:rsidP="00AB689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установление и поддержка связи с неправительственными зарубежными </w:t>
      </w:r>
      <w:r w:rsidR="00C740D8">
        <w:rPr>
          <w:rFonts w:ascii="Times New Roman" w:hAnsi="Times New Roman"/>
          <w:szCs w:val="24"/>
        </w:rPr>
        <w:br/>
      </w:r>
      <w:r w:rsidRPr="0012232B">
        <w:rPr>
          <w:rFonts w:ascii="Times New Roman" w:hAnsi="Times New Roman"/>
          <w:szCs w:val="24"/>
        </w:rPr>
        <w:t>и международными организациями для организации целей и задач, определенных уставом АНО;</w:t>
      </w:r>
    </w:p>
    <w:p w:rsidR="00243659" w:rsidRPr="00E0302C" w:rsidRDefault="00AB6898" w:rsidP="00AB689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0302C">
        <w:rPr>
          <w:rFonts w:ascii="Times New Roman" w:hAnsi="Times New Roman"/>
          <w:szCs w:val="24"/>
        </w:rPr>
        <w:t>-</w:t>
      </w:r>
      <w:r w:rsidRPr="00E0302C">
        <w:rPr>
          <w:rFonts w:ascii="Times New Roman" w:hAnsi="Times New Roman"/>
          <w:szCs w:val="24"/>
        </w:rPr>
        <w:tab/>
      </w:r>
      <w:r w:rsidR="00243659" w:rsidRPr="00E0302C">
        <w:rPr>
          <w:rFonts w:ascii="Times New Roman" w:hAnsi="Times New Roman"/>
          <w:szCs w:val="24"/>
        </w:rPr>
        <w:t xml:space="preserve"> </w:t>
      </w:r>
      <w:r w:rsidRPr="00E0302C">
        <w:rPr>
          <w:rFonts w:ascii="Times New Roman" w:hAnsi="Times New Roman"/>
          <w:szCs w:val="24"/>
        </w:rPr>
        <w:t xml:space="preserve">реализация </w:t>
      </w:r>
      <w:r w:rsidR="00243659" w:rsidRPr="00E0302C">
        <w:rPr>
          <w:rFonts w:ascii="Times New Roman" w:hAnsi="Times New Roman"/>
          <w:szCs w:val="24"/>
        </w:rPr>
        <w:t>дополнительны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общеразвивающи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программ в области физической культуры и спорта, направленны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на вовлечение лиц в систематические занятия физической культурой и спортом, на физическое воспитание, физическое развитие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243659" w:rsidRPr="00E0302C" w:rsidRDefault="00AB6898" w:rsidP="00AB689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0302C">
        <w:rPr>
          <w:rFonts w:ascii="Times New Roman" w:hAnsi="Times New Roman"/>
          <w:szCs w:val="24"/>
        </w:rPr>
        <w:t>-</w:t>
      </w:r>
      <w:r w:rsidRPr="00E0302C">
        <w:rPr>
          <w:rFonts w:ascii="Times New Roman" w:hAnsi="Times New Roman"/>
          <w:szCs w:val="24"/>
        </w:rPr>
        <w:tab/>
      </w:r>
      <w:r w:rsidR="00243659" w:rsidRPr="00E0302C">
        <w:rPr>
          <w:rFonts w:ascii="Times New Roman" w:hAnsi="Times New Roman"/>
          <w:szCs w:val="24"/>
        </w:rPr>
        <w:t xml:space="preserve"> </w:t>
      </w:r>
      <w:r w:rsidRPr="00E0302C">
        <w:rPr>
          <w:rFonts w:ascii="Times New Roman" w:hAnsi="Times New Roman"/>
          <w:szCs w:val="24"/>
        </w:rPr>
        <w:t xml:space="preserve">реализация </w:t>
      </w:r>
      <w:r w:rsidR="00243659" w:rsidRPr="00E0302C">
        <w:rPr>
          <w:rFonts w:ascii="Times New Roman" w:hAnsi="Times New Roman"/>
          <w:szCs w:val="24"/>
        </w:rPr>
        <w:t>дополнительны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образовательны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программ спортивной подготовки, направленны</w:t>
      </w:r>
      <w:r w:rsidRPr="00E0302C">
        <w:rPr>
          <w:rFonts w:ascii="Times New Roman" w:hAnsi="Times New Roman"/>
          <w:szCs w:val="24"/>
        </w:rPr>
        <w:t>х</w:t>
      </w:r>
      <w:r w:rsidR="00243659" w:rsidRPr="00E0302C">
        <w:rPr>
          <w:rFonts w:ascii="Times New Roman" w:hAnsi="Times New Roman"/>
          <w:szCs w:val="24"/>
        </w:rPr>
        <w:t xml:space="preserve"> на всестороннее физическое и нравственное развитие, физическое воспитание, </w:t>
      </w:r>
      <w:r w:rsidR="00243659" w:rsidRPr="00E0302C">
        <w:rPr>
          <w:rFonts w:ascii="Times New Roman" w:hAnsi="Times New Roman"/>
          <w:szCs w:val="24"/>
        </w:rPr>
        <w:lastRenderedPageBreak/>
        <w:t>совершенствование спортивного мастерства обучающихся посредством организации их</w:t>
      </w:r>
      <w:r w:rsidRPr="00E0302C">
        <w:rPr>
          <w:rFonts w:ascii="Times New Roman" w:hAnsi="Times New Roman"/>
          <w:szCs w:val="24"/>
        </w:rPr>
        <w:t> </w:t>
      </w:r>
      <w:r w:rsidR="00243659" w:rsidRPr="00E0302C">
        <w:rPr>
          <w:rFonts w:ascii="Times New Roman" w:hAnsi="Times New Roman"/>
          <w:szCs w:val="24"/>
        </w:rPr>
        <w:t>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2F3C64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содейств</w:t>
      </w:r>
      <w:r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 xml:space="preserve"> в обеспечении в соответствии с законодательством Российской Федерации социальной и правовой защиты прав и интересов спортсменов, тренеров, спортивных судей и других специалистов в области хоккея, оказ</w:t>
      </w:r>
      <w:r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помощ</w:t>
      </w:r>
      <w:r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ветеранам хоккея;</w:t>
      </w:r>
    </w:p>
    <w:p w:rsidR="003F4C9C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организ</w:t>
      </w:r>
      <w:r w:rsidRPr="0012232B">
        <w:rPr>
          <w:rFonts w:ascii="Times New Roman" w:hAnsi="Times New Roman"/>
          <w:szCs w:val="24"/>
        </w:rPr>
        <w:t>ация</w:t>
      </w:r>
      <w:r w:rsidR="00342914" w:rsidRPr="0012232B">
        <w:rPr>
          <w:rFonts w:ascii="Times New Roman" w:hAnsi="Times New Roman"/>
          <w:szCs w:val="24"/>
        </w:rPr>
        <w:t xml:space="preserve"> издания и распростран</w:t>
      </w:r>
      <w:r w:rsidRPr="0012232B">
        <w:rPr>
          <w:rFonts w:ascii="Times New Roman" w:hAnsi="Times New Roman"/>
          <w:szCs w:val="24"/>
        </w:rPr>
        <w:t>ения</w:t>
      </w:r>
      <w:r w:rsidR="00342914" w:rsidRPr="0012232B">
        <w:rPr>
          <w:rFonts w:ascii="Times New Roman" w:hAnsi="Times New Roman"/>
          <w:szCs w:val="24"/>
        </w:rPr>
        <w:t xml:space="preserve"> информационны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>, методически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материал</w:t>
      </w:r>
      <w:r w:rsidRPr="0012232B">
        <w:rPr>
          <w:rFonts w:ascii="Times New Roman" w:hAnsi="Times New Roman"/>
          <w:szCs w:val="24"/>
        </w:rPr>
        <w:t>ов</w:t>
      </w:r>
      <w:r w:rsidR="00342914" w:rsidRPr="0012232B">
        <w:rPr>
          <w:rFonts w:ascii="Times New Roman" w:hAnsi="Times New Roman"/>
          <w:szCs w:val="24"/>
        </w:rPr>
        <w:t>, ин</w:t>
      </w:r>
      <w:r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тематическ</w:t>
      </w:r>
      <w:r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печатн</w:t>
      </w:r>
      <w:r w:rsidRPr="0012232B">
        <w:rPr>
          <w:rFonts w:ascii="Times New Roman" w:hAnsi="Times New Roman"/>
          <w:szCs w:val="24"/>
        </w:rPr>
        <w:t>ой</w:t>
      </w:r>
      <w:r w:rsidR="00342914" w:rsidRPr="0012232B">
        <w:rPr>
          <w:rFonts w:ascii="Times New Roman" w:hAnsi="Times New Roman"/>
          <w:szCs w:val="24"/>
        </w:rPr>
        <w:t xml:space="preserve"> продукци</w:t>
      </w:r>
      <w:r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по вопросам, относящимся к хоккею;</w:t>
      </w:r>
    </w:p>
    <w:p w:rsidR="00342914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пров</w:t>
      </w:r>
      <w:r w:rsidRPr="0012232B">
        <w:rPr>
          <w:rFonts w:ascii="Times New Roman" w:hAnsi="Times New Roman"/>
          <w:szCs w:val="24"/>
        </w:rPr>
        <w:t>едение</w:t>
      </w:r>
      <w:r w:rsidR="00342914" w:rsidRPr="0012232B">
        <w:rPr>
          <w:rFonts w:ascii="Times New Roman" w:hAnsi="Times New Roman"/>
          <w:szCs w:val="24"/>
        </w:rPr>
        <w:t xml:space="preserve"> и участ</w:t>
      </w:r>
      <w:r w:rsidRPr="0012232B">
        <w:rPr>
          <w:rFonts w:ascii="Times New Roman" w:hAnsi="Times New Roman"/>
          <w:szCs w:val="24"/>
        </w:rPr>
        <w:t>ие</w:t>
      </w:r>
      <w:r w:rsidR="00342914" w:rsidRPr="0012232B">
        <w:rPr>
          <w:rFonts w:ascii="Times New Roman" w:hAnsi="Times New Roman"/>
          <w:szCs w:val="24"/>
        </w:rPr>
        <w:t xml:space="preserve"> в семинарах, выставках, совещаниях, направленных </w:t>
      </w:r>
      <w:r w:rsidR="00C740D8">
        <w:rPr>
          <w:rFonts w:ascii="Times New Roman" w:hAnsi="Times New Roman"/>
          <w:szCs w:val="24"/>
        </w:rPr>
        <w:br/>
      </w:r>
      <w:r w:rsidR="00342914" w:rsidRPr="0012232B">
        <w:rPr>
          <w:rFonts w:ascii="Times New Roman" w:hAnsi="Times New Roman"/>
          <w:szCs w:val="24"/>
        </w:rPr>
        <w:t>на совершенствование учебно-методического обеспечения хоккея</w:t>
      </w:r>
      <w:r w:rsidR="000A797C">
        <w:rPr>
          <w:rFonts w:ascii="Times New Roman" w:hAnsi="Times New Roman"/>
          <w:szCs w:val="24"/>
        </w:rPr>
        <w:t>, в том числе</w:t>
      </w:r>
      <w:r w:rsidR="000A797C" w:rsidRPr="000A797C">
        <w:rPr>
          <w:rFonts w:ascii="Times New Roman" w:hAnsi="Times New Roman"/>
          <w:szCs w:val="24"/>
        </w:rPr>
        <w:t xml:space="preserve"> </w:t>
      </w:r>
      <w:r w:rsidR="000A797C" w:rsidRPr="0012232B">
        <w:rPr>
          <w:rFonts w:ascii="Times New Roman" w:hAnsi="Times New Roman"/>
          <w:szCs w:val="24"/>
        </w:rPr>
        <w:t>детско</w:t>
      </w:r>
      <w:r w:rsidR="000A797C">
        <w:rPr>
          <w:rFonts w:ascii="Times New Roman" w:hAnsi="Times New Roman"/>
          <w:szCs w:val="24"/>
        </w:rPr>
        <w:t xml:space="preserve">го </w:t>
      </w:r>
      <w:r w:rsidR="00C740D8">
        <w:rPr>
          <w:rFonts w:ascii="Times New Roman" w:hAnsi="Times New Roman"/>
          <w:szCs w:val="24"/>
        </w:rPr>
        <w:br/>
      </w:r>
      <w:r w:rsidR="000A797C">
        <w:rPr>
          <w:rFonts w:ascii="Times New Roman" w:hAnsi="Times New Roman"/>
          <w:szCs w:val="24"/>
        </w:rPr>
        <w:t xml:space="preserve">и </w:t>
      </w:r>
      <w:r w:rsidR="000A797C" w:rsidRPr="0012232B">
        <w:rPr>
          <w:rFonts w:ascii="Times New Roman" w:hAnsi="Times New Roman"/>
          <w:szCs w:val="24"/>
        </w:rPr>
        <w:t>юношеского</w:t>
      </w:r>
      <w:r w:rsidR="00342914" w:rsidRPr="0012232B">
        <w:rPr>
          <w:rFonts w:ascii="Times New Roman" w:hAnsi="Times New Roman"/>
          <w:szCs w:val="24"/>
        </w:rPr>
        <w:t>;</w:t>
      </w:r>
    </w:p>
    <w:p w:rsidR="003F4C9C" w:rsidRPr="0012232B" w:rsidRDefault="003F4C9C" w:rsidP="00285492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12232B">
        <w:rPr>
          <w:sz w:val="24"/>
          <w:szCs w:val="24"/>
        </w:rPr>
        <w:t xml:space="preserve">- </w:t>
      </w:r>
      <w:r w:rsidR="00285492">
        <w:rPr>
          <w:sz w:val="24"/>
          <w:szCs w:val="24"/>
        </w:rPr>
        <w:tab/>
      </w:r>
      <w:r w:rsidR="003968B2">
        <w:rPr>
          <w:sz w:val="24"/>
          <w:szCs w:val="24"/>
        </w:rPr>
        <w:t>содействие</w:t>
      </w:r>
      <w:r w:rsidR="00342914" w:rsidRPr="0012232B">
        <w:rPr>
          <w:sz w:val="24"/>
          <w:szCs w:val="24"/>
        </w:rPr>
        <w:t xml:space="preserve"> в предотвращении употребления допинга в спорте и борьбе с ним, </w:t>
      </w:r>
      <w:r w:rsidR="00C740D8">
        <w:rPr>
          <w:sz w:val="24"/>
          <w:szCs w:val="24"/>
        </w:rPr>
        <w:br/>
      </w:r>
      <w:r w:rsidR="00342914" w:rsidRPr="0012232B">
        <w:rPr>
          <w:sz w:val="24"/>
          <w:szCs w:val="24"/>
        </w:rPr>
        <w:t>а также в противодействии проявлению любых форм дискриминации и насилия в хоккее;</w:t>
      </w:r>
    </w:p>
    <w:p w:rsidR="001D7199" w:rsidRPr="0012232B" w:rsidRDefault="003F4C9C" w:rsidP="00285492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12232B">
        <w:rPr>
          <w:sz w:val="24"/>
          <w:szCs w:val="24"/>
        </w:rPr>
        <w:t xml:space="preserve">- </w:t>
      </w:r>
      <w:r w:rsidR="00285492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участ</w:t>
      </w:r>
      <w:r w:rsidRPr="0012232B">
        <w:rPr>
          <w:sz w:val="24"/>
          <w:szCs w:val="24"/>
        </w:rPr>
        <w:t>ие</w:t>
      </w:r>
      <w:r w:rsidR="00342914" w:rsidRPr="0012232B">
        <w:rPr>
          <w:sz w:val="24"/>
          <w:szCs w:val="24"/>
        </w:rPr>
        <w:t xml:space="preserve"> в подготовке проектов законодательных и других нормативных актов, касающихся развития хоккея</w:t>
      </w:r>
      <w:r w:rsidR="00A16CFD">
        <w:rPr>
          <w:sz w:val="24"/>
          <w:szCs w:val="24"/>
        </w:rPr>
        <w:t>, в том числе</w:t>
      </w:r>
      <w:r w:rsidR="00342914" w:rsidRPr="0012232B">
        <w:rPr>
          <w:sz w:val="24"/>
          <w:szCs w:val="24"/>
        </w:rPr>
        <w:t xml:space="preserve"> </w:t>
      </w:r>
      <w:r w:rsidR="00A16CFD" w:rsidRPr="0012232B">
        <w:rPr>
          <w:sz w:val="24"/>
          <w:szCs w:val="24"/>
        </w:rPr>
        <w:t xml:space="preserve">детского и юношеского </w:t>
      </w:r>
      <w:r w:rsidR="00A16CFD">
        <w:rPr>
          <w:sz w:val="24"/>
          <w:szCs w:val="24"/>
        </w:rPr>
        <w:t xml:space="preserve">хоккея, </w:t>
      </w:r>
      <w:r w:rsidR="00342914" w:rsidRPr="0012232B">
        <w:rPr>
          <w:sz w:val="24"/>
          <w:szCs w:val="24"/>
        </w:rPr>
        <w:t>в Росси</w:t>
      </w:r>
      <w:r w:rsidR="001D7199" w:rsidRPr="0012232B">
        <w:rPr>
          <w:sz w:val="24"/>
          <w:szCs w:val="24"/>
        </w:rPr>
        <w:t>йской Федерации</w:t>
      </w:r>
      <w:r w:rsidR="00342914" w:rsidRPr="0012232B">
        <w:rPr>
          <w:sz w:val="24"/>
          <w:szCs w:val="24"/>
        </w:rPr>
        <w:t>;</w:t>
      </w:r>
    </w:p>
    <w:p w:rsidR="003F4C9C" w:rsidRPr="0012232B" w:rsidRDefault="003F4C9C" w:rsidP="00285492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12232B">
        <w:rPr>
          <w:sz w:val="24"/>
          <w:szCs w:val="24"/>
        </w:rPr>
        <w:t xml:space="preserve">- </w:t>
      </w:r>
      <w:r w:rsidR="00285492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разраб</w:t>
      </w:r>
      <w:r w:rsidRPr="0012232B">
        <w:rPr>
          <w:sz w:val="24"/>
          <w:szCs w:val="24"/>
        </w:rPr>
        <w:t>отка</w:t>
      </w:r>
      <w:r w:rsidR="00342914" w:rsidRPr="0012232B">
        <w:rPr>
          <w:sz w:val="24"/>
          <w:szCs w:val="24"/>
        </w:rPr>
        <w:t xml:space="preserve"> и реализ</w:t>
      </w:r>
      <w:r w:rsidRPr="0012232B">
        <w:rPr>
          <w:sz w:val="24"/>
          <w:szCs w:val="24"/>
        </w:rPr>
        <w:t>ация</w:t>
      </w:r>
      <w:r w:rsidR="00342914" w:rsidRPr="0012232B">
        <w:rPr>
          <w:sz w:val="24"/>
          <w:szCs w:val="24"/>
        </w:rPr>
        <w:t xml:space="preserve"> проект</w:t>
      </w:r>
      <w:r w:rsidRPr="0012232B">
        <w:rPr>
          <w:sz w:val="24"/>
          <w:szCs w:val="24"/>
        </w:rPr>
        <w:t xml:space="preserve">ов </w:t>
      </w:r>
      <w:r w:rsidR="00342914" w:rsidRPr="0012232B">
        <w:rPr>
          <w:sz w:val="24"/>
          <w:szCs w:val="24"/>
        </w:rPr>
        <w:t>и программ сотрудничества с хоккейными лигами Российской Федераци</w:t>
      </w:r>
      <w:r w:rsidR="000C4A46">
        <w:rPr>
          <w:sz w:val="24"/>
          <w:szCs w:val="24"/>
        </w:rPr>
        <w:t>и, лигами зарубежных стран</w:t>
      </w:r>
      <w:r w:rsidR="007A6DAC">
        <w:rPr>
          <w:sz w:val="24"/>
          <w:szCs w:val="24"/>
        </w:rPr>
        <w:t>,</w:t>
      </w:r>
      <w:r w:rsidR="00342914" w:rsidRPr="0012232B">
        <w:rPr>
          <w:sz w:val="24"/>
          <w:szCs w:val="24"/>
        </w:rPr>
        <w:t xml:space="preserve"> другими неправительственными организациями и общественными объединениями</w:t>
      </w:r>
      <w:r w:rsidR="007A6DAC">
        <w:rPr>
          <w:sz w:val="24"/>
          <w:szCs w:val="24"/>
        </w:rPr>
        <w:t xml:space="preserve"> в Российской Федерации и за рубежом</w:t>
      </w:r>
      <w:r w:rsidR="00342914" w:rsidRPr="0012232B">
        <w:rPr>
          <w:sz w:val="24"/>
          <w:szCs w:val="24"/>
        </w:rPr>
        <w:t>;</w:t>
      </w:r>
    </w:p>
    <w:p w:rsidR="003F4C9C" w:rsidRPr="0012232B" w:rsidRDefault="003F4C9C" w:rsidP="00285492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12232B">
        <w:rPr>
          <w:sz w:val="24"/>
          <w:szCs w:val="24"/>
        </w:rPr>
        <w:t xml:space="preserve">- </w:t>
      </w:r>
      <w:r w:rsidR="00285492">
        <w:rPr>
          <w:sz w:val="24"/>
          <w:szCs w:val="24"/>
        </w:rPr>
        <w:tab/>
      </w:r>
      <w:r w:rsidR="00342914" w:rsidRPr="0012232B">
        <w:rPr>
          <w:sz w:val="24"/>
          <w:szCs w:val="24"/>
        </w:rPr>
        <w:t>содейств</w:t>
      </w:r>
      <w:r w:rsidRPr="0012232B">
        <w:rPr>
          <w:sz w:val="24"/>
          <w:szCs w:val="24"/>
        </w:rPr>
        <w:t xml:space="preserve">ие </w:t>
      </w:r>
      <w:r w:rsidR="00342914" w:rsidRPr="0012232B">
        <w:rPr>
          <w:sz w:val="24"/>
          <w:szCs w:val="24"/>
        </w:rPr>
        <w:t>в организации научных исследований в области теории и методики хоккея;</w:t>
      </w:r>
    </w:p>
    <w:p w:rsidR="002F3C64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изыск</w:t>
      </w:r>
      <w:r w:rsidRPr="0012232B">
        <w:rPr>
          <w:rFonts w:ascii="Times New Roman" w:hAnsi="Times New Roman"/>
          <w:szCs w:val="24"/>
        </w:rPr>
        <w:t>ание</w:t>
      </w:r>
      <w:r w:rsidR="00342914" w:rsidRPr="0012232B">
        <w:rPr>
          <w:rFonts w:ascii="Times New Roman" w:hAnsi="Times New Roman"/>
          <w:szCs w:val="24"/>
        </w:rPr>
        <w:t xml:space="preserve"> дополнительны</w:t>
      </w:r>
      <w:r w:rsidRPr="0012232B">
        <w:rPr>
          <w:rFonts w:ascii="Times New Roman" w:hAnsi="Times New Roman"/>
          <w:szCs w:val="24"/>
        </w:rPr>
        <w:t xml:space="preserve">х и </w:t>
      </w:r>
      <w:r w:rsidR="00342914" w:rsidRPr="0012232B">
        <w:rPr>
          <w:rFonts w:ascii="Times New Roman" w:hAnsi="Times New Roman"/>
          <w:szCs w:val="24"/>
        </w:rPr>
        <w:t>привле</w:t>
      </w:r>
      <w:r w:rsidRPr="0012232B">
        <w:rPr>
          <w:rFonts w:ascii="Times New Roman" w:hAnsi="Times New Roman"/>
          <w:szCs w:val="24"/>
        </w:rPr>
        <w:t>чение с</w:t>
      </w:r>
      <w:r w:rsidR="00342914" w:rsidRPr="0012232B">
        <w:rPr>
          <w:rFonts w:ascii="Times New Roman" w:hAnsi="Times New Roman"/>
          <w:szCs w:val="24"/>
        </w:rPr>
        <w:t>обственны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>, спонсорски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и ины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средств, а также внешни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инвестици</w:t>
      </w:r>
      <w:r w:rsidRPr="0012232B">
        <w:rPr>
          <w:rFonts w:ascii="Times New Roman" w:hAnsi="Times New Roman"/>
          <w:szCs w:val="24"/>
        </w:rPr>
        <w:t>й</w:t>
      </w:r>
      <w:r w:rsidR="00342914" w:rsidRPr="0012232B">
        <w:rPr>
          <w:rFonts w:ascii="Times New Roman" w:hAnsi="Times New Roman"/>
          <w:szCs w:val="24"/>
        </w:rPr>
        <w:t xml:space="preserve"> в проекты, связанные с развитием хоккея в Росси</w:t>
      </w:r>
      <w:r w:rsidR="001D7199" w:rsidRPr="0012232B">
        <w:rPr>
          <w:rFonts w:ascii="Times New Roman" w:hAnsi="Times New Roman"/>
          <w:szCs w:val="24"/>
        </w:rPr>
        <w:t>йской Федерации</w:t>
      </w:r>
      <w:r w:rsidR="003968B2">
        <w:rPr>
          <w:rFonts w:ascii="Times New Roman" w:hAnsi="Times New Roman"/>
          <w:szCs w:val="24"/>
        </w:rPr>
        <w:t>, в том числе детско</w:t>
      </w:r>
      <w:r w:rsidR="00E24AC3">
        <w:rPr>
          <w:rFonts w:ascii="Times New Roman" w:hAnsi="Times New Roman"/>
          <w:szCs w:val="24"/>
        </w:rPr>
        <w:t xml:space="preserve">го и </w:t>
      </w:r>
      <w:r w:rsidR="003968B2">
        <w:rPr>
          <w:rFonts w:ascii="Times New Roman" w:hAnsi="Times New Roman"/>
          <w:szCs w:val="24"/>
        </w:rPr>
        <w:t>юношеского хоккея</w:t>
      </w:r>
      <w:r w:rsidR="00342914" w:rsidRPr="0012232B">
        <w:rPr>
          <w:rFonts w:ascii="Times New Roman" w:hAnsi="Times New Roman"/>
          <w:szCs w:val="24"/>
        </w:rPr>
        <w:t>;</w:t>
      </w:r>
    </w:p>
    <w:p w:rsidR="002F3C64" w:rsidRPr="0012232B" w:rsidRDefault="002F3C64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содействие строительству, реконструкции, ремонту и содержанию спортивных сооружений, необходимых для занятий хоккеем;</w:t>
      </w:r>
    </w:p>
    <w:p w:rsidR="003F4C9C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="00342914" w:rsidRPr="0012232B">
        <w:rPr>
          <w:rFonts w:ascii="Times New Roman" w:hAnsi="Times New Roman"/>
          <w:szCs w:val="24"/>
        </w:rPr>
        <w:t>созда</w:t>
      </w:r>
      <w:r w:rsidRPr="0012232B">
        <w:rPr>
          <w:rFonts w:ascii="Times New Roman" w:hAnsi="Times New Roman"/>
          <w:szCs w:val="24"/>
        </w:rPr>
        <w:t>ние</w:t>
      </w:r>
      <w:r w:rsidR="00342914" w:rsidRPr="0012232B">
        <w:rPr>
          <w:rFonts w:ascii="Times New Roman" w:hAnsi="Times New Roman"/>
          <w:szCs w:val="24"/>
        </w:rPr>
        <w:t xml:space="preserve"> различны</w:t>
      </w:r>
      <w:r w:rsidRPr="0012232B">
        <w:rPr>
          <w:rFonts w:ascii="Times New Roman" w:hAnsi="Times New Roman"/>
          <w:szCs w:val="24"/>
        </w:rPr>
        <w:t>х</w:t>
      </w:r>
      <w:r w:rsidR="00342914" w:rsidRPr="0012232B">
        <w:rPr>
          <w:rFonts w:ascii="Times New Roman" w:hAnsi="Times New Roman"/>
          <w:szCs w:val="24"/>
        </w:rPr>
        <w:t xml:space="preserve"> фонд</w:t>
      </w:r>
      <w:r w:rsidRPr="0012232B">
        <w:rPr>
          <w:rFonts w:ascii="Times New Roman" w:hAnsi="Times New Roman"/>
          <w:szCs w:val="24"/>
        </w:rPr>
        <w:t xml:space="preserve">ов </w:t>
      </w:r>
      <w:r w:rsidR="00342914" w:rsidRPr="0012232B">
        <w:rPr>
          <w:rFonts w:ascii="Times New Roman" w:hAnsi="Times New Roman"/>
          <w:szCs w:val="24"/>
        </w:rPr>
        <w:t>поддержк</w:t>
      </w:r>
      <w:r w:rsidRPr="0012232B">
        <w:rPr>
          <w:rFonts w:ascii="Times New Roman" w:hAnsi="Times New Roman"/>
          <w:szCs w:val="24"/>
        </w:rPr>
        <w:t>и</w:t>
      </w:r>
      <w:r w:rsidR="00342914" w:rsidRPr="0012232B">
        <w:rPr>
          <w:rFonts w:ascii="Times New Roman" w:hAnsi="Times New Roman"/>
          <w:szCs w:val="24"/>
        </w:rPr>
        <w:t xml:space="preserve"> развития хоккея</w:t>
      </w:r>
      <w:r w:rsidR="00E24AC3">
        <w:rPr>
          <w:rFonts w:ascii="Times New Roman" w:hAnsi="Times New Roman"/>
          <w:szCs w:val="24"/>
        </w:rPr>
        <w:t>, в том числе</w:t>
      </w:r>
      <w:r w:rsidR="00E24AC3" w:rsidRPr="00E24AC3">
        <w:rPr>
          <w:rFonts w:ascii="Times New Roman" w:hAnsi="Times New Roman"/>
          <w:szCs w:val="24"/>
        </w:rPr>
        <w:t xml:space="preserve"> </w:t>
      </w:r>
      <w:r w:rsidR="00E24AC3" w:rsidRPr="0012232B">
        <w:rPr>
          <w:rFonts w:ascii="Times New Roman" w:hAnsi="Times New Roman"/>
          <w:szCs w:val="24"/>
        </w:rPr>
        <w:t xml:space="preserve">детского </w:t>
      </w:r>
      <w:r w:rsidR="00C740D8">
        <w:rPr>
          <w:rFonts w:ascii="Times New Roman" w:hAnsi="Times New Roman"/>
          <w:szCs w:val="24"/>
        </w:rPr>
        <w:br/>
      </w:r>
      <w:r w:rsidR="00E24AC3" w:rsidRPr="0012232B">
        <w:rPr>
          <w:rFonts w:ascii="Times New Roman" w:hAnsi="Times New Roman"/>
          <w:szCs w:val="24"/>
        </w:rPr>
        <w:t>и юношеского</w:t>
      </w:r>
      <w:r w:rsidR="00E24AC3">
        <w:rPr>
          <w:rFonts w:ascii="Times New Roman" w:hAnsi="Times New Roman"/>
          <w:szCs w:val="24"/>
        </w:rPr>
        <w:t xml:space="preserve"> хоккея</w:t>
      </w:r>
      <w:r w:rsidR="00A16CFD">
        <w:rPr>
          <w:rFonts w:ascii="Times New Roman" w:hAnsi="Times New Roman"/>
          <w:szCs w:val="24"/>
        </w:rPr>
        <w:t>,</w:t>
      </w:r>
      <w:r w:rsidR="00A16CFD" w:rsidRPr="00A16CFD">
        <w:rPr>
          <w:rFonts w:ascii="Times New Roman" w:hAnsi="Times New Roman"/>
          <w:szCs w:val="24"/>
        </w:rPr>
        <w:t xml:space="preserve"> </w:t>
      </w:r>
      <w:r w:rsidR="00A16CFD" w:rsidRPr="0012232B">
        <w:rPr>
          <w:rFonts w:ascii="Times New Roman" w:hAnsi="Times New Roman"/>
          <w:szCs w:val="24"/>
        </w:rPr>
        <w:t>в Российской Федерации</w:t>
      </w:r>
      <w:r w:rsidRPr="0012232B">
        <w:rPr>
          <w:rFonts w:ascii="Times New Roman" w:hAnsi="Times New Roman"/>
          <w:szCs w:val="24"/>
        </w:rPr>
        <w:t>;</w:t>
      </w:r>
    </w:p>
    <w:p w:rsidR="003F4C9C" w:rsidRPr="0012232B" w:rsidRDefault="003F4C9C" w:rsidP="0028549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осуществление предпринимательской деятельности, направленной на достижение уставных целей и задач АНО, не противоречащих законодательству Российской Федерации;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4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Отдельные виды деятельности могут осуществляться АНО только на основании специальных разрешений (лицензий). Перечень этих видов </w:t>
      </w:r>
      <w:r w:rsidR="0082372F" w:rsidRPr="0012232B">
        <w:rPr>
          <w:rFonts w:ascii="Times New Roman" w:hAnsi="Times New Roman"/>
          <w:szCs w:val="24"/>
        </w:rPr>
        <w:t>деятельности определяется действующим законодательством</w:t>
      </w:r>
      <w:r w:rsidRPr="0012232B">
        <w:rPr>
          <w:rFonts w:ascii="Times New Roman" w:hAnsi="Times New Roman"/>
          <w:szCs w:val="24"/>
        </w:rPr>
        <w:t>.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5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АНО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создана. Такой деятельностью признается приносящее прибыль производство товаров </w:t>
      </w:r>
      <w:r w:rsidR="00C740D8">
        <w:rPr>
          <w:rFonts w:ascii="Times New Roman" w:hAnsi="Times New Roman"/>
          <w:szCs w:val="24"/>
        </w:rPr>
        <w:br/>
      </w:r>
      <w:r w:rsidRPr="0012232B">
        <w:rPr>
          <w:rFonts w:ascii="Times New Roman" w:hAnsi="Times New Roman"/>
          <w:szCs w:val="24"/>
        </w:rPr>
        <w:t>и услуг, отвечающих целям создания АНО, а также приобретение и реализация ценных бумаг, имущественных и неимущественных прав</w:t>
      </w:r>
      <w:r w:rsidR="00E24AC3">
        <w:rPr>
          <w:rFonts w:ascii="Times New Roman" w:hAnsi="Times New Roman"/>
          <w:szCs w:val="24"/>
        </w:rPr>
        <w:t>.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6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АНО ведет учет доходов и расходов по предпринимательской и иной приносящей доход деятельности.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7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АНО может создать для осуществления предпринимательской деятельности хозяйственное общество или участвовать в таком обществе.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Законодательством Российской Федерации могут устанавливаться ограничения </w:t>
      </w:r>
      <w:r w:rsidR="00C740D8">
        <w:rPr>
          <w:rFonts w:ascii="Times New Roman" w:hAnsi="Times New Roman"/>
          <w:szCs w:val="24"/>
        </w:rPr>
        <w:br/>
      </w:r>
      <w:r w:rsidRPr="0012232B">
        <w:rPr>
          <w:rFonts w:ascii="Times New Roman" w:hAnsi="Times New Roman"/>
          <w:szCs w:val="24"/>
        </w:rPr>
        <w:t>на предпринимательскую деятельность АНО.</w:t>
      </w:r>
    </w:p>
    <w:p w:rsidR="00531630" w:rsidRPr="0012232B" w:rsidRDefault="00531630" w:rsidP="0028549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8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В интересах достижения своей цели АНО может создавать другие некоммерческие организации и вступать в ассоциации и союзы.</w:t>
      </w:r>
    </w:p>
    <w:p w:rsidR="001F3E6B" w:rsidRDefault="00531630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2.</w:t>
      </w:r>
      <w:r w:rsidR="00DC0F20" w:rsidRPr="005C478C">
        <w:rPr>
          <w:rFonts w:ascii="Times New Roman" w:hAnsi="Times New Roman"/>
          <w:b/>
          <w:szCs w:val="24"/>
        </w:rPr>
        <w:t>9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285492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Вмешательство в хозяйственную и иную деятельность АНО со стороны государственных и иных организаций не допускается, если оно не обусловлено их правом </w:t>
      </w:r>
      <w:r w:rsidR="000301F5">
        <w:rPr>
          <w:rFonts w:ascii="Times New Roman" w:hAnsi="Times New Roman"/>
          <w:szCs w:val="24"/>
        </w:rPr>
        <w:br/>
      </w:r>
      <w:r w:rsidRPr="0012232B">
        <w:rPr>
          <w:rFonts w:ascii="Times New Roman" w:hAnsi="Times New Roman"/>
          <w:szCs w:val="24"/>
        </w:rPr>
        <w:t>на осуществление контроля за деятельностью АНО.</w:t>
      </w:r>
    </w:p>
    <w:p w:rsidR="00DF5382" w:rsidRDefault="00DF5382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DF5382" w:rsidRPr="0012232B" w:rsidRDefault="00DF5382" w:rsidP="000301F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</w:p>
    <w:p w:rsidR="00531630" w:rsidRPr="0012232B" w:rsidRDefault="00531630" w:rsidP="0012232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531630" w:rsidRPr="009D16F0" w:rsidRDefault="00531630" w:rsidP="0012232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Cs w:val="24"/>
        </w:rPr>
      </w:pPr>
      <w:r w:rsidRPr="009D16F0">
        <w:rPr>
          <w:rFonts w:ascii="Times New Roman" w:hAnsi="Times New Roman"/>
          <w:b/>
          <w:szCs w:val="24"/>
        </w:rPr>
        <w:lastRenderedPageBreak/>
        <w:t>3. ПОРЯДОК УПРАВЛЕНИЯ ДЕЯТЕЛЬНОСТЬЮ АНО.</w:t>
      </w:r>
    </w:p>
    <w:p w:rsidR="00531630" w:rsidRPr="009D16F0" w:rsidRDefault="00531630" w:rsidP="0012232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Cs w:val="24"/>
        </w:rPr>
      </w:pPr>
      <w:r w:rsidRPr="009D16F0">
        <w:rPr>
          <w:rFonts w:ascii="Times New Roman" w:hAnsi="Times New Roman"/>
          <w:b/>
          <w:szCs w:val="24"/>
        </w:rPr>
        <w:t>ОРГАНЫ УПРАВЛЕНИЯ</w:t>
      </w:r>
    </w:p>
    <w:p w:rsidR="00531630" w:rsidRPr="0012232B" w:rsidRDefault="00531630" w:rsidP="001223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30607B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3.1.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Высшим органом </w:t>
      </w:r>
      <w:r w:rsidR="008A42F1" w:rsidRPr="0012232B">
        <w:rPr>
          <w:rFonts w:ascii="Times New Roman" w:hAnsi="Times New Roman"/>
          <w:szCs w:val="24"/>
        </w:rPr>
        <w:t xml:space="preserve">управления </w:t>
      </w:r>
      <w:r w:rsidRPr="0012232B">
        <w:rPr>
          <w:rFonts w:ascii="Times New Roman" w:hAnsi="Times New Roman"/>
          <w:szCs w:val="24"/>
        </w:rPr>
        <w:t>АНО является</w:t>
      </w:r>
      <w:r w:rsidR="008A42F1" w:rsidRPr="0012232B">
        <w:rPr>
          <w:rFonts w:ascii="Times New Roman" w:hAnsi="Times New Roman"/>
          <w:szCs w:val="24"/>
        </w:rPr>
        <w:t xml:space="preserve"> Учредитель.</w:t>
      </w:r>
    </w:p>
    <w:p w:rsidR="00531630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Текущее руководство деятельностью АНО осуществляет </w:t>
      </w:r>
      <w:r w:rsidR="008A0BD7">
        <w:rPr>
          <w:rFonts w:ascii="Times New Roman" w:hAnsi="Times New Roman"/>
          <w:szCs w:val="24"/>
        </w:rPr>
        <w:t>И</w:t>
      </w:r>
      <w:r w:rsidR="00982D2B" w:rsidRPr="0012232B">
        <w:rPr>
          <w:rFonts w:ascii="Times New Roman" w:hAnsi="Times New Roman"/>
          <w:szCs w:val="24"/>
        </w:rPr>
        <w:t>сполнительный директор</w:t>
      </w:r>
      <w:r w:rsidRPr="0012232B">
        <w:rPr>
          <w:rFonts w:ascii="Times New Roman" w:hAnsi="Times New Roman"/>
          <w:szCs w:val="24"/>
        </w:rPr>
        <w:t>, который подотчетен учредител</w:t>
      </w:r>
      <w:r w:rsidR="0030607B" w:rsidRPr="0012232B">
        <w:rPr>
          <w:rFonts w:ascii="Times New Roman" w:hAnsi="Times New Roman"/>
          <w:szCs w:val="24"/>
        </w:rPr>
        <w:t>ю</w:t>
      </w:r>
      <w:r w:rsidR="00B979D5" w:rsidRPr="00676755">
        <w:rPr>
          <w:rFonts w:ascii="Times New Roman" w:hAnsi="Times New Roman"/>
          <w:szCs w:val="24"/>
        </w:rPr>
        <w:t xml:space="preserve"> </w:t>
      </w:r>
      <w:r w:rsidR="00B979D5">
        <w:rPr>
          <w:rFonts w:ascii="Times New Roman" w:hAnsi="Times New Roman"/>
          <w:szCs w:val="24"/>
        </w:rPr>
        <w:t>АНО</w:t>
      </w:r>
      <w:r w:rsidRPr="0012232B">
        <w:rPr>
          <w:rFonts w:ascii="Times New Roman" w:hAnsi="Times New Roman"/>
          <w:szCs w:val="24"/>
        </w:rPr>
        <w:t>.</w:t>
      </w:r>
    </w:p>
    <w:p w:rsidR="00F52D2A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Организацию общественной поддержки АНО обеспечивает </w:t>
      </w:r>
      <w:r w:rsidR="001E1CA7">
        <w:rPr>
          <w:rFonts w:ascii="Times New Roman" w:hAnsi="Times New Roman"/>
          <w:szCs w:val="24"/>
        </w:rPr>
        <w:t>П</w:t>
      </w:r>
      <w:r w:rsidR="00967DF7">
        <w:rPr>
          <w:rFonts w:ascii="Times New Roman" w:hAnsi="Times New Roman"/>
          <w:szCs w:val="24"/>
        </w:rPr>
        <w:t>опечительский совет</w:t>
      </w:r>
      <w:r w:rsidR="00F52D2A">
        <w:rPr>
          <w:rFonts w:ascii="Times New Roman" w:hAnsi="Times New Roman"/>
          <w:szCs w:val="24"/>
        </w:rPr>
        <w:t xml:space="preserve"> </w:t>
      </w:r>
      <w:r w:rsidRPr="0012232B">
        <w:rPr>
          <w:rFonts w:ascii="Times New Roman" w:hAnsi="Times New Roman"/>
          <w:szCs w:val="24"/>
        </w:rPr>
        <w:t>АНО, который состоит из</w:t>
      </w:r>
      <w:r w:rsidR="00DE522C">
        <w:rPr>
          <w:rFonts w:ascii="Times New Roman" w:hAnsi="Times New Roman"/>
          <w:szCs w:val="24"/>
        </w:rPr>
        <w:t xml:space="preserve"> </w:t>
      </w:r>
      <w:r w:rsidR="00F52D2A">
        <w:rPr>
          <w:rFonts w:ascii="Times New Roman" w:hAnsi="Times New Roman"/>
          <w:szCs w:val="24"/>
        </w:rPr>
        <w:t xml:space="preserve">физических лиц. Попечительский </w:t>
      </w:r>
      <w:r w:rsidR="00A230A6" w:rsidRPr="0012232B">
        <w:rPr>
          <w:rFonts w:ascii="Times New Roman" w:hAnsi="Times New Roman"/>
          <w:szCs w:val="24"/>
        </w:rPr>
        <w:t>с</w:t>
      </w:r>
      <w:r w:rsidRPr="0012232B">
        <w:rPr>
          <w:rFonts w:ascii="Times New Roman" w:hAnsi="Times New Roman"/>
          <w:szCs w:val="24"/>
        </w:rPr>
        <w:t>овет</w:t>
      </w:r>
      <w:r w:rsidR="001E1CA7">
        <w:rPr>
          <w:rFonts w:ascii="Times New Roman" w:hAnsi="Times New Roman"/>
          <w:szCs w:val="24"/>
        </w:rPr>
        <w:t xml:space="preserve"> АНО</w:t>
      </w:r>
      <w:r w:rsidRPr="0012232B">
        <w:rPr>
          <w:rFonts w:ascii="Times New Roman" w:hAnsi="Times New Roman"/>
          <w:szCs w:val="24"/>
        </w:rPr>
        <w:t xml:space="preserve"> осуществляет </w:t>
      </w:r>
      <w:r w:rsidR="00F52D2A">
        <w:rPr>
          <w:rFonts w:ascii="Times New Roman" w:hAnsi="Times New Roman"/>
          <w:szCs w:val="24"/>
        </w:rPr>
        <w:t xml:space="preserve">надзор за деятельностью АНО, принимает решение о ежегодном опубликовании отчета </w:t>
      </w:r>
      <w:r w:rsidR="00C740D8">
        <w:rPr>
          <w:rFonts w:ascii="Times New Roman" w:hAnsi="Times New Roman"/>
          <w:szCs w:val="24"/>
        </w:rPr>
        <w:br/>
      </w:r>
      <w:r w:rsidR="00F52D2A">
        <w:rPr>
          <w:rFonts w:ascii="Times New Roman" w:hAnsi="Times New Roman"/>
          <w:szCs w:val="24"/>
        </w:rPr>
        <w:t>об использовании имущества АНО.</w:t>
      </w:r>
    </w:p>
    <w:p w:rsidR="00531630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3.2.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 xml:space="preserve">Основная функция </w:t>
      </w:r>
      <w:r w:rsidR="00BE7577" w:rsidRPr="0012232B">
        <w:rPr>
          <w:rFonts w:ascii="Times New Roman" w:hAnsi="Times New Roman"/>
          <w:szCs w:val="24"/>
        </w:rPr>
        <w:t>единственного</w:t>
      </w:r>
      <w:r w:rsidRPr="0012232B">
        <w:rPr>
          <w:rFonts w:ascii="Times New Roman" w:hAnsi="Times New Roman"/>
          <w:szCs w:val="24"/>
        </w:rPr>
        <w:t xml:space="preserve"> учредител</w:t>
      </w:r>
      <w:r w:rsidR="00BE7577" w:rsidRPr="0012232B">
        <w:rPr>
          <w:rFonts w:ascii="Times New Roman" w:hAnsi="Times New Roman"/>
          <w:szCs w:val="24"/>
        </w:rPr>
        <w:t>я</w:t>
      </w:r>
      <w:r w:rsidRPr="0012232B">
        <w:rPr>
          <w:rFonts w:ascii="Times New Roman" w:hAnsi="Times New Roman"/>
          <w:szCs w:val="24"/>
        </w:rPr>
        <w:t xml:space="preserve"> - обеспечение соблюдения АНО целей, в интересах которых она была создана.</w:t>
      </w:r>
    </w:p>
    <w:p w:rsidR="00531630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3.3.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К исключительной компетенции учредител</w:t>
      </w:r>
      <w:r w:rsidR="00BE7577" w:rsidRPr="0012232B">
        <w:rPr>
          <w:rFonts w:ascii="Times New Roman" w:hAnsi="Times New Roman"/>
          <w:szCs w:val="24"/>
        </w:rPr>
        <w:t>я</w:t>
      </w:r>
      <w:r w:rsidRPr="0012232B">
        <w:rPr>
          <w:rFonts w:ascii="Times New Roman" w:hAnsi="Times New Roman"/>
          <w:szCs w:val="24"/>
        </w:rPr>
        <w:t xml:space="preserve"> относится решение следующих вопросов: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изменение устава АНО</w:t>
      </w:r>
      <w:r w:rsidR="00DE522C">
        <w:rPr>
          <w:rFonts w:ascii="Times New Roman" w:hAnsi="Times New Roman"/>
          <w:szCs w:val="24"/>
        </w:rPr>
        <w:t xml:space="preserve"> и утверждение внесенных в него изменений</w:t>
      </w:r>
      <w:r w:rsidR="00531630" w:rsidRPr="0012232B">
        <w:rPr>
          <w:rFonts w:ascii="Times New Roman" w:hAnsi="Times New Roman"/>
          <w:szCs w:val="24"/>
        </w:rPr>
        <w:t>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определение приоритетных направлений деятельности АНО, принципов формирования и использования ее имущества;</w:t>
      </w:r>
    </w:p>
    <w:p w:rsidR="00E44819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 xml:space="preserve">определение порядка приема в состав учредителей </w:t>
      </w:r>
      <w:r w:rsidR="00857D0C" w:rsidRPr="0012232B">
        <w:rPr>
          <w:rFonts w:ascii="Times New Roman" w:hAnsi="Times New Roman"/>
          <w:szCs w:val="24"/>
        </w:rPr>
        <w:t>АНО</w:t>
      </w:r>
      <w:r w:rsidR="00E44819">
        <w:rPr>
          <w:rFonts w:ascii="Times New Roman" w:hAnsi="Times New Roman"/>
          <w:szCs w:val="24"/>
        </w:rPr>
        <w:t>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 xml:space="preserve">образование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531630" w:rsidRPr="0012232B">
        <w:rPr>
          <w:rFonts w:ascii="Times New Roman" w:hAnsi="Times New Roman"/>
          <w:szCs w:val="24"/>
        </w:rPr>
        <w:t>совета</w:t>
      </w:r>
      <w:r w:rsidR="001E1CA7">
        <w:rPr>
          <w:rFonts w:ascii="Times New Roman" w:hAnsi="Times New Roman"/>
          <w:szCs w:val="24"/>
        </w:rPr>
        <w:t xml:space="preserve"> АНО</w:t>
      </w:r>
      <w:r w:rsidR="00531630" w:rsidRPr="0012232B">
        <w:rPr>
          <w:rFonts w:ascii="Times New Roman" w:hAnsi="Times New Roman"/>
          <w:szCs w:val="24"/>
        </w:rPr>
        <w:t>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C0F08">
        <w:rPr>
          <w:rFonts w:ascii="Times New Roman" w:hAnsi="Times New Roman"/>
          <w:szCs w:val="24"/>
        </w:rPr>
        <w:t xml:space="preserve">назначение </w:t>
      </w:r>
      <w:r w:rsidR="008A0BD7">
        <w:rPr>
          <w:rFonts w:ascii="Times New Roman" w:hAnsi="Times New Roman"/>
          <w:szCs w:val="24"/>
        </w:rPr>
        <w:t>П</w:t>
      </w:r>
      <w:r w:rsidR="00FC391F" w:rsidRPr="0012232B">
        <w:rPr>
          <w:rFonts w:ascii="Times New Roman" w:hAnsi="Times New Roman"/>
          <w:szCs w:val="24"/>
        </w:rPr>
        <w:t xml:space="preserve">резидента, </w:t>
      </w:r>
      <w:r w:rsidR="008A0BD7">
        <w:rPr>
          <w:rFonts w:ascii="Times New Roman" w:hAnsi="Times New Roman"/>
          <w:szCs w:val="24"/>
        </w:rPr>
        <w:t>И</w:t>
      </w:r>
      <w:r w:rsidR="00BE7577" w:rsidRPr="0012232B">
        <w:rPr>
          <w:rFonts w:ascii="Times New Roman" w:hAnsi="Times New Roman"/>
          <w:szCs w:val="24"/>
        </w:rPr>
        <w:t xml:space="preserve">сполнительного </w:t>
      </w:r>
      <w:r w:rsidR="009129DC" w:rsidRPr="0012232B">
        <w:rPr>
          <w:rFonts w:ascii="Times New Roman" w:hAnsi="Times New Roman"/>
          <w:szCs w:val="24"/>
        </w:rPr>
        <w:t xml:space="preserve">директора, </w:t>
      </w:r>
      <w:r w:rsidR="00FC391F" w:rsidRPr="0012232B">
        <w:rPr>
          <w:rFonts w:ascii="Times New Roman" w:hAnsi="Times New Roman"/>
          <w:szCs w:val="24"/>
        </w:rPr>
        <w:t xml:space="preserve">председателя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FC391F" w:rsidRPr="0012232B">
        <w:rPr>
          <w:rFonts w:ascii="Times New Roman" w:hAnsi="Times New Roman"/>
          <w:szCs w:val="24"/>
        </w:rPr>
        <w:t>совета</w:t>
      </w:r>
      <w:r w:rsidR="00531630" w:rsidRPr="0012232B">
        <w:rPr>
          <w:rFonts w:ascii="Times New Roman" w:hAnsi="Times New Roman"/>
          <w:szCs w:val="24"/>
        </w:rPr>
        <w:t xml:space="preserve"> и досрочное прекращение их полномочий;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утверждение годового отчета и годового бухгалтерского баланса АНО;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утверждение мероприятий АНО, годовых планов деятельности АНО;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совершение АНО любых сделок с недвижимым имуществом;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утверждение аудиторской организации или индивидуального аудитора АНО;</w:t>
      </w:r>
    </w:p>
    <w:p w:rsidR="00531630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 xml:space="preserve">принятие решений о создании </w:t>
      </w:r>
      <w:r w:rsidR="00857D0C" w:rsidRPr="0012232B">
        <w:rPr>
          <w:rFonts w:ascii="Times New Roman" w:hAnsi="Times New Roman"/>
          <w:szCs w:val="24"/>
        </w:rPr>
        <w:t>АНО</w:t>
      </w:r>
      <w:r w:rsidR="00531630" w:rsidRPr="0012232B">
        <w:rPr>
          <w:rFonts w:ascii="Times New Roman" w:hAnsi="Times New Roman"/>
          <w:szCs w:val="24"/>
        </w:rPr>
        <w:t xml:space="preserve"> других юридических лиц, об участии </w:t>
      </w:r>
      <w:r w:rsidR="00857D0C" w:rsidRPr="0012232B">
        <w:rPr>
          <w:rFonts w:ascii="Times New Roman" w:hAnsi="Times New Roman"/>
          <w:szCs w:val="24"/>
        </w:rPr>
        <w:t xml:space="preserve">АНО </w:t>
      </w:r>
      <w:r w:rsidR="00C740D8">
        <w:rPr>
          <w:rFonts w:ascii="Times New Roman" w:hAnsi="Times New Roman"/>
          <w:szCs w:val="24"/>
        </w:rPr>
        <w:br/>
      </w:r>
      <w:r w:rsidR="00531630" w:rsidRPr="0012232B">
        <w:rPr>
          <w:rFonts w:ascii="Times New Roman" w:hAnsi="Times New Roman"/>
          <w:szCs w:val="24"/>
        </w:rPr>
        <w:t xml:space="preserve">в других юридических лицах, о создании филиалов и об открытии представительств </w:t>
      </w:r>
      <w:r w:rsidR="00857D0C" w:rsidRPr="0012232B">
        <w:rPr>
          <w:rFonts w:ascii="Times New Roman" w:hAnsi="Times New Roman"/>
          <w:szCs w:val="24"/>
        </w:rPr>
        <w:t>АНО</w:t>
      </w:r>
      <w:r w:rsidR="00531630" w:rsidRPr="0012232B">
        <w:rPr>
          <w:rFonts w:ascii="Times New Roman" w:hAnsi="Times New Roman"/>
          <w:szCs w:val="24"/>
        </w:rPr>
        <w:t>;</w:t>
      </w:r>
    </w:p>
    <w:p w:rsidR="0090631A" w:rsidRPr="0012232B" w:rsidRDefault="003A4A2E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>-</w:t>
      </w:r>
      <w:r w:rsidR="00531630"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участие в других организациях, в том числе создание других некоммерческих организаций, вступление в ассоциации и союзы;</w:t>
      </w:r>
    </w:p>
    <w:p w:rsidR="00531630" w:rsidRPr="0012232B" w:rsidRDefault="0090631A" w:rsidP="005C478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- </w:t>
      </w:r>
      <w:r w:rsidR="005C478C">
        <w:rPr>
          <w:rFonts w:ascii="Times New Roman" w:hAnsi="Times New Roman"/>
          <w:szCs w:val="24"/>
        </w:rPr>
        <w:tab/>
      </w:r>
      <w:r w:rsidR="00531630" w:rsidRPr="0012232B">
        <w:rPr>
          <w:rFonts w:ascii="Times New Roman" w:hAnsi="Times New Roman"/>
          <w:szCs w:val="24"/>
        </w:rPr>
        <w:t>принятие решений о реорганизации и ликвидации АНО, о назначении ликвидационной комиссии (ликвидатора) и об утверждении ликвидационного баланса</w:t>
      </w:r>
      <w:r w:rsidR="00E44819">
        <w:rPr>
          <w:rFonts w:ascii="Times New Roman" w:hAnsi="Times New Roman"/>
          <w:szCs w:val="24"/>
        </w:rPr>
        <w:t>.</w:t>
      </w:r>
    </w:p>
    <w:p w:rsidR="00531630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12232B">
        <w:rPr>
          <w:rFonts w:ascii="Times New Roman" w:hAnsi="Times New Roman"/>
          <w:szCs w:val="24"/>
        </w:rPr>
        <w:t xml:space="preserve">Вопросы, отнесенные к исключительной компетенции </w:t>
      </w:r>
      <w:r w:rsidR="00BE7577" w:rsidRPr="0012232B">
        <w:rPr>
          <w:rFonts w:ascii="Times New Roman" w:hAnsi="Times New Roman"/>
          <w:szCs w:val="24"/>
        </w:rPr>
        <w:t>учредителя</w:t>
      </w:r>
      <w:r w:rsidRPr="0012232B">
        <w:rPr>
          <w:rFonts w:ascii="Times New Roman" w:hAnsi="Times New Roman"/>
          <w:szCs w:val="24"/>
        </w:rPr>
        <w:t xml:space="preserve"> АНО, не могут быть переданы им для решения другим органам </w:t>
      </w:r>
      <w:r w:rsidR="00857D0C" w:rsidRPr="0012232B">
        <w:rPr>
          <w:rFonts w:ascii="Times New Roman" w:hAnsi="Times New Roman"/>
          <w:szCs w:val="24"/>
        </w:rPr>
        <w:t>АНО</w:t>
      </w:r>
      <w:r w:rsidRPr="0012232B">
        <w:rPr>
          <w:rFonts w:ascii="Times New Roman" w:hAnsi="Times New Roman"/>
          <w:szCs w:val="24"/>
        </w:rPr>
        <w:t>, если иное не предусмотрено Федеральным законом от 12.01.1996 №7-ФЗ "О некоммерческих организациях" или иными федеральными законами.</w:t>
      </w:r>
    </w:p>
    <w:p w:rsidR="008A42F1" w:rsidRPr="0012232B" w:rsidRDefault="00531630" w:rsidP="005C47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5C478C">
        <w:rPr>
          <w:rFonts w:ascii="Times New Roman" w:hAnsi="Times New Roman"/>
          <w:b/>
          <w:szCs w:val="24"/>
        </w:rPr>
        <w:t>3.</w:t>
      </w:r>
      <w:r w:rsidR="0012232B" w:rsidRPr="005C478C">
        <w:rPr>
          <w:rFonts w:ascii="Times New Roman" w:hAnsi="Times New Roman"/>
          <w:b/>
          <w:szCs w:val="24"/>
        </w:rPr>
        <w:t>4</w:t>
      </w:r>
      <w:r w:rsidRPr="005C478C">
        <w:rPr>
          <w:rFonts w:ascii="Times New Roman" w:hAnsi="Times New Roman"/>
          <w:b/>
          <w:szCs w:val="24"/>
        </w:rPr>
        <w:t>.</w:t>
      </w:r>
      <w:r w:rsidRPr="0012232B">
        <w:rPr>
          <w:rFonts w:ascii="Times New Roman" w:hAnsi="Times New Roman"/>
          <w:szCs w:val="24"/>
        </w:rPr>
        <w:t xml:space="preserve"> </w:t>
      </w:r>
      <w:r w:rsidR="005C478C">
        <w:rPr>
          <w:rFonts w:ascii="Times New Roman" w:hAnsi="Times New Roman"/>
          <w:szCs w:val="24"/>
        </w:rPr>
        <w:tab/>
      </w:r>
      <w:r w:rsidRPr="0012232B">
        <w:rPr>
          <w:rFonts w:ascii="Times New Roman" w:hAnsi="Times New Roman"/>
          <w:szCs w:val="24"/>
        </w:rPr>
        <w:t>Решени</w:t>
      </w:r>
      <w:r w:rsidR="008A42F1" w:rsidRPr="0012232B">
        <w:rPr>
          <w:rFonts w:ascii="Times New Roman" w:hAnsi="Times New Roman"/>
          <w:szCs w:val="24"/>
        </w:rPr>
        <w:t>я учредителя оформляются письменно.</w:t>
      </w:r>
    </w:p>
    <w:p w:rsidR="00AF054D" w:rsidRPr="000F351A" w:rsidRDefault="00AF054D" w:rsidP="005316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4"/>
        </w:rPr>
      </w:pPr>
    </w:p>
    <w:p w:rsidR="00FD275F" w:rsidRPr="000F351A" w:rsidRDefault="00531630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 xml:space="preserve">4. </w:t>
      </w:r>
      <w:r w:rsidR="00EC3845">
        <w:rPr>
          <w:rFonts w:ascii="Times New Roman" w:hAnsi="Times New Roman"/>
          <w:b/>
          <w:szCs w:val="24"/>
        </w:rPr>
        <w:t>ИСПОЛНИТЕЛЬНЫЙ</w:t>
      </w:r>
      <w:r w:rsidR="0089289D" w:rsidRPr="000F351A">
        <w:rPr>
          <w:rFonts w:ascii="Times New Roman" w:hAnsi="Times New Roman"/>
          <w:b/>
          <w:szCs w:val="24"/>
        </w:rPr>
        <w:t xml:space="preserve"> ДИРЕКТОР,</w:t>
      </w:r>
    </w:p>
    <w:p w:rsidR="003A28AF" w:rsidRPr="000F351A" w:rsidRDefault="0089289D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ПРЕЗИДЕНТ</w:t>
      </w:r>
      <w:r w:rsidR="003A28AF" w:rsidRPr="000F351A">
        <w:rPr>
          <w:rFonts w:ascii="Times New Roman" w:hAnsi="Times New Roman"/>
          <w:b/>
          <w:szCs w:val="24"/>
        </w:rPr>
        <w:t>,</w:t>
      </w:r>
      <w:r w:rsidR="00BB27DB" w:rsidRPr="000F351A">
        <w:rPr>
          <w:rFonts w:ascii="Times New Roman" w:hAnsi="Times New Roman"/>
          <w:b/>
          <w:szCs w:val="24"/>
        </w:rPr>
        <w:t xml:space="preserve"> </w:t>
      </w:r>
      <w:r w:rsidR="001B5793">
        <w:rPr>
          <w:rFonts w:ascii="Times New Roman" w:hAnsi="Times New Roman"/>
          <w:b/>
          <w:szCs w:val="24"/>
        </w:rPr>
        <w:t xml:space="preserve">ПОПЕЧИТЕЛЬСКИЙ </w:t>
      </w:r>
      <w:r w:rsidR="003A28AF" w:rsidRPr="000F351A">
        <w:rPr>
          <w:rFonts w:ascii="Times New Roman" w:hAnsi="Times New Roman"/>
          <w:b/>
          <w:szCs w:val="24"/>
        </w:rPr>
        <w:t xml:space="preserve">СОВЕТ </w:t>
      </w:r>
    </w:p>
    <w:p w:rsidR="001933B8" w:rsidRPr="000F351A" w:rsidRDefault="001933B8" w:rsidP="001933B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4"/>
        </w:rPr>
      </w:pPr>
    </w:p>
    <w:p w:rsidR="00531630" w:rsidRPr="00961E25" w:rsidRDefault="00B64C1E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ab/>
      </w:r>
      <w:r w:rsidR="003A28AF" w:rsidRPr="00130958">
        <w:rPr>
          <w:rFonts w:ascii="Times New Roman" w:hAnsi="Times New Roman"/>
          <w:b/>
          <w:szCs w:val="24"/>
        </w:rPr>
        <w:t>4.1.</w:t>
      </w:r>
      <w:r w:rsidR="001933B8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 xml:space="preserve">Исполнительный </w:t>
      </w:r>
      <w:r w:rsidR="001933B8" w:rsidRPr="000F351A">
        <w:rPr>
          <w:rFonts w:ascii="Times New Roman" w:hAnsi="Times New Roman"/>
          <w:szCs w:val="24"/>
        </w:rPr>
        <w:t>директор</w:t>
      </w:r>
      <w:r w:rsidR="001A53D5">
        <w:rPr>
          <w:rFonts w:ascii="Times New Roman" w:hAnsi="Times New Roman"/>
          <w:szCs w:val="24"/>
        </w:rPr>
        <w:t xml:space="preserve"> АНО</w:t>
      </w:r>
      <w:r w:rsidR="00961E25" w:rsidRPr="00961E25">
        <w:rPr>
          <w:rFonts w:ascii="Times New Roman" w:hAnsi="Times New Roman"/>
          <w:szCs w:val="24"/>
        </w:rPr>
        <w:t xml:space="preserve"> </w:t>
      </w:r>
      <w:r w:rsidR="00961E25">
        <w:rPr>
          <w:rFonts w:ascii="Times New Roman" w:hAnsi="Times New Roman"/>
          <w:szCs w:val="24"/>
        </w:rPr>
        <w:t>является единоличным исполнительным органом организации.</w:t>
      </w:r>
    </w:p>
    <w:p w:rsidR="00531630" w:rsidRPr="000F351A" w:rsidRDefault="003A28AF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4.1.1.</w:t>
      </w:r>
      <w:r w:rsidR="00130958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="0089289D" w:rsidRPr="000F351A">
        <w:rPr>
          <w:rFonts w:ascii="Times New Roman" w:hAnsi="Times New Roman"/>
          <w:szCs w:val="24"/>
        </w:rPr>
        <w:t xml:space="preserve"> </w:t>
      </w:r>
      <w:r w:rsidR="00D6356F">
        <w:rPr>
          <w:rFonts w:ascii="Times New Roman" w:hAnsi="Times New Roman"/>
          <w:szCs w:val="24"/>
        </w:rPr>
        <w:t xml:space="preserve">директор </w:t>
      </w:r>
      <w:r w:rsidR="00531630" w:rsidRPr="000F351A">
        <w:rPr>
          <w:rFonts w:ascii="Times New Roman" w:hAnsi="Times New Roman"/>
          <w:szCs w:val="24"/>
        </w:rPr>
        <w:t>АНО осуществляет текущее руководство деятельностью АНО, подотчет</w:t>
      </w:r>
      <w:r w:rsidR="0089289D" w:rsidRPr="000F351A">
        <w:rPr>
          <w:rFonts w:ascii="Times New Roman" w:hAnsi="Times New Roman"/>
          <w:szCs w:val="24"/>
        </w:rPr>
        <w:t>е</w:t>
      </w:r>
      <w:r w:rsidR="00531630" w:rsidRPr="000F351A">
        <w:rPr>
          <w:rFonts w:ascii="Times New Roman" w:hAnsi="Times New Roman"/>
          <w:szCs w:val="24"/>
        </w:rPr>
        <w:t xml:space="preserve">н </w:t>
      </w:r>
      <w:r w:rsidR="002F61EF">
        <w:rPr>
          <w:rFonts w:ascii="Times New Roman" w:hAnsi="Times New Roman"/>
          <w:szCs w:val="24"/>
        </w:rPr>
        <w:t>учредителю</w:t>
      </w:r>
      <w:r w:rsidR="00C0585F">
        <w:rPr>
          <w:rFonts w:ascii="Times New Roman" w:hAnsi="Times New Roman"/>
          <w:szCs w:val="24"/>
        </w:rPr>
        <w:t xml:space="preserve"> АНО;</w:t>
      </w:r>
      <w:r w:rsidR="00531630" w:rsidRPr="000F351A">
        <w:rPr>
          <w:rFonts w:ascii="Times New Roman" w:hAnsi="Times New Roman"/>
          <w:szCs w:val="24"/>
        </w:rPr>
        <w:t xml:space="preserve"> избирается</w:t>
      </w:r>
      <w:r w:rsidR="00C0585F">
        <w:rPr>
          <w:rFonts w:ascii="Times New Roman" w:hAnsi="Times New Roman"/>
          <w:szCs w:val="24"/>
        </w:rPr>
        <w:t xml:space="preserve"> учредителем</w:t>
      </w:r>
      <w:r w:rsidR="001F3E6B">
        <w:rPr>
          <w:rFonts w:ascii="Times New Roman" w:hAnsi="Times New Roman"/>
          <w:szCs w:val="24"/>
        </w:rPr>
        <w:t xml:space="preserve"> </w:t>
      </w:r>
      <w:r w:rsidR="00531630" w:rsidRPr="000F351A">
        <w:rPr>
          <w:rFonts w:ascii="Times New Roman" w:hAnsi="Times New Roman"/>
          <w:szCs w:val="24"/>
        </w:rPr>
        <w:t xml:space="preserve">сроком на </w:t>
      </w:r>
      <w:r w:rsidR="00573395">
        <w:rPr>
          <w:rFonts w:ascii="Times New Roman" w:hAnsi="Times New Roman"/>
          <w:szCs w:val="24"/>
        </w:rPr>
        <w:t>пять</w:t>
      </w:r>
      <w:r w:rsidR="00F64E40">
        <w:rPr>
          <w:rFonts w:ascii="Times New Roman" w:hAnsi="Times New Roman"/>
          <w:szCs w:val="24"/>
        </w:rPr>
        <w:t xml:space="preserve"> лет</w:t>
      </w:r>
      <w:r w:rsidR="0089289D" w:rsidRPr="000F351A">
        <w:rPr>
          <w:rFonts w:ascii="Times New Roman" w:hAnsi="Times New Roman"/>
          <w:szCs w:val="24"/>
        </w:rPr>
        <w:t>.</w:t>
      </w:r>
    </w:p>
    <w:p w:rsidR="0089289D" w:rsidRPr="000F351A" w:rsidRDefault="0089289D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1.2</w:t>
      </w:r>
      <w:r w:rsidRPr="00130958">
        <w:rPr>
          <w:rFonts w:ascii="Times New Roman" w:hAnsi="Times New Roman"/>
          <w:b/>
          <w:szCs w:val="24"/>
        </w:rPr>
        <w:t>.</w:t>
      </w:r>
      <w:r w:rsidR="00130958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Pr="000F351A">
        <w:rPr>
          <w:rFonts w:ascii="Times New Roman" w:hAnsi="Times New Roman"/>
          <w:szCs w:val="24"/>
        </w:rPr>
        <w:t xml:space="preserve"> директор АНО может быть пере</w:t>
      </w:r>
      <w:r w:rsidR="005C0F08">
        <w:rPr>
          <w:rFonts w:ascii="Times New Roman" w:hAnsi="Times New Roman"/>
          <w:szCs w:val="24"/>
        </w:rPr>
        <w:t xml:space="preserve">назначен </w:t>
      </w:r>
      <w:r w:rsidRPr="000F351A">
        <w:rPr>
          <w:rFonts w:ascii="Times New Roman" w:hAnsi="Times New Roman"/>
          <w:szCs w:val="24"/>
        </w:rPr>
        <w:t>по истечении срока полномочий на новый срок.</w:t>
      </w:r>
      <w:r w:rsidR="00C0585F">
        <w:rPr>
          <w:rFonts w:ascii="Times New Roman" w:hAnsi="Times New Roman"/>
          <w:szCs w:val="24"/>
        </w:rPr>
        <w:t xml:space="preserve"> </w:t>
      </w:r>
      <w:r w:rsidR="00C0585F" w:rsidRPr="00C0585F">
        <w:rPr>
          <w:rFonts w:ascii="Times New Roman" w:hAnsi="Times New Roman"/>
          <w:szCs w:val="24"/>
        </w:rPr>
        <w:t xml:space="preserve">По истечении срока, указанного в п. 4.1.1 </w:t>
      </w:r>
      <w:r w:rsidR="002D0A24">
        <w:rPr>
          <w:rFonts w:ascii="Times New Roman" w:hAnsi="Times New Roman"/>
          <w:szCs w:val="24"/>
        </w:rPr>
        <w:t>н</w:t>
      </w:r>
      <w:r w:rsidR="00C244AC" w:rsidRPr="00C0585F">
        <w:rPr>
          <w:rFonts w:ascii="Times New Roman" w:hAnsi="Times New Roman"/>
          <w:szCs w:val="24"/>
        </w:rPr>
        <w:t>астоящего устава,</w:t>
      </w:r>
      <w:r w:rsidR="00C0585F" w:rsidRPr="00C0585F">
        <w:rPr>
          <w:rFonts w:ascii="Times New Roman" w:hAnsi="Times New Roman"/>
          <w:szCs w:val="24"/>
        </w:rPr>
        <w:t xml:space="preserve"> избранный </w:t>
      </w:r>
      <w:r w:rsidR="008A0BD7">
        <w:rPr>
          <w:rFonts w:ascii="Times New Roman" w:hAnsi="Times New Roman"/>
          <w:szCs w:val="24"/>
        </w:rPr>
        <w:t>И</w:t>
      </w:r>
      <w:r w:rsidR="00C0585F" w:rsidRPr="00C0585F">
        <w:rPr>
          <w:rFonts w:ascii="Times New Roman" w:hAnsi="Times New Roman"/>
          <w:szCs w:val="24"/>
        </w:rPr>
        <w:t xml:space="preserve">сполнительный директор осуществляет свои полномочия вплоть до избрания нового </w:t>
      </w:r>
      <w:r w:rsidR="008A0BD7">
        <w:rPr>
          <w:rFonts w:ascii="Times New Roman" w:hAnsi="Times New Roman"/>
          <w:szCs w:val="24"/>
        </w:rPr>
        <w:t>И</w:t>
      </w:r>
      <w:r w:rsidR="00C0585F" w:rsidRPr="00C0585F">
        <w:rPr>
          <w:rFonts w:ascii="Times New Roman" w:hAnsi="Times New Roman"/>
          <w:szCs w:val="24"/>
        </w:rPr>
        <w:t>сполнительного директора.</w:t>
      </w:r>
    </w:p>
    <w:p w:rsidR="00531630" w:rsidRPr="000F351A" w:rsidRDefault="00531630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3.</w:t>
      </w:r>
      <w:r w:rsidR="00130958">
        <w:rPr>
          <w:rFonts w:ascii="Times New Roman" w:hAnsi="Times New Roman"/>
          <w:szCs w:val="24"/>
        </w:rPr>
        <w:tab/>
      </w:r>
      <w:r w:rsidR="002F61EF">
        <w:rPr>
          <w:rFonts w:ascii="Times New Roman" w:hAnsi="Times New Roman"/>
          <w:szCs w:val="24"/>
        </w:rPr>
        <w:t>Решение</w:t>
      </w:r>
      <w:r w:rsidRPr="000F351A">
        <w:rPr>
          <w:rFonts w:ascii="Times New Roman" w:hAnsi="Times New Roman"/>
          <w:szCs w:val="24"/>
        </w:rPr>
        <w:t xml:space="preserve"> о досрочном прекращении полномочий </w:t>
      </w:r>
      <w:r w:rsidR="008A0BD7">
        <w:rPr>
          <w:rFonts w:ascii="Times New Roman" w:hAnsi="Times New Roman"/>
          <w:szCs w:val="24"/>
        </w:rPr>
        <w:t>И</w:t>
      </w:r>
      <w:r w:rsidR="00EC3845">
        <w:rPr>
          <w:rFonts w:ascii="Times New Roman" w:hAnsi="Times New Roman"/>
          <w:szCs w:val="24"/>
        </w:rPr>
        <w:t xml:space="preserve">сполнительного </w:t>
      </w:r>
      <w:r w:rsidR="00A45B26" w:rsidRPr="000F351A">
        <w:rPr>
          <w:rFonts w:ascii="Times New Roman" w:hAnsi="Times New Roman"/>
          <w:szCs w:val="24"/>
        </w:rPr>
        <w:t xml:space="preserve">директора </w:t>
      </w:r>
      <w:r w:rsidR="002F61EF">
        <w:rPr>
          <w:rFonts w:ascii="Times New Roman" w:hAnsi="Times New Roman"/>
          <w:szCs w:val="24"/>
        </w:rPr>
        <w:t>принимается</w:t>
      </w:r>
      <w:r w:rsidRPr="000F351A">
        <w:rPr>
          <w:rFonts w:ascii="Times New Roman" w:hAnsi="Times New Roman"/>
          <w:szCs w:val="24"/>
        </w:rPr>
        <w:t xml:space="preserve"> учредител</w:t>
      </w:r>
      <w:r w:rsidR="002F61EF">
        <w:rPr>
          <w:rFonts w:ascii="Times New Roman" w:hAnsi="Times New Roman"/>
          <w:szCs w:val="24"/>
        </w:rPr>
        <w:t>ем</w:t>
      </w:r>
      <w:r w:rsidRPr="000F351A">
        <w:rPr>
          <w:rFonts w:ascii="Times New Roman" w:hAnsi="Times New Roman"/>
          <w:szCs w:val="24"/>
        </w:rPr>
        <w:t xml:space="preserve"> </w:t>
      </w:r>
      <w:r w:rsidR="001A53D5">
        <w:rPr>
          <w:rFonts w:ascii="Times New Roman" w:hAnsi="Times New Roman"/>
          <w:szCs w:val="24"/>
        </w:rPr>
        <w:t>АНО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531630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4.</w:t>
      </w:r>
      <w:r w:rsidR="00130958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К компетенции </w:t>
      </w:r>
      <w:r w:rsidR="008A0BD7">
        <w:rPr>
          <w:rFonts w:ascii="Times New Roman" w:hAnsi="Times New Roman"/>
          <w:szCs w:val="24"/>
        </w:rPr>
        <w:t>И</w:t>
      </w:r>
      <w:r w:rsidR="00EC3845">
        <w:rPr>
          <w:rFonts w:ascii="Times New Roman" w:hAnsi="Times New Roman"/>
          <w:szCs w:val="24"/>
        </w:rPr>
        <w:t>сполнительного</w:t>
      </w:r>
      <w:r w:rsidR="00A45B26" w:rsidRPr="000F351A">
        <w:rPr>
          <w:rFonts w:ascii="Times New Roman" w:hAnsi="Times New Roman"/>
          <w:szCs w:val="24"/>
        </w:rPr>
        <w:t xml:space="preserve"> директора </w:t>
      </w:r>
      <w:r w:rsidRPr="000F351A">
        <w:rPr>
          <w:rFonts w:ascii="Times New Roman" w:hAnsi="Times New Roman"/>
          <w:szCs w:val="24"/>
        </w:rPr>
        <w:t>относятся: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организация и контроль работы АНО;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lastRenderedPageBreak/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обеспечение выполнения решений учредител</w:t>
      </w:r>
      <w:r w:rsidR="00EC3845">
        <w:rPr>
          <w:rFonts w:ascii="Times New Roman" w:hAnsi="Times New Roman"/>
          <w:szCs w:val="24"/>
        </w:rPr>
        <w:t>я</w:t>
      </w:r>
      <w:r w:rsidR="00A16CFD">
        <w:rPr>
          <w:rFonts w:ascii="Times New Roman" w:hAnsi="Times New Roman"/>
          <w:szCs w:val="24"/>
        </w:rPr>
        <w:t>,</w:t>
      </w:r>
      <w:r w:rsidR="00A64EE7">
        <w:rPr>
          <w:rFonts w:ascii="Times New Roman" w:hAnsi="Times New Roman"/>
          <w:szCs w:val="24"/>
        </w:rPr>
        <w:t xml:space="preserve"> Президента АНО</w:t>
      </w:r>
      <w:r w:rsidR="00A16CFD">
        <w:rPr>
          <w:rFonts w:ascii="Times New Roman" w:hAnsi="Times New Roman"/>
          <w:szCs w:val="24"/>
        </w:rPr>
        <w:t xml:space="preserve"> и Попечительского совета АНО</w:t>
      </w:r>
      <w:r w:rsidR="00531630" w:rsidRPr="000F351A">
        <w:rPr>
          <w:rFonts w:ascii="Times New Roman" w:hAnsi="Times New Roman"/>
          <w:szCs w:val="24"/>
        </w:rPr>
        <w:t>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регулярное информирование учредител</w:t>
      </w:r>
      <w:r w:rsidR="00EC3845">
        <w:rPr>
          <w:rFonts w:ascii="Times New Roman" w:hAnsi="Times New Roman"/>
          <w:szCs w:val="24"/>
        </w:rPr>
        <w:t>я</w:t>
      </w:r>
      <w:r w:rsidR="00531630" w:rsidRPr="000F351A">
        <w:rPr>
          <w:rFonts w:ascii="Times New Roman" w:hAnsi="Times New Roman"/>
          <w:szCs w:val="24"/>
        </w:rPr>
        <w:t xml:space="preserve"> АНО </w:t>
      </w:r>
      <w:r w:rsidR="00A64EE7">
        <w:rPr>
          <w:rFonts w:ascii="Times New Roman" w:hAnsi="Times New Roman"/>
          <w:szCs w:val="24"/>
        </w:rPr>
        <w:t xml:space="preserve">и Президента АНО </w:t>
      </w:r>
      <w:r w:rsidR="00531630" w:rsidRPr="000F351A">
        <w:rPr>
          <w:rFonts w:ascii="Times New Roman" w:hAnsi="Times New Roman"/>
          <w:szCs w:val="24"/>
        </w:rPr>
        <w:t>о деятельности АНО;</w:t>
      </w:r>
    </w:p>
    <w:p w:rsidR="00531630" w:rsidRPr="000F351A" w:rsidRDefault="003A4A2E" w:rsidP="00E0302C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E0302C">
        <w:rPr>
          <w:rFonts w:ascii="Times New Roman" w:hAnsi="Times New Roman"/>
          <w:szCs w:val="24"/>
        </w:rPr>
        <w:tab/>
      </w:r>
      <w:r w:rsidR="00CE3B16">
        <w:rPr>
          <w:rFonts w:ascii="Times New Roman" w:hAnsi="Times New Roman"/>
          <w:szCs w:val="24"/>
        </w:rPr>
        <w:t xml:space="preserve">формирование </w:t>
      </w:r>
      <w:r w:rsidR="00531630" w:rsidRPr="000F351A">
        <w:rPr>
          <w:rFonts w:ascii="Times New Roman" w:hAnsi="Times New Roman"/>
          <w:szCs w:val="24"/>
        </w:rPr>
        <w:t>годового отчета и годового бухгалтерского баланса;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утверждение финансового плана АНО и внесение в него изменений;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утверждение внутренних положений и регламентов АНО;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CE3B16">
        <w:rPr>
          <w:rFonts w:ascii="Times New Roman" w:hAnsi="Times New Roman"/>
          <w:szCs w:val="24"/>
        </w:rPr>
        <w:t xml:space="preserve">формирование и представление </w:t>
      </w:r>
      <w:r w:rsidR="009138B6">
        <w:rPr>
          <w:rFonts w:ascii="Times New Roman" w:hAnsi="Times New Roman"/>
          <w:szCs w:val="24"/>
        </w:rPr>
        <w:t>на</w:t>
      </w:r>
      <w:r w:rsidR="00CE3B16">
        <w:rPr>
          <w:rFonts w:ascii="Times New Roman" w:hAnsi="Times New Roman"/>
          <w:szCs w:val="24"/>
        </w:rPr>
        <w:t xml:space="preserve"> утверждени</w:t>
      </w:r>
      <w:r w:rsidR="009138B6">
        <w:rPr>
          <w:rFonts w:ascii="Times New Roman" w:hAnsi="Times New Roman"/>
          <w:szCs w:val="24"/>
        </w:rPr>
        <w:t>е</w:t>
      </w:r>
      <w:r w:rsidR="00CE3B16">
        <w:rPr>
          <w:rFonts w:ascii="Times New Roman" w:hAnsi="Times New Roman"/>
          <w:szCs w:val="24"/>
        </w:rPr>
        <w:t xml:space="preserve"> </w:t>
      </w:r>
      <w:r w:rsidR="00A64EE7">
        <w:rPr>
          <w:rFonts w:ascii="Times New Roman" w:hAnsi="Times New Roman"/>
          <w:szCs w:val="24"/>
        </w:rPr>
        <w:t>Президент</w:t>
      </w:r>
      <w:r w:rsidR="00CE3B16">
        <w:rPr>
          <w:rFonts w:ascii="Times New Roman" w:hAnsi="Times New Roman"/>
          <w:szCs w:val="24"/>
        </w:rPr>
        <w:t>у</w:t>
      </w:r>
      <w:r w:rsidR="00A64EE7">
        <w:rPr>
          <w:rFonts w:ascii="Times New Roman" w:hAnsi="Times New Roman"/>
          <w:szCs w:val="24"/>
        </w:rPr>
        <w:t xml:space="preserve"> АНО </w:t>
      </w:r>
      <w:r w:rsidR="00531630" w:rsidRPr="000F351A">
        <w:rPr>
          <w:rFonts w:ascii="Times New Roman" w:hAnsi="Times New Roman"/>
          <w:szCs w:val="24"/>
        </w:rPr>
        <w:t>сметы расходов АНО;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распоряжение</w:t>
      </w:r>
      <w:r w:rsidR="00721BC6" w:rsidRPr="000F351A">
        <w:rPr>
          <w:rFonts w:ascii="Times New Roman" w:hAnsi="Times New Roman"/>
          <w:szCs w:val="24"/>
        </w:rPr>
        <w:t xml:space="preserve"> денежными средствами и</w:t>
      </w:r>
      <w:r w:rsidR="00531630" w:rsidRPr="000F351A">
        <w:rPr>
          <w:rFonts w:ascii="Times New Roman" w:hAnsi="Times New Roman"/>
          <w:szCs w:val="24"/>
        </w:rPr>
        <w:t xml:space="preserve"> имуществом АНО</w:t>
      </w:r>
      <w:r w:rsidR="001A1444">
        <w:rPr>
          <w:rFonts w:ascii="Times New Roman" w:hAnsi="Times New Roman"/>
          <w:szCs w:val="24"/>
        </w:rPr>
        <w:t xml:space="preserve"> по согласованию </w:t>
      </w:r>
      <w:r w:rsidR="00C740D8">
        <w:rPr>
          <w:rFonts w:ascii="Times New Roman" w:hAnsi="Times New Roman"/>
          <w:szCs w:val="24"/>
        </w:rPr>
        <w:br/>
      </w:r>
      <w:r w:rsidR="001A1444">
        <w:rPr>
          <w:rFonts w:ascii="Times New Roman" w:hAnsi="Times New Roman"/>
          <w:szCs w:val="24"/>
        </w:rPr>
        <w:t>с Президентом АНО</w:t>
      </w:r>
      <w:r w:rsidR="00531630" w:rsidRPr="000F351A">
        <w:rPr>
          <w:rFonts w:ascii="Times New Roman" w:hAnsi="Times New Roman"/>
          <w:szCs w:val="24"/>
        </w:rPr>
        <w:t>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утверждение штатного расписания</w:t>
      </w:r>
      <w:r w:rsidR="0051313D" w:rsidRPr="000F351A">
        <w:rPr>
          <w:rFonts w:ascii="Times New Roman" w:hAnsi="Times New Roman"/>
          <w:szCs w:val="24"/>
        </w:rPr>
        <w:t xml:space="preserve">, осуществление приема на работу и увольнение </w:t>
      </w:r>
      <w:r w:rsidR="00C740D8">
        <w:rPr>
          <w:rFonts w:ascii="Times New Roman" w:hAnsi="Times New Roman"/>
          <w:szCs w:val="24"/>
        </w:rPr>
        <w:br/>
      </w:r>
      <w:r w:rsidR="0051313D" w:rsidRPr="000F351A">
        <w:rPr>
          <w:rFonts w:ascii="Times New Roman" w:hAnsi="Times New Roman"/>
          <w:szCs w:val="24"/>
        </w:rPr>
        <w:t>с работы работников, применение мер поощрения и взыскания к ним</w:t>
      </w:r>
      <w:r w:rsidR="00AC07B8">
        <w:rPr>
          <w:rFonts w:ascii="Times New Roman" w:hAnsi="Times New Roman"/>
          <w:szCs w:val="24"/>
        </w:rPr>
        <w:t>, заключение контрактов от имени АНО с игроками</w:t>
      </w:r>
      <w:r w:rsidR="00531630" w:rsidRPr="000F351A">
        <w:rPr>
          <w:rFonts w:ascii="Times New Roman" w:hAnsi="Times New Roman"/>
          <w:szCs w:val="24"/>
        </w:rPr>
        <w:t>;</w:t>
      </w:r>
    </w:p>
    <w:p w:rsidR="00531630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 xml:space="preserve">подготовка вопросов для обсуждения </w:t>
      </w:r>
      <w:r w:rsidR="002F61EF">
        <w:rPr>
          <w:rFonts w:ascii="Times New Roman" w:hAnsi="Times New Roman"/>
          <w:szCs w:val="24"/>
        </w:rPr>
        <w:t xml:space="preserve">с учредителем и </w:t>
      </w:r>
      <w:r w:rsidR="008A0BD7">
        <w:rPr>
          <w:rFonts w:ascii="Times New Roman" w:hAnsi="Times New Roman"/>
          <w:szCs w:val="24"/>
        </w:rPr>
        <w:t>П</w:t>
      </w:r>
      <w:r w:rsidR="002F61EF">
        <w:rPr>
          <w:rFonts w:ascii="Times New Roman" w:hAnsi="Times New Roman"/>
          <w:szCs w:val="24"/>
        </w:rPr>
        <w:t xml:space="preserve">резидентом </w:t>
      </w:r>
      <w:r w:rsidR="00F74316" w:rsidRPr="000F351A">
        <w:rPr>
          <w:rFonts w:ascii="Times New Roman" w:hAnsi="Times New Roman"/>
          <w:szCs w:val="24"/>
        </w:rPr>
        <w:t>АНО;</w:t>
      </w:r>
    </w:p>
    <w:p w:rsidR="00F74316" w:rsidRPr="000F351A" w:rsidRDefault="003A4A2E" w:rsidP="0013095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-</w:t>
      </w:r>
      <w:r w:rsidR="00F74316" w:rsidRPr="000F351A">
        <w:rPr>
          <w:rFonts w:ascii="Times New Roman" w:hAnsi="Times New Roman"/>
          <w:szCs w:val="24"/>
        </w:rPr>
        <w:t xml:space="preserve"> </w:t>
      </w:r>
      <w:r w:rsidR="00130958">
        <w:rPr>
          <w:rFonts w:ascii="Times New Roman" w:hAnsi="Times New Roman"/>
          <w:szCs w:val="24"/>
        </w:rPr>
        <w:tab/>
      </w:r>
      <w:r w:rsidR="00F74316" w:rsidRPr="000F351A">
        <w:rPr>
          <w:rFonts w:ascii="Times New Roman" w:hAnsi="Times New Roman"/>
          <w:szCs w:val="24"/>
        </w:rPr>
        <w:t xml:space="preserve">открытие банковских счетов </w:t>
      </w:r>
      <w:r w:rsidR="00857D0C">
        <w:rPr>
          <w:rFonts w:ascii="Times New Roman" w:hAnsi="Times New Roman"/>
          <w:szCs w:val="24"/>
        </w:rPr>
        <w:t>АНО</w:t>
      </w:r>
      <w:r w:rsidR="00F74316" w:rsidRPr="000F351A">
        <w:rPr>
          <w:rFonts w:ascii="Times New Roman" w:hAnsi="Times New Roman"/>
          <w:szCs w:val="24"/>
        </w:rPr>
        <w:t xml:space="preserve"> и распоряжение денежными средствами </w:t>
      </w:r>
      <w:r w:rsidR="000301F5">
        <w:rPr>
          <w:rFonts w:ascii="Times New Roman" w:hAnsi="Times New Roman"/>
          <w:szCs w:val="24"/>
        </w:rPr>
        <w:br/>
      </w:r>
      <w:r w:rsidR="00F74316" w:rsidRPr="000F351A">
        <w:rPr>
          <w:rFonts w:ascii="Times New Roman" w:hAnsi="Times New Roman"/>
          <w:szCs w:val="24"/>
        </w:rPr>
        <w:t>в пределах полномочий.</w:t>
      </w:r>
    </w:p>
    <w:p w:rsidR="00A45B26" w:rsidRPr="00A64EE7" w:rsidRDefault="00531630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="00A45B26" w:rsidRPr="00130958">
        <w:rPr>
          <w:rFonts w:ascii="Times New Roman" w:hAnsi="Times New Roman"/>
          <w:b/>
          <w:szCs w:val="24"/>
        </w:rPr>
        <w:t>5</w:t>
      </w:r>
      <w:r w:rsidRPr="00130958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 w:rsidR="00EC3845">
        <w:rPr>
          <w:rFonts w:ascii="Times New Roman" w:hAnsi="Times New Roman"/>
          <w:szCs w:val="24"/>
        </w:rPr>
        <w:t>Исполнительный</w:t>
      </w:r>
      <w:r w:rsidR="00A45B26" w:rsidRPr="000F351A">
        <w:rPr>
          <w:rFonts w:ascii="Times New Roman" w:hAnsi="Times New Roman"/>
          <w:szCs w:val="24"/>
        </w:rPr>
        <w:t xml:space="preserve"> директор </w:t>
      </w:r>
      <w:r w:rsidRPr="000F351A">
        <w:rPr>
          <w:rFonts w:ascii="Times New Roman" w:hAnsi="Times New Roman"/>
          <w:szCs w:val="24"/>
        </w:rPr>
        <w:t xml:space="preserve">подотчетен </w:t>
      </w:r>
      <w:r w:rsidR="0089289D" w:rsidRPr="000F351A">
        <w:rPr>
          <w:rFonts w:ascii="Times New Roman" w:hAnsi="Times New Roman"/>
          <w:szCs w:val="24"/>
        </w:rPr>
        <w:t>учредител</w:t>
      </w:r>
      <w:r w:rsidR="00EC3845">
        <w:rPr>
          <w:rFonts w:ascii="Times New Roman" w:hAnsi="Times New Roman"/>
          <w:szCs w:val="24"/>
        </w:rPr>
        <w:t>ю</w:t>
      </w:r>
      <w:r w:rsidR="00A64EE7">
        <w:rPr>
          <w:rFonts w:ascii="Times New Roman" w:hAnsi="Times New Roman"/>
          <w:szCs w:val="24"/>
        </w:rPr>
        <w:t xml:space="preserve"> АНО</w:t>
      </w:r>
      <w:r w:rsidR="002D0A24">
        <w:rPr>
          <w:rFonts w:ascii="Times New Roman" w:hAnsi="Times New Roman"/>
          <w:szCs w:val="24"/>
        </w:rPr>
        <w:t>.</w:t>
      </w:r>
    </w:p>
    <w:p w:rsidR="00531630" w:rsidRPr="000F351A" w:rsidRDefault="00A45B26" w:rsidP="00161166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6.</w:t>
      </w:r>
      <w:r w:rsidR="00161166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Pr="000F351A">
        <w:rPr>
          <w:rFonts w:ascii="Times New Roman" w:hAnsi="Times New Roman"/>
          <w:szCs w:val="24"/>
        </w:rPr>
        <w:t xml:space="preserve"> директор </w:t>
      </w:r>
      <w:r w:rsidR="00531630" w:rsidRPr="000F351A">
        <w:rPr>
          <w:rFonts w:ascii="Times New Roman" w:hAnsi="Times New Roman"/>
          <w:szCs w:val="24"/>
        </w:rPr>
        <w:t>без доверенности действует от имени АНО, представляет ее во всех учреждениях, организациях и на предприятиях как на территории Российс</w:t>
      </w:r>
      <w:r w:rsidRPr="000F351A">
        <w:rPr>
          <w:rFonts w:ascii="Times New Roman" w:hAnsi="Times New Roman"/>
          <w:szCs w:val="24"/>
        </w:rPr>
        <w:t>кой Федерации, так и за рубежом.</w:t>
      </w:r>
    </w:p>
    <w:p w:rsidR="00531630" w:rsidRPr="000F351A" w:rsidRDefault="00A45B26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7.</w:t>
      </w:r>
      <w:r w:rsidR="00B64C1E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</w:t>
      </w:r>
      <w:r w:rsidRPr="000F351A">
        <w:rPr>
          <w:rFonts w:ascii="Times New Roman" w:hAnsi="Times New Roman"/>
          <w:szCs w:val="24"/>
        </w:rPr>
        <w:t>ьный директор р</w:t>
      </w:r>
      <w:r w:rsidR="00531630" w:rsidRPr="000F351A">
        <w:rPr>
          <w:rFonts w:ascii="Times New Roman" w:hAnsi="Times New Roman"/>
          <w:szCs w:val="24"/>
        </w:rPr>
        <w:t>аспоряжается в пределах утвержденной сметы средствами АНО, заключает договоры, осуществляет другие юридические действия от имени АНО, приобретает имущество и управляет им, откры</w:t>
      </w:r>
      <w:r w:rsidRPr="000F351A">
        <w:rPr>
          <w:rFonts w:ascii="Times New Roman" w:hAnsi="Times New Roman"/>
          <w:szCs w:val="24"/>
        </w:rPr>
        <w:t xml:space="preserve">вает и закрывает счета в банках, </w:t>
      </w:r>
      <w:r w:rsidR="00531630" w:rsidRPr="000F351A">
        <w:rPr>
          <w:rFonts w:ascii="Times New Roman" w:hAnsi="Times New Roman"/>
          <w:szCs w:val="24"/>
        </w:rPr>
        <w:t>решает вопросы хозяйственно</w:t>
      </w:r>
      <w:r w:rsidRPr="000F351A">
        <w:rPr>
          <w:rFonts w:ascii="Times New Roman" w:hAnsi="Times New Roman"/>
          <w:szCs w:val="24"/>
        </w:rPr>
        <w:t>й и финансовой деятельности АНО.</w:t>
      </w:r>
    </w:p>
    <w:p w:rsidR="00A45B26" w:rsidRPr="000F351A" w:rsidRDefault="00A45B26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8.</w:t>
      </w:r>
      <w:r w:rsidR="00B64C1E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Pr="000F351A">
        <w:rPr>
          <w:rFonts w:ascii="Times New Roman" w:hAnsi="Times New Roman"/>
          <w:szCs w:val="24"/>
        </w:rPr>
        <w:t xml:space="preserve"> директор </w:t>
      </w:r>
      <w:r w:rsidR="00531630" w:rsidRPr="000F351A">
        <w:rPr>
          <w:rFonts w:ascii="Times New Roman" w:hAnsi="Times New Roman"/>
          <w:szCs w:val="24"/>
        </w:rPr>
        <w:t>принимает на работу и увольняет работников АНО, утверждает их должностные обязанности в соответствии со штатно-должностным расписанием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A45B26" w:rsidP="00B64C1E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Pr="00130958">
        <w:rPr>
          <w:rFonts w:ascii="Times New Roman" w:hAnsi="Times New Roman"/>
          <w:b/>
          <w:szCs w:val="24"/>
        </w:rPr>
        <w:t>9.</w:t>
      </w:r>
      <w:r w:rsidR="00B64C1E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Pr="000F351A">
        <w:rPr>
          <w:rFonts w:ascii="Times New Roman" w:hAnsi="Times New Roman"/>
          <w:szCs w:val="24"/>
        </w:rPr>
        <w:t xml:space="preserve"> директор </w:t>
      </w:r>
      <w:r w:rsidR="00531630" w:rsidRPr="000F351A">
        <w:rPr>
          <w:rFonts w:ascii="Times New Roman" w:hAnsi="Times New Roman"/>
          <w:szCs w:val="24"/>
        </w:rPr>
        <w:t xml:space="preserve">осуществляет контроль за деятельностью </w:t>
      </w:r>
      <w:r w:rsidRPr="000F351A">
        <w:rPr>
          <w:rFonts w:ascii="Times New Roman" w:hAnsi="Times New Roman"/>
          <w:szCs w:val="24"/>
        </w:rPr>
        <w:t xml:space="preserve">филиалов </w:t>
      </w:r>
      <w:r w:rsidR="00C740D8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и представительств АНО.</w:t>
      </w:r>
    </w:p>
    <w:p w:rsidR="00531630" w:rsidRPr="000F351A" w:rsidRDefault="00A45B26" w:rsidP="00B64C1E">
      <w:pPr>
        <w:tabs>
          <w:tab w:val="left" w:pos="284"/>
          <w:tab w:val="left" w:pos="567"/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130958">
        <w:rPr>
          <w:rFonts w:ascii="Times New Roman" w:hAnsi="Times New Roman"/>
          <w:b/>
          <w:szCs w:val="24"/>
        </w:rPr>
        <w:t>4.</w:t>
      </w:r>
      <w:r w:rsidR="003A28AF" w:rsidRPr="00130958">
        <w:rPr>
          <w:rFonts w:ascii="Times New Roman" w:hAnsi="Times New Roman"/>
          <w:b/>
          <w:szCs w:val="24"/>
        </w:rPr>
        <w:t>1.</w:t>
      </w:r>
      <w:r w:rsidR="0012185D" w:rsidRPr="00130958">
        <w:rPr>
          <w:rFonts w:ascii="Times New Roman" w:hAnsi="Times New Roman"/>
          <w:b/>
          <w:szCs w:val="24"/>
        </w:rPr>
        <w:t>10.</w:t>
      </w:r>
      <w:r w:rsidR="0012185D" w:rsidRPr="000F351A">
        <w:rPr>
          <w:rFonts w:ascii="Times New Roman" w:hAnsi="Times New Roman"/>
          <w:szCs w:val="24"/>
        </w:rPr>
        <w:t xml:space="preserve"> </w:t>
      </w:r>
      <w:r w:rsidR="00B64C1E">
        <w:rPr>
          <w:rFonts w:ascii="Times New Roman" w:hAnsi="Times New Roman"/>
          <w:szCs w:val="24"/>
        </w:rPr>
        <w:tab/>
      </w:r>
      <w:r w:rsidR="00EC3845">
        <w:rPr>
          <w:rFonts w:ascii="Times New Roman" w:hAnsi="Times New Roman"/>
          <w:szCs w:val="24"/>
        </w:rPr>
        <w:t>Исполнительный</w:t>
      </w:r>
      <w:r w:rsidRPr="000F351A">
        <w:rPr>
          <w:rFonts w:ascii="Times New Roman" w:hAnsi="Times New Roman"/>
          <w:szCs w:val="24"/>
        </w:rPr>
        <w:t xml:space="preserve"> директор </w:t>
      </w:r>
      <w:r w:rsidR="00531630" w:rsidRPr="000F351A">
        <w:rPr>
          <w:rFonts w:ascii="Times New Roman" w:hAnsi="Times New Roman"/>
          <w:szCs w:val="24"/>
        </w:rPr>
        <w:t>несет ответственность в пределах своей компетенции за использование средств и имущества АНО в соответствии с ее уставными целями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A45B26" w:rsidP="00B64C1E">
      <w:pPr>
        <w:pStyle w:val="a7"/>
        <w:tabs>
          <w:tab w:val="left" w:pos="284"/>
          <w:tab w:val="left" w:pos="567"/>
          <w:tab w:val="left" w:pos="1276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</w:t>
      </w:r>
      <w:r w:rsidR="003A28AF" w:rsidRPr="00130958">
        <w:rPr>
          <w:b/>
          <w:sz w:val="24"/>
          <w:szCs w:val="24"/>
        </w:rPr>
        <w:t>1.</w:t>
      </w:r>
      <w:r w:rsidRPr="00130958">
        <w:rPr>
          <w:b/>
          <w:sz w:val="24"/>
          <w:szCs w:val="24"/>
        </w:rPr>
        <w:t>11.</w:t>
      </w:r>
      <w:r w:rsidR="00B64C1E">
        <w:rPr>
          <w:sz w:val="24"/>
          <w:szCs w:val="24"/>
        </w:rPr>
        <w:tab/>
      </w:r>
      <w:r w:rsidR="00EC3845">
        <w:rPr>
          <w:sz w:val="24"/>
          <w:szCs w:val="24"/>
        </w:rPr>
        <w:t>Исполните</w:t>
      </w:r>
      <w:r w:rsidRPr="000F351A">
        <w:rPr>
          <w:sz w:val="24"/>
          <w:szCs w:val="24"/>
        </w:rPr>
        <w:t xml:space="preserve">льный директор </w:t>
      </w:r>
      <w:r w:rsidR="00531630" w:rsidRPr="000F351A">
        <w:rPr>
          <w:sz w:val="24"/>
          <w:szCs w:val="24"/>
        </w:rPr>
        <w:t xml:space="preserve">решает вопросы, которые не относятся </w:t>
      </w:r>
      <w:r w:rsidR="00C740D8">
        <w:rPr>
          <w:sz w:val="24"/>
          <w:szCs w:val="24"/>
        </w:rPr>
        <w:br/>
      </w:r>
      <w:r w:rsidR="00531630" w:rsidRPr="000F351A">
        <w:rPr>
          <w:sz w:val="24"/>
          <w:szCs w:val="24"/>
        </w:rPr>
        <w:t xml:space="preserve">к компетенции </w:t>
      </w:r>
      <w:r w:rsidR="009129DC">
        <w:rPr>
          <w:sz w:val="24"/>
          <w:szCs w:val="24"/>
        </w:rPr>
        <w:t>учредител</w:t>
      </w:r>
      <w:r w:rsidR="00EC3845">
        <w:rPr>
          <w:sz w:val="24"/>
          <w:szCs w:val="24"/>
        </w:rPr>
        <w:t>я</w:t>
      </w:r>
      <w:r w:rsidR="009129DC">
        <w:rPr>
          <w:sz w:val="24"/>
          <w:szCs w:val="24"/>
        </w:rPr>
        <w:t xml:space="preserve"> АНО, </w:t>
      </w:r>
      <w:r w:rsidR="008A0BD7">
        <w:rPr>
          <w:sz w:val="24"/>
          <w:szCs w:val="24"/>
        </w:rPr>
        <w:t>П</w:t>
      </w:r>
      <w:r w:rsidRPr="000F351A">
        <w:rPr>
          <w:sz w:val="24"/>
          <w:szCs w:val="24"/>
        </w:rPr>
        <w:t>резидента АНО и</w:t>
      </w:r>
      <w:r w:rsidR="00531630" w:rsidRPr="000F351A">
        <w:rPr>
          <w:sz w:val="24"/>
          <w:szCs w:val="24"/>
        </w:rPr>
        <w:t xml:space="preserve"> </w:t>
      </w:r>
      <w:r w:rsidR="001E1CA7">
        <w:rPr>
          <w:sz w:val="24"/>
          <w:szCs w:val="24"/>
        </w:rPr>
        <w:t>П</w:t>
      </w:r>
      <w:r w:rsidR="001B5793">
        <w:rPr>
          <w:sz w:val="24"/>
          <w:szCs w:val="24"/>
        </w:rPr>
        <w:t xml:space="preserve">опечительского </w:t>
      </w:r>
      <w:r w:rsidR="00F62727" w:rsidRPr="000F351A">
        <w:rPr>
          <w:sz w:val="24"/>
          <w:szCs w:val="24"/>
        </w:rPr>
        <w:t>совета</w:t>
      </w:r>
      <w:r w:rsidR="00531630" w:rsidRPr="000F351A">
        <w:rPr>
          <w:sz w:val="24"/>
          <w:szCs w:val="24"/>
        </w:rPr>
        <w:t xml:space="preserve"> АНО.</w:t>
      </w:r>
    </w:p>
    <w:p w:rsidR="001933B8" w:rsidRPr="000F351A" w:rsidRDefault="003A28AF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</w:t>
      </w:r>
      <w:r w:rsidR="00276A8D" w:rsidRPr="00130958">
        <w:rPr>
          <w:b/>
          <w:sz w:val="24"/>
          <w:szCs w:val="24"/>
        </w:rPr>
        <w:t>2</w:t>
      </w:r>
      <w:r w:rsidRPr="00130958">
        <w:rPr>
          <w:b/>
          <w:sz w:val="24"/>
          <w:szCs w:val="24"/>
        </w:rPr>
        <w:t>.</w:t>
      </w:r>
      <w:r w:rsidRPr="000F351A"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 w:rsidR="001933B8" w:rsidRPr="000F351A">
        <w:rPr>
          <w:sz w:val="24"/>
          <w:szCs w:val="24"/>
        </w:rPr>
        <w:t>Президент АНО.</w:t>
      </w:r>
    </w:p>
    <w:p w:rsidR="001933B8" w:rsidRPr="000F351A" w:rsidRDefault="00FD275F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</w:t>
      </w:r>
      <w:r w:rsidR="00276A8D" w:rsidRPr="00130958">
        <w:rPr>
          <w:b/>
          <w:sz w:val="24"/>
          <w:szCs w:val="24"/>
        </w:rPr>
        <w:t>2</w:t>
      </w:r>
      <w:r w:rsidRPr="00130958">
        <w:rPr>
          <w:b/>
          <w:sz w:val="24"/>
          <w:szCs w:val="24"/>
        </w:rPr>
        <w:t>.</w:t>
      </w:r>
      <w:r w:rsidR="00EC5064" w:rsidRPr="00130958">
        <w:rPr>
          <w:b/>
          <w:sz w:val="24"/>
          <w:szCs w:val="24"/>
        </w:rPr>
        <w:t>1</w:t>
      </w:r>
      <w:r w:rsidR="003B106D" w:rsidRPr="00130958">
        <w:rPr>
          <w:b/>
          <w:sz w:val="24"/>
          <w:szCs w:val="24"/>
        </w:rPr>
        <w:t>.</w:t>
      </w:r>
      <w:r w:rsidR="00B64C1E">
        <w:rPr>
          <w:sz w:val="24"/>
          <w:szCs w:val="24"/>
        </w:rPr>
        <w:tab/>
      </w:r>
      <w:r w:rsidR="001933B8" w:rsidRPr="000F351A">
        <w:rPr>
          <w:sz w:val="24"/>
          <w:szCs w:val="24"/>
        </w:rPr>
        <w:t xml:space="preserve">Президент </w:t>
      </w:r>
      <w:r w:rsidR="00926238">
        <w:rPr>
          <w:sz w:val="24"/>
          <w:szCs w:val="24"/>
        </w:rPr>
        <w:t xml:space="preserve">АНО </w:t>
      </w:r>
      <w:r w:rsidR="00DE2684">
        <w:rPr>
          <w:sz w:val="24"/>
          <w:szCs w:val="24"/>
        </w:rPr>
        <w:t>назначается</w:t>
      </w:r>
      <w:r w:rsidR="001933B8" w:rsidRPr="000F351A">
        <w:rPr>
          <w:sz w:val="24"/>
          <w:szCs w:val="24"/>
        </w:rPr>
        <w:t xml:space="preserve"> учредителе</w:t>
      </w:r>
      <w:r w:rsidR="009F50D7">
        <w:rPr>
          <w:sz w:val="24"/>
          <w:szCs w:val="24"/>
        </w:rPr>
        <w:t>м</w:t>
      </w:r>
      <w:r w:rsidR="00926238">
        <w:rPr>
          <w:sz w:val="24"/>
          <w:szCs w:val="24"/>
        </w:rPr>
        <w:t xml:space="preserve"> АНО</w:t>
      </w:r>
      <w:r w:rsidR="001933B8" w:rsidRPr="000F351A">
        <w:rPr>
          <w:sz w:val="24"/>
          <w:szCs w:val="24"/>
        </w:rPr>
        <w:t xml:space="preserve"> сроком на</w:t>
      </w:r>
      <w:r w:rsidR="00F64E40">
        <w:rPr>
          <w:sz w:val="24"/>
          <w:szCs w:val="24"/>
        </w:rPr>
        <w:t xml:space="preserve"> пять лет</w:t>
      </w:r>
      <w:r w:rsidR="001933B8" w:rsidRPr="000F351A">
        <w:rPr>
          <w:sz w:val="24"/>
          <w:szCs w:val="24"/>
        </w:rPr>
        <w:t xml:space="preserve">. </w:t>
      </w:r>
      <w:r w:rsidR="00C0585F" w:rsidRPr="00C0585F">
        <w:rPr>
          <w:sz w:val="24"/>
          <w:szCs w:val="24"/>
        </w:rPr>
        <w:t>По истечении пяти лет</w:t>
      </w:r>
      <w:r w:rsidR="00C0585F">
        <w:rPr>
          <w:sz w:val="24"/>
          <w:szCs w:val="24"/>
        </w:rPr>
        <w:t xml:space="preserve"> с момента избрания</w:t>
      </w:r>
      <w:r w:rsidR="00C0585F" w:rsidRPr="00C0585F">
        <w:rPr>
          <w:sz w:val="24"/>
          <w:szCs w:val="24"/>
        </w:rPr>
        <w:t xml:space="preserve">, Президент АНО осуществляет свои полномочия вплоть </w:t>
      </w:r>
      <w:r w:rsidR="00BC249A">
        <w:rPr>
          <w:sz w:val="24"/>
          <w:szCs w:val="24"/>
        </w:rPr>
        <w:br/>
      </w:r>
      <w:r w:rsidR="00C0585F" w:rsidRPr="00C0585F">
        <w:rPr>
          <w:sz w:val="24"/>
          <w:szCs w:val="24"/>
        </w:rPr>
        <w:t>до избрания нового Президента.</w:t>
      </w:r>
    </w:p>
    <w:p w:rsidR="001933B8" w:rsidRPr="000C4A46" w:rsidRDefault="001933B8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</w:t>
      </w:r>
      <w:r w:rsidR="00276A8D" w:rsidRPr="00130958">
        <w:rPr>
          <w:b/>
          <w:sz w:val="24"/>
          <w:szCs w:val="24"/>
        </w:rPr>
        <w:t>2</w:t>
      </w:r>
      <w:r w:rsidR="003B106D" w:rsidRPr="00130958">
        <w:rPr>
          <w:b/>
          <w:sz w:val="24"/>
          <w:szCs w:val="24"/>
        </w:rPr>
        <w:t>.</w:t>
      </w:r>
      <w:r w:rsidR="00EC5064" w:rsidRPr="00130958">
        <w:rPr>
          <w:b/>
          <w:sz w:val="24"/>
          <w:szCs w:val="24"/>
        </w:rPr>
        <w:t>2</w:t>
      </w:r>
      <w:r w:rsidR="003B106D" w:rsidRPr="00130958">
        <w:rPr>
          <w:b/>
          <w:sz w:val="24"/>
          <w:szCs w:val="24"/>
        </w:rPr>
        <w:t>.</w:t>
      </w:r>
      <w:r w:rsidR="00B64C1E">
        <w:rPr>
          <w:sz w:val="24"/>
          <w:szCs w:val="24"/>
        </w:rPr>
        <w:tab/>
      </w:r>
      <w:r w:rsidRPr="000C4A46">
        <w:rPr>
          <w:sz w:val="24"/>
          <w:szCs w:val="24"/>
        </w:rPr>
        <w:t xml:space="preserve">К компетенции </w:t>
      </w:r>
      <w:r w:rsidR="001A53D5">
        <w:rPr>
          <w:sz w:val="24"/>
          <w:szCs w:val="24"/>
        </w:rPr>
        <w:t>П</w:t>
      </w:r>
      <w:r w:rsidRPr="000C4A46">
        <w:rPr>
          <w:sz w:val="24"/>
          <w:szCs w:val="24"/>
        </w:rPr>
        <w:t>резидента</w:t>
      </w:r>
      <w:r w:rsidR="00EC5064">
        <w:rPr>
          <w:sz w:val="24"/>
          <w:szCs w:val="24"/>
        </w:rPr>
        <w:t xml:space="preserve"> АНО, действующего на основании доверенности,</w:t>
      </w:r>
      <w:r w:rsidR="00926238" w:rsidRPr="000C4A46">
        <w:rPr>
          <w:sz w:val="24"/>
          <w:szCs w:val="24"/>
        </w:rPr>
        <w:t xml:space="preserve"> </w:t>
      </w:r>
      <w:r w:rsidRPr="000C4A46">
        <w:rPr>
          <w:sz w:val="24"/>
          <w:szCs w:val="24"/>
        </w:rPr>
        <w:t>относятся:</w:t>
      </w:r>
    </w:p>
    <w:p w:rsidR="00746474" w:rsidRPr="000C4A46" w:rsidRDefault="00746474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 w:rsidRPr="000C4A46">
        <w:rPr>
          <w:sz w:val="24"/>
          <w:szCs w:val="24"/>
        </w:rPr>
        <w:t>представление АНО в отношениях с юридическими и физическими лицами, органами власти и управления в Российской Федерации и за ее пределами;</w:t>
      </w:r>
    </w:p>
    <w:p w:rsidR="00746474" w:rsidRPr="000C4A46" w:rsidRDefault="00746474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 w:rsidR="009F50D7" w:rsidRPr="000C4A46">
        <w:rPr>
          <w:sz w:val="24"/>
          <w:szCs w:val="24"/>
        </w:rPr>
        <w:t xml:space="preserve">осуществление </w:t>
      </w:r>
      <w:r w:rsidRPr="000C4A46">
        <w:rPr>
          <w:sz w:val="24"/>
          <w:szCs w:val="24"/>
        </w:rPr>
        <w:t>контрол</w:t>
      </w:r>
      <w:r w:rsidR="009F50D7" w:rsidRPr="000C4A46">
        <w:rPr>
          <w:sz w:val="24"/>
          <w:szCs w:val="24"/>
        </w:rPr>
        <w:t>я</w:t>
      </w:r>
      <w:r w:rsidRPr="000C4A46">
        <w:rPr>
          <w:sz w:val="24"/>
          <w:szCs w:val="24"/>
        </w:rPr>
        <w:t xml:space="preserve"> за реализацией целей, задач и программ деятельности АНО;</w:t>
      </w:r>
    </w:p>
    <w:p w:rsidR="00F865F5" w:rsidRPr="000C4A46" w:rsidRDefault="00746474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 w:rsidRPr="000C4A46">
        <w:rPr>
          <w:sz w:val="24"/>
          <w:szCs w:val="24"/>
        </w:rPr>
        <w:t>выполнение организационно-распорядительных функций в рамках своей компетенции;</w:t>
      </w:r>
    </w:p>
    <w:p w:rsidR="00746474" w:rsidRPr="000C4A46" w:rsidRDefault="00F865F5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 w:rsidRPr="000C4A46">
        <w:rPr>
          <w:sz w:val="24"/>
          <w:szCs w:val="24"/>
        </w:rPr>
        <w:t>подбор тренеров</w:t>
      </w:r>
      <w:r w:rsidR="00DE2684">
        <w:rPr>
          <w:sz w:val="24"/>
          <w:szCs w:val="24"/>
        </w:rPr>
        <w:t xml:space="preserve"> и методистов</w:t>
      </w:r>
      <w:r w:rsidRPr="000C4A46">
        <w:rPr>
          <w:sz w:val="24"/>
          <w:szCs w:val="24"/>
        </w:rPr>
        <w:t>;</w:t>
      </w:r>
    </w:p>
    <w:p w:rsidR="009F50D7" w:rsidRDefault="00746474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  <w:shd w:val="clear" w:color="auto" w:fill="FFFFFF"/>
        </w:rPr>
      </w:pPr>
      <w:r w:rsidRPr="000C4A46">
        <w:rPr>
          <w:sz w:val="24"/>
          <w:szCs w:val="24"/>
          <w:shd w:val="clear" w:color="auto" w:fill="FFFFFF"/>
        </w:rPr>
        <w:t xml:space="preserve">- </w:t>
      </w:r>
      <w:r w:rsidR="00B64C1E">
        <w:rPr>
          <w:sz w:val="24"/>
          <w:szCs w:val="24"/>
          <w:shd w:val="clear" w:color="auto" w:fill="FFFFFF"/>
        </w:rPr>
        <w:tab/>
      </w:r>
      <w:r w:rsidR="009138B6">
        <w:rPr>
          <w:sz w:val="24"/>
          <w:szCs w:val="24"/>
          <w:shd w:val="clear" w:color="auto" w:fill="FFFFFF"/>
        </w:rPr>
        <w:t xml:space="preserve">согласование сделок и операций по </w:t>
      </w:r>
      <w:r w:rsidRPr="000C4A46">
        <w:rPr>
          <w:sz w:val="24"/>
          <w:szCs w:val="24"/>
          <w:shd w:val="clear" w:color="auto" w:fill="FFFFFF"/>
        </w:rPr>
        <w:t>распоряжени</w:t>
      </w:r>
      <w:r w:rsidR="009138B6">
        <w:rPr>
          <w:sz w:val="24"/>
          <w:szCs w:val="24"/>
          <w:shd w:val="clear" w:color="auto" w:fill="FFFFFF"/>
        </w:rPr>
        <w:t xml:space="preserve">ю </w:t>
      </w:r>
      <w:r w:rsidRPr="000C4A46">
        <w:rPr>
          <w:sz w:val="24"/>
          <w:szCs w:val="24"/>
          <w:shd w:val="clear" w:color="auto" w:fill="FFFFFF"/>
        </w:rPr>
        <w:t>в рамках своих полномочий имуществом и средствами АНО</w:t>
      </w:r>
      <w:r w:rsidR="009F50D7" w:rsidRPr="000C4A46">
        <w:rPr>
          <w:sz w:val="24"/>
          <w:szCs w:val="24"/>
          <w:shd w:val="clear" w:color="auto" w:fill="FFFFFF"/>
        </w:rPr>
        <w:t>;</w:t>
      </w:r>
    </w:p>
    <w:p w:rsidR="009138B6" w:rsidRPr="00CD5F0A" w:rsidRDefault="009138B6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  <w:shd w:val="clear" w:color="auto" w:fill="FFFFFF"/>
        </w:rPr>
      </w:pPr>
      <w:r w:rsidRPr="00CD5F0A">
        <w:rPr>
          <w:sz w:val="24"/>
          <w:szCs w:val="24"/>
          <w:shd w:val="clear" w:color="auto" w:fill="FFFFFF"/>
        </w:rPr>
        <w:t xml:space="preserve">- </w:t>
      </w:r>
      <w:r w:rsidR="00B64C1E">
        <w:rPr>
          <w:sz w:val="24"/>
          <w:szCs w:val="24"/>
          <w:shd w:val="clear" w:color="auto" w:fill="FFFFFF"/>
        </w:rPr>
        <w:tab/>
      </w:r>
      <w:r w:rsidRPr="00CD5F0A">
        <w:rPr>
          <w:sz w:val="24"/>
          <w:szCs w:val="24"/>
          <w:shd w:val="clear" w:color="auto" w:fill="FFFFFF"/>
        </w:rPr>
        <w:t>утверждение сметы расходов и источников финансирования АНО;</w:t>
      </w:r>
    </w:p>
    <w:p w:rsidR="00C0585F" w:rsidRDefault="009F50D7" w:rsidP="00B64C1E">
      <w:pPr>
        <w:pStyle w:val="a7"/>
        <w:tabs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C4A46">
        <w:rPr>
          <w:sz w:val="24"/>
          <w:szCs w:val="24"/>
          <w:shd w:val="clear" w:color="auto" w:fill="FFFFFF"/>
        </w:rPr>
        <w:t xml:space="preserve">- </w:t>
      </w:r>
      <w:r w:rsidR="00B64C1E">
        <w:rPr>
          <w:sz w:val="24"/>
          <w:szCs w:val="24"/>
          <w:shd w:val="clear" w:color="auto" w:fill="FFFFFF"/>
        </w:rPr>
        <w:tab/>
      </w:r>
      <w:r w:rsidR="00746474" w:rsidRPr="000C4A46">
        <w:rPr>
          <w:sz w:val="24"/>
          <w:szCs w:val="24"/>
          <w:shd w:val="clear" w:color="auto" w:fill="FFFFFF"/>
        </w:rPr>
        <w:t>решение ины</w:t>
      </w:r>
      <w:r w:rsidR="00F64E40" w:rsidRPr="000C4A46">
        <w:rPr>
          <w:sz w:val="24"/>
          <w:szCs w:val="24"/>
          <w:shd w:val="clear" w:color="auto" w:fill="FFFFFF"/>
        </w:rPr>
        <w:t>х</w:t>
      </w:r>
      <w:r w:rsidR="00746474" w:rsidRPr="000C4A46">
        <w:rPr>
          <w:sz w:val="24"/>
          <w:szCs w:val="24"/>
          <w:shd w:val="clear" w:color="auto" w:fill="FFFFFF"/>
        </w:rPr>
        <w:t xml:space="preserve"> вопрос</w:t>
      </w:r>
      <w:r w:rsidR="00F64E40" w:rsidRPr="000C4A46">
        <w:rPr>
          <w:sz w:val="24"/>
          <w:szCs w:val="24"/>
          <w:shd w:val="clear" w:color="auto" w:fill="FFFFFF"/>
        </w:rPr>
        <w:t>ов</w:t>
      </w:r>
      <w:r w:rsidR="00746474" w:rsidRPr="000C4A46">
        <w:rPr>
          <w:sz w:val="24"/>
          <w:szCs w:val="24"/>
          <w:shd w:val="clear" w:color="auto" w:fill="FFFFFF"/>
        </w:rPr>
        <w:t xml:space="preserve"> деятельности А</w:t>
      </w:r>
      <w:r w:rsidR="00F64E40" w:rsidRPr="000C4A46">
        <w:rPr>
          <w:sz w:val="24"/>
          <w:szCs w:val="24"/>
          <w:shd w:val="clear" w:color="auto" w:fill="FFFFFF"/>
        </w:rPr>
        <w:t>НО</w:t>
      </w:r>
      <w:r w:rsidR="00746474" w:rsidRPr="000C4A46">
        <w:rPr>
          <w:sz w:val="24"/>
          <w:szCs w:val="24"/>
          <w:shd w:val="clear" w:color="auto" w:fill="FFFFFF"/>
        </w:rPr>
        <w:t>, не отнесенны</w:t>
      </w:r>
      <w:r w:rsidR="00F64E40" w:rsidRPr="000C4A46">
        <w:rPr>
          <w:sz w:val="24"/>
          <w:szCs w:val="24"/>
          <w:shd w:val="clear" w:color="auto" w:fill="FFFFFF"/>
        </w:rPr>
        <w:t>х</w:t>
      </w:r>
      <w:r w:rsidR="00746474" w:rsidRPr="000C4A46">
        <w:rPr>
          <w:sz w:val="24"/>
          <w:szCs w:val="24"/>
          <w:shd w:val="clear" w:color="auto" w:fill="FFFFFF"/>
        </w:rPr>
        <w:t xml:space="preserve"> к компетенции </w:t>
      </w:r>
      <w:r w:rsidR="007D6A26" w:rsidRPr="000C4A46">
        <w:rPr>
          <w:sz w:val="24"/>
          <w:szCs w:val="24"/>
          <w:shd w:val="clear" w:color="auto" w:fill="FFFFFF"/>
        </w:rPr>
        <w:t xml:space="preserve">учредителя, </w:t>
      </w:r>
      <w:r w:rsidR="008A0BD7">
        <w:rPr>
          <w:sz w:val="24"/>
          <w:szCs w:val="24"/>
          <w:shd w:val="clear" w:color="auto" w:fill="FFFFFF"/>
        </w:rPr>
        <w:t>И</w:t>
      </w:r>
      <w:r w:rsidR="00746474" w:rsidRPr="000C4A46">
        <w:rPr>
          <w:sz w:val="24"/>
          <w:szCs w:val="24"/>
          <w:shd w:val="clear" w:color="auto" w:fill="FFFFFF"/>
        </w:rPr>
        <w:t>сполнительного директора</w:t>
      </w:r>
      <w:r w:rsidR="007D6A26" w:rsidRPr="000C4A46">
        <w:rPr>
          <w:sz w:val="24"/>
          <w:szCs w:val="24"/>
        </w:rPr>
        <w:t xml:space="preserve"> и</w:t>
      </w:r>
      <w:r w:rsidR="007D6A26">
        <w:rPr>
          <w:sz w:val="24"/>
          <w:szCs w:val="24"/>
        </w:rPr>
        <w:t xml:space="preserve"> </w:t>
      </w:r>
      <w:r w:rsidR="001E1CA7">
        <w:rPr>
          <w:sz w:val="24"/>
          <w:szCs w:val="24"/>
        </w:rPr>
        <w:t>П</w:t>
      </w:r>
      <w:r w:rsidR="001B5793">
        <w:rPr>
          <w:sz w:val="24"/>
          <w:szCs w:val="24"/>
        </w:rPr>
        <w:t xml:space="preserve">опечительского </w:t>
      </w:r>
      <w:r w:rsidR="007D6A26">
        <w:rPr>
          <w:sz w:val="24"/>
          <w:szCs w:val="24"/>
        </w:rPr>
        <w:t>совета</w:t>
      </w:r>
      <w:r w:rsidR="001E1CA7">
        <w:rPr>
          <w:sz w:val="24"/>
          <w:szCs w:val="24"/>
        </w:rPr>
        <w:t xml:space="preserve"> АНО</w:t>
      </w:r>
      <w:r w:rsidR="002D0A24">
        <w:rPr>
          <w:sz w:val="24"/>
          <w:szCs w:val="24"/>
        </w:rPr>
        <w:t>.</w:t>
      </w:r>
    </w:p>
    <w:p w:rsidR="000D6BF6" w:rsidRPr="00676755" w:rsidRDefault="000D6BF6" w:rsidP="00B64C1E">
      <w:pPr>
        <w:pStyle w:val="a7"/>
        <w:tabs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4.2.</w:t>
      </w:r>
      <w:r w:rsidR="00EC5064" w:rsidRPr="00130958">
        <w:rPr>
          <w:b/>
          <w:sz w:val="24"/>
          <w:szCs w:val="24"/>
        </w:rPr>
        <w:t>3</w:t>
      </w:r>
      <w:r w:rsidRPr="00130958">
        <w:rPr>
          <w:b/>
          <w:sz w:val="24"/>
          <w:szCs w:val="24"/>
        </w:rPr>
        <w:t>.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Решения Президента АНО, принятые им в рамках своей компетенции обязательны для Исполнительного директора АНО.</w:t>
      </w:r>
    </w:p>
    <w:p w:rsidR="003B106D" w:rsidRPr="000F351A" w:rsidRDefault="003B106D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lastRenderedPageBreak/>
        <w:t>4.</w:t>
      </w:r>
      <w:r w:rsidR="00276A8D" w:rsidRPr="00130958">
        <w:rPr>
          <w:b/>
          <w:sz w:val="24"/>
          <w:szCs w:val="24"/>
        </w:rPr>
        <w:t>3</w:t>
      </w:r>
      <w:r w:rsidRPr="00130958">
        <w:rPr>
          <w:b/>
          <w:sz w:val="24"/>
          <w:szCs w:val="24"/>
        </w:rPr>
        <w:t>.</w:t>
      </w:r>
      <w:r w:rsidRPr="000F351A"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 w:rsidR="00F52D2A">
        <w:rPr>
          <w:sz w:val="24"/>
          <w:szCs w:val="24"/>
        </w:rPr>
        <w:t xml:space="preserve">Попечительский </w:t>
      </w:r>
      <w:r w:rsidRPr="000F351A">
        <w:rPr>
          <w:sz w:val="24"/>
          <w:szCs w:val="24"/>
        </w:rPr>
        <w:t>совет</w:t>
      </w:r>
      <w:r w:rsidR="00926238">
        <w:rPr>
          <w:sz w:val="24"/>
          <w:szCs w:val="24"/>
        </w:rPr>
        <w:t xml:space="preserve"> АНО</w:t>
      </w:r>
      <w:r w:rsidRPr="000F351A">
        <w:rPr>
          <w:sz w:val="24"/>
          <w:szCs w:val="24"/>
        </w:rPr>
        <w:t>.</w:t>
      </w:r>
    </w:p>
    <w:p w:rsidR="00EC5064" w:rsidRDefault="003B106D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130958">
        <w:rPr>
          <w:b/>
          <w:sz w:val="24"/>
          <w:szCs w:val="24"/>
        </w:rPr>
        <w:t>4.</w:t>
      </w:r>
      <w:r w:rsidR="00652305" w:rsidRPr="00130958">
        <w:rPr>
          <w:b/>
          <w:sz w:val="24"/>
          <w:szCs w:val="24"/>
        </w:rPr>
        <w:t>3</w:t>
      </w:r>
      <w:r w:rsidRPr="00130958">
        <w:rPr>
          <w:b/>
          <w:sz w:val="24"/>
          <w:szCs w:val="24"/>
        </w:rPr>
        <w:t>.1.</w:t>
      </w:r>
      <w:r w:rsidR="00B64C1E">
        <w:rPr>
          <w:sz w:val="24"/>
          <w:szCs w:val="24"/>
        </w:rPr>
        <w:tab/>
      </w:r>
      <w:r w:rsidR="00EC5064">
        <w:rPr>
          <w:sz w:val="24"/>
          <w:szCs w:val="24"/>
        </w:rPr>
        <w:t xml:space="preserve">Для осуществления надзора за деятельностью АНО, учредитель формирует попечительский совет. </w:t>
      </w:r>
      <w:r w:rsidR="00F52D2A">
        <w:rPr>
          <w:sz w:val="24"/>
          <w:szCs w:val="24"/>
        </w:rPr>
        <w:t xml:space="preserve">Попечительский </w:t>
      </w:r>
      <w:r w:rsidRPr="000F351A">
        <w:rPr>
          <w:sz w:val="24"/>
          <w:szCs w:val="24"/>
        </w:rPr>
        <w:t xml:space="preserve">совет </w:t>
      </w:r>
      <w:r w:rsidR="00926238">
        <w:rPr>
          <w:sz w:val="24"/>
          <w:szCs w:val="24"/>
        </w:rPr>
        <w:t xml:space="preserve">АНО </w:t>
      </w:r>
      <w:r w:rsidR="00F52D2A">
        <w:rPr>
          <w:sz w:val="24"/>
          <w:szCs w:val="24"/>
        </w:rPr>
        <w:t xml:space="preserve">является надзорным органом АНО </w:t>
      </w:r>
      <w:r w:rsidR="00C740D8">
        <w:rPr>
          <w:sz w:val="24"/>
          <w:szCs w:val="24"/>
        </w:rPr>
        <w:br/>
      </w:r>
      <w:r w:rsidR="00F52D2A">
        <w:rPr>
          <w:sz w:val="24"/>
          <w:szCs w:val="24"/>
        </w:rPr>
        <w:t>и осуществляет свою деятельность на общественных началах</w:t>
      </w:r>
      <w:r w:rsidRPr="000F351A">
        <w:rPr>
          <w:sz w:val="24"/>
          <w:szCs w:val="24"/>
        </w:rPr>
        <w:t>.</w:t>
      </w:r>
      <w:r w:rsidR="00EC5064">
        <w:rPr>
          <w:sz w:val="24"/>
          <w:szCs w:val="24"/>
        </w:rPr>
        <w:t xml:space="preserve"> </w:t>
      </w:r>
    </w:p>
    <w:p w:rsidR="00F52D2A" w:rsidRDefault="003B106D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</w:t>
      </w:r>
      <w:r w:rsidR="00652305" w:rsidRPr="00D3399A">
        <w:rPr>
          <w:b/>
          <w:sz w:val="24"/>
          <w:szCs w:val="24"/>
        </w:rPr>
        <w:t>3</w:t>
      </w:r>
      <w:r w:rsidRPr="00D3399A">
        <w:rPr>
          <w:b/>
          <w:sz w:val="24"/>
          <w:szCs w:val="24"/>
        </w:rPr>
        <w:t>.2</w:t>
      </w:r>
      <w:r w:rsidR="00B64C1E" w:rsidRPr="00D3399A">
        <w:rPr>
          <w:b/>
          <w:sz w:val="24"/>
          <w:szCs w:val="24"/>
        </w:rPr>
        <w:t>.</w:t>
      </w:r>
      <w:r w:rsidR="00B64C1E">
        <w:rPr>
          <w:sz w:val="24"/>
          <w:szCs w:val="24"/>
        </w:rPr>
        <w:tab/>
      </w:r>
      <w:r w:rsidR="00F52D2A">
        <w:rPr>
          <w:sz w:val="24"/>
          <w:szCs w:val="24"/>
        </w:rPr>
        <w:t>Попечительский совет</w:t>
      </w:r>
      <w:r w:rsidR="00926238">
        <w:rPr>
          <w:sz w:val="24"/>
          <w:szCs w:val="24"/>
        </w:rPr>
        <w:t xml:space="preserve"> АНО</w:t>
      </w:r>
      <w:r w:rsidR="00F52D2A">
        <w:rPr>
          <w:sz w:val="24"/>
          <w:szCs w:val="24"/>
        </w:rPr>
        <w:t xml:space="preserve"> формируется сроком на </w:t>
      </w:r>
      <w:r w:rsidR="00B55F7A">
        <w:rPr>
          <w:sz w:val="24"/>
          <w:szCs w:val="24"/>
        </w:rPr>
        <w:t xml:space="preserve">пять </w:t>
      </w:r>
      <w:r w:rsidR="00F52D2A">
        <w:rPr>
          <w:sz w:val="24"/>
          <w:szCs w:val="24"/>
        </w:rPr>
        <w:t>лет.</w:t>
      </w:r>
      <w:r w:rsidR="009A0D6A">
        <w:rPr>
          <w:sz w:val="24"/>
          <w:szCs w:val="24"/>
        </w:rPr>
        <w:t xml:space="preserve"> Членами </w:t>
      </w:r>
      <w:r w:rsidR="001E1CA7">
        <w:rPr>
          <w:sz w:val="24"/>
          <w:szCs w:val="24"/>
        </w:rPr>
        <w:t>П</w:t>
      </w:r>
      <w:r w:rsidR="009A0D6A">
        <w:rPr>
          <w:sz w:val="24"/>
          <w:szCs w:val="24"/>
        </w:rPr>
        <w:t xml:space="preserve">опечительского совета </w:t>
      </w:r>
      <w:r w:rsidR="00926238">
        <w:rPr>
          <w:sz w:val="24"/>
          <w:szCs w:val="24"/>
        </w:rPr>
        <w:t xml:space="preserve">АНО </w:t>
      </w:r>
      <w:r w:rsidR="009A0D6A">
        <w:rPr>
          <w:sz w:val="24"/>
          <w:szCs w:val="24"/>
        </w:rPr>
        <w:t>могут быть избраны только физические лица.</w:t>
      </w:r>
    </w:p>
    <w:p w:rsidR="003B106D" w:rsidRDefault="00F52D2A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4.3.3.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Попечительский</w:t>
      </w:r>
      <w:r w:rsidR="003B106D" w:rsidRPr="000F351A">
        <w:rPr>
          <w:sz w:val="24"/>
          <w:szCs w:val="24"/>
        </w:rPr>
        <w:t xml:space="preserve"> совет </w:t>
      </w:r>
      <w:r w:rsidR="009A0D6A">
        <w:rPr>
          <w:sz w:val="24"/>
          <w:szCs w:val="24"/>
        </w:rPr>
        <w:t>АНО правомочен:</w:t>
      </w:r>
    </w:p>
    <w:p w:rsidR="009A0D6A" w:rsidRDefault="009A0D6A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осуществлять надзор за деятельностью АНО;</w:t>
      </w:r>
    </w:p>
    <w:p w:rsidR="009A0D6A" w:rsidRDefault="009A0D6A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осуществля</w:t>
      </w:r>
      <w:r w:rsidR="00926238">
        <w:rPr>
          <w:sz w:val="24"/>
          <w:szCs w:val="24"/>
        </w:rPr>
        <w:t>ть</w:t>
      </w:r>
      <w:r>
        <w:rPr>
          <w:sz w:val="24"/>
          <w:szCs w:val="24"/>
        </w:rPr>
        <w:t xml:space="preserve"> надзор за принятием другими органами АНО решений и обеспеч</w:t>
      </w:r>
      <w:r w:rsidR="00926238">
        <w:rPr>
          <w:sz w:val="24"/>
          <w:szCs w:val="24"/>
        </w:rPr>
        <w:t xml:space="preserve">ивать их </w:t>
      </w:r>
      <w:r>
        <w:rPr>
          <w:sz w:val="24"/>
          <w:szCs w:val="24"/>
        </w:rPr>
        <w:t>исполнени</w:t>
      </w:r>
      <w:r w:rsidR="00926238">
        <w:rPr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9A0D6A" w:rsidRDefault="00307D82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осуществлять надзор за использованием средств АНО;</w:t>
      </w:r>
    </w:p>
    <w:p w:rsidR="00307D82" w:rsidRDefault="00307D82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принимать решения о ежегодном опубликовании отчета об использовании имущества АНО.</w:t>
      </w:r>
    </w:p>
    <w:p w:rsidR="00307D82" w:rsidRDefault="00307D82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В целях осуществления своей деятельности члены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АНО вправе:</w:t>
      </w:r>
    </w:p>
    <w:p w:rsidR="002F0CD3" w:rsidRDefault="00307D82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знакомиться с любыми документами АНО;</w:t>
      </w:r>
    </w:p>
    <w:p w:rsidR="00307D82" w:rsidRDefault="00307D82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 w:rsidR="003D2939">
        <w:rPr>
          <w:sz w:val="24"/>
          <w:szCs w:val="24"/>
        </w:rPr>
        <w:t xml:space="preserve">получать письменные и устные разъяснения от </w:t>
      </w:r>
      <w:r w:rsidR="008A0BD7">
        <w:rPr>
          <w:sz w:val="24"/>
          <w:szCs w:val="24"/>
        </w:rPr>
        <w:t>И</w:t>
      </w:r>
      <w:r w:rsidR="003D2939">
        <w:rPr>
          <w:sz w:val="24"/>
          <w:szCs w:val="24"/>
        </w:rPr>
        <w:t xml:space="preserve">сполнительного директора АНО, </w:t>
      </w:r>
      <w:r w:rsidR="008A0BD7">
        <w:rPr>
          <w:sz w:val="24"/>
          <w:szCs w:val="24"/>
        </w:rPr>
        <w:t>П</w:t>
      </w:r>
      <w:r w:rsidR="003D2939">
        <w:rPr>
          <w:sz w:val="24"/>
          <w:szCs w:val="24"/>
        </w:rPr>
        <w:t>резидента АНО, иных должностных лиц и работников АНО;</w:t>
      </w:r>
    </w:p>
    <w:p w:rsidR="003D2939" w:rsidRDefault="003D2939" w:rsidP="00B64C1E">
      <w:pPr>
        <w:pStyle w:val="a7"/>
        <w:tabs>
          <w:tab w:val="left" w:pos="284"/>
          <w:tab w:val="left" w:pos="567"/>
          <w:tab w:val="left" w:pos="851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реализовать иные права, предусмотренные настоящим уставом.</w:t>
      </w:r>
    </w:p>
    <w:p w:rsidR="003D2939" w:rsidRDefault="003D2939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При учреждении АНО председатель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АНО назначается учредителем АНО.</w:t>
      </w:r>
    </w:p>
    <w:p w:rsidR="003D2939" w:rsidRDefault="003D2939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4.6.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Председатель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организует </w:t>
      </w:r>
      <w:r w:rsidR="00DE2684">
        <w:rPr>
          <w:sz w:val="24"/>
          <w:szCs w:val="24"/>
        </w:rPr>
        <w:t>и</w:t>
      </w:r>
      <w:r>
        <w:rPr>
          <w:sz w:val="24"/>
          <w:szCs w:val="24"/>
        </w:rPr>
        <w:t xml:space="preserve"> созывает заседания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совета, председательствует на таких заседаниях, а также обеспечивает ведение протокола заседания</w:t>
      </w:r>
      <w:r w:rsidR="00452751">
        <w:rPr>
          <w:sz w:val="24"/>
          <w:szCs w:val="24"/>
        </w:rPr>
        <w:t xml:space="preserve">. В случае отсутствия председателя </w:t>
      </w:r>
      <w:r w:rsidR="001E1CA7">
        <w:rPr>
          <w:sz w:val="24"/>
          <w:szCs w:val="24"/>
        </w:rPr>
        <w:t>П</w:t>
      </w:r>
      <w:r w:rsidR="00452751">
        <w:rPr>
          <w:sz w:val="24"/>
          <w:szCs w:val="24"/>
        </w:rPr>
        <w:t>опечительского совета его функции</w:t>
      </w:r>
      <w:r w:rsidR="00B64C1E">
        <w:rPr>
          <w:sz w:val="24"/>
          <w:szCs w:val="24"/>
        </w:rPr>
        <w:t xml:space="preserve"> </w:t>
      </w:r>
      <w:r w:rsidR="00452751">
        <w:rPr>
          <w:sz w:val="24"/>
          <w:szCs w:val="24"/>
        </w:rPr>
        <w:t xml:space="preserve">осуществляет один из членов </w:t>
      </w:r>
      <w:r w:rsidR="001E1CA7">
        <w:rPr>
          <w:sz w:val="24"/>
          <w:szCs w:val="24"/>
        </w:rPr>
        <w:t>П</w:t>
      </w:r>
      <w:r w:rsidR="00452751">
        <w:rPr>
          <w:sz w:val="24"/>
          <w:szCs w:val="24"/>
        </w:rPr>
        <w:t xml:space="preserve">опечительского совета по решению </w:t>
      </w:r>
      <w:r w:rsidR="001E1CA7">
        <w:rPr>
          <w:sz w:val="24"/>
          <w:szCs w:val="24"/>
        </w:rPr>
        <w:t>П</w:t>
      </w:r>
      <w:r w:rsidR="00452751">
        <w:rPr>
          <w:sz w:val="24"/>
          <w:szCs w:val="24"/>
        </w:rPr>
        <w:t>опечительского совета.</w:t>
      </w:r>
    </w:p>
    <w:p w:rsidR="00452751" w:rsidRDefault="00452751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4.7.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Заседания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АНО созываются и проводятся по мере необходимости, но не реже одного раза в год.</w:t>
      </w:r>
    </w:p>
    <w:p w:rsidR="00452751" w:rsidRDefault="00452751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4.8.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Заседания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созываются </w:t>
      </w:r>
      <w:r w:rsidR="00926238">
        <w:rPr>
          <w:sz w:val="24"/>
          <w:szCs w:val="24"/>
        </w:rPr>
        <w:t xml:space="preserve">по инициативе </w:t>
      </w:r>
      <w:r>
        <w:rPr>
          <w:sz w:val="24"/>
          <w:szCs w:val="24"/>
        </w:rPr>
        <w:t>председател</w:t>
      </w:r>
      <w:r w:rsidR="0092623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совета, по требованию члена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</w:t>
      </w:r>
      <w:r w:rsidR="00883A83">
        <w:rPr>
          <w:sz w:val="24"/>
          <w:szCs w:val="24"/>
        </w:rPr>
        <w:t xml:space="preserve">, </w:t>
      </w:r>
      <w:r w:rsidR="008A0BD7">
        <w:rPr>
          <w:sz w:val="24"/>
          <w:szCs w:val="24"/>
        </w:rPr>
        <w:t>И</w:t>
      </w:r>
      <w:r w:rsidR="00883A83">
        <w:rPr>
          <w:sz w:val="24"/>
          <w:szCs w:val="24"/>
        </w:rPr>
        <w:t>сполнительного директора</w:t>
      </w:r>
      <w:r w:rsidR="00926238">
        <w:rPr>
          <w:sz w:val="24"/>
          <w:szCs w:val="24"/>
        </w:rPr>
        <w:t>,</w:t>
      </w:r>
      <w:r w:rsidR="00883A83">
        <w:rPr>
          <w:sz w:val="24"/>
          <w:szCs w:val="24"/>
        </w:rPr>
        <w:t xml:space="preserve"> </w:t>
      </w:r>
      <w:r w:rsidR="008A0BD7">
        <w:rPr>
          <w:sz w:val="24"/>
          <w:szCs w:val="24"/>
        </w:rPr>
        <w:t>П</w:t>
      </w:r>
      <w:r w:rsidR="00883A83">
        <w:rPr>
          <w:sz w:val="24"/>
          <w:szCs w:val="24"/>
        </w:rPr>
        <w:t>резидента.</w:t>
      </w:r>
    </w:p>
    <w:p w:rsidR="00883A83" w:rsidRDefault="00883A83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4.9.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>Решени</w:t>
      </w:r>
      <w:r w:rsidR="00926238">
        <w:rPr>
          <w:sz w:val="24"/>
          <w:szCs w:val="24"/>
        </w:rPr>
        <w:t>е</w:t>
      </w:r>
      <w:r>
        <w:rPr>
          <w:sz w:val="24"/>
          <w:szCs w:val="24"/>
        </w:rPr>
        <w:t xml:space="preserve"> на заседани</w:t>
      </w:r>
      <w:r w:rsidR="0092623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АНО принима</w:t>
      </w:r>
      <w:r w:rsidR="00926238">
        <w:rPr>
          <w:sz w:val="24"/>
          <w:szCs w:val="24"/>
        </w:rPr>
        <w:t>е</w:t>
      </w:r>
      <w:r>
        <w:rPr>
          <w:sz w:val="24"/>
          <w:szCs w:val="24"/>
        </w:rPr>
        <w:t xml:space="preserve">тся большинством голосов членов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совета, принимающих участие в заседании. В случае равенства голосов прин</w:t>
      </w:r>
      <w:r w:rsidR="00926238">
        <w:rPr>
          <w:sz w:val="24"/>
          <w:szCs w:val="24"/>
        </w:rPr>
        <w:t xml:space="preserve">имается </w:t>
      </w:r>
      <w:r>
        <w:rPr>
          <w:sz w:val="24"/>
          <w:szCs w:val="24"/>
        </w:rPr>
        <w:t xml:space="preserve">решение, за которое проголосовал председатель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АНО.</w:t>
      </w:r>
    </w:p>
    <w:p w:rsidR="00883A83" w:rsidRDefault="00883A83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принятии решени</w:t>
      </w:r>
      <w:r w:rsidR="00926238">
        <w:rPr>
          <w:sz w:val="24"/>
          <w:szCs w:val="24"/>
        </w:rPr>
        <w:t>я</w:t>
      </w:r>
      <w:r>
        <w:rPr>
          <w:sz w:val="24"/>
          <w:szCs w:val="24"/>
        </w:rPr>
        <w:t xml:space="preserve"> на заседании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каждый член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обладает одним голосом. Передача права голоса членом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</w:t>
      </w:r>
      <w:r w:rsidR="00FA3883">
        <w:rPr>
          <w:sz w:val="24"/>
          <w:szCs w:val="24"/>
        </w:rPr>
        <w:t xml:space="preserve"> совета </w:t>
      </w:r>
      <w:r w:rsidR="00926238">
        <w:rPr>
          <w:sz w:val="24"/>
          <w:szCs w:val="24"/>
        </w:rPr>
        <w:t xml:space="preserve">другому </w:t>
      </w:r>
      <w:r w:rsidR="00FA3883">
        <w:rPr>
          <w:sz w:val="24"/>
          <w:szCs w:val="24"/>
        </w:rPr>
        <w:t>лицу не допускается.</w:t>
      </w:r>
    </w:p>
    <w:p w:rsidR="00FA3883" w:rsidRDefault="00FA3883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 w:rsidRPr="00D3399A">
        <w:rPr>
          <w:b/>
          <w:sz w:val="24"/>
          <w:szCs w:val="24"/>
        </w:rPr>
        <w:t>4.10.</w:t>
      </w:r>
      <w:r>
        <w:rPr>
          <w:sz w:val="24"/>
          <w:szCs w:val="24"/>
        </w:rPr>
        <w:t xml:space="preserve"> </w:t>
      </w:r>
      <w:r w:rsidR="00B64C1E">
        <w:rPr>
          <w:sz w:val="24"/>
          <w:szCs w:val="24"/>
        </w:rPr>
        <w:tab/>
      </w:r>
      <w:r>
        <w:rPr>
          <w:sz w:val="24"/>
          <w:szCs w:val="24"/>
        </w:rPr>
        <w:t xml:space="preserve">На заседании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ведется протокол. Протокол заседания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>опечительского совета должен быть составлен не позднее пяти дней с момента закрытия соответствующего заседания</w:t>
      </w:r>
      <w:r w:rsidR="003C1F34">
        <w:rPr>
          <w:sz w:val="24"/>
          <w:szCs w:val="24"/>
        </w:rPr>
        <w:t xml:space="preserve">. Протокол заседания составляется в двух экземплярах, каждый из которых должен быть подписан председателем </w:t>
      </w:r>
      <w:r w:rsidR="001E1CA7">
        <w:rPr>
          <w:sz w:val="24"/>
          <w:szCs w:val="24"/>
        </w:rPr>
        <w:t>П</w:t>
      </w:r>
      <w:r w:rsidR="003C1F34">
        <w:rPr>
          <w:sz w:val="24"/>
          <w:szCs w:val="24"/>
        </w:rPr>
        <w:t xml:space="preserve">опечительского совета АНО либо членом </w:t>
      </w:r>
      <w:r w:rsidR="001E1CA7">
        <w:rPr>
          <w:sz w:val="24"/>
          <w:szCs w:val="24"/>
        </w:rPr>
        <w:t>П</w:t>
      </w:r>
      <w:r w:rsidR="003C1F34">
        <w:rPr>
          <w:sz w:val="24"/>
          <w:szCs w:val="24"/>
        </w:rPr>
        <w:t>опечительского совета АНО, осуществлявшим его функции.</w:t>
      </w:r>
    </w:p>
    <w:p w:rsidR="003C1F34" w:rsidRDefault="003C1F34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Протоколы всех заседаний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подшиваются в книгу протоколов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АНО. Обязанность по ведению и хранению указанной книги протоколов возлагается на </w:t>
      </w:r>
      <w:r w:rsidR="008A0BD7">
        <w:rPr>
          <w:sz w:val="24"/>
          <w:szCs w:val="24"/>
        </w:rPr>
        <w:t>И</w:t>
      </w:r>
      <w:r>
        <w:rPr>
          <w:sz w:val="24"/>
          <w:szCs w:val="24"/>
        </w:rPr>
        <w:t>сполнительного директора АНО</w:t>
      </w:r>
      <w:r w:rsidR="008B2925">
        <w:rPr>
          <w:sz w:val="24"/>
          <w:szCs w:val="24"/>
        </w:rPr>
        <w:t>.</w:t>
      </w:r>
    </w:p>
    <w:p w:rsidR="008B2925" w:rsidRPr="000F351A" w:rsidRDefault="008B2925" w:rsidP="00B64C1E">
      <w:pPr>
        <w:pStyle w:val="a7"/>
        <w:tabs>
          <w:tab w:val="left" w:pos="284"/>
          <w:tab w:val="left" w:pos="567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Втор</w:t>
      </w:r>
      <w:r w:rsidR="00D14692">
        <w:rPr>
          <w:sz w:val="24"/>
          <w:szCs w:val="24"/>
        </w:rPr>
        <w:t>ые</w:t>
      </w:r>
      <w:r>
        <w:rPr>
          <w:sz w:val="24"/>
          <w:szCs w:val="24"/>
        </w:rPr>
        <w:t xml:space="preserve"> экземпляр</w:t>
      </w:r>
      <w:r w:rsidR="00D14692">
        <w:rPr>
          <w:sz w:val="24"/>
          <w:szCs w:val="24"/>
        </w:rPr>
        <w:t xml:space="preserve">ы </w:t>
      </w:r>
      <w:r>
        <w:rPr>
          <w:sz w:val="24"/>
          <w:szCs w:val="24"/>
        </w:rPr>
        <w:t>протокол</w:t>
      </w:r>
      <w:r w:rsidR="00D14692">
        <w:rPr>
          <w:sz w:val="24"/>
          <w:szCs w:val="24"/>
        </w:rPr>
        <w:t>ов</w:t>
      </w:r>
      <w:r>
        <w:rPr>
          <w:sz w:val="24"/>
          <w:szCs w:val="24"/>
        </w:rPr>
        <w:t xml:space="preserve"> хран</w:t>
      </w:r>
      <w:r w:rsidR="00D14692">
        <w:rPr>
          <w:sz w:val="24"/>
          <w:szCs w:val="24"/>
        </w:rPr>
        <w:t>я</w:t>
      </w:r>
      <w:r>
        <w:rPr>
          <w:sz w:val="24"/>
          <w:szCs w:val="24"/>
        </w:rPr>
        <w:t xml:space="preserve">тся </w:t>
      </w:r>
      <w:r w:rsidR="00D14692">
        <w:rPr>
          <w:sz w:val="24"/>
          <w:szCs w:val="24"/>
        </w:rPr>
        <w:t>у</w:t>
      </w:r>
      <w:r>
        <w:rPr>
          <w:sz w:val="24"/>
          <w:szCs w:val="24"/>
        </w:rPr>
        <w:t xml:space="preserve"> председателя </w:t>
      </w:r>
      <w:r w:rsidR="001E1CA7">
        <w:rPr>
          <w:sz w:val="24"/>
          <w:szCs w:val="24"/>
        </w:rPr>
        <w:t>П</w:t>
      </w:r>
      <w:r>
        <w:rPr>
          <w:sz w:val="24"/>
          <w:szCs w:val="24"/>
        </w:rPr>
        <w:t xml:space="preserve">опечительского совета АНО или </w:t>
      </w:r>
      <w:r w:rsidR="008A0BD7">
        <w:rPr>
          <w:sz w:val="24"/>
          <w:szCs w:val="24"/>
        </w:rPr>
        <w:t>П</w:t>
      </w:r>
      <w:r>
        <w:rPr>
          <w:sz w:val="24"/>
          <w:szCs w:val="24"/>
        </w:rPr>
        <w:t>резидента АНО.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5. ДОКУМЕНТАЦИЯ. КОНТРОЛЬ</w:t>
      </w:r>
    </w:p>
    <w:p w:rsidR="00531630" w:rsidRPr="000F351A" w:rsidRDefault="00531630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ЗА ДЕЯТЕЛЬНОСТЬЮ АНО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5.1.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ведет бухгалтерский учет и статистическую отчетность в порядке, установленном законодательством Российской Федерации.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lastRenderedPageBreak/>
        <w:t>5.2.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предоставляет информацию о своей деятельности органам государственной статистики и налоговым органам, учредител</w:t>
      </w:r>
      <w:r w:rsidR="00EC3845">
        <w:rPr>
          <w:rFonts w:ascii="Times New Roman" w:hAnsi="Times New Roman"/>
          <w:szCs w:val="24"/>
        </w:rPr>
        <w:t>ю</w:t>
      </w:r>
      <w:r w:rsidRPr="000F351A">
        <w:rPr>
          <w:rFonts w:ascii="Times New Roman" w:hAnsi="Times New Roman"/>
          <w:szCs w:val="24"/>
        </w:rPr>
        <w:t xml:space="preserve"> АНО и иным лицам в соответствии </w:t>
      </w:r>
      <w:r w:rsidR="00BC249A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с законодательством Российской Федерации.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5.3.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Ответственность за организацию, состояние и достоверность бухгалтерского учета в АНО, своевременное представление ежегодного отчета и другой финансовой отчетности в соответствующие органы, а также сведений о деятельности АНО, представляемых учредител</w:t>
      </w:r>
      <w:r w:rsidR="00EC3845">
        <w:rPr>
          <w:rFonts w:ascii="Times New Roman" w:hAnsi="Times New Roman"/>
          <w:szCs w:val="24"/>
        </w:rPr>
        <w:t>ю</w:t>
      </w:r>
      <w:r w:rsidRPr="000F351A">
        <w:rPr>
          <w:rFonts w:ascii="Times New Roman" w:hAnsi="Times New Roman"/>
          <w:szCs w:val="24"/>
        </w:rPr>
        <w:t xml:space="preserve"> АНО, кредиторам и в средства массовой информации, несет </w:t>
      </w:r>
      <w:r w:rsidR="008A0BD7">
        <w:rPr>
          <w:rFonts w:ascii="Times New Roman" w:hAnsi="Times New Roman"/>
          <w:szCs w:val="24"/>
        </w:rPr>
        <w:t>И</w:t>
      </w:r>
      <w:r w:rsidR="00EC3845">
        <w:rPr>
          <w:rFonts w:ascii="Times New Roman" w:hAnsi="Times New Roman"/>
          <w:szCs w:val="24"/>
        </w:rPr>
        <w:t>сполнительный</w:t>
      </w:r>
      <w:r w:rsidR="004A5F52" w:rsidRPr="000F351A">
        <w:rPr>
          <w:rFonts w:ascii="Times New Roman" w:hAnsi="Times New Roman"/>
          <w:szCs w:val="24"/>
        </w:rPr>
        <w:t xml:space="preserve"> директор</w:t>
      </w:r>
      <w:r w:rsidR="00D14692">
        <w:rPr>
          <w:rFonts w:ascii="Times New Roman" w:hAnsi="Times New Roman"/>
          <w:szCs w:val="24"/>
        </w:rPr>
        <w:t xml:space="preserve"> АНО</w:t>
      </w:r>
      <w:r w:rsidRPr="000F351A">
        <w:rPr>
          <w:rFonts w:ascii="Times New Roman" w:hAnsi="Times New Roman"/>
          <w:szCs w:val="24"/>
        </w:rPr>
        <w:t>.</w:t>
      </w:r>
    </w:p>
    <w:p w:rsidR="00531630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5.4.</w:t>
      </w:r>
      <w:r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="002160FB">
        <w:rPr>
          <w:rFonts w:ascii="Times New Roman" w:hAnsi="Times New Roman"/>
          <w:szCs w:val="24"/>
        </w:rPr>
        <w:t>В пределах сроков, установленных действующим законодательством Российской Федерации</w:t>
      </w:r>
      <w:r w:rsidR="009C274D">
        <w:rPr>
          <w:rFonts w:ascii="Times New Roman" w:hAnsi="Times New Roman"/>
          <w:szCs w:val="24"/>
        </w:rPr>
        <w:t xml:space="preserve">, </w:t>
      </w:r>
      <w:r w:rsidRPr="000F351A">
        <w:rPr>
          <w:rFonts w:ascii="Times New Roman" w:hAnsi="Times New Roman"/>
          <w:szCs w:val="24"/>
        </w:rPr>
        <w:t>АНО хранит следующие документы:</w:t>
      </w:r>
    </w:p>
    <w:p w:rsidR="00A775FA" w:rsidRPr="000F351A" w:rsidRDefault="00A775FA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решение представительного органа местного самоуправления о создании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="00A775FA">
        <w:rPr>
          <w:rFonts w:ascii="Times New Roman" w:hAnsi="Times New Roman"/>
          <w:szCs w:val="24"/>
        </w:rPr>
        <w:t xml:space="preserve">постановление органа местного самоуправления о создании АНО и </w:t>
      </w:r>
      <w:r w:rsidR="00DE2684">
        <w:rPr>
          <w:rFonts w:ascii="Times New Roman" w:hAnsi="Times New Roman"/>
          <w:szCs w:val="24"/>
        </w:rPr>
        <w:t>решение единственного учредителя</w:t>
      </w:r>
      <w:r w:rsidRPr="000F351A">
        <w:rPr>
          <w:rFonts w:ascii="Times New Roman" w:hAnsi="Times New Roman"/>
          <w:szCs w:val="24"/>
        </w:rPr>
        <w:t xml:space="preserve"> о создании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устав АНО, изменения, внесенные в устав АНО, зарегистрированные </w:t>
      </w:r>
      <w:r w:rsidR="00B36154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в установленном порядке, документ о государственной регистрации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документы, подтверждающие права АНО на имущество, находящееся на ее балансе;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внутренние документы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положение о филиале или представительстве АНО;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годовые отчеты;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 бухгалтерского учета;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документы бухгалтерской отчетности;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="009C274D">
        <w:rPr>
          <w:rFonts w:ascii="Times New Roman" w:hAnsi="Times New Roman"/>
          <w:szCs w:val="24"/>
        </w:rPr>
        <w:t>решения учредителя</w:t>
      </w:r>
      <w:r w:rsidRPr="000F351A">
        <w:rPr>
          <w:rFonts w:ascii="Times New Roman" w:hAnsi="Times New Roman"/>
          <w:szCs w:val="24"/>
        </w:rPr>
        <w:t xml:space="preserve">, </w:t>
      </w:r>
      <w:r w:rsidR="009C274D">
        <w:rPr>
          <w:rFonts w:ascii="Times New Roman" w:hAnsi="Times New Roman"/>
          <w:szCs w:val="24"/>
        </w:rPr>
        <w:t xml:space="preserve">протоколы </w:t>
      </w:r>
      <w:r w:rsidRPr="000F351A">
        <w:rPr>
          <w:rFonts w:ascii="Times New Roman" w:hAnsi="Times New Roman"/>
          <w:szCs w:val="24"/>
        </w:rPr>
        <w:t xml:space="preserve">заседаний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C168ED" w:rsidRPr="000F351A">
        <w:rPr>
          <w:rFonts w:ascii="Times New Roman" w:hAnsi="Times New Roman"/>
          <w:szCs w:val="24"/>
        </w:rPr>
        <w:t>совета</w:t>
      </w:r>
      <w:r w:rsidR="00D14692">
        <w:rPr>
          <w:rFonts w:ascii="Times New Roman" w:hAnsi="Times New Roman"/>
          <w:szCs w:val="24"/>
        </w:rPr>
        <w:t xml:space="preserve"> АНО</w:t>
      </w:r>
      <w:r w:rsidRPr="000F351A">
        <w:rPr>
          <w:rFonts w:ascii="Times New Roman" w:hAnsi="Times New Roman"/>
          <w:szCs w:val="24"/>
        </w:rPr>
        <w:t>;</w:t>
      </w:r>
    </w:p>
    <w:p w:rsidR="00D14692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заключения</w:t>
      </w:r>
      <w:r w:rsidR="00496264">
        <w:rPr>
          <w:rFonts w:ascii="Times New Roman" w:hAnsi="Times New Roman"/>
          <w:szCs w:val="24"/>
        </w:rPr>
        <w:t xml:space="preserve"> </w:t>
      </w:r>
      <w:r w:rsidRPr="000F351A">
        <w:rPr>
          <w:rFonts w:ascii="Times New Roman" w:hAnsi="Times New Roman"/>
          <w:szCs w:val="24"/>
        </w:rPr>
        <w:t>аудитора АНО, государственных и муниципальных органов финансового контроля;</w:t>
      </w:r>
    </w:p>
    <w:p w:rsidR="00531630" w:rsidRPr="000F351A" w:rsidRDefault="00531630" w:rsidP="00D3399A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иные документы, предусмотренные внутренними </w:t>
      </w:r>
      <w:r w:rsidR="00D14692">
        <w:rPr>
          <w:rFonts w:ascii="Times New Roman" w:hAnsi="Times New Roman"/>
          <w:szCs w:val="24"/>
        </w:rPr>
        <w:t xml:space="preserve">актами </w:t>
      </w:r>
      <w:r w:rsidRPr="000F351A">
        <w:rPr>
          <w:rFonts w:ascii="Times New Roman" w:hAnsi="Times New Roman"/>
          <w:szCs w:val="24"/>
        </w:rPr>
        <w:t>АНО, решени</w:t>
      </w:r>
      <w:r w:rsidR="00EC3845">
        <w:rPr>
          <w:rFonts w:ascii="Times New Roman" w:hAnsi="Times New Roman"/>
          <w:szCs w:val="24"/>
        </w:rPr>
        <w:t>ями</w:t>
      </w:r>
      <w:r w:rsidR="009C274D">
        <w:rPr>
          <w:rFonts w:ascii="Times New Roman" w:hAnsi="Times New Roman"/>
          <w:szCs w:val="24"/>
        </w:rPr>
        <w:t xml:space="preserve"> учредителя</w:t>
      </w:r>
      <w:r w:rsidRPr="000F351A">
        <w:rPr>
          <w:rFonts w:ascii="Times New Roman" w:hAnsi="Times New Roman"/>
          <w:szCs w:val="24"/>
        </w:rPr>
        <w:t xml:space="preserve">,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опечительского </w:t>
      </w:r>
      <w:r w:rsidR="00BB1CDF" w:rsidRPr="000F351A">
        <w:rPr>
          <w:rFonts w:ascii="Times New Roman" w:hAnsi="Times New Roman"/>
          <w:szCs w:val="24"/>
        </w:rPr>
        <w:t xml:space="preserve">совета </w:t>
      </w:r>
      <w:r w:rsidRPr="000F351A">
        <w:rPr>
          <w:rFonts w:ascii="Times New Roman" w:hAnsi="Times New Roman"/>
          <w:szCs w:val="24"/>
        </w:rPr>
        <w:t>АНО, а также документы, предусмотренные правовыми актами Российской Федерации.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АНО обязана обеспечить учредител</w:t>
      </w:r>
      <w:r w:rsidR="00EC3845">
        <w:rPr>
          <w:rFonts w:ascii="Times New Roman" w:hAnsi="Times New Roman"/>
          <w:szCs w:val="24"/>
        </w:rPr>
        <w:t>ю</w:t>
      </w:r>
      <w:r w:rsidRPr="000F351A">
        <w:rPr>
          <w:rFonts w:ascii="Times New Roman" w:hAnsi="Times New Roman"/>
          <w:szCs w:val="24"/>
        </w:rPr>
        <w:t xml:space="preserve"> доступ к указанным документам.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5.</w:t>
      </w:r>
      <w:r w:rsidR="008A03C3" w:rsidRPr="00B36154">
        <w:rPr>
          <w:rFonts w:ascii="Times New Roman" w:hAnsi="Times New Roman"/>
          <w:b/>
          <w:szCs w:val="24"/>
        </w:rPr>
        <w:t>5</w:t>
      </w:r>
      <w:r w:rsidRPr="00B36154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Для проверки финансово-хозяйственной деятельности АНО</w:t>
      </w:r>
      <w:r w:rsidR="009C274D">
        <w:rPr>
          <w:rFonts w:ascii="Times New Roman" w:hAnsi="Times New Roman"/>
          <w:szCs w:val="24"/>
        </w:rPr>
        <w:t xml:space="preserve"> учредитель </w:t>
      </w:r>
      <w:r w:rsidRPr="000F351A">
        <w:rPr>
          <w:rFonts w:ascii="Times New Roman" w:hAnsi="Times New Roman"/>
          <w:szCs w:val="24"/>
        </w:rPr>
        <w:t>назначает аудитора АНО.</w:t>
      </w:r>
    </w:p>
    <w:p w:rsidR="00531630" w:rsidRPr="000F351A" w:rsidRDefault="00531630" w:rsidP="00D33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5.</w:t>
      </w:r>
      <w:r w:rsidR="008A03C3" w:rsidRPr="00B36154">
        <w:rPr>
          <w:rFonts w:ascii="Times New Roman" w:hAnsi="Times New Roman"/>
          <w:b/>
          <w:szCs w:val="24"/>
        </w:rPr>
        <w:t>6</w:t>
      </w:r>
      <w:r w:rsidRPr="00B36154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 w:rsidR="00D3399A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Аудитор осуществляет проверку финансово-хозяйственной деятельности АНО </w:t>
      </w:r>
      <w:r w:rsidR="00BC249A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 xml:space="preserve">в соответствии с правовыми актами Российской Федерации на основании заключаемого между АНО и аудитором договора. Размер оплаты услуг </w:t>
      </w:r>
      <w:r w:rsidR="0090631A">
        <w:rPr>
          <w:rFonts w:ascii="Times New Roman" w:hAnsi="Times New Roman"/>
          <w:szCs w:val="24"/>
        </w:rPr>
        <w:t>а</w:t>
      </w:r>
      <w:r w:rsidRPr="000F351A">
        <w:rPr>
          <w:rFonts w:ascii="Times New Roman" w:hAnsi="Times New Roman"/>
          <w:szCs w:val="24"/>
        </w:rPr>
        <w:t xml:space="preserve">удитора определяется </w:t>
      </w:r>
      <w:r w:rsidR="009C274D">
        <w:rPr>
          <w:rFonts w:ascii="Times New Roman" w:hAnsi="Times New Roman"/>
          <w:szCs w:val="24"/>
        </w:rPr>
        <w:t>учредителем АНО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6. ИМУЩЕСТВО АНО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6.1.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Имущество, переданное АНО ее учредителем, является собственностью АНО.</w:t>
      </w:r>
    </w:p>
    <w:p w:rsidR="00531630" w:rsidRPr="000F351A" w:rsidRDefault="00531630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6.2.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Учредител</w:t>
      </w:r>
      <w:r w:rsidR="0091270E">
        <w:rPr>
          <w:rFonts w:ascii="Times New Roman" w:hAnsi="Times New Roman"/>
          <w:szCs w:val="24"/>
        </w:rPr>
        <w:t>ь</w:t>
      </w:r>
      <w:r w:rsidRPr="000F351A">
        <w:rPr>
          <w:rFonts w:ascii="Times New Roman" w:hAnsi="Times New Roman"/>
          <w:szCs w:val="24"/>
        </w:rPr>
        <w:t xml:space="preserve"> АНО не сохраня</w:t>
      </w:r>
      <w:r w:rsidR="0091270E">
        <w:rPr>
          <w:rFonts w:ascii="Times New Roman" w:hAnsi="Times New Roman"/>
          <w:szCs w:val="24"/>
        </w:rPr>
        <w:t>е</w:t>
      </w:r>
      <w:r w:rsidRPr="000F351A">
        <w:rPr>
          <w:rFonts w:ascii="Times New Roman" w:hAnsi="Times New Roman"/>
          <w:szCs w:val="24"/>
        </w:rPr>
        <w:t xml:space="preserve">т прав на имущество, переданное </w:t>
      </w:r>
      <w:r w:rsidR="00B36154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им в собственность АНО.</w:t>
      </w:r>
    </w:p>
    <w:p w:rsidR="00531630" w:rsidRPr="000F351A" w:rsidRDefault="00C244AC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6.3.</w:t>
      </w:r>
      <w:r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Источниками формирования имущества АНО в денежной и иных формах являются:</w:t>
      </w:r>
    </w:p>
    <w:p w:rsidR="00531630" w:rsidRPr="000F351A" w:rsidRDefault="00F5313B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регулярные и единовременные поступле</w:t>
      </w:r>
      <w:r w:rsidR="002255A0">
        <w:rPr>
          <w:rFonts w:ascii="Times New Roman" w:hAnsi="Times New Roman"/>
          <w:szCs w:val="24"/>
        </w:rPr>
        <w:t>ния от учредител</w:t>
      </w:r>
      <w:r w:rsidR="0091270E">
        <w:rPr>
          <w:rFonts w:ascii="Times New Roman" w:hAnsi="Times New Roman"/>
          <w:szCs w:val="24"/>
        </w:rPr>
        <w:t>я</w:t>
      </w:r>
      <w:r w:rsidR="00531630" w:rsidRPr="000F351A">
        <w:rPr>
          <w:rFonts w:ascii="Times New Roman" w:hAnsi="Times New Roman"/>
          <w:szCs w:val="24"/>
        </w:rPr>
        <w:t>;</w:t>
      </w:r>
    </w:p>
    <w:p w:rsidR="00531630" w:rsidRPr="000F351A" w:rsidRDefault="00F5313B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добровольные имущественные взносы и пожертвования;</w:t>
      </w:r>
    </w:p>
    <w:p w:rsidR="00531630" w:rsidRPr="000F351A" w:rsidRDefault="00531630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 xml:space="preserve">- </w:t>
      </w:r>
      <w:r w:rsidR="00B36154">
        <w:rPr>
          <w:sz w:val="24"/>
          <w:szCs w:val="24"/>
        </w:rPr>
        <w:tab/>
      </w:r>
      <w:r w:rsidRPr="000F351A">
        <w:rPr>
          <w:sz w:val="24"/>
          <w:szCs w:val="24"/>
        </w:rPr>
        <w:t>гранты или иные финансовые обязательства, связанные с осуществлением или вытекающие из целей АНО и ее основных видов деятельности;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выручка от реализации товаров, работ, услуг;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531630" w:rsidRPr="000F351A" w:rsidRDefault="003A4A2E" w:rsidP="00B36154">
      <w:pPr>
        <w:pStyle w:val="a7"/>
        <w:tabs>
          <w:tab w:val="left" w:pos="851"/>
          <w:tab w:val="left" w:pos="1134"/>
        </w:tabs>
        <w:ind w:left="0" w:firstLine="567"/>
        <w:rPr>
          <w:sz w:val="24"/>
          <w:szCs w:val="24"/>
        </w:rPr>
      </w:pPr>
      <w:r w:rsidRPr="000F351A">
        <w:rPr>
          <w:sz w:val="24"/>
          <w:szCs w:val="24"/>
        </w:rPr>
        <w:t>-</w:t>
      </w:r>
      <w:r w:rsidR="00531630" w:rsidRPr="000F351A">
        <w:rPr>
          <w:sz w:val="24"/>
          <w:szCs w:val="24"/>
        </w:rPr>
        <w:t xml:space="preserve"> </w:t>
      </w:r>
      <w:r w:rsidR="00B36154">
        <w:rPr>
          <w:sz w:val="24"/>
          <w:szCs w:val="24"/>
        </w:rPr>
        <w:tab/>
      </w:r>
      <w:r w:rsidR="00531630" w:rsidRPr="000F351A">
        <w:rPr>
          <w:sz w:val="24"/>
          <w:szCs w:val="24"/>
        </w:rPr>
        <w:t>доходы, получаемые от собственности АНО;</w:t>
      </w:r>
    </w:p>
    <w:p w:rsidR="00531630" w:rsidRPr="000F351A" w:rsidRDefault="00531630" w:rsidP="00B36154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 xml:space="preserve">-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другие</w:t>
      </w:r>
      <w:r w:rsidR="00AF054D">
        <w:rPr>
          <w:rFonts w:ascii="Times New Roman" w:hAnsi="Times New Roman"/>
          <w:szCs w:val="24"/>
        </w:rPr>
        <w:t>,</w:t>
      </w:r>
      <w:r w:rsidRPr="000F351A">
        <w:rPr>
          <w:rFonts w:ascii="Times New Roman" w:hAnsi="Times New Roman"/>
          <w:szCs w:val="24"/>
        </w:rPr>
        <w:t xml:space="preserve"> не запрещенные законо</w:t>
      </w:r>
      <w:r w:rsidR="002255A0">
        <w:rPr>
          <w:rFonts w:ascii="Times New Roman" w:hAnsi="Times New Roman"/>
          <w:szCs w:val="24"/>
        </w:rPr>
        <w:t>дательством</w:t>
      </w:r>
      <w:r w:rsidRPr="000F351A">
        <w:rPr>
          <w:rFonts w:ascii="Times New Roman" w:hAnsi="Times New Roman"/>
          <w:szCs w:val="24"/>
        </w:rPr>
        <w:t xml:space="preserve"> поступления.</w:t>
      </w:r>
    </w:p>
    <w:p w:rsidR="00531630" w:rsidRPr="000F351A" w:rsidRDefault="00531630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6.</w:t>
      </w:r>
      <w:r w:rsidR="00C244AC" w:rsidRPr="00B36154">
        <w:rPr>
          <w:rFonts w:ascii="Times New Roman" w:hAnsi="Times New Roman"/>
          <w:b/>
          <w:szCs w:val="24"/>
        </w:rPr>
        <w:t>4</w:t>
      </w:r>
      <w:r w:rsidRPr="00B36154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АНО отвечает по своим обязательствам тем своим имуществом, на которое </w:t>
      </w:r>
      <w:r w:rsidR="00B56191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по законодательству Российской Федерации может быть обращено взыскание.</w:t>
      </w:r>
    </w:p>
    <w:p w:rsidR="009A7FF2" w:rsidRPr="000F351A" w:rsidRDefault="00C244AC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lastRenderedPageBreak/>
        <w:t>6.5</w:t>
      </w:r>
      <w:r w:rsidR="00531630" w:rsidRPr="00B36154">
        <w:rPr>
          <w:rFonts w:ascii="Times New Roman" w:hAnsi="Times New Roman"/>
          <w:b/>
          <w:szCs w:val="24"/>
        </w:rPr>
        <w:t xml:space="preserve">. </w:t>
      </w:r>
      <w:r w:rsidR="00B36154" w:rsidRPr="00B36154">
        <w:rPr>
          <w:rFonts w:ascii="Times New Roman" w:hAnsi="Times New Roman"/>
          <w:b/>
          <w:szCs w:val="24"/>
        </w:rPr>
        <w:tab/>
      </w:r>
      <w:r w:rsidR="009A7FF2">
        <w:rPr>
          <w:rFonts w:ascii="Times New Roman" w:hAnsi="Times New Roman"/>
          <w:szCs w:val="24"/>
        </w:rPr>
        <w:t>Учредитель АНО устан</w:t>
      </w:r>
      <w:r w:rsidR="00A245A3">
        <w:rPr>
          <w:rFonts w:ascii="Times New Roman" w:hAnsi="Times New Roman"/>
          <w:szCs w:val="24"/>
        </w:rPr>
        <w:t>авливает</w:t>
      </w:r>
      <w:r w:rsidR="009A7FF2">
        <w:rPr>
          <w:rFonts w:ascii="Times New Roman" w:hAnsi="Times New Roman"/>
          <w:szCs w:val="24"/>
        </w:rPr>
        <w:t xml:space="preserve"> </w:t>
      </w:r>
      <w:r w:rsidR="00A245A3">
        <w:rPr>
          <w:rFonts w:ascii="Times New Roman" w:hAnsi="Times New Roman"/>
          <w:szCs w:val="24"/>
        </w:rPr>
        <w:t>п</w:t>
      </w:r>
      <w:r w:rsidR="009A7FF2" w:rsidRPr="000F351A">
        <w:rPr>
          <w:rFonts w:ascii="Times New Roman" w:hAnsi="Times New Roman"/>
          <w:szCs w:val="24"/>
        </w:rPr>
        <w:t>орядок</w:t>
      </w:r>
      <w:r w:rsidR="009A7FF2">
        <w:rPr>
          <w:rFonts w:ascii="Times New Roman" w:hAnsi="Times New Roman"/>
          <w:szCs w:val="24"/>
        </w:rPr>
        <w:t xml:space="preserve"> </w:t>
      </w:r>
      <w:r w:rsidR="009A7FF2" w:rsidRPr="000F351A">
        <w:rPr>
          <w:rFonts w:ascii="Times New Roman" w:hAnsi="Times New Roman"/>
          <w:szCs w:val="24"/>
        </w:rPr>
        <w:t>регулярных поступлений</w:t>
      </w:r>
      <w:r w:rsidR="008A0BD7">
        <w:rPr>
          <w:rFonts w:ascii="Times New Roman" w:hAnsi="Times New Roman"/>
          <w:szCs w:val="24"/>
        </w:rPr>
        <w:t xml:space="preserve"> соответствующим положением</w:t>
      </w:r>
      <w:r w:rsidR="009A7FF2">
        <w:rPr>
          <w:rFonts w:ascii="Times New Roman" w:hAnsi="Times New Roman"/>
          <w:szCs w:val="24"/>
        </w:rPr>
        <w:t xml:space="preserve">, </w:t>
      </w:r>
      <w:r w:rsidR="00A245A3">
        <w:rPr>
          <w:rFonts w:ascii="Times New Roman" w:hAnsi="Times New Roman"/>
          <w:szCs w:val="24"/>
        </w:rPr>
        <w:t>который</w:t>
      </w:r>
      <w:r w:rsidR="009A7FF2">
        <w:rPr>
          <w:rFonts w:ascii="Times New Roman" w:hAnsi="Times New Roman"/>
          <w:szCs w:val="24"/>
        </w:rPr>
        <w:t xml:space="preserve"> является обязательным для АНО и учредителя</w:t>
      </w:r>
      <w:r w:rsidR="00A245A3">
        <w:rPr>
          <w:rFonts w:ascii="Times New Roman" w:hAnsi="Times New Roman"/>
          <w:szCs w:val="24"/>
        </w:rPr>
        <w:t xml:space="preserve"> АНО.</w:t>
      </w:r>
    </w:p>
    <w:p w:rsidR="00531630" w:rsidRPr="000F351A" w:rsidRDefault="00531630" w:rsidP="00B3615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6.</w:t>
      </w:r>
      <w:r w:rsidR="00C244AC" w:rsidRPr="00B36154">
        <w:rPr>
          <w:rFonts w:ascii="Times New Roman" w:hAnsi="Times New Roman"/>
          <w:b/>
          <w:szCs w:val="24"/>
        </w:rPr>
        <w:t>6</w:t>
      </w:r>
      <w:r w:rsidRPr="00B36154">
        <w:rPr>
          <w:rFonts w:ascii="Times New Roman" w:hAnsi="Times New Roman"/>
          <w:b/>
          <w:szCs w:val="24"/>
        </w:rPr>
        <w:t>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Законодательством Российской Федерации могут устанавливаться ограничения </w:t>
      </w:r>
      <w:r w:rsidR="00B56191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на осуществление АНО пожертвований политическим партиям, их региональным отделениям, а также в избирательные фонды, фонды референдума.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531630">
      <w:pPr>
        <w:ind w:firstLine="426"/>
        <w:jc w:val="center"/>
        <w:rPr>
          <w:rFonts w:ascii="Times New Roman" w:hAnsi="Times New Roman"/>
          <w:szCs w:val="24"/>
        </w:rPr>
      </w:pPr>
      <w:r w:rsidRPr="000F351A">
        <w:rPr>
          <w:rStyle w:val="a9"/>
          <w:rFonts w:ascii="Times New Roman" w:hAnsi="Times New Roman"/>
          <w:szCs w:val="24"/>
        </w:rPr>
        <w:t>7. ПОРЯДОК ВНЕСЕНИЯ ИЗМЕНЕНИЙ В УСТАВ АНО</w:t>
      </w:r>
    </w:p>
    <w:p w:rsidR="00FD275F" w:rsidRPr="000F351A" w:rsidRDefault="00FD275F" w:rsidP="00B36154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br/>
      </w:r>
      <w:r w:rsidRPr="00B36154">
        <w:rPr>
          <w:rFonts w:ascii="Times New Roman" w:hAnsi="Times New Roman"/>
          <w:b/>
          <w:szCs w:val="24"/>
        </w:rPr>
        <w:t xml:space="preserve">       </w:t>
      </w:r>
      <w:r w:rsidR="00C21838" w:rsidRPr="00B36154">
        <w:rPr>
          <w:rFonts w:ascii="Times New Roman" w:hAnsi="Times New Roman"/>
          <w:b/>
          <w:szCs w:val="24"/>
        </w:rPr>
        <w:t xml:space="preserve">  </w:t>
      </w:r>
      <w:r w:rsidR="00531630" w:rsidRPr="00B36154">
        <w:rPr>
          <w:rFonts w:ascii="Times New Roman" w:hAnsi="Times New Roman"/>
          <w:b/>
          <w:szCs w:val="24"/>
        </w:rPr>
        <w:t>7.1.</w:t>
      </w:r>
      <w:r w:rsidR="00531630"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="00531630" w:rsidRPr="000F351A">
        <w:rPr>
          <w:rFonts w:ascii="Times New Roman" w:hAnsi="Times New Roman"/>
          <w:szCs w:val="24"/>
        </w:rPr>
        <w:t>Изменения</w:t>
      </w:r>
      <w:r w:rsidR="0090631A">
        <w:rPr>
          <w:rFonts w:ascii="Times New Roman" w:hAnsi="Times New Roman"/>
          <w:szCs w:val="24"/>
        </w:rPr>
        <w:t xml:space="preserve"> в настоящий устав принимаются</w:t>
      </w:r>
      <w:r w:rsidR="009C274D">
        <w:rPr>
          <w:rFonts w:ascii="Times New Roman" w:hAnsi="Times New Roman"/>
          <w:szCs w:val="24"/>
        </w:rPr>
        <w:t xml:space="preserve"> решением учредителя АНО</w:t>
      </w:r>
      <w:r w:rsidR="00531630" w:rsidRPr="000F351A">
        <w:rPr>
          <w:rFonts w:ascii="Times New Roman" w:hAnsi="Times New Roman"/>
          <w:szCs w:val="24"/>
        </w:rPr>
        <w:t>. Изменения в устав АНО вступают в силу с момента их государственной регистрации.</w:t>
      </w:r>
    </w:p>
    <w:p w:rsidR="00D14692" w:rsidRDefault="00531630" w:rsidP="00B36154">
      <w:pPr>
        <w:tabs>
          <w:tab w:val="left" w:pos="1134"/>
        </w:tabs>
        <w:ind w:firstLine="567"/>
        <w:jc w:val="both"/>
        <w:rPr>
          <w:rFonts w:ascii="Times New Roman" w:hAnsi="Times New Roman"/>
          <w:szCs w:val="24"/>
        </w:rPr>
      </w:pPr>
      <w:r w:rsidRPr="00B36154">
        <w:rPr>
          <w:rFonts w:ascii="Times New Roman" w:hAnsi="Times New Roman"/>
          <w:b/>
          <w:szCs w:val="24"/>
        </w:rPr>
        <w:t>7.2.</w:t>
      </w:r>
      <w:r w:rsidRPr="000F351A">
        <w:rPr>
          <w:rFonts w:ascii="Times New Roman" w:hAnsi="Times New Roman"/>
          <w:szCs w:val="24"/>
        </w:rPr>
        <w:t xml:space="preserve"> </w:t>
      </w:r>
      <w:r w:rsidR="00B36154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Государственная регистрация изменений в устав АНО осуществляется в порядке, предусмотренном действующим законодательством Российской Федерации.</w:t>
      </w:r>
    </w:p>
    <w:p w:rsidR="00531630" w:rsidRPr="000F351A" w:rsidRDefault="00531630" w:rsidP="00C21838">
      <w:pPr>
        <w:ind w:firstLine="567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53163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Cs w:val="24"/>
        </w:rPr>
      </w:pPr>
      <w:r w:rsidRPr="000F351A">
        <w:rPr>
          <w:rFonts w:ascii="Times New Roman" w:hAnsi="Times New Roman"/>
          <w:b/>
          <w:szCs w:val="24"/>
        </w:rPr>
        <w:t>8. РЕОРГАНИЗАЦИЯ И ЛИКВИДАЦИЯ</w:t>
      </w:r>
    </w:p>
    <w:p w:rsidR="00531630" w:rsidRPr="000F351A" w:rsidRDefault="00531630" w:rsidP="0053163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8.1.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АНО может быть добровольно реорганизована в порядке, предусмотренном </w:t>
      </w:r>
      <w:hyperlink r:id="rId9" w:history="1">
        <w:r w:rsidR="008539A8">
          <w:rPr>
            <w:rFonts w:ascii="Times New Roman" w:hAnsi="Times New Roman"/>
            <w:szCs w:val="24"/>
          </w:rPr>
          <w:t>ст.</w:t>
        </w:r>
        <w:r w:rsidRPr="000F351A">
          <w:rPr>
            <w:rFonts w:ascii="Times New Roman" w:hAnsi="Times New Roman"/>
            <w:szCs w:val="24"/>
          </w:rPr>
          <w:t>16</w:t>
        </w:r>
      </w:hyperlink>
      <w:r w:rsidRPr="000F351A">
        <w:rPr>
          <w:rFonts w:ascii="Times New Roman" w:hAnsi="Times New Roman"/>
          <w:szCs w:val="24"/>
        </w:rPr>
        <w:t xml:space="preserve"> Федерального закона от 12.01.1996 №7-ФЗ "О некоммерческих организациях". Другие основания и порядок реорганизации АНО определяются </w:t>
      </w:r>
      <w:hyperlink r:id="rId10" w:history="1">
        <w:r w:rsidRPr="000F351A">
          <w:rPr>
            <w:rFonts w:ascii="Times New Roman" w:hAnsi="Times New Roman"/>
            <w:szCs w:val="24"/>
          </w:rPr>
          <w:t>ст.ст.57</w:t>
        </w:r>
      </w:hyperlink>
      <w:r w:rsidRPr="000F351A">
        <w:rPr>
          <w:rFonts w:ascii="Times New Roman" w:hAnsi="Times New Roman"/>
          <w:szCs w:val="24"/>
        </w:rPr>
        <w:t>-</w:t>
      </w:r>
      <w:hyperlink r:id="rId11" w:history="1">
        <w:r w:rsidRPr="000F351A">
          <w:rPr>
            <w:rFonts w:ascii="Times New Roman" w:hAnsi="Times New Roman"/>
            <w:szCs w:val="24"/>
          </w:rPr>
          <w:t>60</w:t>
        </w:r>
      </w:hyperlink>
      <w:r w:rsidRPr="000F351A">
        <w:rPr>
          <w:rFonts w:ascii="Times New Roman" w:hAnsi="Times New Roman"/>
          <w:szCs w:val="24"/>
        </w:rPr>
        <w:t xml:space="preserve"> Гражданского кодекса Российской Федерации и иными федеральными законами.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8.2.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Реорганизация </w:t>
      </w:r>
      <w:r w:rsidR="00857D0C">
        <w:rPr>
          <w:rFonts w:ascii="Times New Roman" w:hAnsi="Times New Roman"/>
          <w:szCs w:val="24"/>
        </w:rPr>
        <w:t>АНО</w:t>
      </w:r>
      <w:r w:rsidRPr="000F351A">
        <w:rPr>
          <w:rFonts w:ascii="Times New Roman" w:hAnsi="Times New Roman"/>
          <w:szCs w:val="24"/>
        </w:rPr>
        <w:t xml:space="preserve"> может быть осуществлена в форме слияния, присоединения, разделения, выделения и преобразования.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8.3.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АНО вправе преобразоваться в фонд.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0F351A">
        <w:rPr>
          <w:rFonts w:ascii="Times New Roman" w:hAnsi="Times New Roman"/>
          <w:szCs w:val="24"/>
        </w:rPr>
        <w:t>Решение о преобразовании АНО принимается учредител</w:t>
      </w:r>
      <w:r w:rsidR="0091270E">
        <w:rPr>
          <w:rFonts w:ascii="Times New Roman" w:hAnsi="Times New Roman"/>
          <w:szCs w:val="24"/>
        </w:rPr>
        <w:t>ем</w:t>
      </w:r>
      <w:r w:rsidR="009C274D">
        <w:rPr>
          <w:rFonts w:ascii="Times New Roman" w:hAnsi="Times New Roman"/>
          <w:szCs w:val="24"/>
        </w:rPr>
        <w:t xml:space="preserve"> АНО</w:t>
      </w:r>
      <w:r w:rsidRPr="000F351A">
        <w:rPr>
          <w:rFonts w:ascii="Times New Roman" w:hAnsi="Times New Roman"/>
          <w:szCs w:val="24"/>
        </w:rPr>
        <w:t>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8.4.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АНО может быть ликвидирована добровольно в порядке, установленном </w:t>
      </w:r>
      <w:hyperlink r:id="rId12" w:history="1">
        <w:r w:rsidRPr="000F351A">
          <w:rPr>
            <w:rFonts w:ascii="Times New Roman" w:hAnsi="Times New Roman"/>
            <w:szCs w:val="24"/>
          </w:rPr>
          <w:t>ст.ст.61</w:t>
        </w:r>
      </w:hyperlink>
      <w:r w:rsidRPr="000F351A">
        <w:rPr>
          <w:rFonts w:ascii="Times New Roman" w:hAnsi="Times New Roman"/>
          <w:szCs w:val="24"/>
        </w:rPr>
        <w:t>-</w:t>
      </w:r>
      <w:hyperlink r:id="rId13" w:history="1">
        <w:r w:rsidRPr="000F351A">
          <w:rPr>
            <w:rFonts w:ascii="Times New Roman" w:hAnsi="Times New Roman"/>
            <w:szCs w:val="24"/>
          </w:rPr>
          <w:t>64</w:t>
        </w:r>
      </w:hyperlink>
      <w:r w:rsidRPr="000F351A">
        <w:rPr>
          <w:rFonts w:ascii="Times New Roman" w:hAnsi="Times New Roman"/>
          <w:szCs w:val="24"/>
        </w:rPr>
        <w:t xml:space="preserve"> Гражданского кодекса Российской Федерации, с учетом требований </w:t>
      </w:r>
      <w:hyperlink r:id="rId14" w:history="1">
        <w:r w:rsidRPr="000F351A">
          <w:rPr>
            <w:rFonts w:ascii="Times New Roman" w:hAnsi="Times New Roman"/>
            <w:szCs w:val="24"/>
          </w:rPr>
          <w:t>ст.ст.18</w:t>
        </w:r>
      </w:hyperlink>
      <w:r w:rsidRPr="000F351A">
        <w:rPr>
          <w:rFonts w:ascii="Times New Roman" w:hAnsi="Times New Roman"/>
          <w:szCs w:val="24"/>
        </w:rPr>
        <w:t>-</w:t>
      </w:r>
      <w:hyperlink r:id="rId15" w:history="1">
        <w:r w:rsidRPr="000F351A">
          <w:rPr>
            <w:rFonts w:ascii="Times New Roman" w:hAnsi="Times New Roman"/>
            <w:szCs w:val="24"/>
          </w:rPr>
          <w:t>21</w:t>
        </w:r>
      </w:hyperlink>
      <w:r w:rsidRPr="000F351A">
        <w:rPr>
          <w:rFonts w:ascii="Times New Roman" w:hAnsi="Times New Roman"/>
          <w:szCs w:val="24"/>
        </w:rPr>
        <w:t xml:space="preserve"> Федерального закона от 12.01.1996 №7-ФЗ "О некоммерческих организациях".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8.5.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АНО может быть ликвидирована по решению суда по основаниям, предусмотренным </w:t>
      </w:r>
      <w:hyperlink r:id="rId16" w:history="1">
        <w:r w:rsidRPr="000F351A">
          <w:rPr>
            <w:rFonts w:ascii="Times New Roman" w:hAnsi="Times New Roman"/>
            <w:szCs w:val="24"/>
          </w:rPr>
          <w:t>п.3 ст.61</w:t>
        </w:r>
      </w:hyperlink>
      <w:r w:rsidRPr="000F351A">
        <w:rPr>
          <w:rFonts w:ascii="Times New Roman" w:hAnsi="Times New Roman"/>
          <w:szCs w:val="24"/>
        </w:rPr>
        <w:t xml:space="preserve"> Гражданского кодекса Российской Федерации.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8.6.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С момента назначения ликвидационной комиссии к ней переходят полномочия </w:t>
      </w:r>
      <w:r w:rsidR="00B56191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по управлению делами АНО. П</w:t>
      </w:r>
      <w:r w:rsidR="004A5F52" w:rsidRPr="000F351A">
        <w:rPr>
          <w:rFonts w:ascii="Times New Roman" w:hAnsi="Times New Roman"/>
          <w:szCs w:val="24"/>
        </w:rPr>
        <w:t xml:space="preserve">резидент, </w:t>
      </w:r>
      <w:r w:rsidR="008A0BD7">
        <w:rPr>
          <w:rFonts w:ascii="Times New Roman" w:hAnsi="Times New Roman"/>
          <w:szCs w:val="24"/>
        </w:rPr>
        <w:t>И</w:t>
      </w:r>
      <w:r w:rsidR="0091270E">
        <w:rPr>
          <w:rFonts w:ascii="Times New Roman" w:hAnsi="Times New Roman"/>
          <w:szCs w:val="24"/>
        </w:rPr>
        <w:t xml:space="preserve">сполнительный </w:t>
      </w:r>
      <w:r w:rsidR="004A5F52" w:rsidRPr="000F351A">
        <w:rPr>
          <w:rFonts w:ascii="Times New Roman" w:hAnsi="Times New Roman"/>
          <w:szCs w:val="24"/>
        </w:rPr>
        <w:t xml:space="preserve">директор и </w:t>
      </w:r>
      <w:r w:rsidR="001E1CA7">
        <w:rPr>
          <w:rFonts w:ascii="Times New Roman" w:hAnsi="Times New Roman"/>
          <w:szCs w:val="24"/>
        </w:rPr>
        <w:t>П</w:t>
      </w:r>
      <w:r w:rsidR="001B5793">
        <w:rPr>
          <w:rFonts w:ascii="Times New Roman" w:hAnsi="Times New Roman"/>
          <w:szCs w:val="24"/>
        </w:rPr>
        <w:t xml:space="preserve">опечительский </w:t>
      </w:r>
      <w:r w:rsidR="004A5F52" w:rsidRPr="000F351A">
        <w:rPr>
          <w:rFonts w:ascii="Times New Roman" w:hAnsi="Times New Roman"/>
          <w:szCs w:val="24"/>
        </w:rPr>
        <w:t>совет</w:t>
      </w:r>
      <w:r w:rsidRPr="000F351A">
        <w:rPr>
          <w:rFonts w:ascii="Times New Roman" w:hAnsi="Times New Roman"/>
          <w:szCs w:val="24"/>
        </w:rPr>
        <w:t xml:space="preserve"> прекращают свою деятельность.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8.7.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>При отсутствии правопреемника документы постоянного хранения, имеющие научно-историческое значение, передаются на г</w:t>
      </w:r>
      <w:r w:rsidR="001933B8" w:rsidRPr="000F351A">
        <w:rPr>
          <w:rFonts w:ascii="Times New Roman" w:hAnsi="Times New Roman"/>
          <w:szCs w:val="24"/>
        </w:rPr>
        <w:t>осударственное хранение в архив. Д</w:t>
      </w:r>
      <w:r w:rsidRPr="000F351A">
        <w:rPr>
          <w:rFonts w:ascii="Times New Roman" w:hAnsi="Times New Roman"/>
          <w:szCs w:val="24"/>
        </w:rPr>
        <w:t xml:space="preserve">окументы по личному составу (приказы, личные дела, лицевые счета и т.п.) передаются на хранение в архив </w:t>
      </w:r>
      <w:r w:rsidR="001933B8" w:rsidRPr="000F351A">
        <w:rPr>
          <w:rFonts w:ascii="Times New Roman" w:hAnsi="Times New Roman"/>
          <w:szCs w:val="24"/>
        </w:rPr>
        <w:t>Красногорского городского округа</w:t>
      </w:r>
      <w:r w:rsidRPr="000F351A">
        <w:rPr>
          <w:rFonts w:ascii="Times New Roman" w:hAnsi="Times New Roman"/>
          <w:szCs w:val="24"/>
        </w:rPr>
        <w:t>. Передача и упорядочение документов осуществляются силами и за счет средств АНО в соответствии с требованиями архивных органов.</w:t>
      </w:r>
    </w:p>
    <w:p w:rsidR="00531630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8.8.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При ликвидации АНО оставшееся после удовлетворения требований кредиторов имущество, если иное не установлено Федеральным </w:t>
      </w:r>
      <w:hyperlink r:id="rId17" w:history="1">
        <w:r w:rsidRPr="000F351A">
          <w:rPr>
            <w:rFonts w:ascii="Times New Roman" w:hAnsi="Times New Roman"/>
            <w:szCs w:val="24"/>
          </w:rPr>
          <w:t>законом</w:t>
        </w:r>
      </w:hyperlink>
      <w:r w:rsidRPr="000F351A">
        <w:rPr>
          <w:rFonts w:ascii="Times New Roman" w:hAnsi="Times New Roman"/>
          <w:szCs w:val="24"/>
        </w:rPr>
        <w:t xml:space="preserve"> "О некоммерческих организациях" и иными федеральными законами, направляется на цели, в интересах которых она была создана, и (или) на благотворительные цели в порядке, определенном </w:t>
      </w:r>
      <w:r w:rsidR="001B5793">
        <w:rPr>
          <w:rFonts w:ascii="Times New Roman" w:hAnsi="Times New Roman"/>
          <w:szCs w:val="24"/>
        </w:rPr>
        <w:t xml:space="preserve">учредителем </w:t>
      </w:r>
      <w:r w:rsidRPr="000F351A">
        <w:rPr>
          <w:rFonts w:ascii="Times New Roman" w:hAnsi="Times New Roman"/>
          <w:szCs w:val="24"/>
        </w:rPr>
        <w:t>АНО.</w:t>
      </w:r>
    </w:p>
    <w:p w:rsidR="0083156B" w:rsidRPr="000F351A" w:rsidRDefault="00531630" w:rsidP="00E60EA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E60EAE">
        <w:rPr>
          <w:rFonts w:ascii="Times New Roman" w:hAnsi="Times New Roman"/>
          <w:b/>
          <w:szCs w:val="24"/>
        </w:rPr>
        <w:t>8.9.</w:t>
      </w:r>
      <w:r w:rsidRPr="000F351A">
        <w:rPr>
          <w:rFonts w:ascii="Times New Roman" w:hAnsi="Times New Roman"/>
          <w:szCs w:val="24"/>
        </w:rPr>
        <w:t xml:space="preserve"> </w:t>
      </w:r>
      <w:r w:rsidR="00E60EAE">
        <w:rPr>
          <w:rFonts w:ascii="Times New Roman" w:hAnsi="Times New Roman"/>
          <w:szCs w:val="24"/>
        </w:rPr>
        <w:tab/>
      </w:r>
      <w:r w:rsidRPr="000F351A">
        <w:rPr>
          <w:rFonts w:ascii="Times New Roman" w:hAnsi="Times New Roman"/>
          <w:szCs w:val="24"/>
        </w:rPr>
        <w:t xml:space="preserve">В случае если использование имущества ликвидируемой АНО в соответствии </w:t>
      </w:r>
      <w:r w:rsidR="00B56191">
        <w:rPr>
          <w:rFonts w:ascii="Times New Roman" w:hAnsi="Times New Roman"/>
          <w:szCs w:val="24"/>
        </w:rPr>
        <w:br/>
      </w:r>
      <w:r w:rsidRPr="000F351A">
        <w:rPr>
          <w:rFonts w:ascii="Times New Roman" w:hAnsi="Times New Roman"/>
          <w:szCs w:val="24"/>
        </w:rPr>
        <w:t>с ее учредительными документами не представляется возможным, оно обращается в доход государства.</w:t>
      </w:r>
    </w:p>
    <w:sectPr w:rsidR="0083156B" w:rsidRPr="000F351A" w:rsidSect="00C244AC">
      <w:footerReference w:type="default" r:id="rId18"/>
      <w:pgSz w:w="11906" w:h="16838"/>
      <w:pgMar w:top="851" w:right="992" w:bottom="851" w:left="1276" w:header="72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A1" w:rsidRDefault="00BB60A1" w:rsidP="008353B0">
      <w:r>
        <w:separator/>
      </w:r>
    </w:p>
  </w:endnote>
  <w:endnote w:type="continuationSeparator" w:id="0">
    <w:p w:rsidR="00BB60A1" w:rsidRDefault="00BB60A1" w:rsidP="0083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B0" w:rsidRDefault="008353B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F6F72">
      <w:rPr>
        <w:noProof/>
      </w:rPr>
      <w:t>2</w:t>
    </w:r>
    <w:r>
      <w:fldChar w:fldCharType="end"/>
    </w:r>
  </w:p>
  <w:p w:rsidR="008353B0" w:rsidRDefault="008353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A1" w:rsidRDefault="00BB60A1" w:rsidP="008353B0">
      <w:r>
        <w:separator/>
      </w:r>
    </w:p>
  </w:footnote>
  <w:footnote w:type="continuationSeparator" w:id="0">
    <w:p w:rsidR="00BB60A1" w:rsidRDefault="00BB60A1" w:rsidP="0083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D7B"/>
    <w:multiLevelType w:val="singleLevel"/>
    <w:tmpl w:val="AE1E30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E05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A55882"/>
    <w:multiLevelType w:val="singleLevel"/>
    <w:tmpl w:val="9CC4A1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F3C7D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B"/>
    <w:rsid w:val="0001334E"/>
    <w:rsid w:val="00015B18"/>
    <w:rsid w:val="00016E3A"/>
    <w:rsid w:val="00023E9D"/>
    <w:rsid w:val="000301F5"/>
    <w:rsid w:val="00034267"/>
    <w:rsid w:val="00073BBC"/>
    <w:rsid w:val="00091ED6"/>
    <w:rsid w:val="000A0C0C"/>
    <w:rsid w:val="000A797C"/>
    <w:rsid w:val="000C4A46"/>
    <w:rsid w:val="000D2C70"/>
    <w:rsid w:val="000D6BF6"/>
    <w:rsid w:val="000F351A"/>
    <w:rsid w:val="000F6A36"/>
    <w:rsid w:val="00117B0F"/>
    <w:rsid w:val="001213BA"/>
    <w:rsid w:val="0012185D"/>
    <w:rsid w:val="0012232B"/>
    <w:rsid w:val="00130958"/>
    <w:rsid w:val="00157B75"/>
    <w:rsid w:val="00161166"/>
    <w:rsid w:val="001933B8"/>
    <w:rsid w:val="00195525"/>
    <w:rsid w:val="001A0956"/>
    <w:rsid w:val="001A1444"/>
    <w:rsid w:val="001A53D5"/>
    <w:rsid w:val="001B1B64"/>
    <w:rsid w:val="001B3F9A"/>
    <w:rsid w:val="001B5793"/>
    <w:rsid w:val="001C2614"/>
    <w:rsid w:val="001D6380"/>
    <w:rsid w:val="001D7199"/>
    <w:rsid w:val="001E1CA7"/>
    <w:rsid w:val="001E24D0"/>
    <w:rsid w:val="001E37DB"/>
    <w:rsid w:val="001F3E6B"/>
    <w:rsid w:val="00204A9D"/>
    <w:rsid w:val="002160FB"/>
    <w:rsid w:val="002216E1"/>
    <w:rsid w:val="002255A0"/>
    <w:rsid w:val="00236E19"/>
    <w:rsid w:val="00243659"/>
    <w:rsid w:val="002525AA"/>
    <w:rsid w:val="00253562"/>
    <w:rsid w:val="00276A8D"/>
    <w:rsid w:val="00285492"/>
    <w:rsid w:val="0029019A"/>
    <w:rsid w:val="002A5ACE"/>
    <w:rsid w:val="002B5DF3"/>
    <w:rsid w:val="002B692B"/>
    <w:rsid w:val="002D0A24"/>
    <w:rsid w:val="002D48BC"/>
    <w:rsid w:val="002F0CD3"/>
    <w:rsid w:val="002F3C64"/>
    <w:rsid w:val="002F61EF"/>
    <w:rsid w:val="00302D54"/>
    <w:rsid w:val="0030607B"/>
    <w:rsid w:val="00307D82"/>
    <w:rsid w:val="0033081D"/>
    <w:rsid w:val="003413B8"/>
    <w:rsid w:val="00342914"/>
    <w:rsid w:val="003437FF"/>
    <w:rsid w:val="00371735"/>
    <w:rsid w:val="003968B2"/>
    <w:rsid w:val="003A28AF"/>
    <w:rsid w:val="003A4A2E"/>
    <w:rsid w:val="003A550E"/>
    <w:rsid w:val="003B106D"/>
    <w:rsid w:val="003C1F34"/>
    <w:rsid w:val="003C53DD"/>
    <w:rsid w:val="003D2939"/>
    <w:rsid w:val="003F4C9C"/>
    <w:rsid w:val="00416E4A"/>
    <w:rsid w:val="004226E5"/>
    <w:rsid w:val="00451BC5"/>
    <w:rsid w:val="00452751"/>
    <w:rsid w:val="00461427"/>
    <w:rsid w:val="00481126"/>
    <w:rsid w:val="00496264"/>
    <w:rsid w:val="00497FFA"/>
    <w:rsid w:val="004A0E35"/>
    <w:rsid w:val="004A254E"/>
    <w:rsid w:val="004A5F52"/>
    <w:rsid w:val="004C34AF"/>
    <w:rsid w:val="004C46C3"/>
    <w:rsid w:val="004D1F2E"/>
    <w:rsid w:val="004E669B"/>
    <w:rsid w:val="004E7EA1"/>
    <w:rsid w:val="004F2424"/>
    <w:rsid w:val="004F577C"/>
    <w:rsid w:val="004F786A"/>
    <w:rsid w:val="0051313D"/>
    <w:rsid w:val="00513D31"/>
    <w:rsid w:val="00517132"/>
    <w:rsid w:val="00524EA9"/>
    <w:rsid w:val="00530AB6"/>
    <w:rsid w:val="00531630"/>
    <w:rsid w:val="00567EC0"/>
    <w:rsid w:val="00573395"/>
    <w:rsid w:val="0059578D"/>
    <w:rsid w:val="00596425"/>
    <w:rsid w:val="00597B52"/>
    <w:rsid w:val="005A5CB9"/>
    <w:rsid w:val="005A7BD6"/>
    <w:rsid w:val="005B4841"/>
    <w:rsid w:val="005C0F08"/>
    <w:rsid w:val="005C478C"/>
    <w:rsid w:val="005C4BD4"/>
    <w:rsid w:val="005D4548"/>
    <w:rsid w:val="005E01B2"/>
    <w:rsid w:val="005E7399"/>
    <w:rsid w:val="0060375B"/>
    <w:rsid w:val="00616F6A"/>
    <w:rsid w:val="00633A53"/>
    <w:rsid w:val="006363D8"/>
    <w:rsid w:val="006510FF"/>
    <w:rsid w:val="00652305"/>
    <w:rsid w:val="006671A7"/>
    <w:rsid w:val="00667C52"/>
    <w:rsid w:val="00670B26"/>
    <w:rsid w:val="00672627"/>
    <w:rsid w:val="00676755"/>
    <w:rsid w:val="006B0FFD"/>
    <w:rsid w:val="006D34DC"/>
    <w:rsid w:val="00703B1D"/>
    <w:rsid w:val="00721BC6"/>
    <w:rsid w:val="00724C2C"/>
    <w:rsid w:val="00741069"/>
    <w:rsid w:val="00746474"/>
    <w:rsid w:val="00771EDD"/>
    <w:rsid w:val="007A6DAC"/>
    <w:rsid w:val="007C3BDE"/>
    <w:rsid w:val="007D1441"/>
    <w:rsid w:val="007D31F8"/>
    <w:rsid w:val="007D6A26"/>
    <w:rsid w:val="007F78A5"/>
    <w:rsid w:val="0082372F"/>
    <w:rsid w:val="0083156B"/>
    <w:rsid w:val="00832B98"/>
    <w:rsid w:val="00835276"/>
    <w:rsid w:val="008353B0"/>
    <w:rsid w:val="00842833"/>
    <w:rsid w:val="008539A8"/>
    <w:rsid w:val="00856119"/>
    <w:rsid w:val="00856CD0"/>
    <w:rsid w:val="00857D0C"/>
    <w:rsid w:val="00861E5D"/>
    <w:rsid w:val="00872AAE"/>
    <w:rsid w:val="008824EB"/>
    <w:rsid w:val="00883A83"/>
    <w:rsid w:val="00891713"/>
    <w:rsid w:val="0089289D"/>
    <w:rsid w:val="008A03C3"/>
    <w:rsid w:val="008A0BD7"/>
    <w:rsid w:val="008A42F1"/>
    <w:rsid w:val="008B2925"/>
    <w:rsid w:val="008B3F23"/>
    <w:rsid w:val="008B427A"/>
    <w:rsid w:val="008C3A44"/>
    <w:rsid w:val="008C534C"/>
    <w:rsid w:val="008E55A0"/>
    <w:rsid w:val="008F6F72"/>
    <w:rsid w:val="00903F12"/>
    <w:rsid w:val="00906225"/>
    <w:rsid w:val="0090631A"/>
    <w:rsid w:val="0091270E"/>
    <w:rsid w:val="009129DC"/>
    <w:rsid w:val="009138B6"/>
    <w:rsid w:val="0091518B"/>
    <w:rsid w:val="00926238"/>
    <w:rsid w:val="00961E25"/>
    <w:rsid w:val="00967DF7"/>
    <w:rsid w:val="009810DB"/>
    <w:rsid w:val="00982D2B"/>
    <w:rsid w:val="00983EE7"/>
    <w:rsid w:val="009918C6"/>
    <w:rsid w:val="00993AE0"/>
    <w:rsid w:val="00994BCD"/>
    <w:rsid w:val="009A0D6A"/>
    <w:rsid w:val="009A7FF2"/>
    <w:rsid w:val="009B15AF"/>
    <w:rsid w:val="009C274D"/>
    <w:rsid w:val="009D16F0"/>
    <w:rsid w:val="009D4F9F"/>
    <w:rsid w:val="009F50D7"/>
    <w:rsid w:val="00A16CFD"/>
    <w:rsid w:val="00A230A6"/>
    <w:rsid w:val="00A245A3"/>
    <w:rsid w:val="00A45B26"/>
    <w:rsid w:val="00A51057"/>
    <w:rsid w:val="00A56891"/>
    <w:rsid w:val="00A64EE7"/>
    <w:rsid w:val="00A775FA"/>
    <w:rsid w:val="00A82B91"/>
    <w:rsid w:val="00A87392"/>
    <w:rsid w:val="00A921F9"/>
    <w:rsid w:val="00A944A1"/>
    <w:rsid w:val="00AB14F9"/>
    <w:rsid w:val="00AB6898"/>
    <w:rsid w:val="00AC07B8"/>
    <w:rsid w:val="00AE2F85"/>
    <w:rsid w:val="00AF054D"/>
    <w:rsid w:val="00B04E51"/>
    <w:rsid w:val="00B22452"/>
    <w:rsid w:val="00B24027"/>
    <w:rsid w:val="00B31ED0"/>
    <w:rsid w:val="00B36154"/>
    <w:rsid w:val="00B42C5B"/>
    <w:rsid w:val="00B52A10"/>
    <w:rsid w:val="00B55F7A"/>
    <w:rsid w:val="00B56191"/>
    <w:rsid w:val="00B60716"/>
    <w:rsid w:val="00B64B5A"/>
    <w:rsid w:val="00B64C1E"/>
    <w:rsid w:val="00B703F6"/>
    <w:rsid w:val="00B773C2"/>
    <w:rsid w:val="00B95C30"/>
    <w:rsid w:val="00B979D5"/>
    <w:rsid w:val="00BA17F0"/>
    <w:rsid w:val="00BB1CDF"/>
    <w:rsid w:val="00BB27DB"/>
    <w:rsid w:val="00BB60A1"/>
    <w:rsid w:val="00BC249A"/>
    <w:rsid w:val="00BD2401"/>
    <w:rsid w:val="00BE7577"/>
    <w:rsid w:val="00BF1EEF"/>
    <w:rsid w:val="00C0585F"/>
    <w:rsid w:val="00C168ED"/>
    <w:rsid w:val="00C21838"/>
    <w:rsid w:val="00C244AC"/>
    <w:rsid w:val="00C35FB5"/>
    <w:rsid w:val="00C51C84"/>
    <w:rsid w:val="00C561FE"/>
    <w:rsid w:val="00C740D8"/>
    <w:rsid w:val="00C93D25"/>
    <w:rsid w:val="00CB67CD"/>
    <w:rsid w:val="00CD2FE2"/>
    <w:rsid w:val="00CD5F0A"/>
    <w:rsid w:val="00CE3B16"/>
    <w:rsid w:val="00CF089B"/>
    <w:rsid w:val="00CF431E"/>
    <w:rsid w:val="00D04D4F"/>
    <w:rsid w:val="00D10981"/>
    <w:rsid w:val="00D14692"/>
    <w:rsid w:val="00D3399A"/>
    <w:rsid w:val="00D4026E"/>
    <w:rsid w:val="00D4622C"/>
    <w:rsid w:val="00D6356F"/>
    <w:rsid w:val="00D700E7"/>
    <w:rsid w:val="00D84E34"/>
    <w:rsid w:val="00D85990"/>
    <w:rsid w:val="00DC0F20"/>
    <w:rsid w:val="00DC64FC"/>
    <w:rsid w:val="00DD2E61"/>
    <w:rsid w:val="00DE2684"/>
    <w:rsid w:val="00DE3086"/>
    <w:rsid w:val="00DE522C"/>
    <w:rsid w:val="00DF5382"/>
    <w:rsid w:val="00DF6810"/>
    <w:rsid w:val="00E01359"/>
    <w:rsid w:val="00E02187"/>
    <w:rsid w:val="00E0302C"/>
    <w:rsid w:val="00E135EC"/>
    <w:rsid w:val="00E24AC3"/>
    <w:rsid w:val="00E44819"/>
    <w:rsid w:val="00E56182"/>
    <w:rsid w:val="00E60EAE"/>
    <w:rsid w:val="00EB398D"/>
    <w:rsid w:val="00EB3AFF"/>
    <w:rsid w:val="00EC00E2"/>
    <w:rsid w:val="00EC126D"/>
    <w:rsid w:val="00EC3845"/>
    <w:rsid w:val="00EC5064"/>
    <w:rsid w:val="00ED57C9"/>
    <w:rsid w:val="00ED616D"/>
    <w:rsid w:val="00F1044F"/>
    <w:rsid w:val="00F11AAD"/>
    <w:rsid w:val="00F13174"/>
    <w:rsid w:val="00F144ED"/>
    <w:rsid w:val="00F17473"/>
    <w:rsid w:val="00F31A84"/>
    <w:rsid w:val="00F35566"/>
    <w:rsid w:val="00F52D2A"/>
    <w:rsid w:val="00F5313B"/>
    <w:rsid w:val="00F62727"/>
    <w:rsid w:val="00F64E40"/>
    <w:rsid w:val="00F74316"/>
    <w:rsid w:val="00F865F5"/>
    <w:rsid w:val="00FA3883"/>
    <w:rsid w:val="00FA758F"/>
    <w:rsid w:val="00FC391F"/>
    <w:rsid w:val="00FC44FF"/>
    <w:rsid w:val="00FD275F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534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C534C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59578D"/>
    <w:rPr>
      <w:rFonts w:ascii="Arial" w:hAnsi="Arial"/>
      <w:sz w:val="24"/>
    </w:rPr>
  </w:style>
  <w:style w:type="paragraph" w:customStyle="1" w:styleId="a7">
    <w:name w:val="Мой"/>
    <w:basedOn w:val="a"/>
    <w:qFormat/>
    <w:rsid w:val="00531630"/>
    <w:pPr>
      <w:ind w:left="714" w:hanging="357"/>
      <w:jc w:val="both"/>
    </w:pPr>
    <w:rPr>
      <w:rFonts w:ascii="Times New Roman" w:hAnsi="Times New Roman"/>
      <w:sz w:val="28"/>
      <w:szCs w:val="22"/>
    </w:rPr>
  </w:style>
  <w:style w:type="paragraph" w:styleId="a8">
    <w:name w:val="Normal (Web)"/>
    <w:basedOn w:val="a"/>
    <w:uiPriority w:val="99"/>
    <w:semiHidden/>
    <w:unhideWhenUsed/>
    <w:rsid w:val="005316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9">
    <w:name w:val="Strong"/>
    <w:uiPriority w:val="22"/>
    <w:qFormat/>
    <w:rsid w:val="00531630"/>
    <w:rPr>
      <w:b/>
      <w:bCs/>
    </w:rPr>
  </w:style>
  <w:style w:type="paragraph" w:styleId="aa">
    <w:name w:val="header"/>
    <w:basedOn w:val="a"/>
    <w:link w:val="ab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353B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353B0"/>
    <w:rPr>
      <w:rFonts w:ascii="Arial" w:hAnsi="Arial"/>
      <w:sz w:val="24"/>
    </w:rPr>
  </w:style>
  <w:style w:type="paragraph" w:customStyle="1" w:styleId="ConsPlusNormal">
    <w:name w:val="ConsPlusNormal"/>
    <w:rsid w:val="002436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C534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C534C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59578D"/>
    <w:rPr>
      <w:rFonts w:ascii="Arial" w:hAnsi="Arial"/>
      <w:sz w:val="24"/>
    </w:rPr>
  </w:style>
  <w:style w:type="paragraph" w:customStyle="1" w:styleId="a7">
    <w:name w:val="Мой"/>
    <w:basedOn w:val="a"/>
    <w:qFormat/>
    <w:rsid w:val="00531630"/>
    <w:pPr>
      <w:ind w:left="714" w:hanging="357"/>
      <w:jc w:val="both"/>
    </w:pPr>
    <w:rPr>
      <w:rFonts w:ascii="Times New Roman" w:hAnsi="Times New Roman"/>
      <w:sz w:val="28"/>
      <w:szCs w:val="22"/>
    </w:rPr>
  </w:style>
  <w:style w:type="paragraph" w:styleId="a8">
    <w:name w:val="Normal (Web)"/>
    <w:basedOn w:val="a"/>
    <w:uiPriority w:val="99"/>
    <w:semiHidden/>
    <w:unhideWhenUsed/>
    <w:rsid w:val="0053163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9">
    <w:name w:val="Strong"/>
    <w:uiPriority w:val="22"/>
    <w:qFormat/>
    <w:rsid w:val="00531630"/>
    <w:rPr>
      <w:b/>
      <w:bCs/>
    </w:rPr>
  </w:style>
  <w:style w:type="paragraph" w:styleId="aa">
    <w:name w:val="header"/>
    <w:basedOn w:val="a"/>
    <w:link w:val="ab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8353B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unhideWhenUsed/>
    <w:rsid w:val="008353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353B0"/>
    <w:rPr>
      <w:rFonts w:ascii="Arial" w:hAnsi="Arial"/>
      <w:sz w:val="24"/>
    </w:rPr>
  </w:style>
  <w:style w:type="paragraph" w:customStyle="1" w:styleId="ConsPlusNormal">
    <w:name w:val="ConsPlusNormal"/>
    <w:rsid w:val="002436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723080E84D43AD87EB6FADDEFC4DDF4382F5A93CBD1D36EA1C74684D8C0C82F788822E9990D7CDrAX8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23080E84D43AD87EB6FADDEFC4DDF4382F5A93CBD1D36EA1C74684D8C0C82F788822E9990D7CFrAX5M" TargetMode="External"/><Relationship Id="rId17" Type="http://schemas.openxmlformats.org/officeDocument/2006/relationships/hyperlink" Target="consultantplus://offline/ref=94723080E84D43AD87EB6FADDEFC4DDF4383F0AF39BF1D36EA1C74684Dr8X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723080E84D43AD87EB6FADDEFC4DDF4382F5A93CBD1D36EA1C74684D8C0C82F788822E9B98rDX2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23080E84D43AD87EB6FADDEFC4DDF4382F5A93CBD1D36EA1C74684D8C0C82F788822E98r9X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723080E84D43AD87EB6FADDEFC4DDF4383F0AF39BF1D36EA1C74684D8C0C82F788822E9990D5CDrAX0M" TargetMode="External"/><Relationship Id="rId10" Type="http://schemas.openxmlformats.org/officeDocument/2006/relationships/hyperlink" Target="consultantplus://offline/ref=94723080E84D43AD87EB6FADDEFC4DDF4382F5A93CBD1D36EA1C74684D8C0C82F788822E9990D7C9rAX2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23080E84D43AD87EB6FADDEFC4DDF4383F0AF39BF1D36EA1C74684D8C0C82F788822E9990D5C9rAX3M" TargetMode="External"/><Relationship Id="rId14" Type="http://schemas.openxmlformats.org/officeDocument/2006/relationships/hyperlink" Target="consultantplus://offline/ref=94723080E84D43AD87EB6FADDEFC4DDF4383F0AF39BF1D36EA1C74684D8C0C82F788822E9990D5C8rAX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A740-8B5E-4CE2-A6A7-AC7F3D78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3972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клуба</vt:lpstr>
    </vt:vector>
  </TitlesOfParts>
  <Company>SC Ladoga</Company>
  <LinksUpToDate>false</LinksUpToDate>
  <CharactersWithSpaces>26566</CharactersWithSpaces>
  <SharedDoc>false</SharedDoc>
  <HLinks>
    <vt:vector size="54" baseType="variant">
      <vt:variant>
        <vt:i4>4390997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consultantplus://offline/ref=94723080E84D43AD87EB6FADDEFC4DDF4383F0AF39BF1D36EA1C74684Dr8XCM</vt:lpwstr>
      </vt:variant>
      <vt:variant>
        <vt:lpwstr/>
      </vt:variant>
      <vt:variant>
        <vt:i4>2556011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consultantplus://offline/ref=94723080E84D43AD87EB6FADDEFC4DDF4382F5A93CBD1D36EA1C74684D8C0C82F788822E9B98rDX2M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consultantplus://offline/ref=94723080E84D43AD87EB6FADDEFC4DDF4383F0AF39BF1D36EA1C74684D8C0C82F788822E9990D5CDrAX0M</vt:lpwstr>
      </vt:variant>
      <vt:variant>
        <vt:lpwstr/>
      </vt:variant>
      <vt:variant>
        <vt:i4>2097207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consultantplus://offline/ref=94723080E84D43AD87EB6FADDEFC4DDF4383F0AF39BF1D36EA1C74684D8C0C82F788822E9990D5C8rAX6M</vt:lpwstr>
      </vt:variant>
      <vt:variant>
        <vt:lpwstr/>
      </vt:variant>
      <vt:variant>
        <vt:i4>2097252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consultantplus://offline/ref=94723080E84D43AD87EB6FADDEFC4DDF4382F5A93CBD1D36EA1C74684D8C0C82F788822E9990D7CDrAX8M</vt:lpwstr>
      </vt:variant>
      <vt:variant>
        <vt:lpwstr/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consultantplus://offline/ref=94723080E84D43AD87EB6FADDEFC4DDF4382F5A93CBD1D36EA1C74684D8C0C82F788822E9990D7CFrAX5M</vt:lpwstr>
      </vt:variant>
      <vt:variant>
        <vt:lpwstr/>
      </vt:variant>
      <vt:variant>
        <vt:i4>1966166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consultantplus://offline/ref=94723080E84D43AD87EB6FADDEFC4DDF4382F5A93CBD1D36EA1C74684D8C0C82F788822E98r9X0M</vt:lpwstr>
      </vt:variant>
      <vt:variant>
        <vt:lpwstr/>
      </vt:variant>
      <vt:variant>
        <vt:i4>2097203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consultantplus://offline/ref=94723080E84D43AD87EB6FADDEFC4DDF4382F5A93CBD1D36EA1C74684D8C0C82F788822E9990D7C9rAX2M</vt:lpwstr>
      </vt:variant>
      <vt:variant>
        <vt:lpwstr/>
      </vt:variant>
      <vt:variant>
        <vt:i4>2097203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consultantplus://offline/ref=94723080E84D43AD87EB6FADDEFC4DDF4383F0AF39BF1D36EA1C74684D8C0C82F788822E9990D5C9rAX3M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клуба</dc:title>
  <dc:creator>SC Ladoga</dc:creator>
  <cp:lastModifiedBy>Новиков ИВ</cp:lastModifiedBy>
  <cp:revision>2</cp:revision>
  <cp:lastPrinted>2022-11-09T06:19:00Z</cp:lastPrinted>
  <dcterms:created xsi:type="dcterms:W3CDTF">2022-12-13T14:57:00Z</dcterms:created>
  <dcterms:modified xsi:type="dcterms:W3CDTF">2022-12-13T14:57:00Z</dcterms:modified>
</cp:coreProperties>
</file>