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Красногорского муниципального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района</w:t>
      </w:r>
    </w:p>
    <w:p w:rsidR="002E43DD" w:rsidRPr="00D753B0" w:rsidRDefault="00D753B0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D753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26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  08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D753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633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753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1795/8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88666D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частичную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hAnsi="Times New Roman" w:cs="Times New Roman"/>
          <w:b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2016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FE3033" w:rsidRDefault="002E43DD" w:rsidP="009458C7">
      <w:pPr>
        <w:pStyle w:val="a6"/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 в  соответствии  с  </w:t>
      </w:r>
      <w:proofErr w:type="gramStart"/>
      <w:r w:rsidRPr="00FE3033">
        <w:rPr>
          <w:rFonts w:ascii="Times New Roman" w:eastAsia="Calibri" w:hAnsi="Times New Roman" w:cs="Times New Roman"/>
          <w:sz w:val="28"/>
          <w:szCs w:val="28"/>
        </w:rPr>
        <w:t>действующим</w:t>
      </w:r>
      <w:proofErr w:type="gramEnd"/>
    </w:p>
    <w:p w:rsidR="002E43DD" w:rsidRPr="00D72433" w:rsidRDefault="002E43DD" w:rsidP="002E4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Pr="00346F23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9A41F2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9A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из бюджета Красногорского муниципального района субъектам малого и среднего предпринимательства 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в 2016</w:t>
      </w:r>
      <w:r w:rsidR="003C1093" w:rsidRPr="003C1093">
        <w:rPr>
          <w:rFonts w:eastAsia="Times New Roman"/>
          <w:sz w:val="28"/>
          <w:szCs w:val="28"/>
        </w:rPr>
        <w:t xml:space="preserve"> 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>
        <w:rPr>
          <w:rFonts w:eastAsia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FE3033" w:rsidRDefault="002E43DD" w:rsidP="002E43DD">
      <w:pPr>
        <w:pStyle w:val="a6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В настоящем Порядке применяются следующие понятия и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2E43DD" w:rsidRDefault="002E43D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Красногорского муниципального района от 01.10.2013 № 2340/10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МСП)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E43D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муниципальной Программы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Единой комиссии утверждается администрацией Красногорского муниципального района (далее – Комиссия).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Участник конкурса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п.2.1. настоящего Порядка.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="005C2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2E43DD" w:rsidRPr="00346F23" w:rsidRDefault="002E43DD" w:rsidP="002E4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BA0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 пределах бюджетных ассигнований, утверждённых решением Совета депутатов</w:t>
      </w:r>
      <w:r w:rsidR="005C2BA0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46F23">
        <w:rPr>
          <w:rFonts w:ascii="Times New Roman" w:hAnsi="Times New Roman" w:cs="Times New Roman"/>
          <w:sz w:val="28"/>
          <w:szCs w:val="28"/>
        </w:rPr>
        <w:t>2</w:t>
      </w:r>
      <w:r w:rsidR="005C2BA0">
        <w:rPr>
          <w:rFonts w:ascii="Times New Roman" w:hAnsi="Times New Roman" w:cs="Times New Roman"/>
          <w:sz w:val="28"/>
          <w:szCs w:val="28"/>
        </w:rPr>
        <w:t>6</w:t>
      </w:r>
      <w:r w:rsidRPr="00346F23">
        <w:rPr>
          <w:rFonts w:ascii="Times New Roman" w:hAnsi="Times New Roman" w:cs="Times New Roman"/>
          <w:sz w:val="28"/>
          <w:szCs w:val="28"/>
        </w:rPr>
        <w:t>. 11.201</w:t>
      </w:r>
      <w:r w:rsidR="005C2BA0">
        <w:rPr>
          <w:rFonts w:ascii="Times New Roman" w:hAnsi="Times New Roman" w:cs="Times New Roman"/>
          <w:sz w:val="28"/>
          <w:szCs w:val="28"/>
        </w:rPr>
        <w:t>5</w:t>
      </w:r>
      <w:r w:rsidRPr="00346F23">
        <w:rPr>
          <w:rFonts w:ascii="Times New Roman" w:hAnsi="Times New Roman" w:cs="Times New Roman"/>
          <w:sz w:val="28"/>
          <w:szCs w:val="28"/>
        </w:rPr>
        <w:t xml:space="preserve"> № </w:t>
      </w:r>
      <w:r w:rsidR="005C2BA0">
        <w:rPr>
          <w:rFonts w:ascii="Times New Roman" w:hAnsi="Times New Roman" w:cs="Times New Roman"/>
          <w:sz w:val="28"/>
          <w:szCs w:val="28"/>
        </w:rPr>
        <w:t>440</w:t>
      </w:r>
      <w:r w:rsidRPr="00346F23">
        <w:rPr>
          <w:rFonts w:ascii="Times New Roman" w:hAnsi="Times New Roman" w:cs="Times New Roman"/>
          <w:sz w:val="28"/>
          <w:szCs w:val="28"/>
        </w:rPr>
        <w:t>/</w:t>
      </w:r>
      <w:r w:rsidR="005C2BA0">
        <w:rPr>
          <w:rFonts w:ascii="Times New Roman" w:hAnsi="Times New Roman" w:cs="Times New Roman"/>
          <w:sz w:val="28"/>
          <w:szCs w:val="28"/>
        </w:rPr>
        <w:t>38</w:t>
      </w:r>
      <w:r w:rsidRPr="00346F23">
        <w:rPr>
          <w:rFonts w:ascii="Times New Roman" w:hAnsi="Times New Roman" w:cs="Times New Roman"/>
          <w:sz w:val="28"/>
          <w:szCs w:val="28"/>
        </w:rPr>
        <w:t xml:space="preserve"> «О бюджете Красногорского муниципального района на 201</w:t>
      </w:r>
      <w:r w:rsidR="005C2BA0">
        <w:rPr>
          <w:rFonts w:ascii="Times New Roman" w:hAnsi="Times New Roman" w:cs="Times New Roman"/>
          <w:sz w:val="28"/>
          <w:szCs w:val="28"/>
        </w:rPr>
        <w:t>6</w:t>
      </w:r>
      <w:r w:rsidRPr="00346F2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C2BA0">
        <w:rPr>
          <w:rFonts w:ascii="Times New Roman" w:hAnsi="Times New Roman" w:cs="Times New Roman"/>
          <w:sz w:val="28"/>
          <w:szCs w:val="28"/>
        </w:rPr>
        <w:t>7</w:t>
      </w:r>
      <w:r w:rsidRPr="00346F23">
        <w:rPr>
          <w:rFonts w:ascii="Times New Roman" w:hAnsi="Times New Roman" w:cs="Times New Roman"/>
          <w:sz w:val="28"/>
          <w:szCs w:val="28"/>
        </w:rPr>
        <w:t xml:space="preserve"> и 201</w:t>
      </w:r>
      <w:r w:rsidR="005C2BA0">
        <w:rPr>
          <w:rFonts w:ascii="Times New Roman" w:hAnsi="Times New Roman" w:cs="Times New Roman"/>
          <w:sz w:val="28"/>
          <w:szCs w:val="28"/>
        </w:rPr>
        <w:t>8</w:t>
      </w:r>
      <w:r w:rsidRPr="00346F2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2E43DD" w:rsidRPr="00346F23" w:rsidRDefault="002E43DD" w:rsidP="002E43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 счёт собственных средств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DD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59674A" w:rsidRDefault="002E43DD" w:rsidP="005967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Субсидирование части затрат субъектам </w:t>
      </w:r>
      <w:r w:rsidR="005C2BA0">
        <w:rPr>
          <w:rFonts w:ascii="Times New Roman" w:eastAsia="Calibri" w:hAnsi="Times New Roman" w:cs="Times New Roman"/>
          <w:sz w:val="28"/>
          <w:szCs w:val="28"/>
        </w:rPr>
        <w:t xml:space="preserve">МСП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по следующим видам оборудования: оборудование, устройств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а, механизмы, транспортные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легковых автомоб</w:t>
      </w:r>
      <w:r w:rsidR="007F19F0">
        <w:rPr>
          <w:rFonts w:ascii="Times New Roman" w:eastAsia="Calibri" w:hAnsi="Times New Roman" w:cs="Times New Roman"/>
          <w:sz w:val="28"/>
          <w:szCs w:val="28"/>
        </w:rPr>
        <w:t>илей и воздушных судов), станки</w:t>
      </w:r>
      <w:r>
        <w:rPr>
          <w:rFonts w:ascii="Times New Roman" w:eastAsia="Calibri" w:hAnsi="Times New Roman" w:cs="Times New Roman"/>
          <w:sz w:val="28"/>
          <w:szCs w:val="28"/>
        </w:rPr>
        <w:t>, приб</w:t>
      </w:r>
      <w:r w:rsidR="007F19F0">
        <w:rPr>
          <w:rFonts w:ascii="Times New Roman" w:eastAsia="Calibri" w:hAnsi="Times New Roman" w:cs="Times New Roman"/>
          <w:sz w:val="28"/>
          <w:szCs w:val="28"/>
        </w:rPr>
        <w:t>оры, аппараты, агрегаты, установки</w:t>
      </w:r>
      <w:r>
        <w:rPr>
          <w:rFonts w:ascii="Times New Roman" w:eastAsia="Calibri" w:hAnsi="Times New Roman" w:cs="Times New Roman"/>
          <w:sz w:val="28"/>
          <w:szCs w:val="28"/>
        </w:rPr>
        <w:t>, машин</w:t>
      </w:r>
      <w:r w:rsidR="007F19F0">
        <w:rPr>
          <w:rFonts w:ascii="Times New Roman" w:eastAsia="Calibri" w:hAnsi="Times New Roman" w:cs="Times New Roman"/>
          <w:sz w:val="28"/>
          <w:szCs w:val="28"/>
        </w:rPr>
        <w:t>ы, относящие</w:t>
      </w:r>
      <w:r>
        <w:rPr>
          <w:rFonts w:ascii="Times New Roman" w:eastAsia="Calibri" w:hAnsi="Times New Roman" w:cs="Times New Roman"/>
          <w:sz w:val="28"/>
          <w:szCs w:val="28"/>
        </w:rPr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</w:t>
      </w:r>
      <w:r w:rsidR="005C2BA0">
        <w:rPr>
          <w:rFonts w:ascii="Times New Roman" w:eastAsia="Calibri" w:hAnsi="Times New Roman" w:cs="Times New Roman"/>
          <w:sz w:val="28"/>
          <w:szCs w:val="28"/>
        </w:rPr>
        <w:t>.01.</w:t>
      </w:r>
      <w:r>
        <w:rPr>
          <w:rFonts w:ascii="Times New Roman" w:eastAsia="Calibri" w:hAnsi="Times New Roman" w:cs="Times New Roman"/>
          <w:sz w:val="28"/>
          <w:szCs w:val="28"/>
        </w:rPr>
        <w:t>2002 № 1 «О Классификации основных средств, включаемых в амортизационные группы»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2E43DD" w:rsidRDefault="002E43DD" w:rsidP="004B0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на субсидирование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компенсации</w:t>
      </w:r>
      <w:r w:rsidR="004B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43DD" w:rsidRDefault="002E43DD" w:rsidP="004B0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тся суб</w:t>
      </w:r>
      <w:r w:rsidR="0059674A">
        <w:rPr>
          <w:rFonts w:ascii="Times New Roman" w:eastAsia="Calibri" w:hAnsi="Times New Roman" w:cs="Times New Roman"/>
          <w:sz w:val="28"/>
          <w:szCs w:val="28"/>
        </w:rPr>
        <w:t xml:space="preserve">ъектам МСП из расчёта не более </w:t>
      </w:r>
      <w:r w:rsidR="005362D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0 % от фактически произведённых Получателем затрат, </w:t>
      </w:r>
      <w:r w:rsidR="003C1093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указанным в п.7 настоящего Порядка</w:t>
      </w:r>
      <w:r w:rsidR="004B0819" w:rsidRPr="005362D1">
        <w:rPr>
          <w:rFonts w:ascii="Times New Roman" w:eastAsia="Calibri" w:hAnsi="Times New Roman" w:cs="Times New Roman"/>
          <w:sz w:val="28"/>
          <w:szCs w:val="28"/>
        </w:rPr>
        <w:t>,</w:t>
      </w:r>
      <w:r w:rsidR="005362D1" w:rsidRPr="00536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2D1">
        <w:rPr>
          <w:rFonts w:ascii="Times New Roman" w:eastAsia="Calibri" w:hAnsi="Times New Roman" w:cs="Times New Roman"/>
          <w:sz w:val="28"/>
          <w:szCs w:val="28"/>
        </w:rPr>
        <w:t>н</w:t>
      </w:r>
      <w:r w:rsidR="004B0819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5362D1">
        <w:rPr>
          <w:rFonts w:ascii="Times New Roman" w:eastAsia="Calibri" w:hAnsi="Times New Roman" w:cs="Times New Roman"/>
          <w:sz w:val="28"/>
          <w:szCs w:val="28"/>
        </w:rPr>
        <w:t>5</w:t>
      </w:r>
      <w:r w:rsidR="004B0819" w:rsidRPr="005362D1">
        <w:rPr>
          <w:rFonts w:ascii="Times New Roman" w:eastAsia="Calibri" w:hAnsi="Times New Roman" w:cs="Times New Roman"/>
          <w:sz w:val="28"/>
          <w:szCs w:val="28"/>
        </w:rPr>
        <w:t>00 000 рублей на одну организацию.</w:t>
      </w:r>
      <w:proofErr w:type="gramEnd"/>
    </w:p>
    <w:p w:rsidR="002E43DD" w:rsidRPr="00346F23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E43DD" w:rsidRPr="00346F23" w:rsidRDefault="002E43DD" w:rsidP="002E43DD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Красногорского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2E43DD" w:rsidRPr="00346F23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экономического и территориального развития Администрации следующий пакет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0819" w:rsidRPr="00346F23" w:rsidRDefault="004B0819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опись прилагаемых документов;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F19F0">
        <w:rPr>
          <w:rFonts w:ascii="Times New Roman" w:eastAsia="Calibri" w:hAnsi="Times New Roman" w:cs="Times New Roman"/>
          <w:sz w:val="28"/>
          <w:szCs w:val="28"/>
        </w:rPr>
        <w:t>заявка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7F19F0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7F19F0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2E43DD" w:rsidRPr="00346F23" w:rsidRDefault="007F19F0" w:rsidP="002E43D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справка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 во все </w:t>
      </w:r>
    </w:p>
    <w:p w:rsidR="002E43DD" w:rsidRDefault="002E43DD" w:rsidP="002E43D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2E43DD" w:rsidRDefault="00E97799" w:rsidP="00E9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F19F0">
        <w:rPr>
          <w:rFonts w:ascii="Times New Roman" w:eastAsia="Calibri" w:hAnsi="Times New Roman" w:cs="Times New Roman"/>
          <w:sz w:val="28"/>
          <w:szCs w:val="28"/>
        </w:rPr>
        <w:t>- справка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E97799" w:rsidRPr="00A65BDC" w:rsidRDefault="00E97799" w:rsidP="00E9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справка об отсутствии у субъекта МСП филиалов (обособленных структурных подразделений, представительств), находящихся за пределами границ Красногорского муниципального района;</w:t>
      </w: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>расчёты социальн</w:t>
      </w:r>
      <w:r w:rsidR="007F19F0">
        <w:rPr>
          <w:rFonts w:ascii="Times New Roman" w:hAnsi="Times New Roman" w:cs="Times New Roman"/>
          <w:sz w:val="28"/>
          <w:szCs w:val="28"/>
        </w:rPr>
        <w:t>ой и экономической эффективностей</w:t>
      </w:r>
      <w:r w:rsidRPr="00346F2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08284F" w:rsidRDefault="007F19F0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08284F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5362D1">
        <w:rPr>
          <w:rFonts w:ascii="Times New Roman" w:hAnsi="Times New Roman" w:cs="Times New Roman"/>
          <w:sz w:val="28"/>
          <w:szCs w:val="28"/>
        </w:rPr>
        <w:t>на приобретение оборудования (при наличии)</w:t>
      </w:r>
      <w:r w:rsidR="0008284F">
        <w:rPr>
          <w:rFonts w:ascii="Times New Roman" w:hAnsi="Times New Roman" w:cs="Times New Roman"/>
          <w:sz w:val="28"/>
          <w:szCs w:val="28"/>
        </w:rPr>
        <w:t>;</w:t>
      </w:r>
    </w:p>
    <w:p w:rsidR="0008284F" w:rsidRPr="00346F23" w:rsidRDefault="0008284F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копии платёжных документов;</w:t>
      </w:r>
    </w:p>
    <w:p w:rsidR="005362D1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E9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3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</w:t>
      </w:r>
      <w:r w:rsidR="005362D1" w:rsidRPr="003C1093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развития, и (или) модернизации производства товаров</w:t>
      </w:r>
      <w:r w:rsidR="005362D1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5362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43DD" w:rsidRDefault="0008284F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в свободной форме (при необходимости)</w:t>
      </w:r>
      <w:r w:rsidR="00E97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Pr="00346F23" w:rsidRDefault="002E43DD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.2. Отбор Получателей субсидии </w:t>
      </w:r>
      <w:r w:rsidR="00E97799">
        <w:rPr>
          <w:rFonts w:ascii="Times New Roman" w:eastAsia="Calibri" w:hAnsi="Times New Roman" w:cs="Times New Roman"/>
          <w:sz w:val="28"/>
          <w:szCs w:val="28"/>
        </w:rPr>
        <w:t xml:space="preserve">и Победителя конкурса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осуществляется Единой комиссией по отбору и рассмотрению заявок 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субсидии (далее – Комиссия), утверждённой распоряжением администрации Красногорского муниципального района от 29.10.2012 № 371, на основании следующих критериев:</w:t>
      </w:r>
    </w:p>
    <w:p w:rsidR="002E43DD" w:rsidRPr="00346F23" w:rsidRDefault="002E43DD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2E43DD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2E43DD" w:rsidRPr="00346F23" w:rsidRDefault="002E43DD" w:rsidP="002E43DD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2E43DD" w:rsidRPr="00346F23" w:rsidRDefault="002E43DD" w:rsidP="002E43D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hAnsi="Times New Roman" w:cs="Times New Roman"/>
          <w:sz w:val="28"/>
          <w:szCs w:val="28"/>
        </w:rPr>
        <w:t xml:space="preserve">Критерии оценки социальной и экономической эффективностей заявок субъектов </w:t>
      </w:r>
      <w:r w:rsidR="00E97799">
        <w:rPr>
          <w:rFonts w:ascii="Times New Roman" w:hAnsi="Times New Roman" w:cs="Times New Roman"/>
          <w:sz w:val="28"/>
          <w:szCs w:val="28"/>
        </w:rPr>
        <w:t>МСП</w:t>
      </w:r>
      <w:r w:rsidRPr="00346F23">
        <w:rPr>
          <w:rFonts w:ascii="Times New Roman" w:hAnsi="Times New Roman" w:cs="Times New Roman"/>
          <w:sz w:val="28"/>
          <w:szCs w:val="28"/>
        </w:rPr>
        <w:t>: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 Создание</w:t>
      </w:r>
      <w:r w:rsidR="00E97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2-х </w:t>
      </w:r>
      <w:r w:rsidRPr="00346F23">
        <w:rPr>
          <w:rFonts w:ascii="Times New Roman" w:hAnsi="Times New Roman" w:cs="Times New Roman"/>
          <w:sz w:val="28"/>
          <w:szCs w:val="28"/>
        </w:rPr>
        <w:t>новых рабочих мест в текущем году</w:t>
      </w:r>
      <w:r w:rsidR="00E977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E43DD" w:rsidRPr="00346F23" w:rsidTr="007C7ABB">
        <w:tc>
          <w:tcPr>
            <w:tcW w:w="4644" w:type="dxa"/>
          </w:tcPr>
          <w:p w:rsidR="002E43DD" w:rsidRPr="00346F23" w:rsidRDefault="002E43DD" w:rsidP="007C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новых рабочих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2E43DD" w:rsidRPr="00346F23" w:rsidRDefault="002E43DD" w:rsidP="007C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2E43DD" w:rsidRPr="00346F23" w:rsidTr="007C7ABB">
        <w:tc>
          <w:tcPr>
            <w:tcW w:w="4644" w:type="dxa"/>
          </w:tcPr>
          <w:p w:rsidR="002E43DD" w:rsidRPr="00346F23" w:rsidRDefault="002E43DD" w:rsidP="007C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2-х новых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2E43DD" w:rsidRPr="00346F23" w:rsidRDefault="00382E14" w:rsidP="007C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баллов</w:t>
            </w:r>
          </w:p>
        </w:tc>
      </w:tr>
    </w:tbl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.1.2. Создание новых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E97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свыше указанных в пункте 11</w:t>
      </w:r>
      <w:r w:rsidRPr="00346F23">
        <w:rPr>
          <w:rFonts w:ascii="Times New Roman" w:hAnsi="Times New Roman" w:cs="Times New Roman"/>
          <w:sz w:val="28"/>
          <w:szCs w:val="28"/>
        </w:rPr>
        <w:t>.1.1. в текущем году</w:t>
      </w:r>
      <w:r w:rsidR="00E977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E43DD" w:rsidRPr="00346F23" w:rsidTr="007C7ABB">
        <w:tc>
          <w:tcPr>
            <w:tcW w:w="7763" w:type="dxa"/>
          </w:tcPr>
          <w:p w:rsidR="002E43DD" w:rsidRPr="00346F23" w:rsidRDefault="002E43DD" w:rsidP="007C7A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E9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новое 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</w:t>
            </w:r>
          </w:p>
        </w:tc>
        <w:tc>
          <w:tcPr>
            <w:tcW w:w="1808" w:type="dxa"/>
          </w:tcPr>
          <w:p w:rsidR="002E43DD" w:rsidRPr="00346F23" w:rsidRDefault="002E43DD" w:rsidP="007C7A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2E43DD" w:rsidRPr="00346F23" w:rsidRDefault="002E43DD" w:rsidP="002E43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реализации товаров, работ, услуг. 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выручка за текущий год;</w:t>
      </w:r>
    </w:p>
    <w:p w:rsidR="006B60C0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выручка за год, следующий за годом получения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2E43DD" w:rsidRPr="00346F23" w:rsidTr="007C7ABB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2E43DD" w:rsidRPr="00346F23" w:rsidTr="007C7ABB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2E43DD" w:rsidRPr="00346F23" w:rsidRDefault="0008284F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E43DD" w:rsidRPr="00346F23" w:rsidTr="007C7ABB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2E43DD" w:rsidRPr="00346F23" w:rsidRDefault="0008284F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2E43DD" w:rsidRPr="00346F23" w:rsidTr="007C7ABB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2E43DD" w:rsidRPr="00346F23" w:rsidRDefault="0008284F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E43DD" w:rsidRPr="00346F23" w:rsidTr="007C7ABB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6B60C0" w:rsidRDefault="006B60C0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субъекты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регистрации которых составляет менее 1 (одного) года на дату подачи Заявки.</w:t>
      </w:r>
    </w:p>
    <w:p w:rsidR="00A007C5" w:rsidRDefault="00A007C5" w:rsidP="002E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C5" w:rsidRDefault="00A007C5" w:rsidP="002E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7F19F0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Срок деятельности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</w:t>
      </w:r>
      <w:r w:rsidR="007C7ABB">
        <w:rPr>
          <w:rFonts w:ascii="Times New Roman" w:eastAsia="Calibri" w:hAnsi="Times New Roman" w:cs="Times New Roman"/>
          <w:sz w:val="28"/>
          <w:szCs w:val="28"/>
        </w:rPr>
        <w:t>МСП: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2E43DD" w:rsidRPr="00346F23" w:rsidTr="007C7ABB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</w:t>
            </w:r>
            <w:r w:rsidR="007C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МСП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1 (одного) года до даты предоставления заявки </w:t>
            </w:r>
          </w:p>
        </w:tc>
        <w:tc>
          <w:tcPr>
            <w:tcW w:w="1701" w:type="dxa"/>
          </w:tcPr>
          <w:p w:rsidR="002E43DD" w:rsidRPr="00346F23" w:rsidRDefault="007F19F0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E43DD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2E43DD" w:rsidRPr="00346F23" w:rsidTr="007C7ABB">
        <w:trPr>
          <w:tblCellSpacing w:w="5" w:type="nil"/>
        </w:trPr>
        <w:tc>
          <w:tcPr>
            <w:tcW w:w="7655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2E43DD" w:rsidRPr="00346F23" w:rsidRDefault="002E43DD" w:rsidP="007C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6B60C0" w:rsidRDefault="006B60C0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7C5" w:rsidRDefault="00A007C5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11.2.3. Характеристика оборудования: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A007C5" w:rsidRPr="00346F23" w:rsidTr="00957924">
        <w:trPr>
          <w:tblCellSpacing w:w="5" w:type="nil"/>
        </w:trPr>
        <w:tc>
          <w:tcPr>
            <w:tcW w:w="9356" w:type="dxa"/>
            <w:gridSpan w:val="2"/>
          </w:tcPr>
          <w:p w:rsidR="00A007C5" w:rsidRPr="00346F23" w:rsidRDefault="00A007C5" w:rsidP="009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оборудования</w:t>
            </w:r>
          </w:p>
        </w:tc>
      </w:tr>
      <w:tr w:rsidR="00A007C5" w:rsidRPr="00346F23" w:rsidTr="009421BC">
        <w:trPr>
          <w:tblCellSpacing w:w="5" w:type="nil"/>
        </w:trPr>
        <w:tc>
          <w:tcPr>
            <w:tcW w:w="7655" w:type="dxa"/>
          </w:tcPr>
          <w:p w:rsidR="00A007C5" w:rsidRPr="00346F23" w:rsidRDefault="00A007C5" w:rsidP="009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- производитель</w:t>
            </w:r>
          </w:p>
        </w:tc>
        <w:tc>
          <w:tcPr>
            <w:tcW w:w="1701" w:type="dxa"/>
          </w:tcPr>
          <w:p w:rsidR="00A007C5" w:rsidRPr="00346F23" w:rsidRDefault="00A007C5" w:rsidP="009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C5" w:rsidRPr="00346F23" w:rsidTr="009421BC">
        <w:trPr>
          <w:tblCellSpacing w:w="5" w:type="nil"/>
        </w:trPr>
        <w:tc>
          <w:tcPr>
            <w:tcW w:w="7655" w:type="dxa"/>
          </w:tcPr>
          <w:p w:rsidR="00A007C5" w:rsidRPr="00346F23" w:rsidRDefault="00A007C5" w:rsidP="009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произведено на территории Российской Федерации</w:t>
            </w:r>
          </w:p>
        </w:tc>
        <w:tc>
          <w:tcPr>
            <w:tcW w:w="1701" w:type="dxa"/>
          </w:tcPr>
          <w:p w:rsidR="00A007C5" w:rsidRPr="00346F23" w:rsidRDefault="00A007C5" w:rsidP="009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  <w:tr w:rsidR="00A007C5" w:rsidRPr="00346F23" w:rsidTr="009421BC">
        <w:trPr>
          <w:tblCellSpacing w:w="5" w:type="nil"/>
        </w:trPr>
        <w:tc>
          <w:tcPr>
            <w:tcW w:w="7655" w:type="dxa"/>
          </w:tcPr>
          <w:p w:rsidR="00A007C5" w:rsidRPr="00346F23" w:rsidRDefault="00A007C5" w:rsidP="00A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произведено за пределами Российской Федерации</w:t>
            </w:r>
          </w:p>
        </w:tc>
        <w:tc>
          <w:tcPr>
            <w:tcW w:w="1701" w:type="dxa"/>
          </w:tcPr>
          <w:p w:rsidR="00A007C5" w:rsidRPr="00346F23" w:rsidRDefault="00A007C5" w:rsidP="009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баллов</w:t>
            </w:r>
          </w:p>
        </w:tc>
      </w:tr>
    </w:tbl>
    <w:p w:rsidR="00A007C5" w:rsidRDefault="00A007C5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>
        <w:rPr>
          <w:rFonts w:ascii="Times New Roman" w:eastAsia="Calibri" w:hAnsi="Times New Roman" w:cs="Times New Roman"/>
          <w:sz w:val="28"/>
          <w:szCs w:val="28"/>
        </w:rPr>
        <w:t>ассматривает поступившие заявки в течение 5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>иссии о допуске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E1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>
        <w:rPr>
          <w:rFonts w:ascii="Times New Roman" w:eastAsia="Calibri" w:hAnsi="Times New Roman" w:cs="Times New Roman"/>
          <w:sz w:val="28"/>
          <w:szCs w:val="28"/>
        </w:rPr>
        <w:t>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 и утверждаются </w:t>
      </w:r>
      <w:r>
        <w:rPr>
          <w:rFonts w:ascii="Times New Roman" w:hAnsi="Times New Roman"/>
          <w:sz w:val="28"/>
          <w:szCs w:val="28"/>
        </w:rPr>
        <w:t>в течение 5</w:t>
      </w:r>
      <w:r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Красногорского муниципального района.</w:t>
      </w:r>
    </w:p>
    <w:p w:rsidR="002E43DD" w:rsidRPr="00346F23" w:rsidRDefault="002E43DD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Pr="00346F23">
        <w:rPr>
          <w:rFonts w:ascii="Times New Roman" w:eastAsia="Calibri" w:hAnsi="Times New Roman" w:cs="Times New Roman"/>
          <w:sz w:val="28"/>
          <w:szCs w:val="28"/>
        </w:rPr>
        <w:t>из бюджета Красногорского муниципального района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C7ABB">
        <w:rPr>
          <w:rFonts w:ascii="Times New Roman" w:eastAsia="Calibri" w:hAnsi="Times New Roman" w:cs="Times New Roman"/>
          <w:sz w:val="28"/>
          <w:szCs w:val="28"/>
        </w:rPr>
        <w:t>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2E43DD" w:rsidRPr="00346F23" w:rsidRDefault="002E43DD" w:rsidP="002E43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Субсидия перечисляется Получателю на расчётный счёт, открытый в кредитной организации, по заявке Получателя, в пределах суммы, предусмотренной </w:t>
      </w:r>
      <w:r w:rsidR="007C7ABB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2E43DD" w:rsidP="00B61D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предоставление субсидии принимаются управлением </w:t>
      </w:r>
      <w:r w:rsidR="007C7ABB">
        <w:rPr>
          <w:rFonts w:ascii="Times New Roman" w:eastAsia="Calibri" w:hAnsi="Times New Roman" w:cs="Times New Roman"/>
          <w:sz w:val="28"/>
          <w:szCs w:val="28"/>
        </w:rPr>
        <w:t xml:space="preserve">экономического и территориального развития </w:t>
      </w:r>
      <w:r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7C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418, тел.: 8(495)562-33-71</w:t>
      </w:r>
      <w:r w:rsidR="007C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C7ABB">
        <w:rPr>
          <w:rFonts w:ascii="Times New Roman" w:eastAsia="Times New Roman" w:hAnsi="Times New Roman" w:cs="Times New Roman"/>
          <w:sz w:val="28"/>
          <w:szCs w:val="28"/>
          <w:lang w:eastAsia="ru-RU"/>
        </w:rPr>
        <w:t>. 215, тел. 8-495-562-86-26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«Красногорские вести» постановления администрации Красногорского муниципального района </w:t>
      </w:r>
      <w:r w:rsidR="007C7ABB">
        <w:rPr>
          <w:rFonts w:ascii="Times New Roman" w:eastAsia="Calibri" w:hAnsi="Times New Roman" w:cs="Times New Roman"/>
          <w:sz w:val="28"/>
          <w:szCs w:val="28"/>
        </w:rPr>
        <w:t>«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утверждении «Порядка </w:t>
      </w:r>
      <w:r w:rsidR="007C7ABB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B61DEA">
        <w:rPr>
          <w:rFonts w:ascii="Times New Roman" w:hAnsi="Times New Roman"/>
          <w:sz w:val="28"/>
          <w:szCs w:val="28"/>
        </w:rPr>
        <w:t xml:space="preserve"> </w:t>
      </w:r>
      <w:r w:rsidR="007C7ABB" w:rsidRPr="00B61DEA">
        <w:rPr>
          <w:rFonts w:ascii="Times New Roman" w:hAnsi="Times New Roman"/>
          <w:sz w:val="28"/>
          <w:szCs w:val="28"/>
        </w:rPr>
        <w:t>субсидии</w:t>
      </w:r>
      <w:r w:rsidR="007C7ABB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BB3C96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</w:t>
      </w:r>
      <w:r w:rsidR="00BB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96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</w:t>
      </w:r>
      <w:r w:rsidR="00BB3C96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BB3C96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6B60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C96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C0" w:rsidRPr="003C1093">
        <w:rPr>
          <w:rFonts w:ascii="Times New Roman" w:hAnsi="Times New Roman" w:cs="Times New Roman"/>
          <w:sz w:val="28"/>
          <w:szCs w:val="28"/>
        </w:rPr>
        <w:t>связанных с приобретением</w:t>
      </w:r>
      <w:proofErr w:type="gramEnd"/>
      <w:r w:rsidR="006B60C0" w:rsidRPr="003C1093">
        <w:rPr>
          <w:rFonts w:ascii="Times New Roman" w:hAnsi="Times New Roman" w:cs="Times New Roman"/>
          <w:sz w:val="28"/>
          <w:szCs w:val="28"/>
        </w:rPr>
        <w:t xml:space="preserve"> оборудования в целях создания и (или) развития, и (или) модернизации производства товаров</w:t>
      </w:r>
      <w:r w:rsidR="006B60C0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6B60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3C96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7C7ABB" w:rsidRPr="00B61DEA">
        <w:rPr>
          <w:rFonts w:ascii="Times New Roman" w:eastAsia="Calibri" w:hAnsi="Times New Roman"/>
          <w:sz w:val="28"/>
          <w:szCs w:val="28"/>
        </w:rPr>
        <w:t>из бюджета Красногорского муниципального района</w:t>
      </w:r>
      <w:r w:rsidR="00BB3C96">
        <w:rPr>
          <w:rFonts w:ascii="Times New Roman" w:eastAsia="Calibri" w:hAnsi="Times New Roman"/>
          <w:sz w:val="28"/>
          <w:szCs w:val="28"/>
        </w:rPr>
        <w:t xml:space="preserve"> в 2016 году</w:t>
      </w:r>
      <w:r w:rsid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61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</w:t>
      </w:r>
      <w:r w:rsidR="00BB3C9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201</w:t>
      </w:r>
      <w:r w:rsidR="00B61DE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BB3C96">
        <w:rPr>
          <w:rFonts w:ascii="Times New Roman" w:eastAsia="Calibri" w:hAnsi="Times New Roman" w:cs="Times New Roman"/>
          <w:sz w:val="28"/>
          <w:szCs w:val="28"/>
        </w:rPr>
        <w:t>7 сентября</w:t>
      </w:r>
      <w:r w:rsidR="00B61DEA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 17-00 часов), включительно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346F23" w:rsidRDefault="002E43DD" w:rsidP="002E43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17. Заявка должна быть сброшюрована, опечатана и подшита в папку (скоросшиватель). Опись подшивается первой</w:t>
      </w:r>
      <w:r w:rsidR="00B61DEA">
        <w:rPr>
          <w:rFonts w:ascii="Times New Roman" w:eastAsia="Calibri" w:hAnsi="Times New Roman" w:cs="Times New Roman"/>
          <w:sz w:val="28"/>
          <w:szCs w:val="28"/>
        </w:rPr>
        <w:t>, далее в соответствии с пакетом документов, указанных в пункте 10.1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61DE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имеющим филиалы (обособленные </w:t>
      </w:r>
      <w:r w:rsidR="00B61DEA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одразделения, представительства), находящиеся за пределами границ Красногорского муниципального района.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не представлены документы, </w:t>
      </w:r>
      <w:r w:rsidR="00B61DEA">
        <w:rPr>
          <w:rFonts w:ascii="Times New Roman" w:eastAsia="Calibri" w:hAnsi="Times New Roman" w:cs="Times New Roman"/>
          <w:sz w:val="28"/>
          <w:szCs w:val="28"/>
        </w:rPr>
        <w:t xml:space="preserve">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</w:t>
      </w:r>
      <w:r w:rsidR="00382E14">
        <w:rPr>
          <w:rFonts w:ascii="Times New Roman" w:eastAsia="Calibri" w:hAnsi="Times New Roman" w:cs="Times New Roman"/>
          <w:sz w:val="28"/>
          <w:szCs w:val="28"/>
        </w:rPr>
        <w:t>Заявителя</w:t>
      </w:r>
      <w:r>
        <w:rPr>
          <w:rFonts w:ascii="Times New Roman" w:eastAsia="Calibri" w:hAnsi="Times New Roman" w:cs="Times New Roman"/>
          <w:sz w:val="28"/>
          <w:szCs w:val="28"/>
        </w:rPr>
        <w:t>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 w:rsidR="00B61DEA"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не выполнен </w:t>
      </w:r>
      <w:r w:rsidR="00B61DEA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728F9">
        <w:rPr>
          <w:rFonts w:ascii="Times New Roman" w:eastAsia="Calibri" w:hAnsi="Times New Roman" w:cs="Times New Roman"/>
          <w:sz w:val="28"/>
          <w:szCs w:val="28"/>
        </w:rPr>
        <w:t>ункт</w:t>
      </w:r>
      <w:r w:rsidR="00B61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11.1.1. настоящего Порядка</w:t>
      </w:r>
      <w:r w:rsidR="00B61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DEA" w:rsidRPr="00346F23" w:rsidRDefault="00B61DEA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FE3BFC">
        <w:rPr>
          <w:rFonts w:ascii="Times New Roman" w:eastAsia="Calibri" w:hAnsi="Times New Roman" w:cs="Times New Roman"/>
          <w:sz w:val="28"/>
          <w:szCs w:val="28"/>
        </w:rPr>
        <w:t>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 w:rsidR="007F19F0">
        <w:rPr>
          <w:rFonts w:ascii="Times New Roman" w:eastAsia="Calibri" w:hAnsi="Times New Roman" w:cs="Times New Roman"/>
          <w:sz w:val="28"/>
          <w:szCs w:val="28"/>
        </w:rPr>
        <w:t>учатель субсидии обязан до 31.10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.201</w:t>
      </w:r>
      <w:r w:rsidR="00FE3BFC">
        <w:rPr>
          <w:rFonts w:ascii="Times New Roman" w:eastAsia="Calibri" w:hAnsi="Times New Roman" w:cs="Times New Roman"/>
          <w:sz w:val="28"/>
          <w:szCs w:val="28"/>
        </w:rPr>
        <w:t>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представить в отдел бухгалтерского учёта и </w:t>
      </w:r>
      <w:r w:rsidR="00FE3BFC">
        <w:rPr>
          <w:rFonts w:ascii="Times New Roman" w:eastAsia="Calibri" w:hAnsi="Times New Roman" w:cs="Times New Roman"/>
          <w:sz w:val="28"/>
          <w:szCs w:val="28"/>
        </w:rPr>
        <w:t>отчетности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целей расходования Субсидии, установленных при предоставлении Субсидии,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последняя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BFC" w:rsidRPr="00346F23">
        <w:rPr>
          <w:rFonts w:ascii="Times New Roman" w:eastAsia="Calibri" w:hAnsi="Times New Roman" w:cs="Times New Roman"/>
          <w:sz w:val="28"/>
          <w:szCs w:val="28"/>
        </w:rPr>
        <w:t>подлежит во</w:t>
      </w:r>
      <w:r w:rsidR="00FE3BFC">
        <w:rPr>
          <w:rFonts w:ascii="Times New Roman" w:eastAsia="Calibri" w:hAnsi="Times New Roman" w:cs="Times New Roman"/>
          <w:sz w:val="28"/>
          <w:szCs w:val="28"/>
        </w:rPr>
        <w:t xml:space="preserve">зврату в бюджет  района в течение 10 рабочих дней с даты получения письменного требования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E3BFC">
        <w:rPr>
          <w:rFonts w:ascii="Times New Roman" w:eastAsia="Calibri" w:hAnsi="Times New Roman" w:cs="Times New Roman"/>
          <w:sz w:val="28"/>
          <w:szCs w:val="28"/>
        </w:rPr>
        <w:t>о возврате Субсидии.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E3BFC">
        <w:rPr>
          <w:rFonts w:ascii="Times New Roman" w:eastAsia="Calibri" w:hAnsi="Times New Roman" w:cs="Times New Roman"/>
          <w:sz w:val="28"/>
          <w:szCs w:val="28"/>
        </w:rPr>
        <w:t>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2E43DD" w:rsidRPr="00346F23" w:rsidRDefault="002E43DD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E3BFC">
        <w:rPr>
          <w:rFonts w:ascii="Times New Roman" w:eastAsia="Calibri" w:hAnsi="Times New Roman" w:cs="Times New Roman"/>
          <w:sz w:val="28"/>
          <w:szCs w:val="28"/>
        </w:rPr>
        <w:t>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дств вл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>ечёт применение мер ответственности, предусмотренных действующим законодательством Российской Федерации.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3DD" w:rsidRPr="00346F23" w:rsidRDefault="002E43DD" w:rsidP="002E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3DD" w:rsidRDefault="002E43DD" w:rsidP="002E43DD"/>
    <w:p w:rsidR="002E43DD" w:rsidRPr="003B1313" w:rsidRDefault="002E43DD" w:rsidP="002E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4E" w:rsidRPr="002E43DD" w:rsidRDefault="002D684E" w:rsidP="002E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684E" w:rsidRPr="002E43DD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1A" w:rsidRDefault="0097471A">
      <w:pPr>
        <w:spacing w:after="0" w:line="240" w:lineRule="auto"/>
      </w:pPr>
      <w:r>
        <w:separator/>
      </w:r>
    </w:p>
  </w:endnote>
  <w:endnote w:type="continuationSeparator" w:id="0">
    <w:p w:rsidR="0097471A" w:rsidRDefault="009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5874"/>
      <w:docPartObj>
        <w:docPartGallery w:val="Page Numbers (Bottom of Page)"/>
        <w:docPartUnique/>
      </w:docPartObj>
    </w:sdtPr>
    <w:sdtEndPr/>
    <w:sdtContent>
      <w:p w:rsidR="007C7ABB" w:rsidRDefault="009747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ABB" w:rsidRDefault="007C7A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1A" w:rsidRDefault="0097471A">
      <w:pPr>
        <w:spacing w:after="0" w:line="240" w:lineRule="auto"/>
      </w:pPr>
      <w:r>
        <w:separator/>
      </w:r>
    </w:p>
  </w:footnote>
  <w:footnote w:type="continuationSeparator" w:id="0">
    <w:p w:rsidR="0097471A" w:rsidRDefault="009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3DD"/>
    <w:rsid w:val="0008284F"/>
    <w:rsid w:val="002D684E"/>
    <w:rsid w:val="002E43DD"/>
    <w:rsid w:val="00382E14"/>
    <w:rsid w:val="003C1093"/>
    <w:rsid w:val="003E2535"/>
    <w:rsid w:val="004434DF"/>
    <w:rsid w:val="004B0819"/>
    <w:rsid w:val="004E3A53"/>
    <w:rsid w:val="0051016B"/>
    <w:rsid w:val="005362D1"/>
    <w:rsid w:val="0059674A"/>
    <w:rsid w:val="005B0D2B"/>
    <w:rsid w:val="005C2BA0"/>
    <w:rsid w:val="005E72BD"/>
    <w:rsid w:val="006B60C0"/>
    <w:rsid w:val="0074365F"/>
    <w:rsid w:val="007C7ABB"/>
    <w:rsid w:val="007F19F0"/>
    <w:rsid w:val="00845BA1"/>
    <w:rsid w:val="0088666D"/>
    <w:rsid w:val="009458C7"/>
    <w:rsid w:val="0097405E"/>
    <w:rsid w:val="0097471A"/>
    <w:rsid w:val="009A41F2"/>
    <w:rsid w:val="009D2876"/>
    <w:rsid w:val="009F0DF8"/>
    <w:rsid w:val="00A007C5"/>
    <w:rsid w:val="00AD09D4"/>
    <w:rsid w:val="00AD442C"/>
    <w:rsid w:val="00B61DEA"/>
    <w:rsid w:val="00BB3C96"/>
    <w:rsid w:val="00C728F9"/>
    <w:rsid w:val="00CA4AED"/>
    <w:rsid w:val="00CC4F34"/>
    <w:rsid w:val="00D753B0"/>
    <w:rsid w:val="00D83ED5"/>
    <w:rsid w:val="00DE3E6D"/>
    <w:rsid w:val="00E633E4"/>
    <w:rsid w:val="00E94FB5"/>
    <w:rsid w:val="00E97799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DDD0-AC9E-4B58-9E63-726515B4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7</cp:revision>
  <cp:lastPrinted>2016-08-16T06:33:00Z</cp:lastPrinted>
  <dcterms:created xsi:type="dcterms:W3CDTF">2016-08-12T11:43:00Z</dcterms:created>
  <dcterms:modified xsi:type="dcterms:W3CDTF">2016-08-26T12:25:00Z</dcterms:modified>
</cp:coreProperties>
</file>