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E7C" w:rsidRPr="00ED2DD0" w:rsidRDefault="00B95E7C" w:rsidP="00B95E7C">
      <w:pPr>
        <w:tabs>
          <w:tab w:val="left" w:pos="9315"/>
        </w:tabs>
        <w:spacing w:after="0"/>
        <w:ind w:left="-2523" w:firstLine="7768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D2DD0">
        <w:rPr>
          <w:rFonts w:ascii="Times New Roman" w:hAnsi="Times New Roman"/>
          <w:sz w:val="28"/>
          <w:szCs w:val="28"/>
        </w:rPr>
        <w:t xml:space="preserve">Приложение № </w:t>
      </w:r>
      <w:r w:rsidR="00222AE7" w:rsidRPr="00ED2DD0">
        <w:rPr>
          <w:rFonts w:ascii="Times New Roman" w:hAnsi="Times New Roman"/>
          <w:sz w:val="28"/>
          <w:szCs w:val="28"/>
        </w:rPr>
        <w:t>2</w:t>
      </w:r>
    </w:p>
    <w:p w:rsidR="00B95E7C" w:rsidRPr="00ED2DD0" w:rsidRDefault="00B95E7C" w:rsidP="00B95E7C">
      <w:pPr>
        <w:tabs>
          <w:tab w:val="left" w:pos="9315"/>
        </w:tabs>
        <w:spacing w:after="0"/>
        <w:ind w:left="-2523" w:firstLine="7768"/>
        <w:rPr>
          <w:rFonts w:ascii="Times New Roman" w:hAnsi="Times New Roman"/>
          <w:sz w:val="28"/>
          <w:szCs w:val="28"/>
        </w:rPr>
      </w:pPr>
      <w:r w:rsidRPr="00ED2DD0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B95E7C" w:rsidRPr="00ED2DD0" w:rsidRDefault="00B95E7C" w:rsidP="00B95E7C">
      <w:pPr>
        <w:tabs>
          <w:tab w:val="left" w:pos="9315"/>
        </w:tabs>
        <w:spacing w:after="0"/>
        <w:ind w:left="-2523" w:firstLine="7768"/>
        <w:rPr>
          <w:rFonts w:ascii="Times New Roman" w:hAnsi="Times New Roman"/>
          <w:sz w:val="28"/>
          <w:szCs w:val="28"/>
        </w:rPr>
      </w:pPr>
      <w:r w:rsidRPr="00ED2DD0">
        <w:rPr>
          <w:rFonts w:ascii="Times New Roman" w:hAnsi="Times New Roman"/>
          <w:sz w:val="28"/>
          <w:szCs w:val="28"/>
        </w:rPr>
        <w:t xml:space="preserve">городского округа Красногорск </w:t>
      </w:r>
    </w:p>
    <w:p w:rsidR="00B95E7C" w:rsidRPr="00ED2DD0" w:rsidRDefault="00B95E7C" w:rsidP="00B95E7C">
      <w:pPr>
        <w:tabs>
          <w:tab w:val="left" w:pos="9315"/>
        </w:tabs>
        <w:spacing w:after="0"/>
        <w:ind w:left="-2523" w:firstLine="7768"/>
        <w:rPr>
          <w:rFonts w:ascii="Times New Roman" w:hAnsi="Times New Roman"/>
          <w:sz w:val="28"/>
          <w:szCs w:val="28"/>
        </w:rPr>
      </w:pPr>
      <w:r w:rsidRPr="00ED2DD0">
        <w:rPr>
          <w:rFonts w:ascii="Times New Roman" w:hAnsi="Times New Roman"/>
          <w:sz w:val="28"/>
          <w:szCs w:val="28"/>
        </w:rPr>
        <w:t>Московской области</w:t>
      </w:r>
    </w:p>
    <w:p w:rsidR="00B95E7C" w:rsidRPr="00ED2DD0" w:rsidRDefault="00B95E7C" w:rsidP="00B95E7C">
      <w:pPr>
        <w:tabs>
          <w:tab w:val="left" w:pos="9315"/>
        </w:tabs>
        <w:spacing w:after="0"/>
        <w:ind w:left="-2523" w:firstLine="7768"/>
        <w:rPr>
          <w:rFonts w:ascii="Times New Roman" w:hAnsi="Times New Roman"/>
          <w:sz w:val="28"/>
          <w:szCs w:val="28"/>
        </w:rPr>
      </w:pPr>
      <w:r w:rsidRPr="00ED2DD0">
        <w:rPr>
          <w:rFonts w:ascii="Times New Roman" w:hAnsi="Times New Roman"/>
          <w:sz w:val="28"/>
          <w:szCs w:val="28"/>
        </w:rPr>
        <w:t>от ______________  №_________</w:t>
      </w:r>
    </w:p>
    <w:p w:rsidR="00B95E7C" w:rsidRPr="00ED2DD0" w:rsidRDefault="00B95E7C" w:rsidP="00BD42AD">
      <w:pPr>
        <w:tabs>
          <w:tab w:val="left" w:pos="8931"/>
        </w:tabs>
        <w:spacing w:after="0" w:line="312" w:lineRule="auto"/>
        <w:ind w:right="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E7C" w:rsidRPr="00ED2DD0" w:rsidRDefault="00B95E7C" w:rsidP="00BD42AD">
      <w:pPr>
        <w:tabs>
          <w:tab w:val="left" w:pos="8931"/>
        </w:tabs>
        <w:spacing w:after="0" w:line="312" w:lineRule="auto"/>
        <w:ind w:right="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E7C" w:rsidRPr="00ED2DD0" w:rsidRDefault="00B95E7C" w:rsidP="00B95E7C">
      <w:pPr>
        <w:tabs>
          <w:tab w:val="left" w:pos="8931"/>
        </w:tabs>
        <w:spacing w:after="0" w:line="312" w:lineRule="auto"/>
        <w:ind w:right="45"/>
        <w:rPr>
          <w:rFonts w:ascii="Times New Roman" w:hAnsi="Times New Roman" w:cs="Times New Roman"/>
          <w:b/>
          <w:sz w:val="28"/>
          <w:szCs w:val="28"/>
        </w:rPr>
      </w:pPr>
    </w:p>
    <w:p w:rsidR="00B35B6B" w:rsidRPr="00ED2DD0" w:rsidRDefault="00B35B6B" w:rsidP="00B95E7C">
      <w:pPr>
        <w:tabs>
          <w:tab w:val="left" w:pos="8931"/>
        </w:tabs>
        <w:spacing w:after="0" w:line="312" w:lineRule="auto"/>
        <w:ind w:right="45"/>
        <w:rPr>
          <w:rFonts w:ascii="Times New Roman" w:hAnsi="Times New Roman" w:cs="Times New Roman"/>
          <w:b/>
          <w:sz w:val="28"/>
          <w:szCs w:val="28"/>
        </w:rPr>
      </w:pPr>
    </w:p>
    <w:p w:rsidR="00B35B6B" w:rsidRPr="00ED2DD0" w:rsidRDefault="00B35B6B" w:rsidP="00B95E7C">
      <w:pPr>
        <w:tabs>
          <w:tab w:val="left" w:pos="8931"/>
        </w:tabs>
        <w:spacing w:after="0" w:line="312" w:lineRule="auto"/>
        <w:ind w:right="45"/>
        <w:rPr>
          <w:rFonts w:ascii="Times New Roman" w:hAnsi="Times New Roman" w:cs="Times New Roman"/>
          <w:b/>
          <w:sz w:val="28"/>
          <w:szCs w:val="28"/>
        </w:rPr>
      </w:pPr>
    </w:p>
    <w:p w:rsidR="00B35B6B" w:rsidRPr="00ED2DD0" w:rsidRDefault="00B35B6B" w:rsidP="00B95E7C">
      <w:pPr>
        <w:tabs>
          <w:tab w:val="left" w:pos="8931"/>
        </w:tabs>
        <w:spacing w:after="0" w:line="312" w:lineRule="auto"/>
        <w:ind w:right="45"/>
        <w:rPr>
          <w:rFonts w:ascii="Times New Roman" w:hAnsi="Times New Roman" w:cs="Times New Roman"/>
          <w:b/>
          <w:sz w:val="28"/>
          <w:szCs w:val="28"/>
        </w:rPr>
      </w:pPr>
    </w:p>
    <w:p w:rsidR="00102EEE" w:rsidRPr="00ED2DD0" w:rsidRDefault="00BE7B36" w:rsidP="00ED2DD0">
      <w:pPr>
        <w:tabs>
          <w:tab w:val="left" w:pos="8931"/>
        </w:tabs>
        <w:spacing w:after="0"/>
        <w:ind w:right="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 xml:space="preserve">Пояснительная </w:t>
      </w:r>
      <w:r w:rsidR="00102EEE" w:rsidRPr="00ED2DD0">
        <w:rPr>
          <w:rFonts w:ascii="Times New Roman" w:hAnsi="Times New Roman" w:cs="Times New Roman"/>
          <w:b/>
          <w:sz w:val="28"/>
          <w:szCs w:val="28"/>
        </w:rPr>
        <w:t xml:space="preserve">записка </w:t>
      </w:r>
    </w:p>
    <w:p w:rsidR="00786A5B" w:rsidRPr="00ED2DD0" w:rsidRDefault="00BE7B36" w:rsidP="00ED2DD0">
      <w:pPr>
        <w:tabs>
          <w:tab w:val="left" w:pos="8931"/>
        </w:tabs>
        <w:spacing w:after="0"/>
        <w:ind w:right="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>к п</w:t>
      </w:r>
      <w:r w:rsidR="00786A5B" w:rsidRPr="00ED2DD0">
        <w:rPr>
          <w:rFonts w:ascii="Times New Roman" w:hAnsi="Times New Roman" w:cs="Times New Roman"/>
          <w:b/>
          <w:sz w:val="28"/>
          <w:szCs w:val="28"/>
        </w:rPr>
        <w:t>рогноз</w:t>
      </w:r>
      <w:r w:rsidRPr="00ED2DD0">
        <w:rPr>
          <w:rFonts w:ascii="Times New Roman" w:hAnsi="Times New Roman" w:cs="Times New Roman"/>
          <w:b/>
          <w:sz w:val="28"/>
          <w:szCs w:val="28"/>
        </w:rPr>
        <w:t>у</w:t>
      </w:r>
      <w:r w:rsidR="00786A5B" w:rsidRPr="00ED2DD0">
        <w:rPr>
          <w:rFonts w:ascii="Times New Roman" w:hAnsi="Times New Roman" w:cs="Times New Roman"/>
          <w:b/>
          <w:sz w:val="28"/>
          <w:szCs w:val="28"/>
        </w:rPr>
        <w:t xml:space="preserve"> социально-экономического развития</w:t>
      </w:r>
    </w:p>
    <w:p w:rsidR="00786A5B" w:rsidRPr="00ED2DD0" w:rsidRDefault="008602A2" w:rsidP="00ED2DD0">
      <w:pPr>
        <w:tabs>
          <w:tab w:val="left" w:pos="8931"/>
        </w:tabs>
        <w:spacing w:after="0"/>
        <w:ind w:right="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>г</w:t>
      </w:r>
      <w:r w:rsidR="00786A5B" w:rsidRPr="00ED2DD0">
        <w:rPr>
          <w:rFonts w:ascii="Times New Roman" w:hAnsi="Times New Roman" w:cs="Times New Roman"/>
          <w:b/>
          <w:sz w:val="28"/>
          <w:szCs w:val="28"/>
        </w:rPr>
        <w:t xml:space="preserve">ородского округа </w:t>
      </w:r>
      <w:r w:rsidR="00F5773B" w:rsidRPr="00ED2DD0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:rsidR="00786A5B" w:rsidRPr="00ED2DD0" w:rsidRDefault="006D6218" w:rsidP="00ED2DD0">
      <w:pPr>
        <w:tabs>
          <w:tab w:val="left" w:pos="8931"/>
        </w:tabs>
        <w:spacing w:after="0"/>
        <w:ind w:right="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>на 202</w:t>
      </w:r>
      <w:r w:rsidR="009620D6" w:rsidRPr="00ED2DD0">
        <w:rPr>
          <w:rFonts w:ascii="Times New Roman" w:hAnsi="Times New Roman" w:cs="Times New Roman"/>
          <w:b/>
          <w:sz w:val="28"/>
          <w:szCs w:val="28"/>
        </w:rPr>
        <w:t>7</w:t>
      </w:r>
      <w:r w:rsidR="00786A5B" w:rsidRPr="00ED2DD0">
        <w:rPr>
          <w:rFonts w:ascii="Times New Roman" w:hAnsi="Times New Roman" w:cs="Times New Roman"/>
          <w:b/>
          <w:sz w:val="28"/>
          <w:szCs w:val="28"/>
        </w:rPr>
        <w:t>-202</w:t>
      </w:r>
      <w:r w:rsidR="009620D6" w:rsidRPr="00ED2DD0">
        <w:rPr>
          <w:rFonts w:ascii="Times New Roman" w:hAnsi="Times New Roman" w:cs="Times New Roman"/>
          <w:b/>
          <w:sz w:val="28"/>
          <w:szCs w:val="28"/>
        </w:rPr>
        <w:t>9</w:t>
      </w:r>
      <w:r w:rsidR="00786A5B" w:rsidRPr="00ED2DD0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550E5F" w:rsidRPr="00ED2DD0" w:rsidRDefault="00550E5F" w:rsidP="00ED2DD0">
      <w:pPr>
        <w:tabs>
          <w:tab w:val="left" w:pos="8931"/>
        </w:tabs>
        <w:spacing w:after="0"/>
        <w:ind w:right="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D78" w:rsidRPr="00ED2DD0" w:rsidRDefault="00550E5F" w:rsidP="00ED2DD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>Краткая характеристика городского округа Красногорск</w:t>
      </w:r>
    </w:p>
    <w:p w:rsidR="007D633B" w:rsidRPr="00ED2DD0" w:rsidRDefault="007D633B" w:rsidP="00ED2DD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52E" w:rsidRPr="00ED2DD0" w:rsidRDefault="0087552E" w:rsidP="00ED2DD0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Городской округ Красногорск по своему развитию и экономическому потенциалу </w:t>
      </w:r>
      <w:r w:rsidR="00312FD6" w:rsidRPr="00ED2DD0">
        <w:rPr>
          <w:rFonts w:ascii="Times New Roman" w:hAnsi="Times New Roman" w:cs="Times New Roman"/>
          <w:sz w:val="28"/>
          <w:szCs w:val="28"/>
        </w:rPr>
        <w:t xml:space="preserve">как по численности населения, так и по основным показателям социально-экономического развития </w:t>
      </w:r>
      <w:r w:rsidRPr="00ED2DD0">
        <w:rPr>
          <w:rFonts w:ascii="Times New Roman" w:hAnsi="Times New Roman" w:cs="Times New Roman"/>
          <w:sz w:val="28"/>
          <w:szCs w:val="28"/>
        </w:rPr>
        <w:t>входит в число наиболее развитых районов Подмосковья.</w:t>
      </w:r>
    </w:p>
    <w:p w:rsidR="0035562C" w:rsidRPr="00ED2DD0" w:rsidRDefault="0035562C" w:rsidP="00ED2DD0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Основными сферами экономики городского округа Красногорск являются: промышленность, торговля, строительство, жилищно-коммунальное хозяйство, сдача недвижимого имущества в аренду, реклама, гостиничный бизнес, ресторанный бизнес, транспорт, связь, государственное и муниципальное управление, образование, культура, спорт, здравоохранение и др.</w:t>
      </w:r>
    </w:p>
    <w:p w:rsidR="0072451F" w:rsidRPr="00ED2DD0" w:rsidRDefault="00571F94" w:rsidP="00ED2DD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>По состоянию на 01.01.202</w:t>
      </w:r>
      <w:r w:rsidR="00E32ABA" w:rsidRPr="00ED2DD0">
        <w:rPr>
          <w:rFonts w:ascii="Times New Roman" w:eastAsia="Calibri" w:hAnsi="Times New Roman" w:cs="Times New Roman"/>
          <w:sz w:val="28"/>
          <w:szCs w:val="28"/>
        </w:rPr>
        <w:t>6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 года социально-эко</w:t>
      </w:r>
      <w:r w:rsidR="00CA277A" w:rsidRPr="00ED2DD0">
        <w:rPr>
          <w:rFonts w:ascii="Times New Roman" w:eastAsia="Calibri" w:hAnsi="Times New Roman" w:cs="Times New Roman"/>
          <w:sz w:val="28"/>
          <w:szCs w:val="28"/>
        </w:rPr>
        <w:t xml:space="preserve">номическое положение стабильно. 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Красногорск </w:t>
      </w:r>
      <w:r w:rsidR="00CA277A" w:rsidRPr="00ED2DD0">
        <w:rPr>
          <w:rFonts w:ascii="Times New Roman" w:eastAsia="Calibri" w:hAnsi="Times New Roman" w:cs="Times New Roman"/>
          <w:sz w:val="28"/>
          <w:szCs w:val="28"/>
        </w:rPr>
        <w:t xml:space="preserve">входит в пятерку экономических лидеров </w:t>
      </w:r>
      <w:r w:rsidRPr="00ED2DD0">
        <w:rPr>
          <w:rFonts w:ascii="Times New Roman" w:eastAsia="Calibri" w:hAnsi="Times New Roman" w:cs="Times New Roman"/>
          <w:sz w:val="28"/>
          <w:szCs w:val="28"/>
        </w:rPr>
        <w:t>среди муниципальных образований Московской области по целому ряду направлений</w:t>
      </w:r>
      <w:r w:rsidR="0072451F" w:rsidRPr="00ED2DD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2451F" w:rsidRPr="00ED2DD0" w:rsidRDefault="0072451F" w:rsidP="00ED2DD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71F94" w:rsidRPr="00ED2DD0">
        <w:rPr>
          <w:rFonts w:ascii="Times New Roman" w:eastAsia="Calibri" w:hAnsi="Times New Roman" w:cs="Times New Roman"/>
          <w:sz w:val="28"/>
          <w:szCs w:val="28"/>
        </w:rPr>
        <w:t xml:space="preserve">оборот розничной торговли – 1 место; </w:t>
      </w:r>
    </w:p>
    <w:p w:rsidR="0072451F" w:rsidRPr="00ED2DD0" w:rsidRDefault="0072451F" w:rsidP="00ED2DD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F639B" w:rsidRPr="00ED2DD0">
        <w:rPr>
          <w:rFonts w:ascii="Times New Roman" w:eastAsia="Calibri" w:hAnsi="Times New Roman" w:cs="Times New Roman"/>
          <w:sz w:val="28"/>
          <w:szCs w:val="28"/>
        </w:rPr>
        <w:t>оборот оптовой торговли – 1</w:t>
      </w:r>
      <w:r w:rsidR="00571F94" w:rsidRPr="00ED2DD0">
        <w:rPr>
          <w:rFonts w:ascii="Times New Roman" w:eastAsia="Calibri" w:hAnsi="Times New Roman" w:cs="Times New Roman"/>
          <w:sz w:val="28"/>
          <w:szCs w:val="28"/>
        </w:rPr>
        <w:t xml:space="preserve"> место; </w:t>
      </w:r>
    </w:p>
    <w:p w:rsidR="004F639B" w:rsidRPr="00ED2DD0" w:rsidRDefault="004F639B" w:rsidP="00ED2DD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- объем </w:t>
      </w:r>
      <w:r w:rsidR="00864C5D" w:rsidRPr="00ED2DD0">
        <w:rPr>
          <w:rFonts w:ascii="Times New Roman" w:eastAsia="Calibri" w:hAnsi="Times New Roman" w:cs="Times New Roman"/>
          <w:sz w:val="28"/>
          <w:szCs w:val="28"/>
        </w:rPr>
        <w:t xml:space="preserve">отгруженных товаров </w:t>
      </w:r>
      <w:r w:rsidR="006746BC" w:rsidRPr="00ED2DD0">
        <w:rPr>
          <w:rFonts w:ascii="Times New Roman" w:eastAsia="Calibri" w:hAnsi="Times New Roman" w:cs="Times New Roman"/>
          <w:sz w:val="28"/>
          <w:szCs w:val="28"/>
        </w:rPr>
        <w:t>– 4</w:t>
      </w:r>
      <w:r w:rsidR="00864C5D" w:rsidRPr="00ED2DD0">
        <w:rPr>
          <w:rFonts w:ascii="Times New Roman" w:eastAsia="Calibri" w:hAnsi="Times New Roman" w:cs="Times New Roman"/>
          <w:sz w:val="28"/>
          <w:szCs w:val="28"/>
        </w:rPr>
        <w:t xml:space="preserve"> место;</w:t>
      </w:r>
    </w:p>
    <w:p w:rsidR="0072451F" w:rsidRPr="00ED2DD0" w:rsidRDefault="0072451F" w:rsidP="00ED2DD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746BC" w:rsidRPr="00ED2DD0">
        <w:rPr>
          <w:rFonts w:ascii="Times New Roman" w:eastAsia="Calibri" w:hAnsi="Times New Roman" w:cs="Times New Roman"/>
          <w:sz w:val="28"/>
          <w:szCs w:val="28"/>
        </w:rPr>
        <w:t>объём инвестиций – 4</w:t>
      </w:r>
      <w:r w:rsidR="00571F94" w:rsidRPr="00ED2DD0">
        <w:rPr>
          <w:rFonts w:ascii="Times New Roman" w:eastAsia="Calibri" w:hAnsi="Times New Roman" w:cs="Times New Roman"/>
          <w:sz w:val="28"/>
          <w:szCs w:val="28"/>
        </w:rPr>
        <w:t xml:space="preserve"> место;</w:t>
      </w:r>
    </w:p>
    <w:p w:rsidR="00571F94" w:rsidRPr="00ED2DD0" w:rsidRDefault="0072451F" w:rsidP="00ED2D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>-</w:t>
      </w:r>
      <w:r w:rsidR="00571F94" w:rsidRPr="00ED2DD0">
        <w:rPr>
          <w:rFonts w:ascii="Times New Roman" w:eastAsia="Calibri" w:hAnsi="Times New Roman" w:cs="Times New Roman"/>
          <w:sz w:val="28"/>
          <w:szCs w:val="28"/>
        </w:rPr>
        <w:t xml:space="preserve"> размер среднемесячной заработной платы работников</w:t>
      </w:r>
      <w:r w:rsidR="00864C5D" w:rsidRPr="00ED2DD0">
        <w:rPr>
          <w:rFonts w:ascii="Times New Roman" w:eastAsia="Calibri" w:hAnsi="Times New Roman" w:cs="Times New Roman"/>
          <w:sz w:val="28"/>
          <w:szCs w:val="28"/>
        </w:rPr>
        <w:t xml:space="preserve"> крупных и средних организаций </w:t>
      </w:r>
      <w:r w:rsidR="00002918" w:rsidRPr="00ED2DD0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6746BC" w:rsidRPr="00ED2DD0">
        <w:rPr>
          <w:rFonts w:ascii="Times New Roman" w:eastAsia="Calibri" w:hAnsi="Times New Roman" w:cs="Times New Roman"/>
          <w:sz w:val="28"/>
          <w:szCs w:val="28"/>
        </w:rPr>
        <w:t>5</w:t>
      </w:r>
      <w:r w:rsidR="00864C5D" w:rsidRPr="00ED2DD0">
        <w:rPr>
          <w:rFonts w:ascii="Times New Roman" w:eastAsia="Calibri" w:hAnsi="Times New Roman" w:cs="Times New Roman"/>
          <w:sz w:val="28"/>
          <w:szCs w:val="28"/>
        </w:rPr>
        <w:t xml:space="preserve"> место.</w:t>
      </w:r>
    </w:p>
    <w:p w:rsidR="002D0D78" w:rsidRPr="00ED2DD0" w:rsidRDefault="002D0D78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lastRenderedPageBreak/>
        <w:t>Основные показатели прогноза социально-экономического развития городского округа Красногорск на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период 202</w:t>
      </w:r>
      <w:r w:rsidR="00472BB6" w:rsidRPr="00ED2DD0">
        <w:rPr>
          <w:rFonts w:ascii="Times New Roman" w:hAnsi="Times New Roman" w:cs="Times New Roman"/>
          <w:sz w:val="28"/>
          <w:szCs w:val="28"/>
        </w:rPr>
        <w:t>7</w:t>
      </w:r>
      <w:r w:rsidRPr="00ED2DD0">
        <w:rPr>
          <w:rFonts w:ascii="Times New Roman" w:hAnsi="Times New Roman" w:cs="Times New Roman"/>
          <w:sz w:val="28"/>
          <w:szCs w:val="28"/>
        </w:rPr>
        <w:t>-202</w:t>
      </w:r>
      <w:r w:rsidR="00472BB6" w:rsidRPr="00ED2DD0">
        <w:rPr>
          <w:rFonts w:ascii="Times New Roman" w:hAnsi="Times New Roman" w:cs="Times New Roman"/>
          <w:sz w:val="28"/>
          <w:szCs w:val="28"/>
        </w:rPr>
        <w:t>9</w:t>
      </w:r>
      <w:r w:rsidRPr="00ED2DD0">
        <w:rPr>
          <w:rFonts w:ascii="Times New Roman" w:hAnsi="Times New Roman" w:cs="Times New Roman"/>
          <w:sz w:val="28"/>
          <w:szCs w:val="28"/>
        </w:rPr>
        <w:t> г.г. разработаны в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соответствии с системой показателей социально-экономического</w:t>
      </w:r>
      <w:r w:rsidR="006117DE" w:rsidRPr="00ED2DD0">
        <w:rPr>
          <w:rFonts w:ascii="Times New Roman" w:hAnsi="Times New Roman" w:cs="Times New Roman"/>
          <w:sz w:val="28"/>
          <w:szCs w:val="28"/>
        </w:rPr>
        <w:t xml:space="preserve"> развития Московской области на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основе анализа сложившейся ситуации в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экономике округа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в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202</w:t>
      </w:r>
      <w:r w:rsidR="008751C3" w:rsidRPr="00ED2DD0">
        <w:rPr>
          <w:rFonts w:ascii="Times New Roman" w:hAnsi="Times New Roman" w:cs="Times New Roman"/>
          <w:sz w:val="28"/>
          <w:szCs w:val="28"/>
        </w:rPr>
        <w:t>5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 xml:space="preserve">году, тенденций </w:t>
      </w:r>
      <w:r w:rsidR="004F5942" w:rsidRPr="00ED2DD0">
        <w:rPr>
          <w:rFonts w:ascii="Times New Roman" w:hAnsi="Times New Roman" w:cs="Times New Roman"/>
          <w:sz w:val="28"/>
          <w:szCs w:val="28"/>
        </w:rPr>
        <w:t xml:space="preserve">развития экономики в январе </w:t>
      </w:r>
      <w:r w:rsidRPr="00ED2DD0">
        <w:rPr>
          <w:rFonts w:ascii="Times New Roman" w:hAnsi="Times New Roman" w:cs="Times New Roman"/>
          <w:sz w:val="28"/>
          <w:szCs w:val="28"/>
        </w:rPr>
        <w:t>– июне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202</w:t>
      </w:r>
      <w:r w:rsidR="008751C3" w:rsidRPr="00ED2DD0">
        <w:rPr>
          <w:rFonts w:ascii="Times New Roman" w:hAnsi="Times New Roman" w:cs="Times New Roman"/>
          <w:sz w:val="28"/>
          <w:szCs w:val="28"/>
        </w:rPr>
        <w:t>6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года, с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учетом сценарных условий социально-экономического развития Российской Федерации на прогнозный период, приоритетных задач, направленных на социально-экономическое развитие Московской области и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городского округа Красногорск, обобщения прогнозных материалов, представленных органами местного самоуправления администрации городского округа Красногорск и их структурн</w:t>
      </w:r>
      <w:r w:rsidR="006117DE" w:rsidRPr="00ED2DD0">
        <w:rPr>
          <w:rFonts w:ascii="Times New Roman" w:hAnsi="Times New Roman" w:cs="Times New Roman"/>
          <w:sz w:val="28"/>
          <w:szCs w:val="28"/>
        </w:rPr>
        <w:t>ыми подразделениями, а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6117DE" w:rsidRPr="00ED2DD0">
        <w:rPr>
          <w:rFonts w:ascii="Times New Roman" w:hAnsi="Times New Roman" w:cs="Times New Roman"/>
          <w:sz w:val="28"/>
          <w:szCs w:val="28"/>
        </w:rPr>
        <w:t>также на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основе анализа и обобщения материалов, представленных основными крупными промышленными предприятиями округа.</w:t>
      </w:r>
    </w:p>
    <w:p w:rsidR="00CE6E7A" w:rsidRPr="00ED2DD0" w:rsidRDefault="00CE6E7A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Площадь городско</w:t>
      </w:r>
      <w:r w:rsidR="00960799" w:rsidRPr="00ED2DD0">
        <w:rPr>
          <w:rFonts w:ascii="Times New Roman" w:hAnsi="Times New Roman" w:cs="Times New Roman"/>
          <w:sz w:val="28"/>
          <w:szCs w:val="28"/>
        </w:rPr>
        <w:t>го округа</w:t>
      </w:r>
      <w:r w:rsidR="00A92661" w:rsidRPr="00ED2DD0">
        <w:rPr>
          <w:rFonts w:ascii="Times New Roman" w:hAnsi="Times New Roman" w:cs="Times New Roman"/>
          <w:sz w:val="28"/>
          <w:szCs w:val="28"/>
        </w:rPr>
        <w:t xml:space="preserve"> составляет 226,54 км².</w:t>
      </w:r>
    </w:p>
    <w:p w:rsidR="00AE0E77" w:rsidRPr="00ED2DD0" w:rsidRDefault="00AE0E77" w:rsidP="00ED2D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31B6" w:rsidRPr="00ED2DD0" w:rsidRDefault="001F71C2" w:rsidP="00ED2D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>Промышленное производство</w:t>
      </w:r>
    </w:p>
    <w:p w:rsidR="002973FC" w:rsidRPr="00ED2DD0" w:rsidRDefault="002973FC" w:rsidP="00ED2D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306B" w:rsidRPr="00ED2DD0" w:rsidRDefault="0001306B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Промышленное производство на территории городского округа Красногорск представлено следующими видами деятельности: фармацевтическая деятельность, оптическое и оптико-электронное приборостроение, производство медицинской техники, производство строительных материалов, производство пищевых продуктов и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напитков, полиграфическая деятельность, производство компьютеров и</w:t>
      </w:r>
      <w:r w:rsidR="00D439AA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комплектующих</w:t>
      </w:r>
      <w:r w:rsidR="00D439AA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к</w:t>
      </w:r>
      <w:r w:rsidR="00D439AA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ним, машиностроение, производство текстильных изделий, производство сантехнических изделий из пластмассы, производство упаковочного оборудования.</w:t>
      </w:r>
    </w:p>
    <w:p w:rsidR="00D439AA" w:rsidRPr="00D439AA" w:rsidRDefault="0001306B" w:rsidP="00D439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Ведущими промышленными предприятиями округа являются</w:t>
      </w:r>
      <w:r w:rsidR="00AA1424" w:rsidRPr="00ED2DD0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D439AA">
        <w:rPr>
          <w:rFonts w:ascii="Times New Roman" w:hAnsi="Times New Roman" w:cs="Times New Roman"/>
          <w:sz w:val="28"/>
          <w:szCs w:val="28"/>
        </w:rPr>
        <w:t xml:space="preserve">: градообразующее </w:t>
      </w:r>
      <w:r w:rsidR="00D439AA" w:rsidRPr="00ED2DD0">
        <w:rPr>
          <w:rFonts w:ascii="Times New Roman" w:hAnsi="Times New Roman" w:cs="Times New Roman"/>
          <w:sz w:val="28"/>
          <w:szCs w:val="28"/>
        </w:rPr>
        <w:t>предприяти</w:t>
      </w:r>
      <w:r w:rsidR="00D439AA">
        <w:rPr>
          <w:rFonts w:ascii="Times New Roman" w:hAnsi="Times New Roman" w:cs="Times New Roman"/>
          <w:sz w:val="28"/>
          <w:szCs w:val="28"/>
        </w:rPr>
        <w:t xml:space="preserve">е - </w:t>
      </w:r>
      <w:r w:rsidR="00D439AA" w:rsidRPr="00ED2DD0">
        <w:rPr>
          <w:rFonts w:ascii="Times New Roman" w:hAnsi="Times New Roman" w:cs="Times New Roman"/>
          <w:sz w:val="28"/>
          <w:szCs w:val="28"/>
        </w:rPr>
        <w:t>ПАО «</w:t>
      </w:r>
      <w:r w:rsidR="00D439AA">
        <w:rPr>
          <w:rFonts w:ascii="Times New Roman" w:hAnsi="Times New Roman" w:cs="Times New Roman"/>
          <w:sz w:val="28"/>
          <w:szCs w:val="28"/>
        </w:rPr>
        <w:t>Красногорский завод им. </w:t>
      </w:r>
      <w:r w:rsidR="00D439AA" w:rsidRPr="00ED2DD0">
        <w:rPr>
          <w:rFonts w:ascii="Times New Roman" w:hAnsi="Times New Roman" w:cs="Times New Roman"/>
          <w:sz w:val="28"/>
          <w:szCs w:val="28"/>
        </w:rPr>
        <w:t>С.А. Зверева»</w:t>
      </w:r>
      <w:r w:rsidR="00D439AA">
        <w:rPr>
          <w:rFonts w:ascii="Times New Roman" w:hAnsi="Times New Roman" w:cs="Times New Roman"/>
          <w:sz w:val="28"/>
          <w:szCs w:val="28"/>
        </w:rPr>
        <w:t xml:space="preserve"> и сис</w:t>
      </w:r>
      <w:r w:rsidRPr="00ED2DD0">
        <w:rPr>
          <w:rFonts w:ascii="Times New Roman" w:hAnsi="Times New Roman" w:cs="Times New Roman"/>
          <w:sz w:val="28"/>
          <w:szCs w:val="28"/>
        </w:rPr>
        <w:t>темообразующие пре</w:t>
      </w:r>
      <w:r w:rsidR="007E0515" w:rsidRPr="00ED2DD0">
        <w:rPr>
          <w:rFonts w:ascii="Times New Roman" w:hAnsi="Times New Roman" w:cs="Times New Roman"/>
          <w:sz w:val="28"/>
          <w:szCs w:val="28"/>
        </w:rPr>
        <w:t>дприятия</w:t>
      </w:r>
      <w:r w:rsidR="00A92661" w:rsidRPr="00ED2DD0">
        <w:rPr>
          <w:rFonts w:ascii="Times New Roman" w:hAnsi="Times New Roman" w:cs="Times New Roman"/>
          <w:sz w:val="28"/>
          <w:szCs w:val="28"/>
        </w:rPr>
        <w:t>:</w:t>
      </w:r>
      <w:r w:rsidR="00D439AA">
        <w:rPr>
          <w:rFonts w:ascii="Times New Roman" w:hAnsi="Times New Roman" w:cs="Times New Roman"/>
          <w:sz w:val="28"/>
          <w:szCs w:val="28"/>
        </w:rPr>
        <w:t xml:space="preserve"> </w:t>
      </w:r>
      <w:r w:rsidR="007E0515" w:rsidRPr="00D439AA">
        <w:rPr>
          <w:rFonts w:ascii="Times New Roman" w:hAnsi="Times New Roman" w:cs="Times New Roman"/>
          <w:sz w:val="28"/>
          <w:szCs w:val="28"/>
        </w:rPr>
        <w:t xml:space="preserve">АО </w:t>
      </w:r>
      <w:r w:rsidR="00234478" w:rsidRPr="00D439AA">
        <w:rPr>
          <w:rFonts w:ascii="Times New Roman" w:hAnsi="Times New Roman" w:cs="Times New Roman"/>
          <w:sz w:val="28"/>
          <w:szCs w:val="28"/>
        </w:rPr>
        <w:t>«</w:t>
      </w:r>
      <w:r w:rsidR="007E0515" w:rsidRPr="00D439AA">
        <w:rPr>
          <w:rFonts w:ascii="Times New Roman" w:hAnsi="Times New Roman" w:cs="Times New Roman"/>
          <w:sz w:val="28"/>
          <w:szCs w:val="28"/>
        </w:rPr>
        <w:t>Бецема</w:t>
      </w:r>
      <w:r w:rsidR="00234478" w:rsidRPr="00D439AA">
        <w:rPr>
          <w:rFonts w:ascii="Times New Roman" w:hAnsi="Times New Roman" w:cs="Times New Roman"/>
          <w:sz w:val="28"/>
          <w:szCs w:val="28"/>
        </w:rPr>
        <w:t>»</w:t>
      </w:r>
      <w:r w:rsidR="00D439AA">
        <w:rPr>
          <w:rFonts w:ascii="Times New Roman" w:hAnsi="Times New Roman" w:cs="Times New Roman"/>
          <w:sz w:val="28"/>
          <w:szCs w:val="28"/>
        </w:rPr>
        <w:t>, ООО </w:t>
      </w:r>
      <w:r w:rsidR="00234478" w:rsidRPr="00D439AA">
        <w:rPr>
          <w:rFonts w:ascii="Times New Roman" w:hAnsi="Times New Roman" w:cs="Times New Roman"/>
          <w:sz w:val="28"/>
          <w:szCs w:val="28"/>
        </w:rPr>
        <w:t>«</w:t>
      </w:r>
      <w:r w:rsidRPr="00D439AA">
        <w:rPr>
          <w:rFonts w:ascii="Times New Roman" w:hAnsi="Times New Roman" w:cs="Times New Roman"/>
          <w:sz w:val="28"/>
          <w:szCs w:val="28"/>
        </w:rPr>
        <w:t>КНАУФ-Гипс</w:t>
      </w:r>
      <w:r w:rsidR="00234478" w:rsidRPr="00D439AA">
        <w:rPr>
          <w:rFonts w:ascii="Times New Roman" w:hAnsi="Times New Roman" w:cs="Times New Roman"/>
          <w:sz w:val="28"/>
          <w:szCs w:val="28"/>
        </w:rPr>
        <w:t>»</w:t>
      </w:r>
      <w:r w:rsidR="00D439AA">
        <w:rPr>
          <w:rFonts w:ascii="Times New Roman" w:hAnsi="Times New Roman" w:cs="Times New Roman"/>
          <w:sz w:val="28"/>
          <w:szCs w:val="28"/>
        </w:rPr>
        <w:t xml:space="preserve">, </w:t>
      </w:r>
      <w:r w:rsidRPr="00D439AA">
        <w:rPr>
          <w:rFonts w:ascii="Times New Roman" w:hAnsi="Times New Roman" w:cs="Times New Roman"/>
          <w:sz w:val="28"/>
          <w:szCs w:val="28"/>
        </w:rPr>
        <w:t xml:space="preserve">АО </w:t>
      </w:r>
      <w:r w:rsidR="00234478" w:rsidRPr="00D439AA">
        <w:rPr>
          <w:rFonts w:ascii="Times New Roman" w:hAnsi="Times New Roman" w:cs="Times New Roman"/>
          <w:sz w:val="28"/>
          <w:szCs w:val="28"/>
        </w:rPr>
        <w:t>«</w:t>
      </w:r>
      <w:r w:rsidRPr="00D439AA">
        <w:rPr>
          <w:rFonts w:ascii="Times New Roman" w:hAnsi="Times New Roman" w:cs="Times New Roman"/>
          <w:sz w:val="28"/>
          <w:szCs w:val="28"/>
        </w:rPr>
        <w:t>Красногорсклексредства</w:t>
      </w:r>
      <w:r w:rsidR="00234478" w:rsidRPr="00D439AA">
        <w:rPr>
          <w:rFonts w:ascii="Times New Roman" w:hAnsi="Times New Roman" w:cs="Times New Roman"/>
          <w:sz w:val="28"/>
          <w:szCs w:val="28"/>
        </w:rPr>
        <w:t>»</w:t>
      </w:r>
      <w:r w:rsidR="00D439AA">
        <w:rPr>
          <w:rFonts w:ascii="Times New Roman" w:hAnsi="Times New Roman" w:cs="Times New Roman"/>
          <w:sz w:val="28"/>
          <w:szCs w:val="28"/>
        </w:rPr>
        <w:t xml:space="preserve">, </w:t>
      </w:r>
      <w:r w:rsidR="00D439AA" w:rsidRPr="00D439AA">
        <w:rPr>
          <w:rFonts w:ascii="Times New Roman" w:hAnsi="Times New Roman" w:cs="Times New Roman"/>
          <w:sz w:val="28"/>
          <w:szCs w:val="28"/>
        </w:rPr>
        <w:t>АО «Мособлэнерго»</w:t>
      </w:r>
      <w:r w:rsidR="00D439AA">
        <w:rPr>
          <w:rFonts w:ascii="Times New Roman" w:hAnsi="Times New Roman" w:cs="Times New Roman"/>
          <w:sz w:val="28"/>
          <w:szCs w:val="28"/>
        </w:rPr>
        <w:t xml:space="preserve">, </w:t>
      </w:r>
      <w:r w:rsidR="00D439AA" w:rsidRPr="00D439AA">
        <w:rPr>
          <w:rFonts w:ascii="Times New Roman" w:hAnsi="Times New Roman" w:cs="Times New Roman"/>
          <w:sz w:val="28"/>
          <w:szCs w:val="28"/>
        </w:rPr>
        <w:t>ЗАО «Бестром»</w:t>
      </w:r>
      <w:r w:rsidR="00D439AA">
        <w:rPr>
          <w:rFonts w:ascii="Times New Roman" w:hAnsi="Times New Roman" w:cs="Times New Roman"/>
          <w:sz w:val="28"/>
          <w:szCs w:val="28"/>
        </w:rPr>
        <w:t xml:space="preserve">, </w:t>
      </w:r>
      <w:r w:rsidR="00D439AA" w:rsidRPr="00D439AA">
        <w:rPr>
          <w:rFonts w:ascii="Times New Roman" w:hAnsi="Times New Roman" w:cs="Times New Roman"/>
          <w:sz w:val="28"/>
          <w:szCs w:val="28"/>
        </w:rPr>
        <w:t>ООО «Депо Электроникс».</w:t>
      </w:r>
    </w:p>
    <w:p w:rsidR="007E0515" w:rsidRPr="00ED2DD0" w:rsidRDefault="00F7232E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В</w:t>
      </w:r>
      <w:r w:rsidR="007E0515" w:rsidRPr="00ED2DD0">
        <w:rPr>
          <w:rFonts w:ascii="Times New Roman" w:hAnsi="Times New Roman" w:cs="Times New Roman"/>
          <w:sz w:val="28"/>
          <w:szCs w:val="28"/>
        </w:rPr>
        <w:t>ажное место в социально-экономическом развитии округа</w:t>
      </w:r>
      <w:r w:rsidRPr="00ED2DD0">
        <w:rPr>
          <w:rFonts w:ascii="Times New Roman" w:hAnsi="Times New Roman" w:cs="Times New Roman"/>
          <w:sz w:val="28"/>
          <w:szCs w:val="28"/>
        </w:rPr>
        <w:t xml:space="preserve"> занимают</w:t>
      </w:r>
      <w:r w:rsidR="006117DE" w:rsidRPr="00ED2DD0">
        <w:rPr>
          <w:rFonts w:ascii="Times New Roman" w:hAnsi="Times New Roman" w:cs="Times New Roman"/>
          <w:sz w:val="28"/>
          <w:szCs w:val="28"/>
        </w:rPr>
        <w:t>: АО 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Биокад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 (обособленное подразделение компании BIOCAD),</w:t>
      </w:r>
      <w:r w:rsidR="009F7A30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B05013" w:rsidRPr="00ED2DD0">
        <w:rPr>
          <w:rFonts w:ascii="Times New Roman" w:hAnsi="Times New Roman" w:cs="Times New Roman"/>
          <w:sz w:val="28"/>
          <w:szCs w:val="28"/>
        </w:rPr>
        <w:t>ООО «ВКЗ «КИН»</w:t>
      </w:r>
      <w:r w:rsidR="007E0515" w:rsidRPr="00ED2DD0">
        <w:rPr>
          <w:rFonts w:ascii="Times New Roman" w:hAnsi="Times New Roman" w:cs="Times New Roman"/>
          <w:sz w:val="28"/>
          <w:szCs w:val="28"/>
        </w:rPr>
        <w:t>,</w:t>
      </w:r>
      <w:r w:rsidR="0054653C">
        <w:rPr>
          <w:rFonts w:ascii="Times New Roman" w:hAnsi="Times New Roman" w:cs="Times New Roman"/>
          <w:sz w:val="28"/>
          <w:szCs w:val="28"/>
        </w:rPr>
        <w:t xml:space="preserve"> </w:t>
      </w:r>
      <w:r w:rsidR="00B05013" w:rsidRPr="00ED2DD0">
        <w:rPr>
          <w:rFonts w:ascii="Times New Roman" w:hAnsi="Times New Roman" w:cs="Times New Roman"/>
          <w:sz w:val="28"/>
          <w:szCs w:val="28"/>
        </w:rPr>
        <w:t>ООО «Деловой офис»,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 ГК</w:t>
      </w:r>
      <w:r w:rsidR="0094320A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Союзснаб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 (в т.ч. ООО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Зеленые линии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6117DE" w:rsidRPr="00ED2DD0">
        <w:rPr>
          <w:rFonts w:ascii="Times New Roman" w:hAnsi="Times New Roman" w:cs="Times New Roman"/>
          <w:sz w:val="28"/>
          <w:szCs w:val="28"/>
        </w:rPr>
        <w:t>), ООО 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Депо Электроникс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, ЗАО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Бестром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, ООО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Мебельная фабрика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Дана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6117DE" w:rsidRPr="00ED2DD0">
        <w:rPr>
          <w:rFonts w:ascii="Times New Roman" w:hAnsi="Times New Roman" w:cs="Times New Roman"/>
          <w:sz w:val="28"/>
          <w:szCs w:val="28"/>
        </w:rPr>
        <w:t>,</w:t>
      </w:r>
      <w:r w:rsidR="00D439AA">
        <w:rPr>
          <w:rFonts w:ascii="Times New Roman" w:hAnsi="Times New Roman" w:cs="Times New Roman"/>
          <w:sz w:val="28"/>
          <w:szCs w:val="28"/>
        </w:rPr>
        <w:t xml:space="preserve"> ЗАО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Исток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, ООО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Фирма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Здоровье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7E0515" w:rsidRPr="00ED2DD0">
        <w:rPr>
          <w:rFonts w:ascii="Times New Roman" w:hAnsi="Times New Roman" w:cs="Times New Roman"/>
          <w:sz w:val="28"/>
          <w:szCs w:val="28"/>
        </w:rPr>
        <w:t xml:space="preserve">, ГК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="007E0515" w:rsidRPr="00ED2DD0">
        <w:rPr>
          <w:rFonts w:ascii="Times New Roman" w:hAnsi="Times New Roman" w:cs="Times New Roman"/>
          <w:sz w:val="28"/>
          <w:szCs w:val="28"/>
        </w:rPr>
        <w:t>Конфаэль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7E0515" w:rsidRPr="00ED2DD0">
        <w:rPr>
          <w:rFonts w:ascii="Times New Roman" w:hAnsi="Times New Roman" w:cs="Times New Roman"/>
          <w:sz w:val="28"/>
          <w:szCs w:val="28"/>
        </w:rPr>
        <w:t>.</w:t>
      </w:r>
    </w:p>
    <w:p w:rsidR="00DC16C7" w:rsidRPr="00ED2DD0" w:rsidRDefault="007E0515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В 202</w:t>
      </w:r>
      <w:r w:rsidR="00F7232E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крупными предприятиями и организациями городского округа Красногорск было отгружено продукции, товаров, работ, услуг в объеме </w:t>
      </w:r>
      <w:r w:rsidR="003D3D05" w:rsidRPr="00ED2DD0">
        <w:rPr>
          <w:rFonts w:ascii="Times New Roman" w:hAnsi="Times New Roman" w:cs="Times New Roman"/>
          <w:sz w:val="28"/>
          <w:szCs w:val="28"/>
        </w:rPr>
        <w:t>499,2</w:t>
      </w:r>
      <w:r w:rsidR="003F11FD" w:rsidRPr="00ED2DD0">
        <w:rPr>
          <w:rFonts w:ascii="Times New Roman" w:hAnsi="Times New Roman" w:cs="Times New Roman"/>
          <w:sz w:val="28"/>
          <w:szCs w:val="28"/>
        </w:rPr>
        <w:t> </w:t>
      </w:r>
      <w:r w:rsidR="001071AD" w:rsidRPr="00ED2DD0">
        <w:rPr>
          <w:rFonts w:ascii="Times New Roman" w:hAnsi="Times New Roman" w:cs="Times New Roman"/>
          <w:sz w:val="28"/>
          <w:szCs w:val="28"/>
        </w:rPr>
        <w:t>млрд.</w:t>
      </w:r>
      <w:r w:rsidR="00D40387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1071AD" w:rsidRPr="00ED2DD0">
        <w:rPr>
          <w:rFonts w:ascii="Times New Roman" w:hAnsi="Times New Roman" w:cs="Times New Roman"/>
          <w:sz w:val="28"/>
          <w:szCs w:val="28"/>
        </w:rPr>
        <w:t>руб.</w:t>
      </w:r>
      <w:r w:rsidRPr="00ED2DD0">
        <w:rPr>
          <w:rFonts w:ascii="Times New Roman" w:hAnsi="Times New Roman" w:cs="Times New Roman"/>
          <w:sz w:val="28"/>
          <w:szCs w:val="28"/>
        </w:rPr>
        <w:t>, в том числе по промышленным видам деятельности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–</w:t>
      </w:r>
      <w:r w:rsidRPr="00ED2DD0">
        <w:rPr>
          <w:rFonts w:ascii="Times New Roman" w:hAnsi="Times New Roman" w:cs="Times New Roman"/>
          <w:sz w:val="28"/>
          <w:szCs w:val="28"/>
        </w:rPr>
        <w:lastRenderedPageBreak/>
        <w:t> 1</w:t>
      </w:r>
      <w:r w:rsidR="001071AD" w:rsidRPr="00ED2DD0">
        <w:rPr>
          <w:rFonts w:ascii="Times New Roman" w:hAnsi="Times New Roman" w:cs="Times New Roman"/>
          <w:sz w:val="28"/>
          <w:szCs w:val="28"/>
        </w:rPr>
        <w:t>7</w:t>
      </w:r>
      <w:r w:rsidR="00975F8F" w:rsidRPr="00ED2DD0">
        <w:rPr>
          <w:rFonts w:ascii="Times New Roman" w:hAnsi="Times New Roman" w:cs="Times New Roman"/>
          <w:sz w:val="28"/>
          <w:szCs w:val="28"/>
        </w:rPr>
        <w:t>7</w:t>
      </w:r>
      <w:r w:rsidRPr="00ED2DD0">
        <w:rPr>
          <w:rFonts w:ascii="Times New Roman" w:hAnsi="Times New Roman" w:cs="Times New Roman"/>
          <w:sz w:val="28"/>
          <w:szCs w:val="28"/>
        </w:rPr>
        <w:t>,</w:t>
      </w:r>
      <w:r w:rsidR="00975F8F" w:rsidRPr="00ED2DD0">
        <w:rPr>
          <w:rFonts w:ascii="Times New Roman" w:hAnsi="Times New Roman" w:cs="Times New Roman"/>
          <w:sz w:val="28"/>
          <w:szCs w:val="28"/>
        </w:rPr>
        <w:t>9</w:t>
      </w:r>
      <w:r w:rsidRPr="00ED2DD0">
        <w:rPr>
          <w:rFonts w:ascii="Times New Roman" w:hAnsi="Times New Roman" w:cs="Times New Roman"/>
          <w:sz w:val="28"/>
          <w:szCs w:val="28"/>
        </w:rPr>
        <w:t> млрд.</w:t>
      </w:r>
      <w:r w:rsidR="00D40387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руб. (рост к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аналоги</w:t>
      </w:r>
      <w:r w:rsidR="00975F8F" w:rsidRPr="00ED2DD0">
        <w:rPr>
          <w:rFonts w:ascii="Times New Roman" w:hAnsi="Times New Roman" w:cs="Times New Roman"/>
          <w:sz w:val="28"/>
          <w:szCs w:val="28"/>
        </w:rPr>
        <w:t xml:space="preserve">чному периоду прошлого </w:t>
      </w:r>
      <w:r w:rsidR="00353863" w:rsidRPr="00ED2DD0">
        <w:rPr>
          <w:rFonts w:ascii="Times New Roman" w:hAnsi="Times New Roman" w:cs="Times New Roman"/>
          <w:sz w:val="28"/>
          <w:szCs w:val="28"/>
        </w:rPr>
        <w:t>года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="00353863" w:rsidRPr="00ED2DD0">
        <w:rPr>
          <w:rFonts w:ascii="Times New Roman" w:hAnsi="Times New Roman" w:cs="Times New Roman"/>
          <w:sz w:val="28"/>
          <w:szCs w:val="28"/>
        </w:rPr>
        <w:t xml:space="preserve">на 5,3 </w:t>
      </w:r>
      <w:r w:rsidR="00C77804" w:rsidRPr="00ED2DD0">
        <w:rPr>
          <w:rFonts w:ascii="Times New Roman" w:hAnsi="Times New Roman" w:cs="Times New Roman"/>
          <w:sz w:val="28"/>
          <w:szCs w:val="28"/>
        </w:rPr>
        <w:t>%</w:t>
      </w:r>
      <w:r w:rsidR="00353863" w:rsidRPr="00ED2DD0">
        <w:rPr>
          <w:rFonts w:ascii="Times New Roman" w:hAnsi="Times New Roman" w:cs="Times New Roman"/>
          <w:sz w:val="28"/>
          <w:szCs w:val="28"/>
        </w:rPr>
        <w:t>, в т.ч. по промышленным видам деятельности-на 1%</w:t>
      </w:r>
      <w:r w:rsidR="00DC16C7" w:rsidRPr="00ED2DD0">
        <w:rPr>
          <w:rFonts w:ascii="Times New Roman" w:hAnsi="Times New Roman" w:cs="Times New Roman"/>
          <w:sz w:val="28"/>
          <w:szCs w:val="28"/>
        </w:rPr>
        <w:t>).</w:t>
      </w:r>
    </w:p>
    <w:p w:rsidR="0094362E" w:rsidRPr="00ED2DD0" w:rsidRDefault="002D153F" w:rsidP="00ED2DD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Объем промышленного производства в общем о</w:t>
      </w:r>
      <w:r w:rsidR="003F11FD" w:rsidRPr="00ED2DD0">
        <w:rPr>
          <w:rFonts w:ascii="Times New Roman" w:hAnsi="Times New Roman" w:cs="Times New Roman"/>
          <w:sz w:val="28"/>
          <w:szCs w:val="28"/>
        </w:rPr>
        <w:t>бъеме отгруженных товаров в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="00044D0B" w:rsidRPr="00ED2DD0">
        <w:rPr>
          <w:rFonts w:ascii="Times New Roman" w:hAnsi="Times New Roman" w:cs="Times New Roman"/>
          <w:sz w:val="28"/>
          <w:szCs w:val="28"/>
        </w:rPr>
        <w:t>2025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составил 3</w:t>
      </w:r>
      <w:r w:rsidR="003D3D05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>,</w:t>
      </w:r>
      <w:r w:rsidR="003D3D05" w:rsidRPr="00ED2DD0">
        <w:rPr>
          <w:rFonts w:ascii="Times New Roman" w:hAnsi="Times New Roman" w:cs="Times New Roman"/>
          <w:sz w:val="28"/>
          <w:szCs w:val="28"/>
        </w:rPr>
        <w:t>6</w:t>
      </w:r>
      <w:r w:rsidR="00F246BE" w:rsidRPr="00ED2DD0">
        <w:rPr>
          <w:rFonts w:ascii="Times New Roman" w:hAnsi="Times New Roman" w:cs="Times New Roman"/>
          <w:sz w:val="28"/>
          <w:szCs w:val="28"/>
        </w:rPr>
        <w:t xml:space="preserve">%. </w:t>
      </w:r>
      <w:r w:rsidRPr="00ED2DD0">
        <w:rPr>
          <w:rFonts w:ascii="Times New Roman" w:hAnsi="Times New Roman" w:cs="Times New Roman"/>
          <w:sz w:val="28"/>
          <w:szCs w:val="28"/>
        </w:rPr>
        <w:t>Экономика го</w:t>
      </w:r>
      <w:r w:rsidR="003726A3" w:rsidRPr="00ED2DD0">
        <w:rPr>
          <w:rFonts w:ascii="Times New Roman" w:hAnsi="Times New Roman" w:cs="Times New Roman"/>
          <w:sz w:val="28"/>
          <w:szCs w:val="28"/>
        </w:rPr>
        <w:t>родского округа</w:t>
      </w:r>
      <w:r w:rsidRPr="00ED2DD0">
        <w:rPr>
          <w:rFonts w:ascii="Times New Roman" w:hAnsi="Times New Roman" w:cs="Times New Roman"/>
          <w:sz w:val="28"/>
          <w:szCs w:val="28"/>
        </w:rPr>
        <w:t xml:space="preserve"> Красногорск, в том числе промышленное производство, в отчетном 202</w:t>
      </w:r>
      <w:r w:rsidR="00A81380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продемонстрировала положительную динамику. В разрезе отраслей самая заметная позитивная динамика наблюдалась в производствах: напитков; компьютеров и электроники; химических веществ и</w:t>
      </w:r>
      <w:r w:rsidR="00D40387" w:rsidRPr="00ED2DD0">
        <w:rPr>
          <w:rFonts w:ascii="Times New Roman" w:hAnsi="Times New Roman" w:cs="Times New Roman"/>
          <w:sz w:val="28"/>
          <w:szCs w:val="28"/>
        </w:rPr>
        <w:t xml:space="preserve"> химических продуктов</w:t>
      </w:r>
      <w:r w:rsidR="007E3DCC" w:rsidRPr="00ED2DD0">
        <w:rPr>
          <w:rFonts w:ascii="Times New Roman" w:hAnsi="Times New Roman" w:cs="Times New Roman"/>
          <w:sz w:val="28"/>
          <w:szCs w:val="28"/>
        </w:rPr>
        <w:t xml:space="preserve">; </w:t>
      </w:r>
      <w:r w:rsidRPr="00ED2DD0">
        <w:rPr>
          <w:rFonts w:ascii="Times New Roman" w:hAnsi="Times New Roman" w:cs="Times New Roman"/>
          <w:sz w:val="28"/>
          <w:szCs w:val="28"/>
        </w:rPr>
        <w:t xml:space="preserve">прочей неметаллической минеральной продукции; прочих стальных изделий первичной обработкой. </w:t>
      </w:r>
      <w:r w:rsidR="0086067D" w:rsidRPr="00ED2DD0">
        <w:rPr>
          <w:rFonts w:ascii="Times New Roman" w:hAnsi="Times New Roman" w:cs="Times New Roman"/>
          <w:sz w:val="28"/>
          <w:szCs w:val="28"/>
        </w:rPr>
        <w:t>На положительный результат промышленного производства оказали влияние следующие предприятия: ПАО «Красногорский завод им. С.А. Зверева» (предприятие продолжает выпуск оптической и оптико-электронной продукции, р</w:t>
      </w:r>
      <w:r w:rsidR="003F11FD" w:rsidRPr="00ED2DD0">
        <w:rPr>
          <w:rFonts w:ascii="Times New Roman" w:hAnsi="Times New Roman" w:cs="Times New Roman"/>
          <w:sz w:val="28"/>
          <w:szCs w:val="28"/>
        </w:rPr>
        <w:t>асширяет номенклатуру изделий и</w:t>
      </w:r>
      <w:r w:rsidR="0054653C">
        <w:rPr>
          <w:rFonts w:ascii="Times New Roman" w:hAnsi="Times New Roman" w:cs="Times New Roman"/>
          <w:sz w:val="28"/>
          <w:szCs w:val="28"/>
        </w:rPr>
        <w:t xml:space="preserve"> </w:t>
      </w:r>
      <w:r w:rsidR="0086067D" w:rsidRPr="00ED2DD0">
        <w:rPr>
          <w:rFonts w:ascii="Times New Roman" w:hAnsi="Times New Roman" w:cs="Times New Roman"/>
          <w:sz w:val="28"/>
          <w:szCs w:val="28"/>
        </w:rPr>
        <w:t>сохраняет устойчивый спрос на продукцию); АО «Бецема» (продолжаются расширение и модернизация производства технологического оборудования, выпуск техники по специальным проектам и новых видов продукции); ООО «Зеленые линии» (ведется работа по биотехнологическому направлению, расширение производства заквасочных культур и запуск новых технологических решений в рамках импортозамещения); ООО ВКЗ «КИН» (предприятие наращивает производственные мощности за счет новых линий и совершенствования технологии); ОП АО «Биокад» (компания развивает производство оригинальных препаратов и биотехнологических решений, расширяет исследовательские и производственные направления); ООО «ДЕПО Электроникс» (компания развивает п</w:t>
      </w:r>
      <w:r w:rsidR="003F11FD" w:rsidRPr="00ED2DD0">
        <w:rPr>
          <w:rFonts w:ascii="Times New Roman" w:hAnsi="Times New Roman" w:cs="Times New Roman"/>
          <w:sz w:val="28"/>
          <w:szCs w:val="28"/>
        </w:rPr>
        <w:t>роизводство серверных решений и</w:t>
      </w:r>
      <w:r w:rsidR="0054653C">
        <w:rPr>
          <w:rFonts w:ascii="Times New Roman" w:hAnsi="Times New Roman" w:cs="Times New Roman"/>
          <w:sz w:val="28"/>
          <w:szCs w:val="28"/>
        </w:rPr>
        <w:t xml:space="preserve"> </w:t>
      </w:r>
      <w:r w:rsidR="0086067D" w:rsidRPr="00ED2DD0">
        <w:rPr>
          <w:rFonts w:ascii="Times New Roman" w:hAnsi="Times New Roman" w:cs="Times New Roman"/>
          <w:sz w:val="28"/>
          <w:szCs w:val="28"/>
        </w:rPr>
        <w:t>отечественной вычислительной техники, модернизирует производственные линии и оборудование); АО «Красногорская те</w:t>
      </w:r>
      <w:r w:rsidR="003F11FD" w:rsidRPr="00ED2DD0">
        <w:rPr>
          <w:rFonts w:ascii="Times New Roman" w:hAnsi="Times New Roman" w:cs="Times New Roman"/>
          <w:sz w:val="28"/>
          <w:szCs w:val="28"/>
        </w:rPr>
        <w:t>плосеть» (продолжаются ремонт и </w:t>
      </w:r>
      <w:r w:rsidR="0086067D" w:rsidRPr="00ED2DD0">
        <w:rPr>
          <w:rFonts w:ascii="Times New Roman" w:hAnsi="Times New Roman" w:cs="Times New Roman"/>
          <w:sz w:val="28"/>
          <w:szCs w:val="28"/>
        </w:rPr>
        <w:t>реконструкция котельных, тепловых сетей и оборудования, обеспечивающих надежность теплоснабжения округа); АО «Мособлэнерго» (реализуются мероприятия по реконструкции объектов электросетевого комплекса, кабельных и воздушных линий электропередачи, капитальному ремонту подстанций).</w:t>
      </w:r>
    </w:p>
    <w:p w:rsidR="002D153F" w:rsidRPr="00ED2DD0" w:rsidRDefault="002D153F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Кроме того, в 202</w:t>
      </w:r>
      <w:r w:rsidR="00A81380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6067D" w:rsidRPr="00ED2DD0">
        <w:rPr>
          <w:rFonts w:ascii="Times New Roman" w:hAnsi="Times New Roman" w:cs="Times New Roman"/>
          <w:sz w:val="28"/>
          <w:szCs w:val="28"/>
        </w:rPr>
        <w:t>продолжают</w:t>
      </w:r>
      <w:r w:rsidRPr="00ED2DD0">
        <w:rPr>
          <w:rFonts w:ascii="Times New Roman" w:hAnsi="Times New Roman" w:cs="Times New Roman"/>
          <w:sz w:val="28"/>
          <w:szCs w:val="28"/>
        </w:rPr>
        <w:t xml:space="preserve"> осуществлять деятельность на территории округа следующие организаци</w:t>
      </w:r>
      <w:r w:rsidR="00601D5C" w:rsidRPr="00ED2DD0">
        <w:rPr>
          <w:rFonts w:ascii="Times New Roman" w:hAnsi="Times New Roman" w:cs="Times New Roman"/>
          <w:sz w:val="28"/>
          <w:szCs w:val="28"/>
        </w:rPr>
        <w:t xml:space="preserve">и: </w:t>
      </w:r>
      <w:r w:rsidR="00D439AA">
        <w:rPr>
          <w:rFonts w:ascii="Times New Roman" w:hAnsi="Times New Roman" w:cs="Times New Roman"/>
          <w:sz w:val="28"/>
          <w:szCs w:val="28"/>
        </w:rPr>
        <w:t>ООО «Зел</w:t>
      </w:r>
      <w:r w:rsidR="0054653C">
        <w:rPr>
          <w:rFonts w:ascii="Times New Roman" w:hAnsi="Times New Roman" w:cs="Times New Roman"/>
          <w:sz w:val="28"/>
          <w:szCs w:val="28"/>
        </w:rPr>
        <w:t>е</w:t>
      </w:r>
      <w:r w:rsidR="00D439AA">
        <w:rPr>
          <w:rFonts w:ascii="Times New Roman" w:hAnsi="Times New Roman" w:cs="Times New Roman"/>
          <w:sz w:val="28"/>
          <w:szCs w:val="28"/>
        </w:rPr>
        <w:t>ные линии», ООО «Фирма «Здоровье», ООО «</w:t>
      </w:r>
      <w:r w:rsidR="0054653C">
        <w:rPr>
          <w:rFonts w:ascii="Times New Roman" w:hAnsi="Times New Roman" w:cs="Times New Roman"/>
          <w:sz w:val="28"/>
          <w:szCs w:val="28"/>
        </w:rPr>
        <w:t>УВМ-</w:t>
      </w:r>
      <w:r w:rsidR="00D439AA">
        <w:rPr>
          <w:rFonts w:ascii="Times New Roman" w:hAnsi="Times New Roman" w:cs="Times New Roman"/>
          <w:sz w:val="28"/>
          <w:szCs w:val="28"/>
        </w:rPr>
        <w:t>Сталь», АО «Красногорская теплосеть»</w:t>
      </w:r>
      <w:r w:rsidR="0086067D" w:rsidRPr="00ED2DD0">
        <w:rPr>
          <w:rFonts w:ascii="Times New Roman" w:hAnsi="Times New Roman" w:cs="Times New Roman"/>
          <w:sz w:val="28"/>
          <w:szCs w:val="28"/>
        </w:rPr>
        <w:t xml:space="preserve">. </w:t>
      </w:r>
      <w:r w:rsidRPr="00ED2DD0">
        <w:rPr>
          <w:rFonts w:ascii="Times New Roman" w:hAnsi="Times New Roman" w:cs="Times New Roman"/>
          <w:sz w:val="28"/>
          <w:szCs w:val="28"/>
        </w:rPr>
        <w:t xml:space="preserve">Причины увеличения в отчетном периоде определяют следующие факторы: </w:t>
      </w:r>
      <w:r w:rsidR="00077566" w:rsidRPr="00ED2DD0">
        <w:rPr>
          <w:rFonts w:ascii="Times New Roman" w:hAnsi="Times New Roman" w:cs="Times New Roman"/>
          <w:sz w:val="28"/>
          <w:szCs w:val="28"/>
        </w:rPr>
        <w:t>проведение модернизации и реконструкции действующих производственных площадок, расширение имеющихся производственных площадей, а также разработка и освоение выпуска новых изд</w:t>
      </w:r>
      <w:r w:rsidR="003F11FD" w:rsidRPr="00ED2DD0">
        <w:rPr>
          <w:rFonts w:ascii="Times New Roman" w:hAnsi="Times New Roman" w:cs="Times New Roman"/>
          <w:sz w:val="28"/>
          <w:szCs w:val="28"/>
        </w:rPr>
        <w:t>елий. Данные меры направлены на</w:t>
      </w:r>
      <w:r w:rsidR="00D439AA">
        <w:rPr>
          <w:rFonts w:ascii="Times New Roman" w:hAnsi="Times New Roman" w:cs="Times New Roman"/>
          <w:sz w:val="28"/>
          <w:szCs w:val="28"/>
        </w:rPr>
        <w:t xml:space="preserve"> </w:t>
      </w:r>
      <w:r w:rsidR="00077566" w:rsidRPr="00ED2DD0">
        <w:rPr>
          <w:rFonts w:ascii="Times New Roman" w:hAnsi="Times New Roman" w:cs="Times New Roman"/>
          <w:sz w:val="28"/>
          <w:szCs w:val="28"/>
        </w:rPr>
        <w:t xml:space="preserve">диверсификацию номенклатуры выпускаемой продукции, </w:t>
      </w:r>
      <w:r w:rsidR="00077566" w:rsidRPr="00ED2DD0">
        <w:rPr>
          <w:rFonts w:ascii="Times New Roman" w:hAnsi="Times New Roman" w:cs="Times New Roman"/>
          <w:sz w:val="28"/>
          <w:szCs w:val="28"/>
        </w:rPr>
        <w:lastRenderedPageBreak/>
        <w:t>наращивание рыночного предложения и обеспечение соответствия текущим потребностям потребительского спроса.</w:t>
      </w:r>
    </w:p>
    <w:p w:rsidR="002F5309" w:rsidRPr="00ED2DD0" w:rsidRDefault="002F5309" w:rsidP="00ED2DD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>По оценке в 202</w:t>
      </w:r>
      <w:r w:rsidR="00975F8F" w:rsidRPr="00ED2DD0">
        <w:rPr>
          <w:rFonts w:ascii="Times New Roman" w:eastAsia="Calibri" w:hAnsi="Times New Roman" w:cs="Times New Roman"/>
          <w:sz w:val="28"/>
          <w:szCs w:val="28"/>
        </w:rPr>
        <w:t>6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 году ожидается </w:t>
      </w:r>
      <w:r w:rsidR="00584335" w:rsidRPr="00ED2DD0">
        <w:rPr>
          <w:rFonts w:ascii="Times New Roman" w:eastAsia="Calibri" w:hAnsi="Times New Roman" w:cs="Times New Roman"/>
          <w:sz w:val="28"/>
          <w:szCs w:val="28"/>
        </w:rPr>
        <w:t>рост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 промышленного производства</w:t>
      </w:r>
      <w:r w:rsidR="003B2910" w:rsidRPr="00ED2DD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E1C9C" w:rsidRPr="00ED2DD0">
        <w:rPr>
          <w:rFonts w:ascii="Times New Roman" w:eastAsia="Calibri" w:hAnsi="Times New Roman" w:cs="Times New Roman"/>
          <w:sz w:val="28"/>
          <w:szCs w:val="28"/>
        </w:rPr>
        <w:t>темп роста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1C9C" w:rsidRPr="00ED2DD0">
        <w:rPr>
          <w:rFonts w:ascii="Times New Roman" w:hAnsi="Times New Roman" w:cs="Times New Roman"/>
          <w:sz w:val="28"/>
          <w:szCs w:val="28"/>
        </w:rPr>
        <w:t>объема отгруженных товаров собственного производства</w:t>
      </w:r>
      <w:r w:rsidR="004E1C9C" w:rsidRPr="00ED2D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6768" w:rsidRPr="00ED2DD0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66768" w:rsidRPr="00ED2DD0">
        <w:rPr>
          <w:rFonts w:ascii="Times New Roman" w:hAnsi="Times New Roman" w:cs="Times New Roman"/>
          <w:sz w:val="28"/>
          <w:szCs w:val="28"/>
        </w:rPr>
        <w:t>промышленным видам деятельности</w:t>
      </w:r>
      <w:r w:rsidR="00566768" w:rsidRPr="00ED2D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0E2D" w:rsidRPr="00ED2DD0">
        <w:rPr>
          <w:rFonts w:ascii="Times New Roman" w:eastAsia="Calibri" w:hAnsi="Times New Roman" w:cs="Times New Roman"/>
          <w:sz w:val="28"/>
          <w:szCs w:val="28"/>
        </w:rPr>
        <w:t xml:space="preserve">по крупным и средним организациям 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составит </w:t>
      </w:r>
      <w:r w:rsidR="004E1C9C" w:rsidRPr="00ED2DD0">
        <w:rPr>
          <w:rFonts w:ascii="Times New Roman" w:eastAsia="Calibri" w:hAnsi="Times New Roman" w:cs="Times New Roman"/>
          <w:sz w:val="28"/>
          <w:szCs w:val="28"/>
        </w:rPr>
        <w:t>1</w:t>
      </w:r>
      <w:r w:rsidR="00F7232E" w:rsidRPr="00ED2DD0">
        <w:rPr>
          <w:rFonts w:ascii="Times New Roman" w:eastAsia="Calibri" w:hAnsi="Times New Roman" w:cs="Times New Roman"/>
          <w:sz w:val="28"/>
          <w:szCs w:val="28"/>
        </w:rPr>
        <w:t>03</w:t>
      </w:r>
      <w:r w:rsidR="0089674B" w:rsidRPr="00ED2DD0">
        <w:rPr>
          <w:rFonts w:ascii="Times New Roman" w:eastAsia="Calibri" w:hAnsi="Times New Roman" w:cs="Times New Roman"/>
          <w:sz w:val="28"/>
          <w:szCs w:val="28"/>
        </w:rPr>
        <w:t>,</w:t>
      </w:r>
      <w:r w:rsidR="00F7232E" w:rsidRPr="00ED2DD0">
        <w:rPr>
          <w:rFonts w:ascii="Times New Roman" w:eastAsia="Calibri" w:hAnsi="Times New Roman" w:cs="Times New Roman"/>
          <w:sz w:val="28"/>
          <w:szCs w:val="28"/>
        </w:rPr>
        <w:t>1</w:t>
      </w:r>
      <w:r w:rsidR="003F11FD" w:rsidRPr="00ED2DD0">
        <w:rPr>
          <w:rFonts w:ascii="Times New Roman" w:eastAsia="Calibri" w:hAnsi="Times New Roman" w:cs="Times New Roman"/>
          <w:sz w:val="28"/>
          <w:szCs w:val="28"/>
        </w:rPr>
        <w:t>% по</w:t>
      </w:r>
      <w:r w:rsidR="00045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отношению к уровню </w:t>
      </w:r>
      <w:r w:rsidR="00541AB9" w:rsidRPr="00ED2DD0">
        <w:rPr>
          <w:rFonts w:ascii="Times New Roman" w:eastAsia="Calibri" w:hAnsi="Times New Roman" w:cs="Times New Roman"/>
          <w:sz w:val="28"/>
          <w:szCs w:val="28"/>
        </w:rPr>
        <w:t>202</w:t>
      </w:r>
      <w:r w:rsidR="00F7232E" w:rsidRPr="00ED2DD0">
        <w:rPr>
          <w:rFonts w:ascii="Times New Roman" w:eastAsia="Calibri" w:hAnsi="Times New Roman" w:cs="Times New Roman"/>
          <w:sz w:val="28"/>
          <w:szCs w:val="28"/>
        </w:rPr>
        <w:t>5</w:t>
      </w:r>
      <w:r w:rsidR="00077566" w:rsidRPr="00ED2DD0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ED2768" w:rsidRPr="00ED2DD0" w:rsidRDefault="00ED2768" w:rsidP="00ED2DD0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Предприятия, планирующие увеличение </w:t>
      </w:r>
      <w:r w:rsidR="00601D5C" w:rsidRPr="00ED2DD0">
        <w:rPr>
          <w:rFonts w:ascii="Times New Roman" w:eastAsia="Calibri" w:hAnsi="Times New Roman" w:cs="Times New Roman"/>
          <w:sz w:val="28"/>
          <w:szCs w:val="28"/>
        </w:rPr>
        <w:t>промышленного производства:</w:t>
      </w:r>
      <w:r w:rsidR="00A81380" w:rsidRPr="00ED2DD0">
        <w:rPr>
          <w:rFonts w:ascii="Times New Roman" w:eastAsia="Calibri" w:hAnsi="Times New Roman" w:cs="Times New Roman"/>
          <w:sz w:val="28"/>
          <w:szCs w:val="28"/>
        </w:rPr>
        <w:t xml:space="preserve"> ПА</w:t>
      </w:r>
      <w:r w:rsidR="00045800">
        <w:rPr>
          <w:rFonts w:ascii="Times New Roman" w:eastAsia="Calibri" w:hAnsi="Times New Roman" w:cs="Times New Roman"/>
          <w:sz w:val="28"/>
          <w:szCs w:val="28"/>
        </w:rPr>
        <w:t>О «Красногорский завод им. С.А. </w:t>
      </w:r>
      <w:r w:rsidR="00A81380" w:rsidRPr="00ED2DD0">
        <w:rPr>
          <w:rFonts w:ascii="Times New Roman" w:eastAsia="Calibri" w:hAnsi="Times New Roman" w:cs="Times New Roman"/>
          <w:sz w:val="28"/>
          <w:szCs w:val="28"/>
        </w:rPr>
        <w:t xml:space="preserve">Зверева» за счет разработки и производства новых видов продукции, модернизации выпускаемых изделий; АО «Бецема» за счет разработки и выпуска новых изделий, модернизации и реконструкции производственных площадок; ООО «Зеленые линии» за счет модернизации производства и оборудования, расширения производства заквасочных культур, повышения производительности труда; АО «Красногорсклексредства» за счет разработки новых эффективных препаратов на </w:t>
      </w:r>
      <w:r w:rsidR="006117DE" w:rsidRPr="00ED2DD0">
        <w:rPr>
          <w:rFonts w:ascii="Times New Roman" w:eastAsia="Calibri" w:hAnsi="Times New Roman" w:cs="Times New Roman"/>
          <w:sz w:val="28"/>
          <w:szCs w:val="28"/>
        </w:rPr>
        <w:t>основе растительного сырья; ООО </w:t>
      </w:r>
      <w:r w:rsidR="00A81380" w:rsidRPr="00ED2DD0">
        <w:rPr>
          <w:rFonts w:ascii="Times New Roman" w:eastAsia="Calibri" w:hAnsi="Times New Roman" w:cs="Times New Roman"/>
          <w:sz w:val="28"/>
          <w:szCs w:val="28"/>
        </w:rPr>
        <w:t>ВКЗ «КИН» за счет расширения производственных площадей, смены технологии; ООО «ДЕПО Электроникс» за счет разработки и производства новых видов продукции; АО «Красногорская теплосеть» за сче</w:t>
      </w:r>
      <w:r w:rsidR="00045800">
        <w:rPr>
          <w:rFonts w:ascii="Times New Roman" w:eastAsia="Calibri" w:hAnsi="Times New Roman" w:cs="Times New Roman"/>
          <w:sz w:val="28"/>
          <w:szCs w:val="28"/>
        </w:rPr>
        <w:t xml:space="preserve">т реконструкции и </w:t>
      </w:r>
      <w:r w:rsidR="00A81380" w:rsidRPr="00ED2DD0">
        <w:rPr>
          <w:rFonts w:ascii="Times New Roman" w:eastAsia="Calibri" w:hAnsi="Times New Roman" w:cs="Times New Roman"/>
          <w:sz w:val="28"/>
          <w:szCs w:val="28"/>
        </w:rPr>
        <w:t xml:space="preserve">модернизации оборудования, продления срока службы этого оборудования, капитального ремонта имеющихся тепловых сетей и </w:t>
      </w:r>
      <w:r w:rsidR="006117DE" w:rsidRPr="00ED2DD0">
        <w:rPr>
          <w:rFonts w:ascii="Times New Roman" w:eastAsia="Calibri" w:hAnsi="Times New Roman" w:cs="Times New Roman"/>
          <w:sz w:val="28"/>
          <w:szCs w:val="28"/>
        </w:rPr>
        <w:t>строительства новых, а также за </w:t>
      </w:r>
      <w:r w:rsidR="00A81380" w:rsidRPr="00ED2DD0">
        <w:rPr>
          <w:rFonts w:ascii="Times New Roman" w:eastAsia="Calibri" w:hAnsi="Times New Roman" w:cs="Times New Roman"/>
          <w:sz w:val="28"/>
          <w:szCs w:val="28"/>
        </w:rPr>
        <w:t>счет увеличения объемов предоставляемых услуг вследствие ввода нового жилого фонда, торговых, офисных и складских помещений; АО «Водоканал» за счет реконструкции водопроводных сетей, стро</w:t>
      </w:r>
      <w:r w:rsidR="006117DE" w:rsidRPr="00ED2DD0">
        <w:rPr>
          <w:rFonts w:ascii="Times New Roman" w:eastAsia="Calibri" w:hAnsi="Times New Roman" w:cs="Times New Roman"/>
          <w:sz w:val="28"/>
          <w:szCs w:val="28"/>
        </w:rPr>
        <w:t>ительства новых водопроводных и </w:t>
      </w:r>
      <w:r w:rsidR="00A81380" w:rsidRPr="00ED2DD0">
        <w:rPr>
          <w:rFonts w:ascii="Times New Roman" w:eastAsia="Calibri" w:hAnsi="Times New Roman" w:cs="Times New Roman"/>
          <w:sz w:val="28"/>
          <w:szCs w:val="28"/>
        </w:rPr>
        <w:t>канализационных сетей, модернизации систем водоснабжения на территории округа и с учетом вновь принятых объектов.</w:t>
      </w:r>
    </w:p>
    <w:p w:rsidR="00AF11F2" w:rsidRPr="00ED2DD0" w:rsidRDefault="00095104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В прогнозном периоде </w:t>
      </w:r>
      <w:r w:rsidR="00ED2768" w:rsidRPr="00ED2DD0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ED2DD0">
        <w:rPr>
          <w:rFonts w:ascii="Times New Roman" w:hAnsi="Times New Roman" w:cs="Times New Roman"/>
          <w:sz w:val="28"/>
          <w:szCs w:val="28"/>
        </w:rPr>
        <w:t>202</w:t>
      </w:r>
      <w:r w:rsidR="00F7232E" w:rsidRPr="00ED2DD0">
        <w:rPr>
          <w:rFonts w:ascii="Times New Roman" w:hAnsi="Times New Roman" w:cs="Times New Roman"/>
          <w:sz w:val="28"/>
          <w:szCs w:val="28"/>
        </w:rPr>
        <w:t>9</w:t>
      </w:r>
      <w:r w:rsidR="00ED2768" w:rsidRPr="00ED2DD0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ED2DD0">
        <w:rPr>
          <w:rFonts w:ascii="Times New Roman" w:hAnsi="Times New Roman" w:cs="Times New Roman"/>
          <w:sz w:val="28"/>
          <w:szCs w:val="28"/>
        </w:rPr>
        <w:t xml:space="preserve"> темп роста объема отгруженных товаров собственного производства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ED2DD0">
        <w:rPr>
          <w:rFonts w:ascii="Times New Roman" w:hAnsi="Times New Roman" w:cs="Times New Roman"/>
          <w:sz w:val="28"/>
          <w:szCs w:val="28"/>
        </w:rPr>
        <w:t>промышленным видам деятельности</w:t>
      </w:r>
      <w:r w:rsidR="003F11FD" w:rsidRPr="00ED2DD0">
        <w:rPr>
          <w:rFonts w:ascii="Times New Roman" w:eastAsia="Calibri" w:hAnsi="Times New Roman" w:cs="Times New Roman"/>
          <w:sz w:val="28"/>
          <w:szCs w:val="28"/>
        </w:rPr>
        <w:t xml:space="preserve"> по крупным и </w:t>
      </w:r>
      <w:r w:rsidRPr="00ED2DD0">
        <w:rPr>
          <w:rFonts w:ascii="Times New Roman" w:eastAsia="Calibri" w:hAnsi="Times New Roman" w:cs="Times New Roman"/>
          <w:sz w:val="28"/>
          <w:szCs w:val="28"/>
        </w:rPr>
        <w:t xml:space="preserve">средним организациям составит </w:t>
      </w:r>
      <w:r w:rsidR="00F7232E" w:rsidRPr="00ED2DD0">
        <w:rPr>
          <w:rFonts w:ascii="Times New Roman" w:eastAsia="Calibri" w:hAnsi="Times New Roman" w:cs="Times New Roman"/>
          <w:sz w:val="28"/>
          <w:szCs w:val="28"/>
        </w:rPr>
        <w:t>10</w:t>
      </w:r>
      <w:r w:rsidR="002E197B" w:rsidRPr="00ED2DD0">
        <w:rPr>
          <w:rFonts w:ascii="Times New Roman" w:eastAsia="Calibri" w:hAnsi="Times New Roman" w:cs="Times New Roman"/>
          <w:sz w:val="28"/>
          <w:szCs w:val="28"/>
        </w:rPr>
        <w:t>1</w:t>
      </w:r>
      <w:r w:rsidR="00ED2768" w:rsidRPr="00ED2DD0">
        <w:rPr>
          <w:rFonts w:ascii="Times New Roman" w:eastAsia="Calibri" w:hAnsi="Times New Roman" w:cs="Times New Roman"/>
          <w:sz w:val="28"/>
          <w:szCs w:val="28"/>
        </w:rPr>
        <w:t>,</w:t>
      </w:r>
      <w:r w:rsidR="00F7232E" w:rsidRPr="00ED2DD0">
        <w:rPr>
          <w:rFonts w:ascii="Times New Roman" w:eastAsia="Calibri" w:hAnsi="Times New Roman" w:cs="Times New Roman"/>
          <w:sz w:val="28"/>
          <w:szCs w:val="28"/>
        </w:rPr>
        <w:t>0</w:t>
      </w:r>
      <w:r w:rsidR="002D633E" w:rsidRPr="00ED2D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2768" w:rsidRPr="00ED2DD0">
        <w:rPr>
          <w:rFonts w:ascii="Times New Roman" w:eastAsia="Calibri" w:hAnsi="Times New Roman" w:cs="Times New Roman"/>
          <w:sz w:val="28"/>
          <w:szCs w:val="28"/>
        </w:rPr>
        <w:t>%</w:t>
      </w:r>
      <w:r w:rsidR="006359B0" w:rsidRPr="00ED2D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0ED9" w:rsidRPr="00ED2DD0" w:rsidRDefault="00A30ED9" w:rsidP="00ED2DD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3777" w:rsidRPr="00ED2DD0" w:rsidRDefault="00AA2104" w:rsidP="00ED2DD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>Малое и среднее предпринимател</w:t>
      </w:r>
      <w:r w:rsidR="000C23B0" w:rsidRPr="00ED2DD0">
        <w:rPr>
          <w:rFonts w:ascii="Times New Roman" w:hAnsi="Times New Roman" w:cs="Times New Roman"/>
          <w:b/>
          <w:sz w:val="28"/>
          <w:szCs w:val="28"/>
        </w:rPr>
        <w:t>ьство</w:t>
      </w:r>
    </w:p>
    <w:p w:rsidR="00767CAC" w:rsidRPr="00ED2DD0" w:rsidRDefault="00767CAC" w:rsidP="00ED2DD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B97" w:rsidRPr="00ED2DD0" w:rsidRDefault="00F10B97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По состоянию на 1 января 202</w:t>
      </w:r>
      <w:r w:rsidR="00C11B86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года в городском округе вели хозяйственную деятельность 2</w:t>
      </w:r>
      <w:r w:rsidR="00CF3012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> </w:t>
      </w:r>
      <w:r w:rsidR="00CF3012" w:rsidRPr="00ED2DD0">
        <w:rPr>
          <w:rFonts w:ascii="Times New Roman" w:hAnsi="Times New Roman" w:cs="Times New Roman"/>
          <w:sz w:val="28"/>
          <w:szCs w:val="28"/>
        </w:rPr>
        <w:t>199</w:t>
      </w:r>
      <w:r w:rsidRPr="00ED2DD0">
        <w:rPr>
          <w:rFonts w:ascii="Times New Roman" w:hAnsi="Times New Roman" w:cs="Times New Roman"/>
          <w:sz w:val="28"/>
          <w:szCs w:val="28"/>
        </w:rPr>
        <w:t xml:space="preserve"> организаций малого предпринимательства и микропредприятий (из них ИП 1</w:t>
      </w:r>
      <w:r w:rsidR="00CF3012" w:rsidRPr="00ED2DD0">
        <w:rPr>
          <w:rFonts w:ascii="Times New Roman" w:hAnsi="Times New Roman" w:cs="Times New Roman"/>
          <w:sz w:val="28"/>
          <w:szCs w:val="28"/>
        </w:rPr>
        <w:t>8</w:t>
      </w:r>
      <w:r w:rsidRPr="00ED2DD0">
        <w:rPr>
          <w:rFonts w:ascii="Times New Roman" w:hAnsi="Times New Roman" w:cs="Times New Roman"/>
          <w:sz w:val="28"/>
          <w:szCs w:val="28"/>
        </w:rPr>
        <w:t> </w:t>
      </w:r>
      <w:r w:rsidR="00CF3012" w:rsidRPr="00ED2DD0">
        <w:rPr>
          <w:rFonts w:ascii="Times New Roman" w:hAnsi="Times New Roman" w:cs="Times New Roman"/>
          <w:sz w:val="28"/>
          <w:szCs w:val="28"/>
        </w:rPr>
        <w:t>059</w:t>
      </w:r>
      <w:r w:rsidR="00E32ABA" w:rsidRPr="00ED2DD0">
        <w:rPr>
          <w:rFonts w:ascii="Times New Roman" w:hAnsi="Times New Roman" w:cs="Times New Roman"/>
          <w:sz w:val="28"/>
          <w:szCs w:val="28"/>
        </w:rPr>
        <w:t>).</w:t>
      </w:r>
    </w:p>
    <w:p w:rsidR="00955863" w:rsidRPr="00ED2DD0" w:rsidRDefault="00955863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В 202</w:t>
      </w:r>
      <w:r w:rsidR="00F843F9" w:rsidRPr="00ED2DD0">
        <w:rPr>
          <w:rFonts w:ascii="Times New Roman" w:hAnsi="Times New Roman" w:cs="Times New Roman"/>
          <w:sz w:val="28"/>
          <w:szCs w:val="28"/>
        </w:rPr>
        <w:t>5</w:t>
      </w:r>
      <w:r w:rsidR="00942A5E" w:rsidRPr="00ED2DD0">
        <w:rPr>
          <w:rFonts w:ascii="Times New Roman" w:hAnsi="Times New Roman" w:cs="Times New Roman"/>
          <w:sz w:val="28"/>
          <w:szCs w:val="28"/>
        </w:rPr>
        <w:t xml:space="preserve"> году число малых и средних предприятий, включая микропредприятия, составило </w:t>
      </w:r>
      <w:r w:rsidR="00F843F9" w:rsidRPr="00ED2DD0">
        <w:rPr>
          <w:rFonts w:ascii="Times New Roman" w:hAnsi="Times New Roman" w:cs="Times New Roman"/>
          <w:sz w:val="28"/>
          <w:szCs w:val="28"/>
        </w:rPr>
        <w:t>8 060</w:t>
      </w:r>
      <w:r w:rsidR="004A7566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942A5E" w:rsidRPr="00ED2DD0">
        <w:rPr>
          <w:rFonts w:ascii="Times New Roman" w:hAnsi="Times New Roman" w:cs="Times New Roman"/>
          <w:sz w:val="28"/>
          <w:szCs w:val="28"/>
        </w:rPr>
        <w:t xml:space="preserve">единиц, что на </w:t>
      </w:r>
      <w:r w:rsidR="00B60B5C" w:rsidRPr="00ED2DD0">
        <w:rPr>
          <w:rFonts w:ascii="Times New Roman" w:hAnsi="Times New Roman" w:cs="Times New Roman"/>
          <w:sz w:val="28"/>
          <w:szCs w:val="28"/>
        </w:rPr>
        <w:t>0</w:t>
      </w:r>
      <w:r w:rsidR="009C0F55" w:rsidRPr="00ED2DD0">
        <w:rPr>
          <w:rFonts w:ascii="Times New Roman" w:hAnsi="Times New Roman" w:cs="Times New Roman"/>
          <w:sz w:val="28"/>
          <w:szCs w:val="28"/>
        </w:rPr>
        <w:t>,</w:t>
      </w:r>
      <w:r w:rsidR="00B60B5C" w:rsidRPr="00ED2DD0">
        <w:rPr>
          <w:rFonts w:ascii="Times New Roman" w:hAnsi="Times New Roman" w:cs="Times New Roman"/>
          <w:sz w:val="28"/>
          <w:szCs w:val="28"/>
        </w:rPr>
        <w:t>66</w:t>
      </w:r>
      <w:r w:rsidR="004A7566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942A5E" w:rsidRPr="00ED2DD0">
        <w:rPr>
          <w:rFonts w:ascii="Times New Roman" w:hAnsi="Times New Roman" w:cs="Times New Roman"/>
          <w:sz w:val="28"/>
          <w:szCs w:val="28"/>
        </w:rPr>
        <w:t>% выше, чем в 202</w:t>
      </w:r>
      <w:r w:rsidR="00F843F9" w:rsidRPr="00ED2DD0">
        <w:rPr>
          <w:rFonts w:ascii="Times New Roman" w:hAnsi="Times New Roman" w:cs="Times New Roman"/>
          <w:sz w:val="28"/>
          <w:szCs w:val="28"/>
        </w:rPr>
        <w:t>4</w:t>
      </w:r>
      <w:r w:rsidR="00942A5E" w:rsidRPr="00ED2DD0">
        <w:rPr>
          <w:rFonts w:ascii="Times New Roman" w:hAnsi="Times New Roman" w:cs="Times New Roman"/>
          <w:sz w:val="28"/>
          <w:szCs w:val="28"/>
        </w:rPr>
        <w:t xml:space="preserve"> году (</w:t>
      </w:r>
      <w:r w:rsidR="00045800">
        <w:rPr>
          <w:rFonts w:ascii="Times New Roman" w:hAnsi="Times New Roman" w:cs="Times New Roman"/>
          <w:sz w:val="28"/>
          <w:szCs w:val="28"/>
        </w:rPr>
        <w:t>8 </w:t>
      </w:r>
      <w:r w:rsidR="00F843F9" w:rsidRPr="00ED2DD0">
        <w:rPr>
          <w:rFonts w:ascii="Times New Roman" w:hAnsi="Times New Roman" w:cs="Times New Roman"/>
          <w:sz w:val="28"/>
          <w:szCs w:val="28"/>
        </w:rPr>
        <w:t>007</w:t>
      </w:r>
      <w:r w:rsidR="00942A5E" w:rsidRPr="00ED2DD0">
        <w:rPr>
          <w:rFonts w:ascii="Times New Roman" w:hAnsi="Times New Roman" w:cs="Times New Roman"/>
          <w:sz w:val="28"/>
          <w:szCs w:val="28"/>
        </w:rPr>
        <w:t xml:space="preserve"> единиц). </w:t>
      </w:r>
      <w:r w:rsidRPr="00ED2DD0">
        <w:rPr>
          <w:rFonts w:ascii="Times New Roman" w:hAnsi="Times New Roman" w:cs="Times New Roman"/>
          <w:sz w:val="28"/>
          <w:szCs w:val="28"/>
        </w:rPr>
        <w:t>Рост числа организаций связан с улучшением экономической ситуаци</w:t>
      </w:r>
      <w:r w:rsidR="0076437D" w:rsidRPr="00ED2DD0">
        <w:rPr>
          <w:rFonts w:ascii="Times New Roman" w:hAnsi="Times New Roman" w:cs="Times New Roman"/>
          <w:sz w:val="28"/>
          <w:szCs w:val="28"/>
        </w:rPr>
        <w:t>и</w:t>
      </w:r>
      <w:r w:rsidRPr="00ED2DD0">
        <w:rPr>
          <w:rFonts w:ascii="Times New Roman" w:hAnsi="Times New Roman" w:cs="Times New Roman"/>
          <w:sz w:val="28"/>
          <w:szCs w:val="28"/>
        </w:rPr>
        <w:t>, хорошо сформированным в городском округе предпринимательским климатом.</w:t>
      </w:r>
    </w:p>
    <w:p w:rsidR="00021527" w:rsidRPr="00ED2DD0" w:rsidRDefault="00021527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lastRenderedPageBreak/>
        <w:t xml:space="preserve">Сложившаяся отраслевая структура малого предпринимательства за последние годы практически не меняется. В настоящее время основными сферами развития малого и среднего предпринимательства в округе являются: торговля, промышленность, строительство, операции с недвижимостью, сфера бытовых услуг. Наибольшая доля субъектов МСП осуществляют деятельность </w:t>
      </w:r>
      <w:r w:rsidR="00476609" w:rsidRPr="00ED2DD0">
        <w:rPr>
          <w:rFonts w:ascii="Times New Roman" w:hAnsi="Times New Roman" w:cs="Times New Roman"/>
          <w:sz w:val="28"/>
          <w:szCs w:val="28"/>
        </w:rPr>
        <w:t>в сфере потребительского рынка.</w:t>
      </w:r>
    </w:p>
    <w:p w:rsidR="00955863" w:rsidRPr="00ED2DD0" w:rsidRDefault="00955863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Приоритетными перспективными направлениями для развития субъектов МСП в городском округе Красногорск являются:</w:t>
      </w:r>
    </w:p>
    <w:p w:rsidR="00955863" w:rsidRPr="00ED2DD0" w:rsidRDefault="00955863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- сфера промышленного производства и инноваций;</w:t>
      </w:r>
    </w:p>
    <w:p w:rsidR="00955863" w:rsidRPr="00ED2DD0" w:rsidRDefault="00955863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- сфера бытового обслуживания, социального предпринимательства.</w:t>
      </w:r>
    </w:p>
    <w:p w:rsidR="00021527" w:rsidRPr="00ED2DD0" w:rsidRDefault="00021527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последние годы важное место в социально-общественной жизни округа занимает социальное предпринимательство. Поддержка социального предпринимательства реализуется через мероприятия Подпрограммы 3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Pr="00ED2DD0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Pr="00ED2DD0">
        <w:rPr>
          <w:rFonts w:ascii="Times New Roman" w:hAnsi="Times New Roman" w:cs="Times New Roman"/>
          <w:sz w:val="28"/>
          <w:szCs w:val="28"/>
        </w:rPr>
        <w:t xml:space="preserve"> муниципальной программы городского округа Красногорск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Pr="00ED2DD0">
        <w:rPr>
          <w:rFonts w:ascii="Times New Roman" w:hAnsi="Times New Roman" w:cs="Times New Roman"/>
          <w:sz w:val="28"/>
          <w:szCs w:val="28"/>
        </w:rPr>
        <w:t>Предпринимательство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CF3012" w:rsidRPr="00ED2DD0">
        <w:rPr>
          <w:rFonts w:ascii="Times New Roman" w:hAnsi="Times New Roman" w:cs="Times New Roman"/>
          <w:sz w:val="28"/>
          <w:szCs w:val="28"/>
        </w:rPr>
        <w:t xml:space="preserve"> на 2026 – 2030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г. г. </w:t>
      </w:r>
    </w:p>
    <w:p w:rsidR="001733E5" w:rsidRPr="00ED2DD0" w:rsidRDefault="001733E5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D2DD0">
        <w:rPr>
          <w:rFonts w:ascii="Times New Roman" w:hAnsi="Times New Roman" w:cs="Times New Roman"/>
          <w:sz w:val="28"/>
          <w:szCs w:val="28"/>
        </w:rPr>
        <w:t>В 202</w:t>
      </w:r>
      <w:r w:rsidR="00530E50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была оказана финансовая поддержка субъектам МСП на сумму – </w:t>
      </w:r>
      <w:r w:rsidR="00CF3012" w:rsidRPr="00ED2DD0">
        <w:rPr>
          <w:rFonts w:ascii="Times New Roman" w:hAnsi="Times New Roman" w:cs="Times New Roman"/>
          <w:sz w:val="28"/>
          <w:szCs w:val="28"/>
        </w:rPr>
        <w:t>3 796,25</w:t>
      </w:r>
      <w:r w:rsidRPr="00ED2DD0">
        <w:rPr>
          <w:rFonts w:ascii="Times New Roman" w:hAnsi="Times New Roman" w:cs="Times New Roman"/>
          <w:sz w:val="28"/>
          <w:szCs w:val="28"/>
        </w:rPr>
        <w:t xml:space="preserve"> тыс. руб. Поддержку получили 1</w:t>
      </w:r>
      <w:r w:rsidR="00530E50" w:rsidRPr="00ED2DD0">
        <w:rPr>
          <w:rFonts w:ascii="Times New Roman" w:hAnsi="Times New Roman" w:cs="Times New Roman"/>
          <w:sz w:val="28"/>
          <w:szCs w:val="28"/>
        </w:rPr>
        <w:t>0</w:t>
      </w:r>
      <w:r w:rsidRPr="00ED2DD0">
        <w:rPr>
          <w:rFonts w:ascii="Times New Roman" w:hAnsi="Times New Roman" w:cs="Times New Roman"/>
          <w:sz w:val="28"/>
          <w:szCs w:val="28"/>
        </w:rPr>
        <w:t xml:space="preserve"> субъектов МСП. Особое внимание при поддержке субъектов малого предпринимательства бизнеса уделяется социа</w:t>
      </w:r>
      <w:r w:rsidR="0004593D" w:rsidRPr="00ED2DD0">
        <w:rPr>
          <w:rFonts w:ascii="Times New Roman" w:hAnsi="Times New Roman" w:cs="Times New Roman"/>
          <w:sz w:val="28"/>
          <w:szCs w:val="28"/>
        </w:rPr>
        <w:t>льно-ориентированному бизнесу и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вопросам импортозамещения.</w:t>
      </w:r>
    </w:p>
    <w:p w:rsidR="00021527" w:rsidRPr="00ED2DD0" w:rsidRDefault="00021527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рамках утвержденной Подпрограммы 3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Pr="00ED2DD0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Pr="00ED2DD0">
        <w:rPr>
          <w:rFonts w:ascii="Times New Roman" w:hAnsi="Times New Roman" w:cs="Times New Roman"/>
          <w:sz w:val="28"/>
          <w:szCs w:val="28"/>
        </w:rPr>
        <w:t xml:space="preserve"> муниципальной программы городского округа Красногорск </w:t>
      </w:r>
      <w:r w:rsidR="00234478" w:rsidRPr="00ED2DD0">
        <w:rPr>
          <w:rFonts w:ascii="Times New Roman" w:hAnsi="Times New Roman" w:cs="Times New Roman"/>
          <w:sz w:val="28"/>
          <w:szCs w:val="28"/>
        </w:rPr>
        <w:t>«</w:t>
      </w:r>
      <w:r w:rsidRPr="00ED2DD0">
        <w:rPr>
          <w:rFonts w:ascii="Times New Roman" w:hAnsi="Times New Roman" w:cs="Times New Roman"/>
          <w:sz w:val="28"/>
          <w:szCs w:val="28"/>
        </w:rPr>
        <w:t>Предпринимательство</w:t>
      </w:r>
      <w:r w:rsidR="00234478" w:rsidRPr="00ED2DD0">
        <w:rPr>
          <w:rFonts w:ascii="Times New Roman" w:hAnsi="Times New Roman" w:cs="Times New Roman"/>
          <w:sz w:val="28"/>
          <w:szCs w:val="28"/>
        </w:rPr>
        <w:t>»</w:t>
      </w:r>
      <w:r w:rsidR="00CF3012" w:rsidRPr="00ED2DD0">
        <w:rPr>
          <w:rFonts w:ascii="Times New Roman" w:hAnsi="Times New Roman" w:cs="Times New Roman"/>
          <w:sz w:val="28"/>
          <w:szCs w:val="28"/>
        </w:rPr>
        <w:t xml:space="preserve"> на 2026-2030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г.г. на 202</w:t>
      </w:r>
      <w:r w:rsidR="006422B8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 запланирован объем финансирования 4 350 тыс. руб. на оказание фина</w:t>
      </w:r>
      <w:r w:rsidR="008751C3" w:rsidRPr="00ED2DD0">
        <w:rPr>
          <w:rFonts w:ascii="Times New Roman" w:hAnsi="Times New Roman" w:cs="Times New Roman"/>
          <w:sz w:val="28"/>
          <w:szCs w:val="28"/>
        </w:rPr>
        <w:t>нсовой поддержки субъектов МСП.</w:t>
      </w:r>
    </w:p>
    <w:p w:rsidR="00F10B97" w:rsidRPr="00ED2DD0" w:rsidRDefault="00942A5E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По предварительной оценке, в 202</w:t>
      </w:r>
      <w:r w:rsidR="0036365E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</w:t>
      </w:r>
      <w:r w:rsidR="00955863" w:rsidRPr="00ED2DD0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36365E" w:rsidRPr="00ED2DD0">
        <w:rPr>
          <w:rFonts w:ascii="Times New Roman" w:hAnsi="Times New Roman" w:cs="Times New Roman"/>
          <w:sz w:val="28"/>
          <w:szCs w:val="28"/>
        </w:rPr>
        <w:t xml:space="preserve">прогнозном периоде </w:t>
      </w:r>
      <w:r w:rsidR="00955863" w:rsidRPr="00ED2DD0">
        <w:rPr>
          <w:rFonts w:ascii="Times New Roman" w:hAnsi="Times New Roman" w:cs="Times New Roman"/>
          <w:sz w:val="28"/>
          <w:szCs w:val="28"/>
        </w:rPr>
        <w:t>202</w:t>
      </w:r>
      <w:r w:rsidR="0036365E" w:rsidRPr="00ED2DD0">
        <w:rPr>
          <w:rFonts w:ascii="Times New Roman" w:hAnsi="Times New Roman" w:cs="Times New Roman"/>
          <w:sz w:val="28"/>
          <w:szCs w:val="28"/>
        </w:rPr>
        <w:t>7</w:t>
      </w:r>
      <w:r w:rsidR="00955863" w:rsidRPr="00ED2DD0">
        <w:rPr>
          <w:rFonts w:ascii="Times New Roman" w:hAnsi="Times New Roman" w:cs="Times New Roman"/>
          <w:sz w:val="28"/>
          <w:szCs w:val="28"/>
        </w:rPr>
        <w:t>-202</w:t>
      </w:r>
      <w:r w:rsidR="0036365E" w:rsidRPr="00ED2DD0">
        <w:rPr>
          <w:rFonts w:ascii="Times New Roman" w:hAnsi="Times New Roman" w:cs="Times New Roman"/>
          <w:sz w:val="28"/>
          <w:szCs w:val="28"/>
        </w:rPr>
        <w:t xml:space="preserve">9 </w:t>
      </w:r>
      <w:r w:rsidR="00955863" w:rsidRPr="00ED2DD0">
        <w:rPr>
          <w:rFonts w:ascii="Times New Roman" w:hAnsi="Times New Roman" w:cs="Times New Roman"/>
          <w:sz w:val="28"/>
          <w:szCs w:val="28"/>
        </w:rPr>
        <w:t>ожидается рост количества организаций в свя</w:t>
      </w:r>
      <w:r w:rsidR="00AA1424" w:rsidRPr="00ED2DD0">
        <w:rPr>
          <w:rFonts w:ascii="Times New Roman" w:hAnsi="Times New Roman" w:cs="Times New Roman"/>
          <w:sz w:val="28"/>
          <w:szCs w:val="28"/>
        </w:rPr>
        <w:t>зи со стабилизацией экономики и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="00955863" w:rsidRPr="00ED2DD0">
        <w:rPr>
          <w:rFonts w:ascii="Times New Roman" w:hAnsi="Times New Roman" w:cs="Times New Roman"/>
          <w:sz w:val="28"/>
          <w:szCs w:val="28"/>
        </w:rPr>
        <w:t>проводимой работой по мерам государственной, региональной и муниципальной поддержки: финансовая поддержка МСП, развитие рынков сбыта, отраслевые меры поддержки развития производства и стимулирования инноваций в промышленности (с акцентом на импортозамещение), транспорте, информационных технологиях, сельском хозяйстве, строительстве и ЖКХ, туризме.</w:t>
      </w:r>
      <w:r w:rsidR="00F10B97" w:rsidRPr="00ED2DD0">
        <w:rPr>
          <w:rFonts w:ascii="Times New Roman" w:hAnsi="Times New Roman" w:cs="Times New Roman"/>
          <w:sz w:val="28"/>
          <w:szCs w:val="28"/>
        </w:rPr>
        <w:t xml:space="preserve"> Также росту числа организаций способствует удачное расположение территории г</w:t>
      </w:r>
      <w:r w:rsidR="00AA1424" w:rsidRPr="00ED2DD0">
        <w:rPr>
          <w:rFonts w:ascii="Times New Roman" w:hAnsi="Times New Roman" w:cs="Times New Roman"/>
          <w:sz w:val="28"/>
          <w:szCs w:val="28"/>
        </w:rPr>
        <w:t>ородского округа по отношению к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="00F10B97" w:rsidRPr="00ED2DD0">
        <w:rPr>
          <w:rFonts w:ascii="Times New Roman" w:hAnsi="Times New Roman" w:cs="Times New Roman"/>
          <w:sz w:val="28"/>
          <w:szCs w:val="28"/>
        </w:rPr>
        <w:t>Москве, приток инвестиций в городской округ.</w:t>
      </w:r>
    </w:p>
    <w:p w:rsidR="00942A5E" w:rsidRPr="00ED2DD0" w:rsidRDefault="00942A5E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Прогнозируется увеличение числа малых и средних предприятий, включая микропредприятия, до </w:t>
      </w:r>
      <w:r w:rsidR="00F843F9" w:rsidRPr="00ED2DD0">
        <w:rPr>
          <w:rFonts w:ascii="Times New Roman" w:hAnsi="Times New Roman" w:cs="Times New Roman"/>
          <w:sz w:val="28"/>
          <w:szCs w:val="28"/>
        </w:rPr>
        <w:t>8</w:t>
      </w:r>
      <w:r w:rsidR="00045800">
        <w:rPr>
          <w:rFonts w:ascii="Times New Roman" w:hAnsi="Times New Roman" w:cs="Times New Roman"/>
          <w:sz w:val="28"/>
          <w:szCs w:val="28"/>
        </w:rPr>
        <w:t> </w:t>
      </w:r>
      <w:r w:rsidR="00F843F9" w:rsidRPr="00ED2DD0">
        <w:rPr>
          <w:rFonts w:ascii="Times New Roman" w:hAnsi="Times New Roman" w:cs="Times New Roman"/>
          <w:sz w:val="28"/>
          <w:szCs w:val="28"/>
        </w:rPr>
        <w:t>547</w:t>
      </w:r>
      <w:r w:rsidRPr="00ED2DD0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093E86" w:rsidRPr="00ED2DD0">
        <w:rPr>
          <w:rFonts w:ascii="Times New Roman" w:hAnsi="Times New Roman" w:cs="Times New Roman"/>
          <w:sz w:val="28"/>
          <w:szCs w:val="28"/>
        </w:rPr>
        <w:t xml:space="preserve"> к 2029 году</w:t>
      </w:r>
      <w:r w:rsidRPr="00ED2DD0">
        <w:rPr>
          <w:rFonts w:ascii="Times New Roman" w:hAnsi="Times New Roman" w:cs="Times New Roman"/>
          <w:sz w:val="28"/>
          <w:szCs w:val="28"/>
        </w:rPr>
        <w:t>.</w:t>
      </w:r>
    </w:p>
    <w:p w:rsidR="00AA1424" w:rsidRPr="00ED2DD0" w:rsidRDefault="00AA1424" w:rsidP="00ED2D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62BE" w:rsidRPr="00ED2DD0" w:rsidRDefault="00122BA4" w:rsidP="00ED2D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lastRenderedPageBreak/>
        <w:t>Инвестиции</w:t>
      </w:r>
    </w:p>
    <w:p w:rsidR="006F78AC" w:rsidRPr="00ED2DD0" w:rsidRDefault="006F78AC" w:rsidP="00ED2D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Инвестиции в основной капитал по городскому округу Красногорск в отчетном 2025 году продемонстрировали положительную динамику. </w:t>
      </w:r>
      <w:r w:rsidR="0013676F" w:rsidRPr="00ED2DD0">
        <w:rPr>
          <w:rFonts w:ascii="Times New Roman" w:hAnsi="Times New Roman" w:cs="Times New Roman"/>
          <w:sz w:val="28"/>
          <w:szCs w:val="28"/>
        </w:rPr>
        <w:t>Объем инвестиций</w:t>
      </w:r>
      <w:r w:rsidRPr="00ED2DD0">
        <w:rPr>
          <w:rFonts w:ascii="Times New Roman" w:hAnsi="Times New Roman" w:cs="Times New Roman"/>
          <w:sz w:val="28"/>
          <w:szCs w:val="28"/>
        </w:rPr>
        <w:t xml:space="preserve"> составил 112 570,01 млн. руб. Наибольший рост инвестиций наблюдался в производстве готовых металлических изделий; компьютеров; электронных и оптических приборов; электрооборудования; автотранспортных средств, дополнительно рост инвестиций наблюдается в строительстве импортозамещающих производств.</w:t>
      </w:r>
    </w:p>
    <w:p w:rsidR="00AA5463" w:rsidRPr="00ED2DD0" w:rsidRDefault="00AA5463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463">
        <w:rPr>
          <w:rFonts w:ascii="Times New Roman" w:eastAsia="Times New Roman" w:hAnsi="Times New Roman" w:cs="Times New Roman"/>
          <w:sz w:val="28"/>
          <w:szCs w:val="28"/>
        </w:rPr>
        <w:t>В 2025 году в Красногорске формируется технологический кластер, включающий IT-оборудование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программное обеспечение - ООО «</w:t>
      </w:r>
      <w:r w:rsidRPr="00AA5463">
        <w:rPr>
          <w:rFonts w:ascii="Times New Roman" w:eastAsia="Times New Roman" w:hAnsi="Times New Roman" w:cs="Times New Roman"/>
          <w:sz w:val="28"/>
          <w:szCs w:val="28"/>
        </w:rPr>
        <w:t>Депо электроникс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A5463">
        <w:rPr>
          <w:rFonts w:ascii="Times New Roman" w:eastAsia="Times New Roman" w:hAnsi="Times New Roman" w:cs="Times New Roman"/>
          <w:sz w:val="28"/>
          <w:szCs w:val="28"/>
        </w:rPr>
        <w:t xml:space="preserve">, оптику и приборостроение - ООО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A5463">
        <w:rPr>
          <w:rFonts w:ascii="Times New Roman" w:eastAsia="Times New Roman" w:hAnsi="Times New Roman" w:cs="Times New Roman"/>
          <w:sz w:val="28"/>
          <w:szCs w:val="28"/>
        </w:rPr>
        <w:t xml:space="preserve">НПП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A5463">
        <w:rPr>
          <w:rFonts w:ascii="Times New Roman" w:eastAsia="Times New Roman" w:hAnsi="Times New Roman" w:cs="Times New Roman"/>
          <w:sz w:val="28"/>
          <w:szCs w:val="28"/>
        </w:rPr>
        <w:t>Александр</w:t>
      </w:r>
      <w:r>
        <w:rPr>
          <w:rFonts w:ascii="Times New Roman" w:eastAsia="Times New Roman" w:hAnsi="Times New Roman" w:cs="Times New Roman"/>
          <w:sz w:val="28"/>
          <w:szCs w:val="28"/>
        </w:rPr>
        <w:t>», фармацевтику - ООО «</w:t>
      </w:r>
      <w:r w:rsidRPr="00AA5463">
        <w:rPr>
          <w:rFonts w:ascii="Times New Roman" w:eastAsia="Times New Roman" w:hAnsi="Times New Roman" w:cs="Times New Roman"/>
          <w:sz w:val="28"/>
          <w:szCs w:val="28"/>
        </w:rPr>
        <w:t>НИЦ Алиум</w:t>
      </w:r>
      <w:r>
        <w:rPr>
          <w:rFonts w:ascii="Times New Roman" w:eastAsia="Times New Roman" w:hAnsi="Times New Roman" w:cs="Times New Roman"/>
          <w:sz w:val="28"/>
          <w:szCs w:val="28"/>
        </w:rPr>
        <w:t>», ООО «</w:t>
      </w:r>
      <w:r w:rsidRPr="00AA5463">
        <w:rPr>
          <w:rFonts w:ascii="Times New Roman" w:eastAsia="Times New Roman" w:hAnsi="Times New Roman" w:cs="Times New Roman"/>
          <w:sz w:val="28"/>
          <w:szCs w:val="28"/>
        </w:rPr>
        <w:t>Фармментал Групп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A5463">
        <w:rPr>
          <w:rFonts w:ascii="Times New Roman" w:eastAsia="Times New Roman" w:hAnsi="Times New Roman" w:cs="Times New Roman"/>
          <w:sz w:val="28"/>
          <w:szCs w:val="28"/>
        </w:rPr>
        <w:t>. С учетом структуры инвестиций 2025 года, можно говорить о формировании устойчивой инвестиционной модели роста, основанной на высокотехнологичных отраслях и локализации промышленного производства.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В 2025 г. на территории городского округа Красногорск был завершен и запущен ряд крупных инвестиционных проектов, реализованных за счет внебюджетных средств, в частности: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1) ГК «Союзснаб» - расширение и модернизациия существующего производства; 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2) ООО «Кнауф Гипс» продолжило модернизацию логистического складского комплекса на 4,7 тысячи кв. метров;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3) ООО «НПП «Александр» - запуск нового инвестиционного проекта  производства оптических изделий; 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4) АО «Союзснаб» – расширение и модернизациия существующего производства ООО «Зеленые линии»; 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5) ООО «НИЦ Алиум» - один из ведущих фармацевтиче</w:t>
      </w:r>
      <w:r w:rsidR="0054653C">
        <w:rPr>
          <w:rFonts w:ascii="Times New Roman" w:eastAsia="Times New Roman" w:hAnsi="Times New Roman" w:cs="Times New Roman"/>
          <w:sz w:val="28"/>
          <w:szCs w:val="28"/>
        </w:rPr>
        <w:t xml:space="preserve">ских заводов страны, входящих в 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состав компании «Биннофарм Групп», создание R&amp;amp; D-центра химических и биотехнологических лабораторий; 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6) АО «Байкал электроникс» - компания по</w:t>
      </w:r>
      <w:r w:rsidR="005465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>проектированию интегральных микросхем с архитектурой MIPS и ARM, и</w:t>
      </w:r>
      <w:r w:rsidR="005465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высокоинтегрированных полупроводниковых процессорных систем;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7) Филиал АО «ЭЙЧ ЭНД ЭН» </w:t>
      </w:r>
      <w:r w:rsidR="0054653C">
        <w:rPr>
          <w:rFonts w:ascii="Times New Roman" w:eastAsia="Times New Roman" w:hAnsi="Times New Roman" w:cs="Times New Roman"/>
          <w:sz w:val="28"/>
          <w:szCs w:val="28"/>
        </w:rPr>
        <w:t>- обособленное подразделение АО 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«Данон Россия» - расширение представительства производства молочной продукции; </w:t>
      </w:r>
    </w:p>
    <w:p w:rsidR="007D0162" w:rsidRPr="00ED2DD0" w:rsidRDefault="0054653C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 ООО «Депо Э</w:t>
      </w:r>
      <w:r w:rsidR="007D0162" w:rsidRPr="00ED2DD0">
        <w:rPr>
          <w:rFonts w:ascii="Times New Roman" w:eastAsia="Times New Roman" w:hAnsi="Times New Roman" w:cs="Times New Roman"/>
          <w:sz w:val="28"/>
          <w:szCs w:val="28"/>
        </w:rPr>
        <w:t xml:space="preserve">лектроникс» - запущено производство периферийных и исполнительных устройств, а также отечественного программного обеспечения; 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lastRenderedPageBreak/>
        <w:t>9) ООО «Городской курорт Красногорск» реализовало на территории ТРЦ «Вэйпарк» городской семейный курорт «Термолэнд» площадью 20 тысяч квадратных метро</w:t>
      </w:r>
      <w:r w:rsidR="00045800">
        <w:rPr>
          <w:rFonts w:ascii="Times New Roman" w:eastAsia="Times New Roman" w:hAnsi="Times New Roman" w:cs="Times New Roman"/>
          <w:sz w:val="28"/>
          <w:szCs w:val="28"/>
        </w:rPr>
        <w:t xml:space="preserve">в. В 2025 году осуществлена его 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модернизация;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10) АО «Гринвуд» – вторая очередь бизнес-парка «ГРИНВУД» - проект многофункционального комплекса;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11) ООО «Фили Бейкер» - модернизация производственных линий по производству кондитерских изделий;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12) АО «Красногорская теплосеть» - модернизация;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13) ТОСП ООО «ХАВЕН» Клиника Мать и дитя Красногорск – открытие филиалов сети медицинских клиник;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14) ООО «Технологии продукта» - запущено строительство загородного клуба с зонами отдыха, банными комплексами, объектами спорта.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По оценке 2026 года объем инвестиций по крупным и средним предприятиям планируется в сумме 120 126,84 млн. рублей.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В 2026 году прогнозируется режим инвестиционной стагнации с постепенным восстановлением динамики к 2030 году. Такой тренд обусловлен структурными изменениями в инвестиционном ландшафте, а также необходимым временным лагом для реализации начатых долгосрочных проектов. В то же время продолжается реализация ранее начатых крупных инвестпроектов, что обеспечивает стабильную инвестиционную активность на горизонте ближайших лет.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В 2026 году основной объем инвестиций будет связан с жилищным строительством, развитием инженерной инфраструктуры и реализацией проектов в</w:t>
      </w:r>
      <w:r w:rsidR="005465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>сфере ЖКХ. На территории городского округа продолжат реализовываться крупные инвестпроекты. Так же ряд крупных пр</w:t>
      </w:r>
      <w:r w:rsidR="00045800">
        <w:rPr>
          <w:rFonts w:ascii="Times New Roman" w:eastAsia="Times New Roman" w:hAnsi="Times New Roman" w:cs="Times New Roman"/>
          <w:sz w:val="28"/>
          <w:szCs w:val="28"/>
        </w:rPr>
        <w:t xml:space="preserve">едприятий продолжат развивать и 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модернизировать собственное производство. Проекты охватыватят широкий спектр отраслей: промышленное производство, фармацевтику, микроэлектронику, логистику, IT, пищевую промышленность, инфраструктуру и сферу услуг.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Основной акцент сделан на развитие высокотехнологичных отраслей, модернизацию инфраструктуры и повышение конкурентоспособности округа.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Промышленность и производство: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ГК «Союзснаб» - расширение и модернизация производства включая ООО «Зеленые линии» (в рамках АО «Союзснаб»);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ООО «Фили Бейкер» - модернизация производственных линий;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ООО «НПП «Александр» - новый инвестиционный проект.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Логистика и коммерческая недвижимость: </w:t>
      </w:r>
    </w:p>
    <w:p w:rsidR="007D0162" w:rsidRPr="00ED2DD0" w:rsidRDefault="00CB1E78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ООО </w:t>
      </w:r>
      <w:r w:rsidR="007D0162" w:rsidRPr="00ED2DD0">
        <w:rPr>
          <w:rFonts w:ascii="Times New Roman" w:eastAsia="Times New Roman" w:hAnsi="Times New Roman" w:cs="Times New Roman"/>
          <w:sz w:val="28"/>
          <w:szCs w:val="28"/>
        </w:rPr>
        <w:t xml:space="preserve">«Кнауф Гипс» - модернизация складского комплекса (4,7 тыс. кв. м);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lastRenderedPageBreak/>
        <w:t>АО «Гринвуд» - вторая очередь бизнес-парка.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Высокие технологии и электроника: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АО «Байкал Электроникс» - модернизация оборудования;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ООО «Депо электроникс»-запуск производства электроники и ПО.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Фармацевтика и медицина: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ООО «НИЦ Алиум» - создание R&amp;amp; D-центра;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ТОСП ООО «ХАВЕН» - открытие медицинских филиалов.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Пищевая промышленность: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АО «ЭЙЧ ЭНД ЭН» - расширение производства молочной продукции.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Инфраструктура и ЖКХ: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АО «Красногорская теплосеть».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Туризм и рекреация: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ООО «Городской курорт Красногорск» - Проект «Термолэнд» (ТРЦ «Вэйпарк»);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 ООО «Технологии продукта»; </w:t>
      </w:r>
    </w:p>
    <w:p w:rsidR="007D0162" w:rsidRPr="00ED2DD0" w:rsidRDefault="007D0162" w:rsidP="00ED2DD0">
      <w:pPr>
        <w:pStyle w:val="a5"/>
        <w:numPr>
          <w:ilvl w:val="0"/>
          <w:numId w:val="3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ООО «Пляжи Подмосковья».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Ключевые тенденции: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1. Технологическая модернизация – значительная часть инвестиций направлена на обновление производственных мощностей и внедрение современных технологий.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2. Импортозамещение – проекты в сфере микроэлектроники и IT (например, «Депо электроникс», «Байкал Электроникс») отражают стратегию технологической независимости.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3. Рост фармацевтического кластера – развитие R&amp;amp; D-центра и медицинской инфраструктуры усиливает позиционирование округа как центра биотехнологий.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4. Развитие городской среды – инвестиции в курортную и коммерческую инфраструктуру повышают качество жизни и инвестиционную привлекательность территории.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В прогнозный период 2027-2029 гг. городской округ Красногорск прогнозирует рост объема инвестиций за счет реализации действующих и новых инвестиционных проектов, развития промышленности, жилищного строительства и инфраструктуры.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 xml:space="preserve">Продолжится реализация инвестиционных проектов в промышленности, фармацевтике и высокотехнологичных производствах, а также строительство жилых объектов и объектов инфраструктуры. 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В 2028 году в активную стадию войдут проекты ООО «НПП «Александр», ООО «Фарммент</w:t>
      </w:r>
      <w:r w:rsidR="00045800">
        <w:rPr>
          <w:rFonts w:ascii="Times New Roman" w:eastAsia="Times New Roman" w:hAnsi="Times New Roman" w:cs="Times New Roman"/>
          <w:sz w:val="28"/>
          <w:szCs w:val="28"/>
        </w:rPr>
        <w:t xml:space="preserve">ал групп», ООО «Крейтор М», </w:t>
      </w:r>
      <w:r w:rsidR="00045800">
        <w:rPr>
          <w:rFonts w:ascii="Times New Roman" w:eastAsia="Times New Roman" w:hAnsi="Times New Roman" w:cs="Times New Roman"/>
          <w:sz w:val="28"/>
          <w:szCs w:val="28"/>
        </w:rPr>
        <w:lastRenderedPageBreak/>
        <w:t>ООО 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>«НАХАБИНО ПАРК», ООО «ФЭНСИ», ООО «МТР», ООО «Технологии продукта» и ООО «Пляжи Подмосковья», что обеспечит дальнейший рост инвестиционной активности. Основной объем инвестиций будет сосредоточен в</w:t>
      </w:r>
      <w:r w:rsidR="000458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eastAsia="Times New Roman" w:hAnsi="Times New Roman" w:cs="Times New Roman"/>
          <w:sz w:val="28"/>
          <w:szCs w:val="28"/>
        </w:rPr>
        <w:t>высокотехнологичном производстве, фармацевтике, промышленности, жилищном строительстве, инженерной инфраструктуре, логистике, а также в проектах спортивной и рекреационной направленности.</w:t>
      </w:r>
    </w:p>
    <w:p w:rsidR="007D0162" w:rsidRPr="00ED2DD0" w:rsidRDefault="007D0162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sz w:val="28"/>
          <w:szCs w:val="28"/>
        </w:rPr>
        <w:t>Ведётся активная работа по привлечению новых налоговых резидентов, заинтересованных в размещении масштабных и капиталоёмких производств на территории округа. Создаются благоприятные условия для инвесторов: развивается инженерная и транспортная инфраструктура, сформирована система сопровождения проектов по принципу «одного окна», осуществляется поддержка в рамках действующих региональных и федеральных программ. Благодаря целенаправленной инвестиционной политике и стабильной деловой среде, городской округ сохранит свои лидирующие позиции в регионе, выступая одним из ключевых центров притяжения капитала и точкой роста для экономики области в долгосрочной перспективе.</w:t>
      </w:r>
    </w:p>
    <w:p w:rsidR="00B0023F" w:rsidRPr="00ED2DD0" w:rsidRDefault="00B0023F" w:rsidP="00ED2D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A4" w:rsidRPr="00ED2DD0" w:rsidRDefault="00981F97" w:rsidP="00ED2D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>Строительство</w:t>
      </w:r>
    </w:p>
    <w:p w:rsidR="005E238B" w:rsidRPr="00ED2DD0" w:rsidRDefault="005E238B" w:rsidP="00ED2DD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CF5" w:rsidRPr="00ED2DD0" w:rsidRDefault="00664F33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отчетном </w:t>
      </w:r>
      <w:r w:rsidR="00541AB9" w:rsidRPr="00ED2DD0">
        <w:rPr>
          <w:rFonts w:ascii="Times New Roman" w:hAnsi="Times New Roman" w:cs="Times New Roman"/>
          <w:sz w:val="28"/>
          <w:szCs w:val="28"/>
        </w:rPr>
        <w:t>202</w:t>
      </w:r>
      <w:r w:rsidR="00017AFB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в </w:t>
      </w:r>
      <w:r w:rsidR="00054FDC" w:rsidRPr="00ED2DD0">
        <w:rPr>
          <w:rFonts w:ascii="Times New Roman" w:hAnsi="Times New Roman" w:cs="Times New Roman"/>
          <w:sz w:val="28"/>
          <w:szCs w:val="28"/>
        </w:rPr>
        <w:t>г</w:t>
      </w:r>
      <w:r w:rsidR="00D9240D" w:rsidRPr="00ED2DD0">
        <w:rPr>
          <w:rFonts w:ascii="Times New Roman" w:hAnsi="Times New Roman" w:cs="Times New Roman"/>
          <w:sz w:val="28"/>
          <w:szCs w:val="28"/>
        </w:rPr>
        <w:t xml:space="preserve">ородском округе </w:t>
      </w:r>
      <w:r w:rsidR="00054FDC" w:rsidRPr="00ED2DD0">
        <w:rPr>
          <w:rFonts w:ascii="Times New Roman" w:hAnsi="Times New Roman" w:cs="Times New Roman"/>
          <w:sz w:val="28"/>
          <w:szCs w:val="28"/>
        </w:rPr>
        <w:t>Красногор</w:t>
      </w:r>
      <w:r w:rsidRPr="00ED2DD0">
        <w:rPr>
          <w:rFonts w:ascii="Times New Roman" w:hAnsi="Times New Roman" w:cs="Times New Roman"/>
          <w:sz w:val="28"/>
          <w:szCs w:val="28"/>
        </w:rPr>
        <w:t xml:space="preserve">ск </w:t>
      </w:r>
      <w:r w:rsidR="00E108CC" w:rsidRPr="00ED2DD0">
        <w:rPr>
          <w:rFonts w:ascii="Times New Roman" w:hAnsi="Times New Roman" w:cs="Times New Roman"/>
          <w:sz w:val="28"/>
          <w:szCs w:val="28"/>
        </w:rPr>
        <w:t xml:space="preserve">объем жилищного строительства </w:t>
      </w:r>
      <w:r w:rsidR="00AE750D" w:rsidRPr="00ED2DD0">
        <w:rPr>
          <w:rFonts w:ascii="Times New Roman" w:hAnsi="Times New Roman" w:cs="Times New Roman"/>
          <w:sz w:val="28"/>
          <w:szCs w:val="28"/>
        </w:rPr>
        <w:t>повысился</w:t>
      </w:r>
      <w:r w:rsidR="00E108CC" w:rsidRPr="00ED2DD0">
        <w:rPr>
          <w:rFonts w:ascii="Times New Roman" w:hAnsi="Times New Roman" w:cs="Times New Roman"/>
          <w:sz w:val="28"/>
          <w:szCs w:val="28"/>
        </w:rPr>
        <w:t xml:space="preserve"> на </w:t>
      </w:r>
      <w:r w:rsidR="00AE750D" w:rsidRPr="00ED2DD0">
        <w:rPr>
          <w:rFonts w:ascii="Times New Roman" w:hAnsi="Times New Roman" w:cs="Times New Roman"/>
          <w:sz w:val="28"/>
          <w:szCs w:val="28"/>
        </w:rPr>
        <w:t>37,78</w:t>
      </w:r>
      <w:r w:rsidR="00054FDC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E108CC" w:rsidRPr="00ED2DD0">
        <w:rPr>
          <w:rFonts w:ascii="Times New Roman" w:hAnsi="Times New Roman" w:cs="Times New Roman"/>
          <w:sz w:val="28"/>
          <w:szCs w:val="28"/>
        </w:rPr>
        <w:t>тыс. кв.</w:t>
      </w:r>
      <w:r w:rsidR="002D6404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E108CC" w:rsidRPr="00ED2DD0">
        <w:rPr>
          <w:rFonts w:ascii="Times New Roman" w:hAnsi="Times New Roman" w:cs="Times New Roman"/>
          <w:sz w:val="28"/>
          <w:szCs w:val="28"/>
        </w:rPr>
        <w:t>м</w:t>
      </w:r>
      <w:r w:rsidR="003E15E0" w:rsidRPr="00ED2DD0">
        <w:rPr>
          <w:rFonts w:ascii="Times New Roman" w:hAnsi="Times New Roman" w:cs="Times New Roman"/>
          <w:sz w:val="28"/>
          <w:szCs w:val="28"/>
        </w:rPr>
        <w:t>.</w:t>
      </w:r>
      <w:r w:rsidR="00896EA9" w:rsidRPr="00ED2DD0">
        <w:rPr>
          <w:rFonts w:ascii="Times New Roman" w:hAnsi="Times New Roman" w:cs="Times New Roman"/>
          <w:sz w:val="28"/>
          <w:szCs w:val="28"/>
        </w:rPr>
        <w:t xml:space="preserve"> по сравнению с 202</w:t>
      </w:r>
      <w:r w:rsidR="00017AFB" w:rsidRPr="00ED2DD0">
        <w:rPr>
          <w:rFonts w:ascii="Times New Roman" w:hAnsi="Times New Roman" w:cs="Times New Roman"/>
          <w:sz w:val="28"/>
          <w:szCs w:val="28"/>
        </w:rPr>
        <w:t>4</w:t>
      </w:r>
      <w:r w:rsidR="00896EA9" w:rsidRPr="00ED2DD0">
        <w:rPr>
          <w:rFonts w:ascii="Times New Roman" w:hAnsi="Times New Roman" w:cs="Times New Roman"/>
          <w:sz w:val="28"/>
          <w:szCs w:val="28"/>
        </w:rPr>
        <w:t xml:space="preserve"> годом. В</w:t>
      </w:r>
      <w:r w:rsidRPr="00ED2DD0">
        <w:rPr>
          <w:rFonts w:ascii="Times New Roman" w:hAnsi="Times New Roman" w:cs="Times New Roman"/>
          <w:sz w:val="28"/>
          <w:szCs w:val="28"/>
        </w:rPr>
        <w:t xml:space="preserve">ведено </w:t>
      </w:r>
      <w:r w:rsidR="00017AFB" w:rsidRPr="00ED2DD0">
        <w:rPr>
          <w:rFonts w:ascii="Times New Roman" w:hAnsi="Times New Roman" w:cs="Times New Roman"/>
          <w:sz w:val="28"/>
          <w:szCs w:val="28"/>
        </w:rPr>
        <w:t>505,16</w:t>
      </w:r>
      <w:r w:rsidRPr="00ED2DD0">
        <w:rPr>
          <w:rFonts w:ascii="Times New Roman" w:hAnsi="Times New Roman" w:cs="Times New Roman"/>
          <w:sz w:val="28"/>
          <w:szCs w:val="28"/>
        </w:rPr>
        <w:t xml:space="preserve"> тыс. кв. м жилья, в т.ч. </w:t>
      </w:r>
      <w:r w:rsidR="00896EA9" w:rsidRPr="00ED2DD0">
        <w:rPr>
          <w:rFonts w:ascii="Times New Roman" w:hAnsi="Times New Roman" w:cs="Times New Roman"/>
          <w:sz w:val="28"/>
          <w:szCs w:val="28"/>
        </w:rPr>
        <w:t xml:space="preserve">населением построено жилых домов общей площадью </w:t>
      </w:r>
      <w:r w:rsidR="00F36C55" w:rsidRPr="00ED2DD0">
        <w:rPr>
          <w:rFonts w:ascii="Times New Roman" w:hAnsi="Times New Roman" w:cs="Times New Roman"/>
          <w:sz w:val="28"/>
          <w:szCs w:val="28"/>
        </w:rPr>
        <w:t>1</w:t>
      </w:r>
      <w:r w:rsidR="00017AFB" w:rsidRPr="00ED2DD0">
        <w:rPr>
          <w:rFonts w:ascii="Times New Roman" w:hAnsi="Times New Roman" w:cs="Times New Roman"/>
          <w:sz w:val="28"/>
          <w:szCs w:val="28"/>
        </w:rPr>
        <w:t>85</w:t>
      </w:r>
      <w:r w:rsidR="00054FDC" w:rsidRPr="00ED2DD0">
        <w:rPr>
          <w:rFonts w:ascii="Times New Roman" w:hAnsi="Times New Roman" w:cs="Times New Roman"/>
          <w:sz w:val="28"/>
          <w:szCs w:val="28"/>
        </w:rPr>
        <w:t>,</w:t>
      </w:r>
      <w:r w:rsidR="00017AFB" w:rsidRPr="00ED2DD0">
        <w:rPr>
          <w:rFonts w:ascii="Times New Roman" w:hAnsi="Times New Roman" w:cs="Times New Roman"/>
          <w:sz w:val="28"/>
          <w:szCs w:val="28"/>
        </w:rPr>
        <w:t>35</w:t>
      </w:r>
      <w:r w:rsidR="0004593D" w:rsidRPr="00ED2DD0">
        <w:rPr>
          <w:rFonts w:ascii="Times New Roman" w:hAnsi="Times New Roman" w:cs="Times New Roman"/>
          <w:sz w:val="28"/>
          <w:szCs w:val="28"/>
        </w:rPr>
        <w:t> тыс. </w:t>
      </w:r>
      <w:r w:rsidRPr="00ED2DD0">
        <w:rPr>
          <w:rFonts w:ascii="Times New Roman" w:hAnsi="Times New Roman" w:cs="Times New Roman"/>
          <w:sz w:val="28"/>
          <w:szCs w:val="28"/>
        </w:rPr>
        <w:t>кв.</w:t>
      </w:r>
      <w:r w:rsidR="0004593D" w:rsidRPr="00ED2DD0">
        <w:rPr>
          <w:rFonts w:ascii="Times New Roman" w:hAnsi="Times New Roman" w:cs="Times New Roman"/>
          <w:sz w:val="28"/>
          <w:szCs w:val="28"/>
        </w:rPr>
        <w:t> </w:t>
      </w:r>
      <w:r w:rsidRPr="00ED2DD0">
        <w:rPr>
          <w:rFonts w:ascii="Times New Roman" w:hAnsi="Times New Roman" w:cs="Times New Roman"/>
          <w:sz w:val="28"/>
          <w:szCs w:val="28"/>
        </w:rPr>
        <w:t>м</w:t>
      </w:r>
      <w:r w:rsidR="003E15E0" w:rsidRPr="00ED2DD0">
        <w:rPr>
          <w:rFonts w:ascii="Times New Roman" w:hAnsi="Times New Roman" w:cs="Times New Roman"/>
          <w:sz w:val="28"/>
          <w:szCs w:val="28"/>
        </w:rPr>
        <w:t>.</w:t>
      </w:r>
      <w:r w:rsidRPr="00ED2DD0">
        <w:rPr>
          <w:rFonts w:ascii="Times New Roman" w:hAnsi="Times New Roman" w:cs="Times New Roman"/>
          <w:sz w:val="28"/>
          <w:szCs w:val="28"/>
        </w:rPr>
        <w:t xml:space="preserve">, а также введено в эксплуатацию </w:t>
      </w:r>
      <w:r w:rsidR="00017AFB" w:rsidRPr="00ED2DD0">
        <w:rPr>
          <w:rFonts w:ascii="Times New Roman" w:hAnsi="Times New Roman" w:cs="Times New Roman"/>
          <w:sz w:val="28"/>
          <w:szCs w:val="28"/>
        </w:rPr>
        <w:t>319,81</w:t>
      </w:r>
      <w:r w:rsidR="0004593D" w:rsidRPr="00ED2DD0">
        <w:rPr>
          <w:rFonts w:ascii="Times New Roman" w:hAnsi="Times New Roman" w:cs="Times New Roman"/>
          <w:sz w:val="28"/>
          <w:szCs w:val="28"/>
        </w:rPr>
        <w:t> тыс. </w:t>
      </w:r>
      <w:r w:rsidRPr="00ED2DD0">
        <w:rPr>
          <w:rFonts w:ascii="Times New Roman" w:hAnsi="Times New Roman" w:cs="Times New Roman"/>
          <w:sz w:val="28"/>
          <w:szCs w:val="28"/>
        </w:rPr>
        <w:t>кв.</w:t>
      </w:r>
      <w:r w:rsidR="0004593D" w:rsidRPr="00ED2DD0">
        <w:rPr>
          <w:rFonts w:ascii="Times New Roman" w:hAnsi="Times New Roman" w:cs="Times New Roman"/>
          <w:sz w:val="28"/>
          <w:szCs w:val="28"/>
        </w:rPr>
        <w:t> </w:t>
      </w:r>
      <w:r w:rsidRPr="00ED2DD0">
        <w:rPr>
          <w:rFonts w:ascii="Times New Roman" w:hAnsi="Times New Roman" w:cs="Times New Roman"/>
          <w:sz w:val="28"/>
          <w:szCs w:val="28"/>
        </w:rPr>
        <w:t>м</w:t>
      </w:r>
      <w:r w:rsidR="003E15E0" w:rsidRPr="00ED2DD0">
        <w:rPr>
          <w:rFonts w:ascii="Times New Roman" w:hAnsi="Times New Roman" w:cs="Times New Roman"/>
          <w:sz w:val="28"/>
          <w:szCs w:val="28"/>
        </w:rPr>
        <w:t>.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045800">
        <w:rPr>
          <w:rFonts w:ascii="Times New Roman" w:hAnsi="Times New Roman" w:cs="Times New Roman"/>
          <w:sz w:val="28"/>
          <w:szCs w:val="28"/>
        </w:rPr>
        <w:t xml:space="preserve">в </w:t>
      </w:r>
      <w:r w:rsidR="00896EA9" w:rsidRPr="00ED2DD0">
        <w:rPr>
          <w:rFonts w:ascii="Times New Roman" w:hAnsi="Times New Roman" w:cs="Times New Roman"/>
          <w:sz w:val="28"/>
          <w:szCs w:val="28"/>
        </w:rPr>
        <w:t>многоквартирных жилых домах</w:t>
      </w:r>
      <w:r w:rsidR="00AB5BDB" w:rsidRPr="00ED2DD0">
        <w:rPr>
          <w:rFonts w:ascii="Times New Roman" w:hAnsi="Times New Roman" w:cs="Times New Roman"/>
          <w:sz w:val="28"/>
          <w:szCs w:val="28"/>
        </w:rPr>
        <w:t>.</w:t>
      </w:r>
    </w:p>
    <w:p w:rsidR="00110B0D" w:rsidRPr="00ED2DD0" w:rsidRDefault="00B039A2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2025 году введены в эксплуатацию такие крупные объекты жилищного строительства, построенные за счет средств инвесторов: ООО </w:t>
      </w:r>
      <w:r w:rsidR="00045800">
        <w:rPr>
          <w:rFonts w:ascii="Times New Roman" w:hAnsi="Times New Roman" w:cs="Times New Roman"/>
          <w:sz w:val="28"/>
          <w:szCs w:val="28"/>
        </w:rPr>
        <w:t>«СЗ «</w:t>
      </w:r>
      <w:r w:rsidRPr="00ED2DD0">
        <w:rPr>
          <w:rFonts w:ascii="Times New Roman" w:hAnsi="Times New Roman" w:cs="Times New Roman"/>
          <w:sz w:val="28"/>
          <w:szCs w:val="28"/>
        </w:rPr>
        <w:t>Садовое кольцо МПС</w:t>
      </w:r>
      <w:r w:rsidR="00045800">
        <w:rPr>
          <w:rFonts w:ascii="Times New Roman" w:hAnsi="Times New Roman" w:cs="Times New Roman"/>
          <w:sz w:val="28"/>
          <w:szCs w:val="28"/>
        </w:rPr>
        <w:t>» (ЖК «Тетрис»</w:t>
      </w:r>
      <w:r w:rsidRPr="00ED2DD0">
        <w:rPr>
          <w:rFonts w:ascii="Times New Roman" w:hAnsi="Times New Roman" w:cs="Times New Roman"/>
          <w:sz w:val="28"/>
          <w:szCs w:val="28"/>
        </w:rPr>
        <w:t>) -</w:t>
      </w:r>
      <w:r w:rsidR="00045800">
        <w:rPr>
          <w:rFonts w:ascii="Times New Roman" w:hAnsi="Times New Roman" w:cs="Times New Roman"/>
          <w:sz w:val="28"/>
          <w:szCs w:val="28"/>
        </w:rPr>
        <w:t xml:space="preserve"> 30,8 тыс.кв.м.; ООО «СЗ «Садовое кольцо Павшино» (ЖК «Молодежный»</w:t>
      </w:r>
      <w:r w:rsidRPr="00ED2DD0">
        <w:rPr>
          <w:rFonts w:ascii="Times New Roman" w:hAnsi="Times New Roman" w:cs="Times New Roman"/>
          <w:sz w:val="28"/>
          <w:szCs w:val="28"/>
        </w:rPr>
        <w:t>)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-</w:t>
      </w:r>
      <w:r w:rsidR="00045800">
        <w:rPr>
          <w:rFonts w:ascii="Times New Roman" w:hAnsi="Times New Roman" w:cs="Times New Roman"/>
          <w:sz w:val="28"/>
          <w:szCs w:val="28"/>
        </w:rPr>
        <w:t xml:space="preserve"> 13,7 тыс.кв.м.; ООО «</w:t>
      </w:r>
      <w:r w:rsidRPr="00ED2DD0">
        <w:rPr>
          <w:rFonts w:ascii="Times New Roman" w:hAnsi="Times New Roman" w:cs="Times New Roman"/>
          <w:sz w:val="28"/>
          <w:szCs w:val="28"/>
        </w:rPr>
        <w:t>СЗ</w:t>
      </w:r>
      <w:r w:rsidR="00045800">
        <w:rPr>
          <w:rFonts w:ascii="Times New Roman" w:hAnsi="Times New Roman" w:cs="Times New Roman"/>
          <w:sz w:val="28"/>
          <w:szCs w:val="28"/>
        </w:rPr>
        <w:t xml:space="preserve"> «</w:t>
      </w:r>
      <w:r w:rsidRPr="00ED2DD0">
        <w:rPr>
          <w:rFonts w:ascii="Times New Roman" w:hAnsi="Times New Roman" w:cs="Times New Roman"/>
          <w:sz w:val="28"/>
          <w:szCs w:val="28"/>
        </w:rPr>
        <w:t>Гранель П</w:t>
      </w:r>
      <w:r w:rsidR="00045800">
        <w:rPr>
          <w:rFonts w:ascii="Times New Roman" w:hAnsi="Times New Roman" w:cs="Times New Roman"/>
          <w:sz w:val="28"/>
          <w:szCs w:val="28"/>
        </w:rPr>
        <w:t>» (ЖК «Новая Рига»</w:t>
      </w:r>
      <w:r w:rsidRPr="00ED2DD0">
        <w:rPr>
          <w:rFonts w:ascii="Times New Roman" w:hAnsi="Times New Roman" w:cs="Times New Roman"/>
          <w:sz w:val="28"/>
          <w:szCs w:val="28"/>
        </w:rPr>
        <w:t>)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-</w:t>
      </w:r>
      <w:r w:rsidR="00045800">
        <w:rPr>
          <w:rFonts w:ascii="Times New Roman" w:hAnsi="Times New Roman" w:cs="Times New Roman"/>
          <w:sz w:val="28"/>
          <w:szCs w:val="28"/>
        </w:rPr>
        <w:t xml:space="preserve"> 31,07</w:t>
      </w:r>
      <w:r w:rsidR="00AA5463">
        <w:rPr>
          <w:rFonts w:ascii="Times New Roman" w:hAnsi="Times New Roman" w:cs="Times New Roman"/>
          <w:sz w:val="28"/>
          <w:szCs w:val="28"/>
        </w:rPr>
        <w:t> </w:t>
      </w:r>
      <w:r w:rsidR="00045800">
        <w:rPr>
          <w:rFonts w:ascii="Times New Roman" w:hAnsi="Times New Roman" w:cs="Times New Roman"/>
          <w:sz w:val="28"/>
          <w:szCs w:val="28"/>
        </w:rPr>
        <w:t xml:space="preserve">тыс.кв.м.; </w:t>
      </w:r>
      <w:r w:rsidRPr="00ED2DD0">
        <w:rPr>
          <w:rFonts w:ascii="Times New Roman" w:hAnsi="Times New Roman" w:cs="Times New Roman"/>
          <w:sz w:val="28"/>
          <w:szCs w:val="28"/>
        </w:rPr>
        <w:t xml:space="preserve">ООО СЗ </w:t>
      </w:r>
      <w:r w:rsidR="00045800">
        <w:rPr>
          <w:rFonts w:ascii="Times New Roman" w:hAnsi="Times New Roman" w:cs="Times New Roman"/>
          <w:sz w:val="28"/>
          <w:szCs w:val="28"/>
        </w:rPr>
        <w:t>«Джевоссет» (ЖК «</w:t>
      </w:r>
      <w:r w:rsidRPr="00ED2DD0">
        <w:rPr>
          <w:rFonts w:ascii="Times New Roman" w:hAnsi="Times New Roman" w:cs="Times New Roman"/>
          <w:sz w:val="28"/>
          <w:szCs w:val="28"/>
        </w:rPr>
        <w:t>Микрогород в лесу</w:t>
      </w:r>
      <w:r w:rsidR="00045800">
        <w:rPr>
          <w:rFonts w:ascii="Times New Roman" w:hAnsi="Times New Roman" w:cs="Times New Roman"/>
          <w:sz w:val="28"/>
          <w:szCs w:val="28"/>
        </w:rPr>
        <w:t>»</w:t>
      </w:r>
      <w:r w:rsidRPr="00ED2DD0">
        <w:rPr>
          <w:rFonts w:ascii="Times New Roman" w:hAnsi="Times New Roman" w:cs="Times New Roman"/>
          <w:sz w:val="28"/>
          <w:szCs w:val="28"/>
        </w:rPr>
        <w:t>)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-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31,46</w:t>
      </w:r>
      <w:r w:rsidR="00AA5463">
        <w:rPr>
          <w:rFonts w:ascii="Times New Roman" w:hAnsi="Times New Roman" w:cs="Times New Roman"/>
          <w:sz w:val="28"/>
          <w:szCs w:val="28"/>
        </w:rPr>
        <w:t> </w:t>
      </w:r>
      <w:r w:rsidRPr="00ED2DD0">
        <w:rPr>
          <w:rFonts w:ascii="Times New Roman" w:hAnsi="Times New Roman" w:cs="Times New Roman"/>
          <w:sz w:val="28"/>
          <w:szCs w:val="28"/>
        </w:rPr>
        <w:t xml:space="preserve">тыс.кв.м.; ООО </w:t>
      </w:r>
      <w:r w:rsidR="00045800">
        <w:rPr>
          <w:rFonts w:ascii="Times New Roman" w:hAnsi="Times New Roman" w:cs="Times New Roman"/>
          <w:sz w:val="28"/>
          <w:szCs w:val="28"/>
        </w:rPr>
        <w:t>«</w:t>
      </w:r>
      <w:r w:rsidRPr="00ED2DD0">
        <w:rPr>
          <w:rFonts w:ascii="Times New Roman" w:hAnsi="Times New Roman" w:cs="Times New Roman"/>
          <w:sz w:val="28"/>
          <w:szCs w:val="28"/>
        </w:rPr>
        <w:t xml:space="preserve">СЗ </w:t>
      </w:r>
      <w:r w:rsidR="00045800">
        <w:rPr>
          <w:rFonts w:ascii="Times New Roman" w:hAnsi="Times New Roman" w:cs="Times New Roman"/>
          <w:sz w:val="28"/>
          <w:szCs w:val="28"/>
        </w:rPr>
        <w:t>«</w:t>
      </w:r>
      <w:r w:rsidRPr="00ED2DD0">
        <w:rPr>
          <w:rFonts w:ascii="Times New Roman" w:hAnsi="Times New Roman" w:cs="Times New Roman"/>
          <w:sz w:val="28"/>
          <w:szCs w:val="28"/>
        </w:rPr>
        <w:t>ГрадОлимп</w:t>
      </w:r>
      <w:r w:rsidR="00045800">
        <w:rPr>
          <w:rFonts w:ascii="Times New Roman" w:hAnsi="Times New Roman" w:cs="Times New Roman"/>
          <w:sz w:val="28"/>
          <w:szCs w:val="28"/>
        </w:rPr>
        <w:t xml:space="preserve">» (ЖК «Ильинские луга») </w:t>
      </w:r>
      <w:r w:rsidRPr="00ED2DD0">
        <w:rPr>
          <w:rFonts w:ascii="Times New Roman" w:hAnsi="Times New Roman" w:cs="Times New Roman"/>
          <w:sz w:val="28"/>
          <w:szCs w:val="28"/>
        </w:rPr>
        <w:t>-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92,25тыс.кв.м. и др.</w:t>
      </w:r>
    </w:p>
    <w:p w:rsidR="007F1E90" w:rsidRPr="00ED2DD0" w:rsidRDefault="00017AFB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В 2026</w:t>
      </w:r>
      <w:r w:rsidR="000171F1" w:rsidRPr="00ED2DD0">
        <w:rPr>
          <w:rFonts w:ascii="Times New Roman" w:hAnsi="Times New Roman" w:cs="Times New Roman"/>
          <w:sz w:val="28"/>
          <w:szCs w:val="28"/>
        </w:rPr>
        <w:t xml:space="preserve"> году в городском округе Красногорск запланировано жилищное строительство в объеме </w:t>
      </w:r>
      <w:r w:rsidRPr="00ED2DD0">
        <w:rPr>
          <w:rFonts w:ascii="Times New Roman" w:hAnsi="Times New Roman" w:cs="Times New Roman"/>
          <w:sz w:val="28"/>
          <w:szCs w:val="28"/>
        </w:rPr>
        <w:t>387,25</w:t>
      </w:r>
      <w:r w:rsidR="007F1E90" w:rsidRPr="00ED2DD0">
        <w:rPr>
          <w:rFonts w:ascii="Times New Roman" w:hAnsi="Times New Roman" w:cs="Times New Roman"/>
          <w:sz w:val="28"/>
          <w:szCs w:val="28"/>
        </w:rPr>
        <w:t xml:space="preserve"> тыс.</w:t>
      </w:r>
      <w:r w:rsidR="00655E44" w:rsidRPr="00ED2DD0">
        <w:rPr>
          <w:rFonts w:ascii="Times New Roman" w:hAnsi="Times New Roman" w:cs="Times New Roman"/>
          <w:sz w:val="28"/>
          <w:szCs w:val="28"/>
        </w:rPr>
        <w:t xml:space="preserve"> к</w:t>
      </w:r>
      <w:r w:rsidRPr="00ED2DD0">
        <w:rPr>
          <w:rFonts w:ascii="Times New Roman" w:hAnsi="Times New Roman" w:cs="Times New Roman"/>
          <w:sz w:val="28"/>
          <w:szCs w:val="28"/>
        </w:rPr>
        <w:t>в.м. жилья, из них 114,49</w:t>
      </w:r>
      <w:r w:rsidR="00655E44" w:rsidRPr="00ED2DD0">
        <w:rPr>
          <w:rFonts w:ascii="Times New Roman" w:hAnsi="Times New Roman" w:cs="Times New Roman"/>
          <w:sz w:val="28"/>
          <w:szCs w:val="28"/>
        </w:rPr>
        <w:t xml:space="preserve"> тыс. </w:t>
      </w:r>
      <w:r w:rsidR="007F1E90" w:rsidRPr="00ED2DD0">
        <w:rPr>
          <w:rFonts w:ascii="Times New Roman" w:hAnsi="Times New Roman" w:cs="Times New Roman"/>
          <w:sz w:val="28"/>
          <w:szCs w:val="28"/>
        </w:rPr>
        <w:t>кв.</w:t>
      </w:r>
      <w:r w:rsidR="003E15E0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7F1E90" w:rsidRPr="00ED2DD0">
        <w:rPr>
          <w:rFonts w:ascii="Times New Roman" w:hAnsi="Times New Roman" w:cs="Times New Roman"/>
          <w:sz w:val="28"/>
          <w:szCs w:val="28"/>
        </w:rPr>
        <w:t>м.</w:t>
      </w:r>
      <w:r w:rsidR="003E15E0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7F1E90" w:rsidRPr="00ED2DD0">
        <w:rPr>
          <w:rFonts w:ascii="Times New Roman" w:hAnsi="Times New Roman" w:cs="Times New Roman"/>
          <w:sz w:val="28"/>
          <w:szCs w:val="28"/>
        </w:rPr>
        <w:t>домов индивидуального жилищн</w:t>
      </w:r>
      <w:r w:rsidRPr="00ED2DD0">
        <w:rPr>
          <w:rFonts w:ascii="Times New Roman" w:hAnsi="Times New Roman" w:cs="Times New Roman"/>
          <w:sz w:val="28"/>
          <w:szCs w:val="28"/>
        </w:rPr>
        <w:t>ого строительства (ИЖС) и 272,76</w:t>
      </w:r>
      <w:r w:rsidR="007F1E90" w:rsidRPr="00ED2DD0">
        <w:rPr>
          <w:rFonts w:ascii="Times New Roman" w:hAnsi="Times New Roman" w:cs="Times New Roman"/>
          <w:sz w:val="28"/>
          <w:szCs w:val="28"/>
        </w:rPr>
        <w:t xml:space="preserve"> тыс. кв.</w:t>
      </w:r>
      <w:r w:rsidR="003E15E0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04593D" w:rsidRPr="00ED2DD0">
        <w:rPr>
          <w:rFonts w:ascii="Times New Roman" w:hAnsi="Times New Roman" w:cs="Times New Roman"/>
          <w:sz w:val="28"/>
          <w:szCs w:val="28"/>
        </w:rPr>
        <w:t>м. жилья в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="007F1E90" w:rsidRPr="00ED2DD0">
        <w:rPr>
          <w:rFonts w:ascii="Times New Roman" w:hAnsi="Times New Roman" w:cs="Times New Roman"/>
          <w:sz w:val="28"/>
          <w:szCs w:val="28"/>
        </w:rPr>
        <w:t>многоквартирных жилых домах.</w:t>
      </w:r>
    </w:p>
    <w:p w:rsidR="00110B0D" w:rsidRPr="00ED2DD0" w:rsidRDefault="00B039A2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В 2026 году планируются к вводу в эксплуатацию такие крупные объекты жилищного строительства, построенные за счет средс</w:t>
      </w:r>
      <w:r w:rsidR="0004593D" w:rsidRPr="00ED2DD0">
        <w:rPr>
          <w:rFonts w:ascii="Times New Roman" w:hAnsi="Times New Roman" w:cs="Times New Roman"/>
          <w:sz w:val="28"/>
          <w:szCs w:val="28"/>
        </w:rPr>
        <w:t>тв инвесторов, как:</w:t>
      </w:r>
      <w:r w:rsidR="0004580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ООО</w:t>
      </w:r>
      <w:r w:rsidR="00045800">
        <w:rPr>
          <w:rFonts w:ascii="Times New Roman" w:hAnsi="Times New Roman" w:cs="Times New Roman"/>
          <w:sz w:val="28"/>
          <w:szCs w:val="28"/>
        </w:rPr>
        <w:t xml:space="preserve"> «СЗ «</w:t>
      </w:r>
      <w:r w:rsidRPr="00ED2DD0">
        <w:rPr>
          <w:rFonts w:ascii="Times New Roman" w:hAnsi="Times New Roman" w:cs="Times New Roman"/>
          <w:sz w:val="28"/>
          <w:szCs w:val="28"/>
        </w:rPr>
        <w:t>Садовое кольцо МПС</w:t>
      </w:r>
      <w:r w:rsidR="00045800">
        <w:rPr>
          <w:rFonts w:ascii="Times New Roman" w:hAnsi="Times New Roman" w:cs="Times New Roman"/>
          <w:sz w:val="28"/>
          <w:szCs w:val="28"/>
        </w:rPr>
        <w:t>»</w:t>
      </w:r>
      <w:r w:rsidRPr="00ED2DD0">
        <w:rPr>
          <w:rFonts w:ascii="Times New Roman" w:hAnsi="Times New Roman" w:cs="Times New Roman"/>
          <w:sz w:val="28"/>
          <w:szCs w:val="28"/>
        </w:rPr>
        <w:t xml:space="preserve"> (ЖК </w:t>
      </w:r>
      <w:r w:rsidR="00045800">
        <w:rPr>
          <w:rFonts w:ascii="Times New Roman" w:hAnsi="Times New Roman" w:cs="Times New Roman"/>
          <w:sz w:val="28"/>
          <w:szCs w:val="28"/>
        </w:rPr>
        <w:t>«Тетрис»</w:t>
      </w:r>
      <w:r w:rsidRPr="00ED2DD0">
        <w:rPr>
          <w:rFonts w:ascii="Times New Roman" w:hAnsi="Times New Roman" w:cs="Times New Roman"/>
          <w:sz w:val="28"/>
          <w:szCs w:val="28"/>
        </w:rPr>
        <w:t>)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-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045800">
        <w:rPr>
          <w:rFonts w:ascii="Times New Roman" w:hAnsi="Times New Roman" w:cs="Times New Roman"/>
          <w:sz w:val="28"/>
          <w:szCs w:val="28"/>
        </w:rPr>
        <w:t>30,76 тыс. кв.м. жилья; ООО «СЗ «ЖК ЯРКИЙ РИГА» (ЖК «</w:t>
      </w:r>
      <w:r w:rsidRPr="00ED2DD0">
        <w:rPr>
          <w:rFonts w:ascii="Times New Roman" w:hAnsi="Times New Roman" w:cs="Times New Roman"/>
          <w:sz w:val="28"/>
          <w:szCs w:val="28"/>
        </w:rPr>
        <w:t>Рига Хилс</w:t>
      </w:r>
      <w:r w:rsidR="00045800">
        <w:rPr>
          <w:rFonts w:ascii="Times New Roman" w:hAnsi="Times New Roman" w:cs="Times New Roman"/>
          <w:sz w:val="28"/>
          <w:szCs w:val="28"/>
        </w:rPr>
        <w:t>»</w:t>
      </w:r>
      <w:r w:rsidRPr="00ED2DD0">
        <w:rPr>
          <w:rFonts w:ascii="Times New Roman" w:hAnsi="Times New Roman" w:cs="Times New Roman"/>
          <w:sz w:val="28"/>
          <w:szCs w:val="28"/>
        </w:rPr>
        <w:t>)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-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 xml:space="preserve">45,7 2тыс.кв.м.; ООО </w:t>
      </w:r>
      <w:r w:rsidR="00045800">
        <w:rPr>
          <w:rFonts w:ascii="Times New Roman" w:hAnsi="Times New Roman" w:cs="Times New Roman"/>
          <w:sz w:val="28"/>
          <w:szCs w:val="28"/>
        </w:rPr>
        <w:t>«</w:t>
      </w:r>
      <w:r w:rsidRPr="00ED2DD0">
        <w:rPr>
          <w:rFonts w:ascii="Times New Roman" w:hAnsi="Times New Roman" w:cs="Times New Roman"/>
          <w:sz w:val="28"/>
          <w:szCs w:val="28"/>
        </w:rPr>
        <w:t xml:space="preserve">СЗ </w:t>
      </w:r>
      <w:r w:rsidR="00045800">
        <w:rPr>
          <w:rFonts w:ascii="Times New Roman" w:hAnsi="Times New Roman" w:cs="Times New Roman"/>
          <w:sz w:val="28"/>
          <w:szCs w:val="28"/>
        </w:rPr>
        <w:lastRenderedPageBreak/>
        <w:t>«Самолет Путилково»»</w:t>
      </w:r>
      <w:r w:rsidR="00AA5463">
        <w:rPr>
          <w:rFonts w:ascii="Times New Roman" w:hAnsi="Times New Roman" w:cs="Times New Roman"/>
          <w:sz w:val="28"/>
          <w:szCs w:val="28"/>
        </w:rPr>
        <w:t xml:space="preserve"> (ЖК «Большое Путилково»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- 73,67 кв..м.</w:t>
      </w:r>
      <w:r w:rsidR="00AA5463">
        <w:rPr>
          <w:rFonts w:ascii="Times New Roman" w:hAnsi="Times New Roman" w:cs="Times New Roman"/>
          <w:sz w:val="28"/>
          <w:szCs w:val="28"/>
        </w:rPr>
        <w:t>, ООО СЗ «Отрада Вилладж» (ЖК «Никольский квартал Отрада»</w:t>
      </w:r>
      <w:r w:rsidRPr="00ED2DD0">
        <w:rPr>
          <w:rFonts w:ascii="Times New Roman" w:hAnsi="Times New Roman" w:cs="Times New Roman"/>
          <w:sz w:val="28"/>
          <w:szCs w:val="28"/>
        </w:rPr>
        <w:t>) - 34,74 тыс. кв.м.</w:t>
      </w:r>
    </w:p>
    <w:p w:rsidR="007F1E90" w:rsidRPr="00ED2DD0" w:rsidRDefault="00110B0D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</w:t>
      </w:r>
      <w:r w:rsidR="00B039A2" w:rsidRPr="00ED2DD0">
        <w:rPr>
          <w:rFonts w:ascii="Times New Roman" w:hAnsi="Times New Roman" w:cs="Times New Roman"/>
          <w:sz w:val="28"/>
          <w:szCs w:val="28"/>
        </w:rPr>
        <w:t>прогнозируемый период с 2027-2029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г. ожидается </w:t>
      </w:r>
      <w:r w:rsidR="00B039A2" w:rsidRPr="00ED2DD0">
        <w:rPr>
          <w:rFonts w:ascii="Times New Roman" w:hAnsi="Times New Roman" w:cs="Times New Roman"/>
          <w:sz w:val="28"/>
          <w:szCs w:val="28"/>
        </w:rPr>
        <w:t>стр</w:t>
      </w:r>
      <w:r w:rsidR="00AA5463">
        <w:rPr>
          <w:rFonts w:ascii="Times New Roman" w:hAnsi="Times New Roman" w:cs="Times New Roman"/>
          <w:sz w:val="28"/>
          <w:szCs w:val="28"/>
        </w:rPr>
        <w:t>оительство жилых комплексов ЖК «Квартал Строгино» (ООО «СЗ «</w:t>
      </w:r>
      <w:r w:rsidR="00B039A2" w:rsidRPr="00ED2DD0">
        <w:rPr>
          <w:rFonts w:ascii="Times New Roman" w:hAnsi="Times New Roman" w:cs="Times New Roman"/>
          <w:sz w:val="28"/>
          <w:szCs w:val="28"/>
        </w:rPr>
        <w:t>Самолет-Строгино парк</w:t>
      </w:r>
      <w:r w:rsidR="00AA5463">
        <w:rPr>
          <w:rFonts w:ascii="Times New Roman" w:hAnsi="Times New Roman" w:cs="Times New Roman"/>
          <w:sz w:val="28"/>
          <w:szCs w:val="28"/>
        </w:rPr>
        <w:t>»); ЖК «Никольский квартал» (ООО «</w:t>
      </w:r>
      <w:r w:rsidR="00B039A2" w:rsidRPr="00ED2DD0">
        <w:rPr>
          <w:rFonts w:ascii="Times New Roman" w:hAnsi="Times New Roman" w:cs="Times New Roman"/>
          <w:sz w:val="28"/>
          <w:szCs w:val="28"/>
        </w:rPr>
        <w:t>Отрада Вилл</w:t>
      </w:r>
      <w:r w:rsidR="00AA5463">
        <w:rPr>
          <w:rFonts w:ascii="Times New Roman" w:hAnsi="Times New Roman" w:cs="Times New Roman"/>
          <w:sz w:val="28"/>
          <w:szCs w:val="28"/>
        </w:rPr>
        <w:t>адж»</w:t>
      </w:r>
      <w:r w:rsidR="00B039A2" w:rsidRPr="00ED2DD0">
        <w:rPr>
          <w:rFonts w:ascii="Times New Roman" w:hAnsi="Times New Roman" w:cs="Times New Roman"/>
          <w:sz w:val="28"/>
          <w:szCs w:val="28"/>
        </w:rPr>
        <w:t>);</w:t>
      </w:r>
      <w:r w:rsidR="00AA5463">
        <w:rPr>
          <w:rFonts w:ascii="Times New Roman" w:hAnsi="Times New Roman" w:cs="Times New Roman"/>
          <w:sz w:val="28"/>
          <w:szCs w:val="28"/>
        </w:rPr>
        <w:t xml:space="preserve"> продолжается строительство ЖК «Riga Hills» (ООО «СЗ «ЖК.ЯРКИЙ РИГА»); ЖК «</w:t>
      </w:r>
      <w:r w:rsidR="00B039A2" w:rsidRPr="00ED2DD0">
        <w:rPr>
          <w:rFonts w:ascii="Times New Roman" w:hAnsi="Times New Roman" w:cs="Times New Roman"/>
          <w:sz w:val="28"/>
          <w:szCs w:val="28"/>
        </w:rPr>
        <w:t>Ильинские луга</w:t>
      </w:r>
      <w:r w:rsidR="00AA5463">
        <w:rPr>
          <w:rFonts w:ascii="Times New Roman" w:hAnsi="Times New Roman" w:cs="Times New Roman"/>
          <w:sz w:val="28"/>
          <w:szCs w:val="28"/>
        </w:rPr>
        <w:t>» (ООО «СЗ «</w:t>
      </w:r>
      <w:r w:rsidR="00B039A2" w:rsidRPr="00ED2DD0">
        <w:rPr>
          <w:rFonts w:ascii="Times New Roman" w:hAnsi="Times New Roman" w:cs="Times New Roman"/>
          <w:sz w:val="28"/>
          <w:szCs w:val="28"/>
        </w:rPr>
        <w:t>ГрадОлимп</w:t>
      </w:r>
      <w:r w:rsidR="00AA5463">
        <w:rPr>
          <w:rFonts w:ascii="Times New Roman" w:hAnsi="Times New Roman" w:cs="Times New Roman"/>
          <w:sz w:val="28"/>
          <w:szCs w:val="28"/>
        </w:rPr>
        <w:t>»), ООО «СЗ «Гранель Город» (ЖК «Аникеевский»</w:t>
      </w:r>
      <w:r w:rsidR="00B039A2" w:rsidRPr="00ED2DD0">
        <w:rPr>
          <w:rFonts w:ascii="Times New Roman" w:hAnsi="Times New Roman" w:cs="Times New Roman"/>
          <w:sz w:val="28"/>
          <w:szCs w:val="28"/>
        </w:rPr>
        <w:t>) и др.</w:t>
      </w:r>
    </w:p>
    <w:p w:rsidR="00490DF4" w:rsidRPr="00ED2DD0" w:rsidRDefault="00490DF4" w:rsidP="00ED2DD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9EF" w:rsidRPr="00ED2DD0" w:rsidRDefault="001839EF" w:rsidP="00ED2D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D0">
        <w:rPr>
          <w:rFonts w:ascii="Times New Roman" w:hAnsi="Times New Roman" w:cs="Times New Roman"/>
          <w:b/>
          <w:sz w:val="28"/>
          <w:szCs w:val="28"/>
        </w:rPr>
        <w:t>Труд и заработная плата</w:t>
      </w:r>
    </w:p>
    <w:p w:rsidR="00AA67B0" w:rsidRPr="00ED2DD0" w:rsidRDefault="00AA67B0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FA3" w:rsidRPr="00ED2DD0" w:rsidRDefault="00452AC4" w:rsidP="00ED2D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</w:t>
      </w:r>
      <w:r w:rsidR="00541AB9" w:rsidRPr="00ED2DD0">
        <w:rPr>
          <w:rFonts w:ascii="Times New Roman" w:hAnsi="Times New Roman" w:cs="Times New Roman"/>
          <w:sz w:val="28"/>
          <w:szCs w:val="28"/>
        </w:rPr>
        <w:t>202</w:t>
      </w:r>
      <w:r w:rsidR="004F2FFB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в </w:t>
      </w:r>
      <w:r w:rsidR="00284028" w:rsidRPr="00ED2DD0">
        <w:rPr>
          <w:rFonts w:ascii="Times New Roman" w:hAnsi="Times New Roman" w:cs="Times New Roman"/>
          <w:sz w:val="28"/>
          <w:szCs w:val="28"/>
        </w:rPr>
        <w:t>г</w:t>
      </w:r>
      <w:r w:rsidRPr="00ED2DD0">
        <w:rPr>
          <w:rFonts w:ascii="Times New Roman" w:hAnsi="Times New Roman" w:cs="Times New Roman"/>
          <w:sz w:val="28"/>
          <w:szCs w:val="28"/>
        </w:rPr>
        <w:t xml:space="preserve">ородском округе </w:t>
      </w:r>
      <w:r w:rsidR="00284028" w:rsidRPr="00ED2DD0">
        <w:rPr>
          <w:rFonts w:ascii="Times New Roman" w:hAnsi="Times New Roman" w:cs="Times New Roman"/>
          <w:sz w:val="28"/>
          <w:szCs w:val="28"/>
        </w:rPr>
        <w:t>Красногор</w:t>
      </w:r>
      <w:r w:rsidRPr="00ED2DD0">
        <w:rPr>
          <w:rFonts w:ascii="Times New Roman" w:hAnsi="Times New Roman" w:cs="Times New Roman"/>
          <w:sz w:val="28"/>
          <w:szCs w:val="28"/>
        </w:rPr>
        <w:t xml:space="preserve">ск создано </w:t>
      </w:r>
      <w:r w:rsidR="004F2FFB" w:rsidRPr="00ED2DD0">
        <w:rPr>
          <w:rFonts w:ascii="Times New Roman" w:hAnsi="Times New Roman" w:cs="Times New Roman"/>
          <w:sz w:val="28"/>
          <w:szCs w:val="28"/>
        </w:rPr>
        <w:t>11</w:t>
      </w:r>
      <w:r w:rsidR="00284028" w:rsidRPr="00ED2DD0">
        <w:rPr>
          <w:rFonts w:ascii="Times New Roman" w:hAnsi="Times New Roman" w:cs="Times New Roman"/>
          <w:sz w:val="28"/>
          <w:szCs w:val="28"/>
        </w:rPr>
        <w:t> </w:t>
      </w:r>
      <w:r w:rsidR="004F2FFB" w:rsidRPr="00ED2DD0">
        <w:rPr>
          <w:rFonts w:ascii="Times New Roman" w:hAnsi="Times New Roman" w:cs="Times New Roman"/>
          <w:sz w:val="28"/>
          <w:szCs w:val="28"/>
        </w:rPr>
        <w:t>398 новых рабочих мест</w:t>
      </w:r>
      <w:r w:rsidRPr="00ED2DD0">
        <w:rPr>
          <w:rFonts w:ascii="Times New Roman" w:hAnsi="Times New Roman" w:cs="Times New Roman"/>
          <w:sz w:val="28"/>
          <w:szCs w:val="28"/>
        </w:rPr>
        <w:t>, в том числе на крупных и средних предприятиях –</w:t>
      </w:r>
      <w:r w:rsidR="006271F4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4F2FFB" w:rsidRPr="00ED2DD0">
        <w:rPr>
          <w:rFonts w:ascii="Times New Roman" w:hAnsi="Times New Roman" w:cs="Times New Roman"/>
          <w:sz w:val="28"/>
          <w:szCs w:val="28"/>
        </w:rPr>
        <w:t>4</w:t>
      </w:r>
      <w:r w:rsidR="00AA5463">
        <w:rPr>
          <w:rFonts w:ascii="Times New Roman" w:hAnsi="Times New Roman" w:cs="Times New Roman"/>
          <w:sz w:val="28"/>
          <w:szCs w:val="28"/>
        </w:rPr>
        <w:t> </w:t>
      </w:r>
      <w:r w:rsidR="004F2FFB" w:rsidRPr="00ED2DD0">
        <w:rPr>
          <w:rFonts w:ascii="Times New Roman" w:hAnsi="Times New Roman" w:cs="Times New Roman"/>
          <w:sz w:val="28"/>
          <w:szCs w:val="28"/>
        </w:rPr>
        <w:t>188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F45CB1" w:rsidRPr="00ED2DD0">
        <w:rPr>
          <w:rFonts w:ascii="Times New Roman" w:hAnsi="Times New Roman" w:cs="Times New Roman"/>
          <w:sz w:val="28"/>
          <w:szCs w:val="28"/>
        </w:rPr>
        <w:t>раб</w:t>
      </w:r>
      <w:r w:rsidR="00655E44" w:rsidRPr="00ED2DD0">
        <w:rPr>
          <w:rFonts w:ascii="Times New Roman" w:hAnsi="Times New Roman" w:cs="Times New Roman"/>
          <w:sz w:val="28"/>
          <w:szCs w:val="28"/>
        </w:rPr>
        <w:t>очих</w:t>
      </w:r>
      <w:r w:rsidR="00F45CB1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7C1FA3" w:rsidRPr="00ED2DD0">
        <w:rPr>
          <w:rFonts w:ascii="Times New Roman" w:hAnsi="Times New Roman" w:cs="Times New Roman"/>
          <w:sz w:val="28"/>
          <w:szCs w:val="28"/>
        </w:rPr>
        <w:t>мест</w:t>
      </w:r>
      <w:r w:rsidR="00CE7E82" w:rsidRPr="00ED2DD0">
        <w:rPr>
          <w:rFonts w:ascii="Times New Roman" w:hAnsi="Times New Roman" w:cs="Times New Roman"/>
          <w:sz w:val="28"/>
          <w:szCs w:val="28"/>
        </w:rPr>
        <w:t>а</w:t>
      </w:r>
      <w:r w:rsidRPr="00ED2DD0">
        <w:rPr>
          <w:rFonts w:ascii="Times New Roman" w:hAnsi="Times New Roman" w:cs="Times New Roman"/>
          <w:sz w:val="28"/>
          <w:szCs w:val="28"/>
        </w:rPr>
        <w:t xml:space="preserve">, на малых предприятиях (включая микропредприятия) – </w:t>
      </w:r>
      <w:r w:rsidR="004F2FFB" w:rsidRPr="00ED2DD0">
        <w:rPr>
          <w:rFonts w:ascii="Times New Roman" w:hAnsi="Times New Roman" w:cs="Times New Roman"/>
          <w:sz w:val="28"/>
          <w:szCs w:val="28"/>
        </w:rPr>
        <w:t>7</w:t>
      </w:r>
      <w:r w:rsidR="00AA5463">
        <w:rPr>
          <w:rFonts w:ascii="Times New Roman" w:hAnsi="Times New Roman" w:cs="Times New Roman"/>
          <w:sz w:val="28"/>
          <w:szCs w:val="28"/>
        </w:rPr>
        <w:t> </w:t>
      </w:r>
      <w:r w:rsidR="004F2FFB" w:rsidRPr="00ED2DD0">
        <w:rPr>
          <w:rFonts w:ascii="Times New Roman" w:hAnsi="Times New Roman" w:cs="Times New Roman"/>
          <w:sz w:val="28"/>
          <w:szCs w:val="28"/>
        </w:rPr>
        <w:t>21</w:t>
      </w:r>
      <w:r w:rsidR="00452FF4" w:rsidRPr="00ED2DD0">
        <w:rPr>
          <w:rFonts w:ascii="Times New Roman" w:hAnsi="Times New Roman" w:cs="Times New Roman"/>
          <w:sz w:val="28"/>
          <w:szCs w:val="28"/>
        </w:rPr>
        <w:t>0</w:t>
      </w:r>
      <w:r w:rsidR="00655E44" w:rsidRPr="00ED2DD0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4F2FFB" w:rsidRPr="00ED2DD0">
        <w:rPr>
          <w:rFonts w:ascii="Times New Roman" w:hAnsi="Times New Roman" w:cs="Times New Roman"/>
          <w:sz w:val="28"/>
          <w:szCs w:val="28"/>
        </w:rPr>
        <w:t>мест</w:t>
      </w:r>
      <w:r w:rsidRPr="00ED2DD0">
        <w:rPr>
          <w:rFonts w:ascii="Times New Roman" w:hAnsi="Times New Roman" w:cs="Times New Roman"/>
          <w:sz w:val="28"/>
          <w:szCs w:val="28"/>
        </w:rPr>
        <w:t>.</w:t>
      </w:r>
      <w:r w:rsidR="00530055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CE7E82" w:rsidRPr="00ED2DD0">
        <w:rPr>
          <w:rFonts w:ascii="Times New Roman" w:hAnsi="Times New Roman" w:cs="Times New Roman"/>
          <w:sz w:val="28"/>
          <w:szCs w:val="28"/>
        </w:rPr>
        <w:t>По оценке в</w:t>
      </w:r>
      <w:r w:rsidR="007C1FA3" w:rsidRPr="00ED2DD0">
        <w:rPr>
          <w:rFonts w:ascii="Times New Roman" w:hAnsi="Times New Roman" w:cs="Times New Roman"/>
          <w:sz w:val="28"/>
          <w:szCs w:val="28"/>
        </w:rPr>
        <w:t xml:space="preserve"> 202</w:t>
      </w:r>
      <w:r w:rsidR="004F2FFB" w:rsidRPr="00ED2DD0">
        <w:rPr>
          <w:rFonts w:ascii="Times New Roman" w:hAnsi="Times New Roman" w:cs="Times New Roman"/>
          <w:sz w:val="28"/>
          <w:szCs w:val="28"/>
        </w:rPr>
        <w:t>6</w:t>
      </w:r>
      <w:r w:rsidR="007C1FA3" w:rsidRPr="00ED2DD0">
        <w:rPr>
          <w:rFonts w:ascii="Times New Roman" w:hAnsi="Times New Roman" w:cs="Times New Roman"/>
          <w:sz w:val="28"/>
          <w:szCs w:val="28"/>
        </w:rPr>
        <w:t xml:space="preserve"> году запланировано созда</w:t>
      </w:r>
      <w:r w:rsidR="00530055" w:rsidRPr="00ED2DD0">
        <w:rPr>
          <w:rFonts w:ascii="Times New Roman" w:hAnsi="Times New Roman" w:cs="Times New Roman"/>
          <w:sz w:val="28"/>
          <w:szCs w:val="28"/>
        </w:rPr>
        <w:t>ние</w:t>
      </w:r>
      <w:r w:rsidR="007C1FA3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CE7E82" w:rsidRPr="00ED2DD0">
        <w:rPr>
          <w:rFonts w:ascii="Times New Roman" w:hAnsi="Times New Roman" w:cs="Times New Roman"/>
          <w:sz w:val="28"/>
          <w:szCs w:val="28"/>
        </w:rPr>
        <w:t>1</w:t>
      </w:r>
      <w:r w:rsidR="004F2FFB" w:rsidRPr="00ED2DD0">
        <w:rPr>
          <w:rFonts w:ascii="Times New Roman" w:hAnsi="Times New Roman" w:cs="Times New Roman"/>
          <w:sz w:val="28"/>
          <w:szCs w:val="28"/>
        </w:rPr>
        <w:t>1</w:t>
      </w:r>
      <w:r w:rsidR="00F45CB1" w:rsidRPr="00ED2DD0">
        <w:rPr>
          <w:rFonts w:ascii="Times New Roman" w:hAnsi="Times New Roman" w:cs="Times New Roman"/>
          <w:sz w:val="28"/>
          <w:szCs w:val="28"/>
        </w:rPr>
        <w:t> </w:t>
      </w:r>
      <w:r w:rsidR="004F2FFB" w:rsidRPr="00ED2DD0">
        <w:rPr>
          <w:rFonts w:ascii="Times New Roman" w:hAnsi="Times New Roman" w:cs="Times New Roman"/>
          <w:sz w:val="28"/>
          <w:szCs w:val="28"/>
        </w:rPr>
        <w:t>770</w:t>
      </w:r>
      <w:r w:rsidR="007C1FA3" w:rsidRPr="00ED2DD0">
        <w:rPr>
          <w:rFonts w:ascii="Times New Roman" w:hAnsi="Times New Roman" w:cs="Times New Roman"/>
          <w:sz w:val="28"/>
          <w:szCs w:val="28"/>
        </w:rPr>
        <w:t xml:space="preserve"> новых рабочих мест.</w:t>
      </w:r>
    </w:p>
    <w:p w:rsidR="003902E8" w:rsidRPr="00ED2DD0" w:rsidRDefault="00D624CE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541AB9" w:rsidRPr="00ED2DD0">
        <w:rPr>
          <w:rFonts w:ascii="Times New Roman" w:hAnsi="Times New Roman" w:cs="Times New Roman"/>
          <w:sz w:val="28"/>
          <w:szCs w:val="28"/>
        </w:rPr>
        <w:t>202</w:t>
      </w:r>
      <w:r w:rsidR="004F2FFB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года численность </w:t>
      </w:r>
      <w:r w:rsidR="001D71A7" w:rsidRPr="00ED2DD0">
        <w:rPr>
          <w:rFonts w:ascii="Times New Roman" w:hAnsi="Times New Roman" w:cs="Times New Roman"/>
          <w:sz w:val="28"/>
          <w:szCs w:val="28"/>
        </w:rPr>
        <w:t xml:space="preserve">официально </w:t>
      </w:r>
      <w:r w:rsidRPr="00ED2DD0">
        <w:rPr>
          <w:rFonts w:ascii="Times New Roman" w:hAnsi="Times New Roman" w:cs="Times New Roman"/>
          <w:sz w:val="28"/>
          <w:szCs w:val="28"/>
        </w:rPr>
        <w:t xml:space="preserve">зарегистрированных безработных составила </w:t>
      </w:r>
      <w:r w:rsidR="004F2FFB" w:rsidRPr="00ED2DD0">
        <w:rPr>
          <w:rFonts w:ascii="Times New Roman" w:hAnsi="Times New Roman" w:cs="Times New Roman"/>
          <w:sz w:val="28"/>
          <w:szCs w:val="28"/>
        </w:rPr>
        <w:t>207</w:t>
      </w:r>
      <w:r w:rsidRPr="00ED2DD0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7D35E6" w:rsidRPr="00ED2DD0">
        <w:rPr>
          <w:rFonts w:ascii="Times New Roman" w:hAnsi="Times New Roman" w:cs="Times New Roman"/>
          <w:sz w:val="28"/>
          <w:szCs w:val="28"/>
        </w:rPr>
        <w:t>Уровень безработицы составил 0,1</w:t>
      </w:r>
      <w:r w:rsidR="00AF52B1" w:rsidRPr="00ED2DD0">
        <w:rPr>
          <w:rFonts w:ascii="Times New Roman" w:hAnsi="Times New Roman" w:cs="Times New Roman"/>
          <w:sz w:val="28"/>
          <w:szCs w:val="28"/>
        </w:rPr>
        <w:t>5</w:t>
      </w:r>
      <w:r w:rsidR="003902E8" w:rsidRPr="00ED2DD0">
        <w:rPr>
          <w:rFonts w:ascii="Times New Roman" w:hAnsi="Times New Roman" w:cs="Times New Roman"/>
          <w:sz w:val="28"/>
          <w:szCs w:val="28"/>
        </w:rPr>
        <w:t>%, что ниже уровня среднего значения по Московской области.</w:t>
      </w:r>
    </w:p>
    <w:p w:rsidR="001879FE" w:rsidRPr="00ED2DD0" w:rsidRDefault="00A84DF1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По оценке на конец 202</w:t>
      </w:r>
      <w:r w:rsidR="004F2FFB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года численность официально зарегистрированных безработных </w:t>
      </w:r>
      <w:r w:rsidR="004F2FFB" w:rsidRPr="00ED2DD0">
        <w:rPr>
          <w:rFonts w:ascii="Times New Roman" w:hAnsi="Times New Roman" w:cs="Times New Roman"/>
          <w:sz w:val="28"/>
          <w:szCs w:val="28"/>
        </w:rPr>
        <w:t>снизится до</w:t>
      </w:r>
      <w:r w:rsidR="004E0E3C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C96883" w:rsidRPr="00ED2DD0">
        <w:rPr>
          <w:rFonts w:ascii="Times New Roman" w:hAnsi="Times New Roman" w:cs="Times New Roman"/>
          <w:sz w:val="28"/>
          <w:szCs w:val="28"/>
        </w:rPr>
        <w:t>202</w:t>
      </w:r>
      <w:r w:rsidRPr="00ED2DD0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AF52B1" w:rsidRPr="00ED2DD0">
        <w:rPr>
          <w:rFonts w:ascii="Times New Roman" w:hAnsi="Times New Roman" w:cs="Times New Roman"/>
          <w:sz w:val="28"/>
          <w:szCs w:val="28"/>
        </w:rPr>
        <w:t>Уровень безработицы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останется на </w:t>
      </w:r>
      <w:r w:rsidR="00AF52B1" w:rsidRPr="00ED2DD0">
        <w:rPr>
          <w:rFonts w:ascii="Times New Roman" w:hAnsi="Times New Roman" w:cs="Times New Roman"/>
          <w:sz w:val="28"/>
          <w:szCs w:val="28"/>
        </w:rPr>
        <w:t>низком</w:t>
      </w:r>
      <w:r w:rsidR="004E0E3C" w:rsidRPr="00ED2DD0">
        <w:rPr>
          <w:rFonts w:ascii="Times New Roman" w:hAnsi="Times New Roman" w:cs="Times New Roman"/>
          <w:sz w:val="28"/>
          <w:szCs w:val="28"/>
        </w:rPr>
        <w:t xml:space="preserve"> уровне</w:t>
      </w:r>
      <w:r w:rsidR="004F2FFB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4E0E3C" w:rsidRPr="00ED2DD0">
        <w:rPr>
          <w:rFonts w:ascii="Times New Roman" w:hAnsi="Times New Roman" w:cs="Times New Roman"/>
          <w:sz w:val="28"/>
          <w:szCs w:val="28"/>
        </w:rPr>
        <w:t>-</w:t>
      </w:r>
      <w:r w:rsidR="00334696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1879FE" w:rsidRPr="00ED2DD0">
        <w:rPr>
          <w:rFonts w:ascii="Times New Roman" w:hAnsi="Times New Roman" w:cs="Times New Roman"/>
          <w:sz w:val="28"/>
          <w:szCs w:val="28"/>
        </w:rPr>
        <w:t>0,</w:t>
      </w:r>
      <w:r w:rsidR="00AF52B1" w:rsidRPr="00ED2DD0">
        <w:rPr>
          <w:rFonts w:ascii="Times New Roman" w:hAnsi="Times New Roman" w:cs="Times New Roman"/>
          <w:sz w:val="28"/>
          <w:szCs w:val="28"/>
        </w:rPr>
        <w:t xml:space="preserve">14 </w:t>
      </w:r>
      <w:r w:rsidR="004E0E3C" w:rsidRPr="00ED2DD0">
        <w:rPr>
          <w:rFonts w:ascii="Times New Roman" w:hAnsi="Times New Roman" w:cs="Times New Roman"/>
          <w:sz w:val="28"/>
          <w:szCs w:val="28"/>
        </w:rPr>
        <w:t>%.</w:t>
      </w:r>
    </w:p>
    <w:p w:rsidR="00882BF4" w:rsidRPr="00ED2DD0" w:rsidRDefault="00D624CE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прогнозном периоде </w:t>
      </w:r>
      <w:r w:rsidR="00A84DF1" w:rsidRPr="00ED2DD0">
        <w:rPr>
          <w:rFonts w:ascii="Times New Roman" w:hAnsi="Times New Roman" w:cs="Times New Roman"/>
          <w:sz w:val="28"/>
          <w:szCs w:val="28"/>
        </w:rPr>
        <w:t>202</w:t>
      </w:r>
      <w:r w:rsidR="004F2FFB" w:rsidRPr="00ED2DD0">
        <w:rPr>
          <w:rFonts w:ascii="Times New Roman" w:hAnsi="Times New Roman" w:cs="Times New Roman"/>
          <w:sz w:val="28"/>
          <w:szCs w:val="28"/>
        </w:rPr>
        <w:t>7</w:t>
      </w:r>
      <w:r w:rsidR="00A84DF1" w:rsidRPr="00ED2DD0">
        <w:rPr>
          <w:rFonts w:ascii="Times New Roman" w:hAnsi="Times New Roman" w:cs="Times New Roman"/>
          <w:sz w:val="28"/>
          <w:szCs w:val="28"/>
        </w:rPr>
        <w:t>-202</w:t>
      </w:r>
      <w:r w:rsidR="004F2FFB" w:rsidRPr="00ED2DD0">
        <w:rPr>
          <w:rFonts w:ascii="Times New Roman" w:hAnsi="Times New Roman" w:cs="Times New Roman"/>
          <w:sz w:val="28"/>
          <w:szCs w:val="28"/>
        </w:rPr>
        <w:t>9</w:t>
      </w:r>
      <w:r w:rsidR="00A84DF1" w:rsidRPr="00ED2DD0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B551A2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EF475A" w:rsidRPr="00ED2DD0">
        <w:rPr>
          <w:rFonts w:ascii="Times New Roman" w:hAnsi="Times New Roman" w:cs="Times New Roman"/>
          <w:sz w:val="28"/>
          <w:szCs w:val="28"/>
        </w:rPr>
        <w:t>практически не меняется количество</w:t>
      </w:r>
      <w:r w:rsidRPr="00ED2DD0">
        <w:rPr>
          <w:rFonts w:ascii="Times New Roman" w:hAnsi="Times New Roman" w:cs="Times New Roman"/>
          <w:sz w:val="28"/>
          <w:szCs w:val="28"/>
        </w:rPr>
        <w:t xml:space="preserve"> безработных</w:t>
      </w:r>
      <w:r w:rsidR="00A84DF1" w:rsidRPr="00ED2DD0">
        <w:rPr>
          <w:rFonts w:ascii="Times New Roman" w:hAnsi="Times New Roman" w:cs="Times New Roman"/>
          <w:sz w:val="28"/>
          <w:szCs w:val="28"/>
        </w:rPr>
        <w:t xml:space="preserve"> (к 202</w:t>
      </w:r>
      <w:r w:rsidR="004F2FFB" w:rsidRPr="00ED2DD0">
        <w:rPr>
          <w:rFonts w:ascii="Times New Roman" w:hAnsi="Times New Roman" w:cs="Times New Roman"/>
          <w:sz w:val="28"/>
          <w:szCs w:val="28"/>
        </w:rPr>
        <w:t>9</w:t>
      </w:r>
      <w:r w:rsidR="00A84DF1" w:rsidRPr="00ED2D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F475A" w:rsidRPr="00ED2DD0">
        <w:rPr>
          <w:rFonts w:ascii="Times New Roman" w:hAnsi="Times New Roman" w:cs="Times New Roman"/>
          <w:sz w:val="28"/>
          <w:szCs w:val="28"/>
        </w:rPr>
        <w:t>–</w:t>
      </w:r>
      <w:r w:rsidR="00A84DF1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6117DE" w:rsidRPr="00ED2DD0">
        <w:rPr>
          <w:rFonts w:ascii="Times New Roman" w:hAnsi="Times New Roman" w:cs="Times New Roman"/>
          <w:sz w:val="28"/>
          <w:szCs w:val="28"/>
        </w:rPr>
        <w:t>214</w:t>
      </w:r>
      <w:r w:rsidR="00A84DF1" w:rsidRPr="00ED2DD0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="00050B7D" w:rsidRPr="00ED2DD0">
        <w:rPr>
          <w:rFonts w:ascii="Times New Roman" w:hAnsi="Times New Roman" w:cs="Times New Roman"/>
          <w:sz w:val="28"/>
          <w:szCs w:val="28"/>
        </w:rPr>
        <w:t xml:space="preserve"> за счет </w:t>
      </w:r>
      <w:r w:rsidR="00EF475A" w:rsidRPr="00ED2DD0">
        <w:rPr>
          <w:rFonts w:ascii="Times New Roman" w:hAnsi="Times New Roman" w:cs="Times New Roman"/>
          <w:sz w:val="28"/>
          <w:szCs w:val="28"/>
        </w:rPr>
        <w:t xml:space="preserve">создания новых рабочих мест (к </w:t>
      </w:r>
      <w:r w:rsidR="00452AC4" w:rsidRPr="00ED2DD0">
        <w:rPr>
          <w:rFonts w:ascii="Times New Roman" w:hAnsi="Times New Roman" w:cs="Times New Roman"/>
          <w:sz w:val="28"/>
          <w:szCs w:val="28"/>
        </w:rPr>
        <w:t>202</w:t>
      </w:r>
      <w:r w:rsidR="004F2FFB" w:rsidRPr="00ED2DD0">
        <w:rPr>
          <w:rFonts w:ascii="Times New Roman" w:hAnsi="Times New Roman" w:cs="Times New Roman"/>
          <w:sz w:val="28"/>
          <w:szCs w:val="28"/>
        </w:rPr>
        <w:t>9</w:t>
      </w:r>
      <w:r w:rsidR="00452AC4" w:rsidRPr="00ED2DD0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6117DE" w:rsidRPr="00ED2DD0">
        <w:rPr>
          <w:rFonts w:ascii="Times New Roman" w:hAnsi="Times New Roman" w:cs="Times New Roman"/>
          <w:sz w:val="28"/>
          <w:szCs w:val="28"/>
        </w:rPr>
        <w:t>13 781</w:t>
      </w:r>
      <w:r w:rsidR="00334696" w:rsidRPr="00ED2DD0">
        <w:rPr>
          <w:rFonts w:ascii="Times New Roman" w:hAnsi="Times New Roman" w:cs="Times New Roman"/>
          <w:sz w:val="28"/>
          <w:szCs w:val="28"/>
        </w:rPr>
        <w:t xml:space="preserve"> раб</w:t>
      </w:r>
      <w:r w:rsidR="006B39A5" w:rsidRPr="00ED2DD0">
        <w:rPr>
          <w:rFonts w:ascii="Times New Roman" w:hAnsi="Times New Roman" w:cs="Times New Roman"/>
          <w:sz w:val="28"/>
          <w:szCs w:val="28"/>
        </w:rPr>
        <w:t>очих</w:t>
      </w:r>
      <w:r w:rsidR="00452AC4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882BF4" w:rsidRPr="00ED2DD0">
        <w:rPr>
          <w:rFonts w:ascii="Times New Roman" w:hAnsi="Times New Roman" w:cs="Times New Roman"/>
          <w:sz w:val="28"/>
          <w:szCs w:val="28"/>
        </w:rPr>
        <w:t>м</w:t>
      </w:r>
      <w:r w:rsidR="007C1FA3" w:rsidRPr="00ED2DD0">
        <w:rPr>
          <w:rFonts w:ascii="Times New Roman" w:hAnsi="Times New Roman" w:cs="Times New Roman"/>
          <w:sz w:val="28"/>
          <w:szCs w:val="28"/>
        </w:rPr>
        <w:t>ест</w:t>
      </w:r>
      <w:r w:rsidR="006B39A5" w:rsidRPr="00ED2DD0">
        <w:rPr>
          <w:rFonts w:ascii="Times New Roman" w:hAnsi="Times New Roman" w:cs="Times New Roman"/>
          <w:sz w:val="28"/>
          <w:szCs w:val="28"/>
        </w:rPr>
        <w:t>)</w:t>
      </w:r>
      <w:r w:rsidR="00882BF4" w:rsidRPr="00ED2DD0">
        <w:rPr>
          <w:rFonts w:ascii="Times New Roman" w:hAnsi="Times New Roman" w:cs="Times New Roman"/>
          <w:sz w:val="28"/>
          <w:szCs w:val="28"/>
        </w:rPr>
        <w:t xml:space="preserve"> с достойной заработной платой в результате реализации инвестиционных проектов.</w:t>
      </w:r>
    </w:p>
    <w:p w:rsidR="006F4AC9" w:rsidRPr="00ED2DD0" w:rsidRDefault="00452AC4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</w:t>
      </w:r>
      <w:r w:rsidR="00541AB9" w:rsidRPr="00ED2DD0">
        <w:rPr>
          <w:rFonts w:ascii="Times New Roman" w:hAnsi="Times New Roman" w:cs="Times New Roman"/>
          <w:sz w:val="28"/>
          <w:szCs w:val="28"/>
        </w:rPr>
        <w:t>202</w:t>
      </w:r>
      <w:r w:rsidR="00E01779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C1FA3" w:rsidRPr="00ED2DD0">
        <w:rPr>
          <w:rFonts w:ascii="Times New Roman" w:hAnsi="Times New Roman" w:cs="Times New Roman"/>
          <w:sz w:val="28"/>
          <w:szCs w:val="28"/>
        </w:rPr>
        <w:t xml:space="preserve">фонд заработной платы по крупным и средним организациям составил </w:t>
      </w:r>
      <w:r w:rsidR="00E01779" w:rsidRPr="00ED2DD0">
        <w:rPr>
          <w:rFonts w:ascii="Times New Roman" w:hAnsi="Times New Roman" w:cs="Times New Roman"/>
          <w:sz w:val="28"/>
          <w:szCs w:val="28"/>
        </w:rPr>
        <w:t>194</w:t>
      </w:r>
      <w:r w:rsidR="00334696" w:rsidRPr="00ED2DD0">
        <w:rPr>
          <w:rFonts w:ascii="Times New Roman" w:hAnsi="Times New Roman" w:cs="Times New Roman"/>
          <w:sz w:val="28"/>
          <w:szCs w:val="28"/>
        </w:rPr>
        <w:t> </w:t>
      </w:r>
      <w:r w:rsidR="00E01779" w:rsidRPr="00ED2DD0">
        <w:rPr>
          <w:rFonts w:ascii="Times New Roman" w:hAnsi="Times New Roman" w:cs="Times New Roman"/>
          <w:sz w:val="28"/>
          <w:szCs w:val="28"/>
        </w:rPr>
        <w:t>955,6</w:t>
      </w:r>
      <w:r w:rsidR="00FF513D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7C1FA3" w:rsidRPr="00ED2DD0">
        <w:rPr>
          <w:rFonts w:ascii="Times New Roman" w:hAnsi="Times New Roman" w:cs="Times New Roman"/>
          <w:sz w:val="28"/>
          <w:szCs w:val="28"/>
        </w:rPr>
        <w:t xml:space="preserve">млн. рублей (темп роста </w:t>
      </w:r>
      <w:r w:rsidR="006F4AC9" w:rsidRPr="00ED2DD0">
        <w:rPr>
          <w:rFonts w:ascii="Times New Roman" w:hAnsi="Times New Roman" w:cs="Times New Roman"/>
          <w:sz w:val="28"/>
          <w:szCs w:val="28"/>
        </w:rPr>
        <w:t xml:space="preserve">- </w:t>
      </w:r>
      <w:r w:rsidR="00FF513D" w:rsidRPr="00ED2DD0">
        <w:rPr>
          <w:rFonts w:ascii="Times New Roman" w:hAnsi="Times New Roman" w:cs="Times New Roman"/>
          <w:sz w:val="28"/>
          <w:szCs w:val="28"/>
        </w:rPr>
        <w:t>1</w:t>
      </w:r>
      <w:r w:rsidR="00E01779" w:rsidRPr="00ED2DD0">
        <w:rPr>
          <w:rFonts w:ascii="Times New Roman" w:hAnsi="Times New Roman" w:cs="Times New Roman"/>
          <w:sz w:val="28"/>
          <w:szCs w:val="28"/>
        </w:rPr>
        <w:t>23,5</w:t>
      </w:r>
      <w:r w:rsidR="007C1FA3" w:rsidRPr="00ED2DD0">
        <w:rPr>
          <w:rFonts w:ascii="Times New Roman" w:hAnsi="Times New Roman" w:cs="Times New Roman"/>
          <w:sz w:val="28"/>
          <w:szCs w:val="28"/>
        </w:rPr>
        <w:t>% к уровню 202</w:t>
      </w:r>
      <w:r w:rsidR="00E01779" w:rsidRPr="00ED2DD0">
        <w:rPr>
          <w:rFonts w:ascii="Times New Roman" w:hAnsi="Times New Roman" w:cs="Times New Roman"/>
          <w:sz w:val="28"/>
          <w:szCs w:val="28"/>
        </w:rPr>
        <w:t>4</w:t>
      </w:r>
      <w:r w:rsidR="007C1FA3" w:rsidRPr="00ED2DD0">
        <w:rPr>
          <w:rFonts w:ascii="Times New Roman" w:hAnsi="Times New Roman" w:cs="Times New Roman"/>
          <w:sz w:val="28"/>
          <w:szCs w:val="28"/>
        </w:rPr>
        <w:t xml:space="preserve"> года)</w:t>
      </w:r>
      <w:r w:rsidR="00A92661" w:rsidRPr="00ED2DD0">
        <w:rPr>
          <w:rFonts w:ascii="Times New Roman" w:hAnsi="Times New Roman" w:cs="Times New Roman"/>
          <w:sz w:val="28"/>
          <w:szCs w:val="28"/>
        </w:rPr>
        <w:t>.</w:t>
      </w:r>
    </w:p>
    <w:p w:rsidR="00B406EE" w:rsidRPr="00ED2DD0" w:rsidRDefault="00FC5A80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Наибольший прирост по фонду заработной платы крупных и средних </w:t>
      </w:r>
      <w:r w:rsidR="001F1EA7" w:rsidRPr="00ED2DD0">
        <w:rPr>
          <w:rFonts w:ascii="Times New Roman" w:hAnsi="Times New Roman" w:cs="Times New Roman"/>
          <w:sz w:val="28"/>
          <w:szCs w:val="28"/>
        </w:rPr>
        <w:t>организаций</w:t>
      </w:r>
      <w:r w:rsidRPr="00ED2DD0">
        <w:rPr>
          <w:rFonts w:ascii="Times New Roman" w:hAnsi="Times New Roman" w:cs="Times New Roman"/>
          <w:sz w:val="28"/>
          <w:szCs w:val="28"/>
        </w:rPr>
        <w:t xml:space="preserve"> наблюдался по видам </w:t>
      </w:r>
      <w:r w:rsidR="00A63618" w:rsidRPr="00ED2DD0">
        <w:rPr>
          <w:rFonts w:ascii="Times New Roman" w:hAnsi="Times New Roman" w:cs="Times New Roman"/>
          <w:sz w:val="28"/>
          <w:szCs w:val="28"/>
        </w:rPr>
        <w:t xml:space="preserve">экономической </w:t>
      </w:r>
      <w:r w:rsidRPr="00ED2DD0">
        <w:rPr>
          <w:rFonts w:ascii="Times New Roman" w:hAnsi="Times New Roman" w:cs="Times New Roman"/>
          <w:sz w:val="28"/>
          <w:szCs w:val="28"/>
        </w:rPr>
        <w:t xml:space="preserve">деятельности: </w:t>
      </w:r>
    </w:p>
    <w:p w:rsidR="00B406EE" w:rsidRPr="00ED2DD0" w:rsidRDefault="00B406EE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- </w:t>
      </w:r>
      <w:r w:rsidR="00FC5A80" w:rsidRPr="00ED2DD0"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r w:rsidR="00C83C95" w:rsidRPr="00ED2DD0">
        <w:rPr>
          <w:rFonts w:ascii="Times New Roman" w:hAnsi="Times New Roman" w:cs="Times New Roman"/>
          <w:sz w:val="28"/>
          <w:szCs w:val="28"/>
        </w:rPr>
        <w:t>компьютеров, электронных и оптических изделий</w:t>
      </w:r>
      <w:r w:rsidR="00A719EA" w:rsidRPr="00ED2DD0">
        <w:rPr>
          <w:rFonts w:ascii="Times New Roman" w:hAnsi="Times New Roman" w:cs="Times New Roman"/>
          <w:sz w:val="28"/>
          <w:szCs w:val="28"/>
        </w:rPr>
        <w:t>;</w:t>
      </w:r>
    </w:p>
    <w:p w:rsidR="00A719EA" w:rsidRPr="00ED2DD0" w:rsidRDefault="00FF513D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- производство </w:t>
      </w:r>
      <w:r w:rsidR="00C83C95" w:rsidRPr="00ED2DD0">
        <w:rPr>
          <w:rFonts w:ascii="Times New Roman" w:hAnsi="Times New Roman" w:cs="Times New Roman"/>
          <w:sz w:val="28"/>
          <w:szCs w:val="28"/>
        </w:rPr>
        <w:t>прочих готовых изделий;</w:t>
      </w:r>
    </w:p>
    <w:p w:rsidR="00C83C95" w:rsidRPr="00ED2DD0" w:rsidRDefault="00B406EE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-</w:t>
      </w:r>
      <w:r w:rsidR="00FC5A80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C83C95" w:rsidRPr="00ED2DD0">
        <w:rPr>
          <w:rFonts w:ascii="Times New Roman" w:hAnsi="Times New Roman" w:cs="Times New Roman"/>
          <w:sz w:val="28"/>
          <w:szCs w:val="28"/>
        </w:rPr>
        <w:t>водоснабжение, водоотведение , организация сбора и утилизации отходов, деятельность по ликвидации загрязнений;</w:t>
      </w:r>
    </w:p>
    <w:p w:rsidR="00FF513D" w:rsidRPr="00ED2DD0" w:rsidRDefault="00FF513D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- </w:t>
      </w:r>
      <w:r w:rsidR="00C83C95" w:rsidRPr="00ED2DD0">
        <w:rPr>
          <w:rFonts w:ascii="Times New Roman" w:hAnsi="Times New Roman" w:cs="Times New Roman"/>
          <w:sz w:val="28"/>
          <w:szCs w:val="28"/>
        </w:rPr>
        <w:t>транспортировка и хранение;</w:t>
      </w:r>
    </w:p>
    <w:p w:rsidR="00C83C95" w:rsidRPr="00ED2DD0" w:rsidRDefault="00C83C95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- деятельность в области информации и связи;</w:t>
      </w:r>
    </w:p>
    <w:p w:rsidR="00C83C95" w:rsidRPr="00ED2DD0" w:rsidRDefault="0088146D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- </w:t>
      </w:r>
      <w:r w:rsidR="00C83C95" w:rsidRPr="00ED2DD0">
        <w:rPr>
          <w:rFonts w:ascii="Times New Roman" w:hAnsi="Times New Roman" w:cs="Times New Roman"/>
          <w:sz w:val="28"/>
          <w:szCs w:val="28"/>
        </w:rPr>
        <w:t>строительство;</w:t>
      </w:r>
    </w:p>
    <w:p w:rsidR="00C83C95" w:rsidRPr="00ED2DD0" w:rsidRDefault="00C83C95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- деятельность финансовая и страховая;</w:t>
      </w:r>
    </w:p>
    <w:p w:rsidR="00C83C95" w:rsidRPr="00ED2DD0" w:rsidRDefault="00C83C95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lastRenderedPageBreak/>
        <w:t>- деятельность административная и сопутствующие дополнительные услуги.</w:t>
      </w:r>
    </w:p>
    <w:p w:rsidR="00E0347F" w:rsidRPr="00ED2DD0" w:rsidRDefault="00F54BCE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По предварительной оценке</w:t>
      </w:r>
      <w:r w:rsidR="00B13F36" w:rsidRPr="00ED2DD0">
        <w:rPr>
          <w:rFonts w:ascii="Times New Roman" w:hAnsi="Times New Roman" w:cs="Times New Roman"/>
          <w:sz w:val="28"/>
          <w:szCs w:val="28"/>
        </w:rPr>
        <w:t>,</w:t>
      </w:r>
      <w:r w:rsidRPr="00ED2DD0">
        <w:rPr>
          <w:rFonts w:ascii="Times New Roman" w:hAnsi="Times New Roman" w:cs="Times New Roman"/>
          <w:sz w:val="28"/>
          <w:szCs w:val="28"/>
        </w:rPr>
        <w:t xml:space="preserve"> в </w:t>
      </w:r>
      <w:r w:rsidR="00B551A2" w:rsidRPr="00ED2DD0">
        <w:rPr>
          <w:rFonts w:ascii="Times New Roman" w:hAnsi="Times New Roman" w:cs="Times New Roman"/>
          <w:sz w:val="28"/>
          <w:szCs w:val="28"/>
        </w:rPr>
        <w:t>202</w:t>
      </w:r>
      <w:r w:rsidR="00DB6C18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406EE" w:rsidRPr="00ED2DD0">
        <w:rPr>
          <w:rFonts w:ascii="Times New Roman" w:hAnsi="Times New Roman" w:cs="Times New Roman"/>
          <w:sz w:val="28"/>
          <w:szCs w:val="28"/>
        </w:rPr>
        <w:t>фон</w:t>
      </w:r>
      <w:r w:rsidR="0004593D" w:rsidRPr="00ED2DD0">
        <w:rPr>
          <w:rFonts w:ascii="Times New Roman" w:hAnsi="Times New Roman" w:cs="Times New Roman"/>
          <w:sz w:val="28"/>
          <w:szCs w:val="28"/>
        </w:rPr>
        <w:t>д заработной платы по крупным и </w:t>
      </w:r>
      <w:r w:rsidR="00B406EE" w:rsidRPr="00ED2DD0">
        <w:rPr>
          <w:rFonts w:ascii="Times New Roman" w:hAnsi="Times New Roman" w:cs="Times New Roman"/>
          <w:sz w:val="28"/>
          <w:szCs w:val="28"/>
        </w:rPr>
        <w:t xml:space="preserve">средним организациям составит </w:t>
      </w:r>
      <w:r w:rsidR="00DB6C18" w:rsidRPr="00ED2DD0">
        <w:rPr>
          <w:rFonts w:ascii="Times New Roman" w:hAnsi="Times New Roman" w:cs="Times New Roman"/>
          <w:sz w:val="28"/>
          <w:szCs w:val="28"/>
        </w:rPr>
        <w:t>23</w:t>
      </w:r>
      <w:r w:rsidR="00633BA4" w:rsidRPr="00ED2DD0">
        <w:rPr>
          <w:rFonts w:ascii="Times New Roman" w:hAnsi="Times New Roman" w:cs="Times New Roman"/>
          <w:sz w:val="28"/>
          <w:szCs w:val="28"/>
        </w:rPr>
        <w:t>1</w:t>
      </w:r>
      <w:r w:rsidR="00DB6C18" w:rsidRPr="00ED2DD0">
        <w:rPr>
          <w:rFonts w:ascii="Times New Roman" w:hAnsi="Times New Roman" w:cs="Times New Roman"/>
          <w:sz w:val="28"/>
          <w:szCs w:val="28"/>
        </w:rPr>
        <w:t> </w:t>
      </w:r>
      <w:r w:rsidR="00633BA4" w:rsidRPr="00ED2DD0">
        <w:rPr>
          <w:rFonts w:ascii="Times New Roman" w:hAnsi="Times New Roman" w:cs="Times New Roman"/>
          <w:sz w:val="28"/>
          <w:szCs w:val="28"/>
        </w:rPr>
        <w:t>357</w:t>
      </w:r>
      <w:r w:rsidR="00DB6C18" w:rsidRPr="00ED2DD0">
        <w:rPr>
          <w:rFonts w:ascii="Times New Roman" w:hAnsi="Times New Roman" w:cs="Times New Roman"/>
          <w:sz w:val="28"/>
          <w:szCs w:val="28"/>
        </w:rPr>
        <w:t>,</w:t>
      </w:r>
      <w:r w:rsidR="00633BA4" w:rsidRPr="00ED2DD0">
        <w:rPr>
          <w:rFonts w:ascii="Times New Roman" w:hAnsi="Times New Roman" w:cs="Times New Roman"/>
          <w:sz w:val="28"/>
          <w:szCs w:val="28"/>
        </w:rPr>
        <w:t>6</w:t>
      </w:r>
      <w:r w:rsidR="00B13F36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B406EE" w:rsidRPr="00ED2DD0">
        <w:rPr>
          <w:rFonts w:ascii="Times New Roman" w:hAnsi="Times New Roman" w:cs="Times New Roman"/>
          <w:sz w:val="28"/>
          <w:szCs w:val="28"/>
        </w:rPr>
        <w:t xml:space="preserve">млн. рублей (темп роста </w:t>
      </w:r>
      <w:r w:rsidR="00DB6C18" w:rsidRPr="00ED2DD0">
        <w:rPr>
          <w:rFonts w:ascii="Times New Roman" w:hAnsi="Times New Roman" w:cs="Times New Roman"/>
          <w:sz w:val="28"/>
          <w:szCs w:val="28"/>
        </w:rPr>
        <w:t>1</w:t>
      </w:r>
      <w:r w:rsidR="00633BA4" w:rsidRPr="00ED2DD0">
        <w:rPr>
          <w:rFonts w:ascii="Times New Roman" w:hAnsi="Times New Roman" w:cs="Times New Roman"/>
          <w:sz w:val="28"/>
          <w:szCs w:val="28"/>
        </w:rPr>
        <w:t>18</w:t>
      </w:r>
      <w:r w:rsidR="00DB6C18" w:rsidRPr="00ED2DD0">
        <w:rPr>
          <w:rFonts w:ascii="Times New Roman" w:hAnsi="Times New Roman" w:cs="Times New Roman"/>
          <w:sz w:val="28"/>
          <w:szCs w:val="28"/>
        </w:rPr>
        <w:t>,</w:t>
      </w:r>
      <w:r w:rsidR="00633BA4" w:rsidRPr="00ED2DD0">
        <w:rPr>
          <w:rFonts w:ascii="Times New Roman" w:hAnsi="Times New Roman" w:cs="Times New Roman"/>
          <w:sz w:val="28"/>
          <w:szCs w:val="28"/>
        </w:rPr>
        <w:t>7</w:t>
      </w:r>
      <w:r w:rsidR="00826C28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B406EE" w:rsidRPr="00ED2DD0">
        <w:rPr>
          <w:rFonts w:ascii="Times New Roman" w:hAnsi="Times New Roman" w:cs="Times New Roman"/>
          <w:sz w:val="28"/>
          <w:szCs w:val="28"/>
        </w:rPr>
        <w:t xml:space="preserve">% к уровню </w:t>
      </w:r>
      <w:r w:rsidR="00541AB9" w:rsidRPr="00ED2DD0">
        <w:rPr>
          <w:rFonts w:ascii="Times New Roman" w:hAnsi="Times New Roman" w:cs="Times New Roman"/>
          <w:sz w:val="28"/>
          <w:szCs w:val="28"/>
        </w:rPr>
        <w:t>202</w:t>
      </w:r>
      <w:r w:rsidR="00DB6C18" w:rsidRPr="00ED2DD0">
        <w:rPr>
          <w:rFonts w:ascii="Times New Roman" w:hAnsi="Times New Roman" w:cs="Times New Roman"/>
          <w:sz w:val="28"/>
          <w:szCs w:val="28"/>
        </w:rPr>
        <w:t>5</w:t>
      </w:r>
      <w:r w:rsidR="00A92661" w:rsidRPr="00ED2DD0">
        <w:rPr>
          <w:rFonts w:ascii="Times New Roman" w:hAnsi="Times New Roman" w:cs="Times New Roman"/>
          <w:sz w:val="28"/>
          <w:szCs w:val="28"/>
        </w:rPr>
        <w:t xml:space="preserve"> года).</w:t>
      </w:r>
    </w:p>
    <w:p w:rsidR="00EA3B4A" w:rsidRPr="00ED2DD0" w:rsidRDefault="00EA3B4A" w:rsidP="00ED2DD0">
      <w:pPr>
        <w:pStyle w:val="a3"/>
        <w:tabs>
          <w:tab w:val="left" w:pos="8931"/>
        </w:tabs>
        <w:spacing w:line="276" w:lineRule="auto"/>
        <w:ind w:firstLine="709"/>
        <w:rPr>
          <w:sz w:val="28"/>
          <w:szCs w:val="28"/>
        </w:rPr>
      </w:pPr>
      <w:r w:rsidRPr="00ED2DD0">
        <w:rPr>
          <w:rFonts w:eastAsia="Calibri"/>
          <w:sz w:val="28"/>
          <w:szCs w:val="28"/>
        </w:rPr>
        <w:t xml:space="preserve">В прогнозном периоде на </w:t>
      </w:r>
      <w:r w:rsidRPr="00ED2DD0">
        <w:rPr>
          <w:sz w:val="28"/>
          <w:szCs w:val="28"/>
        </w:rPr>
        <w:t>202</w:t>
      </w:r>
      <w:r w:rsidR="00DB6C18" w:rsidRPr="00ED2DD0">
        <w:rPr>
          <w:sz w:val="28"/>
          <w:szCs w:val="28"/>
        </w:rPr>
        <w:t>7</w:t>
      </w:r>
      <w:r w:rsidRPr="00ED2DD0">
        <w:rPr>
          <w:sz w:val="28"/>
          <w:szCs w:val="28"/>
        </w:rPr>
        <w:t>-202</w:t>
      </w:r>
      <w:r w:rsidR="00DB6C18" w:rsidRPr="00ED2DD0">
        <w:rPr>
          <w:sz w:val="28"/>
          <w:szCs w:val="28"/>
        </w:rPr>
        <w:t>9</w:t>
      </w:r>
      <w:r w:rsidRPr="00ED2DD0">
        <w:rPr>
          <w:sz w:val="28"/>
          <w:szCs w:val="28"/>
        </w:rPr>
        <w:t xml:space="preserve"> годы темп роста фонда заработной платы по крупным и средним организациям</w:t>
      </w:r>
      <w:r w:rsidRPr="00ED2DD0">
        <w:rPr>
          <w:rFonts w:eastAsia="Calibri"/>
          <w:sz w:val="28"/>
          <w:szCs w:val="28"/>
        </w:rPr>
        <w:t xml:space="preserve"> составит:</w:t>
      </w:r>
    </w:p>
    <w:p w:rsidR="00EA3B4A" w:rsidRPr="00ED2DD0" w:rsidRDefault="00EA3B4A" w:rsidP="00ED2DD0">
      <w:pPr>
        <w:pStyle w:val="a3"/>
        <w:tabs>
          <w:tab w:val="left" w:pos="8931"/>
        </w:tabs>
        <w:spacing w:line="276" w:lineRule="auto"/>
        <w:ind w:firstLine="709"/>
        <w:rPr>
          <w:sz w:val="28"/>
          <w:szCs w:val="28"/>
        </w:rPr>
      </w:pPr>
      <w:r w:rsidRPr="00ED2DD0">
        <w:rPr>
          <w:sz w:val="28"/>
          <w:szCs w:val="28"/>
        </w:rPr>
        <w:t>- 1</w:t>
      </w:r>
      <w:r w:rsidR="00E37539" w:rsidRPr="00ED2DD0">
        <w:rPr>
          <w:sz w:val="28"/>
          <w:szCs w:val="28"/>
        </w:rPr>
        <w:t>1</w:t>
      </w:r>
      <w:r w:rsidR="00DB6C18" w:rsidRPr="00ED2DD0">
        <w:rPr>
          <w:sz w:val="28"/>
          <w:szCs w:val="28"/>
        </w:rPr>
        <w:t>3,</w:t>
      </w:r>
      <w:r w:rsidR="00011D8B" w:rsidRPr="00ED2DD0">
        <w:rPr>
          <w:sz w:val="28"/>
          <w:szCs w:val="28"/>
        </w:rPr>
        <w:t>2</w:t>
      </w:r>
      <w:r w:rsidRPr="00ED2DD0">
        <w:rPr>
          <w:sz w:val="28"/>
          <w:szCs w:val="28"/>
        </w:rPr>
        <w:t xml:space="preserve"> % - на 202</w:t>
      </w:r>
      <w:r w:rsidR="00DB6C18" w:rsidRPr="00ED2DD0">
        <w:rPr>
          <w:sz w:val="28"/>
          <w:szCs w:val="28"/>
        </w:rPr>
        <w:t>7</w:t>
      </w:r>
      <w:r w:rsidR="00A92661" w:rsidRPr="00ED2DD0">
        <w:rPr>
          <w:sz w:val="28"/>
          <w:szCs w:val="28"/>
        </w:rPr>
        <w:t xml:space="preserve"> год;</w:t>
      </w:r>
    </w:p>
    <w:p w:rsidR="00EA3B4A" w:rsidRPr="00ED2DD0" w:rsidRDefault="00EA3B4A" w:rsidP="00ED2DD0">
      <w:pPr>
        <w:pStyle w:val="a3"/>
        <w:tabs>
          <w:tab w:val="left" w:pos="8931"/>
        </w:tabs>
        <w:spacing w:line="276" w:lineRule="auto"/>
        <w:ind w:firstLine="709"/>
        <w:rPr>
          <w:sz w:val="28"/>
          <w:szCs w:val="28"/>
        </w:rPr>
      </w:pPr>
      <w:r w:rsidRPr="00ED2DD0">
        <w:rPr>
          <w:sz w:val="28"/>
          <w:szCs w:val="28"/>
        </w:rPr>
        <w:t>- 1</w:t>
      </w:r>
      <w:r w:rsidR="00DB6C18" w:rsidRPr="00ED2DD0">
        <w:rPr>
          <w:sz w:val="28"/>
          <w:szCs w:val="28"/>
        </w:rPr>
        <w:t>14,0</w:t>
      </w:r>
      <w:r w:rsidRPr="00ED2DD0">
        <w:rPr>
          <w:sz w:val="28"/>
          <w:szCs w:val="28"/>
        </w:rPr>
        <w:t xml:space="preserve"> % - на 202</w:t>
      </w:r>
      <w:r w:rsidR="00DB6C18" w:rsidRPr="00ED2DD0">
        <w:rPr>
          <w:sz w:val="28"/>
          <w:szCs w:val="28"/>
        </w:rPr>
        <w:t>8</w:t>
      </w:r>
      <w:r w:rsidR="00A92661" w:rsidRPr="00ED2DD0">
        <w:rPr>
          <w:sz w:val="28"/>
          <w:szCs w:val="28"/>
        </w:rPr>
        <w:t xml:space="preserve"> год;</w:t>
      </w:r>
    </w:p>
    <w:p w:rsidR="00EA3B4A" w:rsidRPr="00ED2DD0" w:rsidRDefault="00EA3B4A" w:rsidP="00ED2DD0">
      <w:pPr>
        <w:pStyle w:val="a3"/>
        <w:tabs>
          <w:tab w:val="left" w:pos="8931"/>
        </w:tabs>
        <w:spacing w:line="276" w:lineRule="auto"/>
        <w:ind w:firstLine="709"/>
        <w:rPr>
          <w:sz w:val="28"/>
          <w:szCs w:val="28"/>
        </w:rPr>
      </w:pPr>
      <w:r w:rsidRPr="00ED2DD0">
        <w:rPr>
          <w:sz w:val="28"/>
          <w:szCs w:val="28"/>
        </w:rPr>
        <w:t>- 1</w:t>
      </w:r>
      <w:r w:rsidR="00DB6C18" w:rsidRPr="00ED2DD0">
        <w:rPr>
          <w:sz w:val="28"/>
          <w:szCs w:val="28"/>
        </w:rPr>
        <w:t>14,</w:t>
      </w:r>
      <w:r w:rsidR="00011D8B" w:rsidRPr="00ED2DD0">
        <w:rPr>
          <w:sz w:val="28"/>
          <w:szCs w:val="28"/>
        </w:rPr>
        <w:t>4</w:t>
      </w:r>
      <w:r w:rsidRPr="00ED2DD0">
        <w:rPr>
          <w:sz w:val="28"/>
          <w:szCs w:val="28"/>
        </w:rPr>
        <w:t xml:space="preserve"> % - на 202</w:t>
      </w:r>
      <w:r w:rsidR="00DB6C18" w:rsidRPr="00ED2DD0">
        <w:rPr>
          <w:sz w:val="28"/>
          <w:szCs w:val="28"/>
        </w:rPr>
        <w:t>9</w:t>
      </w:r>
      <w:r w:rsidRPr="00ED2DD0">
        <w:rPr>
          <w:sz w:val="28"/>
          <w:szCs w:val="28"/>
        </w:rPr>
        <w:t xml:space="preserve"> год.</w:t>
      </w:r>
    </w:p>
    <w:p w:rsidR="006B39A5" w:rsidRPr="00ED2DD0" w:rsidRDefault="00CE4308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F805E1" w:rsidRPr="00ED2DD0">
        <w:rPr>
          <w:rFonts w:ascii="Times New Roman" w:hAnsi="Times New Roman" w:cs="Times New Roman"/>
          <w:sz w:val="28"/>
          <w:szCs w:val="28"/>
        </w:rPr>
        <w:t>фонда заработной платы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04593D" w:rsidRPr="00ED2DD0">
        <w:rPr>
          <w:rFonts w:ascii="Times New Roman" w:hAnsi="Times New Roman" w:cs="Times New Roman"/>
          <w:sz w:val="28"/>
          <w:szCs w:val="28"/>
        </w:rPr>
        <w:t>крупных и средних организаций и </w:t>
      </w:r>
      <w:r w:rsidRPr="00ED2DD0">
        <w:rPr>
          <w:rFonts w:ascii="Times New Roman" w:hAnsi="Times New Roman" w:cs="Times New Roman"/>
          <w:sz w:val="28"/>
          <w:szCs w:val="28"/>
        </w:rPr>
        <w:t>предприятий в прогнозном периоде будет происходить</w:t>
      </w:r>
      <w:r w:rsidR="00A92661" w:rsidRPr="00ED2DD0">
        <w:rPr>
          <w:rFonts w:ascii="Times New Roman" w:hAnsi="Times New Roman" w:cs="Times New Roman"/>
          <w:sz w:val="28"/>
          <w:szCs w:val="28"/>
        </w:rPr>
        <w:t xml:space="preserve"> за счет:</w:t>
      </w:r>
    </w:p>
    <w:p w:rsidR="006B39A5" w:rsidRPr="00ED2DD0" w:rsidRDefault="00771C1A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1) регистрации в городском округе орга</w:t>
      </w:r>
      <w:r w:rsidR="0004593D" w:rsidRPr="00ED2DD0">
        <w:rPr>
          <w:rFonts w:ascii="Times New Roman" w:hAnsi="Times New Roman" w:cs="Times New Roman"/>
          <w:sz w:val="28"/>
          <w:szCs w:val="28"/>
        </w:rPr>
        <w:t>низаций из других регионов РФ c</w:t>
      </w:r>
      <w:r w:rsidR="00AA5463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высокой заработной платой, которые станут а</w:t>
      </w:r>
      <w:r w:rsidR="0004593D" w:rsidRPr="00ED2DD0">
        <w:rPr>
          <w:rFonts w:ascii="Times New Roman" w:hAnsi="Times New Roman" w:cs="Times New Roman"/>
          <w:sz w:val="28"/>
          <w:szCs w:val="28"/>
        </w:rPr>
        <w:t>рендаторами офисных помещений в</w:t>
      </w:r>
      <w:r w:rsidR="00AA5463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 xml:space="preserve">крупных бизнес-центрах, свободных торговых площадей в 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крупных торгово-развлекательных </w:t>
      </w:r>
      <w:r w:rsidR="00A92661" w:rsidRPr="00ED2DD0">
        <w:rPr>
          <w:rFonts w:ascii="Times New Roman" w:hAnsi="Times New Roman" w:cs="Times New Roman"/>
          <w:sz w:val="28"/>
          <w:szCs w:val="28"/>
        </w:rPr>
        <w:t>центрах;</w:t>
      </w:r>
    </w:p>
    <w:p w:rsidR="006B39A5" w:rsidRPr="00ED2DD0" w:rsidRDefault="006B39A5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2) </w:t>
      </w:r>
      <w:r w:rsidR="00771C1A" w:rsidRPr="00ED2DD0">
        <w:rPr>
          <w:rFonts w:ascii="Times New Roman" w:hAnsi="Times New Roman" w:cs="Times New Roman"/>
          <w:sz w:val="28"/>
          <w:szCs w:val="28"/>
        </w:rPr>
        <w:t>мотивационных выплат на действующих крупных и средних организациях городского округа Красногорск;</w:t>
      </w:r>
    </w:p>
    <w:p w:rsidR="006B39A5" w:rsidRPr="00ED2DD0" w:rsidRDefault="006B39A5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3) </w:t>
      </w:r>
      <w:r w:rsidR="00771C1A" w:rsidRPr="00ED2DD0">
        <w:rPr>
          <w:rFonts w:ascii="Times New Roman" w:hAnsi="Times New Roman" w:cs="Times New Roman"/>
          <w:sz w:val="28"/>
          <w:szCs w:val="28"/>
        </w:rPr>
        <w:t>строительства новых объектов социальной сферы и соз</w:t>
      </w:r>
      <w:r w:rsidR="00A92661" w:rsidRPr="00ED2DD0">
        <w:rPr>
          <w:rFonts w:ascii="Times New Roman" w:hAnsi="Times New Roman" w:cs="Times New Roman"/>
          <w:sz w:val="28"/>
          <w:szCs w:val="28"/>
        </w:rPr>
        <w:t>дания в них новых рабочих мест;</w:t>
      </w:r>
    </w:p>
    <w:p w:rsidR="00CE4308" w:rsidRPr="00ED2DD0" w:rsidRDefault="006B39A5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4) </w:t>
      </w:r>
      <w:r w:rsidR="00771C1A" w:rsidRPr="00ED2DD0">
        <w:rPr>
          <w:rFonts w:ascii="Times New Roman" w:hAnsi="Times New Roman" w:cs="Times New Roman"/>
          <w:sz w:val="28"/>
          <w:szCs w:val="28"/>
        </w:rPr>
        <w:t>расширения сфер деятельности крупных действующих холдинговых структур, что приведет к созданию и регистрации на территории округа новых организаций.</w:t>
      </w:r>
    </w:p>
    <w:p w:rsidR="00DE6DE2" w:rsidRPr="00ED2DD0" w:rsidRDefault="00F57448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</w:t>
      </w:r>
      <w:r w:rsidR="00541AB9" w:rsidRPr="00ED2DD0">
        <w:rPr>
          <w:rFonts w:ascii="Times New Roman" w:hAnsi="Times New Roman" w:cs="Times New Roman"/>
          <w:sz w:val="28"/>
          <w:szCs w:val="28"/>
        </w:rPr>
        <w:t>202</w:t>
      </w:r>
      <w:r w:rsidR="00BB50AA" w:rsidRPr="00ED2DD0">
        <w:rPr>
          <w:rFonts w:ascii="Times New Roman" w:hAnsi="Times New Roman" w:cs="Times New Roman"/>
          <w:sz w:val="28"/>
          <w:szCs w:val="28"/>
        </w:rPr>
        <w:t>5</w:t>
      </w:r>
      <w:r w:rsidR="00B169EF" w:rsidRPr="00ED2DD0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ED2DD0">
        <w:rPr>
          <w:rFonts w:ascii="Times New Roman" w:hAnsi="Times New Roman" w:cs="Times New Roman"/>
          <w:sz w:val="28"/>
          <w:szCs w:val="28"/>
        </w:rPr>
        <w:t xml:space="preserve"> среднемесячн</w:t>
      </w:r>
      <w:r w:rsidR="00B169EF" w:rsidRPr="00ED2DD0">
        <w:rPr>
          <w:rFonts w:ascii="Times New Roman" w:hAnsi="Times New Roman" w:cs="Times New Roman"/>
          <w:sz w:val="28"/>
          <w:szCs w:val="28"/>
        </w:rPr>
        <w:t>ая</w:t>
      </w:r>
      <w:r w:rsidRPr="00ED2DD0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B169EF" w:rsidRPr="00ED2DD0">
        <w:rPr>
          <w:rFonts w:ascii="Times New Roman" w:hAnsi="Times New Roman" w:cs="Times New Roman"/>
          <w:sz w:val="28"/>
          <w:szCs w:val="28"/>
        </w:rPr>
        <w:t>ая</w:t>
      </w:r>
      <w:r w:rsidRPr="00ED2DD0">
        <w:rPr>
          <w:rFonts w:ascii="Times New Roman" w:hAnsi="Times New Roman" w:cs="Times New Roman"/>
          <w:sz w:val="28"/>
          <w:szCs w:val="28"/>
        </w:rPr>
        <w:t xml:space="preserve"> плат</w:t>
      </w:r>
      <w:r w:rsidR="00B169EF" w:rsidRPr="00ED2DD0">
        <w:rPr>
          <w:rFonts w:ascii="Times New Roman" w:hAnsi="Times New Roman" w:cs="Times New Roman"/>
          <w:sz w:val="28"/>
          <w:szCs w:val="28"/>
        </w:rPr>
        <w:t>а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работников по крупным и</w:t>
      </w:r>
      <w:r w:rsidR="00AA5463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средним организациям составил</w:t>
      </w:r>
      <w:r w:rsidR="00B169EF" w:rsidRPr="00ED2DD0">
        <w:rPr>
          <w:rFonts w:ascii="Times New Roman" w:hAnsi="Times New Roman" w:cs="Times New Roman"/>
          <w:sz w:val="28"/>
          <w:szCs w:val="28"/>
        </w:rPr>
        <w:t>а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033083" w:rsidRPr="00ED2DD0">
        <w:rPr>
          <w:rFonts w:ascii="Times New Roman" w:hAnsi="Times New Roman" w:cs="Times New Roman"/>
          <w:sz w:val="28"/>
          <w:szCs w:val="28"/>
        </w:rPr>
        <w:t>1</w:t>
      </w:r>
      <w:r w:rsidR="00BB50AA" w:rsidRPr="00ED2DD0">
        <w:rPr>
          <w:rFonts w:ascii="Times New Roman" w:hAnsi="Times New Roman" w:cs="Times New Roman"/>
          <w:sz w:val="28"/>
          <w:szCs w:val="28"/>
        </w:rPr>
        <w:t>58 488,1</w:t>
      </w:r>
      <w:r w:rsidRPr="00ED2DD0">
        <w:rPr>
          <w:rFonts w:ascii="Times New Roman" w:hAnsi="Times New Roman" w:cs="Times New Roman"/>
          <w:sz w:val="28"/>
          <w:szCs w:val="28"/>
        </w:rPr>
        <w:t xml:space="preserve"> руб., темп роста </w:t>
      </w:r>
      <w:r w:rsidR="00895535" w:rsidRPr="00ED2DD0">
        <w:rPr>
          <w:rFonts w:ascii="Times New Roman" w:hAnsi="Times New Roman" w:cs="Times New Roman"/>
          <w:sz w:val="28"/>
          <w:szCs w:val="28"/>
        </w:rPr>
        <w:t>–</w:t>
      </w:r>
      <w:r w:rsidRPr="00ED2DD0">
        <w:rPr>
          <w:rFonts w:ascii="Times New Roman" w:hAnsi="Times New Roman" w:cs="Times New Roman"/>
          <w:sz w:val="28"/>
          <w:szCs w:val="28"/>
        </w:rPr>
        <w:t xml:space="preserve"> 1</w:t>
      </w:r>
      <w:r w:rsidR="00C50958" w:rsidRPr="00ED2DD0">
        <w:rPr>
          <w:rFonts w:ascii="Times New Roman" w:hAnsi="Times New Roman" w:cs="Times New Roman"/>
          <w:sz w:val="28"/>
          <w:szCs w:val="28"/>
        </w:rPr>
        <w:t>1</w:t>
      </w:r>
      <w:r w:rsidR="00BB50AA" w:rsidRPr="00ED2DD0">
        <w:rPr>
          <w:rFonts w:ascii="Times New Roman" w:hAnsi="Times New Roman" w:cs="Times New Roman"/>
          <w:sz w:val="28"/>
          <w:szCs w:val="28"/>
        </w:rPr>
        <w:t>5,7</w:t>
      </w:r>
      <w:r w:rsidRPr="00ED2DD0">
        <w:rPr>
          <w:rFonts w:ascii="Times New Roman" w:hAnsi="Times New Roman" w:cs="Times New Roman"/>
          <w:sz w:val="28"/>
          <w:szCs w:val="28"/>
        </w:rPr>
        <w:t xml:space="preserve"> % к </w:t>
      </w:r>
      <w:r w:rsidR="00B169EF" w:rsidRPr="00ED2DD0">
        <w:rPr>
          <w:rFonts w:ascii="Times New Roman" w:hAnsi="Times New Roman" w:cs="Times New Roman"/>
          <w:sz w:val="28"/>
          <w:szCs w:val="28"/>
        </w:rPr>
        <w:t>202</w:t>
      </w:r>
      <w:r w:rsidR="00BB50AA" w:rsidRPr="00ED2DD0">
        <w:rPr>
          <w:rFonts w:ascii="Times New Roman" w:hAnsi="Times New Roman" w:cs="Times New Roman"/>
          <w:sz w:val="28"/>
          <w:szCs w:val="28"/>
        </w:rPr>
        <w:t>4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году. </w:t>
      </w:r>
      <w:r w:rsidR="00224957" w:rsidRPr="00ED2DD0">
        <w:rPr>
          <w:rFonts w:ascii="Times New Roman" w:hAnsi="Times New Roman" w:cs="Times New Roman"/>
          <w:sz w:val="28"/>
          <w:szCs w:val="28"/>
        </w:rPr>
        <w:t>Самый высокий уровень темпа роста среднемесяч</w:t>
      </w:r>
      <w:r w:rsidR="0004593D" w:rsidRPr="00ED2DD0">
        <w:rPr>
          <w:rFonts w:ascii="Times New Roman" w:hAnsi="Times New Roman" w:cs="Times New Roman"/>
          <w:sz w:val="28"/>
          <w:szCs w:val="28"/>
        </w:rPr>
        <w:t>ной заработной платы отмечен по</w:t>
      </w:r>
      <w:r w:rsidR="00AA5463">
        <w:rPr>
          <w:rFonts w:ascii="Times New Roman" w:hAnsi="Times New Roman" w:cs="Times New Roman"/>
          <w:sz w:val="28"/>
          <w:szCs w:val="28"/>
        </w:rPr>
        <w:t xml:space="preserve"> </w:t>
      </w:r>
      <w:r w:rsidR="00224957" w:rsidRPr="00ED2DD0">
        <w:rPr>
          <w:rFonts w:ascii="Times New Roman" w:hAnsi="Times New Roman" w:cs="Times New Roman"/>
          <w:sz w:val="28"/>
          <w:szCs w:val="28"/>
        </w:rPr>
        <w:t xml:space="preserve">видам </w:t>
      </w:r>
      <w:r w:rsidR="007E0339" w:rsidRPr="00ED2DD0">
        <w:rPr>
          <w:rFonts w:ascii="Times New Roman" w:hAnsi="Times New Roman" w:cs="Times New Roman"/>
          <w:sz w:val="28"/>
          <w:szCs w:val="28"/>
        </w:rPr>
        <w:t xml:space="preserve">экономической </w:t>
      </w:r>
      <w:r w:rsidR="00224957" w:rsidRPr="00ED2DD0">
        <w:rPr>
          <w:rFonts w:ascii="Times New Roman" w:hAnsi="Times New Roman" w:cs="Times New Roman"/>
          <w:sz w:val="28"/>
          <w:szCs w:val="28"/>
        </w:rPr>
        <w:t xml:space="preserve">деятельности: </w:t>
      </w:r>
      <w:r w:rsidR="00D048F8" w:rsidRPr="00ED2DD0">
        <w:rPr>
          <w:rFonts w:ascii="Times New Roman" w:hAnsi="Times New Roman" w:cs="Times New Roman"/>
          <w:sz w:val="28"/>
          <w:szCs w:val="28"/>
        </w:rPr>
        <w:t>п</w:t>
      </w:r>
      <w:r w:rsidR="00AB4592" w:rsidRPr="00ED2DD0">
        <w:rPr>
          <w:rFonts w:ascii="Times New Roman" w:hAnsi="Times New Roman" w:cs="Times New Roman"/>
          <w:sz w:val="28"/>
          <w:szCs w:val="28"/>
        </w:rPr>
        <w:t>роизводство текстильных изделий;</w:t>
      </w:r>
      <w:r w:rsidR="00D048F8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DE6DE2" w:rsidRPr="00ED2DD0">
        <w:rPr>
          <w:rFonts w:ascii="Times New Roman" w:hAnsi="Times New Roman" w:cs="Times New Roman"/>
          <w:sz w:val="28"/>
          <w:szCs w:val="28"/>
        </w:rPr>
        <w:t>производство резиновых и пластмассовых изделий, производство компьютер</w:t>
      </w:r>
      <w:r w:rsidR="00AB4592" w:rsidRPr="00ED2DD0">
        <w:rPr>
          <w:rFonts w:ascii="Times New Roman" w:hAnsi="Times New Roman" w:cs="Times New Roman"/>
          <w:sz w:val="28"/>
          <w:szCs w:val="28"/>
        </w:rPr>
        <w:t>ов;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DE6DE2" w:rsidRPr="00ED2DD0">
        <w:rPr>
          <w:rFonts w:ascii="Times New Roman" w:hAnsi="Times New Roman" w:cs="Times New Roman"/>
          <w:sz w:val="28"/>
          <w:szCs w:val="28"/>
        </w:rPr>
        <w:t>электронных и оптических изделий, произв</w:t>
      </w:r>
      <w:r w:rsidR="0004593D" w:rsidRPr="00ED2DD0">
        <w:rPr>
          <w:rFonts w:ascii="Times New Roman" w:hAnsi="Times New Roman" w:cs="Times New Roman"/>
          <w:sz w:val="28"/>
          <w:szCs w:val="28"/>
        </w:rPr>
        <w:t>одство машин и оборудования, не</w:t>
      </w:r>
      <w:r w:rsidR="00AA5463">
        <w:rPr>
          <w:rFonts w:ascii="Times New Roman" w:hAnsi="Times New Roman" w:cs="Times New Roman"/>
          <w:sz w:val="28"/>
          <w:szCs w:val="28"/>
        </w:rPr>
        <w:t xml:space="preserve"> </w:t>
      </w:r>
      <w:r w:rsidR="00AB4592" w:rsidRPr="00ED2DD0">
        <w:rPr>
          <w:rFonts w:ascii="Times New Roman" w:hAnsi="Times New Roman" w:cs="Times New Roman"/>
          <w:sz w:val="28"/>
          <w:szCs w:val="28"/>
        </w:rPr>
        <w:t>включенных в другие группировки;</w:t>
      </w:r>
      <w:r w:rsidR="00DE6DE2" w:rsidRPr="00ED2DD0">
        <w:rPr>
          <w:rFonts w:ascii="Times New Roman" w:hAnsi="Times New Roman" w:cs="Times New Roman"/>
          <w:sz w:val="28"/>
          <w:szCs w:val="28"/>
        </w:rPr>
        <w:t xml:space="preserve"> производство автотранспортных средств, прицепов и полуприцепов; водоснабжение, вод</w:t>
      </w:r>
      <w:r w:rsidR="0004593D" w:rsidRPr="00ED2DD0">
        <w:rPr>
          <w:rFonts w:ascii="Times New Roman" w:hAnsi="Times New Roman" w:cs="Times New Roman"/>
          <w:sz w:val="28"/>
          <w:szCs w:val="28"/>
        </w:rPr>
        <w:t>оотведение, организация сбора и</w:t>
      </w:r>
      <w:r w:rsidR="00AA5463">
        <w:rPr>
          <w:rFonts w:ascii="Times New Roman" w:hAnsi="Times New Roman" w:cs="Times New Roman"/>
          <w:sz w:val="28"/>
          <w:szCs w:val="28"/>
        </w:rPr>
        <w:t xml:space="preserve"> </w:t>
      </w:r>
      <w:r w:rsidR="00DE6DE2" w:rsidRPr="00ED2DD0">
        <w:rPr>
          <w:rFonts w:ascii="Times New Roman" w:hAnsi="Times New Roman" w:cs="Times New Roman"/>
          <w:sz w:val="28"/>
          <w:szCs w:val="28"/>
        </w:rPr>
        <w:t>утилизации отходов, деятельность по ликвидации загрязнений; строительство; транспортировка и хранение;</w:t>
      </w:r>
      <w:r w:rsidR="00C50958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DE6DE2" w:rsidRPr="00ED2DD0">
        <w:rPr>
          <w:rFonts w:ascii="Times New Roman" w:hAnsi="Times New Roman" w:cs="Times New Roman"/>
          <w:sz w:val="28"/>
          <w:szCs w:val="28"/>
        </w:rPr>
        <w:t>деятельность гостиниц и общественного питания; государственное управление и обеспечение военной безопасности, социальное обеспечение.</w:t>
      </w:r>
    </w:p>
    <w:p w:rsidR="004840BE" w:rsidRPr="00ED2DD0" w:rsidRDefault="00F57448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</w:t>
      </w:r>
      <w:r w:rsidR="00B169EF" w:rsidRPr="00ED2DD0">
        <w:rPr>
          <w:rFonts w:ascii="Times New Roman" w:hAnsi="Times New Roman" w:cs="Times New Roman"/>
          <w:sz w:val="28"/>
          <w:szCs w:val="28"/>
        </w:rPr>
        <w:t>202</w:t>
      </w:r>
      <w:r w:rsidR="00BB50AA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году, по предварительным оценкам, </w:t>
      </w:r>
      <w:r w:rsidR="00B169EF" w:rsidRPr="00ED2DD0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работников по крупным и средним организациям составит </w:t>
      </w:r>
      <w:r w:rsidR="009762D2" w:rsidRPr="00ED2DD0">
        <w:rPr>
          <w:rFonts w:ascii="Times New Roman" w:hAnsi="Times New Roman" w:cs="Times New Roman"/>
          <w:sz w:val="28"/>
          <w:szCs w:val="28"/>
        </w:rPr>
        <w:t>1</w:t>
      </w:r>
      <w:r w:rsidR="0045704C" w:rsidRPr="00ED2DD0">
        <w:rPr>
          <w:rFonts w:ascii="Times New Roman" w:hAnsi="Times New Roman" w:cs="Times New Roman"/>
          <w:sz w:val="28"/>
          <w:szCs w:val="28"/>
        </w:rPr>
        <w:t>78</w:t>
      </w:r>
      <w:r w:rsidR="00A04791" w:rsidRPr="00ED2DD0">
        <w:rPr>
          <w:rFonts w:ascii="Times New Roman" w:hAnsi="Times New Roman" w:cs="Times New Roman"/>
          <w:sz w:val="28"/>
          <w:szCs w:val="28"/>
        </w:rPr>
        <w:t> </w:t>
      </w:r>
      <w:r w:rsidR="0045704C" w:rsidRPr="00ED2DD0">
        <w:rPr>
          <w:rFonts w:ascii="Times New Roman" w:hAnsi="Times New Roman" w:cs="Times New Roman"/>
          <w:sz w:val="28"/>
          <w:szCs w:val="28"/>
        </w:rPr>
        <w:t>881</w:t>
      </w:r>
      <w:r w:rsidR="00A04791" w:rsidRPr="00ED2DD0">
        <w:rPr>
          <w:rFonts w:ascii="Times New Roman" w:hAnsi="Times New Roman" w:cs="Times New Roman"/>
          <w:sz w:val="28"/>
          <w:szCs w:val="28"/>
        </w:rPr>
        <w:t>,</w:t>
      </w:r>
      <w:r w:rsidR="0045704C" w:rsidRPr="00ED2DD0">
        <w:rPr>
          <w:rFonts w:ascii="Times New Roman" w:hAnsi="Times New Roman" w:cs="Times New Roman"/>
          <w:sz w:val="28"/>
          <w:szCs w:val="28"/>
        </w:rPr>
        <w:t>1</w:t>
      </w:r>
      <w:r w:rsidR="00F805E1" w:rsidRPr="00ED2DD0">
        <w:rPr>
          <w:rFonts w:ascii="Times New Roman" w:hAnsi="Times New Roman" w:cs="Times New Roman"/>
          <w:sz w:val="28"/>
          <w:szCs w:val="28"/>
        </w:rPr>
        <w:t xml:space="preserve"> руб.</w:t>
      </w:r>
      <w:r w:rsidR="009762D2" w:rsidRPr="00ED2DD0">
        <w:rPr>
          <w:rFonts w:ascii="Times New Roman" w:hAnsi="Times New Roman" w:cs="Times New Roman"/>
          <w:sz w:val="28"/>
          <w:szCs w:val="28"/>
        </w:rPr>
        <w:t xml:space="preserve">, темп роста – </w:t>
      </w:r>
      <w:r w:rsidR="0045704C" w:rsidRPr="00ED2DD0">
        <w:rPr>
          <w:rFonts w:ascii="Times New Roman" w:hAnsi="Times New Roman" w:cs="Times New Roman"/>
          <w:sz w:val="28"/>
          <w:szCs w:val="28"/>
        </w:rPr>
        <w:t>1</w:t>
      </w:r>
      <w:r w:rsidR="009762D2" w:rsidRPr="00ED2DD0">
        <w:rPr>
          <w:rFonts w:ascii="Times New Roman" w:hAnsi="Times New Roman" w:cs="Times New Roman"/>
          <w:sz w:val="28"/>
          <w:szCs w:val="28"/>
        </w:rPr>
        <w:t>1</w:t>
      </w:r>
      <w:r w:rsidR="00BB50AA" w:rsidRPr="00ED2DD0">
        <w:rPr>
          <w:rFonts w:ascii="Times New Roman" w:hAnsi="Times New Roman" w:cs="Times New Roman"/>
          <w:sz w:val="28"/>
          <w:szCs w:val="28"/>
        </w:rPr>
        <w:t>2,</w:t>
      </w:r>
      <w:r w:rsidR="0045704C" w:rsidRPr="00ED2DD0">
        <w:rPr>
          <w:rFonts w:ascii="Times New Roman" w:hAnsi="Times New Roman" w:cs="Times New Roman"/>
          <w:sz w:val="28"/>
          <w:szCs w:val="28"/>
        </w:rPr>
        <w:t>9</w:t>
      </w:r>
      <w:r w:rsidR="009762D2" w:rsidRPr="00ED2DD0">
        <w:rPr>
          <w:rFonts w:ascii="Times New Roman" w:hAnsi="Times New Roman" w:cs="Times New Roman"/>
          <w:sz w:val="28"/>
          <w:szCs w:val="28"/>
        </w:rPr>
        <w:t xml:space="preserve"> % к 202</w:t>
      </w:r>
      <w:r w:rsidR="00BB50AA" w:rsidRPr="00ED2DD0">
        <w:rPr>
          <w:rFonts w:ascii="Times New Roman" w:hAnsi="Times New Roman" w:cs="Times New Roman"/>
          <w:sz w:val="28"/>
          <w:szCs w:val="28"/>
        </w:rPr>
        <w:t>5</w:t>
      </w:r>
      <w:r w:rsidR="009762D2" w:rsidRPr="00ED2DD0">
        <w:rPr>
          <w:rFonts w:ascii="Times New Roman" w:hAnsi="Times New Roman" w:cs="Times New Roman"/>
          <w:sz w:val="28"/>
          <w:szCs w:val="28"/>
        </w:rPr>
        <w:t xml:space="preserve"> году</w:t>
      </w:r>
      <w:r w:rsidR="004840BE" w:rsidRPr="00ED2DD0">
        <w:rPr>
          <w:rFonts w:ascii="Times New Roman" w:hAnsi="Times New Roman" w:cs="Times New Roman"/>
          <w:sz w:val="28"/>
          <w:szCs w:val="28"/>
        </w:rPr>
        <w:t xml:space="preserve">. Увеличение темпов роста среднемесячной заработной платы крупных и средних организаций и </w:t>
      </w:r>
      <w:r w:rsidR="004840BE" w:rsidRPr="00ED2DD0">
        <w:rPr>
          <w:rFonts w:ascii="Times New Roman" w:hAnsi="Times New Roman" w:cs="Times New Roman"/>
          <w:sz w:val="28"/>
          <w:szCs w:val="28"/>
        </w:rPr>
        <w:lastRenderedPageBreak/>
        <w:t>предприятий в прогнозном периоде 202</w:t>
      </w:r>
      <w:r w:rsidR="00771C1A" w:rsidRPr="00ED2DD0">
        <w:rPr>
          <w:rFonts w:ascii="Times New Roman" w:hAnsi="Times New Roman" w:cs="Times New Roman"/>
          <w:sz w:val="28"/>
          <w:szCs w:val="28"/>
        </w:rPr>
        <w:t>7</w:t>
      </w:r>
      <w:r w:rsidR="004840BE" w:rsidRPr="00ED2DD0">
        <w:rPr>
          <w:rFonts w:ascii="Times New Roman" w:hAnsi="Times New Roman" w:cs="Times New Roman"/>
          <w:sz w:val="28"/>
          <w:szCs w:val="28"/>
        </w:rPr>
        <w:t>-202</w:t>
      </w:r>
      <w:r w:rsidR="00771C1A" w:rsidRPr="00ED2DD0">
        <w:rPr>
          <w:rFonts w:ascii="Times New Roman" w:hAnsi="Times New Roman" w:cs="Times New Roman"/>
          <w:sz w:val="28"/>
          <w:szCs w:val="28"/>
        </w:rPr>
        <w:t>9</w:t>
      </w:r>
      <w:r w:rsidR="004840BE" w:rsidRPr="00ED2DD0">
        <w:rPr>
          <w:rFonts w:ascii="Times New Roman" w:hAnsi="Times New Roman" w:cs="Times New Roman"/>
          <w:sz w:val="28"/>
          <w:szCs w:val="28"/>
        </w:rPr>
        <w:t xml:space="preserve"> будет происходить за счет регистрации в городском округе организаций из других регионов РФ c высокой заработной платой, которые станут арендаторами офисных помещений в крупных бизнес-центрах, свободных торговых площадей в крупных торгово-развлекательных центрах; за счет мотивационных выплат на действующих крупных и средних организациях городского округа Красногорск; за счет строительства новых объектов социальной сферы и создания в них новых рабочих мест; за счет расширения сфер деятельности крупных действующих холдинговых структур, что приведет к созданию и регистрации на территории округа новых организаций.</w:t>
      </w:r>
      <w:r w:rsidR="00E0347F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E35187" w:rsidRPr="00ED2DD0">
        <w:rPr>
          <w:rFonts w:ascii="Times New Roman" w:hAnsi="Times New Roman" w:cs="Times New Roman"/>
          <w:sz w:val="28"/>
          <w:szCs w:val="28"/>
        </w:rPr>
        <w:t xml:space="preserve">Рост средней заработной платы </w:t>
      </w:r>
      <w:r w:rsidR="00E0347F" w:rsidRPr="00ED2DD0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E35187" w:rsidRPr="00ED2DD0">
        <w:rPr>
          <w:rFonts w:ascii="Times New Roman" w:hAnsi="Times New Roman" w:cs="Times New Roman"/>
          <w:sz w:val="28"/>
          <w:szCs w:val="28"/>
        </w:rPr>
        <w:t>ожидается за счет реализации инвестиционных проектов, реализации проектов, направленных на замещение импортных товаров и оборудования; создания новых рабочих мест при открытии обособленных подразделений и п</w:t>
      </w:r>
      <w:r w:rsidR="001F386D" w:rsidRPr="00ED2DD0">
        <w:rPr>
          <w:rFonts w:ascii="Times New Roman" w:hAnsi="Times New Roman" w:cs="Times New Roman"/>
          <w:sz w:val="28"/>
          <w:szCs w:val="28"/>
        </w:rPr>
        <w:t>ривлечении налоговых резидентов.</w:t>
      </w:r>
    </w:p>
    <w:p w:rsidR="00F57448" w:rsidRPr="00ED2DD0" w:rsidRDefault="008F385F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прогнозном периоде </w:t>
      </w:r>
      <w:r w:rsidR="00EE416B" w:rsidRPr="00ED2DD0">
        <w:rPr>
          <w:rFonts w:ascii="Times New Roman" w:hAnsi="Times New Roman" w:cs="Times New Roman"/>
          <w:sz w:val="28"/>
          <w:szCs w:val="28"/>
        </w:rPr>
        <w:t>202</w:t>
      </w:r>
      <w:r w:rsidR="00BB50AA" w:rsidRPr="00ED2DD0">
        <w:rPr>
          <w:rFonts w:ascii="Times New Roman" w:hAnsi="Times New Roman" w:cs="Times New Roman"/>
          <w:sz w:val="28"/>
          <w:szCs w:val="28"/>
        </w:rPr>
        <w:t>7</w:t>
      </w:r>
      <w:r w:rsidR="00EE416B" w:rsidRPr="00ED2DD0">
        <w:rPr>
          <w:rFonts w:ascii="Times New Roman" w:hAnsi="Times New Roman" w:cs="Times New Roman"/>
          <w:sz w:val="28"/>
          <w:szCs w:val="28"/>
        </w:rPr>
        <w:t>-202</w:t>
      </w:r>
      <w:r w:rsidR="00BB50AA" w:rsidRPr="00ED2DD0">
        <w:rPr>
          <w:rFonts w:ascii="Times New Roman" w:hAnsi="Times New Roman" w:cs="Times New Roman"/>
          <w:sz w:val="28"/>
          <w:szCs w:val="28"/>
        </w:rPr>
        <w:t>9</w:t>
      </w:r>
      <w:r w:rsidR="00EE416B" w:rsidRPr="00ED2DD0">
        <w:rPr>
          <w:rFonts w:ascii="Times New Roman" w:hAnsi="Times New Roman" w:cs="Times New Roman"/>
          <w:sz w:val="28"/>
          <w:szCs w:val="28"/>
        </w:rPr>
        <w:t xml:space="preserve"> годов прогнозируется темп</w:t>
      </w:r>
      <w:r w:rsidRPr="00ED2DD0">
        <w:rPr>
          <w:rFonts w:ascii="Times New Roman" w:hAnsi="Times New Roman" w:cs="Times New Roman"/>
          <w:sz w:val="28"/>
          <w:szCs w:val="28"/>
        </w:rPr>
        <w:t xml:space="preserve"> рост</w:t>
      </w:r>
      <w:r w:rsidR="00EE416B" w:rsidRPr="00ED2DD0">
        <w:rPr>
          <w:rFonts w:ascii="Times New Roman" w:hAnsi="Times New Roman" w:cs="Times New Roman"/>
          <w:sz w:val="28"/>
          <w:szCs w:val="28"/>
        </w:rPr>
        <w:t>а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EE416B" w:rsidRPr="00ED2DD0">
        <w:rPr>
          <w:rFonts w:ascii="Times New Roman" w:hAnsi="Times New Roman" w:cs="Times New Roman"/>
          <w:sz w:val="28"/>
          <w:szCs w:val="28"/>
        </w:rPr>
        <w:t>среднемесячн</w:t>
      </w:r>
      <w:r w:rsidR="00E0347F" w:rsidRPr="00ED2DD0">
        <w:rPr>
          <w:rFonts w:ascii="Times New Roman" w:hAnsi="Times New Roman" w:cs="Times New Roman"/>
          <w:sz w:val="28"/>
          <w:szCs w:val="28"/>
        </w:rPr>
        <w:t>ой</w:t>
      </w:r>
      <w:r w:rsidR="00EE416B" w:rsidRPr="00ED2DD0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E0347F" w:rsidRPr="00ED2DD0">
        <w:rPr>
          <w:rFonts w:ascii="Times New Roman" w:hAnsi="Times New Roman" w:cs="Times New Roman"/>
          <w:sz w:val="28"/>
          <w:szCs w:val="28"/>
        </w:rPr>
        <w:t>ой</w:t>
      </w:r>
      <w:r w:rsidR="00EE416B" w:rsidRPr="00ED2DD0">
        <w:rPr>
          <w:rFonts w:ascii="Times New Roman" w:hAnsi="Times New Roman" w:cs="Times New Roman"/>
          <w:sz w:val="28"/>
          <w:szCs w:val="28"/>
        </w:rPr>
        <w:t xml:space="preserve"> плат</w:t>
      </w:r>
      <w:r w:rsidR="00E0347F" w:rsidRPr="00ED2DD0">
        <w:rPr>
          <w:rFonts w:ascii="Times New Roman" w:hAnsi="Times New Roman" w:cs="Times New Roman"/>
          <w:sz w:val="28"/>
          <w:szCs w:val="28"/>
        </w:rPr>
        <w:t>ы</w:t>
      </w:r>
      <w:r w:rsidR="00EE416B" w:rsidRPr="00ED2DD0">
        <w:rPr>
          <w:rFonts w:ascii="Times New Roman" w:hAnsi="Times New Roman" w:cs="Times New Roman"/>
          <w:sz w:val="28"/>
          <w:szCs w:val="28"/>
        </w:rPr>
        <w:t xml:space="preserve"> работников по крупным и средним организациям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C13322" w:rsidRPr="00ED2DD0">
        <w:rPr>
          <w:rFonts w:ascii="Times New Roman" w:eastAsia="Calibri" w:hAnsi="Times New Roman" w:cs="Times New Roman"/>
          <w:sz w:val="28"/>
          <w:szCs w:val="28"/>
        </w:rPr>
        <w:t>(по второму варианту прогноза)</w:t>
      </w:r>
      <w:r w:rsidR="00C13322" w:rsidRPr="00ED2DD0">
        <w:rPr>
          <w:rFonts w:eastAsia="Calibri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на уровне</w:t>
      </w:r>
      <w:r w:rsidR="00C13322" w:rsidRPr="00ED2DD0">
        <w:rPr>
          <w:rFonts w:ascii="Times New Roman" w:hAnsi="Times New Roman" w:cs="Times New Roman"/>
          <w:sz w:val="28"/>
          <w:szCs w:val="28"/>
        </w:rPr>
        <w:t>: 202</w:t>
      </w:r>
      <w:r w:rsidR="00BB50AA" w:rsidRPr="00ED2DD0">
        <w:rPr>
          <w:rFonts w:ascii="Times New Roman" w:hAnsi="Times New Roman" w:cs="Times New Roman"/>
          <w:sz w:val="28"/>
          <w:szCs w:val="28"/>
        </w:rPr>
        <w:t>7</w:t>
      </w:r>
      <w:r w:rsidR="00C13322" w:rsidRPr="00ED2DD0">
        <w:rPr>
          <w:rFonts w:ascii="Times New Roman" w:hAnsi="Times New Roman" w:cs="Times New Roman"/>
          <w:sz w:val="28"/>
          <w:szCs w:val="28"/>
        </w:rPr>
        <w:t xml:space="preserve"> год </w:t>
      </w:r>
      <w:r w:rsidR="006B5074" w:rsidRPr="00ED2DD0">
        <w:rPr>
          <w:rFonts w:ascii="Times New Roman" w:hAnsi="Times New Roman" w:cs="Times New Roman"/>
          <w:sz w:val="28"/>
          <w:szCs w:val="28"/>
        </w:rPr>
        <w:t>–</w:t>
      </w:r>
      <w:r w:rsidRPr="00ED2DD0">
        <w:rPr>
          <w:rFonts w:ascii="Times New Roman" w:hAnsi="Times New Roman" w:cs="Times New Roman"/>
          <w:sz w:val="28"/>
          <w:szCs w:val="28"/>
        </w:rPr>
        <w:t xml:space="preserve"> 1</w:t>
      </w:r>
      <w:r w:rsidR="00D06AA9" w:rsidRPr="00ED2DD0">
        <w:rPr>
          <w:rFonts w:ascii="Times New Roman" w:hAnsi="Times New Roman" w:cs="Times New Roman"/>
          <w:sz w:val="28"/>
          <w:szCs w:val="28"/>
        </w:rPr>
        <w:t>1</w:t>
      </w:r>
      <w:r w:rsidR="004946EC" w:rsidRPr="00ED2DD0">
        <w:rPr>
          <w:rFonts w:ascii="Times New Roman" w:hAnsi="Times New Roman" w:cs="Times New Roman"/>
          <w:sz w:val="28"/>
          <w:szCs w:val="28"/>
        </w:rPr>
        <w:t>2</w:t>
      </w:r>
      <w:r w:rsidR="00D06AA9" w:rsidRPr="00ED2DD0">
        <w:rPr>
          <w:rFonts w:ascii="Times New Roman" w:hAnsi="Times New Roman" w:cs="Times New Roman"/>
          <w:sz w:val="28"/>
          <w:szCs w:val="28"/>
        </w:rPr>
        <w:t>,</w:t>
      </w:r>
      <w:r w:rsidR="004946EC" w:rsidRPr="00ED2DD0">
        <w:rPr>
          <w:rFonts w:ascii="Times New Roman" w:hAnsi="Times New Roman" w:cs="Times New Roman"/>
          <w:sz w:val="28"/>
          <w:szCs w:val="28"/>
        </w:rPr>
        <w:t>8</w:t>
      </w:r>
      <w:r w:rsidR="0088460C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%</w:t>
      </w:r>
      <w:r w:rsidR="00C13322" w:rsidRPr="00ED2DD0">
        <w:rPr>
          <w:rFonts w:ascii="Times New Roman" w:hAnsi="Times New Roman" w:cs="Times New Roman"/>
          <w:sz w:val="28"/>
          <w:szCs w:val="28"/>
        </w:rPr>
        <w:t>, 202</w:t>
      </w:r>
      <w:r w:rsidR="00BB50AA" w:rsidRPr="00ED2DD0">
        <w:rPr>
          <w:rFonts w:ascii="Times New Roman" w:hAnsi="Times New Roman" w:cs="Times New Roman"/>
          <w:sz w:val="28"/>
          <w:szCs w:val="28"/>
        </w:rPr>
        <w:t>8</w:t>
      </w:r>
      <w:r w:rsidR="00C13322" w:rsidRPr="00ED2DD0">
        <w:rPr>
          <w:rFonts w:ascii="Times New Roman" w:hAnsi="Times New Roman" w:cs="Times New Roman"/>
          <w:sz w:val="28"/>
          <w:szCs w:val="28"/>
        </w:rPr>
        <w:t xml:space="preserve"> год – 1</w:t>
      </w:r>
      <w:r w:rsidR="00D06AA9" w:rsidRPr="00ED2DD0">
        <w:rPr>
          <w:rFonts w:ascii="Times New Roman" w:hAnsi="Times New Roman" w:cs="Times New Roman"/>
          <w:sz w:val="28"/>
          <w:szCs w:val="28"/>
        </w:rPr>
        <w:t>1</w:t>
      </w:r>
      <w:r w:rsidR="004946EC" w:rsidRPr="00ED2DD0">
        <w:rPr>
          <w:rFonts w:ascii="Times New Roman" w:hAnsi="Times New Roman" w:cs="Times New Roman"/>
          <w:sz w:val="28"/>
          <w:szCs w:val="28"/>
        </w:rPr>
        <w:t>2</w:t>
      </w:r>
      <w:r w:rsidR="00046289" w:rsidRPr="00ED2DD0">
        <w:rPr>
          <w:rFonts w:ascii="Times New Roman" w:hAnsi="Times New Roman" w:cs="Times New Roman"/>
          <w:sz w:val="28"/>
          <w:szCs w:val="28"/>
        </w:rPr>
        <w:t>,</w:t>
      </w:r>
      <w:r w:rsidR="004946EC" w:rsidRPr="00ED2DD0">
        <w:rPr>
          <w:rFonts w:ascii="Times New Roman" w:hAnsi="Times New Roman" w:cs="Times New Roman"/>
          <w:sz w:val="28"/>
          <w:szCs w:val="28"/>
        </w:rPr>
        <w:t>4</w:t>
      </w:r>
      <w:r w:rsidR="0088460C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C13322" w:rsidRPr="00ED2DD0">
        <w:rPr>
          <w:rFonts w:ascii="Times New Roman" w:hAnsi="Times New Roman" w:cs="Times New Roman"/>
          <w:sz w:val="28"/>
          <w:szCs w:val="28"/>
        </w:rPr>
        <w:t>%, 202</w:t>
      </w:r>
      <w:r w:rsidR="00BB50AA" w:rsidRPr="00ED2DD0">
        <w:rPr>
          <w:rFonts w:ascii="Times New Roman" w:hAnsi="Times New Roman" w:cs="Times New Roman"/>
          <w:sz w:val="28"/>
          <w:szCs w:val="28"/>
        </w:rPr>
        <w:t>9</w:t>
      </w:r>
      <w:r w:rsidR="00C13322" w:rsidRPr="00ED2DD0">
        <w:rPr>
          <w:rFonts w:ascii="Times New Roman" w:hAnsi="Times New Roman" w:cs="Times New Roman"/>
          <w:sz w:val="28"/>
          <w:szCs w:val="28"/>
        </w:rPr>
        <w:t xml:space="preserve"> год </w:t>
      </w:r>
      <w:r w:rsidR="00D9493E" w:rsidRPr="00ED2DD0">
        <w:rPr>
          <w:rFonts w:ascii="Times New Roman" w:hAnsi="Times New Roman" w:cs="Times New Roman"/>
          <w:sz w:val="28"/>
          <w:szCs w:val="28"/>
        </w:rPr>
        <w:t>–</w:t>
      </w:r>
      <w:r w:rsidR="00C13322" w:rsidRPr="00ED2DD0">
        <w:rPr>
          <w:rFonts w:ascii="Times New Roman" w:hAnsi="Times New Roman" w:cs="Times New Roman"/>
          <w:sz w:val="28"/>
          <w:szCs w:val="28"/>
        </w:rPr>
        <w:t xml:space="preserve"> 1</w:t>
      </w:r>
      <w:r w:rsidR="00D4457D" w:rsidRPr="00ED2DD0">
        <w:rPr>
          <w:rFonts w:ascii="Times New Roman" w:hAnsi="Times New Roman" w:cs="Times New Roman"/>
          <w:sz w:val="28"/>
          <w:szCs w:val="28"/>
        </w:rPr>
        <w:t>12</w:t>
      </w:r>
      <w:r w:rsidR="00D06AA9" w:rsidRPr="00ED2DD0">
        <w:rPr>
          <w:rFonts w:ascii="Times New Roman" w:hAnsi="Times New Roman" w:cs="Times New Roman"/>
          <w:sz w:val="28"/>
          <w:szCs w:val="28"/>
        </w:rPr>
        <w:t>,</w:t>
      </w:r>
      <w:r w:rsidR="004946EC" w:rsidRPr="00ED2DD0">
        <w:rPr>
          <w:rFonts w:ascii="Times New Roman" w:hAnsi="Times New Roman" w:cs="Times New Roman"/>
          <w:sz w:val="28"/>
          <w:szCs w:val="28"/>
        </w:rPr>
        <w:t>3</w:t>
      </w:r>
      <w:r w:rsidR="00D4457D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C13322" w:rsidRPr="00ED2DD0">
        <w:rPr>
          <w:rFonts w:ascii="Times New Roman" w:hAnsi="Times New Roman" w:cs="Times New Roman"/>
          <w:sz w:val="28"/>
          <w:szCs w:val="28"/>
        </w:rPr>
        <w:t xml:space="preserve">% </w:t>
      </w:r>
      <w:r w:rsidRPr="00ED2DD0">
        <w:rPr>
          <w:rFonts w:ascii="Times New Roman" w:hAnsi="Times New Roman" w:cs="Times New Roman"/>
          <w:sz w:val="28"/>
          <w:szCs w:val="28"/>
        </w:rPr>
        <w:t>за счет дальнейшего расширения/модернизации производств, промышленных площадок, открытия новых учреждений с</w:t>
      </w:r>
      <w:r w:rsidR="008A29A6" w:rsidRPr="00ED2DD0">
        <w:rPr>
          <w:rFonts w:ascii="Times New Roman" w:hAnsi="Times New Roman" w:cs="Times New Roman"/>
          <w:sz w:val="28"/>
          <w:szCs w:val="28"/>
        </w:rPr>
        <w:t xml:space="preserve">оциальной сферы, создания </w:t>
      </w:r>
      <w:r w:rsidRPr="00ED2DD0">
        <w:rPr>
          <w:rFonts w:ascii="Times New Roman" w:hAnsi="Times New Roman" w:cs="Times New Roman"/>
          <w:sz w:val="28"/>
          <w:szCs w:val="28"/>
        </w:rPr>
        <w:t>новых рабочих мест, а также соблюдения условий Трехстороннего Соглашения.</w:t>
      </w:r>
    </w:p>
    <w:p w:rsidR="00623A65" w:rsidRPr="00ED2DD0" w:rsidRDefault="00BD3C2B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</w:t>
      </w:r>
      <w:r w:rsidR="00541AB9" w:rsidRPr="00ED2DD0">
        <w:rPr>
          <w:rFonts w:ascii="Times New Roman" w:hAnsi="Times New Roman" w:cs="Times New Roman"/>
          <w:sz w:val="28"/>
          <w:szCs w:val="28"/>
        </w:rPr>
        <w:t>202</w:t>
      </w:r>
      <w:r w:rsidR="00D4457D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фонд заработной платы по малым предприятиям (включая микропредприятия) составил </w:t>
      </w:r>
      <w:r w:rsidR="00D4457D" w:rsidRPr="00ED2DD0">
        <w:rPr>
          <w:rFonts w:ascii="Times New Roman" w:hAnsi="Times New Roman" w:cs="Times New Roman"/>
          <w:sz w:val="28"/>
          <w:szCs w:val="28"/>
        </w:rPr>
        <w:t>51 55</w:t>
      </w:r>
      <w:r w:rsidR="0088460C" w:rsidRPr="00ED2DD0">
        <w:rPr>
          <w:rFonts w:ascii="Times New Roman" w:hAnsi="Times New Roman" w:cs="Times New Roman"/>
          <w:sz w:val="28"/>
          <w:szCs w:val="28"/>
        </w:rPr>
        <w:t>9,0</w:t>
      </w:r>
      <w:r w:rsidRPr="00ED2DD0">
        <w:rPr>
          <w:rFonts w:ascii="Times New Roman" w:hAnsi="Times New Roman" w:cs="Times New Roman"/>
          <w:sz w:val="28"/>
          <w:szCs w:val="28"/>
        </w:rPr>
        <w:t xml:space="preserve"> млн. рублей (темп роста 1</w:t>
      </w:r>
      <w:r w:rsidR="00D4457D" w:rsidRPr="00ED2DD0">
        <w:rPr>
          <w:rFonts w:ascii="Times New Roman" w:hAnsi="Times New Roman" w:cs="Times New Roman"/>
          <w:sz w:val="28"/>
          <w:szCs w:val="28"/>
        </w:rPr>
        <w:t>34</w:t>
      </w:r>
      <w:r w:rsidR="008F1BD3" w:rsidRPr="00ED2DD0">
        <w:rPr>
          <w:rFonts w:ascii="Times New Roman" w:hAnsi="Times New Roman" w:cs="Times New Roman"/>
          <w:sz w:val="28"/>
          <w:szCs w:val="28"/>
        </w:rPr>
        <w:t>,</w:t>
      </w:r>
      <w:r w:rsidR="00D4457D" w:rsidRPr="00ED2DD0">
        <w:rPr>
          <w:rFonts w:ascii="Times New Roman" w:hAnsi="Times New Roman" w:cs="Times New Roman"/>
          <w:sz w:val="28"/>
          <w:szCs w:val="28"/>
        </w:rPr>
        <w:t>8</w:t>
      </w:r>
      <w:r w:rsidR="0088460C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% к уровню 202</w:t>
      </w:r>
      <w:r w:rsidR="00D4457D" w:rsidRPr="00ED2DD0">
        <w:rPr>
          <w:rFonts w:ascii="Times New Roman" w:hAnsi="Times New Roman" w:cs="Times New Roman"/>
          <w:sz w:val="28"/>
          <w:szCs w:val="28"/>
        </w:rPr>
        <w:t>4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года).</w:t>
      </w:r>
      <w:r w:rsidRPr="00ED2DD0">
        <w:rPr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 xml:space="preserve">На увеличение фонда заработной платы </w:t>
      </w:r>
      <w:r w:rsidR="00026286" w:rsidRPr="00ED2DD0">
        <w:rPr>
          <w:rFonts w:ascii="Times New Roman" w:hAnsi="Times New Roman" w:cs="Times New Roman"/>
          <w:sz w:val="28"/>
          <w:szCs w:val="28"/>
        </w:rPr>
        <w:t>повлияла модернизация/расширение производств на малых предприятиях, повышение уровня рабочей квалификации, рост производительности труда, сокращение издержек.</w:t>
      </w:r>
    </w:p>
    <w:p w:rsidR="008C2350" w:rsidRPr="00ED2DD0" w:rsidRDefault="0032565B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660E07" w:rsidRPr="00ED2DD0">
        <w:rPr>
          <w:rFonts w:ascii="Times New Roman" w:hAnsi="Times New Roman" w:cs="Times New Roman"/>
          <w:sz w:val="28"/>
          <w:szCs w:val="28"/>
        </w:rPr>
        <w:t xml:space="preserve">В </w:t>
      </w:r>
      <w:r w:rsidR="00BD3C2B" w:rsidRPr="00ED2DD0">
        <w:rPr>
          <w:rFonts w:ascii="Times New Roman" w:hAnsi="Times New Roman" w:cs="Times New Roman"/>
          <w:sz w:val="28"/>
          <w:szCs w:val="28"/>
        </w:rPr>
        <w:t>202</w:t>
      </w:r>
      <w:r w:rsidR="00D4457D" w:rsidRPr="00ED2DD0">
        <w:rPr>
          <w:rFonts w:ascii="Times New Roman" w:hAnsi="Times New Roman" w:cs="Times New Roman"/>
          <w:sz w:val="28"/>
          <w:szCs w:val="28"/>
        </w:rPr>
        <w:t>6</w:t>
      </w:r>
      <w:r w:rsidR="00660E07" w:rsidRPr="00ED2D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22301" w:rsidRPr="00ED2DD0">
        <w:rPr>
          <w:rFonts w:ascii="Times New Roman" w:hAnsi="Times New Roman" w:cs="Times New Roman"/>
          <w:sz w:val="28"/>
          <w:szCs w:val="28"/>
        </w:rPr>
        <w:t xml:space="preserve">темп </w:t>
      </w:r>
      <w:r w:rsidR="00660E07" w:rsidRPr="00ED2DD0">
        <w:rPr>
          <w:rFonts w:ascii="Times New Roman" w:hAnsi="Times New Roman" w:cs="Times New Roman"/>
          <w:sz w:val="28"/>
          <w:szCs w:val="28"/>
        </w:rPr>
        <w:t>рост</w:t>
      </w:r>
      <w:r w:rsidR="00122301" w:rsidRPr="00ED2DD0">
        <w:rPr>
          <w:rFonts w:ascii="Times New Roman" w:hAnsi="Times New Roman" w:cs="Times New Roman"/>
          <w:sz w:val="28"/>
          <w:szCs w:val="28"/>
        </w:rPr>
        <w:t>а</w:t>
      </w:r>
      <w:r w:rsidR="00660E07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C029A4" w:rsidRPr="00ED2DD0">
        <w:rPr>
          <w:rFonts w:ascii="Times New Roman" w:hAnsi="Times New Roman" w:cs="Times New Roman"/>
          <w:sz w:val="28"/>
          <w:szCs w:val="28"/>
        </w:rPr>
        <w:t xml:space="preserve">фонда заработной платы малых предприятий </w:t>
      </w:r>
      <w:r w:rsidR="00122301" w:rsidRPr="00ED2DD0">
        <w:rPr>
          <w:rFonts w:ascii="Times New Roman" w:hAnsi="Times New Roman" w:cs="Times New Roman"/>
          <w:sz w:val="28"/>
          <w:szCs w:val="28"/>
        </w:rPr>
        <w:t xml:space="preserve">ожидается на уровне </w:t>
      </w:r>
      <w:r w:rsidR="00C029A4" w:rsidRPr="00ED2DD0">
        <w:rPr>
          <w:rFonts w:ascii="Times New Roman" w:hAnsi="Times New Roman" w:cs="Times New Roman"/>
          <w:sz w:val="28"/>
          <w:szCs w:val="28"/>
        </w:rPr>
        <w:t>1</w:t>
      </w:r>
      <w:r w:rsidR="00623A65" w:rsidRPr="00ED2DD0">
        <w:rPr>
          <w:rFonts w:ascii="Times New Roman" w:hAnsi="Times New Roman" w:cs="Times New Roman"/>
          <w:sz w:val="28"/>
          <w:szCs w:val="28"/>
        </w:rPr>
        <w:t>18</w:t>
      </w:r>
      <w:r w:rsidR="00895535" w:rsidRPr="00ED2DD0">
        <w:rPr>
          <w:rFonts w:ascii="Times New Roman" w:hAnsi="Times New Roman" w:cs="Times New Roman"/>
          <w:sz w:val="28"/>
          <w:szCs w:val="28"/>
        </w:rPr>
        <w:t>,</w:t>
      </w:r>
      <w:r w:rsidR="00623A65" w:rsidRPr="00ED2DD0">
        <w:rPr>
          <w:rFonts w:ascii="Times New Roman" w:hAnsi="Times New Roman" w:cs="Times New Roman"/>
          <w:sz w:val="28"/>
          <w:szCs w:val="28"/>
        </w:rPr>
        <w:t>4</w:t>
      </w:r>
      <w:r w:rsidRPr="00ED2DD0">
        <w:rPr>
          <w:rFonts w:ascii="Times New Roman" w:hAnsi="Times New Roman" w:cs="Times New Roman"/>
          <w:sz w:val="28"/>
          <w:szCs w:val="28"/>
        </w:rPr>
        <w:t>%</w:t>
      </w:r>
      <w:r w:rsidR="008C2350" w:rsidRPr="00ED2DD0">
        <w:rPr>
          <w:rFonts w:ascii="Times New Roman" w:hAnsi="Times New Roman" w:cs="Times New Roman"/>
          <w:sz w:val="28"/>
          <w:szCs w:val="28"/>
        </w:rPr>
        <w:t>.</w:t>
      </w:r>
    </w:p>
    <w:p w:rsidR="00F57448" w:rsidRPr="00ED2DD0" w:rsidRDefault="00EA73A7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На прогнозный </w:t>
      </w:r>
      <w:r w:rsidR="00660E07" w:rsidRPr="00ED2DD0">
        <w:rPr>
          <w:rFonts w:ascii="Times New Roman" w:hAnsi="Times New Roman" w:cs="Times New Roman"/>
          <w:sz w:val="28"/>
          <w:szCs w:val="28"/>
        </w:rPr>
        <w:t>период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1E23C2" w:rsidRPr="00ED2DD0">
        <w:rPr>
          <w:rFonts w:ascii="Times New Roman" w:hAnsi="Times New Roman" w:cs="Times New Roman"/>
          <w:sz w:val="28"/>
          <w:szCs w:val="28"/>
        </w:rPr>
        <w:t>202</w:t>
      </w:r>
      <w:r w:rsidR="00D4457D" w:rsidRPr="00ED2DD0">
        <w:rPr>
          <w:rFonts w:ascii="Times New Roman" w:hAnsi="Times New Roman" w:cs="Times New Roman"/>
          <w:sz w:val="28"/>
          <w:szCs w:val="28"/>
        </w:rPr>
        <w:t>7</w:t>
      </w:r>
      <w:r w:rsidR="001E23C2" w:rsidRPr="00ED2DD0">
        <w:rPr>
          <w:rFonts w:ascii="Times New Roman" w:hAnsi="Times New Roman" w:cs="Times New Roman"/>
          <w:sz w:val="28"/>
          <w:szCs w:val="28"/>
        </w:rPr>
        <w:t>-</w:t>
      </w:r>
      <w:r w:rsidR="00BD3C2B" w:rsidRPr="00ED2DD0">
        <w:rPr>
          <w:rFonts w:ascii="Times New Roman" w:hAnsi="Times New Roman" w:cs="Times New Roman"/>
          <w:sz w:val="28"/>
          <w:szCs w:val="28"/>
        </w:rPr>
        <w:t>202</w:t>
      </w:r>
      <w:r w:rsidR="00D4457D" w:rsidRPr="00ED2DD0">
        <w:rPr>
          <w:rFonts w:ascii="Times New Roman" w:hAnsi="Times New Roman" w:cs="Times New Roman"/>
          <w:sz w:val="28"/>
          <w:szCs w:val="28"/>
        </w:rPr>
        <w:t>9</w:t>
      </w:r>
      <w:r w:rsidR="00BD3C2B" w:rsidRPr="00ED2DD0">
        <w:rPr>
          <w:rFonts w:ascii="Times New Roman" w:hAnsi="Times New Roman" w:cs="Times New Roman"/>
          <w:sz w:val="28"/>
          <w:szCs w:val="28"/>
        </w:rPr>
        <w:t xml:space="preserve"> год</w:t>
      </w:r>
      <w:r w:rsidR="001E23C2" w:rsidRPr="00ED2DD0">
        <w:rPr>
          <w:rFonts w:ascii="Times New Roman" w:hAnsi="Times New Roman" w:cs="Times New Roman"/>
          <w:sz w:val="28"/>
          <w:szCs w:val="28"/>
        </w:rPr>
        <w:t>ов</w:t>
      </w:r>
      <w:r w:rsidR="00BD3C2B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5A591B" w:rsidRPr="00ED2DD0">
        <w:rPr>
          <w:rFonts w:ascii="Times New Roman" w:hAnsi="Times New Roman" w:cs="Times New Roman"/>
          <w:sz w:val="28"/>
          <w:szCs w:val="28"/>
        </w:rPr>
        <w:t xml:space="preserve">прогнозируется </w:t>
      </w:r>
      <w:r w:rsidR="00F57448" w:rsidRPr="00ED2DD0">
        <w:rPr>
          <w:rFonts w:ascii="Times New Roman" w:hAnsi="Times New Roman" w:cs="Times New Roman"/>
          <w:sz w:val="28"/>
          <w:szCs w:val="28"/>
        </w:rPr>
        <w:t xml:space="preserve">рост </w:t>
      </w:r>
      <w:r w:rsidRPr="00ED2DD0">
        <w:rPr>
          <w:rFonts w:ascii="Times New Roman" w:hAnsi="Times New Roman" w:cs="Times New Roman"/>
          <w:sz w:val="28"/>
          <w:szCs w:val="28"/>
        </w:rPr>
        <w:t xml:space="preserve">фонда заработной платы малых предприятий </w:t>
      </w:r>
      <w:r w:rsidR="00F57448" w:rsidRPr="00ED2DD0">
        <w:rPr>
          <w:rFonts w:ascii="Times New Roman" w:hAnsi="Times New Roman" w:cs="Times New Roman"/>
          <w:sz w:val="28"/>
          <w:szCs w:val="28"/>
        </w:rPr>
        <w:t>темпами</w:t>
      </w:r>
      <w:r w:rsidR="00C276B1" w:rsidRPr="00ED2DD0">
        <w:rPr>
          <w:rFonts w:ascii="Times New Roman" w:hAnsi="Times New Roman" w:cs="Times New Roman"/>
          <w:sz w:val="28"/>
          <w:szCs w:val="28"/>
        </w:rPr>
        <w:t>,</w:t>
      </w:r>
      <w:r w:rsidR="00F57448" w:rsidRPr="00ED2DD0">
        <w:rPr>
          <w:rFonts w:ascii="Times New Roman" w:hAnsi="Times New Roman" w:cs="Times New Roman"/>
          <w:sz w:val="28"/>
          <w:szCs w:val="28"/>
        </w:rPr>
        <w:t xml:space="preserve"> опережающими рост заработной платы</w:t>
      </w:r>
      <w:r w:rsidR="001E23C2" w:rsidRPr="00ED2DD0">
        <w:rPr>
          <w:rFonts w:ascii="Times New Roman" w:hAnsi="Times New Roman" w:cs="Times New Roman"/>
          <w:sz w:val="28"/>
          <w:szCs w:val="28"/>
        </w:rPr>
        <w:t xml:space="preserve"> (202</w:t>
      </w:r>
      <w:r w:rsidR="00D4457D" w:rsidRPr="00ED2DD0">
        <w:rPr>
          <w:rFonts w:ascii="Times New Roman" w:hAnsi="Times New Roman" w:cs="Times New Roman"/>
          <w:sz w:val="28"/>
          <w:szCs w:val="28"/>
        </w:rPr>
        <w:t>7</w:t>
      </w:r>
      <w:r w:rsidR="001E23C2" w:rsidRPr="00ED2DD0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A591B" w:rsidRPr="00ED2DD0">
        <w:rPr>
          <w:rFonts w:ascii="Times New Roman" w:hAnsi="Times New Roman" w:cs="Times New Roman"/>
          <w:sz w:val="28"/>
          <w:szCs w:val="28"/>
        </w:rPr>
        <w:t xml:space="preserve">темп роста </w:t>
      </w:r>
      <w:r w:rsidR="001E23C2" w:rsidRPr="00ED2DD0">
        <w:rPr>
          <w:rFonts w:ascii="Times New Roman" w:hAnsi="Times New Roman" w:cs="Times New Roman"/>
          <w:sz w:val="28"/>
          <w:szCs w:val="28"/>
        </w:rPr>
        <w:t>1</w:t>
      </w:r>
      <w:r w:rsidR="00D4457D" w:rsidRPr="00ED2DD0">
        <w:rPr>
          <w:rFonts w:ascii="Times New Roman" w:hAnsi="Times New Roman" w:cs="Times New Roman"/>
          <w:sz w:val="28"/>
          <w:szCs w:val="28"/>
        </w:rPr>
        <w:t>0</w:t>
      </w:r>
      <w:r w:rsidR="00841134" w:rsidRPr="00ED2DD0">
        <w:rPr>
          <w:rFonts w:ascii="Times New Roman" w:hAnsi="Times New Roman" w:cs="Times New Roman"/>
          <w:sz w:val="28"/>
          <w:szCs w:val="28"/>
        </w:rPr>
        <w:t>6</w:t>
      </w:r>
      <w:r w:rsidR="008F1BD3" w:rsidRPr="00ED2DD0">
        <w:rPr>
          <w:rFonts w:ascii="Times New Roman" w:hAnsi="Times New Roman" w:cs="Times New Roman"/>
          <w:sz w:val="28"/>
          <w:szCs w:val="28"/>
        </w:rPr>
        <w:t>,</w:t>
      </w:r>
      <w:r w:rsidR="00841134" w:rsidRPr="00ED2DD0">
        <w:rPr>
          <w:rFonts w:ascii="Times New Roman" w:hAnsi="Times New Roman" w:cs="Times New Roman"/>
          <w:sz w:val="28"/>
          <w:szCs w:val="28"/>
        </w:rPr>
        <w:t>9</w:t>
      </w:r>
      <w:r w:rsidR="001E23C2" w:rsidRPr="00ED2DD0">
        <w:rPr>
          <w:rFonts w:ascii="Times New Roman" w:hAnsi="Times New Roman" w:cs="Times New Roman"/>
          <w:sz w:val="28"/>
          <w:szCs w:val="28"/>
        </w:rPr>
        <w:t>%, 202</w:t>
      </w:r>
      <w:r w:rsidR="00D4457D" w:rsidRPr="00ED2DD0">
        <w:rPr>
          <w:rFonts w:ascii="Times New Roman" w:hAnsi="Times New Roman" w:cs="Times New Roman"/>
          <w:sz w:val="28"/>
          <w:szCs w:val="28"/>
        </w:rPr>
        <w:t>8</w:t>
      </w:r>
      <w:r w:rsidR="001E23C2" w:rsidRPr="00ED2DD0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A591B" w:rsidRPr="00ED2DD0">
        <w:rPr>
          <w:rFonts w:ascii="Times New Roman" w:hAnsi="Times New Roman" w:cs="Times New Roman"/>
          <w:sz w:val="28"/>
          <w:szCs w:val="28"/>
        </w:rPr>
        <w:t xml:space="preserve">темп роста </w:t>
      </w:r>
      <w:r w:rsidR="001E23C2" w:rsidRPr="00ED2DD0">
        <w:rPr>
          <w:rFonts w:ascii="Times New Roman" w:hAnsi="Times New Roman" w:cs="Times New Roman"/>
          <w:sz w:val="28"/>
          <w:szCs w:val="28"/>
        </w:rPr>
        <w:t>1</w:t>
      </w:r>
      <w:r w:rsidR="00D4457D" w:rsidRPr="00ED2DD0">
        <w:rPr>
          <w:rFonts w:ascii="Times New Roman" w:hAnsi="Times New Roman" w:cs="Times New Roman"/>
          <w:sz w:val="28"/>
          <w:szCs w:val="28"/>
        </w:rPr>
        <w:t>13,3</w:t>
      </w:r>
      <w:r w:rsidR="001E23C2" w:rsidRPr="00ED2DD0">
        <w:rPr>
          <w:rFonts w:ascii="Times New Roman" w:hAnsi="Times New Roman" w:cs="Times New Roman"/>
          <w:sz w:val="28"/>
          <w:szCs w:val="28"/>
        </w:rPr>
        <w:t>%, 202</w:t>
      </w:r>
      <w:r w:rsidR="00D4457D" w:rsidRPr="00ED2DD0">
        <w:rPr>
          <w:rFonts w:ascii="Times New Roman" w:hAnsi="Times New Roman" w:cs="Times New Roman"/>
          <w:sz w:val="28"/>
          <w:szCs w:val="28"/>
        </w:rPr>
        <w:t>9</w:t>
      </w:r>
      <w:r w:rsidR="001E23C2" w:rsidRPr="00ED2DD0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A591B" w:rsidRPr="00ED2DD0">
        <w:rPr>
          <w:rFonts w:ascii="Times New Roman" w:hAnsi="Times New Roman" w:cs="Times New Roman"/>
          <w:sz w:val="28"/>
          <w:szCs w:val="28"/>
        </w:rPr>
        <w:t xml:space="preserve">темп роста </w:t>
      </w:r>
      <w:r w:rsidR="001E23C2" w:rsidRPr="00ED2DD0">
        <w:rPr>
          <w:rFonts w:ascii="Times New Roman" w:hAnsi="Times New Roman" w:cs="Times New Roman"/>
          <w:sz w:val="28"/>
          <w:szCs w:val="28"/>
        </w:rPr>
        <w:t>1</w:t>
      </w:r>
      <w:r w:rsidR="00D4457D" w:rsidRPr="00ED2DD0">
        <w:rPr>
          <w:rFonts w:ascii="Times New Roman" w:hAnsi="Times New Roman" w:cs="Times New Roman"/>
          <w:sz w:val="28"/>
          <w:szCs w:val="28"/>
        </w:rPr>
        <w:t>08</w:t>
      </w:r>
      <w:r w:rsidR="00883843" w:rsidRPr="00ED2DD0">
        <w:rPr>
          <w:rFonts w:ascii="Times New Roman" w:hAnsi="Times New Roman" w:cs="Times New Roman"/>
          <w:sz w:val="28"/>
          <w:szCs w:val="28"/>
        </w:rPr>
        <w:t>,</w:t>
      </w:r>
      <w:r w:rsidR="00841134" w:rsidRPr="00ED2DD0">
        <w:rPr>
          <w:rFonts w:ascii="Times New Roman" w:hAnsi="Times New Roman" w:cs="Times New Roman"/>
          <w:sz w:val="28"/>
          <w:szCs w:val="28"/>
        </w:rPr>
        <w:t>1</w:t>
      </w:r>
      <w:r w:rsidR="001E23C2" w:rsidRPr="00ED2DD0">
        <w:rPr>
          <w:rFonts w:ascii="Times New Roman" w:hAnsi="Times New Roman" w:cs="Times New Roman"/>
          <w:sz w:val="28"/>
          <w:szCs w:val="28"/>
        </w:rPr>
        <w:t>%)</w:t>
      </w:r>
      <w:r w:rsidR="00C276B1" w:rsidRPr="00ED2DD0">
        <w:rPr>
          <w:rFonts w:ascii="Times New Roman" w:hAnsi="Times New Roman" w:cs="Times New Roman"/>
          <w:sz w:val="28"/>
          <w:szCs w:val="28"/>
        </w:rPr>
        <w:t>,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 за</w:t>
      </w:r>
      <w:r w:rsidR="00AA5463">
        <w:rPr>
          <w:rFonts w:ascii="Times New Roman" w:hAnsi="Times New Roman" w:cs="Times New Roman"/>
          <w:sz w:val="28"/>
          <w:szCs w:val="28"/>
        </w:rPr>
        <w:t xml:space="preserve"> </w:t>
      </w:r>
      <w:r w:rsidR="00F57448" w:rsidRPr="00ED2DD0">
        <w:rPr>
          <w:rFonts w:ascii="Times New Roman" w:hAnsi="Times New Roman" w:cs="Times New Roman"/>
          <w:sz w:val="28"/>
          <w:szCs w:val="28"/>
        </w:rPr>
        <w:t>счет</w:t>
      </w:r>
      <w:r w:rsidR="00C276B1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F57448" w:rsidRPr="00ED2DD0">
        <w:rPr>
          <w:rFonts w:ascii="Times New Roman" w:hAnsi="Times New Roman" w:cs="Times New Roman"/>
          <w:sz w:val="28"/>
          <w:szCs w:val="28"/>
        </w:rPr>
        <w:t>постепенного увеличения численности работников,</w:t>
      </w:r>
      <w:r w:rsidR="00660E07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F57448" w:rsidRPr="00ED2DD0">
        <w:rPr>
          <w:rFonts w:ascii="Times New Roman" w:hAnsi="Times New Roman" w:cs="Times New Roman"/>
          <w:sz w:val="28"/>
          <w:szCs w:val="28"/>
        </w:rPr>
        <w:t>модернизации/расширения производств, создания новых рабочих мест, развития сети бытового обслуживания населения, общепита и торговли.</w:t>
      </w:r>
    </w:p>
    <w:p w:rsidR="00F57448" w:rsidRPr="00ED2DD0" w:rsidRDefault="007E0339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 xml:space="preserve">В </w:t>
      </w:r>
      <w:r w:rsidR="00541AB9" w:rsidRPr="00ED2DD0">
        <w:rPr>
          <w:rFonts w:ascii="Times New Roman" w:hAnsi="Times New Roman" w:cs="Times New Roman"/>
          <w:sz w:val="28"/>
          <w:szCs w:val="28"/>
        </w:rPr>
        <w:t>202</w:t>
      </w:r>
      <w:r w:rsidR="00655739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F1BD3" w:rsidRPr="00ED2DD0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ED2DD0">
        <w:rPr>
          <w:rFonts w:ascii="Times New Roman" w:hAnsi="Times New Roman" w:cs="Times New Roman"/>
          <w:sz w:val="28"/>
          <w:szCs w:val="28"/>
        </w:rPr>
        <w:t>среднемесячн</w:t>
      </w:r>
      <w:r w:rsidR="008F1BD3" w:rsidRPr="00ED2DD0">
        <w:rPr>
          <w:rFonts w:ascii="Times New Roman" w:hAnsi="Times New Roman" w:cs="Times New Roman"/>
          <w:sz w:val="28"/>
          <w:szCs w:val="28"/>
        </w:rPr>
        <w:t>ой</w:t>
      </w:r>
      <w:r w:rsidRPr="00ED2DD0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8F1BD3" w:rsidRPr="00ED2DD0">
        <w:rPr>
          <w:rFonts w:ascii="Times New Roman" w:hAnsi="Times New Roman" w:cs="Times New Roman"/>
          <w:sz w:val="28"/>
          <w:szCs w:val="28"/>
        </w:rPr>
        <w:t>ой платы</w:t>
      </w:r>
      <w:r w:rsidRPr="00ED2DD0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D65873" w:rsidRPr="00ED2DD0">
        <w:rPr>
          <w:rFonts w:ascii="Times New Roman" w:hAnsi="Times New Roman" w:cs="Times New Roman"/>
          <w:sz w:val="28"/>
          <w:szCs w:val="28"/>
        </w:rPr>
        <w:t xml:space="preserve">малых предприятий </w:t>
      </w:r>
      <w:r w:rsidR="00F47869" w:rsidRPr="00ED2DD0">
        <w:rPr>
          <w:rFonts w:ascii="Times New Roman" w:hAnsi="Times New Roman" w:cs="Times New Roman"/>
          <w:sz w:val="28"/>
          <w:szCs w:val="28"/>
        </w:rPr>
        <w:t>состави</w:t>
      </w:r>
      <w:r w:rsidR="008F1BD3" w:rsidRPr="00ED2DD0">
        <w:rPr>
          <w:rFonts w:ascii="Times New Roman" w:hAnsi="Times New Roman" w:cs="Times New Roman"/>
          <w:sz w:val="28"/>
          <w:szCs w:val="28"/>
        </w:rPr>
        <w:t>л</w:t>
      </w:r>
      <w:r w:rsidR="00D65873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D4457D" w:rsidRPr="00ED2DD0">
        <w:rPr>
          <w:rFonts w:ascii="Times New Roman" w:hAnsi="Times New Roman" w:cs="Times New Roman"/>
          <w:sz w:val="28"/>
          <w:szCs w:val="28"/>
        </w:rPr>
        <w:t>93</w:t>
      </w:r>
      <w:r w:rsidR="00655739" w:rsidRPr="00ED2DD0">
        <w:rPr>
          <w:rFonts w:ascii="Times New Roman" w:hAnsi="Times New Roman" w:cs="Times New Roman"/>
          <w:sz w:val="28"/>
          <w:szCs w:val="28"/>
        </w:rPr>
        <w:t> 879,5</w:t>
      </w:r>
      <w:r w:rsidRPr="00ED2DD0">
        <w:rPr>
          <w:rFonts w:ascii="Times New Roman" w:hAnsi="Times New Roman" w:cs="Times New Roman"/>
          <w:sz w:val="28"/>
          <w:szCs w:val="28"/>
        </w:rPr>
        <w:t xml:space="preserve"> руб., темп роста – 1</w:t>
      </w:r>
      <w:r w:rsidR="00655739" w:rsidRPr="00ED2DD0">
        <w:rPr>
          <w:rFonts w:ascii="Times New Roman" w:hAnsi="Times New Roman" w:cs="Times New Roman"/>
          <w:sz w:val="28"/>
          <w:szCs w:val="28"/>
        </w:rPr>
        <w:t>30</w:t>
      </w:r>
      <w:r w:rsidR="008F1BD3" w:rsidRPr="00ED2DD0">
        <w:rPr>
          <w:rFonts w:ascii="Times New Roman" w:hAnsi="Times New Roman" w:cs="Times New Roman"/>
          <w:sz w:val="28"/>
          <w:szCs w:val="28"/>
        </w:rPr>
        <w:t>,</w:t>
      </w:r>
      <w:r w:rsidR="00655739" w:rsidRPr="00ED2DD0">
        <w:rPr>
          <w:rFonts w:ascii="Times New Roman" w:hAnsi="Times New Roman" w:cs="Times New Roman"/>
          <w:sz w:val="28"/>
          <w:szCs w:val="28"/>
        </w:rPr>
        <w:t>4</w:t>
      </w:r>
      <w:r w:rsidRPr="00ED2DD0">
        <w:rPr>
          <w:rFonts w:ascii="Times New Roman" w:hAnsi="Times New Roman" w:cs="Times New Roman"/>
          <w:sz w:val="28"/>
          <w:szCs w:val="28"/>
        </w:rPr>
        <w:t xml:space="preserve"> % к 202</w:t>
      </w:r>
      <w:r w:rsidR="00655739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году. </w:t>
      </w:r>
      <w:r w:rsidR="00F57448" w:rsidRPr="00ED2DD0">
        <w:rPr>
          <w:rFonts w:ascii="Times New Roman" w:hAnsi="Times New Roman" w:cs="Times New Roman"/>
          <w:sz w:val="28"/>
          <w:szCs w:val="28"/>
        </w:rPr>
        <w:t xml:space="preserve">На рост среднемесячной заработной платы повлияла </w:t>
      </w:r>
      <w:r w:rsidR="00F57448" w:rsidRPr="00ED2DD0">
        <w:rPr>
          <w:rFonts w:ascii="Times New Roman" w:hAnsi="Times New Roman" w:cs="Times New Roman"/>
          <w:sz w:val="28"/>
          <w:szCs w:val="28"/>
        </w:rPr>
        <w:lastRenderedPageBreak/>
        <w:t>модернизация/расширение производств, повышение уровня рабочей квалификации, рост производительности труда, сокращение издержек.</w:t>
      </w:r>
    </w:p>
    <w:p w:rsidR="00F47869" w:rsidRPr="00ED2DD0" w:rsidRDefault="00F57448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По предварительной оценке, в 202</w:t>
      </w:r>
      <w:r w:rsidR="00655739" w:rsidRPr="00ED2DD0">
        <w:rPr>
          <w:rFonts w:ascii="Times New Roman" w:hAnsi="Times New Roman" w:cs="Times New Roman"/>
          <w:sz w:val="28"/>
          <w:szCs w:val="28"/>
        </w:rPr>
        <w:t>6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72862" w:rsidRPr="00ED2DD0">
        <w:rPr>
          <w:rFonts w:ascii="Times New Roman" w:hAnsi="Times New Roman" w:cs="Times New Roman"/>
          <w:sz w:val="28"/>
          <w:szCs w:val="28"/>
        </w:rPr>
        <w:t>темп</w:t>
      </w:r>
      <w:r w:rsidRPr="00ED2DD0">
        <w:rPr>
          <w:rFonts w:ascii="Times New Roman" w:hAnsi="Times New Roman" w:cs="Times New Roman"/>
          <w:sz w:val="28"/>
          <w:szCs w:val="28"/>
        </w:rPr>
        <w:t xml:space="preserve"> рост</w:t>
      </w:r>
      <w:r w:rsidR="00272862" w:rsidRPr="00ED2DD0">
        <w:rPr>
          <w:rFonts w:ascii="Times New Roman" w:hAnsi="Times New Roman" w:cs="Times New Roman"/>
          <w:sz w:val="28"/>
          <w:szCs w:val="28"/>
        </w:rPr>
        <w:t>а</w:t>
      </w:r>
      <w:r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886CE5" w:rsidRPr="00ED2DD0">
        <w:rPr>
          <w:rFonts w:ascii="Times New Roman" w:hAnsi="Times New Roman" w:cs="Times New Roman"/>
          <w:sz w:val="28"/>
          <w:szCs w:val="28"/>
        </w:rPr>
        <w:t xml:space="preserve">среднемесячной заработной </w:t>
      </w:r>
      <w:r w:rsidR="005207C6" w:rsidRPr="00ED2DD0">
        <w:rPr>
          <w:rFonts w:ascii="Times New Roman" w:hAnsi="Times New Roman" w:cs="Times New Roman"/>
          <w:sz w:val="28"/>
          <w:szCs w:val="28"/>
        </w:rPr>
        <w:t xml:space="preserve">платы </w:t>
      </w:r>
      <w:r w:rsidR="00F47869" w:rsidRPr="00ED2DD0">
        <w:rPr>
          <w:rFonts w:ascii="Times New Roman" w:hAnsi="Times New Roman" w:cs="Times New Roman"/>
          <w:sz w:val="28"/>
          <w:szCs w:val="28"/>
        </w:rPr>
        <w:t>малых предприятий ожидается на уровне 1</w:t>
      </w:r>
      <w:r w:rsidR="004B35BF" w:rsidRPr="00ED2DD0">
        <w:rPr>
          <w:rFonts w:ascii="Times New Roman" w:hAnsi="Times New Roman" w:cs="Times New Roman"/>
          <w:sz w:val="28"/>
          <w:szCs w:val="28"/>
        </w:rPr>
        <w:t>16</w:t>
      </w:r>
      <w:r w:rsidR="00655739" w:rsidRPr="00ED2DD0">
        <w:rPr>
          <w:rFonts w:ascii="Times New Roman" w:hAnsi="Times New Roman" w:cs="Times New Roman"/>
          <w:sz w:val="28"/>
          <w:szCs w:val="28"/>
        </w:rPr>
        <w:t>,</w:t>
      </w:r>
      <w:r w:rsidR="004B35BF" w:rsidRPr="00ED2DD0">
        <w:rPr>
          <w:rFonts w:ascii="Times New Roman" w:hAnsi="Times New Roman" w:cs="Times New Roman"/>
          <w:sz w:val="28"/>
          <w:szCs w:val="28"/>
        </w:rPr>
        <w:t>1</w:t>
      </w:r>
      <w:r w:rsidRPr="00ED2DD0">
        <w:rPr>
          <w:rFonts w:ascii="Times New Roman" w:hAnsi="Times New Roman" w:cs="Times New Roman"/>
          <w:sz w:val="28"/>
          <w:szCs w:val="28"/>
        </w:rPr>
        <w:t>%</w:t>
      </w:r>
      <w:r w:rsidR="00886CE5" w:rsidRPr="00ED2DD0">
        <w:rPr>
          <w:rFonts w:ascii="Times New Roman" w:hAnsi="Times New Roman" w:cs="Times New Roman"/>
          <w:sz w:val="28"/>
          <w:szCs w:val="28"/>
        </w:rPr>
        <w:t>.</w:t>
      </w:r>
    </w:p>
    <w:p w:rsidR="004840BE" w:rsidRPr="00ED2DD0" w:rsidRDefault="00C13322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DD0">
        <w:rPr>
          <w:rFonts w:ascii="Times New Roman" w:hAnsi="Times New Roman" w:cs="Times New Roman"/>
          <w:sz w:val="28"/>
          <w:szCs w:val="28"/>
        </w:rPr>
        <w:t>В прогнозном периоде 202</w:t>
      </w:r>
      <w:r w:rsidR="00655739" w:rsidRPr="00ED2DD0">
        <w:rPr>
          <w:rFonts w:ascii="Times New Roman" w:hAnsi="Times New Roman" w:cs="Times New Roman"/>
          <w:sz w:val="28"/>
          <w:szCs w:val="28"/>
        </w:rPr>
        <w:t>7</w:t>
      </w:r>
      <w:r w:rsidRPr="00ED2DD0">
        <w:rPr>
          <w:rFonts w:ascii="Times New Roman" w:hAnsi="Times New Roman" w:cs="Times New Roman"/>
          <w:sz w:val="28"/>
          <w:szCs w:val="28"/>
        </w:rPr>
        <w:t>-202</w:t>
      </w:r>
      <w:r w:rsidR="00655739" w:rsidRPr="00ED2DD0">
        <w:rPr>
          <w:rFonts w:ascii="Times New Roman" w:hAnsi="Times New Roman" w:cs="Times New Roman"/>
          <w:sz w:val="28"/>
          <w:szCs w:val="28"/>
        </w:rPr>
        <w:t>9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годов темп роста среднемесячн</w:t>
      </w:r>
      <w:r w:rsidR="00895F34" w:rsidRPr="00ED2DD0">
        <w:rPr>
          <w:rFonts w:ascii="Times New Roman" w:hAnsi="Times New Roman" w:cs="Times New Roman"/>
          <w:sz w:val="28"/>
          <w:szCs w:val="28"/>
        </w:rPr>
        <w:t>ой</w:t>
      </w:r>
      <w:r w:rsidRPr="00ED2DD0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895F34" w:rsidRPr="00ED2DD0">
        <w:rPr>
          <w:rFonts w:ascii="Times New Roman" w:hAnsi="Times New Roman" w:cs="Times New Roman"/>
          <w:sz w:val="28"/>
          <w:szCs w:val="28"/>
        </w:rPr>
        <w:t>ой</w:t>
      </w:r>
      <w:r w:rsidRPr="00ED2DD0">
        <w:rPr>
          <w:rFonts w:ascii="Times New Roman" w:hAnsi="Times New Roman" w:cs="Times New Roman"/>
          <w:sz w:val="28"/>
          <w:szCs w:val="28"/>
        </w:rPr>
        <w:t xml:space="preserve"> плат</w:t>
      </w:r>
      <w:r w:rsidR="00895F34" w:rsidRPr="00ED2DD0">
        <w:rPr>
          <w:rFonts w:ascii="Times New Roman" w:hAnsi="Times New Roman" w:cs="Times New Roman"/>
          <w:sz w:val="28"/>
          <w:szCs w:val="28"/>
        </w:rPr>
        <w:t>ы</w:t>
      </w:r>
      <w:r w:rsidRPr="00ED2DD0">
        <w:rPr>
          <w:rFonts w:ascii="Times New Roman" w:hAnsi="Times New Roman" w:cs="Times New Roman"/>
          <w:sz w:val="28"/>
          <w:szCs w:val="28"/>
        </w:rPr>
        <w:t xml:space="preserve"> работников малых предприятий </w:t>
      </w:r>
      <w:r w:rsidRPr="00ED2DD0">
        <w:rPr>
          <w:rFonts w:ascii="Times New Roman" w:eastAsia="Calibri" w:hAnsi="Times New Roman" w:cs="Times New Roman"/>
          <w:sz w:val="28"/>
          <w:szCs w:val="28"/>
        </w:rPr>
        <w:t>(по второму варианту прогноза)</w:t>
      </w:r>
      <w:r w:rsidRPr="00ED2DD0">
        <w:rPr>
          <w:rFonts w:eastAsia="Calibri"/>
          <w:sz w:val="28"/>
          <w:szCs w:val="28"/>
        </w:rPr>
        <w:t xml:space="preserve"> </w:t>
      </w:r>
      <w:r w:rsidRPr="00ED2DD0">
        <w:rPr>
          <w:rFonts w:ascii="Times New Roman" w:hAnsi="Times New Roman" w:cs="Times New Roman"/>
          <w:sz w:val="28"/>
          <w:szCs w:val="28"/>
        </w:rPr>
        <w:t>прогнозируется на уровне: 202</w:t>
      </w:r>
      <w:r w:rsidR="00655739" w:rsidRPr="00ED2DD0">
        <w:rPr>
          <w:rFonts w:ascii="Times New Roman" w:hAnsi="Times New Roman" w:cs="Times New Roman"/>
          <w:sz w:val="28"/>
          <w:szCs w:val="28"/>
        </w:rPr>
        <w:t>7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3F2A15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D7101C" w:rsidRPr="00ED2DD0">
        <w:rPr>
          <w:rFonts w:ascii="Times New Roman" w:hAnsi="Times New Roman" w:cs="Times New Roman"/>
          <w:sz w:val="28"/>
          <w:szCs w:val="28"/>
        </w:rPr>
        <w:t>10</w:t>
      </w:r>
      <w:r w:rsidR="00642267" w:rsidRPr="00ED2DD0">
        <w:rPr>
          <w:rFonts w:ascii="Times New Roman" w:hAnsi="Times New Roman" w:cs="Times New Roman"/>
          <w:sz w:val="28"/>
          <w:szCs w:val="28"/>
        </w:rPr>
        <w:t>6</w:t>
      </w:r>
      <w:r w:rsidR="001032A8" w:rsidRPr="00ED2DD0">
        <w:rPr>
          <w:rFonts w:ascii="Times New Roman" w:hAnsi="Times New Roman" w:cs="Times New Roman"/>
          <w:sz w:val="28"/>
          <w:szCs w:val="28"/>
        </w:rPr>
        <w:t>,</w:t>
      </w:r>
      <w:r w:rsidR="00642267" w:rsidRPr="00ED2DD0">
        <w:rPr>
          <w:rFonts w:ascii="Times New Roman" w:hAnsi="Times New Roman" w:cs="Times New Roman"/>
          <w:sz w:val="28"/>
          <w:szCs w:val="28"/>
        </w:rPr>
        <w:t>3</w:t>
      </w:r>
      <w:r w:rsidRPr="00ED2DD0">
        <w:rPr>
          <w:rFonts w:ascii="Times New Roman" w:hAnsi="Times New Roman" w:cs="Times New Roman"/>
          <w:sz w:val="28"/>
          <w:szCs w:val="28"/>
        </w:rPr>
        <w:t>%, 202</w:t>
      </w:r>
      <w:r w:rsidR="00655739" w:rsidRPr="00ED2DD0">
        <w:rPr>
          <w:rFonts w:ascii="Times New Roman" w:hAnsi="Times New Roman" w:cs="Times New Roman"/>
          <w:sz w:val="28"/>
          <w:szCs w:val="28"/>
        </w:rPr>
        <w:t>8</w:t>
      </w:r>
      <w:r w:rsidR="00D7101C" w:rsidRPr="00ED2DD0">
        <w:rPr>
          <w:rFonts w:ascii="Times New Roman" w:hAnsi="Times New Roman" w:cs="Times New Roman"/>
          <w:sz w:val="28"/>
          <w:szCs w:val="28"/>
        </w:rPr>
        <w:t xml:space="preserve"> год – 110</w:t>
      </w:r>
      <w:r w:rsidR="001032A8" w:rsidRPr="00ED2DD0">
        <w:rPr>
          <w:rFonts w:ascii="Times New Roman" w:hAnsi="Times New Roman" w:cs="Times New Roman"/>
          <w:sz w:val="28"/>
          <w:szCs w:val="28"/>
        </w:rPr>
        <w:t>,</w:t>
      </w:r>
      <w:r w:rsidR="00642267" w:rsidRPr="00ED2DD0">
        <w:rPr>
          <w:rFonts w:ascii="Times New Roman" w:hAnsi="Times New Roman" w:cs="Times New Roman"/>
          <w:sz w:val="28"/>
          <w:szCs w:val="28"/>
        </w:rPr>
        <w:t>2</w:t>
      </w:r>
      <w:r w:rsidRPr="00ED2DD0">
        <w:rPr>
          <w:rFonts w:ascii="Times New Roman" w:hAnsi="Times New Roman" w:cs="Times New Roman"/>
          <w:sz w:val="28"/>
          <w:szCs w:val="28"/>
        </w:rPr>
        <w:t>%, 202</w:t>
      </w:r>
      <w:r w:rsidR="00655739" w:rsidRPr="00ED2DD0">
        <w:rPr>
          <w:rFonts w:ascii="Times New Roman" w:hAnsi="Times New Roman" w:cs="Times New Roman"/>
          <w:sz w:val="28"/>
          <w:szCs w:val="28"/>
        </w:rPr>
        <w:t>9</w:t>
      </w:r>
      <w:r w:rsidRPr="00ED2DD0">
        <w:rPr>
          <w:rFonts w:ascii="Times New Roman" w:hAnsi="Times New Roman" w:cs="Times New Roman"/>
          <w:sz w:val="28"/>
          <w:szCs w:val="28"/>
        </w:rPr>
        <w:t xml:space="preserve"> год – 10</w:t>
      </w:r>
      <w:r w:rsidR="004E6CD5" w:rsidRPr="00ED2DD0">
        <w:rPr>
          <w:rFonts w:ascii="Times New Roman" w:hAnsi="Times New Roman" w:cs="Times New Roman"/>
          <w:sz w:val="28"/>
          <w:szCs w:val="28"/>
        </w:rPr>
        <w:t>6</w:t>
      </w:r>
      <w:r w:rsidR="00046289" w:rsidRPr="00ED2DD0">
        <w:rPr>
          <w:rFonts w:ascii="Times New Roman" w:hAnsi="Times New Roman" w:cs="Times New Roman"/>
          <w:sz w:val="28"/>
          <w:szCs w:val="28"/>
        </w:rPr>
        <w:t>,</w:t>
      </w:r>
      <w:r w:rsidR="00642267" w:rsidRPr="00ED2DD0">
        <w:rPr>
          <w:rFonts w:ascii="Times New Roman" w:hAnsi="Times New Roman" w:cs="Times New Roman"/>
          <w:sz w:val="28"/>
          <w:szCs w:val="28"/>
        </w:rPr>
        <w:t>5</w:t>
      </w:r>
      <w:r w:rsidRPr="00ED2DD0">
        <w:rPr>
          <w:rFonts w:ascii="Times New Roman" w:hAnsi="Times New Roman" w:cs="Times New Roman"/>
          <w:sz w:val="28"/>
          <w:szCs w:val="28"/>
        </w:rPr>
        <w:t>%.</w:t>
      </w:r>
      <w:r w:rsidR="00F805E1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26017D" w:rsidRPr="00ED2DD0">
        <w:rPr>
          <w:rFonts w:ascii="Times New Roman" w:hAnsi="Times New Roman" w:cs="Times New Roman"/>
          <w:sz w:val="28"/>
          <w:szCs w:val="28"/>
        </w:rPr>
        <w:t>Также п</w:t>
      </w:r>
      <w:r w:rsidR="004840BE" w:rsidRPr="00ED2DD0">
        <w:rPr>
          <w:rFonts w:ascii="Times New Roman" w:hAnsi="Times New Roman" w:cs="Times New Roman"/>
          <w:sz w:val="28"/>
          <w:szCs w:val="28"/>
        </w:rPr>
        <w:t>лан</w:t>
      </w:r>
      <w:r w:rsidR="000E5D37" w:rsidRPr="00ED2DD0">
        <w:rPr>
          <w:rFonts w:ascii="Times New Roman" w:hAnsi="Times New Roman" w:cs="Times New Roman"/>
          <w:sz w:val="28"/>
          <w:szCs w:val="28"/>
        </w:rPr>
        <w:t xml:space="preserve">ируется увеличение </w:t>
      </w:r>
      <w:r w:rsidR="004840BE" w:rsidRPr="00ED2DD0">
        <w:rPr>
          <w:rFonts w:ascii="Times New Roman" w:hAnsi="Times New Roman" w:cs="Times New Roman"/>
          <w:sz w:val="28"/>
          <w:szCs w:val="28"/>
        </w:rPr>
        <w:t>фонда заработной платы по малым предприятиям (включая микропредприятия) за сче</w:t>
      </w:r>
      <w:r w:rsidR="0004593D" w:rsidRPr="00ED2DD0">
        <w:rPr>
          <w:rFonts w:ascii="Times New Roman" w:hAnsi="Times New Roman" w:cs="Times New Roman"/>
          <w:sz w:val="28"/>
          <w:szCs w:val="28"/>
        </w:rPr>
        <w:t xml:space="preserve">т </w:t>
      </w:r>
      <w:r w:rsidR="00ED2DD0">
        <w:rPr>
          <w:rFonts w:ascii="Times New Roman" w:hAnsi="Times New Roman" w:cs="Times New Roman"/>
          <w:sz w:val="28"/>
          <w:szCs w:val="28"/>
        </w:rPr>
        <w:t xml:space="preserve">увеличения количества малых и </w:t>
      </w:r>
      <w:r w:rsidR="004840BE" w:rsidRPr="00ED2DD0">
        <w:rPr>
          <w:rFonts w:ascii="Times New Roman" w:hAnsi="Times New Roman" w:cs="Times New Roman"/>
          <w:sz w:val="28"/>
          <w:szCs w:val="28"/>
        </w:rPr>
        <w:t>микропредприятий. Предполагается, что количе</w:t>
      </w:r>
      <w:r w:rsidR="00ED2DD0">
        <w:rPr>
          <w:rFonts w:ascii="Times New Roman" w:hAnsi="Times New Roman" w:cs="Times New Roman"/>
          <w:sz w:val="28"/>
          <w:szCs w:val="28"/>
        </w:rPr>
        <w:t xml:space="preserve">ство малых и микропредприятий в </w:t>
      </w:r>
      <w:r w:rsidR="004840BE" w:rsidRPr="00ED2DD0">
        <w:rPr>
          <w:rFonts w:ascii="Times New Roman" w:hAnsi="Times New Roman" w:cs="Times New Roman"/>
          <w:sz w:val="28"/>
          <w:szCs w:val="28"/>
        </w:rPr>
        <w:t>202</w:t>
      </w:r>
      <w:r w:rsidR="00D7101C" w:rsidRPr="00ED2DD0">
        <w:rPr>
          <w:rFonts w:ascii="Times New Roman" w:hAnsi="Times New Roman" w:cs="Times New Roman"/>
          <w:sz w:val="28"/>
          <w:szCs w:val="28"/>
        </w:rPr>
        <w:t>7</w:t>
      </w:r>
      <w:r w:rsidR="004840BE" w:rsidRPr="00ED2DD0">
        <w:rPr>
          <w:rFonts w:ascii="Times New Roman" w:hAnsi="Times New Roman" w:cs="Times New Roman"/>
          <w:sz w:val="28"/>
          <w:szCs w:val="28"/>
        </w:rPr>
        <w:t>-202</w:t>
      </w:r>
      <w:r w:rsidR="00D7101C" w:rsidRPr="00ED2DD0">
        <w:rPr>
          <w:rFonts w:ascii="Times New Roman" w:hAnsi="Times New Roman" w:cs="Times New Roman"/>
          <w:sz w:val="28"/>
          <w:szCs w:val="28"/>
        </w:rPr>
        <w:t>9</w:t>
      </w:r>
      <w:r w:rsidR="004840BE" w:rsidRPr="00ED2DD0">
        <w:rPr>
          <w:rFonts w:ascii="Times New Roman" w:hAnsi="Times New Roman" w:cs="Times New Roman"/>
          <w:sz w:val="28"/>
          <w:szCs w:val="28"/>
        </w:rPr>
        <w:t xml:space="preserve"> г.г. будет прирастать, в том числе за счет развития промышленной сферы и социального бизнеса. Этому способствует, в том числе, удачное расположение территории городского округа по отношению к Москве, приток инвестиций в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4840BE" w:rsidRPr="00ED2DD0">
        <w:rPr>
          <w:rFonts w:ascii="Times New Roman" w:hAnsi="Times New Roman" w:cs="Times New Roman"/>
          <w:sz w:val="28"/>
          <w:szCs w:val="28"/>
        </w:rPr>
        <w:t>городской округ, чему способствует создание благоприятных экономических условий для развития малого предпринима</w:t>
      </w:r>
      <w:r w:rsidR="0004593D" w:rsidRPr="00ED2DD0">
        <w:rPr>
          <w:rFonts w:ascii="Times New Roman" w:hAnsi="Times New Roman" w:cs="Times New Roman"/>
          <w:sz w:val="28"/>
          <w:szCs w:val="28"/>
        </w:rPr>
        <w:t>тельства на территории округа и</w:t>
      </w:r>
      <w:r w:rsid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4840BE" w:rsidRPr="00ED2DD0">
        <w:rPr>
          <w:rFonts w:ascii="Times New Roman" w:hAnsi="Times New Roman" w:cs="Times New Roman"/>
          <w:sz w:val="28"/>
          <w:szCs w:val="28"/>
        </w:rPr>
        <w:t>Московской области. Регистрация новых организаций, оптимизация штатной численности работников в пользу высококвалифицированных,</w:t>
      </w:r>
      <w:r w:rsidR="00ED2DD0">
        <w:rPr>
          <w:rFonts w:ascii="Times New Roman" w:hAnsi="Times New Roman" w:cs="Times New Roman"/>
          <w:sz w:val="28"/>
          <w:szCs w:val="28"/>
        </w:rPr>
        <w:t xml:space="preserve"> высокоэффективных сотрудников,</w:t>
      </w:r>
      <w:r w:rsidR="000E5D37" w:rsidRPr="00ED2DD0">
        <w:rPr>
          <w:rFonts w:ascii="Times New Roman" w:hAnsi="Times New Roman" w:cs="Times New Roman"/>
          <w:sz w:val="28"/>
          <w:szCs w:val="28"/>
        </w:rPr>
        <w:t xml:space="preserve"> </w:t>
      </w:r>
      <w:r w:rsidR="004840BE" w:rsidRPr="00ED2DD0">
        <w:rPr>
          <w:rFonts w:ascii="Times New Roman" w:hAnsi="Times New Roman" w:cs="Times New Roman"/>
          <w:sz w:val="28"/>
          <w:szCs w:val="28"/>
        </w:rPr>
        <w:t>усовершенствование проц</w:t>
      </w:r>
      <w:r w:rsidR="00B52DA1">
        <w:rPr>
          <w:rFonts w:ascii="Times New Roman" w:hAnsi="Times New Roman" w:cs="Times New Roman"/>
          <w:sz w:val="28"/>
          <w:szCs w:val="28"/>
        </w:rPr>
        <w:t>есса получения заёмных средств.</w:t>
      </w:r>
    </w:p>
    <w:p w:rsidR="009B7773" w:rsidRPr="00ED2DD0" w:rsidRDefault="009B7773" w:rsidP="00ED2DD0">
      <w:pPr>
        <w:tabs>
          <w:tab w:val="left" w:pos="8931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BB5" w:rsidRPr="00ED2DD0" w:rsidRDefault="00676BB5" w:rsidP="00ED2DD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2DD0">
        <w:rPr>
          <w:rFonts w:ascii="Times New Roman" w:eastAsia="Times New Roman" w:hAnsi="Times New Roman" w:cs="Times New Roman"/>
          <w:b/>
          <w:bCs/>
          <w:sz w:val="28"/>
          <w:szCs w:val="28"/>
        </w:rPr>
        <w:t>Торговля и услуги</w:t>
      </w:r>
    </w:p>
    <w:p w:rsidR="00BB7ABA" w:rsidRPr="00ED2DD0" w:rsidRDefault="00BB7ABA" w:rsidP="00ED2DD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4063B" w:rsidRPr="00ED2DD0" w:rsidRDefault="009403E2" w:rsidP="00ED2DD0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DD0">
        <w:rPr>
          <w:rFonts w:ascii="Times New Roman" w:hAnsi="Times New Roman"/>
          <w:sz w:val="28"/>
          <w:szCs w:val="28"/>
        </w:rPr>
        <w:t>Оборот розничной торговли в 202</w:t>
      </w:r>
      <w:r w:rsidR="000A1323" w:rsidRPr="00ED2DD0">
        <w:rPr>
          <w:rFonts w:ascii="Times New Roman" w:hAnsi="Times New Roman"/>
          <w:sz w:val="28"/>
          <w:szCs w:val="28"/>
        </w:rPr>
        <w:t>5</w:t>
      </w:r>
      <w:r w:rsidRPr="00ED2DD0">
        <w:rPr>
          <w:rFonts w:ascii="Times New Roman" w:hAnsi="Times New Roman"/>
          <w:sz w:val="28"/>
          <w:szCs w:val="28"/>
        </w:rPr>
        <w:t xml:space="preserve"> году составил </w:t>
      </w:r>
      <w:r w:rsidR="000A1323" w:rsidRPr="00ED2DD0">
        <w:rPr>
          <w:rFonts w:ascii="Times New Roman" w:hAnsi="Times New Roman"/>
          <w:sz w:val="28"/>
          <w:szCs w:val="28"/>
        </w:rPr>
        <w:t>391</w:t>
      </w:r>
      <w:r w:rsidR="00F805E1" w:rsidRPr="00ED2DD0">
        <w:rPr>
          <w:rFonts w:ascii="Times New Roman" w:hAnsi="Times New Roman"/>
          <w:sz w:val="28"/>
          <w:szCs w:val="28"/>
        </w:rPr>
        <w:t> </w:t>
      </w:r>
      <w:r w:rsidR="000A1323" w:rsidRPr="00ED2DD0">
        <w:rPr>
          <w:rFonts w:ascii="Times New Roman" w:hAnsi="Times New Roman"/>
          <w:sz w:val="28"/>
          <w:szCs w:val="28"/>
        </w:rPr>
        <w:t>963</w:t>
      </w:r>
      <w:r w:rsidR="00F805E1" w:rsidRPr="00ED2DD0">
        <w:rPr>
          <w:rFonts w:ascii="Times New Roman" w:hAnsi="Times New Roman"/>
          <w:sz w:val="28"/>
          <w:szCs w:val="28"/>
        </w:rPr>
        <w:t>,</w:t>
      </w:r>
      <w:r w:rsidR="000A1323" w:rsidRPr="00ED2DD0">
        <w:rPr>
          <w:rFonts w:ascii="Times New Roman" w:hAnsi="Times New Roman"/>
          <w:sz w:val="28"/>
          <w:szCs w:val="28"/>
        </w:rPr>
        <w:t>2</w:t>
      </w:r>
      <w:r w:rsidR="00F805E1" w:rsidRPr="00ED2DD0">
        <w:rPr>
          <w:rFonts w:ascii="Times New Roman" w:hAnsi="Times New Roman"/>
          <w:sz w:val="28"/>
          <w:szCs w:val="28"/>
        </w:rPr>
        <w:t xml:space="preserve"> млн</w:t>
      </w:r>
      <w:r w:rsidRPr="00ED2DD0">
        <w:rPr>
          <w:rFonts w:ascii="Times New Roman" w:hAnsi="Times New Roman"/>
          <w:sz w:val="28"/>
          <w:szCs w:val="28"/>
        </w:rPr>
        <w:t>. руб</w:t>
      </w:r>
      <w:r w:rsidR="00F805E1" w:rsidRPr="00ED2DD0">
        <w:rPr>
          <w:rFonts w:ascii="Times New Roman" w:hAnsi="Times New Roman"/>
          <w:sz w:val="28"/>
          <w:szCs w:val="28"/>
        </w:rPr>
        <w:t>.</w:t>
      </w:r>
      <w:r w:rsidRPr="00ED2DD0">
        <w:rPr>
          <w:rFonts w:ascii="Times New Roman" w:hAnsi="Times New Roman"/>
          <w:sz w:val="28"/>
          <w:szCs w:val="28"/>
        </w:rPr>
        <w:t>, индекс физического объема к 202</w:t>
      </w:r>
      <w:r w:rsidR="000A1323" w:rsidRPr="00ED2DD0">
        <w:rPr>
          <w:rFonts w:ascii="Times New Roman" w:hAnsi="Times New Roman"/>
          <w:sz w:val="28"/>
          <w:szCs w:val="28"/>
        </w:rPr>
        <w:t>4</w:t>
      </w:r>
      <w:r w:rsidRPr="00ED2DD0">
        <w:rPr>
          <w:rFonts w:ascii="Times New Roman" w:hAnsi="Times New Roman"/>
          <w:sz w:val="28"/>
          <w:szCs w:val="28"/>
        </w:rPr>
        <w:t xml:space="preserve"> году – </w:t>
      </w:r>
      <w:r w:rsidR="000A1323" w:rsidRPr="00ED2DD0">
        <w:rPr>
          <w:rFonts w:ascii="Times New Roman" w:hAnsi="Times New Roman"/>
          <w:sz w:val="28"/>
          <w:szCs w:val="28"/>
        </w:rPr>
        <w:t>98,5</w:t>
      </w:r>
      <w:r w:rsidR="00EF475A" w:rsidRPr="00ED2DD0">
        <w:rPr>
          <w:rFonts w:ascii="Times New Roman" w:hAnsi="Times New Roman"/>
          <w:sz w:val="28"/>
          <w:szCs w:val="28"/>
        </w:rPr>
        <w:t>%.</w:t>
      </w:r>
      <w:r w:rsidR="00B266D2" w:rsidRPr="00ED2DD0">
        <w:rPr>
          <w:sz w:val="28"/>
          <w:szCs w:val="28"/>
        </w:rPr>
        <w:t xml:space="preserve"> </w:t>
      </w:r>
      <w:r w:rsidR="00B266D2" w:rsidRPr="00ED2DD0">
        <w:rPr>
          <w:rFonts w:ascii="Times New Roman" w:hAnsi="Times New Roman"/>
          <w:sz w:val="28"/>
          <w:szCs w:val="28"/>
        </w:rPr>
        <w:t>Инфляционное давление привело к удорожанию ключевых товарных групп и способствовало переходу населения к сберегательной модели поведения, оптимизируя расходы на непродовольственные товары длительного пользования. Также зафиксирован приток покупателей из традиционных торговых центров и гипермаркетов в сферу электронной коммерции (маркетплейсы, службы экспресс-доставки), объем выручки которой уходит транзитом на расчетные счета маркетплейсов и селлеров в другие города и не попадают в розничный оборот округа. Это вызвало локальное статическое снижение объемов стационарной розницы в округе.</w:t>
      </w:r>
    </w:p>
    <w:p w:rsidR="00C713B4" w:rsidRPr="00ED2DD0" w:rsidRDefault="00B266D2" w:rsidP="00ED2DD0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DD0">
        <w:rPr>
          <w:rFonts w:ascii="Times New Roman" w:hAnsi="Times New Roman"/>
          <w:sz w:val="28"/>
          <w:szCs w:val="28"/>
        </w:rPr>
        <w:t>По оценке 2026 года инфляционный фон продолжает способствовать переходу населения на сберегательную модель поведения. Рост цен продолжает выступать ключевым фактором , маскирующим реальный спад физического потребления. Происходит стагнация премиального сегмента объектов торговли. Увеличивается основной приток покупателей в</w:t>
      </w:r>
      <w:r w:rsidR="00B52DA1">
        <w:rPr>
          <w:rFonts w:ascii="Times New Roman" w:hAnsi="Times New Roman"/>
          <w:sz w:val="28"/>
          <w:szCs w:val="28"/>
        </w:rPr>
        <w:t xml:space="preserve"> объекты торговли эконом-класса</w:t>
      </w:r>
      <w:r w:rsidR="00AA5463">
        <w:rPr>
          <w:rFonts w:ascii="Times New Roman" w:hAnsi="Times New Roman"/>
          <w:sz w:val="28"/>
          <w:szCs w:val="28"/>
        </w:rPr>
        <w:t>: «</w:t>
      </w:r>
      <w:r w:rsidRPr="00ED2DD0">
        <w:rPr>
          <w:rFonts w:ascii="Times New Roman" w:hAnsi="Times New Roman"/>
          <w:sz w:val="28"/>
          <w:szCs w:val="28"/>
        </w:rPr>
        <w:t>Чижик</w:t>
      </w:r>
      <w:r w:rsidR="00AA5463">
        <w:rPr>
          <w:rFonts w:ascii="Times New Roman" w:hAnsi="Times New Roman"/>
          <w:sz w:val="28"/>
          <w:szCs w:val="28"/>
        </w:rPr>
        <w:t>», «Да!», «Фикс Прайс», «</w:t>
      </w:r>
      <w:r w:rsidRPr="00ED2DD0">
        <w:rPr>
          <w:rFonts w:ascii="Times New Roman" w:hAnsi="Times New Roman"/>
          <w:sz w:val="28"/>
          <w:szCs w:val="28"/>
        </w:rPr>
        <w:t>Пятерочка</w:t>
      </w:r>
      <w:r w:rsidR="00AA5463">
        <w:rPr>
          <w:rFonts w:ascii="Times New Roman" w:hAnsi="Times New Roman"/>
          <w:sz w:val="28"/>
          <w:szCs w:val="28"/>
        </w:rPr>
        <w:t>»</w:t>
      </w:r>
      <w:r w:rsidRPr="00ED2DD0">
        <w:rPr>
          <w:rFonts w:ascii="Times New Roman" w:hAnsi="Times New Roman"/>
          <w:sz w:val="28"/>
          <w:szCs w:val="28"/>
        </w:rPr>
        <w:t xml:space="preserve">. В </w:t>
      </w:r>
      <w:r w:rsidRPr="00ED2DD0">
        <w:rPr>
          <w:rFonts w:ascii="Times New Roman" w:hAnsi="Times New Roman"/>
          <w:sz w:val="28"/>
          <w:szCs w:val="28"/>
        </w:rPr>
        <w:lastRenderedPageBreak/>
        <w:t>условиях смещения потребительского спроса в сторону доступных форматов торговли увеличивается потребность в небольших локальных торговых площадях, удобных для ежедневных покупок.</w:t>
      </w:r>
      <w:r w:rsidR="00B52DA1">
        <w:rPr>
          <w:rFonts w:ascii="Times New Roman" w:hAnsi="Times New Roman"/>
          <w:sz w:val="28"/>
          <w:szCs w:val="28"/>
        </w:rPr>
        <w:t xml:space="preserve"> </w:t>
      </w:r>
      <w:r w:rsidR="000A1323" w:rsidRPr="00ED2DD0">
        <w:rPr>
          <w:rFonts w:ascii="Times New Roman" w:hAnsi="Times New Roman"/>
          <w:sz w:val="28"/>
          <w:szCs w:val="28"/>
        </w:rPr>
        <w:t>По оценке 2026</w:t>
      </w:r>
      <w:r w:rsidR="00C713B4" w:rsidRPr="00ED2DD0">
        <w:rPr>
          <w:rFonts w:ascii="Times New Roman" w:hAnsi="Times New Roman"/>
          <w:sz w:val="28"/>
          <w:szCs w:val="28"/>
        </w:rPr>
        <w:t xml:space="preserve"> года</w:t>
      </w:r>
      <w:r w:rsidR="00CB40BA" w:rsidRPr="00ED2DD0">
        <w:rPr>
          <w:rFonts w:ascii="Times New Roman" w:hAnsi="Times New Roman"/>
          <w:sz w:val="28"/>
          <w:szCs w:val="28"/>
        </w:rPr>
        <w:t xml:space="preserve"> </w:t>
      </w:r>
      <w:r w:rsidRPr="00ED2DD0">
        <w:rPr>
          <w:rFonts w:ascii="Times New Roman" w:hAnsi="Times New Roman"/>
          <w:sz w:val="28"/>
          <w:szCs w:val="28"/>
        </w:rPr>
        <w:t>оборот</w:t>
      </w:r>
      <w:r w:rsidR="00D4063B" w:rsidRPr="00ED2DD0">
        <w:rPr>
          <w:rFonts w:ascii="Times New Roman" w:hAnsi="Times New Roman"/>
          <w:sz w:val="28"/>
          <w:szCs w:val="28"/>
        </w:rPr>
        <w:t xml:space="preserve"> розничной торговли </w:t>
      </w:r>
      <w:r w:rsidRPr="00ED2DD0">
        <w:rPr>
          <w:rFonts w:ascii="Times New Roman" w:hAnsi="Times New Roman"/>
          <w:sz w:val="28"/>
          <w:szCs w:val="28"/>
        </w:rPr>
        <w:t>достигнет 3</w:t>
      </w:r>
      <w:r w:rsidR="000A1323" w:rsidRPr="00ED2DD0">
        <w:rPr>
          <w:rFonts w:ascii="Times New Roman" w:hAnsi="Times New Roman"/>
          <w:sz w:val="28"/>
          <w:szCs w:val="28"/>
        </w:rPr>
        <w:t>94 554,5</w:t>
      </w:r>
      <w:r w:rsidR="00CB40BA" w:rsidRPr="00ED2DD0">
        <w:rPr>
          <w:rFonts w:ascii="Times New Roman" w:hAnsi="Times New Roman"/>
          <w:sz w:val="28"/>
          <w:szCs w:val="28"/>
        </w:rPr>
        <w:t xml:space="preserve"> </w:t>
      </w:r>
      <w:r w:rsidR="00F805E1" w:rsidRPr="00ED2DD0">
        <w:rPr>
          <w:rFonts w:ascii="Times New Roman" w:hAnsi="Times New Roman"/>
          <w:sz w:val="28"/>
          <w:szCs w:val="28"/>
        </w:rPr>
        <w:t>млн.</w:t>
      </w:r>
      <w:r w:rsidR="00CB40BA" w:rsidRPr="00ED2DD0">
        <w:rPr>
          <w:rFonts w:ascii="Times New Roman" w:hAnsi="Times New Roman"/>
          <w:sz w:val="28"/>
          <w:szCs w:val="28"/>
        </w:rPr>
        <w:t xml:space="preserve"> руб</w:t>
      </w:r>
      <w:r w:rsidRPr="00ED2DD0">
        <w:rPr>
          <w:rFonts w:ascii="Times New Roman" w:hAnsi="Times New Roman"/>
          <w:sz w:val="28"/>
          <w:szCs w:val="28"/>
        </w:rPr>
        <w:t>.</w:t>
      </w:r>
    </w:p>
    <w:p w:rsidR="000C3804" w:rsidRPr="00ED2DD0" w:rsidRDefault="00B266D2" w:rsidP="00ED2DD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2DD0">
        <w:rPr>
          <w:rFonts w:ascii="Times New Roman" w:eastAsia="Calibri" w:hAnsi="Times New Roman" w:cs="Times New Roman"/>
          <w:sz w:val="28"/>
          <w:szCs w:val="28"/>
          <w:lang w:eastAsia="en-US"/>
        </w:rPr>
        <w:t>Динамика показателей розничной торговли в 2027–2029 годах указывает на неизбежный выход потребительского рынка из фазы охлаждения 2025–2026 годов. Этому будет способствовать поддержка субъектов малого и среднего предпринимательства, занятых в сфере торговли, общественного питания и бытовых услуг; стимулирование развития современных многоформатных торговых пространств и ярмарочной деятельности; создание благоприятных условий для легализации торговой деятельности и содействие импортозамещению на потребительском рынке округа. Прогнозируется стабилизация рынка и выход на устойчивую траекторию роста.</w:t>
      </w:r>
      <w:r w:rsidR="000C3804" w:rsidRPr="00ED2D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713B4" w:rsidRPr="00ED2D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Это повлечет увеличение оборота розничной торговли до </w:t>
      </w:r>
      <w:r w:rsidR="00CF7C3B" w:rsidRPr="00ED2DD0">
        <w:rPr>
          <w:rFonts w:ascii="Times New Roman" w:eastAsia="Calibri" w:hAnsi="Times New Roman" w:cs="Times New Roman"/>
          <w:sz w:val="28"/>
          <w:szCs w:val="28"/>
          <w:lang w:eastAsia="en-US"/>
        </w:rPr>
        <w:t>450 584,8</w:t>
      </w:r>
      <w:r w:rsidR="00C713B4" w:rsidRPr="00ED2D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млн. руб.</w:t>
      </w:r>
    </w:p>
    <w:p w:rsidR="000707B1" w:rsidRPr="007F4EFA" w:rsidRDefault="009403E2" w:rsidP="00ED2DD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2DD0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9C4573" w:rsidRPr="00ED2DD0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ED2DD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площадь объектов оптовой торговли </w:t>
      </w:r>
      <w:r w:rsidR="00D51D91" w:rsidRPr="00ED2DD0">
        <w:rPr>
          <w:rFonts w:ascii="Times New Roman" w:eastAsia="Times New Roman" w:hAnsi="Times New Roman" w:cs="Times New Roman"/>
          <w:bCs/>
          <w:sz w:val="28"/>
          <w:szCs w:val="28"/>
        </w:rPr>
        <w:t xml:space="preserve">не изменилась и составила 268,8 тыс. кв.м. </w:t>
      </w:r>
      <w:r w:rsidR="00D51D91" w:rsidRPr="007F4E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оценке </w:t>
      </w:r>
      <w:r w:rsidR="00A868C1" w:rsidRPr="007F4E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ввод </w:t>
      </w:r>
      <w:r w:rsidR="00D51D91" w:rsidRPr="007F4E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объектов оптовой торговли в 2026 году и в прогнозном периоде к 2029 году не </w:t>
      </w:r>
      <w:r w:rsidR="00A868C1" w:rsidRPr="007F4EFA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планируется</w:t>
      </w:r>
      <w:r w:rsidR="00D51D91" w:rsidRPr="007F4EF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117DE" w:rsidRPr="007F4EFA" w:rsidRDefault="007F4EFA" w:rsidP="00B52DA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4EFA">
        <w:rPr>
          <w:rFonts w:ascii="Times New Roman" w:eastAsia="Calibri" w:hAnsi="Times New Roman" w:cs="Times New Roman"/>
          <w:sz w:val="28"/>
          <w:szCs w:val="28"/>
          <w:lang w:eastAsia="en-US"/>
        </w:rPr>
        <w:t>Сдерживающим фактором развития оптовой торговли является отсутствие необходимых земельных участков для размещения объектов данной направленности, высокие издержки и стоимость финансирования, нестабильность спроса, а также активное развитие жилой и офисной</w:t>
      </w:r>
      <w:r w:rsidR="00B52DA1" w:rsidRPr="007F4E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застройки.</w:t>
      </w:r>
    </w:p>
    <w:sectPr w:rsidR="006117DE" w:rsidRPr="007F4EFA" w:rsidSect="003B32DE">
      <w:footerReference w:type="default" r:id="rId8"/>
      <w:pgSz w:w="11906" w:h="16838"/>
      <w:pgMar w:top="964" w:right="709" w:bottom="1134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247" w:rsidRDefault="00F12247" w:rsidP="00F55EDD">
      <w:pPr>
        <w:spacing w:after="0" w:line="240" w:lineRule="auto"/>
      </w:pPr>
      <w:r>
        <w:separator/>
      </w:r>
    </w:p>
  </w:endnote>
  <w:endnote w:type="continuationSeparator" w:id="0">
    <w:p w:rsidR="00F12247" w:rsidRDefault="00F12247" w:rsidP="00F5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32073"/>
    </w:sdtPr>
    <w:sdtEndPr>
      <w:rPr>
        <w:rFonts w:ascii="Times New Roman" w:hAnsi="Times New Roman" w:cs="Times New Roman"/>
        <w:sz w:val="28"/>
        <w:szCs w:val="28"/>
      </w:rPr>
    </w:sdtEndPr>
    <w:sdtContent>
      <w:p w:rsidR="00216492" w:rsidRPr="00B52DA1" w:rsidRDefault="00216492">
        <w:pPr>
          <w:pStyle w:val="aa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52D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52DA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52D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81821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B52DA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216492" w:rsidRDefault="0021649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247" w:rsidRDefault="00F12247" w:rsidP="00F55EDD">
      <w:pPr>
        <w:spacing w:after="0" w:line="240" w:lineRule="auto"/>
      </w:pPr>
      <w:r>
        <w:separator/>
      </w:r>
    </w:p>
  </w:footnote>
  <w:footnote w:type="continuationSeparator" w:id="0">
    <w:p w:rsidR="00F12247" w:rsidRDefault="00F12247" w:rsidP="00F55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34D50"/>
    <w:multiLevelType w:val="hybridMultilevel"/>
    <w:tmpl w:val="805A9F36"/>
    <w:lvl w:ilvl="0" w:tplc="64A80AD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4233823"/>
    <w:multiLevelType w:val="hybridMultilevel"/>
    <w:tmpl w:val="EE3C39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33F51"/>
    <w:multiLevelType w:val="hybridMultilevel"/>
    <w:tmpl w:val="A410810E"/>
    <w:lvl w:ilvl="0" w:tplc="355433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CC141B3"/>
    <w:multiLevelType w:val="hybridMultilevel"/>
    <w:tmpl w:val="6B980EE0"/>
    <w:lvl w:ilvl="0" w:tplc="355433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B6"/>
    <w:rsid w:val="0000211E"/>
    <w:rsid w:val="0000255E"/>
    <w:rsid w:val="00002918"/>
    <w:rsid w:val="00011D8B"/>
    <w:rsid w:val="00012D80"/>
    <w:rsid w:val="0001306B"/>
    <w:rsid w:val="0001514F"/>
    <w:rsid w:val="000155D1"/>
    <w:rsid w:val="000171F1"/>
    <w:rsid w:val="00017AFB"/>
    <w:rsid w:val="00017BAE"/>
    <w:rsid w:val="00021527"/>
    <w:rsid w:val="00021542"/>
    <w:rsid w:val="000219A7"/>
    <w:rsid w:val="00026286"/>
    <w:rsid w:val="0002698E"/>
    <w:rsid w:val="00026D9C"/>
    <w:rsid w:val="00027D0F"/>
    <w:rsid w:val="00033083"/>
    <w:rsid w:val="00034740"/>
    <w:rsid w:val="00035509"/>
    <w:rsid w:val="0003628A"/>
    <w:rsid w:val="000367E1"/>
    <w:rsid w:val="00037EA3"/>
    <w:rsid w:val="00043EBC"/>
    <w:rsid w:val="00044D0B"/>
    <w:rsid w:val="00044DA5"/>
    <w:rsid w:val="00045722"/>
    <w:rsid w:val="00045800"/>
    <w:rsid w:val="0004593D"/>
    <w:rsid w:val="000459F2"/>
    <w:rsid w:val="00045F5E"/>
    <w:rsid w:val="00046289"/>
    <w:rsid w:val="00050B7D"/>
    <w:rsid w:val="00050EFE"/>
    <w:rsid w:val="00051B08"/>
    <w:rsid w:val="00051CC1"/>
    <w:rsid w:val="00052B8D"/>
    <w:rsid w:val="00054FDC"/>
    <w:rsid w:val="00057952"/>
    <w:rsid w:val="0006337F"/>
    <w:rsid w:val="000672D7"/>
    <w:rsid w:val="000707B1"/>
    <w:rsid w:val="00070BFF"/>
    <w:rsid w:val="0007118E"/>
    <w:rsid w:val="00072ACC"/>
    <w:rsid w:val="00077566"/>
    <w:rsid w:val="00080849"/>
    <w:rsid w:val="000831A3"/>
    <w:rsid w:val="00084DE2"/>
    <w:rsid w:val="0008529F"/>
    <w:rsid w:val="000867A0"/>
    <w:rsid w:val="000870BF"/>
    <w:rsid w:val="00090C90"/>
    <w:rsid w:val="00090EE0"/>
    <w:rsid w:val="00093777"/>
    <w:rsid w:val="00093E86"/>
    <w:rsid w:val="00095104"/>
    <w:rsid w:val="00097D22"/>
    <w:rsid w:val="000A001D"/>
    <w:rsid w:val="000A1323"/>
    <w:rsid w:val="000A15CE"/>
    <w:rsid w:val="000A1AFB"/>
    <w:rsid w:val="000A5ED7"/>
    <w:rsid w:val="000A606F"/>
    <w:rsid w:val="000A6BAA"/>
    <w:rsid w:val="000A7613"/>
    <w:rsid w:val="000B4B52"/>
    <w:rsid w:val="000B7855"/>
    <w:rsid w:val="000C0A94"/>
    <w:rsid w:val="000C23B0"/>
    <w:rsid w:val="000C3804"/>
    <w:rsid w:val="000C4733"/>
    <w:rsid w:val="000C646D"/>
    <w:rsid w:val="000C74D2"/>
    <w:rsid w:val="000D1BBB"/>
    <w:rsid w:val="000D2E9B"/>
    <w:rsid w:val="000D5E5A"/>
    <w:rsid w:val="000D6714"/>
    <w:rsid w:val="000E01AB"/>
    <w:rsid w:val="000E130E"/>
    <w:rsid w:val="000E4C43"/>
    <w:rsid w:val="000E5D37"/>
    <w:rsid w:val="000F04D0"/>
    <w:rsid w:val="000F5C00"/>
    <w:rsid w:val="000F7285"/>
    <w:rsid w:val="001007AA"/>
    <w:rsid w:val="00102D47"/>
    <w:rsid w:val="00102EEE"/>
    <w:rsid w:val="001032A8"/>
    <w:rsid w:val="00103D4B"/>
    <w:rsid w:val="00106362"/>
    <w:rsid w:val="001071AD"/>
    <w:rsid w:val="00110848"/>
    <w:rsid w:val="00110B0D"/>
    <w:rsid w:val="001118CF"/>
    <w:rsid w:val="00113781"/>
    <w:rsid w:val="001137EB"/>
    <w:rsid w:val="00114842"/>
    <w:rsid w:val="00114C84"/>
    <w:rsid w:val="00122301"/>
    <w:rsid w:val="00122BA4"/>
    <w:rsid w:val="00123A50"/>
    <w:rsid w:val="001244D7"/>
    <w:rsid w:val="001248DB"/>
    <w:rsid w:val="001253C7"/>
    <w:rsid w:val="00125CAB"/>
    <w:rsid w:val="00127017"/>
    <w:rsid w:val="0013141E"/>
    <w:rsid w:val="0013218A"/>
    <w:rsid w:val="0013360B"/>
    <w:rsid w:val="00133CB3"/>
    <w:rsid w:val="00135434"/>
    <w:rsid w:val="00135C81"/>
    <w:rsid w:val="0013676F"/>
    <w:rsid w:val="001373ED"/>
    <w:rsid w:val="00142FA5"/>
    <w:rsid w:val="0015078E"/>
    <w:rsid w:val="00150EEE"/>
    <w:rsid w:val="00152770"/>
    <w:rsid w:val="00154928"/>
    <w:rsid w:val="001558E8"/>
    <w:rsid w:val="00155BFC"/>
    <w:rsid w:val="0015670F"/>
    <w:rsid w:val="00157670"/>
    <w:rsid w:val="00157B47"/>
    <w:rsid w:val="001616E8"/>
    <w:rsid w:val="00162C88"/>
    <w:rsid w:val="0016345E"/>
    <w:rsid w:val="001733E5"/>
    <w:rsid w:val="001737C7"/>
    <w:rsid w:val="00175837"/>
    <w:rsid w:val="00177A15"/>
    <w:rsid w:val="0018183D"/>
    <w:rsid w:val="001839EF"/>
    <w:rsid w:val="00185566"/>
    <w:rsid w:val="00185FBB"/>
    <w:rsid w:val="00186A9A"/>
    <w:rsid w:val="00186C6B"/>
    <w:rsid w:val="001879FE"/>
    <w:rsid w:val="00194AFE"/>
    <w:rsid w:val="00195638"/>
    <w:rsid w:val="00196AEA"/>
    <w:rsid w:val="001A045D"/>
    <w:rsid w:val="001A08ED"/>
    <w:rsid w:val="001A2481"/>
    <w:rsid w:val="001A317C"/>
    <w:rsid w:val="001A4025"/>
    <w:rsid w:val="001A4858"/>
    <w:rsid w:val="001A586F"/>
    <w:rsid w:val="001A6581"/>
    <w:rsid w:val="001B0EAB"/>
    <w:rsid w:val="001B2458"/>
    <w:rsid w:val="001B6E90"/>
    <w:rsid w:val="001C1E37"/>
    <w:rsid w:val="001C38D5"/>
    <w:rsid w:val="001D0BB2"/>
    <w:rsid w:val="001D0BF8"/>
    <w:rsid w:val="001D4A11"/>
    <w:rsid w:val="001D5718"/>
    <w:rsid w:val="001D71A7"/>
    <w:rsid w:val="001E23C2"/>
    <w:rsid w:val="001E622D"/>
    <w:rsid w:val="001E74ED"/>
    <w:rsid w:val="001E754F"/>
    <w:rsid w:val="001F093C"/>
    <w:rsid w:val="001F1EA7"/>
    <w:rsid w:val="001F2E33"/>
    <w:rsid w:val="001F386D"/>
    <w:rsid w:val="001F71C2"/>
    <w:rsid w:val="001F76E3"/>
    <w:rsid w:val="002010F4"/>
    <w:rsid w:val="00202385"/>
    <w:rsid w:val="002045B1"/>
    <w:rsid w:val="0020548A"/>
    <w:rsid w:val="002070AA"/>
    <w:rsid w:val="00212F57"/>
    <w:rsid w:val="0021307B"/>
    <w:rsid w:val="00213B46"/>
    <w:rsid w:val="00215ACF"/>
    <w:rsid w:val="00216492"/>
    <w:rsid w:val="0021653D"/>
    <w:rsid w:val="002209D5"/>
    <w:rsid w:val="00222AE7"/>
    <w:rsid w:val="00224957"/>
    <w:rsid w:val="00225BF5"/>
    <w:rsid w:val="00231FB2"/>
    <w:rsid w:val="00234478"/>
    <w:rsid w:val="00237305"/>
    <w:rsid w:val="00237D11"/>
    <w:rsid w:val="00240087"/>
    <w:rsid w:val="002403DF"/>
    <w:rsid w:val="0024070F"/>
    <w:rsid w:val="0024114A"/>
    <w:rsid w:val="00241940"/>
    <w:rsid w:val="0024403D"/>
    <w:rsid w:val="00246868"/>
    <w:rsid w:val="002512D7"/>
    <w:rsid w:val="002555C5"/>
    <w:rsid w:val="00255BE6"/>
    <w:rsid w:val="00257CEA"/>
    <w:rsid w:val="002600A2"/>
    <w:rsid w:val="0026017D"/>
    <w:rsid w:val="002613AA"/>
    <w:rsid w:val="00262AD5"/>
    <w:rsid w:val="0026392D"/>
    <w:rsid w:val="0026406C"/>
    <w:rsid w:val="00264F06"/>
    <w:rsid w:val="00265266"/>
    <w:rsid w:val="00266F50"/>
    <w:rsid w:val="00267638"/>
    <w:rsid w:val="00270133"/>
    <w:rsid w:val="00272862"/>
    <w:rsid w:val="0027328F"/>
    <w:rsid w:val="002742AA"/>
    <w:rsid w:val="002760DA"/>
    <w:rsid w:val="00276DEB"/>
    <w:rsid w:val="0028036B"/>
    <w:rsid w:val="00280E2D"/>
    <w:rsid w:val="00283B57"/>
    <w:rsid w:val="00283CF5"/>
    <w:rsid w:val="00284028"/>
    <w:rsid w:val="00286846"/>
    <w:rsid w:val="002960EB"/>
    <w:rsid w:val="00296C15"/>
    <w:rsid w:val="0029716C"/>
    <w:rsid w:val="002973FC"/>
    <w:rsid w:val="002A4C73"/>
    <w:rsid w:val="002A6063"/>
    <w:rsid w:val="002A7A0E"/>
    <w:rsid w:val="002B2CF1"/>
    <w:rsid w:val="002B3A5E"/>
    <w:rsid w:val="002B71A7"/>
    <w:rsid w:val="002C01AC"/>
    <w:rsid w:val="002C16C7"/>
    <w:rsid w:val="002C1A14"/>
    <w:rsid w:val="002C301E"/>
    <w:rsid w:val="002C31D4"/>
    <w:rsid w:val="002C3F9C"/>
    <w:rsid w:val="002C6A5D"/>
    <w:rsid w:val="002C729E"/>
    <w:rsid w:val="002C7D97"/>
    <w:rsid w:val="002D0D78"/>
    <w:rsid w:val="002D153F"/>
    <w:rsid w:val="002D1E4A"/>
    <w:rsid w:val="002D1E52"/>
    <w:rsid w:val="002D3F0B"/>
    <w:rsid w:val="002D633E"/>
    <w:rsid w:val="002D6404"/>
    <w:rsid w:val="002E0DA5"/>
    <w:rsid w:val="002E197B"/>
    <w:rsid w:val="002E5CBA"/>
    <w:rsid w:val="002E5D10"/>
    <w:rsid w:val="002E67D1"/>
    <w:rsid w:val="002F12C1"/>
    <w:rsid w:val="002F207B"/>
    <w:rsid w:val="002F330A"/>
    <w:rsid w:val="002F3613"/>
    <w:rsid w:val="002F5309"/>
    <w:rsid w:val="002F7CB7"/>
    <w:rsid w:val="00300178"/>
    <w:rsid w:val="003001FA"/>
    <w:rsid w:val="00300C09"/>
    <w:rsid w:val="00302440"/>
    <w:rsid w:val="00302E50"/>
    <w:rsid w:val="00303651"/>
    <w:rsid w:val="00304EDD"/>
    <w:rsid w:val="00312FD6"/>
    <w:rsid w:val="0031334A"/>
    <w:rsid w:val="003149DE"/>
    <w:rsid w:val="00320926"/>
    <w:rsid w:val="00322672"/>
    <w:rsid w:val="00322905"/>
    <w:rsid w:val="003238A4"/>
    <w:rsid w:val="003254F3"/>
    <w:rsid w:val="0032565B"/>
    <w:rsid w:val="003256FC"/>
    <w:rsid w:val="003269F7"/>
    <w:rsid w:val="00331D88"/>
    <w:rsid w:val="0033252A"/>
    <w:rsid w:val="00333721"/>
    <w:rsid w:val="00334696"/>
    <w:rsid w:val="003349C2"/>
    <w:rsid w:val="00337521"/>
    <w:rsid w:val="00340307"/>
    <w:rsid w:val="00342663"/>
    <w:rsid w:val="00342F6C"/>
    <w:rsid w:val="0034553C"/>
    <w:rsid w:val="00352541"/>
    <w:rsid w:val="00353863"/>
    <w:rsid w:val="0035562C"/>
    <w:rsid w:val="003566FD"/>
    <w:rsid w:val="00357629"/>
    <w:rsid w:val="003619AC"/>
    <w:rsid w:val="0036365E"/>
    <w:rsid w:val="00365937"/>
    <w:rsid w:val="003702CD"/>
    <w:rsid w:val="003726A3"/>
    <w:rsid w:val="00372D7F"/>
    <w:rsid w:val="00372EFB"/>
    <w:rsid w:val="00373DB6"/>
    <w:rsid w:val="00374367"/>
    <w:rsid w:val="0037496F"/>
    <w:rsid w:val="0038098A"/>
    <w:rsid w:val="00381570"/>
    <w:rsid w:val="00381918"/>
    <w:rsid w:val="00383B6A"/>
    <w:rsid w:val="0038583A"/>
    <w:rsid w:val="00386363"/>
    <w:rsid w:val="00387EE0"/>
    <w:rsid w:val="003902E8"/>
    <w:rsid w:val="003905EE"/>
    <w:rsid w:val="0039205F"/>
    <w:rsid w:val="003956D0"/>
    <w:rsid w:val="003A0683"/>
    <w:rsid w:val="003A282E"/>
    <w:rsid w:val="003A46A3"/>
    <w:rsid w:val="003A47BA"/>
    <w:rsid w:val="003A55B3"/>
    <w:rsid w:val="003A64B8"/>
    <w:rsid w:val="003B2910"/>
    <w:rsid w:val="003B32DE"/>
    <w:rsid w:val="003B40DF"/>
    <w:rsid w:val="003B7065"/>
    <w:rsid w:val="003B770F"/>
    <w:rsid w:val="003C169D"/>
    <w:rsid w:val="003C2502"/>
    <w:rsid w:val="003C2CDE"/>
    <w:rsid w:val="003C2FB4"/>
    <w:rsid w:val="003D1F31"/>
    <w:rsid w:val="003D3D05"/>
    <w:rsid w:val="003D4B29"/>
    <w:rsid w:val="003D56F8"/>
    <w:rsid w:val="003D61B3"/>
    <w:rsid w:val="003D7395"/>
    <w:rsid w:val="003E023A"/>
    <w:rsid w:val="003E15E0"/>
    <w:rsid w:val="003E25DC"/>
    <w:rsid w:val="003E2BA7"/>
    <w:rsid w:val="003E338A"/>
    <w:rsid w:val="003E35D6"/>
    <w:rsid w:val="003E493C"/>
    <w:rsid w:val="003E4EBB"/>
    <w:rsid w:val="003E7279"/>
    <w:rsid w:val="003E7EE6"/>
    <w:rsid w:val="003F059E"/>
    <w:rsid w:val="003F11FD"/>
    <w:rsid w:val="003F2A15"/>
    <w:rsid w:val="003F4C8C"/>
    <w:rsid w:val="003F60E1"/>
    <w:rsid w:val="003F7DE0"/>
    <w:rsid w:val="00401F45"/>
    <w:rsid w:val="00402AC9"/>
    <w:rsid w:val="0040427D"/>
    <w:rsid w:val="00407A28"/>
    <w:rsid w:val="00411F50"/>
    <w:rsid w:val="00412CED"/>
    <w:rsid w:val="00414421"/>
    <w:rsid w:val="00416D54"/>
    <w:rsid w:val="00420B2A"/>
    <w:rsid w:val="00420B63"/>
    <w:rsid w:val="0042157E"/>
    <w:rsid w:val="00423F6D"/>
    <w:rsid w:val="0042500C"/>
    <w:rsid w:val="00425363"/>
    <w:rsid w:val="004261CF"/>
    <w:rsid w:val="00426B8B"/>
    <w:rsid w:val="0042773A"/>
    <w:rsid w:val="004300E9"/>
    <w:rsid w:val="0043202F"/>
    <w:rsid w:val="004338E0"/>
    <w:rsid w:val="00435DF4"/>
    <w:rsid w:val="00435ED2"/>
    <w:rsid w:val="00440990"/>
    <w:rsid w:val="0044349B"/>
    <w:rsid w:val="00443C6C"/>
    <w:rsid w:val="00445678"/>
    <w:rsid w:val="00446896"/>
    <w:rsid w:val="004477D0"/>
    <w:rsid w:val="004529C2"/>
    <w:rsid w:val="00452AC4"/>
    <w:rsid w:val="00452FF4"/>
    <w:rsid w:val="00454469"/>
    <w:rsid w:val="00454CF5"/>
    <w:rsid w:val="004569E9"/>
    <w:rsid w:val="00456C74"/>
    <w:rsid w:val="0045704C"/>
    <w:rsid w:val="00461B8B"/>
    <w:rsid w:val="00462549"/>
    <w:rsid w:val="00462796"/>
    <w:rsid w:val="00463D12"/>
    <w:rsid w:val="00465811"/>
    <w:rsid w:val="00466E47"/>
    <w:rsid w:val="004721A9"/>
    <w:rsid w:val="00472BB6"/>
    <w:rsid w:val="00473B2B"/>
    <w:rsid w:val="00476609"/>
    <w:rsid w:val="00477101"/>
    <w:rsid w:val="00481518"/>
    <w:rsid w:val="004840BE"/>
    <w:rsid w:val="0048422B"/>
    <w:rsid w:val="004859E8"/>
    <w:rsid w:val="00490DF4"/>
    <w:rsid w:val="00493A2E"/>
    <w:rsid w:val="004946EC"/>
    <w:rsid w:val="00494D1F"/>
    <w:rsid w:val="00495938"/>
    <w:rsid w:val="00496B99"/>
    <w:rsid w:val="00496DB7"/>
    <w:rsid w:val="004975CC"/>
    <w:rsid w:val="004A1019"/>
    <w:rsid w:val="004A1614"/>
    <w:rsid w:val="004A51CD"/>
    <w:rsid w:val="004A721D"/>
    <w:rsid w:val="004A7566"/>
    <w:rsid w:val="004B35BF"/>
    <w:rsid w:val="004C421A"/>
    <w:rsid w:val="004C6CA2"/>
    <w:rsid w:val="004D040D"/>
    <w:rsid w:val="004D0D9F"/>
    <w:rsid w:val="004D1D13"/>
    <w:rsid w:val="004D5F7E"/>
    <w:rsid w:val="004E0A97"/>
    <w:rsid w:val="004E0E3C"/>
    <w:rsid w:val="004E1C9C"/>
    <w:rsid w:val="004E385E"/>
    <w:rsid w:val="004E496C"/>
    <w:rsid w:val="004E4AC7"/>
    <w:rsid w:val="004E4DFA"/>
    <w:rsid w:val="004E6CD5"/>
    <w:rsid w:val="004E6E16"/>
    <w:rsid w:val="004E78F7"/>
    <w:rsid w:val="004F10FC"/>
    <w:rsid w:val="004F2067"/>
    <w:rsid w:val="004F2BAC"/>
    <w:rsid w:val="004F2FFB"/>
    <w:rsid w:val="004F35BA"/>
    <w:rsid w:val="004F5942"/>
    <w:rsid w:val="004F5B7B"/>
    <w:rsid w:val="004F639B"/>
    <w:rsid w:val="004F7306"/>
    <w:rsid w:val="0050017F"/>
    <w:rsid w:val="005010E8"/>
    <w:rsid w:val="00501E03"/>
    <w:rsid w:val="00504ACE"/>
    <w:rsid w:val="00504C42"/>
    <w:rsid w:val="00504F92"/>
    <w:rsid w:val="00507212"/>
    <w:rsid w:val="0050729D"/>
    <w:rsid w:val="0050782C"/>
    <w:rsid w:val="005207C6"/>
    <w:rsid w:val="00520FA0"/>
    <w:rsid w:val="0052312E"/>
    <w:rsid w:val="00530055"/>
    <w:rsid w:val="00530E50"/>
    <w:rsid w:val="00534CFF"/>
    <w:rsid w:val="005360BB"/>
    <w:rsid w:val="00540048"/>
    <w:rsid w:val="00541AB9"/>
    <w:rsid w:val="00541EA9"/>
    <w:rsid w:val="005456CA"/>
    <w:rsid w:val="0054653C"/>
    <w:rsid w:val="0054726F"/>
    <w:rsid w:val="00550024"/>
    <w:rsid w:val="00550E5F"/>
    <w:rsid w:val="0055137F"/>
    <w:rsid w:val="005521BC"/>
    <w:rsid w:val="00552AAC"/>
    <w:rsid w:val="0055421A"/>
    <w:rsid w:val="005544C0"/>
    <w:rsid w:val="00556375"/>
    <w:rsid w:val="00557B5F"/>
    <w:rsid w:val="00566768"/>
    <w:rsid w:val="00570AF5"/>
    <w:rsid w:val="0057119D"/>
    <w:rsid w:val="00571F94"/>
    <w:rsid w:val="0057205F"/>
    <w:rsid w:val="00574BED"/>
    <w:rsid w:val="00574F43"/>
    <w:rsid w:val="005763BE"/>
    <w:rsid w:val="0057772B"/>
    <w:rsid w:val="00577FD7"/>
    <w:rsid w:val="0058350F"/>
    <w:rsid w:val="00584335"/>
    <w:rsid w:val="00584B44"/>
    <w:rsid w:val="00584CCC"/>
    <w:rsid w:val="00585A71"/>
    <w:rsid w:val="005861DB"/>
    <w:rsid w:val="00586708"/>
    <w:rsid w:val="00591030"/>
    <w:rsid w:val="00591FEB"/>
    <w:rsid w:val="005935AA"/>
    <w:rsid w:val="0059527A"/>
    <w:rsid w:val="005952F7"/>
    <w:rsid w:val="00595557"/>
    <w:rsid w:val="00595874"/>
    <w:rsid w:val="00596B75"/>
    <w:rsid w:val="00597DD1"/>
    <w:rsid w:val="005A16E6"/>
    <w:rsid w:val="005A1ACA"/>
    <w:rsid w:val="005A1BC5"/>
    <w:rsid w:val="005A2757"/>
    <w:rsid w:val="005A4230"/>
    <w:rsid w:val="005A591B"/>
    <w:rsid w:val="005A608D"/>
    <w:rsid w:val="005A711C"/>
    <w:rsid w:val="005B19D2"/>
    <w:rsid w:val="005B6074"/>
    <w:rsid w:val="005B6CE7"/>
    <w:rsid w:val="005B7383"/>
    <w:rsid w:val="005C1DD2"/>
    <w:rsid w:val="005C6637"/>
    <w:rsid w:val="005C6659"/>
    <w:rsid w:val="005D080B"/>
    <w:rsid w:val="005D1705"/>
    <w:rsid w:val="005D1C43"/>
    <w:rsid w:val="005D3934"/>
    <w:rsid w:val="005D4B36"/>
    <w:rsid w:val="005D6B62"/>
    <w:rsid w:val="005D7452"/>
    <w:rsid w:val="005E19ED"/>
    <w:rsid w:val="005E238B"/>
    <w:rsid w:val="005E2717"/>
    <w:rsid w:val="005E4AF1"/>
    <w:rsid w:val="005E7ADD"/>
    <w:rsid w:val="005F1C23"/>
    <w:rsid w:val="005F2694"/>
    <w:rsid w:val="005F28DB"/>
    <w:rsid w:val="005F2F3E"/>
    <w:rsid w:val="005F4421"/>
    <w:rsid w:val="005F5B1A"/>
    <w:rsid w:val="00601CB8"/>
    <w:rsid w:val="00601D5C"/>
    <w:rsid w:val="00604C29"/>
    <w:rsid w:val="0060530D"/>
    <w:rsid w:val="006110A7"/>
    <w:rsid w:val="006117DE"/>
    <w:rsid w:val="006121C3"/>
    <w:rsid w:val="006133EC"/>
    <w:rsid w:val="00613EF3"/>
    <w:rsid w:val="006141EB"/>
    <w:rsid w:val="0061560F"/>
    <w:rsid w:val="00617B2B"/>
    <w:rsid w:val="00620EF9"/>
    <w:rsid w:val="00622C86"/>
    <w:rsid w:val="00622CCA"/>
    <w:rsid w:val="00623A65"/>
    <w:rsid w:val="00626CDB"/>
    <w:rsid w:val="00626F59"/>
    <w:rsid w:val="006271F4"/>
    <w:rsid w:val="00633BA4"/>
    <w:rsid w:val="006342FD"/>
    <w:rsid w:val="006359B0"/>
    <w:rsid w:val="006360E6"/>
    <w:rsid w:val="006373CD"/>
    <w:rsid w:val="00641A36"/>
    <w:rsid w:val="00642267"/>
    <w:rsid w:val="006422B8"/>
    <w:rsid w:val="00642C8D"/>
    <w:rsid w:val="00645A8B"/>
    <w:rsid w:val="006471A2"/>
    <w:rsid w:val="00650CF3"/>
    <w:rsid w:val="00651E79"/>
    <w:rsid w:val="006530A9"/>
    <w:rsid w:val="00654021"/>
    <w:rsid w:val="00655739"/>
    <w:rsid w:val="00655E44"/>
    <w:rsid w:val="00656151"/>
    <w:rsid w:val="006567EC"/>
    <w:rsid w:val="00660E07"/>
    <w:rsid w:val="00660EE9"/>
    <w:rsid w:val="00663E9A"/>
    <w:rsid w:val="00664F33"/>
    <w:rsid w:val="006664E9"/>
    <w:rsid w:val="006715DA"/>
    <w:rsid w:val="006734A3"/>
    <w:rsid w:val="00673F44"/>
    <w:rsid w:val="006746BC"/>
    <w:rsid w:val="006758DC"/>
    <w:rsid w:val="00676BB5"/>
    <w:rsid w:val="00684312"/>
    <w:rsid w:val="00686441"/>
    <w:rsid w:val="00691C16"/>
    <w:rsid w:val="006932E0"/>
    <w:rsid w:val="00693D0F"/>
    <w:rsid w:val="00693D6C"/>
    <w:rsid w:val="00693FF3"/>
    <w:rsid w:val="006941E9"/>
    <w:rsid w:val="0069427C"/>
    <w:rsid w:val="00694808"/>
    <w:rsid w:val="00695A59"/>
    <w:rsid w:val="006A0744"/>
    <w:rsid w:val="006A3B30"/>
    <w:rsid w:val="006A4128"/>
    <w:rsid w:val="006A4F84"/>
    <w:rsid w:val="006A742D"/>
    <w:rsid w:val="006A7F41"/>
    <w:rsid w:val="006B39A5"/>
    <w:rsid w:val="006B4B23"/>
    <w:rsid w:val="006B5074"/>
    <w:rsid w:val="006B53E1"/>
    <w:rsid w:val="006C35A2"/>
    <w:rsid w:val="006C3632"/>
    <w:rsid w:val="006C4D47"/>
    <w:rsid w:val="006C5A55"/>
    <w:rsid w:val="006C6817"/>
    <w:rsid w:val="006C6DC1"/>
    <w:rsid w:val="006D2D83"/>
    <w:rsid w:val="006D2E17"/>
    <w:rsid w:val="006D5537"/>
    <w:rsid w:val="006D6218"/>
    <w:rsid w:val="006D66C5"/>
    <w:rsid w:val="006D66DC"/>
    <w:rsid w:val="006E0477"/>
    <w:rsid w:val="006E0EAA"/>
    <w:rsid w:val="006E1045"/>
    <w:rsid w:val="006E3C47"/>
    <w:rsid w:val="006E43F4"/>
    <w:rsid w:val="006E44E7"/>
    <w:rsid w:val="006E57D1"/>
    <w:rsid w:val="006E792A"/>
    <w:rsid w:val="006F0DC7"/>
    <w:rsid w:val="006F1F45"/>
    <w:rsid w:val="006F48F5"/>
    <w:rsid w:val="006F4AC9"/>
    <w:rsid w:val="006F5A3B"/>
    <w:rsid w:val="006F5C74"/>
    <w:rsid w:val="006F698C"/>
    <w:rsid w:val="006F78AC"/>
    <w:rsid w:val="0070474B"/>
    <w:rsid w:val="00704C21"/>
    <w:rsid w:val="00706CA4"/>
    <w:rsid w:val="00711C8F"/>
    <w:rsid w:val="00711F1F"/>
    <w:rsid w:val="00713623"/>
    <w:rsid w:val="00713CB0"/>
    <w:rsid w:val="00713F59"/>
    <w:rsid w:val="00716884"/>
    <w:rsid w:val="007219DD"/>
    <w:rsid w:val="0072451F"/>
    <w:rsid w:val="00726E93"/>
    <w:rsid w:val="00727B0E"/>
    <w:rsid w:val="00734342"/>
    <w:rsid w:val="00734AF2"/>
    <w:rsid w:val="00736A64"/>
    <w:rsid w:val="007509AE"/>
    <w:rsid w:val="00751F1F"/>
    <w:rsid w:val="007534D0"/>
    <w:rsid w:val="00754001"/>
    <w:rsid w:val="00755756"/>
    <w:rsid w:val="0075690C"/>
    <w:rsid w:val="00756BF7"/>
    <w:rsid w:val="007611A1"/>
    <w:rsid w:val="00761700"/>
    <w:rsid w:val="00763CB1"/>
    <w:rsid w:val="0076437D"/>
    <w:rsid w:val="00766D35"/>
    <w:rsid w:val="00767CAC"/>
    <w:rsid w:val="007701FD"/>
    <w:rsid w:val="00771C1A"/>
    <w:rsid w:val="00772D26"/>
    <w:rsid w:val="007739BD"/>
    <w:rsid w:val="00780448"/>
    <w:rsid w:val="00781DEC"/>
    <w:rsid w:val="00786A5B"/>
    <w:rsid w:val="00786B1C"/>
    <w:rsid w:val="00791E4E"/>
    <w:rsid w:val="00793C21"/>
    <w:rsid w:val="00795642"/>
    <w:rsid w:val="007A05FB"/>
    <w:rsid w:val="007A123E"/>
    <w:rsid w:val="007A2F6D"/>
    <w:rsid w:val="007A60B8"/>
    <w:rsid w:val="007A716B"/>
    <w:rsid w:val="007A7437"/>
    <w:rsid w:val="007B2283"/>
    <w:rsid w:val="007B376E"/>
    <w:rsid w:val="007B415C"/>
    <w:rsid w:val="007B5706"/>
    <w:rsid w:val="007B58F2"/>
    <w:rsid w:val="007B5DF5"/>
    <w:rsid w:val="007B7B63"/>
    <w:rsid w:val="007C1FA3"/>
    <w:rsid w:val="007C57EF"/>
    <w:rsid w:val="007D0162"/>
    <w:rsid w:val="007D0723"/>
    <w:rsid w:val="007D2B9B"/>
    <w:rsid w:val="007D35E6"/>
    <w:rsid w:val="007D633B"/>
    <w:rsid w:val="007E0339"/>
    <w:rsid w:val="007E0515"/>
    <w:rsid w:val="007E231F"/>
    <w:rsid w:val="007E2800"/>
    <w:rsid w:val="007E3DCC"/>
    <w:rsid w:val="007E5191"/>
    <w:rsid w:val="007E7493"/>
    <w:rsid w:val="007F1E90"/>
    <w:rsid w:val="007F2B0B"/>
    <w:rsid w:val="007F2E2B"/>
    <w:rsid w:val="007F4913"/>
    <w:rsid w:val="007F4EFA"/>
    <w:rsid w:val="007F5224"/>
    <w:rsid w:val="00800451"/>
    <w:rsid w:val="008011A1"/>
    <w:rsid w:val="00803307"/>
    <w:rsid w:val="00804F3A"/>
    <w:rsid w:val="00804FF1"/>
    <w:rsid w:val="00807302"/>
    <w:rsid w:val="00807C6F"/>
    <w:rsid w:val="008154BE"/>
    <w:rsid w:val="00823D4A"/>
    <w:rsid w:val="00824155"/>
    <w:rsid w:val="008241EC"/>
    <w:rsid w:val="0082478D"/>
    <w:rsid w:val="00825821"/>
    <w:rsid w:val="00825EAF"/>
    <w:rsid w:val="00826C28"/>
    <w:rsid w:val="00830E52"/>
    <w:rsid w:val="0083195E"/>
    <w:rsid w:val="008326D9"/>
    <w:rsid w:val="008359BF"/>
    <w:rsid w:val="00837FCD"/>
    <w:rsid w:val="00841134"/>
    <w:rsid w:val="008412DE"/>
    <w:rsid w:val="0084246F"/>
    <w:rsid w:val="008433CC"/>
    <w:rsid w:val="0084419B"/>
    <w:rsid w:val="008448AA"/>
    <w:rsid w:val="0084546B"/>
    <w:rsid w:val="008475B8"/>
    <w:rsid w:val="008521EA"/>
    <w:rsid w:val="008602A2"/>
    <w:rsid w:val="0086067D"/>
    <w:rsid w:val="00864C5D"/>
    <w:rsid w:val="00865160"/>
    <w:rsid w:val="00870BEE"/>
    <w:rsid w:val="008713F6"/>
    <w:rsid w:val="00871732"/>
    <w:rsid w:val="008717C3"/>
    <w:rsid w:val="00874755"/>
    <w:rsid w:val="008751C3"/>
    <w:rsid w:val="0087542F"/>
    <w:rsid w:val="0087552E"/>
    <w:rsid w:val="0088146D"/>
    <w:rsid w:val="008826BF"/>
    <w:rsid w:val="00882BE8"/>
    <w:rsid w:val="00882BF4"/>
    <w:rsid w:val="00883843"/>
    <w:rsid w:val="0088460C"/>
    <w:rsid w:val="00885805"/>
    <w:rsid w:val="00885991"/>
    <w:rsid w:val="00886CE5"/>
    <w:rsid w:val="00890AB0"/>
    <w:rsid w:val="00895535"/>
    <w:rsid w:val="00895C95"/>
    <w:rsid w:val="00895F34"/>
    <w:rsid w:val="00896454"/>
    <w:rsid w:val="0089674B"/>
    <w:rsid w:val="00896EA9"/>
    <w:rsid w:val="008A06A0"/>
    <w:rsid w:val="008A29A6"/>
    <w:rsid w:val="008A47B6"/>
    <w:rsid w:val="008A554F"/>
    <w:rsid w:val="008B083A"/>
    <w:rsid w:val="008B08F8"/>
    <w:rsid w:val="008B0EDD"/>
    <w:rsid w:val="008B1DDD"/>
    <w:rsid w:val="008B2D6D"/>
    <w:rsid w:val="008B4C0F"/>
    <w:rsid w:val="008B6DBC"/>
    <w:rsid w:val="008B6DE8"/>
    <w:rsid w:val="008C0317"/>
    <w:rsid w:val="008C08C2"/>
    <w:rsid w:val="008C1ECC"/>
    <w:rsid w:val="008C2350"/>
    <w:rsid w:val="008C2E58"/>
    <w:rsid w:val="008D0E13"/>
    <w:rsid w:val="008D3449"/>
    <w:rsid w:val="008D5092"/>
    <w:rsid w:val="008D6F3A"/>
    <w:rsid w:val="008D7D77"/>
    <w:rsid w:val="008E1D89"/>
    <w:rsid w:val="008E363A"/>
    <w:rsid w:val="008E5147"/>
    <w:rsid w:val="008E72AD"/>
    <w:rsid w:val="008E7300"/>
    <w:rsid w:val="008F1BD3"/>
    <w:rsid w:val="008F1E90"/>
    <w:rsid w:val="008F385F"/>
    <w:rsid w:val="008F3AF3"/>
    <w:rsid w:val="008F69E2"/>
    <w:rsid w:val="0090197D"/>
    <w:rsid w:val="00903616"/>
    <w:rsid w:val="00903E5F"/>
    <w:rsid w:val="009042E5"/>
    <w:rsid w:val="00905F93"/>
    <w:rsid w:val="00907FC4"/>
    <w:rsid w:val="00910FF1"/>
    <w:rsid w:val="0091119E"/>
    <w:rsid w:val="009143B0"/>
    <w:rsid w:val="0091515A"/>
    <w:rsid w:val="00920861"/>
    <w:rsid w:val="00921EBF"/>
    <w:rsid w:val="009255E8"/>
    <w:rsid w:val="00927D19"/>
    <w:rsid w:val="0093240B"/>
    <w:rsid w:val="00933367"/>
    <w:rsid w:val="009335BA"/>
    <w:rsid w:val="009363C5"/>
    <w:rsid w:val="009403E2"/>
    <w:rsid w:val="00942894"/>
    <w:rsid w:val="00942A5E"/>
    <w:rsid w:val="0094320A"/>
    <w:rsid w:val="0094362E"/>
    <w:rsid w:val="00947B82"/>
    <w:rsid w:val="00947D3F"/>
    <w:rsid w:val="00950AF7"/>
    <w:rsid w:val="00952EC9"/>
    <w:rsid w:val="00954CCB"/>
    <w:rsid w:val="00955863"/>
    <w:rsid w:val="00960799"/>
    <w:rsid w:val="0096111B"/>
    <w:rsid w:val="009620D6"/>
    <w:rsid w:val="0096225F"/>
    <w:rsid w:val="009628F1"/>
    <w:rsid w:val="00962ACD"/>
    <w:rsid w:val="0096725F"/>
    <w:rsid w:val="00972B13"/>
    <w:rsid w:val="00975F8F"/>
    <w:rsid w:val="009762D2"/>
    <w:rsid w:val="00981F97"/>
    <w:rsid w:val="00982D49"/>
    <w:rsid w:val="00985EB5"/>
    <w:rsid w:val="00987602"/>
    <w:rsid w:val="009911ED"/>
    <w:rsid w:val="009924FA"/>
    <w:rsid w:val="0099587F"/>
    <w:rsid w:val="0099644A"/>
    <w:rsid w:val="009975D1"/>
    <w:rsid w:val="009977BE"/>
    <w:rsid w:val="0099794B"/>
    <w:rsid w:val="00997F91"/>
    <w:rsid w:val="009A096E"/>
    <w:rsid w:val="009A1B7C"/>
    <w:rsid w:val="009A5CD3"/>
    <w:rsid w:val="009A6FCE"/>
    <w:rsid w:val="009A7EDB"/>
    <w:rsid w:val="009B0FE2"/>
    <w:rsid w:val="009B4A04"/>
    <w:rsid w:val="009B7773"/>
    <w:rsid w:val="009C0F55"/>
    <w:rsid w:val="009C1C91"/>
    <w:rsid w:val="009C2863"/>
    <w:rsid w:val="009C2D92"/>
    <w:rsid w:val="009C3FCE"/>
    <w:rsid w:val="009C4573"/>
    <w:rsid w:val="009C5898"/>
    <w:rsid w:val="009C6095"/>
    <w:rsid w:val="009D0EC6"/>
    <w:rsid w:val="009D42E3"/>
    <w:rsid w:val="009E3652"/>
    <w:rsid w:val="009E36B4"/>
    <w:rsid w:val="009E5FE4"/>
    <w:rsid w:val="009F0035"/>
    <w:rsid w:val="009F0EDA"/>
    <w:rsid w:val="009F1BF7"/>
    <w:rsid w:val="009F6629"/>
    <w:rsid w:val="009F7A30"/>
    <w:rsid w:val="009F7A5F"/>
    <w:rsid w:val="00A01CAC"/>
    <w:rsid w:val="00A03121"/>
    <w:rsid w:val="00A03A99"/>
    <w:rsid w:val="00A04791"/>
    <w:rsid w:val="00A070F3"/>
    <w:rsid w:val="00A07323"/>
    <w:rsid w:val="00A158F9"/>
    <w:rsid w:val="00A273F8"/>
    <w:rsid w:val="00A30ED9"/>
    <w:rsid w:val="00A3268E"/>
    <w:rsid w:val="00A41C1C"/>
    <w:rsid w:val="00A42A8B"/>
    <w:rsid w:val="00A453ED"/>
    <w:rsid w:val="00A4698F"/>
    <w:rsid w:val="00A47977"/>
    <w:rsid w:val="00A52181"/>
    <w:rsid w:val="00A5354E"/>
    <w:rsid w:val="00A56D47"/>
    <w:rsid w:val="00A57136"/>
    <w:rsid w:val="00A57AC2"/>
    <w:rsid w:val="00A57AEB"/>
    <w:rsid w:val="00A60098"/>
    <w:rsid w:val="00A6168A"/>
    <w:rsid w:val="00A61E58"/>
    <w:rsid w:val="00A6266D"/>
    <w:rsid w:val="00A6323C"/>
    <w:rsid w:val="00A632B6"/>
    <w:rsid w:val="00A63618"/>
    <w:rsid w:val="00A65F89"/>
    <w:rsid w:val="00A6608B"/>
    <w:rsid w:val="00A719EA"/>
    <w:rsid w:val="00A72D77"/>
    <w:rsid w:val="00A738C1"/>
    <w:rsid w:val="00A744E5"/>
    <w:rsid w:val="00A80657"/>
    <w:rsid w:val="00A81380"/>
    <w:rsid w:val="00A839A4"/>
    <w:rsid w:val="00A84DF1"/>
    <w:rsid w:val="00A85C4B"/>
    <w:rsid w:val="00A868C1"/>
    <w:rsid w:val="00A869C1"/>
    <w:rsid w:val="00A92661"/>
    <w:rsid w:val="00A93A72"/>
    <w:rsid w:val="00A942CC"/>
    <w:rsid w:val="00A94CE5"/>
    <w:rsid w:val="00A951B4"/>
    <w:rsid w:val="00A959AC"/>
    <w:rsid w:val="00A96DB5"/>
    <w:rsid w:val="00AA0105"/>
    <w:rsid w:val="00AA0669"/>
    <w:rsid w:val="00AA1424"/>
    <w:rsid w:val="00AA2104"/>
    <w:rsid w:val="00AA5463"/>
    <w:rsid w:val="00AA5BF1"/>
    <w:rsid w:val="00AA6443"/>
    <w:rsid w:val="00AA66E1"/>
    <w:rsid w:val="00AA67B0"/>
    <w:rsid w:val="00AA67EE"/>
    <w:rsid w:val="00AA7135"/>
    <w:rsid w:val="00AB02DD"/>
    <w:rsid w:val="00AB07F1"/>
    <w:rsid w:val="00AB0A57"/>
    <w:rsid w:val="00AB1642"/>
    <w:rsid w:val="00AB4592"/>
    <w:rsid w:val="00AB5BDB"/>
    <w:rsid w:val="00AB6BA3"/>
    <w:rsid w:val="00AB7C94"/>
    <w:rsid w:val="00AC0B58"/>
    <w:rsid w:val="00AC1148"/>
    <w:rsid w:val="00AC3A33"/>
    <w:rsid w:val="00AC4C92"/>
    <w:rsid w:val="00AC6640"/>
    <w:rsid w:val="00AD23F7"/>
    <w:rsid w:val="00AD4158"/>
    <w:rsid w:val="00AE0B42"/>
    <w:rsid w:val="00AE0E77"/>
    <w:rsid w:val="00AE16AE"/>
    <w:rsid w:val="00AE6D65"/>
    <w:rsid w:val="00AE750D"/>
    <w:rsid w:val="00AF11F2"/>
    <w:rsid w:val="00AF2F76"/>
    <w:rsid w:val="00AF52B1"/>
    <w:rsid w:val="00B0023F"/>
    <w:rsid w:val="00B002E8"/>
    <w:rsid w:val="00B039A2"/>
    <w:rsid w:val="00B05013"/>
    <w:rsid w:val="00B06556"/>
    <w:rsid w:val="00B10C02"/>
    <w:rsid w:val="00B11EFD"/>
    <w:rsid w:val="00B13F36"/>
    <w:rsid w:val="00B14A0F"/>
    <w:rsid w:val="00B153FF"/>
    <w:rsid w:val="00B169EF"/>
    <w:rsid w:val="00B174F0"/>
    <w:rsid w:val="00B2186A"/>
    <w:rsid w:val="00B22180"/>
    <w:rsid w:val="00B231B4"/>
    <w:rsid w:val="00B23F6F"/>
    <w:rsid w:val="00B246B7"/>
    <w:rsid w:val="00B25DD1"/>
    <w:rsid w:val="00B266D2"/>
    <w:rsid w:val="00B274CB"/>
    <w:rsid w:val="00B315BC"/>
    <w:rsid w:val="00B315CC"/>
    <w:rsid w:val="00B32383"/>
    <w:rsid w:val="00B32EF1"/>
    <w:rsid w:val="00B35B6B"/>
    <w:rsid w:val="00B363E8"/>
    <w:rsid w:val="00B36AFF"/>
    <w:rsid w:val="00B37AD9"/>
    <w:rsid w:val="00B37F4A"/>
    <w:rsid w:val="00B4021A"/>
    <w:rsid w:val="00B4026A"/>
    <w:rsid w:val="00B40304"/>
    <w:rsid w:val="00B406EE"/>
    <w:rsid w:val="00B43C15"/>
    <w:rsid w:val="00B44023"/>
    <w:rsid w:val="00B471F2"/>
    <w:rsid w:val="00B52DA1"/>
    <w:rsid w:val="00B551A2"/>
    <w:rsid w:val="00B567D1"/>
    <w:rsid w:val="00B56DE6"/>
    <w:rsid w:val="00B60B5C"/>
    <w:rsid w:val="00B61298"/>
    <w:rsid w:val="00B61FF7"/>
    <w:rsid w:val="00B62DF1"/>
    <w:rsid w:val="00B640C9"/>
    <w:rsid w:val="00B65B17"/>
    <w:rsid w:val="00B7152F"/>
    <w:rsid w:val="00B71C0C"/>
    <w:rsid w:val="00B7479A"/>
    <w:rsid w:val="00B74B8C"/>
    <w:rsid w:val="00B769AB"/>
    <w:rsid w:val="00B81053"/>
    <w:rsid w:val="00B81732"/>
    <w:rsid w:val="00B81821"/>
    <w:rsid w:val="00B827C3"/>
    <w:rsid w:val="00B83309"/>
    <w:rsid w:val="00B8439E"/>
    <w:rsid w:val="00B86455"/>
    <w:rsid w:val="00B87D3C"/>
    <w:rsid w:val="00B90EAB"/>
    <w:rsid w:val="00B9239D"/>
    <w:rsid w:val="00B95E7C"/>
    <w:rsid w:val="00BA042B"/>
    <w:rsid w:val="00BA3623"/>
    <w:rsid w:val="00BA4A10"/>
    <w:rsid w:val="00BA63C8"/>
    <w:rsid w:val="00BA7CB5"/>
    <w:rsid w:val="00BB443D"/>
    <w:rsid w:val="00BB4A06"/>
    <w:rsid w:val="00BB4BF4"/>
    <w:rsid w:val="00BB50AA"/>
    <w:rsid w:val="00BB55CA"/>
    <w:rsid w:val="00BB7435"/>
    <w:rsid w:val="00BB7888"/>
    <w:rsid w:val="00BB7ABA"/>
    <w:rsid w:val="00BC1258"/>
    <w:rsid w:val="00BC19D7"/>
    <w:rsid w:val="00BC3334"/>
    <w:rsid w:val="00BC5180"/>
    <w:rsid w:val="00BC7008"/>
    <w:rsid w:val="00BD3C2B"/>
    <w:rsid w:val="00BD3DBD"/>
    <w:rsid w:val="00BD41B6"/>
    <w:rsid w:val="00BD41FC"/>
    <w:rsid w:val="00BD42AD"/>
    <w:rsid w:val="00BD6420"/>
    <w:rsid w:val="00BD797C"/>
    <w:rsid w:val="00BE0DF3"/>
    <w:rsid w:val="00BE1F65"/>
    <w:rsid w:val="00BE2373"/>
    <w:rsid w:val="00BE2FAC"/>
    <w:rsid w:val="00BE7181"/>
    <w:rsid w:val="00BE7B36"/>
    <w:rsid w:val="00BF0B32"/>
    <w:rsid w:val="00BF2348"/>
    <w:rsid w:val="00BF5CDD"/>
    <w:rsid w:val="00BF6DE8"/>
    <w:rsid w:val="00C01133"/>
    <w:rsid w:val="00C029A4"/>
    <w:rsid w:val="00C02A16"/>
    <w:rsid w:val="00C02CE0"/>
    <w:rsid w:val="00C051A3"/>
    <w:rsid w:val="00C11554"/>
    <w:rsid w:val="00C1193F"/>
    <w:rsid w:val="00C11B3F"/>
    <w:rsid w:val="00C11B86"/>
    <w:rsid w:val="00C12864"/>
    <w:rsid w:val="00C13322"/>
    <w:rsid w:val="00C16563"/>
    <w:rsid w:val="00C16E88"/>
    <w:rsid w:val="00C17B99"/>
    <w:rsid w:val="00C2013C"/>
    <w:rsid w:val="00C20DF1"/>
    <w:rsid w:val="00C22D18"/>
    <w:rsid w:val="00C24C17"/>
    <w:rsid w:val="00C24C38"/>
    <w:rsid w:val="00C276B1"/>
    <w:rsid w:val="00C31175"/>
    <w:rsid w:val="00C37BD0"/>
    <w:rsid w:val="00C45192"/>
    <w:rsid w:val="00C47FCB"/>
    <w:rsid w:val="00C50958"/>
    <w:rsid w:val="00C53FC4"/>
    <w:rsid w:val="00C54B38"/>
    <w:rsid w:val="00C5548E"/>
    <w:rsid w:val="00C6075B"/>
    <w:rsid w:val="00C60DC3"/>
    <w:rsid w:val="00C6147E"/>
    <w:rsid w:val="00C61C1D"/>
    <w:rsid w:val="00C61E38"/>
    <w:rsid w:val="00C639E1"/>
    <w:rsid w:val="00C64659"/>
    <w:rsid w:val="00C66EB5"/>
    <w:rsid w:val="00C70CF8"/>
    <w:rsid w:val="00C713B4"/>
    <w:rsid w:val="00C71A32"/>
    <w:rsid w:val="00C7201D"/>
    <w:rsid w:val="00C762BE"/>
    <w:rsid w:val="00C765E0"/>
    <w:rsid w:val="00C770C1"/>
    <w:rsid w:val="00C77804"/>
    <w:rsid w:val="00C778A9"/>
    <w:rsid w:val="00C77C47"/>
    <w:rsid w:val="00C80C81"/>
    <w:rsid w:val="00C835EE"/>
    <w:rsid w:val="00C83C95"/>
    <w:rsid w:val="00C85365"/>
    <w:rsid w:val="00C866EB"/>
    <w:rsid w:val="00C903AE"/>
    <w:rsid w:val="00C9104B"/>
    <w:rsid w:val="00C92FBE"/>
    <w:rsid w:val="00C933E5"/>
    <w:rsid w:val="00C94DA4"/>
    <w:rsid w:val="00C96810"/>
    <w:rsid w:val="00C96883"/>
    <w:rsid w:val="00C97EE1"/>
    <w:rsid w:val="00CA04EA"/>
    <w:rsid w:val="00CA1E7E"/>
    <w:rsid w:val="00CA1F51"/>
    <w:rsid w:val="00CA277A"/>
    <w:rsid w:val="00CA3D1C"/>
    <w:rsid w:val="00CA635D"/>
    <w:rsid w:val="00CB1E78"/>
    <w:rsid w:val="00CB3698"/>
    <w:rsid w:val="00CB39E8"/>
    <w:rsid w:val="00CB40BA"/>
    <w:rsid w:val="00CB5C1B"/>
    <w:rsid w:val="00CB67D0"/>
    <w:rsid w:val="00CB6A7B"/>
    <w:rsid w:val="00CB7311"/>
    <w:rsid w:val="00CB7C72"/>
    <w:rsid w:val="00CC05EB"/>
    <w:rsid w:val="00CC0746"/>
    <w:rsid w:val="00CC0961"/>
    <w:rsid w:val="00CC0DE7"/>
    <w:rsid w:val="00CC0E50"/>
    <w:rsid w:val="00CC7FEC"/>
    <w:rsid w:val="00CD0F19"/>
    <w:rsid w:val="00CD113E"/>
    <w:rsid w:val="00CD1337"/>
    <w:rsid w:val="00CD2766"/>
    <w:rsid w:val="00CD43B4"/>
    <w:rsid w:val="00CD4727"/>
    <w:rsid w:val="00CD4E40"/>
    <w:rsid w:val="00CD7E59"/>
    <w:rsid w:val="00CE329E"/>
    <w:rsid w:val="00CE371F"/>
    <w:rsid w:val="00CE4308"/>
    <w:rsid w:val="00CE4C0A"/>
    <w:rsid w:val="00CE6E7A"/>
    <w:rsid w:val="00CE7E82"/>
    <w:rsid w:val="00CF3012"/>
    <w:rsid w:val="00CF3981"/>
    <w:rsid w:val="00CF3B3C"/>
    <w:rsid w:val="00CF4232"/>
    <w:rsid w:val="00CF6CBC"/>
    <w:rsid w:val="00CF70A2"/>
    <w:rsid w:val="00CF7C3B"/>
    <w:rsid w:val="00D0231C"/>
    <w:rsid w:val="00D048F8"/>
    <w:rsid w:val="00D05408"/>
    <w:rsid w:val="00D06AA9"/>
    <w:rsid w:val="00D102F7"/>
    <w:rsid w:val="00D11D31"/>
    <w:rsid w:val="00D1215D"/>
    <w:rsid w:val="00D14C84"/>
    <w:rsid w:val="00D1528C"/>
    <w:rsid w:val="00D152FF"/>
    <w:rsid w:val="00D20555"/>
    <w:rsid w:val="00D21F47"/>
    <w:rsid w:val="00D24A1A"/>
    <w:rsid w:val="00D253ED"/>
    <w:rsid w:val="00D263C1"/>
    <w:rsid w:val="00D26DF9"/>
    <w:rsid w:val="00D27589"/>
    <w:rsid w:val="00D318A3"/>
    <w:rsid w:val="00D3203A"/>
    <w:rsid w:val="00D3343E"/>
    <w:rsid w:val="00D33619"/>
    <w:rsid w:val="00D33C2E"/>
    <w:rsid w:val="00D35F27"/>
    <w:rsid w:val="00D376C2"/>
    <w:rsid w:val="00D402E7"/>
    <w:rsid w:val="00D40387"/>
    <w:rsid w:val="00D4063B"/>
    <w:rsid w:val="00D41668"/>
    <w:rsid w:val="00D428D3"/>
    <w:rsid w:val="00D439AA"/>
    <w:rsid w:val="00D441F4"/>
    <w:rsid w:val="00D4457D"/>
    <w:rsid w:val="00D46CBA"/>
    <w:rsid w:val="00D51D91"/>
    <w:rsid w:val="00D51DC9"/>
    <w:rsid w:val="00D55503"/>
    <w:rsid w:val="00D5636C"/>
    <w:rsid w:val="00D56D8F"/>
    <w:rsid w:val="00D624CE"/>
    <w:rsid w:val="00D62D1C"/>
    <w:rsid w:val="00D63392"/>
    <w:rsid w:val="00D65873"/>
    <w:rsid w:val="00D65A8C"/>
    <w:rsid w:val="00D7101C"/>
    <w:rsid w:val="00D72B67"/>
    <w:rsid w:val="00D80052"/>
    <w:rsid w:val="00D80C70"/>
    <w:rsid w:val="00D81141"/>
    <w:rsid w:val="00D8286D"/>
    <w:rsid w:val="00D8498A"/>
    <w:rsid w:val="00D86DF8"/>
    <w:rsid w:val="00D87CB1"/>
    <w:rsid w:val="00D901F3"/>
    <w:rsid w:val="00D9240D"/>
    <w:rsid w:val="00D9268C"/>
    <w:rsid w:val="00D935D6"/>
    <w:rsid w:val="00D9493E"/>
    <w:rsid w:val="00D96850"/>
    <w:rsid w:val="00DA0AD9"/>
    <w:rsid w:val="00DA1AF1"/>
    <w:rsid w:val="00DA4DFB"/>
    <w:rsid w:val="00DA66A1"/>
    <w:rsid w:val="00DB23BE"/>
    <w:rsid w:val="00DB4039"/>
    <w:rsid w:val="00DB5A09"/>
    <w:rsid w:val="00DB6C18"/>
    <w:rsid w:val="00DC16C7"/>
    <w:rsid w:val="00DC2E43"/>
    <w:rsid w:val="00DC31B6"/>
    <w:rsid w:val="00DC4937"/>
    <w:rsid w:val="00DC5C9C"/>
    <w:rsid w:val="00DD674E"/>
    <w:rsid w:val="00DE3596"/>
    <w:rsid w:val="00DE5AF8"/>
    <w:rsid w:val="00DE6DE2"/>
    <w:rsid w:val="00DF1BC0"/>
    <w:rsid w:val="00DF210C"/>
    <w:rsid w:val="00DF3750"/>
    <w:rsid w:val="00DF4BD0"/>
    <w:rsid w:val="00DF52BD"/>
    <w:rsid w:val="00DF7D80"/>
    <w:rsid w:val="00E01779"/>
    <w:rsid w:val="00E01E8D"/>
    <w:rsid w:val="00E02301"/>
    <w:rsid w:val="00E0347F"/>
    <w:rsid w:val="00E05A2D"/>
    <w:rsid w:val="00E0642F"/>
    <w:rsid w:val="00E108CC"/>
    <w:rsid w:val="00E10A24"/>
    <w:rsid w:val="00E12FC9"/>
    <w:rsid w:val="00E13780"/>
    <w:rsid w:val="00E13DBE"/>
    <w:rsid w:val="00E16104"/>
    <w:rsid w:val="00E21AD9"/>
    <w:rsid w:val="00E25FBB"/>
    <w:rsid w:val="00E271D3"/>
    <w:rsid w:val="00E318E3"/>
    <w:rsid w:val="00E32488"/>
    <w:rsid w:val="00E32ABA"/>
    <w:rsid w:val="00E35187"/>
    <w:rsid w:val="00E35C22"/>
    <w:rsid w:val="00E37539"/>
    <w:rsid w:val="00E411D8"/>
    <w:rsid w:val="00E4171E"/>
    <w:rsid w:val="00E4467B"/>
    <w:rsid w:val="00E45490"/>
    <w:rsid w:val="00E4753C"/>
    <w:rsid w:val="00E47703"/>
    <w:rsid w:val="00E4799D"/>
    <w:rsid w:val="00E504A3"/>
    <w:rsid w:val="00E5169D"/>
    <w:rsid w:val="00E523EA"/>
    <w:rsid w:val="00E533D8"/>
    <w:rsid w:val="00E5792E"/>
    <w:rsid w:val="00E6075E"/>
    <w:rsid w:val="00E61825"/>
    <w:rsid w:val="00E640FF"/>
    <w:rsid w:val="00E64D1E"/>
    <w:rsid w:val="00E65D2C"/>
    <w:rsid w:val="00E72FA0"/>
    <w:rsid w:val="00E73E70"/>
    <w:rsid w:val="00E7578B"/>
    <w:rsid w:val="00E9127B"/>
    <w:rsid w:val="00E91FEF"/>
    <w:rsid w:val="00E920E3"/>
    <w:rsid w:val="00E960B0"/>
    <w:rsid w:val="00EA073B"/>
    <w:rsid w:val="00EA1014"/>
    <w:rsid w:val="00EA1267"/>
    <w:rsid w:val="00EA3B4A"/>
    <w:rsid w:val="00EA488D"/>
    <w:rsid w:val="00EA5AE2"/>
    <w:rsid w:val="00EA5FD0"/>
    <w:rsid w:val="00EA65FE"/>
    <w:rsid w:val="00EA73A7"/>
    <w:rsid w:val="00EB2C7E"/>
    <w:rsid w:val="00EB652E"/>
    <w:rsid w:val="00EB7980"/>
    <w:rsid w:val="00EC1BA5"/>
    <w:rsid w:val="00EC2A38"/>
    <w:rsid w:val="00EC40DE"/>
    <w:rsid w:val="00EC6811"/>
    <w:rsid w:val="00ED0D53"/>
    <w:rsid w:val="00ED0FBB"/>
    <w:rsid w:val="00ED2768"/>
    <w:rsid w:val="00ED2DD0"/>
    <w:rsid w:val="00EE155A"/>
    <w:rsid w:val="00EE16A4"/>
    <w:rsid w:val="00EE23AA"/>
    <w:rsid w:val="00EE40ED"/>
    <w:rsid w:val="00EE416B"/>
    <w:rsid w:val="00EE7876"/>
    <w:rsid w:val="00EF05C5"/>
    <w:rsid w:val="00EF08C2"/>
    <w:rsid w:val="00EF3BE7"/>
    <w:rsid w:val="00EF475A"/>
    <w:rsid w:val="00EF787F"/>
    <w:rsid w:val="00EF7C85"/>
    <w:rsid w:val="00F0096A"/>
    <w:rsid w:val="00F0313D"/>
    <w:rsid w:val="00F10B97"/>
    <w:rsid w:val="00F12247"/>
    <w:rsid w:val="00F13D4C"/>
    <w:rsid w:val="00F17DAF"/>
    <w:rsid w:val="00F17DC3"/>
    <w:rsid w:val="00F21331"/>
    <w:rsid w:val="00F225E1"/>
    <w:rsid w:val="00F23F68"/>
    <w:rsid w:val="00F246BE"/>
    <w:rsid w:val="00F25CF3"/>
    <w:rsid w:val="00F26956"/>
    <w:rsid w:val="00F307E1"/>
    <w:rsid w:val="00F30E4B"/>
    <w:rsid w:val="00F31B46"/>
    <w:rsid w:val="00F322DF"/>
    <w:rsid w:val="00F327FA"/>
    <w:rsid w:val="00F34287"/>
    <w:rsid w:val="00F36C55"/>
    <w:rsid w:val="00F4054C"/>
    <w:rsid w:val="00F43B71"/>
    <w:rsid w:val="00F4525D"/>
    <w:rsid w:val="00F45CB1"/>
    <w:rsid w:val="00F47869"/>
    <w:rsid w:val="00F54BCE"/>
    <w:rsid w:val="00F5544B"/>
    <w:rsid w:val="00F55EDD"/>
    <w:rsid w:val="00F57448"/>
    <w:rsid w:val="00F57540"/>
    <w:rsid w:val="00F5773B"/>
    <w:rsid w:val="00F57ACC"/>
    <w:rsid w:val="00F60D4E"/>
    <w:rsid w:val="00F62611"/>
    <w:rsid w:val="00F62F63"/>
    <w:rsid w:val="00F6432A"/>
    <w:rsid w:val="00F6490C"/>
    <w:rsid w:val="00F7093A"/>
    <w:rsid w:val="00F7232E"/>
    <w:rsid w:val="00F72DF0"/>
    <w:rsid w:val="00F75145"/>
    <w:rsid w:val="00F75918"/>
    <w:rsid w:val="00F805E1"/>
    <w:rsid w:val="00F8236F"/>
    <w:rsid w:val="00F843F9"/>
    <w:rsid w:val="00F854D8"/>
    <w:rsid w:val="00F87EA7"/>
    <w:rsid w:val="00F90906"/>
    <w:rsid w:val="00F90F63"/>
    <w:rsid w:val="00F922AB"/>
    <w:rsid w:val="00F92AA7"/>
    <w:rsid w:val="00F9693B"/>
    <w:rsid w:val="00FA0AAA"/>
    <w:rsid w:val="00FA17DE"/>
    <w:rsid w:val="00FA6C91"/>
    <w:rsid w:val="00FA7E44"/>
    <w:rsid w:val="00FB0B7A"/>
    <w:rsid w:val="00FB0C97"/>
    <w:rsid w:val="00FB2516"/>
    <w:rsid w:val="00FB3C0A"/>
    <w:rsid w:val="00FB778E"/>
    <w:rsid w:val="00FC2492"/>
    <w:rsid w:val="00FC3561"/>
    <w:rsid w:val="00FC41E1"/>
    <w:rsid w:val="00FC5A80"/>
    <w:rsid w:val="00FD453A"/>
    <w:rsid w:val="00FD59B6"/>
    <w:rsid w:val="00FD6556"/>
    <w:rsid w:val="00FD67A7"/>
    <w:rsid w:val="00FE6C5B"/>
    <w:rsid w:val="00FF144B"/>
    <w:rsid w:val="00FF1771"/>
    <w:rsid w:val="00FF37BB"/>
    <w:rsid w:val="00FF3DD1"/>
    <w:rsid w:val="00FF513D"/>
    <w:rsid w:val="00FF6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D84E1D-9156-443B-8820-7DA098C8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646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64659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CB3698"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link w:val="a7"/>
    <w:uiPriority w:val="1"/>
    <w:qFormat/>
    <w:rsid w:val="001118C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7">
    <w:name w:val="Без интервала Знак"/>
    <w:basedOn w:val="a0"/>
    <w:link w:val="a6"/>
    <w:uiPriority w:val="1"/>
    <w:locked/>
    <w:rsid w:val="001118CF"/>
    <w:rPr>
      <w:rFonts w:ascii="Calibri" w:eastAsia="Calibri" w:hAnsi="Calibri" w:cs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F5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5EDD"/>
  </w:style>
  <w:style w:type="paragraph" w:styleId="aa">
    <w:name w:val="footer"/>
    <w:basedOn w:val="a"/>
    <w:link w:val="ab"/>
    <w:uiPriority w:val="99"/>
    <w:unhideWhenUsed/>
    <w:rsid w:val="00F5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5EDD"/>
  </w:style>
  <w:style w:type="paragraph" w:styleId="ac">
    <w:name w:val="Balloon Text"/>
    <w:basedOn w:val="a"/>
    <w:link w:val="ad"/>
    <w:uiPriority w:val="99"/>
    <w:semiHidden/>
    <w:unhideWhenUsed/>
    <w:rsid w:val="00614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141EB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E10A24"/>
    <w:rPr>
      <w:color w:val="0000FF" w:themeColor="hyperlink"/>
      <w:u w:val="single"/>
    </w:rPr>
  </w:style>
  <w:style w:type="character" w:customStyle="1" w:styleId="cite-bracket">
    <w:name w:val="cite-bracket"/>
    <w:basedOn w:val="a0"/>
    <w:rsid w:val="00550E5F"/>
  </w:style>
  <w:style w:type="paragraph" w:styleId="af">
    <w:name w:val="Normal (Web)"/>
    <w:basedOn w:val="a"/>
    <w:uiPriority w:val="99"/>
    <w:rsid w:val="002D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56192-3143-466B-A498-6E2FFBBE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4424</Words>
  <Characters>25221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evtrufanova</dc:creator>
  <cp:lastModifiedBy>Ольга Викторовна Матвеева</cp:lastModifiedBy>
  <cp:revision>2</cp:revision>
  <cp:lastPrinted>2025-10-15T14:47:00Z</cp:lastPrinted>
  <dcterms:created xsi:type="dcterms:W3CDTF">2026-10-12T13:21:00Z</dcterms:created>
  <dcterms:modified xsi:type="dcterms:W3CDTF">2026-10-12T13:21:00Z</dcterms:modified>
</cp:coreProperties>
</file>