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A89E94" w14:textId="26282361" w:rsidR="00E654AB" w:rsidRPr="00D51EE5" w:rsidRDefault="00E654AB" w:rsidP="00D46979">
      <w:pPr>
        <w:jc w:val="right"/>
        <w:rPr>
          <w:color w:val="808080" w:themeColor="background1" w:themeShade="80"/>
          <w:sz w:val="28"/>
          <w:szCs w:val="28"/>
        </w:rPr>
      </w:pPr>
    </w:p>
    <w:p w14:paraId="26D88D9A" w14:textId="77777777" w:rsidR="00E654AB" w:rsidRDefault="00E654AB"/>
    <w:p w14:paraId="5CBD0DE8" w14:textId="77777777" w:rsidR="00E654AB" w:rsidRDefault="00E654AB"/>
    <w:p w14:paraId="5BCB69A0" w14:textId="77777777" w:rsidR="00E654AB" w:rsidRDefault="00E654AB"/>
    <w:p w14:paraId="25A011FE" w14:textId="77777777" w:rsidR="00E654AB" w:rsidRDefault="00E654AB"/>
    <w:p w14:paraId="08DF0236" w14:textId="77777777" w:rsidR="00FE4D32" w:rsidRDefault="00FE4D32"/>
    <w:p w14:paraId="6E648949" w14:textId="77777777" w:rsidR="002C171B" w:rsidRDefault="002C171B"/>
    <w:p w14:paraId="21F3B427" w14:textId="77777777" w:rsidR="002C171B" w:rsidRDefault="002C171B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64"/>
      </w:tblGrid>
      <w:tr w:rsidR="00731ED2" w:rsidRPr="00DD1943" w14:paraId="5F0B3EFA" w14:textId="77777777" w:rsidTr="00210FC3">
        <w:trPr>
          <w:trHeight w:val="723"/>
          <w:jc w:val="center"/>
        </w:trPr>
        <w:tc>
          <w:tcPr>
            <w:tcW w:w="8664" w:type="dxa"/>
            <w:tcBorders>
              <w:top w:val="nil"/>
              <w:left w:val="nil"/>
              <w:bottom w:val="nil"/>
              <w:right w:val="nil"/>
            </w:tcBorders>
          </w:tcPr>
          <w:p w14:paraId="1D52EEBF" w14:textId="77777777" w:rsidR="00142F98" w:rsidRPr="00142F98" w:rsidRDefault="00142F98" w:rsidP="00142F9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19DE02B" w14:textId="77777777" w:rsidR="00142F98" w:rsidRPr="00142F98" w:rsidRDefault="00142F98" w:rsidP="00142F9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2F98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муниципальную программу</w:t>
            </w:r>
          </w:p>
          <w:p w14:paraId="70AD8FBC" w14:textId="77777777" w:rsidR="00142F98" w:rsidRDefault="00142F98" w:rsidP="00142F9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2F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«Безопасность и обеспечение безопасности жизнедеятельности </w:t>
            </w:r>
          </w:p>
          <w:p w14:paraId="4D700F64" w14:textId="77777777" w:rsidR="00731ED2" w:rsidRPr="00DD1943" w:rsidRDefault="00142F98" w:rsidP="00142F9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2F98">
              <w:rPr>
                <w:rFonts w:ascii="Times New Roman" w:eastAsia="Calibri" w:hAnsi="Times New Roman" w:cs="Times New Roman"/>
                <w:sz w:val="28"/>
                <w:szCs w:val="28"/>
              </w:rPr>
              <w:t>населения» на 2026-2030 годы, утвержденную постановлением администрации городского округа Красногорск Московской области от 22.10.2025 № 2816/10</w:t>
            </w:r>
          </w:p>
        </w:tc>
      </w:tr>
    </w:tbl>
    <w:p w14:paraId="4D7BD9E1" w14:textId="77777777" w:rsidR="00FE4D32" w:rsidRPr="00DD1943" w:rsidRDefault="00FE4D32" w:rsidP="00311FB3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627D82" w14:textId="2C0BEF6C" w:rsidR="00142F98" w:rsidRPr="00311FB3" w:rsidRDefault="00142F98" w:rsidP="00311FB3">
      <w:pPr>
        <w:spacing w:before="240" w:after="0" w:line="276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11FB3">
        <w:rPr>
          <w:rFonts w:ascii="Times New Roman" w:hAnsi="Times New Roman"/>
          <w:bCs/>
          <w:sz w:val="28"/>
          <w:szCs w:val="28"/>
        </w:rPr>
        <w:t>В соответствии с Федеральным законом РФ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постановлением администрации городского округа Красногорск Московской области от 12.09.2025 № 2437/9 «Об утверждении порядка разработки, реализации и оценки эффективности муниципальных программ городского округа Красногорск Московской области»</w:t>
      </w:r>
      <w:r w:rsidRPr="00311FB3">
        <w:rPr>
          <w:rFonts w:ascii="Times New Roman" w:hAnsi="Times New Roman"/>
          <w:sz w:val="28"/>
          <w:szCs w:val="28"/>
        </w:rPr>
        <w:t xml:space="preserve"> на 2026 год и на плановый период 2027 и 2028 годов» </w:t>
      </w:r>
      <w:r w:rsidR="0059609A">
        <w:rPr>
          <w:rFonts w:ascii="Times New Roman" w:hAnsi="Times New Roman"/>
          <w:sz w:val="28"/>
          <w:szCs w:val="28"/>
        </w:rPr>
        <w:t xml:space="preserve">в связи с уточнением </w:t>
      </w:r>
      <w:r w:rsidR="00787638" w:rsidRPr="00311FB3">
        <w:rPr>
          <w:rFonts w:ascii="Times New Roman" w:hAnsi="Times New Roman"/>
          <w:sz w:val="28"/>
          <w:szCs w:val="28"/>
        </w:rPr>
        <w:t>объемов финансирования</w:t>
      </w:r>
      <w:r w:rsidR="0059609A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787638" w:rsidRPr="00311FB3">
        <w:rPr>
          <w:rFonts w:ascii="Times New Roman" w:hAnsi="Times New Roman"/>
          <w:bCs/>
          <w:sz w:val="28"/>
          <w:szCs w:val="28"/>
        </w:rPr>
        <w:t xml:space="preserve"> </w:t>
      </w:r>
      <w:r w:rsidRPr="00311FB3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311FB3">
        <w:rPr>
          <w:rFonts w:ascii="Times New Roman" w:hAnsi="Times New Roman"/>
          <w:bCs/>
          <w:sz w:val="28"/>
          <w:szCs w:val="28"/>
        </w:rPr>
        <w:t>:</w:t>
      </w:r>
    </w:p>
    <w:p w14:paraId="1475A5DE" w14:textId="6CE219A0" w:rsidR="00731ED2" w:rsidRPr="00311FB3" w:rsidRDefault="00FE4D32" w:rsidP="0014679B">
      <w:pPr>
        <w:widowControl w:val="0"/>
        <w:tabs>
          <w:tab w:val="left" w:pos="284"/>
          <w:tab w:val="left" w:pos="426"/>
          <w:tab w:val="left" w:pos="709"/>
          <w:tab w:val="left" w:pos="1134"/>
        </w:tabs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1FB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 w:rsidR="00731ED2" w:rsidRPr="00311FB3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>в муниципальную программу городского округа Красногорск «Безопасность и обеспечение безопасности жизнедеятельности населения» на 202</w:t>
      </w:r>
      <w:r w:rsidR="00142F98" w:rsidRPr="00311FB3">
        <w:rPr>
          <w:rFonts w:ascii="Times New Roman" w:eastAsia="Calibri" w:hAnsi="Times New Roman" w:cs="Times New Roman"/>
          <w:sz w:val="28"/>
          <w:szCs w:val="28"/>
        </w:rPr>
        <w:t>6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 xml:space="preserve"> – 20</w:t>
      </w:r>
      <w:r w:rsidR="00142F98" w:rsidRPr="00311FB3">
        <w:rPr>
          <w:rFonts w:ascii="Times New Roman" w:eastAsia="Calibri" w:hAnsi="Times New Roman" w:cs="Times New Roman"/>
          <w:sz w:val="28"/>
          <w:szCs w:val="28"/>
        </w:rPr>
        <w:t>30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C86935" w:rsidRPr="00311FB3">
        <w:rPr>
          <w:rFonts w:ascii="Times New Roman" w:eastAsia="Calibri" w:hAnsi="Times New Roman" w:cs="Times New Roman"/>
          <w:sz w:val="28"/>
          <w:szCs w:val="28"/>
        </w:rPr>
        <w:t>, утвержденн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>ую</w:t>
      </w:r>
      <w:r w:rsidR="00D7316F" w:rsidRPr="00311FB3">
        <w:rPr>
          <w:rFonts w:ascii="Times New Roman" w:eastAsia="Calibri" w:hAnsi="Times New Roman" w:cs="Times New Roman"/>
          <w:sz w:val="28"/>
          <w:szCs w:val="28"/>
        </w:rPr>
        <w:t xml:space="preserve"> постановлением администрации городского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316F" w:rsidRPr="00311FB3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316F" w:rsidRPr="00311FB3">
        <w:rPr>
          <w:rFonts w:ascii="Times New Roman" w:eastAsia="Calibri" w:hAnsi="Times New Roman" w:cs="Times New Roman"/>
          <w:sz w:val="28"/>
          <w:szCs w:val="28"/>
        </w:rPr>
        <w:t>Красногорск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316F" w:rsidRPr="00311FB3">
        <w:rPr>
          <w:rFonts w:ascii="Times New Roman" w:eastAsia="Calibri" w:hAnsi="Times New Roman" w:cs="Times New Roman"/>
          <w:sz w:val="28"/>
          <w:szCs w:val="28"/>
        </w:rPr>
        <w:t xml:space="preserve">Московской области </w:t>
      </w:r>
      <w:r w:rsidR="00142F98" w:rsidRPr="00311FB3">
        <w:rPr>
          <w:rFonts w:ascii="Times New Roman" w:eastAsia="Calibri" w:hAnsi="Times New Roman" w:cs="Times New Roman"/>
          <w:sz w:val="28"/>
          <w:szCs w:val="28"/>
        </w:rPr>
        <w:t xml:space="preserve">от 22.10.2025 № 2816/10 </w:t>
      </w:r>
      <w:r w:rsidR="00D51EE5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9810D5" w:rsidRPr="00311FB3">
        <w:rPr>
          <w:rFonts w:ascii="Times New Roman" w:hAnsi="Times New Roman"/>
          <w:sz w:val="28"/>
          <w:szCs w:val="28"/>
        </w:rPr>
        <w:t xml:space="preserve">(с изменениями, внесенными постановлениями администрации городского округа Красногорск от </w:t>
      </w:r>
      <w:r w:rsidR="00C51976" w:rsidRPr="00311FB3">
        <w:rPr>
          <w:rFonts w:ascii="Times New Roman" w:hAnsi="Times New Roman"/>
          <w:sz w:val="28"/>
          <w:szCs w:val="28"/>
        </w:rPr>
        <w:t>06.02.2026</w:t>
      </w:r>
      <w:r w:rsidR="009810D5" w:rsidRPr="00311FB3">
        <w:rPr>
          <w:rFonts w:ascii="Times New Roman" w:hAnsi="Times New Roman"/>
          <w:sz w:val="28"/>
          <w:szCs w:val="28"/>
        </w:rPr>
        <w:t xml:space="preserve"> № </w:t>
      </w:r>
      <w:r w:rsidR="00C51976" w:rsidRPr="00311FB3">
        <w:rPr>
          <w:rFonts w:ascii="Times New Roman" w:hAnsi="Times New Roman"/>
          <w:sz w:val="28"/>
          <w:szCs w:val="28"/>
        </w:rPr>
        <w:t>247/2</w:t>
      </w:r>
      <w:r w:rsidR="000D5FBA" w:rsidRPr="00311FB3">
        <w:rPr>
          <w:rFonts w:ascii="Times New Roman" w:hAnsi="Times New Roman"/>
          <w:sz w:val="28"/>
          <w:szCs w:val="28"/>
        </w:rPr>
        <w:t>, от 19.02.2026 № 375/2, от 10.03.2026 № 546/3</w:t>
      </w:r>
      <w:r w:rsidR="0074596C">
        <w:rPr>
          <w:rFonts w:ascii="Times New Roman" w:hAnsi="Times New Roman"/>
          <w:sz w:val="28"/>
          <w:szCs w:val="28"/>
        </w:rPr>
        <w:t>, от 24.06.2026 № 1560/6</w:t>
      </w:r>
      <w:r w:rsidR="00B53DE2">
        <w:rPr>
          <w:rFonts w:ascii="Times New Roman" w:hAnsi="Times New Roman"/>
          <w:sz w:val="28"/>
          <w:szCs w:val="28"/>
        </w:rPr>
        <w:t xml:space="preserve">, </w:t>
      </w:r>
      <w:r w:rsidR="00EE3D0E">
        <w:rPr>
          <w:rFonts w:ascii="Times New Roman" w:hAnsi="Times New Roman"/>
          <w:sz w:val="28"/>
          <w:szCs w:val="28"/>
        </w:rPr>
        <w:t xml:space="preserve">от 17.08.2026 № 2053/8, </w:t>
      </w:r>
      <w:r w:rsidR="00B53DE2">
        <w:rPr>
          <w:rFonts w:ascii="Times New Roman" w:hAnsi="Times New Roman"/>
          <w:sz w:val="28"/>
          <w:szCs w:val="28"/>
        </w:rPr>
        <w:t xml:space="preserve">от 04.09.2026 </w:t>
      </w:r>
      <w:r w:rsidR="00EE3D0E">
        <w:rPr>
          <w:rFonts w:ascii="Times New Roman" w:hAnsi="Times New Roman"/>
          <w:sz w:val="28"/>
          <w:szCs w:val="28"/>
        </w:rPr>
        <w:t xml:space="preserve">                  </w:t>
      </w:r>
      <w:r w:rsidR="00B53DE2">
        <w:rPr>
          <w:rFonts w:ascii="Times New Roman" w:hAnsi="Times New Roman"/>
          <w:sz w:val="28"/>
          <w:szCs w:val="28"/>
        </w:rPr>
        <w:t>№ 2233</w:t>
      </w:r>
      <w:proofErr w:type="gramEnd"/>
      <w:r w:rsidR="00B53DE2">
        <w:rPr>
          <w:rFonts w:ascii="Times New Roman" w:hAnsi="Times New Roman"/>
          <w:sz w:val="28"/>
          <w:szCs w:val="28"/>
        </w:rPr>
        <w:t>/9</w:t>
      </w:r>
      <w:r w:rsidR="009810D5" w:rsidRPr="00311FB3">
        <w:rPr>
          <w:rFonts w:ascii="Times New Roman" w:hAnsi="Times New Roman"/>
          <w:sz w:val="28"/>
          <w:szCs w:val="28"/>
        </w:rPr>
        <w:t>)</w:t>
      </w:r>
      <w:r w:rsidR="009810D5"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6B4A" w:rsidRPr="00311FB3">
        <w:rPr>
          <w:rFonts w:ascii="Times New Roman" w:eastAsia="Calibri" w:hAnsi="Times New Roman" w:cs="Times New Roman"/>
          <w:sz w:val="28"/>
          <w:szCs w:val="28"/>
        </w:rPr>
        <w:t>(далее –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6B4A" w:rsidRPr="00311FB3">
        <w:rPr>
          <w:rFonts w:ascii="Times New Roman" w:eastAsia="Calibri" w:hAnsi="Times New Roman" w:cs="Times New Roman"/>
          <w:sz w:val="28"/>
          <w:szCs w:val="28"/>
        </w:rPr>
        <w:t>Программа)</w:t>
      </w:r>
      <w:r w:rsidR="00AC5DEE" w:rsidRPr="00311FB3">
        <w:rPr>
          <w:rFonts w:ascii="Times New Roman" w:eastAsia="Calibri" w:hAnsi="Times New Roman" w:cs="Times New Roman"/>
          <w:sz w:val="28"/>
          <w:szCs w:val="28"/>
        </w:rPr>
        <w:t xml:space="preserve"> изменения</w:t>
      </w:r>
      <w:r w:rsidR="001E6443" w:rsidRPr="00311FB3">
        <w:rPr>
          <w:rFonts w:ascii="Times New Roman" w:eastAsia="Calibri" w:hAnsi="Times New Roman" w:cs="Times New Roman"/>
          <w:sz w:val="28"/>
          <w:szCs w:val="28"/>
        </w:rPr>
        <w:t>,</w:t>
      </w:r>
      <w:r w:rsidR="008A1F20"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1ED2" w:rsidRPr="00311FB3">
        <w:rPr>
          <w:rFonts w:ascii="Times New Roman" w:eastAsia="Calibri" w:hAnsi="Times New Roman" w:cs="Times New Roman"/>
          <w:sz w:val="28"/>
          <w:szCs w:val="28"/>
        </w:rPr>
        <w:t xml:space="preserve">согласно </w:t>
      </w:r>
      <w:r w:rsidR="0005364A" w:rsidRPr="00311FB3">
        <w:rPr>
          <w:rFonts w:ascii="Times New Roman" w:eastAsia="Calibri" w:hAnsi="Times New Roman" w:cs="Times New Roman"/>
          <w:sz w:val="28"/>
          <w:szCs w:val="28"/>
        </w:rPr>
        <w:t>п</w:t>
      </w:r>
      <w:r w:rsidR="00731ED2" w:rsidRPr="00311FB3">
        <w:rPr>
          <w:rFonts w:ascii="Times New Roman" w:eastAsia="Calibri" w:hAnsi="Times New Roman" w:cs="Times New Roman"/>
          <w:sz w:val="28"/>
          <w:szCs w:val="28"/>
        </w:rPr>
        <w:t>риложению</w:t>
      </w:r>
      <w:r w:rsidR="008A1F20"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364A" w:rsidRPr="00311FB3">
        <w:rPr>
          <w:rFonts w:ascii="Times New Roman" w:eastAsia="Calibri" w:hAnsi="Times New Roman" w:cs="Times New Roman"/>
          <w:sz w:val="28"/>
          <w:szCs w:val="28"/>
        </w:rPr>
        <w:t>к настоящему постановлению</w:t>
      </w:r>
      <w:r w:rsidR="00731ED2" w:rsidRPr="00311FB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068EDA0" w14:textId="50F0F70C" w:rsidR="00731ED2" w:rsidRDefault="005E710F" w:rsidP="00311FB3">
      <w:pPr>
        <w:widowControl w:val="0"/>
        <w:shd w:val="clear" w:color="auto" w:fill="FFFFFF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1FB3">
        <w:rPr>
          <w:rFonts w:ascii="Times New Roman" w:eastAsia="Calibri" w:hAnsi="Times New Roman" w:cs="Times New Roman"/>
          <w:sz w:val="28"/>
          <w:szCs w:val="28"/>
        </w:rPr>
        <w:t>2</w:t>
      </w:r>
      <w:r w:rsidR="00FE4D32" w:rsidRPr="00311FB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142F98" w:rsidRPr="00311FB3">
        <w:rPr>
          <w:rFonts w:ascii="Times New Roman" w:eastAsia="Calibri" w:hAnsi="Times New Roman" w:cs="Times New Roman"/>
          <w:bCs/>
          <w:sz w:val="28"/>
          <w:szCs w:val="28"/>
        </w:rPr>
        <w:t>Разместить</w:t>
      </w:r>
      <w:proofErr w:type="gramEnd"/>
      <w:r w:rsidR="00142F98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настоящее постановление в сетевом издании «Интернет-портал городского округа Красногорск Московской области» по адресу: </w:t>
      </w:r>
      <w:hyperlink r:id="rId9" w:history="1">
        <w:r w:rsidR="00392B84" w:rsidRPr="00311FB3">
          <w:rPr>
            <w:rStyle w:val="ab"/>
            <w:rFonts w:ascii="Times New Roman" w:eastAsia="Calibri" w:hAnsi="Times New Roman" w:cs="Times New Roman"/>
            <w:bCs/>
            <w:sz w:val="28"/>
            <w:szCs w:val="28"/>
          </w:rPr>
          <w:t>https://krasnogorsk-adm.ru/</w:t>
        </w:r>
      </w:hyperlink>
      <w:r w:rsidR="00392B84" w:rsidRPr="00311FB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C2BFBF5" w14:textId="77777777" w:rsidR="00311FB3" w:rsidRDefault="00311FB3" w:rsidP="00311FB3">
      <w:pPr>
        <w:widowControl w:val="0"/>
        <w:shd w:val="clear" w:color="auto" w:fill="FFFFFF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470BA89" w14:textId="3B6CEC61" w:rsidR="009E46F1" w:rsidRPr="00311FB3" w:rsidRDefault="005E710F" w:rsidP="0014679B">
      <w:pPr>
        <w:tabs>
          <w:tab w:val="left" w:pos="709"/>
          <w:tab w:val="left" w:pos="113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F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731ED2" w:rsidRPr="00311F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4D32" w:rsidRPr="00311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31ED2" w:rsidRPr="00311F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31ED2" w:rsidRPr="00311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</w:t>
      </w:r>
      <w:r w:rsidR="00142F98" w:rsidRPr="00311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3A0837" w:rsidRPr="00311FB3">
        <w:rPr>
          <w:rFonts w:ascii="Times New Roman" w:eastAsia="Times New Roman" w:hAnsi="Times New Roman" w:cs="Times New Roman"/>
          <w:sz w:val="28"/>
          <w:szCs w:val="28"/>
          <w:lang w:eastAsia="ru-RU"/>
        </w:rPr>
        <w:t>Д.П. Зверева</w:t>
      </w:r>
      <w:r w:rsidR="00CD189C" w:rsidRPr="00311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FA0E321" w14:textId="77777777" w:rsidR="00787638" w:rsidRDefault="00787638" w:rsidP="00311FB3">
      <w:pPr>
        <w:tabs>
          <w:tab w:val="left" w:pos="709"/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370706" w14:textId="77777777" w:rsidR="00311FB3" w:rsidRDefault="00311FB3" w:rsidP="00311FB3">
      <w:pPr>
        <w:tabs>
          <w:tab w:val="left" w:pos="709"/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53C7C" w14:textId="77777777" w:rsidR="00311FB3" w:rsidRPr="00311FB3" w:rsidRDefault="00311FB3" w:rsidP="00311FB3">
      <w:pPr>
        <w:tabs>
          <w:tab w:val="left" w:pos="709"/>
          <w:tab w:val="left" w:pos="113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366107" w14:textId="77777777" w:rsidR="00142F98" w:rsidRPr="00311FB3" w:rsidRDefault="00F67E50" w:rsidP="00311FB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1F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731ED2" w:rsidRPr="00311F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</w:t>
      </w:r>
      <w:r w:rsidRPr="00311F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DC62AC" w:rsidRPr="00311F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334FCB8" w14:textId="7EBEB295" w:rsidR="00385FA0" w:rsidRPr="00311FB3" w:rsidRDefault="00731ED2" w:rsidP="00311FB3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1F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</w:t>
      </w:r>
      <w:r w:rsidRPr="00311FB3">
        <w:rPr>
          <w:rFonts w:ascii="Times New Roman" w:eastAsia="Calibri" w:hAnsi="Times New Roman" w:cs="Times New Roman"/>
          <w:bCs/>
          <w:sz w:val="28"/>
          <w:szCs w:val="28"/>
        </w:rPr>
        <w:t>округа Красногорск</w:t>
      </w:r>
      <w:r w:rsidRPr="00311FB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   </w:t>
      </w:r>
      <w:r w:rsidR="00027242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8A1F20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05CD6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="00CD49BE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  <w:r w:rsidR="00142F98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="00CD49BE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  <w:r w:rsidR="005E710F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CD49BE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67E50" w:rsidRPr="00311FB3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 w:rsidR="00C05CD6" w:rsidRPr="00311FB3">
        <w:rPr>
          <w:rFonts w:ascii="Times New Roman" w:eastAsia="Calibri" w:hAnsi="Times New Roman" w:cs="Times New Roman"/>
          <w:bCs/>
          <w:sz w:val="28"/>
          <w:szCs w:val="28"/>
        </w:rPr>
        <w:t>Д.В. Волков</w:t>
      </w:r>
    </w:p>
    <w:p w14:paraId="74D60A3E" w14:textId="77777777" w:rsidR="00311FB3" w:rsidRDefault="00311FB3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253DFFD" w14:textId="77777777" w:rsidR="00311FB3" w:rsidRDefault="00311FB3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C4C34D" w14:textId="77777777" w:rsidR="00311FB3" w:rsidRDefault="00311FB3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8FE03B7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3E14F3D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A97CC5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22498D1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1073828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D023326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870F066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FC370B8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7C7F978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BA3408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6ADCAB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A043B8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52BB24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E230FE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7E3CBF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DED0EE6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A619181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17D6C2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996A299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2E8A46B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F878BC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3C924C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2C54AD2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5D432A1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A72A3F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B520A6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00C91F8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D48C431" w14:textId="77777777" w:rsidR="0014679B" w:rsidRDefault="0014679B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B9B5143" w14:textId="5089396D" w:rsidR="0014679B" w:rsidRPr="0014679B" w:rsidRDefault="0014679B" w:rsidP="0014679B">
      <w:pPr>
        <w:tabs>
          <w:tab w:val="left" w:pos="1335"/>
          <w:tab w:val="left" w:pos="7088"/>
        </w:tabs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>Приложение к бланку № 043845</w:t>
      </w:r>
    </w:p>
    <w:p w14:paraId="02CFFB02" w14:textId="4C63A6C0" w:rsidR="00DC62AC" w:rsidRPr="00311FB3" w:rsidRDefault="00DC62AC" w:rsidP="00311FB3">
      <w:pPr>
        <w:tabs>
          <w:tab w:val="left" w:pos="1335"/>
          <w:tab w:val="left" w:pos="7088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311FB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Исполнитель                                                      </w:t>
      </w:r>
      <w:r w:rsidR="007969FC" w:rsidRPr="00311FB3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0B6396" w:rsidRPr="00311FB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7969FC" w:rsidRPr="00311FB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2F98" w:rsidRPr="00311FB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311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710F" w:rsidRPr="00311FB3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311FB3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0B6396" w:rsidRPr="00311FB3">
        <w:rPr>
          <w:rFonts w:ascii="Times New Roman" w:eastAsia="Calibri" w:hAnsi="Times New Roman" w:cs="Times New Roman"/>
          <w:sz w:val="28"/>
          <w:szCs w:val="28"/>
        </w:rPr>
        <w:t>Е.Л. Смирнов</w:t>
      </w:r>
    </w:p>
    <w:p w14:paraId="7FDD3F3C" w14:textId="77777777" w:rsidR="008A1F20" w:rsidRPr="00311FB3" w:rsidRDefault="008A1F20" w:rsidP="00311FB3">
      <w:pPr>
        <w:tabs>
          <w:tab w:val="left" w:pos="133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CFD3E3" w14:textId="77777777" w:rsidR="008A1F20" w:rsidRPr="00311FB3" w:rsidRDefault="008A1F20" w:rsidP="00311FB3">
      <w:pPr>
        <w:tabs>
          <w:tab w:val="left" w:pos="133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009C61" w14:textId="77777777" w:rsidR="008A1F20" w:rsidRPr="00311FB3" w:rsidRDefault="008A1F20" w:rsidP="00311FB3">
      <w:pPr>
        <w:tabs>
          <w:tab w:val="left" w:pos="133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7C2B2D" w14:textId="26452869" w:rsidR="00A2786B" w:rsidRPr="00311FB3" w:rsidRDefault="00A2786B" w:rsidP="00311FB3">
      <w:pPr>
        <w:tabs>
          <w:tab w:val="left" w:pos="1335"/>
        </w:tabs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1FB3">
        <w:rPr>
          <w:rFonts w:ascii="Times New Roman" w:eastAsia="Calibri" w:hAnsi="Times New Roman" w:cs="Times New Roman"/>
          <w:sz w:val="28"/>
          <w:szCs w:val="28"/>
        </w:rPr>
        <w:t>Разо</w:t>
      </w:r>
      <w:r w:rsidR="00C02BA1" w:rsidRPr="00311FB3">
        <w:rPr>
          <w:rFonts w:ascii="Times New Roman" w:eastAsia="Calibri" w:hAnsi="Times New Roman" w:cs="Times New Roman"/>
          <w:sz w:val="28"/>
          <w:szCs w:val="28"/>
        </w:rPr>
        <w:t xml:space="preserve">слано: в дело - 2, прокуратура, </w:t>
      </w:r>
      <w:r w:rsidR="003A0837" w:rsidRPr="00311FB3">
        <w:rPr>
          <w:rFonts w:ascii="Times New Roman" w:eastAsia="Calibri" w:hAnsi="Times New Roman" w:cs="Times New Roman"/>
          <w:sz w:val="28"/>
          <w:szCs w:val="28"/>
        </w:rPr>
        <w:t>Д.П. Зверев</w:t>
      </w:r>
      <w:r w:rsidR="00C02BA1" w:rsidRPr="00311F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87638" w:rsidRPr="00311FB3">
        <w:rPr>
          <w:rFonts w:ascii="Times New Roman" w:eastAsia="Calibri" w:hAnsi="Times New Roman" w:cs="Times New Roman"/>
          <w:sz w:val="28"/>
          <w:szCs w:val="28"/>
        </w:rPr>
        <w:t xml:space="preserve">Е.С. </w:t>
      </w:r>
      <w:r w:rsidRPr="00311FB3">
        <w:rPr>
          <w:rFonts w:ascii="Times New Roman" w:eastAsia="Calibri" w:hAnsi="Times New Roman" w:cs="Times New Roman"/>
          <w:sz w:val="28"/>
          <w:szCs w:val="28"/>
        </w:rPr>
        <w:t>Г</w:t>
      </w:r>
      <w:r w:rsidR="007969FC" w:rsidRPr="00311FB3">
        <w:rPr>
          <w:rFonts w:ascii="Times New Roman" w:eastAsia="Calibri" w:hAnsi="Times New Roman" w:cs="Times New Roman"/>
          <w:sz w:val="28"/>
          <w:szCs w:val="28"/>
        </w:rPr>
        <w:t>оршкова</w:t>
      </w:r>
      <w:r w:rsidRPr="00311FB3">
        <w:rPr>
          <w:rFonts w:ascii="Times New Roman" w:eastAsia="Calibri" w:hAnsi="Times New Roman" w:cs="Times New Roman"/>
          <w:sz w:val="28"/>
          <w:szCs w:val="28"/>
        </w:rPr>
        <w:t>,</w:t>
      </w:r>
      <w:r w:rsidR="00787638" w:rsidRPr="00311FB3">
        <w:rPr>
          <w:rFonts w:ascii="Times New Roman" w:eastAsia="Calibri" w:hAnsi="Times New Roman" w:cs="Times New Roman"/>
          <w:sz w:val="28"/>
          <w:szCs w:val="28"/>
        </w:rPr>
        <w:t xml:space="preserve"> С.А. </w:t>
      </w:r>
      <w:r w:rsidR="007969FC" w:rsidRPr="00311FB3">
        <w:rPr>
          <w:rFonts w:ascii="Times New Roman" w:eastAsia="Calibri" w:hAnsi="Times New Roman" w:cs="Times New Roman"/>
          <w:sz w:val="28"/>
          <w:szCs w:val="28"/>
        </w:rPr>
        <w:t>Нестеров</w:t>
      </w:r>
      <w:r w:rsidRPr="00311F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87638" w:rsidRPr="00311FB3">
        <w:rPr>
          <w:rFonts w:ascii="Times New Roman" w:eastAsia="Calibri" w:hAnsi="Times New Roman" w:cs="Times New Roman"/>
          <w:sz w:val="28"/>
          <w:szCs w:val="28"/>
        </w:rPr>
        <w:t xml:space="preserve">И.В. </w:t>
      </w:r>
      <w:r w:rsidRPr="00311FB3">
        <w:rPr>
          <w:rFonts w:ascii="Times New Roman" w:eastAsia="Calibri" w:hAnsi="Times New Roman" w:cs="Times New Roman"/>
          <w:sz w:val="28"/>
          <w:szCs w:val="28"/>
        </w:rPr>
        <w:t>Новиков.</w:t>
      </w:r>
    </w:p>
    <w:p w14:paraId="19913398" w14:textId="77777777" w:rsidR="00A2786B" w:rsidRPr="00311FB3" w:rsidRDefault="00A2786B" w:rsidP="00311FB3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2750450" w14:textId="77777777" w:rsidR="008A1F20" w:rsidRDefault="008A1F20" w:rsidP="00A278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8A1F20" w:rsidSect="00311FB3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tbl>
      <w:tblPr>
        <w:tblStyle w:val="aa"/>
        <w:tblW w:w="14567" w:type="dxa"/>
        <w:tblInd w:w="7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536"/>
      </w:tblGrid>
      <w:tr w:rsidR="008A1F20" w14:paraId="3F9A263A" w14:textId="77777777" w:rsidTr="007E31EC">
        <w:tc>
          <w:tcPr>
            <w:tcW w:w="10031" w:type="dxa"/>
          </w:tcPr>
          <w:p w14:paraId="0E3376D0" w14:textId="77777777" w:rsidR="008A1F20" w:rsidRDefault="008A1F20" w:rsidP="0047660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761C5E1" w14:textId="588A384D" w:rsidR="008A1F20" w:rsidRPr="008A1F20" w:rsidRDefault="008A1F20" w:rsidP="008A1F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1F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14:paraId="2CF12B0C" w14:textId="77777777" w:rsidR="008A1F20" w:rsidRPr="008A1F20" w:rsidRDefault="008A1F20" w:rsidP="008A1F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1F20">
              <w:rPr>
                <w:rFonts w:ascii="Times New Roman" w:eastAsia="Calibri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3B0D2AD3" w14:textId="77777777" w:rsidR="008A1F20" w:rsidRPr="008A1F20" w:rsidRDefault="008A1F20" w:rsidP="008A1F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1F20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 Красногорск</w:t>
            </w:r>
          </w:p>
          <w:p w14:paraId="0330B4BA" w14:textId="77777777" w:rsidR="005E1575" w:rsidRDefault="005E1575" w:rsidP="008A1F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E91EF66" w14:textId="77777777" w:rsidR="008A1F20" w:rsidRDefault="008A1F20" w:rsidP="008A1F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 __________</w:t>
            </w:r>
            <w:r w:rsidRPr="008A1F20">
              <w:rPr>
                <w:rFonts w:ascii="Times New Roman" w:eastAsia="Calibri" w:hAnsi="Times New Roman" w:cs="Times New Roman"/>
                <w:sz w:val="28"/>
                <w:szCs w:val="28"/>
              </w:rPr>
              <w:t>__ №  ___________</w:t>
            </w:r>
          </w:p>
        </w:tc>
      </w:tr>
    </w:tbl>
    <w:p w14:paraId="17B94787" w14:textId="77777777" w:rsidR="008A1F20" w:rsidRDefault="008A1F20" w:rsidP="003503C0">
      <w:pPr>
        <w:spacing w:before="240"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F9D252" w14:textId="77777777" w:rsidR="008A1F20" w:rsidRDefault="00776D8C" w:rsidP="00B6197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right="-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="0005364A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="008A1F20">
        <w:rPr>
          <w:rFonts w:ascii="Times New Roman" w:eastAsia="Times New Roman" w:hAnsi="Times New Roman"/>
          <w:sz w:val="28"/>
          <w:szCs w:val="28"/>
          <w:lang w:eastAsia="ar-SA"/>
        </w:rPr>
        <w:t>Изменения</w:t>
      </w:r>
      <w:r w:rsidR="0005364A">
        <w:rPr>
          <w:rFonts w:ascii="Times New Roman" w:eastAsia="Times New Roman" w:hAnsi="Times New Roman"/>
          <w:sz w:val="28"/>
          <w:szCs w:val="28"/>
          <w:lang w:eastAsia="ar-SA"/>
        </w:rPr>
        <w:t xml:space="preserve">, которые вносятся в муниципальную программу городского округа Красногорск </w:t>
      </w:r>
      <w:r w:rsidR="0005364A" w:rsidRPr="0005364A">
        <w:rPr>
          <w:rFonts w:ascii="Times New Roman" w:eastAsia="Times New Roman" w:hAnsi="Times New Roman"/>
          <w:sz w:val="28"/>
          <w:szCs w:val="28"/>
          <w:lang w:eastAsia="ar-SA"/>
        </w:rPr>
        <w:t>«Безопасность и обеспечение безопасности жизнедеятельности населения» на 202</w:t>
      </w:r>
      <w:r w:rsidR="007969FC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 w:rsidR="0005364A" w:rsidRPr="0005364A">
        <w:rPr>
          <w:rFonts w:ascii="Times New Roman" w:eastAsia="Times New Roman" w:hAnsi="Times New Roman"/>
          <w:sz w:val="28"/>
          <w:szCs w:val="28"/>
          <w:lang w:eastAsia="ar-SA"/>
        </w:rPr>
        <w:t xml:space="preserve"> – 20</w:t>
      </w:r>
      <w:r w:rsidR="007969FC">
        <w:rPr>
          <w:rFonts w:ascii="Times New Roman" w:eastAsia="Times New Roman" w:hAnsi="Times New Roman"/>
          <w:sz w:val="28"/>
          <w:szCs w:val="28"/>
          <w:lang w:eastAsia="ar-SA"/>
        </w:rPr>
        <w:t>30</w:t>
      </w:r>
      <w:r w:rsidR="0005364A" w:rsidRPr="0005364A">
        <w:rPr>
          <w:rFonts w:ascii="Times New Roman" w:eastAsia="Times New Roman" w:hAnsi="Times New Roman"/>
          <w:sz w:val="28"/>
          <w:szCs w:val="28"/>
          <w:lang w:eastAsia="ar-SA"/>
        </w:rPr>
        <w:t xml:space="preserve"> годы</w:t>
      </w:r>
      <w:r w:rsidR="0005364A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14:paraId="4B82C6CA" w14:textId="77777777" w:rsidR="00B61972" w:rsidRPr="00B61972" w:rsidRDefault="00B61972" w:rsidP="00B6197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right="-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3461CBA" w14:textId="443DD3DB" w:rsidR="005D5DB5" w:rsidRDefault="007A34D3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77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5D5DB5" w:rsidRPr="005D5DB5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 7 Перечень мероприятий подпрограммы 1 «Профилактика преступлений и иных правонарушений» 1.1. Строки 6, 6.1, 6.2, 6.3, 6.4, 6.5 изложить в следующей редакции.</w:t>
      </w:r>
    </w:p>
    <w:p w14:paraId="65D485D4" w14:textId="77777777" w:rsidR="005D5DB5" w:rsidRPr="00DC7875" w:rsidRDefault="005D5DB5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16"/>
          <w:szCs w:val="28"/>
          <w:lang w:eastAsia="ar-SA"/>
        </w:rPr>
      </w:pPr>
    </w:p>
    <w:tbl>
      <w:tblPr>
        <w:tblStyle w:val="1"/>
        <w:tblW w:w="154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992"/>
        <w:gridCol w:w="1701"/>
        <w:gridCol w:w="993"/>
        <w:gridCol w:w="708"/>
        <w:gridCol w:w="709"/>
        <w:gridCol w:w="709"/>
        <w:gridCol w:w="735"/>
        <w:gridCol w:w="711"/>
        <w:gridCol w:w="822"/>
        <w:gridCol w:w="850"/>
        <w:gridCol w:w="851"/>
        <w:gridCol w:w="850"/>
        <w:gridCol w:w="1305"/>
      </w:tblGrid>
      <w:tr w:rsidR="005D5DB5" w:rsidRPr="005D5DB5" w14:paraId="4AC9B56B" w14:textId="77777777" w:rsidTr="00AF2E31">
        <w:trPr>
          <w:trHeight w:val="473"/>
        </w:trPr>
        <w:tc>
          <w:tcPr>
            <w:tcW w:w="567" w:type="dxa"/>
            <w:vMerge w:val="restart"/>
            <w:shd w:val="clear" w:color="auto" w:fill="auto"/>
          </w:tcPr>
          <w:p w14:paraId="4856EF11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4A1E4AC6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07</w:t>
            </w:r>
          </w:p>
          <w:p w14:paraId="0727617B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Развитие похоронного дела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0CD34D1B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1701" w:type="dxa"/>
            <w:shd w:val="clear" w:color="auto" w:fill="auto"/>
          </w:tcPr>
          <w:p w14:paraId="2141B8BC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14:paraId="7158D96A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660 649,17807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78999E8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131 946,77807</w:t>
            </w:r>
          </w:p>
        </w:tc>
        <w:tc>
          <w:tcPr>
            <w:tcW w:w="822" w:type="dxa"/>
            <w:shd w:val="clear" w:color="auto" w:fill="auto"/>
          </w:tcPr>
          <w:p w14:paraId="3863BE5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134 247,10000</w:t>
            </w:r>
          </w:p>
        </w:tc>
        <w:tc>
          <w:tcPr>
            <w:tcW w:w="850" w:type="dxa"/>
            <w:shd w:val="clear" w:color="auto" w:fill="auto"/>
          </w:tcPr>
          <w:p w14:paraId="65890D74" w14:textId="77777777" w:rsidR="005D5DB5" w:rsidRPr="005D5DB5" w:rsidRDefault="005D5DB5" w:rsidP="005D5DB5">
            <w:pPr>
              <w:ind w:hanging="108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134247,10000</w:t>
            </w:r>
          </w:p>
        </w:tc>
        <w:tc>
          <w:tcPr>
            <w:tcW w:w="851" w:type="dxa"/>
            <w:shd w:val="clear" w:color="auto" w:fill="auto"/>
          </w:tcPr>
          <w:p w14:paraId="55D607C9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850" w:type="dxa"/>
            <w:shd w:val="clear" w:color="auto" w:fill="auto"/>
          </w:tcPr>
          <w:p w14:paraId="0EF59266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1305" w:type="dxa"/>
            <w:vMerge w:val="restart"/>
            <w:shd w:val="clear" w:color="auto" w:fill="auto"/>
          </w:tcPr>
          <w:p w14:paraId="7DFE0780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  <w:p w14:paraId="1572BF66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  <w:p w14:paraId="6E25764E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</w:p>
          <w:p w14:paraId="2E388EC4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D5DB5" w:rsidRPr="005D5DB5" w14:paraId="1326599E" w14:textId="77777777" w:rsidTr="00AF2E31">
        <w:trPr>
          <w:trHeight w:val="120"/>
        </w:trPr>
        <w:tc>
          <w:tcPr>
            <w:tcW w:w="567" w:type="dxa"/>
            <w:vMerge/>
            <w:shd w:val="clear" w:color="auto" w:fill="auto"/>
          </w:tcPr>
          <w:p w14:paraId="374196E6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A46C4E7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7FCB97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5640B7B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Средства бюджета </w:t>
            </w: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993" w:type="dxa"/>
            <w:shd w:val="clear" w:color="auto" w:fill="auto"/>
          </w:tcPr>
          <w:p w14:paraId="1A195430" w14:textId="77777777" w:rsidR="005D5DB5" w:rsidRPr="005D5DB5" w:rsidRDefault="005D5DB5" w:rsidP="005D5DB5">
            <w:pPr>
              <w:widowControl w:val="0"/>
              <w:autoSpaceDE w:val="0"/>
              <w:autoSpaceDN w:val="0"/>
              <w:ind w:left="-29" w:firstLine="29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11 555,00000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58BF7B7F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3 269,00000</w:t>
            </w:r>
          </w:p>
        </w:tc>
        <w:tc>
          <w:tcPr>
            <w:tcW w:w="822" w:type="dxa"/>
            <w:shd w:val="clear" w:color="auto" w:fill="auto"/>
          </w:tcPr>
          <w:p w14:paraId="44F18A9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850" w:type="dxa"/>
            <w:shd w:val="clear" w:color="auto" w:fill="auto"/>
          </w:tcPr>
          <w:p w14:paraId="015F437D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4143,00000</w:t>
            </w:r>
          </w:p>
        </w:tc>
        <w:tc>
          <w:tcPr>
            <w:tcW w:w="851" w:type="dxa"/>
            <w:shd w:val="clear" w:color="auto" w:fill="auto"/>
          </w:tcPr>
          <w:p w14:paraId="3EACCA7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05DFBF4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05" w:type="dxa"/>
            <w:vMerge/>
            <w:shd w:val="clear" w:color="auto" w:fill="auto"/>
          </w:tcPr>
          <w:p w14:paraId="73B8C9E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14EC3DE1" w14:textId="77777777" w:rsidTr="00AF2E31">
        <w:trPr>
          <w:trHeight w:val="1134"/>
        </w:trPr>
        <w:tc>
          <w:tcPr>
            <w:tcW w:w="567" w:type="dxa"/>
            <w:vMerge/>
            <w:shd w:val="clear" w:color="auto" w:fill="auto"/>
          </w:tcPr>
          <w:p w14:paraId="4148CCCD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0E5BC7A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87C4C4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387A706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461F597C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993" w:type="dxa"/>
            <w:shd w:val="clear" w:color="auto" w:fill="auto"/>
          </w:tcPr>
          <w:p w14:paraId="3BB8CEC0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649 094,17807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3BE07A63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128 677,77807</w:t>
            </w:r>
          </w:p>
        </w:tc>
        <w:tc>
          <w:tcPr>
            <w:tcW w:w="822" w:type="dxa"/>
            <w:shd w:val="clear" w:color="auto" w:fill="auto"/>
          </w:tcPr>
          <w:p w14:paraId="2DC3EB40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850" w:type="dxa"/>
            <w:shd w:val="clear" w:color="auto" w:fill="auto"/>
          </w:tcPr>
          <w:p w14:paraId="5024D46F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851" w:type="dxa"/>
            <w:shd w:val="clear" w:color="auto" w:fill="auto"/>
          </w:tcPr>
          <w:p w14:paraId="2FF68C87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130 104,10000</w:t>
            </w:r>
          </w:p>
        </w:tc>
        <w:tc>
          <w:tcPr>
            <w:tcW w:w="850" w:type="dxa"/>
            <w:shd w:val="clear" w:color="auto" w:fill="auto"/>
          </w:tcPr>
          <w:p w14:paraId="2079E798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130104,10000</w:t>
            </w:r>
          </w:p>
        </w:tc>
        <w:tc>
          <w:tcPr>
            <w:tcW w:w="1305" w:type="dxa"/>
            <w:vMerge/>
            <w:shd w:val="clear" w:color="auto" w:fill="auto"/>
          </w:tcPr>
          <w:p w14:paraId="7FB66FCE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5C95E48E" w14:textId="77777777" w:rsidTr="00AF2E31">
        <w:trPr>
          <w:trHeight w:val="587"/>
        </w:trPr>
        <w:tc>
          <w:tcPr>
            <w:tcW w:w="567" w:type="dxa"/>
            <w:vMerge w:val="restart"/>
            <w:shd w:val="clear" w:color="auto" w:fill="auto"/>
          </w:tcPr>
          <w:p w14:paraId="460EA6F2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Calibri" w:hAnsi="Times New Roman" w:cs="Times New Roman"/>
              </w:rPr>
              <w:t>6.1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3B277352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07.02</w:t>
            </w:r>
          </w:p>
          <w:p w14:paraId="737FEFB8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по транспортировке умерших в морг, включая погрузо-разгрузочные работы, с мест обнаружения или происшествия для производства судебно-медицинской экспертизы</w:t>
            </w:r>
          </w:p>
          <w:p w14:paraId="0E1C6B5F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734FC2D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1701" w:type="dxa"/>
            <w:shd w:val="clear" w:color="auto" w:fill="auto"/>
          </w:tcPr>
          <w:p w14:paraId="55F2E688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14:paraId="6282D83B" w14:textId="77777777" w:rsidR="005D5DB5" w:rsidRPr="005D5DB5" w:rsidRDefault="005D5DB5" w:rsidP="005D5DB5">
            <w:pPr>
              <w:widowControl w:val="0"/>
              <w:autoSpaceDE w:val="0"/>
              <w:autoSpaceDN w:val="0"/>
              <w:ind w:left="-29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11555,00000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50AE2DB1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3 269,00000</w:t>
            </w:r>
          </w:p>
        </w:tc>
        <w:tc>
          <w:tcPr>
            <w:tcW w:w="822" w:type="dxa"/>
            <w:shd w:val="clear" w:color="auto" w:fill="auto"/>
          </w:tcPr>
          <w:p w14:paraId="451BCC7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850" w:type="dxa"/>
            <w:shd w:val="clear" w:color="auto" w:fill="auto"/>
          </w:tcPr>
          <w:p w14:paraId="56800A62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4 143,</w:t>
            </w:r>
          </w:p>
          <w:p w14:paraId="091B35EF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851" w:type="dxa"/>
            <w:shd w:val="clear" w:color="auto" w:fill="auto"/>
          </w:tcPr>
          <w:p w14:paraId="73F0CD9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780CFE4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05" w:type="dxa"/>
            <w:vMerge w:val="restart"/>
            <w:shd w:val="clear" w:color="auto" w:fill="auto"/>
          </w:tcPr>
          <w:p w14:paraId="25843945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5D5DB5" w:rsidRPr="005D5DB5" w14:paraId="3E1E4FF5" w14:textId="77777777" w:rsidTr="00AF2E31">
        <w:trPr>
          <w:trHeight w:val="150"/>
        </w:trPr>
        <w:tc>
          <w:tcPr>
            <w:tcW w:w="567" w:type="dxa"/>
            <w:vMerge/>
            <w:shd w:val="clear" w:color="auto" w:fill="auto"/>
          </w:tcPr>
          <w:p w14:paraId="7D6E0947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166E601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392558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7FE91455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Средства бюджета </w:t>
            </w: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993" w:type="dxa"/>
            <w:shd w:val="clear" w:color="auto" w:fill="auto"/>
          </w:tcPr>
          <w:p w14:paraId="2BBDEDD4" w14:textId="77777777" w:rsidR="005D5DB5" w:rsidRPr="005D5DB5" w:rsidRDefault="005D5DB5" w:rsidP="005D5DB5">
            <w:pPr>
              <w:widowControl w:val="0"/>
              <w:autoSpaceDE w:val="0"/>
              <w:autoSpaceDN w:val="0"/>
              <w:ind w:left="-29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11555,00000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3059958A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3 269,00000</w:t>
            </w:r>
          </w:p>
          <w:p w14:paraId="77CA9975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2" w:type="dxa"/>
            <w:shd w:val="clear" w:color="auto" w:fill="auto"/>
          </w:tcPr>
          <w:p w14:paraId="326E24E7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4 143,00000</w:t>
            </w:r>
          </w:p>
        </w:tc>
        <w:tc>
          <w:tcPr>
            <w:tcW w:w="850" w:type="dxa"/>
            <w:shd w:val="clear" w:color="auto" w:fill="auto"/>
          </w:tcPr>
          <w:p w14:paraId="468A6E16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4143,00000</w:t>
            </w:r>
          </w:p>
        </w:tc>
        <w:tc>
          <w:tcPr>
            <w:tcW w:w="851" w:type="dxa"/>
            <w:shd w:val="clear" w:color="auto" w:fill="auto"/>
          </w:tcPr>
          <w:p w14:paraId="47AE165C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7C9CB57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05" w:type="dxa"/>
            <w:vMerge/>
            <w:shd w:val="clear" w:color="auto" w:fill="auto"/>
          </w:tcPr>
          <w:p w14:paraId="22EB761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018317F0" w14:textId="77777777" w:rsidTr="00AF2E31">
        <w:trPr>
          <w:trHeight w:val="675"/>
        </w:trPr>
        <w:tc>
          <w:tcPr>
            <w:tcW w:w="567" w:type="dxa"/>
            <w:vMerge/>
            <w:shd w:val="clear" w:color="auto" w:fill="auto"/>
          </w:tcPr>
          <w:p w14:paraId="2BEE50A8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0991106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B2F04C6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15D6E17F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6F957623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993" w:type="dxa"/>
            <w:shd w:val="clear" w:color="auto" w:fill="auto"/>
          </w:tcPr>
          <w:p w14:paraId="53E214F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234B82D4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22" w:type="dxa"/>
            <w:shd w:val="clear" w:color="auto" w:fill="auto"/>
          </w:tcPr>
          <w:p w14:paraId="22E6C7D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0A8D989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1" w:type="dxa"/>
            <w:shd w:val="clear" w:color="auto" w:fill="auto"/>
          </w:tcPr>
          <w:p w14:paraId="75239AA4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71F071D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05" w:type="dxa"/>
            <w:vMerge/>
            <w:shd w:val="clear" w:color="auto" w:fill="auto"/>
          </w:tcPr>
          <w:p w14:paraId="304C7DCE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2AFBC4C9" w14:textId="77777777" w:rsidTr="00AF2E31">
        <w:trPr>
          <w:trHeight w:val="135"/>
        </w:trPr>
        <w:tc>
          <w:tcPr>
            <w:tcW w:w="567" w:type="dxa"/>
            <w:vMerge/>
            <w:shd w:val="clear" w:color="auto" w:fill="auto"/>
          </w:tcPr>
          <w:p w14:paraId="1D3A0C56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14:paraId="56F7F0EB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Calibri" w:hAnsi="Times New Roman" w:cs="Times New Roman"/>
              </w:rPr>
              <w:t xml:space="preserve">Доля транспортировок умерших в морг с мест обнаружения или происшествия для производства судебно-медицинской экспертизы, </w:t>
            </w:r>
            <w:r w:rsidRPr="005D5DB5">
              <w:rPr>
                <w:rFonts w:ascii="Times New Roman" w:eastAsia="Calibri" w:hAnsi="Times New Roman" w:cs="Times New Roman"/>
              </w:rPr>
              <w:lastRenderedPageBreak/>
              <w:t>произведенных в соответствии с установленными требованиями, %</w:t>
            </w:r>
          </w:p>
        </w:tc>
        <w:tc>
          <w:tcPr>
            <w:tcW w:w="992" w:type="dxa"/>
            <w:vMerge/>
            <w:shd w:val="clear" w:color="auto" w:fill="auto"/>
          </w:tcPr>
          <w:p w14:paraId="00E25D20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71B4628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14:paraId="3C5F227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shd w:val="clear" w:color="auto" w:fill="auto"/>
          </w:tcPr>
          <w:p w14:paraId="28BAA5A2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Итого 2026 год</w:t>
            </w:r>
          </w:p>
        </w:tc>
        <w:tc>
          <w:tcPr>
            <w:tcW w:w="2864" w:type="dxa"/>
            <w:gridSpan w:val="4"/>
            <w:shd w:val="clear" w:color="auto" w:fill="auto"/>
          </w:tcPr>
          <w:p w14:paraId="1B710B06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822" w:type="dxa"/>
            <w:shd w:val="clear" w:color="auto" w:fill="auto"/>
          </w:tcPr>
          <w:p w14:paraId="5AC0B07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850" w:type="dxa"/>
            <w:shd w:val="clear" w:color="auto" w:fill="auto"/>
          </w:tcPr>
          <w:p w14:paraId="2D3F4D94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851" w:type="dxa"/>
            <w:shd w:val="clear" w:color="auto" w:fill="auto"/>
          </w:tcPr>
          <w:p w14:paraId="708FFA0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850" w:type="dxa"/>
            <w:shd w:val="clear" w:color="auto" w:fill="auto"/>
          </w:tcPr>
          <w:p w14:paraId="5E77175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05" w:type="dxa"/>
            <w:vMerge/>
            <w:shd w:val="clear" w:color="auto" w:fill="auto"/>
          </w:tcPr>
          <w:p w14:paraId="19C80F33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638589E9" w14:textId="77777777" w:rsidTr="00AF2E31">
        <w:trPr>
          <w:trHeight w:val="391"/>
        </w:trPr>
        <w:tc>
          <w:tcPr>
            <w:tcW w:w="567" w:type="dxa"/>
            <w:vMerge/>
            <w:shd w:val="clear" w:color="auto" w:fill="auto"/>
          </w:tcPr>
          <w:p w14:paraId="17B921C6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345158BC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FC5F9CB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90C9DE3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5411EFB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4F255E86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14:paraId="67A812D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shd w:val="clear" w:color="auto" w:fill="auto"/>
          </w:tcPr>
          <w:p w14:paraId="35E8C6D6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3E20C0B5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735" w:type="dxa"/>
            <w:shd w:val="clear" w:color="auto" w:fill="auto"/>
          </w:tcPr>
          <w:p w14:paraId="098DA5B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14:paraId="1A1C102A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41A4E031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  <w:p w14:paraId="6D3995D5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55360B0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5512485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4F2BF28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F9C4E40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05" w:type="dxa"/>
            <w:vMerge/>
            <w:shd w:val="clear" w:color="auto" w:fill="auto"/>
          </w:tcPr>
          <w:p w14:paraId="3A72DC9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20FB7ACB" w14:textId="77777777" w:rsidTr="00AF2E31">
        <w:trPr>
          <w:trHeight w:val="134"/>
        </w:trPr>
        <w:tc>
          <w:tcPr>
            <w:tcW w:w="567" w:type="dxa"/>
            <w:vMerge/>
            <w:shd w:val="clear" w:color="auto" w:fill="auto"/>
          </w:tcPr>
          <w:p w14:paraId="15088F8E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478013F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AD48C61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71A2B73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620195D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1DD783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85A01D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14:paraId="10066F5A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5" w:type="dxa"/>
            <w:shd w:val="clear" w:color="auto" w:fill="auto"/>
          </w:tcPr>
          <w:p w14:paraId="61EA910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11" w:type="dxa"/>
            <w:shd w:val="clear" w:color="auto" w:fill="auto"/>
          </w:tcPr>
          <w:p w14:paraId="7ECAC8BA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22" w:type="dxa"/>
            <w:vMerge/>
            <w:shd w:val="clear" w:color="auto" w:fill="auto"/>
          </w:tcPr>
          <w:p w14:paraId="44838C3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5A620FA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14BBCE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19A0E6E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05" w:type="dxa"/>
            <w:vMerge/>
            <w:shd w:val="clear" w:color="auto" w:fill="auto"/>
          </w:tcPr>
          <w:p w14:paraId="6E28741D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15ED9BD5" w14:textId="77777777" w:rsidTr="00AF2E31">
        <w:trPr>
          <w:trHeight w:val="77"/>
        </w:trPr>
        <w:tc>
          <w:tcPr>
            <w:tcW w:w="567" w:type="dxa"/>
            <w:vMerge w:val="restart"/>
            <w:shd w:val="clear" w:color="auto" w:fill="auto"/>
          </w:tcPr>
          <w:p w14:paraId="6AA273C4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Calibri" w:hAnsi="Times New Roman" w:cs="Times New Roman"/>
              </w:rPr>
              <w:lastRenderedPageBreak/>
              <w:t>6.2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754024FB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07.04</w:t>
            </w:r>
          </w:p>
          <w:p w14:paraId="38D797E9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(оказание услуг) в сфере похоронного дела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1EBA0AF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1701" w:type="dxa"/>
            <w:shd w:val="clear" w:color="auto" w:fill="auto"/>
          </w:tcPr>
          <w:p w14:paraId="078027A7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14:paraId="5A7DEF7C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500 560,08637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2C593C45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100 123,28637</w:t>
            </w:r>
          </w:p>
        </w:tc>
        <w:tc>
          <w:tcPr>
            <w:tcW w:w="822" w:type="dxa"/>
            <w:shd w:val="clear" w:color="auto" w:fill="auto"/>
          </w:tcPr>
          <w:p w14:paraId="7669DCD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850" w:type="dxa"/>
            <w:shd w:val="clear" w:color="auto" w:fill="auto"/>
          </w:tcPr>
          <w:p w14:paraId="5649D94E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851" w:type="dxa"/>
            <w:shd w:val="clear" w:color="auto" w:fill="auto"/>
          </w:tcPr>
          <w:p w14:paraId="6A225DD3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850" w:type="dxa"/>
            <w:shd w:val="clear" w:color="auto" w:fill="auto"/>
          </w:tcPr>
          <w:p w14:paraId="43765559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1305" w:type="dxa"/>
            <w:vMerge w:val="restart"/>
            <w:shd w:val="clear" w:color="auto" w:fill="auto"/>
          </w:tcPr>
          <w:p w14:paraId="2DB50E2D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5D5DB5" w:rsidRPr="005D5DB5" w14:paraId="38D1C3FD" w14:textId="77777777" w:rsidTr="00AF2E31">
        <w:trPr>
          <w:trHeight w:val="102"/>
        </w:trPr>
        <w:tc>
          <w:tcPr>
            <w:tcW w:w="567" w:type="dxa"/>
            <w:vMerge/>
            <w:shd w:val="clear" w:color="auto" w:fill="auto"/>
          </w:tcPr>
          <w:p w14:paraId="577FF8CB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3786959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D6E60D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2E86B67C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Средства бюджета </w:t>
            </w: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993" w:type="dxa"/>
            <w:shd w:val="clear" w:color="auto" w:fill="auto"/>
          </w:tcPr>
          <w:p w14:paraId="01136F5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61A4251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22" w:type="dxa"/>
            <w:shd w:val="clear" w:color="auto" w:fill="auto"/>
          </w:tcPr>
          <w:p w14:paraId="712FC92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5145EF9B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1" w:type="dxa"/>
            <w:shd w:val="clear" w:color="auto" w:fill="auto"/>
          </w:tcPr>
          <w:p w14:paraId="0305FDEE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17EB472A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05" w:type="dxa"/>
            <w:vMerge/>
            <w:shd w:val="clear" w:color="auto" w:fill="auto"/>
          </w:tcPr>
          <w:p w14:paraId="3815D67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3E6CA2AE" w14:textId="77777777" w:rsidTr="00AF2E31">
        <w:trPr>
          <w:trHeight w:val="479"/>
        </w:trPr>
        <w:tc>
          <w:tcPr>
            <w:tcW w:w="567" w:type="dxa"/>
            <w:vMerge/>
            <w:shd w:val="clear" w:color="auto" w:fill="auto"/>
          </w:tcPr>
          <w:p w14:paraId="62588731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9474B2C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F1BD82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2A407C6E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06F25225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993" w:type="dxa"/>
            <w:shd w:val="clear" w:color="auto" w:fill="auto"/>
          </w:tcPr>
          <w:p w14:paraId="1946022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500 560,08637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2DCE3CAF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100 123,28637</w:t>
            </w:r>
          </w:p>
        </w:tc>
        <w:tc>
          <w:tcPr>
            <w:tcW w:w="822" w:type="dxa"/>
            <w:shd w:val="clear" w:color="auto" w:fill="auto"/>
          </w:tcPr>
          <w:p w14:paraId="5BFAD23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850" w:type="dxa"/>
            <w:shd w:val="clear" w:color="auto" w:fill="auto"/>
          </w:tcPr>
          <w:p w14:paraId="405FCDF1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851" w:type="dxa"/>
            <w:shd w:val="clear" w:color="auto" w:fill="auto"/>
          </w:tcPr>
          <w:p w14:paraId="366C6C5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850" w:type="dxa"/>
            <w:shd w:val="clear" w:color="auto" w:fill="auto"/>
          </w:tcPr>
          <w:p w14:paraId="788544FB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100109,20000</w:t>
            </w:r>
          </w:p>
        </w:tc>
        <w:tc>
          <w:tcPr>
            <w:tcW w:w="1305" w:type="dxa"/>
            <w:vMerge/>
            <w:shd w:val="clear" w:color="auto" w:fill="auto"/>
          </w:tcPr>
          <w:p w14:paraId="2BB4494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53E8EE33" w14:textId="77777777" w:rsidTr="00AF2E31">
        <w:trPr>
          <w:trHeight w:val="119"/>
        </w:trPr>
        <w:tc>
          <w:tcPr>
            <w:tcW w:w="567" w:type="dxa"/>
            <w:vMerge w:val="restart"/>
            <w:shd w:val="clear" w:color="auto" w:fill="auto"/>
          </w:tcPr>
          <w:p w14:paraId="68A9BE48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Calibri" w:hAnsi="Times New Roman" w:cs="Times New Roman"/>
              </w:rPr>
              <w:t>6.3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52F5BE86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07.06</w:t>
            </w:r>
          </w:p>
          <w:p w14:paraId="389B09E0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Зимние и летние работы по содержанию мест захоронений, текущий и капитальный ремонт основных фондов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ED69F2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1701" w:type="dxa"/>
            <w:shd w:val="clear" w:color="auto" w:fill="auto"/>
          </w:tcPr>
          <w:p w14:paraId="7AA39D23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14:paraId="71D033FC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8496B0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143287,84170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5B673684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27 648,24170</w:t>
            </w:r>
          </w:p>
        </w:tc>
        <w:tc>
          <w:tcPr>
            <w:tcW w:w="822" w:type="dxa"/>
            <w:shd w:val="clear" w:color="auto" w:fill="auto"/>
          </w:tcPr>
          <w:p w14:paraId="21A35C6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850" w:type="dxa"/>
            <w:shd w:val="clear" w:color="auto" w:fill="auto"/>
          </w:tcPr>
          <w:p w14:paraId="131D2F0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28909,90000</w:t>
            </w:r>
          </w:p>
        </w:tc>
        <w:tc>
          <w:tcPr>
            <w:tcW w:w="851" w:type="dxa"/>
            <w:shd w:val="clear" w:color="auto" w:fill="auto"/>
          </w:tcPr>
          <w:p w14:paraId="61A1847E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28909,90000</w:t>
            </w:r>
          </w:p>
        </w:tc>
        <w:tc>
          <w:tcPr>
            <w:tcW w:w="850" w:type="dxa"/>
            <w:shd w:val="clear" w:color="auto" w:fill="auto"/>
          </w:tcPr>
          <w:p w14:paraId="0C64C006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28909,90000</w:t>
            </w:r>
          </w:p>
        </w:tc>
        <w:tc>
          <w:tcPr>
            <w:tcW w:w="1305" w:type="dxa"/>
            <w:vMerge w:val="restart"/>
            <w:shd w:val="clear" w:color="auto" w:fill="auto"/>
          </w:tcPr>
          <w:p w14:paraId="10276F63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5D5DB5" w:rsidRPr="005D5DB5" w14:paraId="0C01904A" w14:textId="77777777" w:rsidTr="00AF2E31">
        <w:trPr>
          <w:trHeight w:val="135"/>
        </w:trPr>
        <w:tc>
          <w:tcPr>
            <w:tcW w:w="567" w:type="dxa"/>
            <w:vMerge/>
            <w:shd w:val="clear" w:color="auto" w:fill="auto"/>
          </w:tcPr>
          <w:p w14:paraId="2A06EE13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6E816AE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0BB11D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3A92067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Средства бюджета </w:t>
            </w: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993" w:type="dxa"/>
            <w:shd w:val="clear" w:color="auto" w:fill="auto"/>
          </w:tcPr>
          <w:p w14:paraId="1A4CF672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159743E4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22" w:type="dxa"/>
            <w:shd w:val="clear" w:color="auto" w:fill="auto"/>
          </w:tcPr>
          <w:p w14:paraId="67143873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0DC67D94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1" w:type="dxa"/>
            <w:shd w:val="clear" w:color="auto" w:fill="auto"/>
          </w:tcPr>
          <w:p w14:paraId="12CC5C87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45065EA4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305" w:type="dxa"/>
            <w:vMerge/>
            <w:shd w:val="clear" w:color="auto" w:fill="auto"/>
          </w:tcPr>
          <w:p w14:paraId="20698AE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3AE8D1A4" w14:textId="77777777" w:rsidTr="00AF2E31">
        <w:trPr>
          <w:trHeight w:val="135"/>
        </w:trPr>
        <w:tc>
          <w:tcPr>
            <w:tcW w:w="567" w:type="dxa"/>
            <w:vMerge/>
            <w:shd w:val="clear" w:color="auto" w:fill="auto"/>
          </w:tcPr>
          <w:p w14:paraId="3309235A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09DFD94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815CDFD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78C37BC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942D78D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993" w:type="dxa"/>
            <w:shd w:val="clear" w:color="auto" w:fill="auto"/>
          </w:tcPr>
          <w:p w14:paraId="0454152B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143287,84170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28BCB70A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27 648,24170</w:t>
            </w:r>
          </w:p>
        </w:tc>
        <w:tc>
          <w:tcPr>
            <w:tcW w:w="822" w:type="dxa"/>
            <w:shd w:val="clear" w:color="auto" w:fill="auto"/>
          </w:tcPr>
          <w:p w14:paraId="6AC6B8BF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850" w:type="dxa"/>
            <w:shd w:val="clear" w:color="auto" w:fill="auto"/>
          </w:tcPr>
          <w:p w14:paraId="64AA677A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28909,90000</w:t>
            </w:r>
          </w:p>
        </w:tc>
        <w:tc>
          <w:tcPr>
            <w:tcW w:w="851" w:type="dxa"/>
            <w:shd w:val="clear" w:color="auto" w:fill="auto"/>
          </w:tcPr>
          <w:p w14:paraId="7850A954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28 909,90000</w:t>
            </w:r>
          </w:p>
        </w:tc>
        <w:tc>
          <w:tcPr>
            <w:tcW w:w="850" w:type="dxa"/>
            <w:shd w:val="clear" w:color="auto" w:fill="auto"/>
          </w:tcPr>
          <w:p w14:paraId="497CFEF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28909,90000</w:t>
            </w:r>
          </w:p>
        </w:tc>
        <w:tc>
          <w:tcPr>
            <w:tcW w:w="1305" w:type="dxa"/>
            <w:vMerge/>
            <w:shd w:val="clear" w:color="auto" w:fill="auto"/>
          </w:tcPr>
          <w:p w14:paraId="5B4D2DF4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1BB61690" w14:textId="77777777" w:rsidTr="00AF2E31">
        <w:trPr>
          <w:trHeight w:val="976"/>
        </w:trPr>
        <w:tc>
          <w:tcPr>
            <w:tcW w:w="567" w:type="dxa"/>
            <w:vMerge/>
            <w:shd w:val="clear" w:color="auto" w:fill="auto"/>
          </w:tcPr>
          <w:p w14:paraId="10BF5EEB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14:paraId="18A904C9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Количество кладбищ, на которых проведены зимние и летние работы по содержанию мест захоронений, текущий и капитальный ремонт основных фондов (ед.)</w:t>
            </w:r>
          </w:p>
        </w:tc>
        <w:tc>
          <w:tcPr>
            <w:tcW w:w="992" w:type="dxa"/>
            <w:vMerge/>
            <w:shd w:val="clear" w:color="auto" w:fill="auto"/>
          </w:tcPr>
          <w:p w14:paraId="27295B54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78A163DA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14:paraId="6280A731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shd w:val="clear" w:color="auto" w:fill="auto"/>
          </w:tcPr>
          <w:p w14:paraId="7C9AEC85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Итого 2026 год</w:t>
            </w:r>
          </w:p>
        </w:tc>
        <w:tc>
          <w:tcPr>
            <w:tcW w:w="2864" w:type="dxa"/>
            <w:gridSpan w:val="4"/>
            <w:shd w:val="clear" w:color="auto" w:fill="auto"/>
          </w:tcPr>
          <w:p w14:paraId="5E70B5D5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822" w:type="dxa"/>
            <w:shd w:val="clear" w:color="auto" w:fill="auto"/>
          </w:tcPr>
          <w:p w14:paraId="24FC8E76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850" w:type="dxa"/>
            <w:shd w:val="clear" w:color="auto" w:fill="auto"/>
          </w:tcPr>
          <w:p w14:paraId="07F215C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851" w:type="dxa"/>
            <w:shd w:val="clear" w:color="auto" w:fill="auto"/>
          </w:tcPr>
          <w:p w14:paraId="6D3AC6D0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850" w:type="dxa"/>
            <w:shd w:val="clear" w:color="auto" w:fill="auto"/>
          </w:tcPr>
          <w:p w14:paraId="02EA110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05" w:type="dxa"/>
            <w:vMerge/>
            <w:shd w:val="clear" w:color="auto" w:fill="auto"/>
          </w:tcPr>
          <w:p w14:paraId="689AF50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20772B1E" w14:textId="77777777" w:rsidTr="00AF2E31">
        <w:trPr>
          <w:trHeight w:val="914"/>
        </w:trPr>
        <w:tc>
          <w:tcPr>
            <w:tcW w:w="567" w:type="dxa"/>
            <w:vMerge/>
            <w:shd w:val="clear" w:color="auto" w:fill="auto"/>
          </w:tcPr>
          <w:p w14:paraId="338C4BB5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8413DD7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9EE27D6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07B2890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3FD004C3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2A538E9F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DB5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6293452C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shd w:val="clear" w:color="auto" w:fill="auto"/>
          </w:tcPr>
          <w:p w14:paraId="46D199E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720A027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735" w:type="dxa"/>
            <w:shd w:val="clear" w:color="auto" w:fill="auto"/>
          </w:tcPr>
          <w:p w14:paraId="050E71DF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14:paraId="16332040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4268FF7B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  <w:p w14:paraId="511DEF6B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0476BEA1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A7BE966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13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EB5CFC2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FF0404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EDEFF32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BF0F05E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541F966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F09A12F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05" w:type="dxa"/>
            <w:vMerge/>
            <w:shd w:val="clear" w:color="auto" w:fill="auto"/>
          </w:tcPr>
          <w:p w14:paraId="6F796DD3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10A79E22" w14:textId="77777777" w:rsidTr="00AF2E31">
        <w:trPr>
          <w:trHeight w:val="521"/>
        </w:trPr>
        <w:tc>
          <w:tcPr>
            <w:tcW w:w="567" w:type="dxa"/>
            <w:vMerge/>
            <w:shd w:val="clear" w:color="auto" w:fill="auto"/>
          </w:tcPr>
          <w:p w14:paraId="16BDF44B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051A549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73E924D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67F50F7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7D51E80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A3F154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120429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7DA7C072" w14:textId="77777777" w:rsidR="005D5DB5" w:rsidRPr="005D5DB5" w:rsidRDefault="005D5DB5" w:rsidP="005D5DB5">
            <w:pPr>
              <w:widowControl w:val="0"/>
              <w:autoSpaceDE w:val="0"/>
              <w:autoSpaceDN w:val="0"/>
              <w:ind w:hanging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35" w:type="dxa"/>
            <w:shd w:val="clear" w:color="auto" w:fill="auto"/>
          </w:tcPr>
          <w:p w14:paraId="278EBF9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11" w:type="dxa"/>
            <w:shd w:val="clear" w:color="auto" w:fill="auto"/>
          </w:tcPr>
          <w:p w14:paraId="2A58C62B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2" w:type="dxa"/>
            <w:vMerge/>
            <w:shd w:val="clear" w:color="auto" w:fill="auto"/>
          </w:tcPr>
          <w:p w14:paraId="2AB72FF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0B725F6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D38406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20BC12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05" w:type="dxa"/>
            <w:vMerge/>
            <w:shd w:val="clear" w:color="auto" w:fill="auto"/>
          </w:tcPr>
          <w:p w14:paraId="67FDDA2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74076722" w14:textId="77777777" w:rsidTr="00AF2E31">
        <w:trPr>
          <w:trHeight w:val="70"/>
        </w:trPr>
        <w:tc>
          <w:tcPr>
            <w:tcW w:w="567" w:type="dxa"/>
            <w:vMerge w:val="restart"/>
            <w:shd w:val="clear" w:color="auto" w:fill="auto"/>
          </w:tcPr>
          <w:p w14:paraId="096A3128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Calibri" w:hAnsi="Times New Roman" w:cs="Times New Roman"/>
              </w:rPr>
              <w:t>6.4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49EC84DA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Мероприятие 07.09 </w:t>
            </w: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Проведение инвентаризации мест захоронений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1B17750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1701" w:type="dxa"/>
            <w:shd w:val="clear" w:color="auto" w:fill="auto"/>
          </w:tcPr>
          <w:p w14:paraId="603B02EA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14:paraId="52EBB674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37C36C1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22" w:type="dxa"/>
            <w:shd w:val="clear" w:color="auto" w:fill="auto"/>
          </w:tcPr>
          <w:p w14:paraId="5F17648F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1F799B7E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1" w:type="dxa"/>
            <w:shd w:val="clear" w:color="auto" w:fill="auto"/>
          </w:tcPr>
          <w:p w14:paraId="174EE693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48F058EA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05" w:type="dxa"/>
            <w:vMerge w:val="restart"/>
            <w:shd w:val="clear" w:color="auto" w:fill="auto"/>
          </w:tcPr>
          <w:p w14:paraId="478FD5BC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5D5DB5" w:rsidRPr="005D5DB5" w14:paraId="5039A14B" w14:textId="77777777" w:rsidTr="00AF2E31">
        <w:trPr>
          <w:trHeight w:val="70"/>
        </w:trPr>
        <w:tc>
          <w:tcPr>
            <w:tcW w:w="567" w:type="dxa"/>
            <w:vMerge/>
            <w:shd w:val="clear" w:color="auto" w:fill="auto"/>
          </w:tcPr>
          <w:p w14:paraId="5B0C7B63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8E65E5C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8BE974A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2BE9746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Средства бюджета </w:t>
            </w: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Московской области Средства</w:t>
            </w:r>
          </w:p>
        </w:tc>
        <w:tc>
          <w:tcPr>
            <w:tcW w:w="993" w:type="dxa"/>
            <w:shd w:val="clear" w:color="auto" w:fill="auto"/>
          </w:tcPr>
          <w:p w14:paraId="34BE246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7D878AA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22" w:type="dxa"/>
            <w:shd w:val="clear" w:color="auto" w:fill="auto"/>
          </w:tcPr>
          <w:p w14:paraId="53DF704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3DE32970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1" w:type="dxa"/>
            <w:shd w:val="clear" w:color="auto" w:fill="auto"/>
          </w:tcPr>
          <w:p w14:paraId="4EB978C4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3C5AD131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05" w:type="dxa"/>
            <w:vMerge/>
            <w:shd w:val="clear" w:color="auto" w:fill="auto"/>
          </w:tcPr>
          <w:p w14:paraId="0318246A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20565671" w14:textId="77777777" w:rsidTr="00AF2E31">
        <w:trPr>
          <w:trHeight w:val="70"/>
        </w:trPr>
        <w:tc>
          <w:tcPr>
            <w:tcW w:w="567" w:type="dxa"/>
            <w:vMerge/>
            <w:shd w:val="clear" w:color="auto" w:fill="auto"/>
          </w:tcPr>
          <w:p w14:paraId="4DED8939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CB62B6C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3AC8E4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DDBDF0F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7094068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993" w:type="dxa"/>
            <w:shd w:val="clear" w:color="auto" w:fill="auto"/>
          </w:tcPr>
          <w:p w14:paraId="28F8964C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63AAA425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22" w:type="dxa"/>
            <w:shd w:val="clear" w:color="auto" w:fill="auto"/>
          </w:tcPr>
          <w:p w14:paraId="246804A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4587FD2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1" w:type="dxa"/>
            <w:shd w:val="clear" w:color="auto" w:fill="auto"/>
          </w:tcPr>
          <w:p w14:paraId="0D084DCA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129CF8D4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05" w:type="dxa"/>
            <w:vMerge/>
            <w:shd w:val="clear" w:color="auto" w:fill="auto"/>
          </w:tcPr>
          <w:p w14:paraId="2B02AA9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4900232A" w14:textId="77777777" w:rsidTr="00AF2E31">
        <w:trPr>
          <w:trHeight w:val="135"/>
        </w:trPr>
        <w:tc>
          <w:tcPr>
            <w:tcW w:w="567" w:type="dxa"/>
            <w:vMerge/>
            <w:shd w:val="clear" w:color="auto" w:fill="auto"/>
          </w:tcPr>
          <w:p w14:paraId="2B3EF7C2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14:paraId="29B384A0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Calibri" w:hAnsi="Times New Roman" w:cs="Times New Roman"/>
              </w:rPr>
              <w:t>Доля кладбищ, на которых проведена инвентаризация мест захоронений (процент) %</w:t>
            </w:r>
          </w:p>
        </w:tc>
        <w:tc>
          <w:tcPr>
            <w:tcW w:w="992" w:type="dxa"/>
            <w:vMerge/>
            <w:shd w:val="clear" w:color="auto" w:fill="auto"/>
          </w:tcPr>
          <w:p w14:paraId="66F3BBF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2F7F3519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14:paraId="3E24BA4D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shd w:val="clear" w:color="auto" w:fill="auto"/>
          </w:tcPr>
          <w:p w14:paraId="220BFAFC" w14:textId="77777777" w:rsidR="005D5DB5" w:rsidRPr="005D5DB5" w:rsidRDefault="005D5DB5" w:rsidP="005D5D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Итого 2026 год</w:t>
            </w:r>
          </w:p>
        </w:tc>
        <w:tc>
          <w:tcPr>
            <w:tcW w:w="2864" w:type="dxa"/>
            <w:gridSpan w:val="4"/>
            <w:shd w:val="clear" w:color="auto" w:fill="auto"/>
          </w:tcPr>
          <w:p w14:paraId="40A85550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822" w:type="dxa"/>
            <w:shd w:val="clear" w:color="auto" w:fill="auto"/>
          </w:tcPr>
          <w:p w14:paraId="14DDA7A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850" w:type="dxa"/>
            <w:shd w:val="clear" w:color="auto" w:fill="auto"/>
          </w:tcPr>
          <w:p w14:paraId="167526A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851" w:type="dxa"/>
            <w:shd w:val="clear" w:color="auto" w:fill="auto"/>
          </w:tcPr>
          <w:p w14:paraId="2758B9F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850" w:type="dxa"/>
            <w:shd w:val="clear" w:color="auto" w:fill="auto"/>
          </w:tcPr>
          <w:p w14:paraId="11E34F1D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05" w:type="dxa"/>
            <w:vMerge/>
            <w:shd w:val="clear" w:color="auto" w:fill="auto"/>
          </w:tcPr>
          <w:p w14:paraId="585ED437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35EB5AA2" w14:textId="77777777" w:rsidTr="00AF2E31">
        <w:trPr>
          <w:trHeight w:val="90"/>
        </w:trPr>
        <w:tc>
          <w:tcPr>
            <w:tcW w:w="567" w:type="dxa"/>
            <w:vMerge/>
            <w:shd w:val="clear" w:color="auto" w:fill="auto"/>
          </w:tcPr>
          <w:p w14:paraId="2551CC4A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E16F80B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2368A9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16EF54E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78C58B3F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4D7BEEE4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2688762C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shd w:val="clear" w:color="auto" w:fill="auto"/>
          </w:tcPr>
          <w:p w14:paraId="5C2A4B8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5DA14AB2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735" w:type="dxa"/>
            <w:shd w:val="clear" w:color="auto" w:fill="auto"/>
          </w:tcPr>
          <w:p w14:paraId="0FBB6CC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14:paraId="2448C72A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170D6AE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  <w:p w14:paraId="78CBE9AD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41D07B0C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60D561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8ACD5A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98D0F9C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05" w:type="dxa"/>
            <w:vMerge/>
            <w:shd w:val="clear" w:color="auto" w:fill="auto"/>
          </w:tcPr>
          <w:p w14:paraId="539C801A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489E3798" w14:textId="77777777" w:rsidTr="00AF2E31">
        <w:trPr>
          <w:trHeight w:val="165"/>
        </w:trPr>
        <w:tc>
          <w:tcPr>
            <w:tcW w:w="567" w:type="dxa"/>
            <w:vMerge/>
            <w:shd w:val="clear" w:color="auto" w:fill="auto"/>
          </w:tcPr>
          <w:p w14:paraId="2100D5FD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381E1C48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62FDA0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4CC69FB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10A8C70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CBA7EC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399D7254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6837CD8A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35" w:type="dxa"/>
            <w:shd w:val="clear" w:color="auto" w:fill="auto"/>
          </w:tcPr>
          <w:p w14:paraId="3FD51CD8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1" w:type="dxa"/>
            <w:shd w:val="clear" w:color="auto" w:fill="auto"/>
          </w:tcPr>
          <w:p w14:paraId="6DC07204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2" w:type="dxa"/>
            <w:vMerge/>
            <w:shd w:val="clear" w:color="auto" w:fill="auto"/>
          </w:tcPr>
          <w:p w14:paraId="0AE304B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23853F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5FA1E20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7625A9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05" w:type="dxa"/>
            <w:vMerge/>
            <w:shd w:val="clear" w:color="auto" w:fill="auto"/>
          </w:tcPr>
          <w:p w14:paraId="433AFA3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1696F79C" w14:textId="77777777" w:rsidTr="00AF2E31">
        <w:trPr>
          <w:trHeight w:val="75"/>
        </w:trPr>
        <w:tc>
          <w:tcPr>
            <w:tcW w:w="567" w:type="dxa"/>
            <w:vMerge w:val="restart"/>
            <w:shd w:val="clear" w:color="auto" w:fill="auto"/>
          </w:tcPr>
          <w:p w14:paraId="78C7A8B8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Calibri" w:hAnsi="Times New Roman" w:cs="Times New Roman"/>
              </w:rPr>
              <w:lastRenderedPageBreak/>
              <w:t>6.5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1EA08744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07.12</w:t>
            </w:r>
          </w:p>
          <w:p w14:paraId="0F720F40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Расходы на оказание услуг по погребению умерших специализированной службой по вопросам похоронного дела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5BFD20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1701" w:type="dxa"/>
            <w:shd w:val="clear" w:color="auto" w:fill="auto"/>
          </w:tcPr>
          <w:p w14:paraId="4AE95732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993" w:type="dxa"/>
            <w:shd w:val="clear" w:color="auto" w:fill="auto"/>
          </w:tcPr>
          <w:p w14:paraId="74C2EE4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5246,25000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753C272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906,25000</w:t>
            </w:r>
          </w:p>
        </w:tc>
        <w:tc>
          <w:tcPr>
            <w:tcW w:w="822" w:type="dxa"/>
            <w:shd w:val="clear" w:color="auto" w:fill="auto"/>
          </w:tcPr>
          <w:p w14:paraId="1FB806A0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850" w:type="dxa"/>
            <w:shd w:val="clear" w:color="auto" w:fill="auto"/>
          </w:tcPr>
          <w:p w14:paraId="71E2E5CA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851" w:type="dxa"/>
            <w:shd w:val="clear" w:color="auto" w:fill="auto"/>
          </w:tcPr>
          <w:p w14:paraId="2896630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850" w:type="dxa"/>
            <w:shd w:val="clear" w:color="auto" w:fill="auto"/>
          </w:tcPr>
          <w:p w14:paraId="2C61EBE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1305" w:type="dxa"/>
            <w:vMerge w:val="restart"/>
            <w:shd w:val="clear" w:color="auto" w:fill="auto"/>
          </w:tcPr>
          <w:p w14:paraId="43A4712F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Адм. го Красногорск, МКУ «Красногорская похоронная служба»</w:t>
            </w:r>
          </w:p>
        </w:tc>
      </w:tr>
      <w:tr w:rsidR="005D5DB5" w:rsidRPr="005D5DB5" w14:paraId="1F2A661C" w14:textId="77777777" w:rsidTr="00AF2E31">
        <w:trPr>
          <w:trHeight w:val="180"/>
        </w:trPr>
        <w:tc>
          <w:tcPr>
            <w:tcW w:w="567" w:type="dxa"/>
            <w:vMerge/>
            <w:shd w:val="clear" w:color="auto" w:fill="auto"/>
          </w:tcPr>
          <w:p w14:paraId="38A5E5DA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F6FAF4A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AA49496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66E4E4C7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Средства бюджета </w:t>
            </w: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Московской области </w:t>
            </w:r>
          </w:p>
        </w:tc>
        <w:tc>
          <w:tcPr>
            <w:tcW w:w="993" w:type="dxa"/>
            <w:shd w:val="clear" w:color="auto" w:fill="auto"/>
          </w:tcPr>
          <w:p w14:paraId="76299F86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35D9D3D6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822" w:type="dxa"/>
            <w:shd w:val="clear" w:color="auto" w:fill="auto"/>
          </w:tcPr>
          <w:p w14:paraId="00A091D6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2B07711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851" w:type="dxa"/>
            <w:shd w:val="clear" w:color="auto" w:fill="auto"/>
          </w:tcPr>
          <w:p w14:paraId="578A81F5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850" w:type="dxa"/>
            <w:shd w:val="clear" w:color="auto" w:fill="auto"/>
          </w:tcPr>
          <w:p w14:paraId="77A869FB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0,00000</w:t>
            </w:r>
          </w:p>
        </w:tc>
        <w:tc>
          <w:tcPr>
            <w:tcW w:w="1305" w:type="dxa"/>
            <w:vMerge/>
            <w:shd w:val="clear" w:color="auto" w:fill="auto"/>
          </w:tcPr>
          <w:p w14:paraId="12F6BFD7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1972A6D4" w14:textId="77777777" w:rsidTr="00AF2E31">
        <w:trPr>
          <w:trHeight w:val="699"/>
        </w:trPr>
        <w:tc>
          <w:tcPr>
            <w:tcW w:w="567" w:type="dxa"/>
            <w:vMerge/>
            <w:shd w:val="clear" w:color="auto" w:fill="auto"/>
          </w:tcPr>
          <w:p w14:paraId="389C1331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6992287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BCE8C2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4DE49335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54F03191" w14:textId="77777777" w:rsidR="005D5DB5" w:rsidRPr="005D5DB5" w:rsidRDefault="005D5DB5" w:rsidP="005D5DB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993" w:type="dxa"/>
            <w:shd w:val="clear" w:color="auto" w:fill="auto"/>
          </w:tcPr>
          <w:p w14:paraId="1DAA754C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5246,25000</w:t>
            </w:r>
          </w:p>
        </w:tc>
        <w:tc>
          <w:tcPr>
            <w:tcW w:w="3572" w:type="dxa"/>
            <w:gridSpan w:val="5"/>
            <w:shd w:val="clear" w:color="auto" w:fill="auto"/>
          </w:tcPr>
          <w:p w14:paraId="2F62B47C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906,25000</w:t>
            </w:r>
          </w:p>
        </w:tc>
        <w:tc>
          <w:tcPr>
            <w:tcW w:w="822" w:type="dxa"/>
            <w:shd w:val="clear" w:color="auto" w:fill="auto"/>
          </w:tcPr>
          <w:p w14:paraId="78B2C4A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850" w:type="dxa"/>
            <w:shd w:val="clear" w:color="auto" w:fill="auto"/>
          </w:tcPr>
          <w:p w14:paraId="7D2EF8B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851" w:type="dxa"/>
            <w:shd w:val="clear" w:color="auto" w:fill="auto"/>
          </w:tcPr>
          <w:p w14:paraId="0E0820E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850" w:type="dxa"/>
            <w:shd w:val="clear" w:color="auto" w:fill="auto"/>
          </w:tcPr>
          <w:p w14:paraId="68E22B95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1 085,00000</w:t>
            </w:r>
          </w:p>
        </w:tc>
        <w:tc>
          <w:tcPr>
            <w:tcW w:w="1305" w:type="dxa"/>
            <w:vMerge/>
            <w:shd w:val="clear" w:color="auto" w:fill="auto"/>
          </w:tcPr>
          <w:p w14:paraId="47AED6C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0626E014" w14:textId="77777777" w:rsidTr="00AF2E31">
        <w:trPr>
          <w:trHeight w:val="150"/>
        </w:trPr>
        <w:tc>
          <w:tcPr>
            <w:tcW w:w="567" w:type="dxa"/>
            <w:vMerge/>
            <w:shd w:val="clear" w:color="auto" w:fill="auto"/>
          </w:tcPr>
          <w:p w14:paraId="5E76C345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14:paraId="0D2E0702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lang w:eastAsia="ru-RU"/>
              </w:rPr>
              <w:t>Количество захоронений, предоставленных согласно гарантированному перечню услуг по погребению, по которым осуществлено возмещение специализированной службе по вопросам похоронного дела стоимости услуг по погребению умерших (ед.)</w:t>
            </w:r>
          </w:p>
        </w:tc>
        <w:tc>
          <w:tcPr>
            <w:tcW w:w="992" w:type="dxa"/>
            <w:vMerge/>
            <w:shd w:val="clear" w:color="auto" w:fill="auto"/>
          </w:tcPr>
          <w:p w14:paraId="39CFA281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6D9A1357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14:paraId="4AE4E0B3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shd w:val="clear" w:color="auto" w:fill="auto"/>
          </w:tcPr>
          <w:p w14:paraId="498D02AD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Итого 2026 год</w:t>
            </w:r>
          </w:p>
        </w:tc>
        <w:tc>
          <w:tcPr>
            <w:tcW w:w="2864" w:type="dxa"/>
            <w:gridSpan w:val="4"/>
            <w:shd w:val="clear" w:color="auto" w:fill="auto"/>
          </w:tcPr>
          <w:p w14:paraId="41AC83E9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822" w:type="dxa"/>
            <w:shd w:val="clear" w:color="auto" w:fill="auto"/>
          </w:tcPr>
          <w:p w14:paraId="124D4C0D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850" w:type="dxa"/>
            <w:shd w:val="clear" w:color="auto" w:fill="auto"/>
          </w:tcPr>
          <w:p w14:paraId="3A6B505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1" w:type="dxa"/>
            <w:shd w:val="clear" w:color="auto" w:fill="auto"/>
          </w:tcPr>
          <w:p w14:paraId="41F6B7C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850" w:type="dxa"/>
            <w:shd w:val="clear" w:color="auto" w:fill="auto"/>
          </w:tcPr>
          <w:p w14:paraId="30F45B4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05" w:type="dxa"/>
            <w:vMerge/>
            <w:shd w:val="clear" w:color="auto" w:fill="auto"/>
          </w:tcPr>
          <w:p w14:paraId="295D94EC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47B1EB25" w14:textId="77777777" w:rsidTr="00AF2E31">
        <w:trPr>
          <w:trHeight w:val="120"/>
        </w:trPr>
        <w:tc>
          <w:tcPr>
            <w:tcW w:w="567" w:type="dxa"/>
            <w:vMerge/>
            <w:shd w:val="clear" w:color="auto" w:fill="auto"/>
          </w:tcPr>
          <w:p w14:paraId="1C6F178A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CE6CC6A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D3D030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8AB165D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3685C561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44F1DAAD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09" w:type="dxa"/>
            <w:shd w:val="clear" w:color="auto" w:fill="auto"/>
          </w:tcPr>
          <w:p w14:paraId="0D5F00C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shd w:val="clear" w:color="auto" w:fill="auto"/>
          </w:tcPr>
          <w:p w14:paraId="10ADBBA5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74046B40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735" w:type="dxa"/>
            <w:shd w:val="clear" w:color="auto" w:fill="auto"/>
          </w:tcPr>
          <w:p w14:paraId="68936CEF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14:paraId="7AC7023C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711" w:type="dxa"/>
            <w:shd w:val="clear" w:color="auto" w:fill="auto"/>
          </w:tcPr>
          <w:p w14:paraId="3FADA9D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  <w:p w14:paraId="0459621E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7415D789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4FA9D48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1D708609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0D2C790" w14:textId="77777777" w:rsidR="005D5DB5" w:rsidRPr="005D5DB5" w:rsidRDefault="005D5DB5" w:rsidP="005D5DB5">
            <w:pPr>
              <w:jc w:val="center"/>
              <w:rPr>
                <w:rFonts w:ascii="Calibri" w:eastAsia="Calibri" w:hAnsi="Calibri" w:cs="Times New Roman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305" w:type="dxa"/>
            <w:vMerge/>
            <w:shd w:val="clear" w:color="auto" w:fill="auto"/>
          </w:tcPr>
          <w:p w14:paraId="313E8CF2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  <w:tr w:rsidR="005D5DB5" w:rsidRPr="005D5DB5" w14:paraId="68AC006E" w14:textId="77777777" w:rsidTr="00AF2E31">
        <w:trPr>
          <w:trHeight w:val="322"/>
        </w:trPr>
        <w:tc>
          <w:tcPr>
            <w:tcW w:w="567" w:type="dxa"/>
            <w:vMerge/>
            <w:shd w:val="clear" w:color="auto" w:fill="auto"/>
          </w:tcPr>
          <w:p w14:paraId="0F96B782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40AB5EB" w14:textId="77777777" w:rsidR="005D5DB5" w:rsidRPr="005D5DB5" w:rsidRDefault="005D5DB5" w:rsidP="005D5D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9F1BAFB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99F1B61" w14:textId="77777777" w:rsidR="005D5DB5" w:rsidRPr="005D5DB5" w:rsidRDefault="005D5DB5" w:rsidP="005D5D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47EA3D2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03967CD" w14:textId="77777777" w:rsidR="005D5DB5" w:rsidRPr="005D5DB5" w:rsidRDefault="005D5DB5" w:rsidP="005D5DB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354FDA65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09" w:type="dxa"/>
            <w:shd w:val="clear" w:color="auto" w:fill="auto"/>
          </w:tcPr>
          <w:p w14:paraId="537A3400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5" w:type="dxa"/>
            <w:shd w:val="clear" w:color="auto" w:fill="auto"/>
          </w:tcPr>
          <w:p w14:paraId="1229CE0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11" w:type="dxa"/>
            <w:shd w:val="clear" w:color="auto" w:fill="auto"/>
          </w:tcPr>
          <w:p w14:paraId="68D196D7" w14:textId="77777777" w:rsidR="005D5DB5" w:rsidRPr="005D5DB5" w:rsidRDefault="005D5DB5" w:rsidP="005D5DB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5D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22" w:type="dxa"/>
            <w:vMerge/>
            <w:shd w:val="clear" w:color="auto" w:fill="auto"/>
          </w:tcPr>
          <w:p w14:paraId="4B94AE11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1E69499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5DF83EE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AD50CD8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05" w:type="dxa"/>
            <w:vMerge/>
            <w:shd w:val="clear" w:color="auto" w:fill="auto"/>
          </w:tcPr>
          <w:p w14:paraId="2A5A639B" w14:textId="77777777" w:rsidR="005D5DB5" w:rsidRPr="005D5DB5" w:rsidRDefault="005D5DB5" w:rsidP="005D5DB5">
            <w:pPr>
              <w:rPr>
                <w:rFonts w:ascii="Calibri" w:eastAsia="Calibri" w:hAnsi="Calibri" w:cs="Times New Roman"/>
              </w:rPr>
            </w:pPr>
          </w:p>
        </w:tc>
      </w:tr>
    </w:tbl>
    <w:p w14:paraId="10C0A76A" w14:textId="77777777" w:rsidR="005D5DB5" w:rsidRPr="00DC7875" w:rsidRDefault="005D5DB5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68E41F5E" w14:textId="108DF6DC" w:rsidR="00DF6A8F" w:rsidRDefault="005D5DB5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DF6A8F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</w:t>
      </w:r>
      <w:r w:rsidR="00DF6A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42C3E" w:rsidRPr="00D42C3E">
        <w:rPr>
          <w:rFonts w:ascii="Times New Roman" w:eastAsia="Times New Roman" w:hAnsi="Times New Roman" w:cs="Times New Roman"/>
          <w:sz w:val="28"/>
          <w:szCs w:val="28"/>
          <w:lang w:eastAsia="ar-SA"/>
        </w:rPr>
        <w:t>9. Перечень мероприятий подпрограммы 3 «Обеспечение мероприятий гражданской обороны на территории муниципального образования Московской области»</w:t>
      </w:r>
      <w:r w:rsidR="003503C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42C3E" w:rsidRPr="00D42C3E"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 w:rsidR="003503C0" w:rsidRPr="00D9724C">
        <w:rPr>
          <w:rFonts w:ascii="Times New Roman" w:hAnsi="Times New Roman" w:cs="Times New Roman"/>
          <w:sz w:val="28"/>
          <w:szCs w:val="28"/>
        </w:rPr>
        <w:t>:</w:t>
      </w:r>
    </w:p>
    <w:p w14:paraId="77DA1370" w14:textId="77777777" w:rsidR="00B61972" w:rsidRPr="00B61972" w:rsidRDefault="00B61972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hAnsi="Times New Roman" w:cs="Times New Roman"/>
          <w:sz w:val="16"/>
          <w:szCs w:val="16"/>
        </w:rPr>
      </w:pPr>
    </w:p>
    <w:p w14:paraId="57EF1397" w14:textId="5C8707A9" w:rsidR="00D42C3E" w:rsidRDefault="00931BFA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D42C3E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D42C3E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. Строк</w:t>
      </w:r>
      <w:r w:rsidR="00D42C3E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D42C3E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42C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 и 3.1 </w:t>
      </w:r>
      <w:r w:rsidR="00D42C3E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изложить в следующей редакции:</w:t>
      </w:r>
    </w:p>
    <w:p w14:paraId="149394AD" w14:textId="77777777" w:rsidR="00D42C3E" w:rsidRPr="00B61972" w:rsidRDefault="00D42C3E" w:rsidP="00D42C3E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600" w:firstRow="0" w:lastRow="0" w:firstColumn="0" w:lastColumn="0" w:noHBand="1" w:noVBand="1"/>
      </w:tblPr>
      <w:tblGrid>
        <w:gridCol w:w="566"/>
        <w:gridCol w:w="3040"/>
        <w:gridCol w:w="1007"/>
        <w:gridCol w:w="1654"/>
        <w:gridCol w:w="964"/>
        <w:gridCol w:w="690"/>
        <w:gridCol w:w="829"/>
        <w:gridCol w:w="690"/>
        <w:gridCol w:w="690"/>
        <w:gridCol w:w="690"/>
        <w:gridCol w:w="829"/>
        <w:gridCol w:w="826"/>
        <w:gridCol w:w="829"/>
        <w:gridCol w:w="844"/>
        <w:gridCol w:w="1254"/>
      </w:tblGrid>
      <w:tr w:rsidR="00D42C3E" w:rsidRPr="00D42C3E" w14:paraId="419429B1" w14:textId="77777777" w:rsidTr="00AF2E31"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F02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04EC6" w14:textId="77777777" w:rsidR="00D42C3E" w:rsidRPr="00D42C3E" w:rsidRDefault="00D42C3E" w:rsidP="00D42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03</w:t>
            </w:r>
          </w:p>
          <w:p w14:paraId="0C5AD687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4AF4B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59734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8042" w14:textId="68396C9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20050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85204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19B3" w14:textId="0B909E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3689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65204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CAEF" w14:textId="77777777" w:rsidR="00D42C3E" w:rsidRPr="00D42C3E" w:rsidRDefault="00D42C3E" w:rsidP="00D42C3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03AC" w14:textId="77777777" w:rsidR="00D42C3E" w:rsidRPr="00D42C3E" w:rsidRDefault="00D42C3E" w:rsidP="00D42C3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CB6F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5D7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5B296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  <w:p w14:paraId="44711735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C3E" w:rsidRPr="00D42C3E" w14:paraId="207C9456" w14:textId="77777777" w:rsidTr="00AF2E31"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0322E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087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C3DF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651E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CE9F" w14:textId="7CB528C9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20050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85204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9834" w14:textId="54ED12EC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3689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65204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F90D" w14:textId="77777777" w:rsidR="00D42C3E" w:rsidRPr="00D42C3E" w:rsidRDefault="00D42C3E" w:rsidP="00D42C3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52CC" w14:textId="77777777" w:rsidR="00D42C3E" w:rsidRPr="00D42C3E" w:rsidRDefault="00D42C3E" w:rsidP="00D42C3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92550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959A9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7BF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C3E" w:rsidRPr="00D42C3E" w14:paraId="799E271A" w14:textId="77777777" w:rsidTr="00AF2E31">
        <w:trPr>
          <w:trHeight w:val="164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35B2A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D55BE" w14:textId="77777777" w:rsidR="00D42C3E" w:rsidRPr="00D42C3E" w:rsidRDefault="00D42C3E" w:rsidP="00D42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03.01</w:t>
            </w:r>
          </w:p>
          <w:p w14:paraId="142F1AB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готовности объектов гражданской обороны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FA26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732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A2DC" w14:textId="1C64AC9A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19001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35204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C504" w14:textId="0C7A051E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3515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75204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DDED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3871,40000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3C52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3871,40000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E82BD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3871,40000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814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3871,40000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4000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  <w:p w14:paraId="101D325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МКУ ЕДДС</w:t>
            </w:r>
          </w:p>
          <w:p w14:paraId="4B21147D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F1BD3EE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МКУ ЕДДС</w:t>
            </w:r>
          </w:p>
        </w:tc>
      </w:tr>
      <w:tr w:rsidR="00D42C3E" w:rsidRPr="00D42C3E" w14:paraId="680559D7" w14:textId="77777777" w:rsidTr="00AF2E31">
        <w:trPr>
          <w:trHeight w:val="244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F01E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83B74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DB0BF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286E5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DF48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17147,00000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CA1D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3261,40000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AA0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3471,40000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FB32B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3471,40000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76A7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3471,40000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9AC14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3471,40000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B32B6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C3E" w:rsidRPr="00D42C3E" w14:paraId="083D8425" w14:textId="77777777" w:rsidTr="00AF2E31">
        <w:trPr>
          <w:trHeight w:val="308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4724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300F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8060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9CF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C0FC" w14:textId="6E5FDC9A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1854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35204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71EB" w14:textId="60DEDF6C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254,35204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D0D46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2C84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FA7FB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C34D5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400,00000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39165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</w:tc>
      </w:tr>
      <w:tr w:rsidR="00D42C3E" w:rsidRPr="00D42C3E" w14:paraId="74A73556" w14:textId="77777777" w:rsidTr="00AF2E31">
        <w:trPr>
          <w:trHeight w:val="315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389D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A93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объектов гражданской обороны, ед.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B761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DA199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D5D9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C898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Calibri" w:hAnsi="Times New Roman" w:cs="Times New Roman"/>
                <w:sz w:val="20"/>
                <w:szCs w:val="20"/>
              </w:rPr>
              <w:t>Итого 2026 год</w:t>
            </w:r>
          </w:p>
        </w:tc>
        <w:tc>
          <w:tcPr>
            <w:tcW w:w="9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4DCCE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79FBA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9B0F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444EC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ED99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D496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D42C3E" w:rsidRPr="00D42C3E" w14:paraId="66123216" w14:textId="77777777" w:rsidTr="00AF2E31">
        <w:trPr>
          <w:trHeight w:val="7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22F2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7DBF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EE7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B27AA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6A97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F07C9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A7732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B9674" w14:textId="77777777" w:rsidR="00D42C3E" w:rsidRPr="00D42C3E" w:rsidRDefault="00D42C3E" w:rsidP="00D42C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59C79916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полугодие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8BCA1" w14:textId="77777777" w:rsidR="00D42C3E" w:rsidRPr="00D42C3E" w:rsidRDefault="00D42C3E" w:rsidP="00D42C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14:paraId="56794BF2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36C7E" w14:textId="77777777" w:rsidR="00D42C3E" w:rsidRPr="00D42C3E" w:rsidRDefault="00D42C3E" w:rsidP="00D42C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14:paraId="2F45CEA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BA7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19DF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5AC1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77209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E8787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C3E" w:rsidRPr="00D42C3E" w14:paraId="63841B97" w14:textId="77777777" w:rsidTr="00AF2E31">
        <w:trPr>
          <w:trHeight w:val="487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735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DF2C0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68C4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B2E0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AF37E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2AD9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4AD43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A26D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F2D8D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611A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E50E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03648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F4D16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122C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D8E9" w14:textId="77777777" w:rsidR="00D42C3E" w:rsidRPr="00D42C3E" w:rsidRDefault="00D42C3E" w:rsidP="00D42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96D3542" w14:textId="77777777" w:rsidR="00B61972" w:rsidRPr="00DC7875" w:rsidRDefault="00B61972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5A8C3930" w14:textId="31D1A778" w:rsidR="00D42C3E" w:rsidRDefault="00931BFA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D42C3E">
        <w:rPr>
          <w:rFonts w:ascii="Times New Roman" w:eastAsia="Times New Roman" w:hAnsi="Times New Roman" w:cs="Times New Roman"/>
          <w:sz w:val="28"/>
          <w:szCs w:val="28"/>
          <w:lang w:eastAsia="ar-SA"/>
        </w:rPr>
        <w:t>.2</w:t>
      </w:r>
      <w:r w:rsidR="00D42C3E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6C1C55" w:rsidRPr="006C1C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Позицию «Итого по подпрограмме </w:t>
      </w:r>
      <w:r w:rsidR="006C1C5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C1C55" w:rsidRPr="006C1C55">
        <w:rPr>
          <w:rFonts w:ascii="Times New Roman" w:eastAsia="Times New Roman" w:hAnsi="Times New Roman" w:cs="Times New Roman"/>
          <w:sz w:val="28"/>
          <w:szCs w:val="28"/>
          <w:lang w:eastAsia="ar-SA"/>
        </w:rPr>
        <w:t>» изложить в следующей редакции</w:t>
      </w:r>
      <w:r w:rsidR="006C1C55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565ED63D" w14:textId="77777777" w:rsidR="006C1C55" w:rsidRPr="00B61972" w:rsidRDefault="006C1C55" w:rsidP="006C1C55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600" w:firstRow="0" w:lastRow="0" w:firstColumn="0" w:lastColumn="0" w:noHBand="1" w:noVBand="1"/>
      </w:tblPr>
      <w:tblGrid>
        <w:gridCol w:w="566"/>
        <w:gridCol w:w="4047"/>
        <w:gridCol w:w="1654"/>
        <w:gridCol w:w="964"/>
        <w:gridCol w:w="3589"/>
        <w:gridCol w:w="829"/>
        <w:gridCol w:w="826"/>
        <w:gridCol w:w="829"/>
        <w:gridCol w:w="844"/>
        <w:gridCol w:w="1254"/>
      </w:tblGrid>
      <w:tr w:rsidR="006C1C55" w:rsidRPr="006C1C55" w14:paraId="3A66A63C" w14:textId="77777777" w:rsidTr="00AF2E31"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C0DA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4354C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D971A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A88E7" w14:textId="6D9FD0E9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38537,74874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D231" w14:textId="56813268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7332,94874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69E8F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97FC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C75B0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C44C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64589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6C1C55" w:rsidRPr="006C1C55" w14:paraId="392902C2" w14:textId="77777777" w:rsidTr="00AF2E31"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233E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B407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F345B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1E78494C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0B1F8" w14:textId="5A17F8BD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38537,74874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823E7" w14:textId="2EA38CC2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7332,94874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2039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F33C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63E68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4EE0E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C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D537E" w14:textId="77777777" w:rsidR="006C1C55" w:rsidRPr="006C1C55" w:rsidRDefault="006C1C55" w:rsidP="006C1C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DA11A63" w14:textId="77777777" w:rsidR="00B61972" w:rsidRPr="00DC7875" w:rsidRDefault="00B61972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1CB7DC1C" w14:textId="07C4B4C7" w:rsidR="003503C0" w:rsidRDefault="00931BFA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F178D" w:rsidRP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>В р</w:t>
      </w:r>
      <w:r w:rsidR="00CF178D" w:rsidRP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>аздел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CF178D" w:rsidRP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12 «Перечень мероприятий подпрограммы 6 «Обеспечивающая подпрограмма»», изложить в следующей редакции:</w:t>
      </w:r>
    </w:p>
    <w:p w14:paraId="7D8703AD" w14:textId="77777777" w:rsidR="00B61972" w:rsidRPr="00B61972" w:rsidRDefault="00B61972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1EB1CA9C" w14:textId="6593948D" w:rsidR="00CF178D" w:rsidRDefault="00931BFA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F178D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.1. Строк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CF178D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 </w:t>
      </w:r>
      <w:r w:rsidR="00CF178D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изложить в следующей редакции:</w:t>
      </w:r>
    </w:p>
    <w:p w14:paraId="587E3A14" w14:textId="77777777" w:rsidR="00B61972" w:rsidRPr="00B61972" w:rsidRDefault="00B61972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976"/>
        <w:gridCol w:w="992"/>
        <w:gridCol w:w="1703"/>
        <w:gridCol w:w="992"/>
        <w:gridCol w:w="3401"/>
        <w:gridCol w:w="850"/>
        <w:gridCol w:w="853"/>
        <w:gridCol w:w="850"/>
        <w:gridCol w:w="850"/>
        <w:gridCol w:w="1306"/>
      </w:tblGrid>
      <w:tr w:rsidR="00CF178D" w:rsidRPr="00CF178D" w14:paraId="3FC1754A" w14:textId="77777777" w:rsidTr="00AF2E31"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C65D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F904A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01</w:t>
            </w:r>
          </w:p>
          <w:p w14:paraId="032F2AB3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BC67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t>2026-2030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9936C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980C9" w14:textId="0B4F77D5" w:rsidR="00CF178D" w:rsidRPr="00CF178D" w:rsidRDefault="00B61972" w:rsidP="00CF178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732541,07319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E5DBC" w14:textId="72F74AD0" w:rsidR="00CF178D" w:rsidRPr="00CF178D" w:rsidRDefault="00B61972" w:rsidP="00CF178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147120,67319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ED069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E2131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0E7F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4F2BB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CC8C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t>МКУ ЕДДС</w:t>
            </w:r>
          </w:p>
          <w:p w14:paraId="0BE3DDD2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t>(ЕДДС, АСО)</w:t>
            </w:r>
          </w:p>
        </w:tc>
      </w:tr>
      <w:tr w:rsidR="00CF178D" w:rsidRPr="00CF178D" w14:paraId="260EA449" w14:textId="77777777" w:rsidTr="00AF2E31"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73F7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D400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FD4D9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5624D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1138D2CE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BF078" w14:textId="02FE78D4" w:rsidR="00CF178D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732541,07319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4F7F3" w14:textId="0625F8DF" w:rsidR="00CF178D" w:rsidRPr="00CF178D" w:rsidRDefault="00B61972" w:rsidP="00CF178D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147120,67319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8DC46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74FB4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9AA46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5F8E6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759B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2D3DCD2" w14:textId="77777777" w:rsidR="00B61972" w:rsidRPr="00DC7875" w:rsidRDefault="00B61972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5483D89E" w14:textId="1C38E9FA" w:rsidR="003503C0" w:rsidRDefault="00931BFA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F178D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CF178D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. Строк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CF178D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 </w:t>
      </w:r>
      <w:r w:rsidR="00CF178D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изложить в следующей редакции:</w:t>
      </w:r>
    </w:p>
    <w:p w14:paraId="54CB4ACA" w14:textId="77777777" w:rsidR="00B61972" w:rsidRPr="00B61972" w:rsidRDefault="00B61972" w:rsidP="00B61972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8"/>
        <w:gridCol w:w="3167"/>
        <w:gridCol w:w="992"/>
        <w:gridCol w:w="1703"/>
        <w:gridCol w:w="992"/>
        <w:gridCol w:w="3401"/>
        <w:gridCol w:w="850"/>
        <w:gridCol w:w="853"/>
        <w:gridCol w:w="850"/>
        <w:gridCol w:w="850"/>
        <w:gridCol w:w="1306"/>
      </w:tblGrid>
      <w:tr w:rsidR="00B61972" w:rsidRPr="00CF178D" w14:paraId="3F8CEB55" w14:textId="77777777" w:rsidTr="00AF2E31">
        <w:trPr>
          <w:trHeight w:val="168"/>
        </w:trPr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93DAF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D01D51" w14:textId="77777777"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01.02.</w:t>
            </w:r>
            <w:r w:rsidRPr="00CF178D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</w:p>
          <w:p w14:paraId="450195DA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муниципального учреждения в сфере спасения населения и экстренного реагирования на чрезвычайные ситуации </w:t>
            </w: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(аварийно-спасательные формирования органов местного самоуправления муниципального образования Московской области)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E9579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2026-2030</w:t>
            </w:r>
          </w:p>
          <w:p w14:paraId="3E193586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27251A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C744F7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AD8E80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408504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E3BACFC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2684B23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61766D8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D119E0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A830F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Итого: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CABD" w14:textId="7EC20E52" w:rsidR="00CF178D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189056,66989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8AE7" w14:textId="54D77115" w:rsidR="00CF178D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38888,26989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9C61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D149E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CFA5E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C37D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155FF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lang w:eastAsia="ru-RU"/>
              </w:rPr>
              <w:t>АСО</w:t>
            </w:r>
          </w:p>
        </w:tc>
      </w:tr>
      <w:tr w:rsidR="00B61972" w:rsidRPr="00CF178D" w14:paraId="34B7FC63" w14:textId="77777777" w:rsidTr="00AF2E31">
        <w:trPr>
          <w:trHeight w:val="276"/>
        </w:trPr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CFD1A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88D2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B8083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D91C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596EF7DD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C5C9" w14:textId="0CDFA789" w:rsidR="00CF178D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189056,66989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B6418" w14:textId="0235D1B5" w:rsidR="00CF178D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38888,26989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CFC7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BDB8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E6B5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5D56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37542,10000</w:t>
            </w: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C6CD4" w14:textId="77777777" w:rsidR="00CF178D" w:rsidRPr="00CF178D" w:rsidRDefault="00CF178D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6852B46" w14:textId="12A54891" w:rsidR="00CF178D" w:rsidRDefault="00931BFA" w:rsidP="00CF178D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before="240"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F178D" w:rsidRPr="00C519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CF178D" w:rsidRPr="006C1C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Позицию «Итого по подпрограмме 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F178D" w:rsidRPr="006C1C55">
        <w:rPr>
          <w:rFonts w:ascii="Times New Roman" w:eastAsia="Times New Roman" w:hAnsi="Times New Roman" w:cs="Times New Roman"/>
          <w:sz w:val="28"/>
          <w:szCs w:val="28"/>
          <w:lang w:eastAsia="ar-SA"/>
        </w:rPr>
        <w:t>» изложить в следующей редакции</w:t>
      </w:r>
      <w:r w:rsidR="00CF178D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2184AE42" w14:textId="77777777" w:rsidR="00CF178D" w:rsidRPr="00B61972" w:rsidRDefault="00CF178D" w:rsidP="00CF178D">
      <w:pPr>
        <w:widowControl w:val="0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3" w:right="-1" w:firstLine="425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"/>
        <w:gridCol w:w="4165"/>
        <w:gridCol w:w="1703"/>
        <w:gridCol w:w="992"/>
        <w:gridCol w:w="3401"/>
        <w:gridCol w:w="850"/>
        <w:gridCol w:w="853"/>
        <w:gridCol w:w="850"/>
        <w:gridCol w:w="850"/>
        <w:gridCol w:w="1306"/>
      </w:tblGrid>
      <w:tr w:rsidR="00B61972" w:rsidRPr="00CF178D" w14:paraId="22050713" w14:textId="77777777" w:rsidTr="00AF2E31"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45F2E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4405A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591F6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7F54" w14:textId="326A375A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732541,07319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AA830" w14:textId="62CD851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61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147120,67319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2F7C8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86BED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14CC0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A1993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3DC3E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B61972" w:rsidRPr="00CF178D" w14:paraId="759B4967" w14:textId="77777777" w:rsidTr="00AF2E31"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D217F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C473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5C46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2C43C3DF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FEB4" w14:textId="436551EE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732541,07319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11E2D" w14:textId="560BA43F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147120,67319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F7591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E37FB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7F36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B0B17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17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146355,10000</w:t>
            </w: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4E57" w14:textId="77777777" w:rsidR="00B61972" w:rsidRPr="00CF178D" w:rsidRDefault="00B61972" w:rsidP="00CF1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15BE08A" w14:textId="77777777" w:rsidR="00CF178D" w:rsidRPr="00CF178D" w:rsidRDefault="00CF178D" w:rsidP="00CF178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CF178D" w:rsidRPr="00CF178D" w:rsidSect="000A42B6">
      <w:pgSz w:w="16838" w:h="11906" w:orient="landscape"/>
      <w:pgMar w:top="709" w:right="1134" w:bottom="568" w:left="42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68201" w14:textId="77777777" w:rsidR="00931BFA" w:rsidRDefault="00931BFA" w:rsidP="00CD49BE">
      <w:pPr>
        <w:spacing w:after="0" w:line="240" w:lineRule="auto"/>
      </w:pPr>
      <w:r>
        <w:separator/>
      </w:r>
    </w:p>
  </w:endnote>
  <w:endnote w:type="continuationSeparator" w:id="0">
    <w:p w14:paraId="5A6B8714" w14:textId="77777777" w:rsidR="00931BFA" w:rsidRDefault="00931BFA" w:rsidP="00CD4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E46035" w14:textId="77777777" w:rsidR="00931BFA" w:rsidRDefault="00931BFA" w:rsidP="00CD49BE">
      <w:pPr>
        <w:spacing w:after="0" w:line="240" w:lineRule="auto"/>
      </w:pPr>
      <w:r>
        <w:separator/>
      </w:r>
    </w:p>
  </w:footnote>
  <w:footnote w:type="continuationSeparator" w:id="0">
    <w:p w14:paraId="0137E8B1" w14:textId="77777777" w:rsidR="00931BFA" w:rsidRDefault="00931BFA" w:rsidP="00CD49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76F46"/>
    <w:multiLevelType w:val="multilevel"/>
    <w:tmpl w:val="94E6A3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2E7F6803"/>
    <w:multiLevelType w:val="hybridMultilevel"/>
    <w:tmpl w:val="E82C6CF2"/>
    <w:lvl w:ilvl="0" w:tplc="CD1422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32F81DBC"/>
    <w:multiLevelType w:val="multilevel"/>
    <w:tmpl w:val="E82C6CF2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5FB"/>
    <w:rsid w:val="00027242"/>
    <w:rsid w:val="000422BF"/>
    <w:rsid w:val="0005364A"/>
    <w:rsid w:val="00066C65"/>
    <w:rsid w:val="00070CEB"/>
    <w:rsid w:val="000742FC"/>
    <w:rsid w:val="0007764F"/>
    <w:rsid w:val="000A3E7F"/>
    <w:rsid w:val="000A42B6"/>
    <w:rsid w:val="000B6396"/>
    <w:rsid w:val="000B6C0C"/>
    <w:rsid w:val="000D1F65"/>
    <w:rsid w:val="000D5330"/>
    <w:rsid w:val="000D5FBA"/>
    <w:rsid w:val="000D6A54"/>
    <w:rsid w:val="000E4227"/>
    <w:rsid w:val="000F0EB8"/>
    <w:rsid w:val="001037A5"/>
    <w:rsid w:val="00142F98"/>
    <w:rsid w:val="0014679B"/>
    <w:rsid w:val="00190A16"/>
    <w:rsid w:val="001C3F6B"/>
    <w:rsid w:val="001D3578"/>
    <w:rsid w:val="001E61DF"/>
    <w:rsid w:val="001E6443"/>
    <w:rsid w:val="00205D6D"/>
    <w:rsid w:val="00210FC3"/>
    <w:rsid w:val="00214292"/>
    <w:rsid w:val="00230000"/>
    <w:rsid w:val="00232EA8"/>
    <w:rsid w:val="00233C59"/>
    <w:rsid w:val="00245312"/>
    <w:rsid w:val="00266BBC"/>
    <w:rsid w:val="00274F76"/>
    <w:rsid w:val="00280A49"/>
    <w:rsid w:val="002C171B"/>
    <w:rsid w:val="002E1415"/>
    <w:rsid w:val="002F33AD"/>
    <w:rsid w:val="00311FB3"/>
    <w:rsid w:val="00330F12"/>
    <w:rsid w:val="003347B2"/>
    <w:rsid w:val="003503C0"/>
    <w:rsid w:val="00385FA0"/>
    <w:rsid w:val="00392B84"/>
    <w:rsid w:val="003969CD"/>
    <w:rsid w:val="00396B4A"/>
    <w:rsid w:val="003A0837"/>
    <w:rsid w:val="003C0F02"/>
    <w:rsid w:val="003F4E63"/>
    <w:rsid w:val="00460E02"/>
    <w:rsid w:val="00476605"/>
    <w:rsid w:val="00477E04"/>
    <w:rsid w:val="0048103D"/>
    <w:rsid w:val="004876B2"/>
    <w:rsid w:val="00496AA8"/>
    <w:rsid w:val="004B7E9E"/>
    <w:rsid w:val="004C2627"/>
    <w:rsid w:val="004C49DB"/>
    <w:rsid w:val="004C69AE"/>
    <w:rsid w:val="004F45F5"/>
    <w:rsid w:val="0050277B"/>
    <w:rsid w:val="00523A3A"/>
    <w:rsid w:val="005341C4"/>
    <w:rsid w:val="00572224"/>
    <w:rsid w:val="005739C7"/>
    <w:rsid w:val="0059609A"/>
    <w:rsid w:val="005B2298"/>
    <w:rsid w:val="005C6788"/>
    <w:rsid w:val="005D5DB5"/>
    <w:rsid w:val="005E1575"/>
    <w:rsid w:val="005E4C30"/>
    <w:rsid w:val="005E710F"/>
    <w:rsid w:val="005F7E0F"/>
    <w:rsid w:val="00641E83"/>
    <w:rsid w:val="006426F2"/>
    <w:rsid w:val="00673A8A"/>
    <w:rsid w:val="006748E6"/>
    <w:rsid w:val="006B6811"/>
    <w:rsid w:val="006C1C55"/>
    <w:rsid w:val="006C7475"/>
    <w:rsid w:val="006C794D"/>
    <w:rsid w:val="006F2A34"/>
    <w:rsid w:val="006F63A5"/>
    <w:rsid w:val="007034D7"/>
    <w:rsid w:val="00706E86"/>
    <w:rsid w:val="00720055"/>
    <w:rsid w:val="007231BB"/>
    <w:rsid w:val="0072683B"/>
    <w:rsid w:val="00731ED2"/>
    <w:rsid w:val="00734B44"/>
    <w:rsid w:val="007443C1"/>
    <w:rsid w:val="0074596C"/>
    <w:rsid w:val="00762AD1"/>
    <w:rsid w:val="00775807"/>
    <w:rsid w:val="00776D8C"/>
    <w:rsid w:val="00777AA5"/>
    <w:rsid w:val="00787638"/>
    <w:rsid w:val="007879C4"/>
    <w:rsid w:val="007969FC"/>
    <w:rsid w:val="007A309C"/>
    <w:rsid w:val="007A34D3"/>
    <w:rsid w:val="007D165D"/>
    <w:rsid w:val="007E1C4F"/>
    <w:rsid w:val="007E31EC"/>
    <w:rsid w:val="0082291A"/>
    <w:rsid w:val="008435E9"/>
    <w:rsid w:val="00846E1E"/>
    <w:rsid w:val="0087061E"/>
    <w:rsid w:val="00890275"/>
    <w:rsid w:val="008966BF"/>
    <w:rsid w:val="008A1F20"/>
    <w:rsid w:val="008A3BB2"/>
    <w:rsid w:val="009062CA"/>
    <w:rsid w:val="009139AE"/>
    <w:rsid w:val="00931BFA"/>
    <w:rsid w:val="00947522"/>
    <w:rsid w:val="009810D5"/>
    <w:rsid w:val="0099676D"/>
    <w:rsid w:val="009A574E"/>
    <w:rsid w:val="009B09E4"/>
    <w:rsid w:val="009D012E"/>
    <w:rsid w:val="009D5E07"/>
    <w:rsid w:val="009E2B7D"/>
    <w:rsid w:val="009E46F1"/>
    <w:rsid w:val="00A14DF3"/>
    <w:rsid w:val="00A20F75"/>
    <w:rsid w:val="00A27054"/>
    <w:rsid w:val="00A2786B"/>
    <w:rsid w:val="00A3240A"/>
    <w:rsid w:val="00A41A44"/>
    <w:rsid w:val="00A609C0"/>
    <w:rsid w:val="00A60B7B"/>
    <w:rsid w:val="00A65CAE"/>
    <w:rsid w:val="00A73E0D"/>
    <w:rsid w:val="00A7654E"/>
    <w:rsid w:val="00A86461"/>
    <w:rsid w:val="00AA428F"/>
    <w:rsid w:val="00AB7B1E"/>
    <w:rsid w:val="00AC5DEE"/>
    <w:rsid w:val="00AD6F20"/>
    <w:rsid w:val="00AF2E31"/>
    <w:rsid w:val="00B01AAC"/>
    <w:rsid w:val="00B15FCF"/>
    <w:rsid w:val="00B23B94"/>
    <w:rsid w:val="00B53DE2"/>
    <w:rsid w:val="00B61972"/>
    <w:rsid w:val="00B97310"/>
    <w:rsid w:val="00BA0EA9"/>
    <w:rsid w:val="00BC54AD"/>
    <w:rsid w:val="00BF3599"/>
    <w:rsid w:val="00C005DE"/>
    <w:rsid w:val="00C02BA1"/>
    <w:rsid w:val="00C04CDA"/>
    <w:rsid w:val="00C05CD6"/>
    <w:rsid w:val="00C21D3B"/>
    <w:rsid w:val="00C51976"/>
    <w:rsid w:val="00C639EA"/>
    <w:rsid w:val="00C86935"/>
    <w:rsid w:val="00CD189C"/>
    <w:rsid w:val="00CD49BE"/>
    <w:rsid w:val="00CE4C70"/>
    <w:rsid w:val="00CF178D"/>
    <w:rsid w:val="00D00888"/>
    <w:rsid w:val="00D145FB"/>
    <w:rsid w:val="00D2173B"/>
    <w:rsid w:val="00D42C3E"/>
    <w:rsid w:val="00D46979"/>
    <w:rsid w:val="00D51EE5"/>
    <w:rsid w:val="00D6432F"/>
    <w:rsid w:val="00D7316F"/>
    <w:rsid w:val="00DB2380"/>
    <w:rsid w:val="00DC62AC"/>
    <w:rsid w:val="00DC7875"/>
    <w:rsid w:val="00DD1943"/>
    <w:rsid w:val="00DE6F40"/>
    <w:rsid w:val="00DF6A8F"/>
    <w:rsid w:val="00E00113"/>
    <w:rsid w:val="00E01C65"/>
    <w:rsid w:val="00E34602"/>
    <w:rsid w:val="00E52CDB"/>
    <w:rsid w:val="00E625FB"/>
    <w:rsid w:val="00E654AB"/>
    <w:rsid w:val="00E862E1"/>
    <w:rsid w:val="00EB3139"/>
    <w:rsid w:val="00EB39B0"/>
    <w:rsid w:val="00EB70EA"/>
    <w:rsid w:val="00EE3D0E"/>
    <w:rsid w:val="00F05A14"/>
    <w:rsid w:val="00F67E50"/>
    <w:rsid w:val="00F83EC4"/>
    <w:rsid w:val="00F86473"/>
    <w:rsid w:val="00FA5573"/>
    <w:rsid w:val="00FB107D"/>
    <w:rsid w:val="00FC12E1"/>
    <w:rsid w:val="00FC754F"/>
    <w:rsid w:val="00FD6F4D"/>
    <w:rsid w:val="00FE4612"/>
    <w:rsid w:val="00FE4D32"/>
    <w:rsid w:val="00FF0745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0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54A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E4D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4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49BE"/>
  </w:style>
  <w:style w:type="paragraph" w:styleId="a8">
    <w:name w:val="footer"/>
    <w:basedOn w:val="a"/>
    <w:link w:val="a9"/>
    <w:uiPriority w:val="99"/>
    <w:unhideWhenUsed/>
    <w:rsid w:val="00CD4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49BE"/>
  </w:style>
  <w:style w:type="table" w:styleId="aa">
    <w:name w:val="Table Grid"/>
    <w:basedOn w:val="a1"/>
    <w:uiPriority w:val="59"/>
    <w:rsid w:val="008A1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6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392B84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26F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26F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26F2"/>
    <w:rPr>
      <w:vertAlign w:val="superscript"/>
    </w:rPr>
  </w:style>
  <w:style w:type="table" w:customStyle="1" w:styleId="1">
    <w:name w:val="Сетка таблицы1"/>
    <w:basedOn w:val="a1"/>
    <w:next w:val="aa"/>
    <w:uiPriority w:val="59"/>
    <w:rsid w:val="005D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54A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E4D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4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49BE"/>
  </w:style>
  <w:style w:type="paragraph" w:styleId="a8">
    <w:name w:val="footer"/>
    <w:basedOn w:val="a"/>
    <w:link w:val="a9"/>
    <w:uiPriority w:val="99"/>
    <w:unhideWhenUsed/>
    <w:rsid w:val="00CD4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49BE"/>
  </w:style>
  <w:style w:type="table" w:styleId="aa">
    <w:name w:val="Table Grid"/>
    <w:basedOn w:val="a1"/>
    <w:uiPriority w:val="59"/>
    <w:rsid w:val="008A1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6C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392B84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26F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26F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26F2"/>
    <w:rPr>
      <w:vertAlign w:val="superscript"/>
    </w:rPr>
  </w:style>
  <w:style w:type="table" w:customStyle="1" w:styleId="1">
    <w:name w:val="Сетка таблицы1"/>
    <w:basedOn w:val="a1"/>
    <w:next w:val="aa"/>
    <w:uiPriority w:val="59"/>
    <w:rsid w:val="005D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krasnogor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40CDF39-1BAE-415C-8214-ECC50DC7E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Речная1</dc:creator>
  <cp:lastModifiedBy>user</cp:lastModifiedBy>
  <cp:revision>6</cp:revision>
  <cp:lastPrinted>2026-06-10T06:35:00Z</cp:lastPrinted>
  <dcterms:created xsi:type="dcterms:W3CDTF">2026-09-30T13:54:00Z</dcterms:created>
  <dcterms:modified xsi:type="dcterms:W3CDTF">2026-10-07T07:37:00Z</dcterms:modified>
</cp:coreProperties>
</file>