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AB1A" w14:textId="0C3915D7" w:rsidR="00EF6185" w:rsidRPr="00950152" w:rsidRDefault="009B12E5" w:rsidP="00EF618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50152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14:paraId="0405D047" w14:textId="77777777" w:rsidR="00EF6185" w:rsidRDefault="00EF6185" w:rsidP="00EF6185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</w:p>
    <w:p w14:paraId="6E13E05F" w14:textId="77777777" w:rsidR="00EF6185" w:rsidRDefault="00EF6185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0B939FA4" w14:textId="77777777" w:rsidR="00EF6185" w:rsidRDefault="00EF6185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39600542" w14:textId="77777777" w:rsidR="00EF6185" w:rsidRDefault="00EF6185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33B69509" w14:textId="77777777" w:rsidR="00EF6185" w:rsidRDefault="00EF6185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7E804EDC" w14:textId="77777777" w:rsidR="00EF6185" w:rsidRDefault="00EF6185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50FEF333" w14:textId="77777777" w:rsidR="009046BF" w:rsidRDefault="009046BF" w:rsidP="00EF6185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15489F04" w14:textId="77777777" w:rsidR="00DF25E5" w:rsidRDefault="009B12E5" w:rsidP="00DF25E5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список граждан, принятых на учет в качестве нуждающихся в жилых помещениях, предоставляемых по договорам социального найма,</w:t>
      </w:r>
      <w:r w:rsidR="005523D1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спис</w:t>
      </w:r>
      <w:r w:rsidR="005523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 граждан, принятых на учет в качестве нуждающихся в жилых помещениях, предоставляемых по договорам социального найма, имеющих право на первоочередное предоставление, </w:t>
      </w:r>
    </w:p>
    <w:p w14:paraId="31F16DD3" w14:textId="2AAEF70E" w:rsidR="009B12E5" w:rsidRDefault="00950152" w:rsidP="00DF25E5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31826">
        <w:rPr>
          <w:rFonts w:ascii="Times New Roman" w:hAnsi="Times New Roman" w:cs="Times New Roman"/>
          <w:sz w:val="28"/>
          <w:szCs w:val="28"/>
        </w:rPr>
        <w:t>а 202</w:t>
      </w:r>
      <w:r w:rsidR="00CD5D9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60F0FFF" w14:textId="77777777" w:rsidR="009B12E5" w:rsidRDefault="009B12E5" w:rsidP="009B12E5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2D1508FE" w14:textId="77777777" w:rsidR="009B12E5" w:rsidRPr="00583097" w:rsidRDefault="009B12E5" w:rsidP="009B12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12 ст. 2.3 Закона Московской области от 12.12.2005 №260/2005-ОЗ «О порядке ведения учета граждан в качестве нуждающихся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3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жилых помещениях, предоставляемых по договорам социального найма» с целью размещения на официальном сайте администрации городского округа Красногорск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83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осковской области и обеспечения свободного доступа к спискам очередников постановляю:</w:t>
      </w:r>
    </w:p>
    <w:p w14:paraId="1B06BF02" w14:textId="3D4861EF" w:rsidR="009B12E5" w:rsidRDefault="003727DC" w:rsidP="003727DC">
      <w:pPr>
        <w:pStyle w:val="a3"/>
        <w:tabs>
          <w:tab w:val="left" w:pos="0"/>
        </w:tabs>
        <w:ind w:firstLine="709"/>
        <w:jc w:val="both"/>
      </w:pPr>
      <w:r w:rsidRPr="003727DC">
        <w:t>1.</w:t>
      </w:r>
      <w:r>
        <w:t xml:space="preserve"> </w:t>
      </w:r>
      <w:r w:rsidR="009B12E5">
        <w:t xml:space="preserve">Внести изменения в </w:t>
      </w:r>
      <w:r w:rsidR="009B12E5">
        <w:rPr>
          <w:szCs w:val="28"/>
        </w:rPr>
        <w:t>список граждан, принятых на учет в качестве нуждающихся в жилых помещениях, предоставляемых по договорам социального найма, в городском округе Красногорск Московской области на 202</w:t>
      </w:r>
      <w:r w:rsidR="00CD5D98">
        <w:rPr>
          <w:szCs w:val="28"/>
        </w:rPr>
        <w:t>6</w:t>
      </w:r>
      <w:r w:rsidR="009B12E5">
        <w:rPr>
          <w:szCs w:val="28"/>
        </w:rPr>
        <w:t xml:space="preserve"> год</w:t>
      </w:r>
      <w:r w:rsidR="009B12E5" w:rsidRPr="007C5B39">
        <w:t xml:space="preserve"> (</w:t>
      </w:r>
      <w:r w:rsidR="009B12E5">
        <w:t>Приложение</w:t>
      </w:r>
      <w:r w:rsidR="009B12E5" w:rsidRPr="007C5B39">
        <w:t xml:space="preserve"> 1).</w:t>
      </w:r>
    </w:p>
    <w:p w14:paraId="6CDA752F" w14:textId="216D1756" w:rsidR="009B12E5" w:rsidRPr="00C82442" w:rsidRDefault="003727DC" w:rsidP="003727DC">
      <w:pPr>
        <w:pStyle w:val="a3"/>
        <w:tabs>
          <w:tab w:val="left" w:pos="0"/>
        </w:tabs>
        <w:ind w:firstLine="709"/>
        <w:jc w:val="both"/>
      </w:pPr>
      <w:r>
        <w:t xml:space="preserve">2. </w:t>
      </w:r>
      <w:r w:rsidR="009B12E5">
        <w:t xml:space="preserve">Внести изменения в </w:t>
      </w:r>
      <w:r w:rsidR="009B12E5" w:rsidRPr="00583097">
        <w:rPr>
          <w:szCs w:val="28"/>
        </w:rPr>
        <w:t xml:space="preserve">список граждан, принятых на учет в качестве нуждающихся в жилых помещениях, предоставляемых по договорам социального найма, имеющих право на первоочередное предоставление жилых помещений </w:t>
      </w:r>
      <w:r w:rsidR="00950152">
        <w:rPr>
          <w:szCs w:val="28"/>
        </w:rPr>
        <w:br/>
      </w:r>
      <w:r w:rsidR="009B12E5" w:rsidRPr="00583097">
        <w:rPr>
          <w:szCs w:val="28"/>
        </w:rPr>
        <w:t>в городском округе Красногорск Московской области на 20</w:t>
      </w:r>
      <w:r w:rsidR="009B12E5">
        <w:rPr>
          <w:szCs w:val="28"/>
        </w:rPr>
        <w:t>2</w:t>
      </w:r>
      <w:r w:rsidR="00CD5D98">
        <w:rPr>
          <w:szCs w:val="28"/>
        </w:rPr>
        <w:t>6</w:t>
      </w:r>
      <w:r w:rsidR="009B12E5" w:rsidRPr="00583097">
        <w:rPr>
          <w:szCs w:val="28"/>
        </w:rPr>
        <w:t xml:space="preserve"> год (Приложение 2).</w:t>
      </w:r>
    </w:p>
    <w:p w14:paraId="7E95C231" w14:textId="7EEBB75C" w:rsidR="00336991" w:rsidRDefault="003727DC" w:rsidP="003727DC">
      <w:pPr>
        <w:pStyle w:val="a3"/>
        <w:tabs>
          <w:tab w:val="left" w:pos="0"/>
        </w:tabs>
        <w:ind w:firstLine="709"/>
        <w:jc w:val="both"/>
      </w:pPr>
      <w:r>
        <w:t xml:space="preserve">3. </w:t>
      </w:r>
      <w:r>
        <w:rPr>
          <w:szCs w:val="28"/>
        </w:rPr>
        <w:t xml:space="preserve"> </w:t>
      </w:r>
      <w:r w:rsidR="00336991">
        <w:rPr>
          <w:szCs w:val="28"/>
        </w:rPr>
        <w:t xml:space="preserve">Разместить настоящее </w:t>
      </w:r>
      <w:proofErr w:type="gramStart"/>
      <w:r w:rsidR="00336991">
        <w:rPr>
          <w:szCs w:val="28"/>
        </w:rPr>
        <w:t xml:space="preserve">постановление </w:t>
      </w:r>
      <w:r w:rsidR="00950152">
        <w:rPr>
          <w:szCs w:val="28"/>
        </w:rPr>
        <w:t xml:space="preserve"> </w:t>
      </w:r>
      <w:r w:rsidR="00336991">
        <w:rPr>
          <w:szCs w:val="28"/>
        </w:rPr>
        <w:t>в</w:t>
      </w:r>
      <w:proofErr w:type="gramEnd"/>
      <w:r w:rsidR="00336991">
        <w:rPr>
          <w:szCs w:val="28"/>
        </w:rPr>
        <w:t xml:space="preserve"> </w:t>
      </w:r>
      <w:r w:rsidR="00950152">
        <w:rPr>
          <w:szCs w:val="28"/>
        </w:rPr>
        <w:t xml:space="preserve"> </w:t>
      </w:r>
      <w:r w:rsidR="00336991">
        <w:rPr>
          <w:szCs w:val="28"/>
        </w:rPr>
        <w:t xml:space="preserve">сетевом </w:t>
      </w:r>
      <w:r w:rsidR="00950152">
        <w:rPr>
          <w:szCs w:val="28"/>
        </w:rPr>
        <w:t xml:space="preserve">  </w:t>
      </w:r>
      <w:r w:rsidR="00336991">
        <w:rPr>
          <w:szCs w:val="28"/>
        </w:rPr>
        <w:t>издании</w:t>
      </w:r>
      <w:proofErr w:type="gramStart"/>
      <w:r w:rsidR="00336991">
        <w:rPr>
          <w:szCs w:val="28"/>
        </w:rPr>
        <w:t xml:space="preserve"> </w:t>
      </w:r>
      <w:r w:rsidR="00950152">
        <w:rPr>
          <w:szCs w:val="28"/>
        </w:rPr>
        <w:t xml:space="preserve">  </w:t>
      </w:r>
      <w:r w:rsidR="00336991">
        <w:rPr>
          <w:szCs w:val="28"/>
        </w:rPr>
        <w:t>«</w:t>
      </w:r>
      <w:proofErr w:type="gramEnd"/>
      <w:r w:rsidR="00336991">
        <w:rPr>
          <w:szCs w:val="28"/>
        </w:rPr>
        <w:t>Интернет</w:t>
      </w:r>
      <w:r>
        <w:t xml:space="preserve">» </w:t>
      </w:r>
      <w:r w:rsidR="00336991">
        <w:rPr>
          <w:szCs w:val="28"/>
        </w:rPr>
        <w:t xml:space="preserve">портал городского округа Красногорск Московской области» по адресу: </w:t>
      </w:r>
      <w:hyperlink r:id="rId5" w:history="1">
        <w:r w:rsidR="00336991">
          <w:rPr>
            <w:rStyle w:val="a6"/>
            <w:szCs w:val="28"/>
          </w:rPr>
          <w:t>https://krasnogorsk-adm.ru/</w:t>
        </w:r>
      </w:hyperlink>
      <w:r w:rsidR="00336991">
        <w:rPr>
          <w:szCs w:val="28"/>
        </w:rPr>
        <w:t xml:space="preserve"> в подразделе «Реализация прав граждан на жилище</w:t>
      </w:r>
      <w:r w:rsidR="00336991">
        <w:t>» раздела «Документы».</w:t>
      </w:r>
    </w:p>
    <w:p w14:paraId="5F5EBC05" w14:textId="54C02ADA" w:rsidR="009B12E5" w:rsidRDefault="009046BF" w:rsidP="003727DC">
      <w:pPr>
        <w:pStyle w:val="a3"/>
        <w:tabs>
          <w:tab w:val="left" w:pos="0"/>
        </w:tabs>
        <w:ind w:firstLine="709"/>
        <w:jc w:val="both"/>
      </w:pPr>
      <w:r>
        <w:t>4</w:t>
      </w:r>
      <w:r w:rsidR="003727DC">
        <w:t xml:space="preserve">. </w:t>
      </w:r>
      <w:r w:rsidR="009B12E5" w:rsidRPr="007C5B39">
        <w:t xml:space="preserve">Контроль за исполнением данного постановления возложить </w:t>
      </w:r>
      <w:r w:rsidR="00472225">
        <w:br/>
      </w:r>
      <w:r w:rsidR="009B12E5" w:rsidRPr="007C5B39">
        <w:t xml:space="preserve">на </w:t>
      </w:r>
      <w:r w:rsidR="009B12E5">
        <w:t>заместителя главы городского округа Е.Д. Елизарова.</w:t>
      </w:r>
    </w:p>
    <w:p w14:paraId="562984A6" w14:textId="77777777" w:rsidR="00950152" w:rsidRDefault="00950152" w:rsidP="003727DC">
      <w:pPr>
        <w:pStyle w:val="a3"/>
        <w:tabs>
          <w:tab w:val="left" w:pos="0"/>
        </w:tabs>
        <w:ind w:firstLine="709"/>
        <w:jc w:val="both"/>
      </w:pPr>
    </w:p>
    <w:p w14:paraId="61E917B7" w14:textId="797B592F" w:rsidR="00CD5D98" w:rsidRPr="00CD5D98" w:rsidRDefault="00CD5D98" w:rsidP="00CD5D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225513020"/>
      <w:r w:rsidRPr="00CD5D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городского округа Красногорск                                                     </w:t>
      </w:r>
      <w:r w:rsidR="004722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CD5D98">
        <w:rPr>
          <w:rFonts w:ascii="Times New Roman" w:eastAsia="Times New Roman" w:hAnsi="Times New Roman" w:cs="Times New Roman"/>
          <w:sz w:val="28"/>
          <w:szCs w:val="28"/>
          <w:lang w:eastAsia="ar-SA"/>
        </w:rPr>
        <w:t>Д.В. Волков</w:t>
      </w:r>
    </w:p>
    <w:bookmarkEnd w:id="0"/>
    <w:p w14:paraId="463FB780" w14:textId="77777777" w:rsidR="00CD5D98" w:rsidRPr="00CD5D98" w:rsidRDefault="00CD5D98" w:rsidP="00CD5D98">
      <w:pPr>
        <w:widowControl w:val="0"/>
        <w:spacing w:after="0" w:line="240" w:lineRule="auto"/>
        <w:ind w:left="426" w:hanging="426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CD5D98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Верно: Главный эксперт общего отдела</w:t>
      </w:r>
      <w:r w:rsidRPr="00CD5D98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ab/>
        <w:t xml:space="preserve">               </w:t>
      </w:r>
    </w:p>
    <w:p w14:paraId="1BDB7BD0" w14:textId="4566EBEA" w:rsidR="00CD5D98" w:rsidRDefault="00CD5D98" w:rsidP="00CD5D98">
      <w:pPr>
        <w:widowControl w:val="0"/>
        <w:spacing w:after="0" w:line="240" w:lineRule="auto"/>
        <w:ind w:left="426" w:hanging="426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CD5D98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управления делами                                                                         </w:t>
      </w:r>
      <w:r w:rsidR="0047222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</w:t>
      </w:r>
      <w:r w:rsidRPr="00CD5D98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Ю.Г. Никифорова      </w:t>
      </w:r>
    </w:p>
    <w:p w14:paraId="156F722F" w14:textId="3A745486" w:rsidR="00CD5D98" w:rsidRPr="00CD5D98" w:rsidRDefault="00CD5D98" w:rsidP="00CD5D98">
      <w:pPr>
        <w:widowControl w:val="0"/>
        <w:spacing w:after="0" w:line="240" w:lineRule="auto"/>
        <w:ind w:left="426" w:hanging="426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CD5D98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                                           </w:t>
      </w:r>
    </w:p>
    <w:p w14:paraId="2D03F2BE" w14:textId="77777777" w:rsidR="00CD5D98" w:rsidRPr="00CD5D98" w:rsidRDefault="00CD5D98" w:rsidP="00CD5D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5D9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Разослано: в дело-2, прокуратуру, отдел, Новикову И.В.</w:t>
      </w:r>
    </w:p>
    <w:p w14:paraId="389E1AAF" w14:textId="77777777" w:rsidR="00CD5D98" w:rsidRDefault="00CD5D98" w:rsidP="00CD5D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1F576B" w14:textId="2B90FA38" w:rsidR="00731826" w:rsidRDefault="00CD5D98" w:rsidP="00C81DF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5D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Исполнитель                                                                   </w:t>
      </w:r>
      <w:r w:rsidR="0047222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="00D7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А.В.</w:t>
      </w:r>
      <w:r w:rsidRPr="00CD5D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768DB" w:rsidRPr="00D768DB">
        <w:rPr>
          <w:rFonts w:ascii="Times New Roman" w:eastAsia="Times New Roman" w:hAnsi="Times New Roman" w:cs="Times New Roman"/>
          <w:sz w:val="28"/>
          <w:szCs w:val="28"/>
          <w:lang w:eastAsia="ar-SA"/>
        </w:rPr>
        <w:t>Толстова-Бобкова</w:t>
      </w:r>
    </w:p>
    <w:sectPr w:rsidR="00731826" w:rsidSect="009046BF">
      <w:pgSz w:w="11906" w:h="16838"/>
      <w:pgMar w:top="113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B596F"/>
    <w:multiLevelType w:val="hybridMultilevel"/>
    <w:tmpl w:val="4D4E3332"/>
    <w:lvl w:ilvl="0" w:tplc="379227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8C0313"/>
    <w:multiLevelType w:val="hybridMultilevel"/>
    <w:tmpl w:val="014074CC"/>
    <w:lvl w:ilvl="0" w:tplc="5C52328E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602763214">
    <w:abstractNumId w:val="1"/>
  </w:num>
  <w:num w:numId="2" w16cid:durableId="1073896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6447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185"/>
    <w:rsid w:val="000C2FF0"/>
    <w:rsid w:val="002E420D"/>
    <w:rsid w:val="00336991"/>
    <w:rsid w:val="003727DC"/>
    <w:rsid w:val="003A2196"/>
    <w:rsid w:val="00405B57"/>
    <w:rsid w:val="00472225"/>
    <w:rsid w:val="00512A5F"/>
    <w:rsid w:val="005523D1"/>
    <w:rsid w:val="00686C5D"/>
    <w:rsid w:val="0071716D"/>
    <w:rsid w:val="00731826"/>
    <w:rsid w:val="007C4646"/>
    <w:rsid w:val="009046BF"/>
    <w:rsid w:val="00942E5F"/>
    <w:rsid w:val="00950152"/>
    <w:rsid w:val="009B12E5"/>
    <w:rsid w:val="00A1758E"/>
    <w:rsid w:val="00B6776D"/>
    <w:rsid w:val="00B72F1A"/>
    <w:rsid w:val="00C81DFD"/>
    <w:rsid w:val="00CD4DE5"/>
    <w:rsid w:val="00CD5D98"/>
    <w:rsid w:val="00D23D3C"/>
    <w:rsid w:val="00D768DB"/>
    <w:rsid w:val="00DA0945"/>
    <w:rsid w:val="00DA4EA4"/>
    <w:rsid w:val="00DF25E5"/>
    <w:rsid w:val="00E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6A62"/>
  <w15:chartTrackingRefBased/>
  <w15:docId w15:val="{48C02EAE-639E-4E63-B742-43FB9784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61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">
    <w:name w:val="Основной текст (4)_"/>
    <w:link w:val="40"/>
    <w:locked/>
    <w:rsid w:val="000C2FF0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0C2FF0"/>
    <w:pPr>
      <w:widowControl w:val="0"/>
      <w:shd w:val="clear" w:color="auto" w:fill="FFFFFF"/>
      <w:spacing w:before="300" w:after="0" w:line="360" w:lineRule="exact"/>
      <w:jc w:val="both"/>
    </w:pPr>
  </w:style>
  <w:style w:type="character" w:customStyle="1" w:styleId="20pt">
    <w:name w:val="Основной текст (2) + Интервал 0 pt"/>
    <w:rsid w:val="000C2FF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9B1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12E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369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0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Ларионова</dc:creator>
  <cp:keywords/>
  <dc:description/>
  <cp:lastModifiedBy>Ольга Игоревна Сорокина</cp:lastModifiedBy>
  <cp:revision>2</cp:revision>
  <cp:lastPrinted>2026-10-01T12:17:00Z</cp:lastPrinted>
  <dcterms:created xsi:type="dcterms:W3CDTF">2026-10-05T11:29:00Z</dcterms:created>
  <dcterms:modified xsi:type="dcterms:W3CDTF">2026-10-05T11:29:00Z</dcterms:modified>
</cp:coreProperties>
</file>