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DC" w:rsidRDefault="00F03CDC" w:rsidP="00F03CDC">
      <w:pPr>
        <w:spacing w:after="0" w:line="24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CDC" w:rsidRDefault="00F03CDC" w:rsidP="00F03CDC">
      <w:pPr>
        <w:pStyle w:val="a8"/>
        <w:rPr>
          <w:sz w:val="40"/>
          <w:szCs w:val="40"/>
        </w:rPr>
      </w:pPr>
      <w:r>
        <w:rPr>
          <w:sz w:val="40"/>
          <w:szCs w:val="40"/>
        </w:rPr>
        <w:t>СОВЕТ ДЕПУТАТОВ</w:t>
      </w:r>
    </w:p>
    <w:p w:rsidR="00F03CDC" w:rsidRDefault="00F03CDC" w:rsidP="00F03CD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ГОРОДСКОГО ОКРУГА КРАСНОГОРСК</w:t>
      </w:r>
    </w:p>
    <w:p w:rsidR="00F03CDC" w:rsidRDefault="00F03CDC" w:rsidP="00F03CDC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0"/>
          <w:szCs w:val="30"/>
        </w:rPr>
        <w:t>МОСКОВСКОЙ ОБЛАСТИ</w:t>
      </w:r>
    </w:p>
    <w:p w:rsidR="00F03CDC" w:rsidRDefault="00F03CDC" w:rsidP="00F03CD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Е Ш Е Н И Е</w:t>
      </w:r>
    </w:p>
    <w:p w:rsidR="00F03CDC" w:rsidRDefault="00F03CDC" w:rsidP="00F03CDC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F03CDC" w:rsidRDefault="00F03CDC" w:rsidP="00F03CD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28.02.2019 №133/13</w:t>
      </w:r>
    </w:p>
    <w:p w:rsidR="009C2FCA" w:rsidRDefault="009C2FCA" w:rsidP="00862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2229" w:rsidRPr="009C2FCA" w:rsidRDefault="00862229" w:rsidP="00862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C2FCA">
        <w:rPr>
          <w:rFonts w:ascii="Times New Roman" w:hAnsi="Times New Roman" w:cs="Times New Roman"/>
          <w:b/>
          <w:i/>
          <w:sz w:val="26"/>
          <w:szCs w:val="26"/>
        </w:rPr>
        <w:t xml:space="preserve">О внесении изменений в Правила землепользования и застройки (части территории) городского округа Красногорск Московской области </w:t>
      </w:r>
    </w:p>
    <w:p w:rsidR="00862229" w:rsidRPr="009C2FCA" w:rsidRDefault="00862229" w:rsidP="00862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C2FCA">
        <w:rPr>
          <w:rFonts w:ascii="Times New Roman" w:hAnsi="Times New Roman" w:cs="Times New Roman"/>
          <w:b/>
          <w:i/>
          <w:sz w:val="26"/>
          <w:szCs w:val="26"/>
        </w:rPr>
        <w:t xml:space="preserve">в части градостроительных регламентов </w:t>
      </w:r>
    </w:p>
    <w:p w:rsidR="00862229" w:rsidRPr="009C2FCA" w:rsidRDefault="00862229" w:rsidP="00862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2229" w:rsidRPr="009C2FCA" w:rsidRDefault="00862229" w:rsidP="009C2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2FCA">
        <w:rPr>
          <w:rFonts w:ascii="Times New Roman" w:hAnsi="Times New Roman" w:cs="Times New Roman"/>
          <w:sz w:val="26"/>
          <w:szCs w:val="26"/>
        </w:rPr>
        <w:t>В соответствии с Законом  Московской области от 24.07.2014 № 106/2014-ОЗ</w:t>
      </w:r>
      <w:r w:rsidR="009C2FCA" w:rsidRPr="009C2FCA">
        <w:rPr>
          <w:rFonts w:ascii="Times New Roman" w:hAnsi="Times New Roman" w:cs="Times New Roman"/>
          <w:sz w:val="26"/>
          <w:szCs w:val="26"/>
        </w:rPr>
        <w:t xml:space="preserve"> </w:t>
      </w:r>
      <w:r w:rsidRPr="009C2FCA">
        <w:rPr>
          <w:rFonts w:ascii="Times New Roman" w:hAnsi="Times New Roman" w:cs="Times New Roman"/>
          <w:sz w:val="26"/>
          <w:szCs w:val="26"/>
        </w:rPr>
        <w:t>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от 24.07.2014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Постановлением Правительства МО от 30.12.2014 № 1182/51 «Об утверждении порядка подготовки, согласования</w:t>
      </w:r>
      <w:proofErr w:type="gramEnd"/>
      <w:r w:rsidRPr="009C2FCA">
        <w:rPr>
          <w:rFonts w:ascii="Times New Roman" w:hAnsi="Times New Roman" w:cs="Times New Roman"/>
          <w:sz w:val="26"/>
          <w:szCs w:val="26"/>
        </w:rPr>
        <w:t xml:space="preserve">, направления проекта правил землепользования и застройки поселения, городского округа на утверждение в орган местного самоуправления муниципального района Московской области, орган местного самоуправления городского округа Московской области», </w:t>
      </w:r>
      <w:r w:rsidR="00E94715" w:rsidRPr="009C2FCA">
        <w:rPr>
          <w:rFonts w:ascii="Times New Roman" w:hAnsi="Times New Roman" w:cs="Times New Roman"/>
          <w:sz w:val="26"/>
          <w:szCs w:val="26"/>
        </w:rPr>
        <w:t xml:space="preserve">рассмотрев обращение главы городского округа Красногорск, </w:t>
      </w:r>
      <w:r w:rsidRPr="009C2FCA">
        <w:rPr>
          <w:rFonts w:ascii="Times New Roman" w:hAnsi="Times New Roman" w:cs="Times New Roman"/>
          <w:sz w:val="26"/>
          <w:szCs w:val="26"/>
        </w:rPr>
        <w:t>Совет депутатов РЕШИЛ:</w:t>
      </w:r>
    </w:p>
    <w:p w:rsidR="00862229" w:rsidRPr="009C2FCA" w:rsidRDefault="00862229" w:rsidP="009C2FCA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FCA">
        <w:rPr>
          <w:rFonts w:ascii="Times New Roman" w:hAnsi="Times New Roman" w:cs="Times New Roman"/>
          <w:sz w:val="26"/>
          <w:szCs w:val="26"/>
        </w:rPr>
        <w:t>Внести в Правила землепользования и застройки (части территории) городского округа Красногорск Московской области, утвержденные решением Совета депутатов от 30.11.2017 № 322/20, следующие изменения:</w:t>
      </w:r>
    </w:p>
    <w:p w:rsidR="00862229" w:rsidRPr="009C2FCA" w:rsidRDefault="00862229" w:rsidP="009C2FCA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9C2FCA">
        <w:rPr>
          <w:rFonts w:ascii="Times New Roman" w:hAnsi="Times New Roman"/>
          <w:sz w:val="26"/>
          <w:szCs w:val="26"/>
        </w:rPr>
        <w:t>В статье 34  дополнить основные виды разрешенного использования для территориальной зоны  КУРТ – 54 после слов «2.7.1 Объекты гар</w:t>
      </w:r>
      <w:r w:rsidR="00E94715" w:rsidRPr="009C2FCA">
        <w:rPr>
          <w:rFonts w:ascii="Times New Roman" w:hAnsi="Times New Roman"/>
          <w:sz w:val="26"/>
          <w:szCs w:val="26"/>
        </w:rPr>
        <w:t>ажного назначения» словами « 3.0 Общественное использование объектов капитального строительства</w:t>
      </w:r>
      <w:r w:rsidRPr="009C2FCA">
        <w:rPr>
          <w:rFonts w:ascii="Times New Roman" w:hAnsi="Times New Roman"/>
          <w:sz w:val="26"/>
          <w:szCs w:val="26"/>
        </w:rPr>
        <w:t>».</w:t>
      </w:r>
    </w:p>
    <w:p w:rsidR="00862229" w:rsidRPr="009C2FCA" w:rsidRDefault="00862229" w:rsidP="009C2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FCA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 официального опубликования.</w:t>
      </w:r>
    </w:p>
    <w:p w:rsidR="00862229" w:rsidRPr="009C2FCA" w:rsidRDefault="00862229" w:rsidP="009C2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FCA">
        <w:rPr>
          <w:rFonts w:ascii="Times New Roman" w:hAnsi="Times New Roman" w:cs="Times New Roman"/>
          <w:sz w:val="26"/>
          <w:szCs w:val="26"/>
        </w:rPr>
        <w:t>3. Опубликовать настоящее решение в газете «Красногорские вести» и разместить на официальном сайте Совета депутатов городского округа Красногорск Московской области.</w:t>
      </w:r>
    </w:p>
    <w:p w:rsidR="009C2FCA" w:rsidRPr="009C2FCA" w:rsidRDefault="009C2FCA" w:rsidP="009C2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9C2FCA" w:rsidRPr="009C2FCA" w:rsidTr="004475A8">
        <w:tc>
          <w:tcPr>
            <w:tcW w:w="5210" w:type="dxa"/>
          </w:tcPr>
          <w:p w:rsidR="009C2FCA" w:rsidRPr="009C2FCA" w:rsidRDefault="009C2FCA" w:rsidP="009C2F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2F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              </w:t>
            </w:r>
          </w:p>
          <w:p w:rsidR="009C2FCA" w:rsidRPr="009C2FCA" w:rsidRDefault="009C2FCA" w:rsidP="009C2F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2F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:rsidR="009C2FCA" w:rsidRPr="009C2FCA" w:rsidRDefault="009C2FCA" w:rsidP="009C2FCA">
            <w:pPr>
              <w:tabs>
                <w:tab w:val="left" w:pos="38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2F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  <w:p w:rsidR="009C2FCA" w:rsidRPr="009C2FCA" w:rsidRDefault="009C2FCA" w:rsidP="009C2FCA">
            <w:pPr>
              <w:tabs>
                <w:tab w:val="left" w:pos="38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2F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Совета депутатов</w:t>
            </w:r>
          </w:p>
        </w:tc>
      </w:tr>
      <w:tr w:rsidR="009C2FCA" w:rsidRPr="009C2FCA" w:rsidTr="004475A8">
        <w:tc>
          <w:tcPr>
            <w:tcW w:w="5210" w:type="dxa"/>
          </w:tcPr>
          <w:p w:rsidR="009C2FCA" w:rsidRPr="009C2FCA" w:rsidRDefault="009C2FCA" w:rsidP="009C2FCA">
            <w:pPr>
              <w:tabs>
                <w:tab w:val="left" w:pos="38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C2FCA" w:rsidRPr="009C2FCA" w:rsidRDefault="009C2FCA" w:rsidP="009C2FCA">
            <w:pPr>
              <w:tabs>
                <w:tab w:val="left" w:pos="38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2F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Э.А. Хаймурзина ___________________</w:t>
            </w:r>
          </w:p>
        </w:tc>
        <w:tc>
          <w:tcPr>
            <w:tcW w:w="5211" w:type="dxa"/>
          </w:tcPr>
          <w:p w:rsidR="009C2FCA" w:rsidRPr="009C2FCA" w:rsidRDefault="009C2FCA" w:rsidP="009C2FCA">
            <w:pPr>
              <w:tabs>
                <w:tab w:val="left" w:pos="38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C2FCA" w:rsidRPr="009C2FCA" w:rsidRDefault="009C2FCA" w:rsidP="009C2FCA">
            <w:pPr>
              <w:tabs>
                <w:tab w:val="left" w:pos="38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2F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С.В.Трифонов ___________________</w:t>
            </w:r>
          </w:p>
          <w:p w:rsidR="009C2FCA" w:rsidRPr="009C2FCA" w:rsidRDefault="009C2FCA" w:rsidP="009C2FCA">
            <w:pPr>
              <w:tabs>
                <w:tab w:val="left" w:pos="38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C2FCA" w:rsidRPr="009C2FCA" w:rsidRDefault="009C2FCA" w:rsidP="009C2FCA">
            <w:pPr>
              <w:tabs>
                <w:tab w:val="left" w:pos="38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62229" w:rsidRPr="009C2FCA" w:rsidRDefault="009C2FCA" w:rsidP="009C2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FCA">
        <w:rPr>
          <w:rFonts w:ascii="Times New Roman" w:hAnsi="Times New Roman" w:cs="Times New Roman"/>
          <w:sz w:val="26"/>
          <w:szCs w:val="26"/>
        </w:rPr>
        <w:t>Разослать: в дело, Совет, Регистр, Консультант Плюс, прокуратуру, редакцию газеты «Красногорские вести»</w:t>
      </w:r>
      <w:bookmarkStart w:id="0" w:name="_GoBack"/>
      <w:bookmarkEnd w:id="0"/>
    </w:p>
    <w:p w:rsidR="009C1199" w:rsidRDefault="009C1199" w:rsidP="009C1199">
      <w:pPr>
        <w:pStyle w:val="1"/>
        <w:shd w:val="clear" w:color="auto" w:fill="auto"/>
        <w:spacing w:after="0" w:line="298" w:lineRule="exact"/>
        <w:ind w:left="60" w:firstLine="0"/>
        <w:jc w:val="right"/>
        <w:rPr>
          <w:sz w:val="24"/>
          <w:szCs w:val="24"/>
        </w:rPr>
      </w:pPr>
    </w:p>
    <w:sectPr w:rsidR="009C1199" w:rsidSect="009C2FCA">
      <w:pgSz w:w="11906" w:h="16838"/>
      <w:pgMar w:top="1134" w:right="567" w:bottom="284" w:left="1134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96FC1"/>
    <w:multiLevelType w:val="hybridMultilevel"/>
    <w:tmpl w:val="4E660E06"/>
    <w:lvl w:ilvl="0" w:tplc="F9C8093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AA0D69"/>
    <w:multiLevelType w:val="multilevel"/>
    <w:tmpl w:val="5A4EF5F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4776639"/>
    <w:multiLevelType w:val="hybridMultilevel"/>
    <w:tmpl w:val="910295AC"/>
    <w:lvl w:ilvl="0" w:tplc="F9C8093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307B0C"/>
    <w:multiLevelType w:val="hybridMultilevel"/>
    <w:tmpl w:val="0A28DDEA"/>
    <w:lvl w:ilvl="0" w:tplc="D3B8ED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FCC"/>
    <w:rsid w:val="00101FCC"/>
    <w:rsid w:val="001E7D4C"/>
    <w:rsid w:val="0020745D"/>
    <w:rsid w:val="003E797C"/>
    <w:rsid w:val="00536595"/>
    <w:rsid w:val="005A53E0"/>
    <w:rsid w:val="0074695F"/>
    <w:rsid w:val="007A3DDF"/>
    <w:rsid w:val="00843A1D"/>
    <w:rsid w:val="00862229"/>
    <w:rsid w:val="00885884"/>
    <w:rsid w:val="008C13A5"/>
    <w:rsid w:val="009C1199"/>
    <w:rsid w:val="009C2FCA"/>
    <w:rsid w:val="009E306F"/>
    <w:rsid w:val="00A93CDE"/>
    <w:rsid w:val="00BC6133"/>
    <w:rsid w:val="00C255A1"/>
    <w:rsid w:val="00D35512"/>
    <w:rsid w:val="00E94715"/>
    <w:rsid w:val="00F0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99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C1199"/>
  </w:style>
  <w:style w:type="paragraph" w:styleId="a4">
    <w:name w:val="No Spacing"/>
    <w:link w:val="a3"/>
    <w:uiPriority w:val="1"/>
    <w:qFormat/>
    <w:rsid w:val="009C1199"/>
    <w:pPr>
      <w:spacing w:before="0"/>
      <w:ind w:firstLine="0"/>
      <w:jc w:val="left"/>
    </w:pPr>
  </w:style>
  <w:style w:type="character" w:customStyle="1" w:styleId="a5">
    <w:name w:val="Основной текст_"/>
    <w:link w:val="1"/>
    <w:locked/>
    <w:rsid w:val="009C1199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5"/>
    <w:rsid w:val="009C1199"/>
    <w:pPr>
      <w:widowControl w:val="0"/>
      <w:shd w:val="clear" w:color="auto" w:fill="FFFFFF"/>
      <w:spacing w:after="300" w:line="278" w:lineRule="exact"/>
      <w:ind w:hanging="420"/>
    </w:pPr>
    <w:rPr>
      <w:rFonts w:ascii="Times New Roman" w:eastAsia="Times New Roman" w:hAnsi="Times New Roman" w:cs="Times New Roman"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20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45D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semiHidden/>
    <w:unhideWhenUsed/>
    <w:qFormat/>
    <w:rsid w:val="00F03C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99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C1199"/>
  </w:style>
  <w:style w:type="paragraph" w:styleId="a4">
    <w:name w:val="No Spacing"/>
    <w:link w:val="a3"/>
    <w:uiPriority w:val="1"/>
    <w:qFormat/>
    <w:rsid w:val="009C1199"/>
    <w:pPr>
      <w:spacing w:before="0"/>
      <w:ind w:firstLine="0"/>
      <w:jc w:val="left"/>
    </w:pPr>
  </w:style>
  <w:style w:type="character" w:customStyle="1" w:styleId="a5">
    <w:name w:val="Основной текст_"/>
    <w:link w:val="1"/>
    <w:locked/>
    <w:rsid w:val="009C1199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5"/>
    <w:rsid w:val="009C1199"/>
    <w:pPr>
      <w:widowControl w:val="0"/>
      <w:shd w:val="clear" w:color="auto" w:fill="FFFFFF"/>
      <w:spacing w:after="300" w:line="278" w:lineRule="exact"/>
      <w:ind w:hanging="420"/>
    </w:pPr>
    <w:rPr>
      <w:rFonts w:ascii="Times New Roman" w:eastAsia="Times New Roman" w:hAnsi="Times New Roman" w:cs="Times New Roman"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20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1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9</cp:revision>
  <cp:lastPrinted>2019-03-01T07:41:00Z</cp:lastPrinted>
  <dcterms:created xsi:type="dcterms:W3CDTF">2019-02-26T12:31:00Z</dcterms:created>
  <dcterms:modified xsi:type="dcterms:W3CDTF">2019-03-05T06:36:00Z</dcterms:modified>
</cp:coreProperties>
</file>