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83A1D" w14:textId="77777777" w:rsidR="007B7383" w:rsidRPr="007918F9" w:rsidRDefault="007B7383" w:rsidP="003B2B2F">
      <w:pPr>
        <w:jc w:val="center"/>
        <w:rPr>
          <w:b/>
          <w:outline/>
          <w:color w:val="000000"/>
          <w:sz w:val="56"/>
          <w:szCs w:val="5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 w:rsidRPr="007918F9">
        <w:rPr>
          <w:outline/>
          <w:noProof/>
          <w:color w:val="000000"/>
          <w:sz w:val="56"/>
          <w:szCs w:val="5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drawing>
          <wp:anchor distT="0" distB="0" distL="114300" distR="114300" simplePos="0" relativeHeight="251661312" behindDoc="1" locked="0" layoutInCell="1" allowOverlap="1" wp14:anchorId="69BB458C" wp14:editId="50680B76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682625" cy="858520"/>
            <wp:effectExtent l="0" t="0" r="3175" b="0"/>
            <wp:wrapTight wrapText="bothSides">
              <wp:wrapPolygon edited="1">
                <wp:start x="0" y="0"/>
                <wp:lineTo x="0" y="21192"/>
                <wp:lineTo x="21600" y="21600"/>
                <wp:lineTo x="21600" y="0"/>
                <wp:lineTo x="0" y="0"/>
              </wp:wrapPolygon>
            </wp:wrapTight>
            <wp:docPr id="2" name="Рисунок 2" descr="Герб Красногорского муниципальн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Красногорского муниципального райо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" cy="85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12A3B3B" w14:textId="77777777" w:rsidR="00156384" w:rsidRDefault="00156384" w:rsidP="00156384">
      <w:pPr>
        <w:shd w:val="clear" w:color="auto" w:fill="FFFFFF"/>
        <w:ind w:left="53"/>
        <w:jc w:val="center"/>
      </w:pPr>
    </w:p>
    <w:p w14:paraId="3A2D58BD" w14:textId="77777777" w:rsidR="00156384" w:rsidRPr="00B9624D" w:rsidRDefault="00156384" w:rsidP="00156384">
      <w:pPr>
        <w:shd w:val="clear" w:color="auto" w:fill="FFFFFF"/>
        <w:ind w:left="53"/>
        <w:jc w:val="center"/>
        <w:rPr>
          <w:b/>
          <w:spacing w:val="46"/>
          <w:sz w:val="52"/>
          <w:szCs w:val="52"/>
        </w:rPr>
      </w:pPr>
      <w:r w:rsidRPr="00B9624D">
        <w:rPr>
          <w:rFonts w:eastAsia="Times New Roman"/>
          <w:b/>
          <w:spacing w:val="46"/>
          <w:position w:val="7"/>
          <w:sz w:val="52"/>
          <w:szCs w:val="52"/>
        </w:rPr>
        <w:t>АДМИНИСТРАЦИЯ</w:t>
      </w:r>
    </w:p>
    <w:p w14:paraId="78B21E0D" w14:textId="77777777" w:rsidR="00156384" w:rsidRDefault="007918F9" w:rsidP="00156384">
      <w:pPr>
        <w:shd w:val="clear" w:color="auto" w:fill="FFFFFF"/>
        <w:spacing w:before="43"/>
        <w:ind w:left="53"/>
        <w:jc w:val="center"/>
      </w:pPr>
      <w:r>
        <w:rPr>
          <w:rFonts w:eastAsia="Times New Roman"/>
          <w:spacing w:val="-10"/>
          <w:sz w:val="28"/>
          <w:szCs w:val="28"/>
        </w:rPr>
        <w:t>ГОРОДСКОГО ОКРУГА КРАСНОГОРСК</w:t>
      </w:r>
    </w:p>
    <w:p w14:paraId="6437DF4B" w14:textId="77777777" w:rsidR="00156384" w:rsidRDefault="00156384" w:rsidP="00156384">
      <w:pPr>
        <w:shd w:val="clear" w:color="auto" w:fill="FFFFFF"/>
        <w:spacing w:before="72"/>
        <w:ind w:left="53"/>
        <w:jc w:val="center"/>
        <w:rPr>
          <w:rFonts w:eastAsia="Times New Roman"/>
          <w:spacing w:val="-9"/>
          <w:sz w:val="22"/>
          <w:szCs w:val="22"/>
        </w:rPr>
      </w:pPr>
      <w:r>
        <w:rPr>
          <w:rFonts w:eastAsia="Times New Roman"/>
          <w:spacing w:val="-9"/>
          <w:sz w:val="22"/>
          <w:szCs w:val="22"/>
        </w:rPr>
        <w:t>МОСКОВСКОЙ ОБЛАСТИ</w:t>
      </w:r>
    </w:p>
    <w:p w14:paraId="4E7E22C7" w14:textId="77777777" w:rsidR="007918F9" w:rsidRDefault="00122B63" w:rsidP="00156384">
      <w:pPr>
        <w:shd w:val="clear" w:color="auto" w:fill="FFFFFF"/>
        <w:spacing w:before="72"/>
        <w:ind w:left="53"/>
        <w:jc w:val="center"/>
        <w:rPr>
          <w:rFonts w:eastAsia="Times New Roman"/>
          <w:b/>
          <w:spacing w:val="-9"/>
          <w:sz w:val="56"/>
          <w:szCs w:val="56"/>
        </w:rPr>
      </w:pPr>
      <w:r>
        <w:rPr>
          <w:rFonts w:eastAsia="Times New Roman"/>
          <w:b/>
          <w:spacing w:val="-9"/>
          <w:sz w:val="56"/>
          <w:szCs w:val="56"/>
        </w:rPr>
        <w:t>ПОСТАНОВЛЕНИЕ</w:t>
      </w:r>
    </w:p>
    <w:p w14:paraId="580900A9" w14:textId="4CA2C57E" w:rsidR="007918F9" w:rsidRDefault="007918F9" w:rsidP="00156384">
      <w:pPr>
        <w:shd w:val="clear" w:color="auto" w:fill="FFFFFF"/>
        <w:spacing w:before="72"/>
        <w:ind w:left="53"/>
        <w:jc w:val="center"/>
        <w:rPr>
          <w:rFonts w:eastAsia="Times New Roman"/>
          <w:b/>
          <w:spacing w:val="-9"/>
          <w:sz w:val="40"/>
          <w:szCs w:val="40"/>
        </w:rPr>
      </w:pPr>
      <w:r>
        <w:rPr>
          <w:rFonts w:eastAsia="Times New Roman"/>
          <w:b/>
          <w:spacing w:val="-9"/>
          <w:sz w:val="40"/>
          <w:szCs w:val="40"/>
        </w:rPr>
        <w:t>____________</w:t>
      </w:r>
      <w:r w:rsidRPr="007918F9">
        <w:rPr>
          <w:rFonts w:eastAsia="Times New Roman"/>
          <w:b/>
          <w:spacing w:val="-9"/>
          <w:sz w:val="28"/>
          <w:szCs w:val="28"/>
        </w:rPr>
        <w:t>№</w:t>
      </w:r>
      <w:r>
        <w:rPr>
          <w:rFonts w:eastAsia="Times New Roman"/>
          <w:b/>
          <w:spacing w:val="-9"/>
          <w:sz w:val="40"/>
          <w:szCs w:val="40"/>
        </w:rPr>
        <w:t>__________</w:t>
      </w:r>
    </w:p>
    <w:p w14:paraId="650FE860" w14:textId="4319A13C" w:rsidR="000D157F" w:rsidRDefault="000D157F" w:rsidP="00C33891">
      <w:pPr>
        <w:spacing w:line="264" w:lineRule="auto"/>
        <w:ind w:firstLine="709"/>
        <w:contextualSpacing/>
        <w:jc w:val="right"/>
        <w:rPr>
          <w:sz w:val="26"/>
          <w:szCs w:val="26"/>
        </w:rPr>
      </w:pPr>
    </w:p>
    <w:p w14:paraId="3687DED3" w14:textId="77777777" w:rsidR="001900AF" w:rsidRDefault="001900AF" w:rsidP="004C3FDE">
      <w:pPr>
        <w:jc w:val="center"/>
        <w:rPr>
          <w:bCs/>
          <w:sz w:val="28"/>
          <w:szCs w:val="28"/>
        </w:rPr>
      </w:pPr>
      <w:r w:rsidRPr="00D6511F">
        <w:rPr>
          <w:bCs/>
          <w:sz w:val="28"/>
          <w:szCs w:val="28"/>
        </w:rPr>
        <w:t>О внесении изменений в муниципальную программу</w:t>
      </w:r>
    </w:p>
    <w:p w14:paraId="633EEE4A" w14:textId="4E4A94DE" w:rsidR="00F66C39" w:rsidRPr="004C3FDE" w:rsidRDefault="00C700A2" w:rsidP="004C3FDE">
      <w:pPr>
        <w:ind w:firstLine="709"/>
        <w:contextualSpacing/>
        <w:jc w:val="center"/>
        <w:rPr>
          <w:bCs/>
          <w:sz w:val="28"/>
          <w:szCs w:val="28"/>
        </w:rPr>
      </w:pPr>
      <w:r w:rsidRPr="004C3FDE">
        <w:rPr>
          <w:bCs/>
          <w:sz w:val="28"/>
          <w:szCs w:val="28"/>
        </w:rPr>
        <w:t>городского округа Красногорск Московской области</w:t>
      </w:r>
      <w:bookmarkStart w:id="0" w:name="_Hlk204171774"/>
    </w:p>
    <w:p w14:paraId="7F81AC0A" w14:textId="5795EE69" w:rsidR="00F66C39" w:rsidRPr="004C3FDE" w:rsidRDefault="004C3FDE" w:rsidP="004C3FDE">
      <w:pPr>
        <w:pStyle w:val="ac"/>
        <w:shd w:val="clear" w:color="auto" w:fill="FFFFFF"/>
        <w:spacing w:before="0" w:beforeAutospacing="0" w:after="150" w:afterAutospacing="0"/>
        <w:jc w:val="center"/>
        <w:rPr>
          <w:rFonts w:eastAsiaTheme="minorEastAsia"/>
          <w:bCs/>
          <w:sz w:val="28"/>
          <w:szCs w:val="28"/>
        </w:rPr>
      </w:pPr>
      <w:r>
        <w:rPr>
          <w:rFonts w:eastAsiaTheme="minorEastAsia"/>
          <w:bCs/>
          <w:sz w:val="28"/>
          <w:szCs w:val="28"/>
        </w:rPr>
        <w:t xml:space="preserve">                          </w:t>
      </w:r>
      <w:r w:rsidR="00C700A2" w:rsidRPr="004C3FDE">
        <w:rPr>
          <w:rFonts w:eastAsiaTheme="minorEastAsia"/>
          <w:bCs/>
          <w:sz w:val="28"/>
          <w:szCs w:val="28"/>
        </w:rPr>
        <w:t>«</w:t>
      </w:r>
      <w:r w:rsidRPr="004C3FDE">
        <w:rPr>
          <w:rFonts w:eastAsiaTheme="minorEastAsia"/>
          <w:bCs/>
          <w:sz w:val="28"/>
          <w:szCs w:val="28"/>
        </w:rPr>
        <w:t>Экология и окружающая среда</w:t>
      </w:r>
      <w:r w:rsidR="00C700A2" w:rsidRPr="004C3FDE">
        <w:rPr>
          <w:rFonts w:eastAsiaTheme="minorEastAsia"/>
          <w:bCs/>
          <w:sz w:val="28"/>
          <w:szCs w:val="28"/>
        </w:rPr>
        <w:t>»</w:t>
      </w:r>
      <w:bookmarkEnd w:id="0"/>
      <w:r w:rsidR="00F66C39" w:rsidRPr="004C3FDE">
        <w:rPr>
          <w:rFonts w:eastAsiaTheme="minorEastAsia"/>
          <w:bCs/>
          <w:sz w:val="28"/>
          <w:szCs w:val="28"/>
        </w:rPr>
        <w:t xml:space="preserve"> </w:t>
      </w:r>
      <w:r w:rsidR="00C700A2" w:rsidRPr="004C3FDE">
        <w:rPr>
          <w:rFonts w:eastAsiaTheme="minorEastAsia"/>
          <w:bCs/>
          <w:sz w:val="28"/>
          <w:szCs w:val="28"/>
        </w:rPr>
        <w:t>на 2026-2030</w:t>
      </w:r>
      <w:r w:rsidR="0046150E">
        <w:rPr>
          <w:rFonts w:eastAsiaTheme="minorEastAsia"/>
          <w:bCs/>
          <w:sz w:val="28"/>
          <w:szCs w:val="28"/>
        </w:rPr>
        <w:t xml:space="preserve"> </w:t>
      </w:r>
      <w:proofErr w:type="gramStart"/>
      <w:r w:rsidR="00C700A2" w:rsidRPr="004C3FDE">
        <w:rPr>
          <w:rFonts w:eastAsiaTheme="minorEastAsia"/>
          <w:bCs/>
          <w:sz w:val="28"/>
          <w:szCs w:val="28"/>
        </w:rPr>
        <w:t>годы</w:t>
      </w:r>
      <w:r>
        <w:rPr>
          <w:rFonts w:eastAsiaTheme="minorEastAsia"/>
          <w:bCs/>
          <w:sz w:val="28"/>
          <w:szCs w:val="28"/>
        </w:rPr>
        <w:t xml:space="preserve">,   </w:t>
      </w:r>
      <w:proofErr w:type="gramEnd"/>
      <w:r>
        <w:rPr>
          <w:rFonts w:eastAsiaTheme="minorEastAsia"/>
          <w:bCs/>
          <w:sz w:val="28"/>
          <w:szCs w:val="28"/>
        </w:rPr>
        <w:t xml:space="preserve">       </w:t>
      </w:r>
      <w:r w:rsidR="001900AF" w:rsidRPr="004C3FDE">
        <w:rPr>
          <w:rFonts w:eastAsiaTheme="minorEastAsia"/>
          <w:bCs/>
          <w:sz w:val="28"/>
          <w:szCs w:val="28"/>
        </w:rPr>
        <w:t xml:space="preserve"> утвержденную постановлением</w:t>
      </w:r>
      <w:r>
        <w:rPr>
          <w:rFonts w:eastAsiaTheme="minorEastAsia"/>
          <w:bCs/>
          <w:sz w:val="28"/>
          <w:szCs w:val="28"/>
        </w:rPr>
        <w:t xml:space="preserve"> </w:t>
      </w:r>
      <w:r w:rsidR="001900AF" w:rsidRPr="004C3FDE">
        <w:rPr>
          <w:rFonts w:eastAsiaTheme="minorEastAsia"/>
          <w:bCs/>
          <w:sz w:val="28"/>
          <w:szCs w:val="28"/>
        </w:rPr>
        <w:t xml:space="preserve">администрации </w:t>
      </w:r>
      <w:r>
        <w:rPr>
          <w:rFonts w:eastAsiaTheme="minorEastAsia"/>
          <w:bCs/>
          <w:sz w:val="28"/>
          <w:szCs w:val="28"/>
        </w:rPr>
        <w:t xml:space="preserve">                                                       </w:t>
      </w:r>
      <w:r w:rsidR="001900AF" w:rsidRPr="004C3FDE">
        <w:rPr>
          <w:rFonts w:eastAsiaTheme="minorEastAsia"/>
          <w:bCs/>
          <w:sz w:val="28"/>
          <w:szCs w:val="28"/>
        </w:rPr>
        <w:t>городского округа Красногорск</w:t>
      </w:r>
      <w:r>
        <w:rPr>
          <w:rFonts w:eastAsiaTheme="minorEastAsia"/>
          <w:bCs/>
          <w:sz w:val="28"/>
          <w:szCs w:val="28"/>
        </w:rPr>
        <w:t xml:space="preserve"> </w:t>
      </w:r>
      <w:r w:rsidR="001900AF" w:rsidRPr="004C3FDE">
        <w:rPr>
          <w:rFonts w:eastAsiaTheme="minorEastAsia"/>
          <w:bCs/>
          <w:sz w:val="28"/>
          <w:szCs w:val="28"/>
        </w:rPr>
        <w:t>Московской области</w:t>
      </w:r>
      <w:r>
        <w:rPr>
          <w:rFonts w:eastAsiaTheme="minorEastAsia"/>
          <w:bCs/>
          <w:sz w:val="28"/>
          <w:szCs w:val="28"/>
        </w:rPr>
        <w:t xml:space="preserve">                                                               </w:t>
      </w:r>
      <w:r w:rsidR="001900AF" w:rsidRPr="004C3FDE">
        <w:rPr>
          <w:rFonts w:eastAsiaTheme="minorEastAsia"/>
          <w:bCs/>
          <w:sz w:val="28"/>
          <w:szCs w:val="28"/>
        </w:rPr>
        <w:t xml:space="preserve">от </w:t>
      </w:r>
      <w:r w:rsidRPr="004C3FDE">
        <w:rPr>
          <w:rFonts w:eastAsiaTheme="minorEastAsia"/>
          <w:bCs/>
          <w:sz w:val="28"/>
          <w:szCs w:val="28"/>
        </w:rPr>
        <w:t>21.10.2025 № 2813/10</w:t>
      </w:r>
    </w:p>
    <w:p w14:paraId="0B1E315E" w14:textId="0F2A1EEA" w:rsidR="00821F2E" w:rsidRPr="004C3FDE" w:rsidRDefault="000E0A51" w:rsidP="008A0C91">
      <w:pPr>
        <w:spacing w:line="264" w:lineRule="auto"/>
        <w:ind w:firstLine="709"/>
        <w:contextualSpacing/>
        <w:jc w:val="both"/>
        <w:rPr>
          <w:bCs/>
          <w:sz w:val="28"/>
          <w:szCs w:val="28"/>
        </w:rPr>
      </w:pPr>
      <w:r w:rsidRPr="004C3FDE">
        <w:rPr>
          <w:bCs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Уставом городского округа Красногорск Московской области, в связи с уточнением объемов финансирования муниципальной программы городского округа Красногорск «</w:t>
      </w:r>
      <w:r w:rsidR="004C3FDE" w:rsidRPr="004C3FDE">
        <w:rPr>
          <w:bCs/>
          <w:sz w:val="28"/>
          <w:szCs w:val="28"/>
        </w:rPr>
        <w:t>Экология и окружающая среда</w:t>
      </w:r>
      <w:r w:rsidRPr="004C3FDE">
        <w:rPr>
          <w:bCs/>
          <w:sz w:val="28"/>
          <w:szCs w:val="28"/>
        </w:rPr>
        <w:t>» на 2026-2030 годы</w:t>
      </w:r>
      <w:r w:rsidR="00821F2E">
        <w:rPr>
          <w:bCs/>
          <w:sz w:val="28"/>
          <w:szCs w:val="28"/>
        </w:rPr>
        <w:t>,</w:t>
      </w:r>
    </w:p>
    <w:p w14:paraId="3F2083E0" w14:textId="71C09585" w:rsidR="000E0A51" w:rsidRDefault="000E0A51" w:rsidP="008A0C91">
      <w:pPr>
        <w:pStyle w:val="ac"/>
        <w:shd w:val="clear" w:color="auto" w:fill="FFFFFF"/>
        <w:spacing w:before="0" w:beforeAutospacing="0" w:after="150" w:afterAutospacing="0"/>
        <w:jc w:val="both"/>
        <w:rPr>
          <w:rFonts w:eastAsiaTheme="minorEastAsia"/>
          <w:bCs/>
          <w:sz w:val="28"/>
          <w:szCs w:val="28"/>
        </w:rPr>
      </w:pPr>
      <w:r w:rsidRPr="004C3FDE">
        <w:rPr>
          <w:rFonts w:eastAsiaTheme="minorEastAsia"/>
          <w:bCs/>
          <w:sz w:val="28"/>
          <w:szCs w:val="28"/>
        </w:rPr>
        <w:t>утвержденн</w:t>
      </w:r>
      <w:r w:rsidR="00821F2E">
        <w:rPr>
          <w:rFonts w:eastAsiaTheme="minorEastAsia"/>
          <w:bCs/>
          <w:sz w:val="28"/>
          <w:szCs w:val="28"/>
        </w:rPr>
        <w:t>ой</w:t>
      </w:r>
      <w:r w:rsidRPr="004C3FDE">
        <w:rPr>
          <w:rFonts w:eastAsiaTheme="minorEastAsia"/>
          <w:bCs/>
          <w:sz w:val="28"/>
          <w:szCs w:val="28"/>
        </w:rPr>
        <w:t xml:space="preserve"> постановлением администрации городского округа Красногорск от </w:t>
      </w:r>
      <w:r w:rsidR="004C3FDE" w:rsidRPr="004C3FDE">
        <w:rPr>
          <w:rFonts w:eastAsiaTheme="minorEastAsia"/>
          <w:bCs/>
          <w:sz w:val="28"/>
          <w:szCs w:val="28"/>
        </w:rPr>
        <w:t xml:space="preserve">21.10.2025 № 2813/10 </w:t>
      </w:r>
      <w:r w:rsidR="00821F2E">
        <w:rPr>
          <w:rFonts w:eastAsiaTheme="minorEastAsia"/>
          <w:bCs/>
          <w:sz w:val="28"/>
          <w:szCs w:val="28"/>
        </w:rPr>
        <w:t>постановляю:</w:t>
      </w:r>
    </w:p>
    <w:p w14:paraId="01A71E3E" w14:textId="75F41E83" w:rsidR="00821F2E" w:rsidRPr="004C3FDE" w:rsidRDefault="00821F2E" w:rsidP="008A0C91">
      <w:pPr>
        <w:pStyle w:val="ac"/>
        <w:shd w:val="clear" w:color="auto" w:fill="FFFFFF"/>
        <w:spacing w:before="0" w:beforeAutospacing="0" w:after="150" w:afterAutospacing="0"/>
        <w:ind w:firstLine="709"/>
        <w:jc w:val="both"/>
        <w:rPr>
          <w:rFonts w:eastAsiaTheme="minorEastAsia"/>
          <w:bCs/>
          <w:sz w:val="28"/>
          <w:szCs w:val="28"/>
        </w:rPr>
      </w:pPr>
      <w:r>
        <w:rPr>
          <w:rFonts w:eastAsiaTheme="minorEastAsia"/>
          <w:bCs/>
          <w:sz w:val="28"/>
          <w:szCs w:val="28"/>
        </w:rPr>
        <w:t xml:space="preserve">1. Внести изменения в </w:t>
      </w:r>
      <w:r w:rsidRPr="004C3FDE">
        <w:rPr>
          <w:bCs/>
          <w:sz w:val="28"/>
          <w:szCs w:val="28"/>
        </w:rPr>
        <w:t>муниципальн</w:t>
      </w:r>
      <w:r>
        <w:rPr>
          <w:bCs/>
          <w:sz w:val="28"/>
          <w:szCs w:val="28"/>
        </w:rPr>
        <w:t>ую</w:t>
      </w:r>
      <w:r w:rsidRPr="004C3FDE">
        <w:rPr>
          <w:bCs/>
          <w:sz w:val="28"/>
          <w:szCs w:val="28"/>
        </w:rPr>
        <w:t xml:space="preserve"> программ</w:t>
      </w:r>
      <w:r>
        <w:rPr>
          <w:bCs/>
          <w:sz w:val="28"/>
          <w:szCs w:val="28"/>
        </w:rPr>
        <w:t>у</w:t>
      </w:r>
      <w:r w:rsidRPr="004C3FDE">
        <w:rPr>
          <w:bCs/>
          <w:sz w:val="28"/>
          <w:szCs w:val="28"/>
        </w:rPr>
        <w:t xml:space="preserve"> городского округа Красногорск «Экология и окружающая среда» на 2026-2030 годы</w:t>
      </w:r>
      <w:r>
        <w:rPr>
          <w:bCs/>
          <w:sz w:val="28"/>
          <w:szCs w:val="28"/>
        </w:rPr>
        <w:t xml:space="preserve">, утвержденную постановлением </w:t>
      </w:r>
      <w:r w:rsidRPr="004C3FDE">
        <w:rPr>
          <w:rFonts w:eastAsiaTheme="minorEastAsia"/>
          <w:bCs/>
          <w:sz w:val="28"/>
          <w:szCs w:val="28"/>
        </w:rPr>
        <w:t>администрации городского округа Красногорск</w:t>
      </w:r>
      <w:r>
        <w:rPr>
          <w:rFonts w:eastAsiaTheme="minorEastAsia"/>
          <w:bCs/>
          <w:sz w:val="28"/>
          <w:szCs w:val="28"/>
        </w:rPr>
        <w:t xml:space="preserve"> от 21.10.2025 № 2813/10 (с изм. от 25.12.2025 № 3504/12, от 03.02.2026 № 231/2, </w:t>
      </w:r>
      <w:r w:rsidR="003F4E2F" w:rsidRPr="003F4E2F">
        <w:rPr>
          <w:rFonts w:eastAsiaTheme="minorEastAsia"/>
          <w:bCs/>
          <w:sz w:val="28"/>
          <w:szCs w:val="28"/>
        </w:rPr>
        <w:t>от 14.07.2026 № 1739/7</w:t>
      </w:r>
      <w:r w:rsidR="003659CA">
        <w:rPr>
          <w:rFonts w:eastAsiaTheme="minorEastAsia"/>
          <w:bCs/>
          <w:sz w:val="28"/>
          <w:szCs w:val="28"/>
        </w:rPr>
        <w:t xml:space="preserve">) </w:t>
      </w:r>
      <w:r w:rsidR="003659CA" w:rsidRPr="001965F4">
        <w:rPr>
          <w:sz w:val="28"/>
          <w:szCs w:val="28"/>
        </w:rPr>
        <w:t>(далее-Программа), изложив ее в новой редакции согласно Приложению к настоящему постановлению.</w:t>
      </w:r>
      <w:r w:rsidR="003F4E2F">
        <w:rPr>
          <w:rFonts w:eastAsiaTheme="minorEastAsia"/>
          <w:bCs/>
          <w:sz w:val="28"/>
          <w:szCs w:val="28"/>
        </w:rPr>
        <w:t xml:space="preserve"> </w:t>
      </w:r>
    </w:p>
    <w:p w14:paraId="5D6FEBE2" w14:textId="77777777" w:rsidR="000E0A51" w:rsidRDefault="000E0A51" w:rsidP="000E0A51">
      <w:pPr>
        <w:spacing w:line="264" w:lineRule="auto"/>
        <w:ind w:firstLine="708"/>
        <w:jc w:val="both"/>
        <w:rPr>
          <w:sz w:val="28"/>
          <w:szCs w:val="28"/>
        </w:rPr>
      </w:pPr>
      <w:r w:rsidRPr="001965F4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Разместить настоящее постановление в сетевом издании «Интернет-портал городского округа Красногорск Московской области» по адресу: </w:t>
      </w:r>
      <w:hyperlink r:id="rId9" w:history="1">
        <w:r>
          <w:rPr>
            <w:rStyle w:val="a3"/>
            <w:sz w:val="28"/>
            <w:szCs w:val="28"/>
          </w:rPr>
          <w:t>https://krasnogorsk-adm.ru/</w:t>
        </w:r>
      </w:hyperlink>
      <w:r>
        <w:rPr>
          <w:sz w:val="28"/>
          <w:szCs w:val="28"/>
        </w:rPr>
        <w:t>.</w:t>
      </w:r>
    </w:p>
    <w:p w14:paraId="29B93031" w14:textId="77777777" w:rsidR="000E0A51" w:rsidRDefault="000E0A51" w:rsidP="000E0A51">
      <w:pPr>
        <w:spacing w:line="264" w:lineRule="auto"/>
        <w:ind w:firstLine="708"/>
        <w:jc w:val="both"/>
        <w:rPr>
          <w:sz w:val="28"/>
          <w:szCs w:val="28"/>
        </w:rPr>
      </w:pPr>
      <w:r w:rsidRPr="001965F4">
        <w:rPr>
          <w:sz w:val="28"/>
          <w:szCs w:val="28"/>
        </w:rPr>
        <w:t>3. Создать версию Программы в «Подсистеме по формированию и мониторингу муниципальных программ Московской области» автоматизированной информационно-аналитической системы мониторинга «Мониторинг социально-экономического развития Московской области с использованием типового сегмента ГАС «Управление».</w:t>
      </w:r>
    </w:p>
    <w:p w14:paraId="407AA1A4" w14:textId="3DACA697" w:rsidR="000E0A51" w:rsidRDefault="000E0A51" w:rsidP="000E0A51">
      <w:pPr>
        <w:spacing w:before="240" w:line="264" w:lineRule="auto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1965F4">
        <w:rPr>
          <w:sz w:val="28"/>
          <w:szCs w:val="28"/>
        </w:rPr>
        <w:t xml:space="preserve">. </w:t>
      </w:r>
      <w:r w:rsidRPr="002262BA">
        <w:rPr>
          <w:sz w:val="28"/>
          <w:szCs w:val="28"/>
        </w:rPr>
        <w:t xml:space="preserve">Контроль за </w:t>
      </w:r>
      <w:r>
        <w:rPr>
          <w:sz w:val="28"/>
          <w:szCs w:val="28"/>
        </w:rPr>
        <w:t>выполнением</w:t>
      </w:r>
      <w:r w:rsidRPr="002262BA">
        <w:rPr>
          <w:sz w:val="28"/>
          <w:szCs w:val="28"/>
        </w:rPr>
        <w:t xml:space="preserve"> настоящего постановления возложить на заместителя главы </w:t>
      </w:r>
      <w:r w:rsidRPr="002262BA">
        <w:rPr>
          <w:bCs/>
          <w:sz w:val="28"/>
          <w:szCs w:val="28"/>
        </w:rPr>
        <w:t>городского округа Красногорск</w:t>
      </w:r>
      <w:r w:rsidRPr="002262BA">
        <w:rPr>
          <w:sz w:val="28"/>
          <w:szCs w:val="28"/>
        </w:rPr>
        <w:t xml:space="preserve"> </w:t>
      </w:r>
      <w:r w:rsidR="004C3FDE">
        <w:rPr>
          <w:sz w:val="28"/>
          <w:szCs w:val="28"/>
        </w:rPr>
        <w:t>Е</w:t>
      </w:r>
      <w:r w:rsidRPr="002262BA">
        <w:rPr>
          <w:sz w:val="28"/>
          <w:szCs w:val="28"/>
        </w:rPr>
        <w:t xml:space="preserve">.С. </w:t>
      </w:r>
      <w:r w:rsidR="004C3FDE">
        <w:rPr>
          <w:sz w:val="28"/>
          <w:szCs w:val="28"/>
        </w:rPr>
        <w:t>Горшкову</w:t>
      </w:r>
      <w:r w:rsidRPr="002262BA">
        <w:rPr>
          <w:sz w:val="28"/>
          <w:szCs w:val="28"/>
        </w:rPr>
        <w:t>.</w:t>
      </w:r>
    </w:p>
    <w:p w14:paraId="3B97E240" w14:textId="77777777" w:rsidR="000E0A51" w:rsidRDefault="000E0A51" w:rsidP="000E0A51">
      <w:pPr>
        <w:spacing w:before="240" w:line="264" w:lineRule="auto"/>
        <w:ind w:firstLine="708"/>
        <w:contextualSpacing/>
        <w:jc w:val="both"/>
      </w:pPr>
    </w:p>
    <w:p w14:paraId="565AF05A" w14:textId="77777777" w:rsidR="000E0A51" w:rsidRDefault="000E0A51" w:rsidP="000E0A51">
      <w:pPr>
        <w:spacing w:before="240" w:line="264" w:lineRule="auto"/>
        <w:ind w:firstLine="708"/>
        <w:contextualSpacing/>
        <w:jc w:val="both"/>
      </w:pPr>
    </w:p>
    <w:p w14:paraId="476C970C" w14:textId="77777777" w:rsidR="00B733BC" w:rsidRPr="00B733BC" w:rsidRDefault="00B733BC" w:rsidP="00B733BC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B733BC">
        <w:rPr>
          <w:rFonts w:eastAsia="Calibri"/>
          <w:bCs/>
          <w:sz w:val="28"/>
          <w:szCs w:val="28"/>
          <w:lang w:eastAsia="en-US"/>
        </w:rPr>
        <w:t xml:space="preserve">Глава городского </w:t>
      </w:r>
    </w:p>
    <w:p w14:paraId="0B2A213A" w14:textId="53BEC001" w:rsidR="00B733BC" w:rsidRPr="00B733BC" w:rsidRDefault="00B733BC" w:rsidP="00B733BC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B733BC">
        <w:rPr>
          <w:rFonts w:eastAsia="Calibri"/>
          <w:bCs/>
          <w:sz w:val="28"/>
          <w:szCs w:val="28"/>
          <w:lang w:eastAsia="en-US"/>
        </w:rPr>
        <w:t>округа Красногорск                                                                                        Д.В. Волков</w:t>
      </w:r>
    </w:p>
    <w:p w14:paraId="31975976" w14:textId="77777777" w:rsidR="00B733BC" w:rsidRPr="00B733BC" w:rsidRDefault="00B733BC" w:rsidP="00B733BC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</w:p>
    <w:p w14:paraId="0D95217C" w14:textId="7653F025" w:rsidR="00B733BC" w:rsidRPr="00B733BC" w:rsidRDefault="00B733BC" w:rsidP="00B733BC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B733BC">
        <w:rPr>
          <w:rFonts w:eastAsia="Calibri"/>
          <w:bCs/>
          <w:sz w:val="28"/>
          <w:szCs w:val="28"/>
          <w:lang w:eastAsia="en-US"/>
        </w:rPr>
        <w:t>Верно</w:t>
      </w:r>
    </w:p>
    <w:p w14:paraId="4620D904" w14:textId="77777777" w:rsidR="00B733BC" w:rsidRPr="00B733BC" w:rsidRDefault="00B733BC" w:rsidP="00B733BC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B733BC">
        <w:rPr>
          <w:rFonts w:eastAsia="Calibri"/>
          <w:bCs/>
          <w:sz w:val="28"/>
          <w:szCs w:val="28"/>
          <w:lang w:eastAsia="en-US"/>
        </w:rPr>
        <w:t xml:space="preserve">Старший инспектор общего </w:t>
      </w:r>
    </w:p>
    <w:p w14:paraId="1DF82498" w14:textId="58953206" w:rsidR="00B733BC" w:rsidRPr="00B733BC" w:rsidRDefault="00B733BC" w:rsidP="00B733BC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B733BC">
        <w:rPr>
          <w:rFonts w:eastAsia="Calibri"/>
          <w:bCs/>
          <w:sz w:val="28"/>
          <w:szCs w:val="28"/>
          <w:lang w:eastAsia="en-US"/>
        </w:rPr>
        <w:t>отдела управления делами                                                                          Ю.Г. Никифорова</w:t>
      </w:r>
    </w:p>
    <w:p w14:paraId="7A2D5866" w14:textId="77777777" w:rsidR="00B733BC" w:rsidRPr="00B733BC" w:rsidRDefault="00B733BC" w:rsidP="00B733BC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</w:p>
    <w:p w14:paraId="372CCE12" w14:textId="0AF11E3F" w:rsidR="00B733BC" w:rsidRDefault="00B733BC" w:rsidP="00B733BC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B733BC">
        <w:rPr>
          <w:rFonts w:eastAsia="Calibri"/>
          <w:bCs/>
          <w:sz w:val="28"/>
          <w:szCs w:val="28"/>
          <w:lang w:eastAsia="en-US"/>
        </w:rPr>
        <w:t>Исполнитель</w:t>
      </w:r>
    </w:p>
    <w:p w14:paraId="56AA7F2B" w14:textId="77777777" w:rsidR="0039639A" w:rsidRPr="00B733BC" w:rsidRDefault="0039639A" w:rsidP="00B733BC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</w:p>
    <w:p w14:paraId="37A9A6D2" w14:textId="65DD694A" w:rsidR="00B733BC" w:rsidRPr="00B733BC" w:rsidRDefault="00B733BC" w:rsidP="00B733BC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B733BC">
        <w:rPr>
          <w:rFonts w:eastAsia="Calibri"/>
          <w:bCs/>
          <w:sz w:val="28"/>
          <w:szCs w:val="28"/>
          <w:lang w:eastAsia="en-US"/>
        </w:rPr>
        <w:t>Разослано: в дело - 2, в прокуратуру, Тимошиной</w:t>
      </w:r>
      <w:r w:rsidRPr="005175A6">
        <w:rPr>
          <w:rFonts w:eastAsia="Calibri"/>
          <w:bCs/>
          <w:sz w:val="28"/>
          <w:szCs w:val="28"/>
          <w:lang w:eastAsia="en-US"/>
        </w:rPr>
        <w:t>,</w:t>
      </w:r>
      <w:r w:rsidR="004C3FDE">
        <w:rPr>
          <w:rFonts w:eastAsia="Calibri"/>
          <w:bCs/>
          <w:sz w:val="28"/>
          <w:szCs w:val="28"/>
          <w:lang w:eastAsia="en-US"/>
        </w:rPr>
        <w:t xml:space="preserve"> Горшковой,</w:t>
      </w:r>
      <w:r w:rsidRPr="005175A6">
        <w:rPr>
          <w:rFonts w:eastAsia="Calibri"/>
          <w:bCs/>
          <w:sz w:val="28"/>
          <w:szCs w:val="28"/>
          <w:lang w:eastAsia="en-US"/>
        </w:rPr>
        <w:t xml:space="preserve"> Г</w:t>
      </w:r>
      <w:r w:rsidR="000E0A51">
        <w:rPr>
          <w:rFonts w:eastAsia="Calibri"/>
          <w:bCs/>
          <w:sz w:val="28"/>
          <w:szCs w:val="28"/>
          <w:lang w:eastAsia="en-US"/>
        </w:rPr>
        <w:t>реминой</w:t>
      </w:r>
      <w:r w:rsidRPr="005175A6">
        <w:rPr>
          <w:rFonts w:eastAsia="Calibri"/>
          <w:bCs/>
          <w:sz w:val="28"/>
          <w:szCs w:val="28"/>
          <w:lang w:eastAsia="en-US"/>
        </w:rPr>
        <w:t xml:space="preserve">, </w:t>
      </w:r>
      <w:r w:rsidRPr="00B733BC">
        <w:rPr>
          <w:rFonts w:eastAsia="Calibri"/>
          <w:bCs/>
          <w:sz w:val="28"/>
          <w:szCs w:val="28"/>
          <w:lang w:eastAsia="en-US"/>
        </w:rPr>
        <w:t>Новикову.</w:t>
      </w:r>
    </w:p>
    <w:p w14:paraId="793A5E3B" w14:textId="77777777" w:rsidR="00B733BC" w:rsidRPr="00B733BC" w:rsidRDefault="00B733BC" w:rsidP="00B733BC">
      <w:pPr>
        <w:pStyle w:val="a7"/>
        <w:spacing w:before="240" w:line="264" w:lineRule="auto"/>
        <w:ind w:left="709"/>
        <w:jc w:val="both"/>
        <w:rPr>
          <w:sz w:val="28"/>
          <w:szCs w:val="28"/>
        </w:rPr>
      </w:pPr>
    </w:p>
    <w:p w14:paraId="29641D01" w14:textId="376F444E" w:rsidR="00996534" w:rsidRPr="00996534" w:rsidRDefault="00996534" w:rsidP="00996534">
      <w:pPr>
        <w:spacing w:before="240" w:line="264" w:lineRule="auto"/>
        <w:ind w:firstLine="709"/>
        <w:jc w:val="center"/>
        <w:rPr>
          <w:sz w:val="28"/>
          <w:szCs w:val="28"/>
        </w:rPr>
      </w:pPr>
      <w:r w:rsidRPr="00996534">
        <w:rPr>
          <w:sz w:val="28"/>
          <w:szCs w:val="28"/>
        </w:rPr>
        <w:t>ЛИСТ СОГЛАСОВАНИЯ</w:t>
      </w:r>
    </w:p>
    <w:p w14:paraId="00B96671" w14:textId="77777777" w:rsidR="00996534" w:rsidRPr="00473F2F" w:rsidRDefault="00996534" w:rsidP="00473F2F">
      <w:pPr>
        <w:ind w:firstLine="709"/>
        <w:jc w:val="center"/>
        <w:rPr>
          <w:sz w:val="24"/>
          <w:szCs w:val="24"/>
        </w:rPr>
      </w:pPr>
      <w:r w:rsidRPr="00473F2F">
        <w:rPr>
          <w:sz w:val="24"/>
          <w:szCs w:val="24"/>
        </w:rPr>
        <w:t>К Постановлению «Об утверждении муниципальной программы</w:t>
      </w:r>
    </w:p>
    <w:p w14:paraId="639B9D91" w14:textId="7E888D6F" w:rsidR="00996534" w:rsidRPr="00473F2F" w:rsidRDefault="00996534" w:rsidP="00473F2F">
      <w:pPr>
        <w:ind w:firstLine="709"/>
        <w:jc w:val="center"/>
        <w:rPr>
          <w:sz w:val="24"/>
          <w:szCs w:val="24"/>
        </w:rPr>
      </w:pPr>
      <w:r w:rsidRPr="00473F2F">
        <w:rPr>
          <w:sz w:val="24"/>
          <w:szCs w:val="24"/>
        </w:rPr>
        <w:t>городского округа Красногорск Московской области</w:t>
      </w:r>
    </w:p>
    <w:p w14:paraId="63F8BD6F" w14:textId="79522E3C" w:rsidR="00996534" w:rsidRPr="00473F2F" w:rsidRDefault="00996534" w:rsidP="00473F2F">
      <w:pPr>
        <w:ind w:firstLine="709"/>
        <w:jc w:val="center"/>
        <w:rPr>
          <w:sz w:val="24"/>
          <w:szCs w:val="24"/>
        </w:rPr>
      </w:pPr>
      <w:r w:rsidRPr="00473F2F">
        <w:rPr>
          <w:sz w:val="24"/>
          <w:szCs w:val="24"/>
        </w:rPr>
        <w:t>«</w:t>
      </w:r>
      <w:r w:rsidR="004C3FDE" w:rsidRPr="00473F2F">
        <w:rPr>
          <w:bCs/>
          <w:sz w:val="24"/>
          <w:szCs w:val="24"/>
        </w:rPr>
        <w:t>Экология и окружающая среда</w:t>
      </w:r>
      <w:r w:rsidRPr="00473F2F">
        <w:rPr>
          <w:sz w:val="24"/>
          <w:szCs w:val="24"/>
        </w:rPr>
        <w:t>» на 2026-2030 годы.»</w:t>
      </w:r>
      <w:r w:rsidR="00473F2F" w:rsidRPr="00473F2F">
        <w:rPr>
          <w:bCs/>
          <w:sz w:val="24"/>
          <w:szCs w:val="24"/>
        </w:rPr>
        <w:t xml:space="preserve"> </w:t>
      </w:r>
      <w:r w:rsidR="00473F2F" w:rsidRPr="00473F2F">
        <w:rPr>
          <w:bCs/>
          <w:sz w:val="24"/>
          <w:szCs w:val="24"/>
        </w:rPr>
        <w:t>от 21.10.2025 № 2813/10 (с изм. от 25.12.2025 № 3504/12, от 03.02.2026 № 231/2, от 14.07.2026 № 1739/7)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42"/>
        <w:gridCol w:w="2155"/>
        <w:gridCol w:w="3828"/>
        <w:gridCol w:w="2409"/>
      </w:tblGrid>
      <w:tr w:rsidR="00996534" w:rsidRPr="00996534" w14:paraId="0239A5C2" w14:textId="77777777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8836FF" w14:textId="115CF09A" w:rsidR="00996534" w:rsidRPr="00996534" w:rsidRDefault="00996534" w:rsidP="00996534">
            <w:pPr>
              <w:spacing w:before="240"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996534">
              <w:rPr>
                <w:sz w:val="28"/>
                <w:szCs w:val="28"/>
              </w:rPr>
              <w:t>Дата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B2AF26" w14:textId="77777777" w:rsidR="00996534" w:rsidRPr="00996534" w:rsidRDefault="00996534" w:rsidP="00996534">
            <w:pPr>
              <w:spacing w:before="240" w:line="264" w:lineRule="auto"/>
              <w:rPr>
                <w:sz w:val="28"/>
                <w:szCs w:val="28"/>
              </w:rPr>
            </w:pPr>
            <w:r w:rsidRPr="00996534">
              <w:rPr>
                <w:sz w:val="28"/>
                <w:szCs w:val="28"/>
              </w:rPr>
              <w:t>Суть возражений, замечаний, предложений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F62ED3" w14:textId="15CACAD2" w:rsidR="00996534" w:rsidRPr="00996534" w:rsidRDefault="00996534" w:rsidP="00996534">
            <w:pPr>
              <w:spacing w:before="240"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Pr="00996534">
              <w:rPr>
                <w:sz w:val="28"/>
                <w:szCs w:val="28"/>
              </w:rPr>
              <w:t>Ф.И.О. должность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6F55C2" w14:textId="77777777" w:rsidR="00996534" w:rsidRPr="00996534" w:rsidRDefault="00996534" w:rsidP="00996534">
            <w:pPr>
              <w:spacing w:before="240" w:line="264" w:lineRule="auto"/>
              <w:rPr>
                <w:sz w:val="28"/>
                <w:szCs w:val="28"/>
              </w:rPr>
            </w:pPr>
            <w:r w:rsidRPr="00996534">
              <w:rPr>
                <w:sz w:val="28"/>
                <w:szCs w:val="28"/>
              </w:rPr>
              <w:t>Личная подпись</w:t>
            </w:r>
          </w:p>
        </w:tc>
      </w:tr>
      <w:tr w:rsidR="00996534" w:rsidRPr="00996534" w14:paraId="2B16C1EE" w14:textId="77777777">
        <w:trPr>
          <w:trHeight w:val="1048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8B261" w14:textId="77777777" w:rsidR="00996534" w:rsidRPr="00996534" w:rsidRDefault="00996534" w:rsidP="00996534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02835" w14:textId="77777777" w:rsidR="00996534" w:rsidRPr="00996534" w:rsidRDefault="00996534" w:rsidP="00996534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133220" w14:textId="7AFE5508" w:rsidR="00996534" w:rsidRPr="00996534" w:rsidRDefault="004C3FDE" w:rsidP="009965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996534" w:rsidRPr="00996534">
              <w:rPr>
                <w:sz w:val="28"/>
                <w:szCs w:val="28"/>
              </w:rPr>
              <w:t xml:space="preserve">аместитель главы городского округа  </w:t>
            </w:r>
          </w:p>
          <w:p w14:paraId="7576CA4B" w14:textId="0B0D4121" w:rsidR="00996534" w:rsidRPr="00996534" w:rsidRDefault="004C3FDE" w:rsidP="009965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  <w:r w:rsidR="00996534" w:rsidRPr="00996534">
              <w:rPr>
                <w:sz w:val="28"/>
                <w:szCs w:val="28"/>
              </w:rPr>
              <w:t xml:space="preserve">.С. </w:t>
            </w:r>
            <w:r>
              <w:rPr>
                <w:sz w:val="28"/>
                <w:szCs w:val="28"/>
              </w:rPr>
              <w:t>Горшкова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B82D3" w14:textId="77777777" w:rsidR="00996534" w:rsidRPr="00996534" w:rsidRDefault="00996534" w:rsidP="00996534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996534" w:rsidRPr="00996534" w14:paraId="0039765F" w14:textId="77777777">
        <w:trPr>
          <w:trHeight w:val="1122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A82CE" w14:textId="77777777" w:rsidR="00996534" w:rsidRPr="00996534" w:rsidRDefault="00996534" w:rsidP="00996534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8ED48" w14:textId="77777777" w:rsidR="00996534" w:rsidRPr="00996534" w:rsidRDefault="00996534" w:rsidP="00996534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9A3AA9" w14:textId="77777777" w:rsidR="00996534" w:rsidRDefault="0046150E" w:rsidP="00996534">
            <w:pPr>
              <w:rPr>
                <w:sz w:val="28"/>
                <w:szCs w:val="28"/>
              </w:rPr>
            </w:pPr>
            <w:r w:rsidRPr="0046150E">
              <w:rPr>
                <w:sz w:val="28"/>
                <w:szCs w:val="28"/>
              </w:rPr>
              <w:t>Начальник управления благоустройства</w:t>
            </w:r>
          </w:p>
          <w:p w14:paraId="43FAA0F9" w14:textId="3B3B3CC9" w:rsidR="0046150E" w:rsidRPr="0046150E" w:rsidRDefault="0046150E" w:rsidP="004615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В.И. Зюзин</w:t>
            </w:r>
          </w:p>
          <w:p w14:paraId="23DA0795" w14:textId="764208E7" w:rsidR="0046150E" w:rsidRPr="00996534" w:rsidRDefault="0046150E" w:rsidP="00996534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19260" w14:textId="77777777" w:rsidR="00996534" w:rsidRPr="00996534" w:rsidRDefault="00996534" w:rsidP="00996534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996534" w:rsidRPr="00996534" w14:paraId="43314B4C" w14:textId="77777777">
        <w:trPr>
          <w:trHeight w:val="1284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7ED9FA" w14:textId="77777777" w:rsidR="00996534" w:rsidRPr="00996534" w:rsidRDefault="00996534" w:rsidP="00996534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7D1FE5" w14:textId="77777777" w:rsidR="00996534" w:rsidRPr="00996534" w:rsidRDefault="00996534" w:rsidP="00996534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33D4E6A" w14:textId="77777777" w:rsidR="00996534" w:rsidRPr="00996534" w:rsidRDefault="00996534" w:rsidP="00996534">
            <w:pPr>
              <w:rPr>
                <w:sz w:val="28"/>
                <w:szCs w:val="28"/>
              </w:rPr>
            </w:pPr>
            <w:r w:rsidRPr="00996534">
              <w:rPr>
                <w:sz w:val="28"/>
                <w:szCs w:val="28"/>
              </w:rPr>
              <w:t xml:space="preserve">Начальник управления по экономике и инвестициям С.А. Нестеров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F5F128" w14:textId="77777777" w:rsidR="00996534" w:rsidRPr="00996534" w:rsidRDefault="00996534" w:rsidP="00996534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996534" w:rsidRPr="00996534" w14:paraId="7876BE08" w14:textId="77777777">
        <w:trPr>
          <w:trHeight w:val="1841"/>
        </w:trPr>
        <w:tc>
          <w:tcPr>
            <w:tcW w:w="12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26C30" w14:textId="77777777" w:rsidR="00996534" w:rsidRPr="00996534" w:rsidRDefault="00996534" w:rsidP="00996534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D5584" w14:textId="77777777" w:rsidR="00996534" w:rsidRPr="00996534" w:rsidRDefault="00996534" w:rsidP="00996534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667E5" w14:textId="77777777" w:rsidR="00996534" w:rsidRDefault="00996534" w:rsidP="00996534">
            <w:pPr>
              <w:rPr>
                <w:sz w:val="28"/>
                <w:szCs w:val="28"/>
              </w:rPr>
            </w:pPr>
            <w:r w:rsidRPr="00996534">
              <w:rPr>
                <w:sz w:val="28"/>
                <w:szCs w:val="28"/>
              </w:rPr>
              <w:t>Правовое управление</w:t>
            </w:r>
          </w:p>
          <w:p w14:paraId="2A746B0B" w14:textId="5089EA06" w:rsidR="0046150E" w:rsidRPr="0046150E" w:rsidRDefault="0046150E" w:rsidP="004615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А.А. Орлова</w:t>
            </w:r>
          </w:p>
          <w:p w14:paraId="5968549D" w14:textId="77777777" w:rsidR="0046150E" w:rsidRPr="0046150E" w:rsidRDefault="0046150E" w:rsidP="00996534">
            <w:pPr>
              <w:rPr>
                <w:sz w:val="28"/>
                <w:szCs w:val="28"/>
              </w:rPr>
            </w:pPr>
          </w:p>
          <w:p w14:paraId="1C2C85D9" w14:textId="77777777" w:rsidR="00996534" w:rsidRPr="00996534" w:rsidRDefault="00996534" w:rsidP="00996534">
            <w:pPr>
              <w:ind w:firstLine="709"/>
              <w:rPr>
                <w:sz w:val="28"/>
                <w:szCs w:val="28"/>
              </w:rPr>
            </w:pPr>
          </w:p>
          <w:p w14:paraId="73179E82" w14:textId="77777777" w:rsidR="00996534" w:rsidRPr="00996534" w:rsidRDefault="00996534" w:rsidP="00996534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8E8C5" w14:textId="77777777" w:rsidR="00996534" w:rsidRPr="00996534" w:rsidRDefault="00996534" w:rsidP="00996534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</w:p>
        </w:tc>
      </w:tr>
    </w:tbl>
    <w:p w14:paraId="7E652B78" w14:textId="77777777" w:rsidR="00996534" w:rsidRPr="00996534" w:rsidRDefault="00996534" w:rsidP="00996534">
      <w:pPr>
        <w:spacing w:before="240" w:line="264" w:lineRule="auto"/>
        <w:ind w:firstLine="709"/>
        <w:jc w:val="both"/>
        <w:rPr>
          <w:sz w:val="28"/>
          <w:szCs w:val="28"/>
        </w:rPr>
      </w:pPr>
    </w:p>
    <w:p w14:paraId="166D9821" w14:textId="0BEEDA26" w:rsidR="00036FE9" w:rsidRPr="00B733BC" w:rsidRDefault="00036FE9" w:rsidP="00B733BC">
      <w:pPr>
        <w:spacing w:before="240" w:line="264" w:lineRule="auto"/>
        <w:ind w:firstLine="709"/>
        <w:jc w:val="both"/>
        <w:rPr>
          <w:sz w:val="28"/>
          <w:szCs w:val="28"/>
        </w:rPr>
      </w:pPr>
    </w:p>
    <w:sectPr w:rsidR="00036FE9" w:rsidRPr="00B733BC" w:rsidSect="00C33891">
      <w:headerReference w:type="default" r:id="rId10"/>
      <w:footerReference w:type="default" r:id="rId11"/>
      <w:pgSz w:w="11906" w:h="16838"/>
      <w:pgMar w:top="568" w:right="849" w:bottom="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A649D" w14:textId="77777777" w:rsidR="00080EEF" w:rsidRDefault="00080EEF" w:rsidP="000D157F">
      <w:r>
        <w:separator/>
      </w:r>
    </w:p>
  </w:endnote>
  <w:endnote w:type="continuationSeparator" w:id="0">
    <w:p w14:paraId="5C1C7775" w14:textId="77777777" w:rsidR="00080EEF" w:rsidRDefault="00080EEF" w:rsidP="000D1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4BF5A" w14:textId="73C47EB7" w:rsidR="000D157F" w:rsidRPr="000D157F" w:rsidRDefault="000D157F">
    <w:pPr>
      <w:pStyle w:val="af"/>
      <w:rPr>
        <w:sz w:val="26"/>
        <w:szCs w:val="26"/>
      </w:rPr>
    </w:pPr>
    <w:r w:rsidRPr="000D157F">
      <w:rPr>
        <w:sz w:val="26"/>
        <w:szCs w:val="26"/>
      </w:rPr>
      <w:t xml:space="preserve">                                              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4CE12" w14:textId="77777777" w:rsidR="00080EEF" w:rsidRDefault="00080EEF" w:rsidP="000D157F">
      <w:r>
        <w:separator/>
      </w:r>
    </w:p>
  </w:footnote>
  <w:footnote w:type="continuationSeparator" w:id="0">
    <w:p w14:paraId="50232480" w14:textId="77777777" w:rsidR="00080EEF" w:rsidRDefault="00080EEF" w:rsidP="000D15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5A849" w14:textId="77777777" w:rsidR="000D157F" w:rsidRDefault="000D157F" w:rsidP="000D157F">
    <w:pPr>
      <w:pStyle w:val="ad"/>
      <w:tabs>
        <w:tab w:val="left" w:pos="241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1267F"/>
    <w:multiLevelType w:val="hybridMultilevel"/>
    <w:tmpl w:val="8E305F26"/>
    <w:lvl w:ilvl="0" w:tplc="07F0ED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FDF0284"/>
    <w:multiLevelType w:val="hybridMultilevel"/>
    <w:tmpl w:val="33942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9269270">
    <w:abstractNumId w:val="1"/>
  </w:num>
  <w:num w:numId="2" w16cid:durableId="628706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383"/>
    <w:rsid w:val="00011B95"/>
    <w:rsid w:val="00014DEF"/>
    <w:rsid w:val="00036FE9"/>
    <w:rsid w:val="0005141F"/>
    <w:rsid w:val="00063186"/>
    <w:rsid w:val="00080EEF"/>
    <w:rsid w:val="000C1381"/>
    <w:rsid w:val="000D157F"/>
    <w:rsid w:val="000D44CB"/>
    <w:rsid w:val="000E0A51"/>
    <w:rsid w:val="00122B63"/>
    <w:rsid w:val="001243B5"/>
    <w:rsid w:val="001350A3"/>
    <w:rsid w:val="001408FA"/>
    <w:rsid w:val="00156384"/>
    <w:rsid w:val="001900AF"/>
    <w:rsid w:val="00202952"/>
    <w:rsid w:val="00224F74"/>
    <w:rsid w:val="0026719C"/>
    <w:rsid w:val="002A36F1"/>
    <w:rsid w:val="002C2419"/>
    <w:rsid w:val="002E6962"/>
    <w:rsid w:val="003023CC"/>
    <w:rsid w:val="003561BF"/>
    <w:rsid w:val="003659CA"/>
    <w:rsid w:val="0039639A"/>
    <w:rsid w:val="003B04CE"/>
    <w:rsid w:val="003B2B2F"/>
    <w:rsid w:val="003F4E2F"/>
    <w:rsid w:val="003F7527"/>
    <w:rsid w:val="0046150E"/>
    <w:rsid w:val="00473F2F"/>
    <w:rsid w:val="00476C5D"/>
    <w:rsid w:val="004A0074"/>
    <w:rsid w:val="004C171A"/>
    <w:rsid w:val="004C3FDE"/>
    <w:rsid w:val="004D0B3A"/>
    <w:rsid w:val="004F28E6"/>
    <w:rsid w:val="00502057"/>
    <w:rsid w:val="005175A6"/>
    <w:rsid w:val="005442C6"/>
    <w:rsid w:val="005870D0"/>
    <w:rsid w:val="005B6C48"/>
    <w:rsid w:val="005C063B"/>
    <w:rsid w:val="005D61A5"/>
    <w:rsid w:val="005F14F3"/>
    <w:rsid w:val="00612220"/>
    <w:rsid w:val="00616549"/>
    <w:rsid w:val="006C1BF5"/>
    <w:rsid w:val="006D099E"/>
    <w:rsid w:val="006D5066"/>
    <w:rsid w:val="0074106F"/>
    <w:rsid w:val="00754691"/>
    <w:rsid w:val="007918F9"/>
    <w:rsid w:val="00793560"/>
    <w:rsid w:val="007B0096"/>
    <w:rsid w:val="007B7383"/>
    <w:rsid w:val="007E1D5B"/>
    <w:rsid w:val="007F3B37"/>
    <w:rsid w:val="00821F2E"/>
    <w:rsid w:val="0084722F"/>
    <w:rsid w:val="0087248F"/>
    <w:rsid w:val="008A0143"/>
    <w:rsid w:val="008A0C91"/>
    <w:rsid w:val="008D37ED"/>
    <w:rsid w:val="008F06D9"/>
    <w:rsid w:val="00931DA0"/>
    <w:rsid w:val="00932721"/>
    <w:rsid w:val="00974F41"/>
    <w:rsid w:val="00996534"/>
    <w:rsid w:val="009E21F2"/>
    <w:rsid w:val="00A05469"/>
    <w:rsid w:val="00A43A9E"/>
    <w:rsid w:val="00A515AE"/>
    <w:rsid w:val="00A96657"/>
    <w:rsid w:val="00AD26CE"/>
    <w:rsid w:val="00AD4400"/>
    <w:rsid w:val="00AD64D4"/>
    <w:rsid w:val="00AF3F62"/>
    <w:rsid w:val="00B0035F"/>
    <w:rsid w:val="00B20A7B"/>
    <w:rsid w:val="00B53219"/>
    <w:rsid w:val="00B733BC"/>
    <w:rsid w:val="00B9624D"/>
    <w:rsid w:val="00BE4C26"/>
    <w:rsid w:val="00BE7253"/>
    <w:rsid w:val="00C07533"/>
    <w:rsid w:val="00C12CA7"/>
    <w:rsid w:val="00C227EF"/>
    <w:rsid w:val="00C33891"/>
    <w:rsid w:val="00C55F2C"/>
    <w:rsid w:val="00C56509"/>
    <w:rsid w:val="00C700A2"/>
    <w:rsid w:val="00C97BB0"/>
    <w:rsid w:val="00CB056D"/>
    <w:rsid w:val="00CE628C"/>
    <w:rsid w:val="00D02B84"/>
    <w:rsid w:val="00D03ECA"/>
    <w:rsid w:val="00D3699F"/>
    <w:rsid w:val="00D46C27"/>
    <w:rsid w:val="00D55610"/>
    <w:rsid w:val="00D75E7A"/>
    <w:rsid w:val="00D92492"/>
    <w:rsid w:val="00E32E27"/>
    <w:rsid w:val="00F12236"/>
    <w:rsid w:val="00F66C39"/>
    <w:rsid w:val="00F70AD8"/>
    <w:rsid w:val="00FA03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19DCCE"/>
  <w15:docId w15:val="{739AA10C-F6E0-4393-9756-82D5D5D59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73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56384"/>
    <w:rPr>
      <w:color w:val="0000FF" w:themeColor="hyperlink"/>
      <w:u w:val="single"/>
    </w:rPr>
  </w:style>
  <w:style w:type="table" w:styleId="a4">
    <w:name w:val="Table Grid"/>
    <w:basedOn w:val="a1"/>
    <w:uiPriority w:val="39"/>
    <w:rsid w:val="003F752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A05469"/>
    <w:pPr>
      <w:widowControl/>
      <w:autoSpaceDE/>
      <w:autoSpaceDN/>
      <w:adjustRightInd/>
      <w:spacing w:after="120"/>
    </w:pPr>
    <w:rPr>
      <w:rFonts w:eastAsia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A054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3561B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D3699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3699F"/>
    <w:rPr>
      <w:rFonts w:ascii="Tahoma" w:eastAsiaTheme="minorEastAsia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uiPriority w:val="59"/>
    <w:rsid w:val="002E696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 Indent"/>
    <w:basedOn w:val="a"/>
    <w:link w:val="ab"/>
    <w:uiPriority w:val="99"/>
    <w:unhideWhenUsed/>
    <w:rsid w:val="00AF3F62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AF3F6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F3F62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0D157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D157F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0D157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D157F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1">
    <w:name w:val="Unresolved Mention"/>
    <w:basedOn w:val="a0"/>
    <w:uiPriority w:val="99"/>
    <w:semiHidden/>
    <w:unhideWhenUsed/>
    <w:rsid w:val="004615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55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krasnogorsk-ad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B5DAB3-CC55-4F93-97B9-283182CA6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Test_2</dc:creator>
  <cp:lastModifiedBy>Ирина Петровна Текеева</cp:lastModifiedBy>
  <cp:revision>32</cp:revision>
  <cp:lastPrinted>2016-09-09T08:08:00Z</cp:lastPrinted>
  <dcterms:created xsi:type="dcterms:W3CDTF">2017-03-09T07:38:00Z</dcterms:created>
  <dcterms:modified xsi:type="dcterms:W3CDTF">2026-09-15T06:05:00Z</dcterms:modified>
</cp:coreProperties>
</file>