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245"/>
      </w:tblGrid>
      <w:tr w:rsidR="00353F5C" w:rsidRPr="00353F5C" w:rsidTr="007F31A4">
        <w:tc>
          <w:tcPr>
            <w:tcW w:w="5098" w:type="dxa"/>
          </w:tcPr>
          <w:p w:rsidR="00353F5C" w:rsidRPr="00353F5C" w:rsidRDefault="00353F5C" w:rsidP="00353F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353F5C" w:rsidRPr="00353F5C" w:rsidRDefault="00353F5C" w:rsidP="00353F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F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:rsidR="00353F5C" w:rsidRPr="00353F5C" w:rsidRDefault="00353F5C" w:rsidP="00353F5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53F5C">
              <w:rPr>
                <w:rFonts w:ascii="Times New Roman" w:hAnsi="Times New Roman" w:cs="Times New Roman"/>
                <w:bCs/>
                <w:sz w:val="24"/>
                <w:szCs w:val="24"/>
              </w:rPr>
              <w:t>к   Административному регламенту предоставления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      </w:r>
          </w:p>
          <w:p w:rsidR="00353F5C" w:rsidRPr="00353F5C" w:rsidRDefault="00353F5C" w:rsidP="00353F5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4CCD" w:rsidRDefault="00604CCD" w:rsidP="00604CCD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604CCD" w:rsidRDefault="00604CCD" w:rsidP="00604CCD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:rsidR="00604CCD" w:rsidRDefault="00604CCD" w:rsidP="00604CCD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0B51" w:rsidRPr="000E16A5" w:rsidRDefault="003D5CE4" w:rsidP="00604CCD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3D5CE4">
        <w:rPr>
          <w:rFonts w:ascii="Times New Roman" w:hAnsi="Times New Roman" w:cs="Times New Roman"/>
          <w:sz w:val="24"/>
          <w:szCs w:val="24"/>
        </w:rPr>
        <w:t>Форма решения об аннулировании предварительного решения о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5CE4">
        <w:rPr>
          <w:rFonts w:ascii="Times New Roman" w:hAnsi="Times New Roman" w:cs="Times New Roman"/>
          <w:sz w:val="24"/>
          <w:szCs w:val="24"/>
        </w:rPr>
        <w:t>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:rsidR="00CB0B51" w:rsidRPr="000E16A5" w:rsidRDefault="00CB0B51" w:rsidP="007652FB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:rsidR="000E16A5" w:rsidRPr="00186D90" w:rsidRDefault="000E16A5" w:rsidP="000E16A5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:rsidR="00BD4A59" w:rsidRPr="00186D90" w:rsidRDefault="00186D90" w:rsidP="00632D1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Решение</w:t>
      </w:r>
    </w:p>
    <w:p w:rsidR="00BD4A59" w:rsidRPr="00186D90" w:rsidRDefault="00BD4A59" w:rsidP="00632D1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86D90">
        <w:rPr>
          <w:rFonts w:ascii="Times New Roman" w:eastAsia="Calibri" w:hAnsi="Times New Roman" w:cs="Times New Roman"/>
          <w:bCs/>
          <w:sz w:val="24"/>
          <w:szCs w:val="24"/>
        </w:rPr>
        <w:t>об аннулировании предварительного решения</w:t>
      </w:r>
    </w:p>
    <w:p w:rsidR="00BD4A59" w:rsidRPr="00186D90" w:rsidRDefault="00BD4A59" w:rsidP="00BD4A59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4A59" w:rsidRPr="003D5CE4" w:rsidRDefault="00BD4A59" w:rsidP="003D5CE4">
      <w:pPr>
        <w:ind w:firstLine="709"/>
        <w:jc w:val="both"/>
        <w:rPr>
          <w:rFonts w:ascii="Times New Roman" w:eastAsia="Calibri" w:hAnsi="Times New Roman" w:cs="Times New Roman"/>
          <w:szCs w:val="24"/>
        </w:rPr>
      </w:pPr>
      <w:r w:rsidRPr="005F3AC7">
        <w:rPr>
          <w:rFonts w:ascii="Times New Roman" w:eastAsia="Calibri" w:hAnsi="Times New Roman" w:cs="Times New Roman"/>
          <w:szCs w:val="24"/>
        </w:rPr>
        <w:t xml:space="preserve">В связи с отзывом заявления </w:t>
      </w:r>
      <w:r w:rsidR="003D5CE4">
        <w:rPr>
          <w:rFonts w:ascii="Times New Roman" w:eastAsia="Calibri" w:hAnsi="Times New Roman" w:cs="Times New Roman"/>
          <w:szCs w:val="24"/>
        </w:rPr>
        <w:t xml:space="preserve">(по инициативе заявителя) </w:t>
      </w:r>
      <w:r w:rsidRPr="005F3AC7">
        <w:rPr>
          <w:rFonts w:ascii="Times New Roman" w:eastAsia="Calibri" w:hAnsi="Times New Roman" w:cs="Times New Roman"/>
          <w:szCs w:val="24"/>
        </w:rPr>
        <w:t>об оформлении родственного</w:t>
      </w:r>
      <w:r>
        <w:rPr>
          <w:rFonts w:ascii="Times New Roman" w:eastAsia="Calibri" w:hAnsi="Times New Roman" w:cs="Times New Roman"/>
          <w:szCs w:val="24"/>
        </w:rPr>
        <w:t>,</w:t>
      </w:r>
      <w:r w:rsidRPr="005F3AC7">
        <w:rPr>
          <w:rFonts w:ascii="Times New Roman" w:eastAsia="Calibri" w:hAnsi="Times New Roman" w:cs="Times New Roman"/>
          <w:szCs w:val="24"/>
        </w:rPr>
        <w:t xml:space="preserve"> почетного, воинского захоронения (</w:t>
      </w:r>
      <w:r w:rsidRPr="005F3AC7">
        <w:rPr>
          <w:rFonts w:ascii="Times New Roman" w:eastAsia="Calibri" w:hAnsi="Times New Roman" w:cs="Times New Roman"/>
          <w:i/>
          <w:szCs w:val="24"/>
        </w:rPr>
        <w:t>нужное подчеркнуть</w:t>
      </w:r>
      <w:r w:rsidRPr="005F3AC7">
        <w:rPr>
          <w:rFonts w:ascii="Times New Roman" w:eastAsia="Calibri" w:hAnsi="Times New Roman" w:cs="Times New Roman"/>
          <w:szCs w:val="24"/>
        </w:rPr>
        <w:t xml:space="preserve">), как семейное (родовое) захоронение, 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t>принято решение:</w:t>
      </w:r>
    </w:p>
    <w:p w:rsidR="00BD4A59" w:rsidRPr="005F3AC7" w:rsidRDefault="00BD4A59" w:rsidP="00BD4A59">
      <w:pPr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5F3AC7">
        <w:rPr>
          <w:rFonts w:ascii="Times New Roman" w:eastAsia="Times New Roman" w:hAnsi="Times New Roman" w:cs="Times New Roman"/>
          <w:szCs w:val="24"/>
          <w:lang w:eastAsia="ru-RU"/>
        </w:rPr>
        <w:t xml:space="preserve">аннулировать предварительное решение об оформлении родственного, почетного, воинского, захоронения 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br/>
      </w:r>
      <w:r w:rsidRPr="005F3AC7">
        <w:rPr>
          <w:rFonts w:ascii="Times New Roman" w:eastAsia="Times New Roman" w:hAnsi="Times New Roman" w:cs="Times New Roman"/>
          <w:i/>
          <w:szCs w:val="24"/>
          <w:lang w:eastAsia="ru-RU"/>
        </w:rPr>
        <w:t>(нужное подчеркнуть)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t>,</w:t>
      </w:r>
      <w:r w:rsidRPr="005F3AC7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 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t xml:space="preserve">как семейное (родовое) захоронение, принятое 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br/>
        <w:t>____________________________________________________________________________________________</w:t>
      </w:r>
    </w:p>
    <w:p w:rsidR="00BD4A59" w:rsidRPr="005F3AC7" w:rsidRDefault="00BD4A59" w:rsidP="00BD4A59">
      <w:pPr>
        <w:spacing w:after="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5F3AC7">
        <w:rPr>
          <w:rFonts w:ascii="Times New Roman" w:eastAsia="Times New Roman" w:hAnsi="Times New Roman" w:cs="Times New Roman"/>
          <w:szCs w:val="24"/>
          <w:lang w:eastAsia="ru-RU"/>
        </w:rPr>
        <w:t>____________________________________________________________________________________________</w:t>
      </w:r>
    </w:p>
    <w:p w:rsidR="00BD4A59" w:rsidRPr="00331B67" w:rsidRDefault="00BD4A59" w:rsidP="00BD4A59">
      <w:pPr>
        <w:spacing w:line="240" w:lineRule="auto"/>
        <w:jc w:val="center"/>
        <w:rPr>
          <w:rFonts w:ascii="Times New Roman" w:eastAsia="Calibri" w:hAnsi="Times New Roman" w:cs="Times New Roman"/>
          <w:i/>
          <w:szCs w:val="24"/>
          <w:vertAlign w:val="superscript"/>
        </w:rPr>
      </w:pPr>
      <w:r w:rsidRPr="00331B67">
        <w:rPr>
          <w:rFonts w:ascii="Times New Roman" w:eastAsia="Calibri" w:hAnsi="Times New Roman" w:cs="Times New Roman"/>
          <w:i/>
          <w:szCs w:val="24"/>
          <w:vertAlign w:val="superscript"/>
        </w:rPr>
        <w:t>(наименование уполномоченного органа местного самоуправления</w:t>
      </w:r>
      <w:r w:rsidR="00331B67" w:rsidRPr="00331B67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муниципального образования Московской области</w:t>
      </w:r>
      <w:r w:rsidRPr="00331B67">
        <w:rPr>
          <w:rFonts w:ascii="Times New Roman" w:eastAsia="Calibri" w:hAnsi="Times New Roman" w:cs="Times New Roman"/>
          <w:i/>
          <w:szCs w:val="24"/>
          <w:vertAlign w:val="superscript"/>
        </w:rPr>
        <w:t xml:space="preserve"> в сфере погребения и похоронного дела)</w:t>
      </w:r>
    </w:p>
    <w:p w:rsidR="00BD4A59" w:rsidRPr="005F3AC7" w:rsidRDefault="00BD4A59" w:rsidP="00BD4A59">
      <w:pPr>
        <w:rPr>
          <w:rFonts w:ascii="Times New Roman" w:eastAsia="Times New Roman" w:hAnsi="Times New Roman" w:cs="Times New Roman"/>
          <w:szCs w:val="24"/>
          <w:lang w:eastAsia="ru-RU"/>
        </w:rPr>
      </w:pPr>
      <w:r w:rsidRPr="005F3AC7">
        <w:rPr>
          <w:rFonts w:ascii="Times New Roman" w:eastAsia="Times New Roman" w:hAnsi="Times New Roman" w:cs="Times New Roman"/>
          <w:szCs w:val="24"/>
          <w:lang w:eastAsia="ru-RU"/>
        </w:rPr>
        <w:t>по результатам рассмотрения заявления № ______________________________ от</w:t>
      </w:r>
      <w:r w:rsidR="003D5CE4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5F3AC7">
        <w:rPr>
          <w:rFonts w:ascii="Times New Roman" w:eastAsia="Times New Roman" w:hAnsi="Times New Roman" w:cs="Times New Roman"/>
          <w:szCs w:val="24"/>
          <w:lang w:eastAsia="ru-RU"/>
        </w:rPr>
        <w:t>______________________</w:t>
      </w:r>
    </w:p>
    <w:tbl>
      <w:tblPr>
        <w:tblW w:w="10512" w:type="dxa"/>
        <w:tblInd w:w="-142" w:type="dxa"/>
        <w:tblLook w:val="04A0" w:firstRow="1" w:lastRow="0" w:firstColumn="1" w:lastColumn="0" w:noHBand="0" w:noVBand="1"/>
      </w:tblPr>
      <w:tblGrid>
        <w:gridCol w:w="3096"/>
        <w:gridCol w:w="7416"/>
      </w:tblGrid>
      <w:tr w:rsidR="00BD4A59" w:rsidRPr="009F0C45" w:rsidTr="00331B67">
        <w:trPr>
          <w:trHeight w:val="1974"/>
        </w:trPr>
        <w:tc>
          <w:tcPr>
            <w:tcW w:w="3096" w:type="dxa"/>
          </w:tcPr>
          <w:p w:rsidR="00BD4A59" w:rsidRDefault="00BD4A59" w:rsidP="002D281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:rsidR="00BD4A59" w:rsidRPr="009F0C45" w:rsidRDefault="00BD4A59" w:rsidP="002D281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               </w:t>
            </w:r>
            <w:r w:rsidRPr="009F0C45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(должность)</w:t>
            </w:r>
          </w:p>
          <w:p w:rsidR="00BD4A59" w:rsidRPr="009F0C45" w:rsidRDefault="00BD4A59" w:rsidP="002D281A">
            <w:pPr>
              <w:tabs>
                <w:tab w:val="left" w:pos="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подпись должностного лица уполномоченного органа </w:t>
            </w:r>
            <w:r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 самоуправления</w:t>
            </w:r>
            <w:r w:rsidRPr="00767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Московской области в сфере</w:t>
            </w: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погребения</w:t>
            </w: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похоронного дела</w:t>
            </w:r>
          </w:p>
        </w:tc>
        <w:tc>
          <w:tcPr>
            <w:tcW w:w="7416" w:type="dxa"/>
          </w:tcPr>
          <w:p w:rsidR="00BD4A59" w:rsidRDefault="00BD4A59" w:rsidP="002D281A">
            <w:pPr>
              <w:tabs>
                <w:tab w:val="left" w:pos="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BD4A59" w:rsidRPr="00767903" w:rsidRDefault="00BD4A59" w:rsidP="002D281A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(ФИО </w:t>
            </w:r>
            <w:r w:rsidR="003D5CE4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(последнее – при наличии) </w:t>
            </w: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должностного лица уполномоченного органа местного самоуправления муниципально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го образования Московской области </w:t>
            </w:r>
            <w:r w:rsidR="003D5CE4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в </w:t>
            </w:r>
            <w:r w:rsidRPr="00BD4A59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сфере погребения и похоронного дела</w:t>
            </w:r>
            <w:r w:rsidRPr="0076790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)</w:t>
            </w:r>
          </w:p>
          <w:p w:rsidR="00BD4A59" w:rsidRPr="00767903" w:rsidRDefault="00BD4A59" w:rsidP="002D281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A59" w:rsidRPr="009F0C45" w:rsidRDefault="00BD4A59" w:rsidP="002D281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0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«___»______________________20____г.</w:t>
            </w:r>
          </w:p>
          <w:p w:rsidR="00BD4A59" w:rsidRPr="009F0C45" w:rsidRDefault="00BD4A59" w:rsidP="002D281A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6F56" w:rsidRPr="000E16A5" w:rsidRDefault="001D6F56" w:rsidP="001D6F56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1D6F56" w:rsidRPr="000E16A5" w:rsidSect="00A61EF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60638"/>
    <w:multiLevelType w:val="hybridMultilevel"/>
    <w:tmpl w:val="CF3E015C"/>
    <w:lvl w:ilvl="0" w:tplc="6330C2FE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  <w:strike w:val="0"/>
        <w:dstrike w:val="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77295"/>
    <w:multiLevelType w:val="hybridMultilevel"/>
    <w:tmpl w:val="888862D8"/>
    <w:lvl w:ilvl="0" w:tplc="2BAE0B3E">
      <w:start w:val="1"/>
      <w:numFmt w:val="bullet"/>
      <w:lvlText w:val="□"/>
      <w:lvlJc w:val="left"/>
      <w:pPr>
        <w:ind w:left="319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51"/>
    <w:rsid w:val="000E16A5"/>
    <w:rsid w:val="00186D90"/>
    <w:rsid w:val="001D6F56"/>
    <w:rsid w:val="00331B67"/>
    <w:rsid w:val="00341DD3"/>
    <w:rsid w:val="00353F5C"/>
    <w:rsid w:val="003D5CE4"/>
    <w:rsid w:val="003E1FC2"/>
    <w:rsid w:val="004E390C"/>
    <w:rsid w:val="006001D2"/>
    <w:rsid w:val="00604CCD"/>
    <w:rsid w:val="00632D1B"/>
    <w:rsid w:val="00705A08"/>
    <w:rsid w:val="00733A92"/>
    <w:rsid w:val="007652FB"/>
    <w:rsid w:val="008531F8"/>
    <w:rsid w:val="0088610C"/>
    <w:rsid w:val="009C583D"/>
    <w:rsid w:val="009E7177"/>
    <w:rsid w:val="00A3567F"/>
    <w:rsid w:val="00A46277"/>
    <w:rsid w:val="00A61EF9"/>
    <w:rsid w:val="00BD4A59"/>
    <w:rsid w:val="00CB0B51"/>
    <w:rsid w:val="00D94E83"/>
    <w:rsid w:val="00E2115E"/>
    <w:rsid w:val="00E4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684111-4904-4DE3-96EE-ABC892C4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CB0B51"/>
    <w:pPr>
      <w:ind w:left="720"/>
      <w:contextualSpacing/>
    </w:pPr>
  </w:style>
  <w:style w:type="paragraph" w:customStyle="1" w:styleId="111">
    <w:name w:val="Рег. 1.1.1"/>
    <w:basedOn w:val="a"/>
    <w:qFormat/>
    <w:rsid w:val="00CB0B51"/>
    <w:pPr>
      <w:numPr>
        <w:ilvl w:val="2"/>
        <w:numId w:val="1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"/>
    <w:qFormat/>
    <w:rsid w:val="00CB0B51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CB0B51"/>
    <w:pPr>
      <w:numPr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4">
    <w:name w:val="Абзац списка Знак"/>
    <w:link w:val="a3"/>
    <w:locked/>
    <w:rsid w:val="007652FB"/>
  </w:style>
  <w:style w:type="table" w:styleId="a5">
    <w:name w:val="Table Grid"/>
    <w:basedOn w:val="a1"/>
    <w:uiPriority w:val="59"/>
    <w:rsid w:val="00353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53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3F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0E48C-B0BC-4393-B110-18670474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Сахарова Анна Ивановна</dc:creator>
  <cp:lastModifiedBy>Милана Геннадиевна Лащенкова</cp:lastModifiedBy>
  <cp:revision>3</cp:revision>
  <cp:lastPrinted>2026-08-12T12:45:00Z</cp:lastPrinted>
  <dcterms:created xsi:type="dcterms:W3CDTF">2026-04-14T11:20:00Z</dcterms:created>
  <dcterms:modified xsi:type="dcterms:W3CDTF">2026-08-12T12:45:00Z</dcterms:modified>
</cp:coreProperties>
</file>