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FAC1" w14:textId="77777777" w:rsidR="00D02690" w:rsidRDefault="00D02690" w:rsidP="00D02690">
      <w:pPr>
        <w:shd w:val="clear" w:color="auto" w:fill="FFFFFF"/>
        <w:spacing w:before="72"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46"/>
          <w:kern w:val="0"/>
          <w:position w:val="7"/>
          <w:sz w:val="52"/>
          <w:szCs w:val="52"/>
          <w:lang w:eastAsia="ru-RU"/>
          <w14:ligatures w14:val="none"/>
        </w:rPr>
      </w:pPr>
      <w:bookmarkStart w:id="0" w:name="_Hlk201650309"/>
    </w:p>
    <w:p w14:paraId="765FCB37" w14:textId="77777777" w:rsidR="00BA7B8D" w:rsidRDefault="00BA7B8D" w:rsidP="00D02690">
      <w:pPr>
        <w:shd w:val="clear" w:color="auto" w:fill="FFFFFF"/>
        <w:spacing w:before="72"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46"/>
          <w:kern w:val="0"/>
          <w:position w:val="7"/>
          <w:sz w:val="52"/>
          <w:szCs w:val="52"/>
          <w:lang w:eastAsia="ru-RU"/>
          <w14:ligatures w14:val="none"/>
        </w:rPr>
      </w:pPr>
    </w:p>
    <w:p w14:paraId="3420F358" w14:textId="77777777" w:rsidR="00BA7B8D" w:rsidRDefault="00BA7B8D" w:rsidP="00D02690">
      <w:pPr>
        <w:shd w:val="clear" w:color="auto" w:fill="FFFFFF"/>
        <w:spacing w:before="72"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46"/>
          <w:kern w:val="0"/>
          <w:position w:val="7"/>
          <w:sz w:val="52"/>
          <w:szCs w:val="52"/>
          <w:lang w:eastAsia="ru-RU"/>
          <w14:ligatures w14:val="none"/>
        </w:rPr>
      </w:pPr>
    </w:p>
    <w:p w14:paraId="5F230809" w14:textId="77777777" w:rsidR="00BA7B8D" w:rsidRDefault="00BA7B8D" w:rsidP="00D02690">
      <w:pPr>
        <w:shd w:val="clear" w:color="auto" w:fill="FFFFFF"/>
        <w:spacing w:before="72"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46"/>
          <w:kern w:val="0"/>
          <w:position w:val="7"/>
          <w:sz w:val="52"/>
          <w:szCs w:val="52"/>
          <w:lang w:eastAsia="ru-RU"/>
          <w14:ligatures w14:val="none"/>
        </w:rPr>
      </w:pPr>
    </w:p>
    <w:p w14:paraId="60B8BEAF" w14:textId="77777777" w:rsidR="00BA7B8D" w:rsidRPr="00293FF6" w:rsidRDefault="00BA7B8D" w:rsidP="00BA7B8D">
      <w:pPr>
        <w:shd w:val="clear" w:color="auto" w:fill="FFFFFF"/>
        <w:spacing w:before="72" w:after="0" w:line="240" w:lineRule="auto"/>
        <w:rPr>
          <w:rFonts w:ascii="Times New Roman" w:eastAsia="Times New Roman" w:hAnsi="Times New Roman" w:cs="Times New Roman"/>
          <w:b/>
          <w:spacing w:val="46"/>
          <w:kern w:val="0"/>
          <w:position w:val="7"/>
          <w:sz w:val="32"/>
          <w:szCs w:val="32"/>
          <w:lang w:eastAsia="ru-RU"/>
          <w14:ligatures w14:val="none"/>
        </w:rPr>
      </w:pPr>
    </w:p>
    <w:p w14:paraId="6033DDFC" w14:textId="77777777" w:rsidR="00BA7B8D" w:rsidRPr="00ED2787" w:rsidRDefault="00BA7B8D" w:rsidP="00D02690">
      <w:pPr>
        <w:shd w:val="clear" w:color="auto" w:fill="FFFFFF"/>
        <w:spacing w:before="72"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-9"/>
          <w:kern w:val="0"/>
          <w:lang w:eastAsia="ru-RU"/>
          <w14:ligatures w14:val="none"/>
        </w:rPr>
      </w:pPr>
    </w:p>
    <w:p w14:paraId="19367DC1" w14:textId="77777777" w:rsidR="000367B8" w:rsidRPr="000367B8" w:rsidRDefault="00D02690" w:rsidP="00E83E91">
      <w:pPr>
        <w:spacing w:after="0" w:line="288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269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от </w:t>
      </w:r>
      <w:r w:rsidR="000367B8">
        <w:rPr>
          <w:rFonts w:ascii="Times New Roman" w:hAnsi="Times New Roman" w:cs="Times New Roman"/>
          <w:sz w:val="28"/>
          <w:szCs w:val="28"/>
        </w:rPr>
        <w:t>09.02.2026</w:t>
      </w:r>
      <w:r w:rsidRPr="00D02690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1" w:name="_Hlk199859744"/>
      <w:r w:rsidR="000367B8">
        <w:rPr>
          <w:rFonts w:ascii="Times New Roman" w:hAnsi="Times New Roman" w:cs="Times New Roman"/>
          <w:sz w:val="28"/>
          <w:szCs w:val="28"/>
        </w:rPr>
        <w:t>256/2</w:t>
      </w:r>
      <w:r w:rsidRPr="00D02690">
        <w:rPr>
          <w:rFonts w:ascii="Times New Roman" w:hAnsi="Times New Roman" w:cs="Times New Roman"/>
          <w:sz w:val="28"/>
          <w:szCs w:val="28"/>
        </w:rPr>
        <w:t xml:space="preserve"> </w:t>
      </w:r>
      <w:r w:rsidRPr="00D02690">
        <w:rPr>
          <w:rFonts w:ascii="Times New Roman" w:hAnsi="Times New Roman" w:cs="Times New Roman"/>
          <w:bCs/>
          <w:sz w:val="28"/>
          <w:szCs w:val="28"/>
        </w:rPr>
        <w:t>«</w:t>
      </w:r>
      <w:bookmarkEnd w:id="1"/>
      <w:r w:rsidR="000367B8" w:rsidRPr="000367B8">
        <w:rPr>
          <w:rFonts w:ascii="Times New Roman" w:hAnsi="Times New Roman" w:cs="Times New Roman"/>
          <w:bCs/>
          <w:sz w:val="28"/>
          <w:szCs w:val="28"/>
        </w:rPr>
        <w:t xml:space="preserve">О предоставлении субсидии на организацию услуг и поддержку деятельности некоммерческих организаций, деятельность которых направлена на пропаганду активного долголетия и привлечение граждан пожилого возраста к активному здоровому образу жизни на территории городского </w:t>
      </w:r>
    </w:p>
    <w:p w14:paraId="4D462055" w14:textId="5A8323F0" w:rsidR="00D02690" w:rsidRDefault="000367B8" w:rsidP="00E83E91">
      <w:pPr>
        <w:spacing w:after="0" w:line="288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67B8">
        <w:rPr>
          <w:rFonts w:ascii="Times New Roman" w:hAnsi="Times New Roman" w:cs="Times New Roman"/>
          <w:bCs/>
          <w:sz w:val="28"/>
          <w:szCs w:val="28"/>
        </w:rPr>
        <w:t>округа Красногорск</w:t>
      </w:r>
      <w:r w:rsidR="00D02690" w:rsidRPr="00D02690"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</w:p>
    <w:p w14:paraId="4E213E5A" w14:textId="77777777" w:rsidR="00D02690" w:rsidRPr="00D02690" w:rsidRDefault="00D02690" w:rsidP="00D026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534E53" w14:textId="5ADBEE67" w:rsidR="00D02690" w:rsidRPr="00D02690" w:rsidRDefault="00D02690" w:rsidP="00E83E9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2690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№131-ФЗ «Об общих принципах организации местного самоуправления в Российской Федерации», Уставом городского округа Красногорск Московской области, </w:t>
      </w:r>
      <w:r w:rsidR="000367B8" w:rsidRPr="000367B8">
        <w:rPr>
          <w:rFonts w:ascii="Times New Roman" w:hAnsi="Times New Roman" w:cs="Times New Roman"/>
          <w:sz w:val="28"/>
          <w:szCs w:val="28"/>
        </w:rPr>
        <w:t>Решением Совета депутатов городского округа Красногорск от 23.07.2026 "О внесении изменений в решение Совета депутатов от 11.12.2025 №433/32 «О бюджете городского округа Красногорск на 2026 год и на плановый период 2027 и 2028 годов»</w:t>
      </w:r>
      <w:r w:rsidRPr="00D02690">
        <w:rPr>
          <w:rFonts w:ascii="Times New Roman" w:hAnsi="Times New Roman" w:cs="Times New Roman"/>
          <w:sz w:val="28"/>
          <w:szCs w:val="28"/>
        </w:rPr>
        <w:t>,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 w:rsidRPr="000367B8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Красногорск от 10.06.2021 №1435/6 «Об утверждении Порядка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 w:rsidRPr="000367B8">
        <w:rPr>
          <w:rFonts w:ascii="Times New Roman" w:hAnsi="Times New Roman" w:cs="Times New Roman"/>
          <w:sz w:val="28"/>
          <w:szCs w:val="28"/>
        </w:rPr>
        <w:t>предоставления субсидий из бюджета городского округа Красногорск на организацию услуг и поддержку деятельности некоммерческих организаций, деятельность которых направлена на пропаганду активного долголетия и привлечение граждан пожилого возраста к активному здоровому образу жизни на территории городского округа Красногорск»</w:t>
      </w:r>
      <w:r w:rsidR="000367B8">
        <w:rPr>
          <w:rFonts w:ascii="Times New Roman" w:hAnsi="Times New Roman" w:cs="Times New Roman"/>
          <w:sz w:val="28"/>
          <w:szCs w:val="28"/>
        </w:rPr>
        <w:t>,</w:t>
      </w:r>
      <w:r w:rsidRPr="00D02690">
        <w:rPr>
          <w:rFonts w:ascii="Times New Roman" w:hAnsi="Times New Roman" w:cs="Times New Roman"/>
          <w:sz w:val="28"/>
          <w:szCs w:val="28"/>
        </w:rPr>
        <w:t xml:space="preserve"> в целях реализации мероприятий муниципальной программы городского округа Красногорск «Социальная защита населения» на 202</w:t>
      </w:r>
      <w:r w:rsidR="000367B8">
        <w:rPr>
          <w:rFonts w:ascii="Times New Roman" w:hAnsi="Times New Roman" w:cs="Times New Roman"/>
          <w:sz w:val="28"/>
          <w:szCs w:val="28"/>
        </w:rPr>
        <w:t>6</w:t>
      </w:r>
      <w:r w:rsidRPr="00D02690">
        <w:rPr>
          <w:rFonts w:ascii="Times New Roman" w:hAnsi="Times New Roman" w:cs="Times New Roman"/>
          <w:sz w:val="28"/>
          <w:szCs w:val="28"/>
        </w:rPr>
        <w:t>-20</w:t>
      </w:r>
      <w:r w:rsidR="000367B8">
        <w:rPr>
          <w:rFonts w:ascii="Times New Roman" w:hAnsi="Times New Roman" w:cs="Times New Roman"/>
          <w:sz w:val="28"/>
          <w:szCs w:val="28"/>
        </w:rPr>
        <w:t>30</w:t>
      </w:r>
      <w:r w:rsidRPr="00D02690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 администрации городского округа Красногорск </w:t>
      </w:r>
      <w:r w:rsidR="000367B8" w:rsidRPr="000367B8">
        <w:rPr>
          <w:rFonts w:ascii="Times New Roman" w:hAnsi="Times New Roman" w:cs="Times New Roman"/>
          <w:sz w:val="28"/>
          <w:szCs w:val="28"/>
        </w:rPr>
        <w:t>22.10.2025  № 2828/10</w:t>
      </w:r>
      <w:r w:rsidRPr="00D02690">
        <w:rPr>
          <w:rFonts w:ascii="Times New Roman" w:hAnsi="Times New Roman" w:cs="Times New Roman"/>
          <w:sz w:val="28"/>
          <w:szCs w:val="28"/>
        </w:rPr>
        <w:t xml:space="preserve">, </w:t>
      </w:r>
      <w:r w:rsidRPr="00D0269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4F079C8" w14:textId="5F7725D5" w:rsidR="00D02690" w:rsidRPr="000367B8" w:rsidRDefault="00D02690" w:rsidP="00E83E91">
      <w:pPr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90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Pr="00D02690">
        <w:rPr>
          <w:rFonts w:ascii="Times New Roman" w:hAnsi="Times New Roman" w:cs="Times New Roman"/>
          <w:sz w:val="28"/>
          <w:szCs w:val="28"/>
        </w:rPr>
        <w:t xml:space="preserve">Красногорск от </w:t>
      </w:r>
      <w:r w:rsidR="000367B8" w:rsidRPr="000367B8">
        <w:rPr>
          <w:rFonts w:ascii="Times New Roman" w:hAnsi="Times New Roman" w:cs="Times New Roman"/>
          <w:sz w:val="28"/>
          <w:szCs w:val="28"/>
        </w:rPr>
        <w:t>09.02.2026 № 256/2 «О предоставлении субсидии на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 w:rsidRPr="000367B8">
        <w:rPr>
          <w:rFonts w:ascii="Times New Roman" w:hAnsi="Times New Roman" w:cs="Times New Roman"/>
          <w:sz w:val="28"/>
          <w:szCs w:val="28"/>
        </w:rPr>
        <w:t>организацию услуг и поддержку деятельности некоммерческих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 w:rsidRPr="000367B8">
        <w:rPr>
          <w:rFonts w:ascii="Times New Roman" w:hAnsi="Times New Roman" w:cs="Times New Roman"/>
          <w:sz w:val="28"/>
          <w:szCs w:val="28"/>
        </w:rPr>
        <w:t>организаций, деятельность которых направлена на пропаганду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 w:rsidRPr="000367B8">
        <w:rPr>
          <w:rFonts w:ascii="Times New Roman" w:hAnsi="Times New Roman" w:cs="Times New Roman"/>
          <w:sz w:val="28"/>
          <w:szCs w:val="28"/>
        </w:rPr>
        <w:t>активного долголетия и привлечение граждан пожилого возраста к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 w:rsidRPr="000367B8">
        <w:rPr>
          <w:rFonts w:ascii="Times New Roman" w:hAnsi="Times New Roman" w:cs="Times New Roman"/>
          <w:sz w:val="28"/>
          <w:szCs w:val="28"/>
        </w:rPr>
        <w:t>активному здоровому образу жизни на территории городского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 w:rsidRPr="000367B8">
        <w:rPr>
          <w:rFonts w:ascii="Times New Roman" w:hAnsi="Times New Roman" w:cs="Times New Roman"/>
          <w:sz w:val="28"/>
          <w:szCs w:val="28"/>
        </w:rPr>
        <w:t xml:space="preserve">округа Красногорск» </w:t>
      </w:r>
      <w:r w:rsidRPr="000367B8">
        <w:rPr>
          <w:rFonts w:ascii="Times New Roman" w:hAnsi="Times New Roman" w:cs="Times New Roman"/>
          <w:sz w:val="28"/>
          <w:szCs w:val="28"/>
        </w:rPr>
        <w:t>(далее – постановление) следующие</w:t>
      </w:r>
      <w:r w:rsidR="000367B8">
        <w:rPr>
          <w:rFonts w:ascii="Times New Roman" w:hAnsi="Times New Roman" w:cs="Times New Roman"/>
          <w:sz w:val="28"/>
          <w:szCs w:val="28"/>
        </w:rPr>
        <w:t xml:space="preserve"> </w:t>
      </w:r>
      <w:r w:rsidRPr="000367B8">
        <w:rPr>
          <w:rFonts w:ascii="Times New Roman" w:hAnsi="Times New Roman" w:cs="Times New Roman"/>
          <w:sz w:val="28"/>
          <w:szCs w:val="28"/>
        </w:rPr>
        <w:t xml:space="preserve">изменения: </w:t>
      </w:r>
    </w:p>
    <w:p w14:paraId="687CA6E6" w14:textId="687D0362" w:rsidR="00D02690" w:rsidRPr="00D02690" w:rsidRDefault="00D02690" w:rsidP="00E83E91">
      <w:pPr>
        <w:numPr>
          <w:ilvl w:val="1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90">
        <w:rPr>
          <w:rFonts w:ascii="Times New Roman" w:hAnsi="Times New Roman" w:cs="Times New Roman"/>
          <w:sz w:val="28"/>
          <w:szCs w:val="28"/>
        </w:rPr>
        <w:lastRenderedPageBreak/>
        <w:t>В пункте 1 постановления слова: «</w:t>
      </w:r>
      <w:r w:rsidR="000367B8" w:rsidRPr="000367B8">
        <w:rPr>
          <w:rFonts w:ascii="Times New Roman" w:hAnsi="Times New Roman" w:cs="Times New Roman"/>
          <w:sz w:val="28"/>
          <w:szCs w:val="28"/>
        </w:rPr>
        <w:t>- в 2026 году в размере 66 806 600 (шестьдесят шесть миллионов восемьсот шесть тысяч шестьсот) рублей 00 копеек;</w:t>
      </w:r>
      <w:r w:rsidRPr="00D02690">
        <w:rPr>
          <w:rFonts w:ascii="Times New Roman" w:hAnsi="Times New Roman" w:cs="Times New Roman"/>
          <w:sz w:val="28"/>
          <w:szCs w:val="28"/>
        </w:rPr>
        <w:t xml:space="preserve">» заменить на: </w:t>
      </w:r>
      <w:r w:rsidR="000367B8">
        <w:rPr>
          <w:rFonts w:ascii="Times New Roman" w:hAnsi="Times New Roman" w:cs="Times New Roman"/>
          <w:sz w:val="28"/>
          <w:szCs w:val="28"/>
        </w:rPr>
        <w:t>«</w:t>
      </w:r>
      <w:r w:rsidR="000367B8" w:rsidRPr="000367B8">
        <w:rPr>
          <w:rFonts w:ascii="Times New Roman" w:hAnsi="Times New Roman" w:cs="Times New Roman"/>
          <w:sz w:val="28"/>
          <w:szCs w:val="28"/>
        </w:rPr>
        <w:t>- в 2026 году в размере 6</w:t>
      </w:r>
      <w:r w:rsidR="000367B8">
        <w:rPr>
          <w:rFonts w:ascii="Times New Roman" w:hAnsi="Times New Roman" w:cs="Times New Roman"/>
          <w:sz w:val="28"/>
          <w:szCs w:val="28"/>
        </w:rPr>
        <w:t>7</w:t>
      </w:r>
      <w:r w:rsidR="000367B8" w:rsidRPr="000367B8">
        <w:rPr>
          <w:rFonts w:ascii="Times New Roman" w:hAnsi="Times New Roman" w:cs="Times New Roman"/>
          <w:sz w:val="28"/>
          <w:szCs w:val="28"/>
        </w:rPr>
        <w:t xml:space="preserve"> </w:t>
      </w:r>
      <w:r w:rsidR="000367B8">
        <w:rPr>
          <w:rFonts w:ascii="Times New Roman" w:hAnsi="Times New Roman" w:cs="Times New Roman"/>
          <w:sz w:val="28"/>
          <w:szCs w:val="28"/>
        </w:rPr>
        <w:t>059</w:t>
      </w:r>
      <w:r w:rsidR="000367B8" w:rsidRPr="000367B8">
        <w:rPr>
          <w:rFonts w:ascii="Times New Roman" w:hAnsi="Times New Roman" w:cs="Times New Roman"/>
          <w:sz w:val="28"/>
          <w:szCs w:val="28"/>
        </w:rPr>
        <w:t xml:space="preserve"> 600 (шестьдесят </w:t>
      </w:r>
      <w:r w:rsidR="000367B8">
        <w:rPr>
          <w:rFonts w:ascii="Times New Roman" w:hAnsi="Times New Roman" w:cs="Times New Roman"/>
          <w:sz w:val="28"/>
          <w:szCs w:val="28"/>
        </w:rPr>
        <w:t>семь</w:t>
      </w:r>
      <w:r w:rsidR="000367B8" w:rsidRPr="000367B8">
        <w:rPr>
          <w:rFonts w:ascii="Times New Roman" w:hAnsi="Times New Roman" w:cs="Times New Roman"/>
          <w:sz w:val="28"/>
          <w:szCs w:val="28"/>
        </w:rPr>
        <w:t xml:space="preserve"> миллионов </w:t>
      </w:r>
      <w:r w:rsidR="000367B8">
        <w:rPr>
          <w:rFonts w:ascii="Times New Roman" w:hAnsi="Times New Roman" w:cs="Times New Roman"/>
          <w:sz w:val="28"/>
          <w:szCs w:val="28"/>
        </w:rPr>
        <w:t>пятьдесят девять</w:t>
      </w:r>
      <w:r w:rsidR="000367B8" w:rsidRPr="000367B8">
        <w:rPr>
          <w:rFonts w:ascii="Times New Roman" w:hAnsi="Times New Roman" w:cs="Times New Roman"/>
          <w:sz w:val="28"/>
          <w:szCs w:val="28"/>
        </w:rPr>
        <w:t xml:space="preserve"> тысяч шестьсот) рублей 00 копеек;</w:t>
      </w:r>
      <w:r w:rsidRPr="00D02690">
        <w:rPr>
          <w:rFonts w:ascii="Times New Roman" w:hAnsi="Times New Roman" w:cs="Times New Roman"/>
          <w:sz w:val="28"/>
          <w:szCs w:val="28"/>
        </w:rPr>
        <w:t>»</w:t>
      </w:r>
    </w:p>
    <w:p w14:paraId="2B520368" w14:textId="77777777" w:rsidR="006D4A3A" w:rsidRDefault="006D4A3A" w:rsidP="00E83E9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3A">
        <w:rPr>
          <w:rFonts w:ascii="Times New Roman" w:hAnsi="Times New Roman" w:cs="Times New Roman"/>
          <w:sz w:val="28"/>
          <w:szCs w:val="28"/>
        </w:rPr>
        <w:t>2.  Управлению бухгалтерского учета и отчетности администрации городского округа Красногорск перечислить Автономной некоммерческой организации «Центр реализации социально культурных и молодежных проектов «Успех» субсидию на лицевой счет для учета операций не участника бюджетного процесса, открытый в финансовом управлении администрации городского округа Красногорск, в соответствии с заключенным соглашением и с графиком перечисления субсидии, являющимся неотъемлемым приложением к соглашению.</w:t>
      </w:r>
    </w:p>
    <w:p w14:paraId="768950F1" w14:textId="33D7D914" w:rsidR="00D02690" w:rsidRPr="00D02690" w:rsidRDefault="000E46DC" w:rsidP="00E83E9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DC">
        <w:rPr>
          <w:rFonts w:ascii="Times New Roman" w:hAnsi="Times New Roman" w:cs="Times New Roman"/>
          <w:sz w:val="28"/>
          <w:szCs w:val="28"/>
        </w:rPr>
        <w:t>3.</w:t>
      </w:r>
      <w:r w:rsidRPr="000E46DC">
        <w:rPr>
          <w:rFonts w:ascii="Times New Roman" w:hAnsi="Times New Roman" w:cs="Times New Roman"/>
          <w:sz w:val="28"/>
          <w:szCs w:val="28"/>
        </w:rPr>
        <w:tab/>
        <w:t>Контроль за выполнением настоящего постановления возложить на первого заместителя главы городского округа</w:t>
      </w:r>
      <w:r w:rsidR="006D4A3A">
        <w:rPr>
          <w:rFonts w:ascii="Times New Roman" w:hAnsi="Times New Roman" w:cs="Times New Roman"/>
          <w:sz w:val="28"/>
          <w:szCs w:val="28"/>
        </w:rPr>
        <w:t xml:space="preserve"> – начальника управления делами</w:t>
      </w:r>
      <w:r w:rsidRPr="000E46DC">
        <w:rPr>
          <w:rFonts w:ascii="Times New Roman" w:hAnsi="Times New Roman" w:cs="Times New Roman"/>
          <w:sz w:val="28"/>
          <w:szCs w:val="28"/>
        </w:rPr>
        <w:t xml:space="preserve"> </w:t>
      </w:r>
      <w:r w:rsidR="00E83E91">
        <w:rPr>
          <w:rFonts w:ascii="Times New Roman" w:hAnsi="Times New Roman" w:cs="Times New Roman"/>
          <w:sz w:val="28"/>
          <w:szCs w:val="28"/>
        </w:rPr>
        <w:br/>
      </w:r>
      <w:r w:rsidRPr="000E46DC">
        <w:rPr>
          <w:rFonts w:ascii="Times New Roman" w:hAnsi="Times New Roman" w:cs="Times New Roman"/>
          <w:sz w:val="28"/>
          <w:szCs w:val="28"/>
        </w:rPr>
        <w:t xml:space="preserve">Н.С. Тимошину. </w:t>
      </w:r>
      <w:r w:rsidR="00D02690" w:rsidRPr="00D0269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B5496A4" w14:textId="77777777" w:rsidR="000E46DC" w:rsidRDefault="000E46DC" w:rsidP="00E83E91">
      <w:pPr>
        <w:spacing w:after="0" w:line="288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47642CC" w14:textId="77777777" w:rsidR="000E46DC" w:rsidRDefault="000E46DC" w:rsidP="00E83E91">
      <w:pPr>
        <w:spacing w:after="0" w:line="288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49C4C09C" w14:textId="5DE3CB80" w:rsidR="00D02690" w:rsidRPr="00D02690" w:rsidRDefault="00D02690" w:rsidP="00E83E91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</w:rPr>
      </w:pPr>
      <w:r w:rsidRPr="00D02690">
        <w:rPr>
          <w:rFonts w:ascii="Times New Roman" w:hAnsi="Times New Roman" w:cs="Times New Roman"/>
          <w:bCs/>
          <w:sz w:val="28"/>
          <w:szCs w:val="28"/>
        </w:rPr>
        <w:t>Глава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2690">
        <w:rPr>
          <w:rFonts w:ascii="Times New Roman" w:hAnsi="Times New Roman" w:cs="Times New Roman"/>
          <w:bCs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D02690">
        <w:rPr>
          <w:rFonts w:ascii="Times New Roman" w:hAnsi="Times New Roman" w:cs="Times New Roman"/>
          <w:bCs/>
          <w:sz w:val="28"/>
          <w:szCs w:val="28"/>
        </w:rPr>
        <w:t xml:space="preserve">округа Красногорск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Pr="00D02690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E83E9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D02690">
        <w:rPr>
          <w:rFonts w:ascii="Times New Roman" w:hAnsi="Times New Roman" w:cs="Times New Roman"/>
          <w:bCs/>
          <w:sz w:val="28"/>
          <w:szCs w:val="28"/>
        </w:rPr>
        <w:t xml:space="preserve"> Д.В. Волков</w:t>
      </w:r>
    </w:p>
    <w:p w14:paraId="1C1DF5DE" w14:textId="77777777" w:rsidR="00D02690" w:rsidRDefault="00D02690" w:rsidP="00E83E9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8FEA3A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085">
        <w:rPr>
          <w:rFonts w:ascii="Times New Roman" w:hAnsi="Times New Roman" w:cs="Times New Roman"/>
          <w:bCs/>
          <w:sz w:val="28"/>
          <w:szCs w:val="28"/>
        </w:rPr>
        <w:t>Верно</w:t>
      </w:r>
    </w:p>
    <w:p w14:paraId="071977DC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085">
        <w:rPr>
          <w:rFonts w:ascii="Times New Roman" w:hAnsi="Times New Roman" w:cs="Times New Roman"/>
          <w:bCs/>
          <w:sz w:val="28"/>
          <w:szCs w:val="28"/>
        </w:rPr>
        <w:t xml:space="preserve">Главный эксперт общего </w:t>
      </w:r>
    </w:p>
    <w:p w14:paraId="7717DCA7" w14:textId="2AE40FD2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085">
        <w:rPr>
          <w:rFonts w:ascii="Times New Roman" w:hAnsi="Times New Roman" w:cs="Times New Roman"/>
          <w:bCs/>
          <w:sz w:val="28"/>
          <w:szCs w:val="28"/>
        </w:rPr>
        <w:t>отдела управления делами                                                                         Ю.Г. Никифорова</w:t>
      </w:r>
    </w:p>
    <w:p w14:paraId="6978F989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09FB2C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F5B13B" w14:textId="1129BFE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085">
        <w:rPr>
          <w:rFonts w:ascii="Times New Roman" w:hAnsi="Times New Roman" w:cs="Times New Roman"/>
          <w:bCs/>
          <w:sz w:val="28"/>
          <w:szCs w:val="28"/>
        </w:rPr>
        <w:t xml:space="preserve">Исполнитель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Т.Ю.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Квасникова</w:t>
      </w:r>
      <w:proofErr w:type="spellEnd"/>
    </w:p>
    <w:p w14:paraId="2A9D1401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0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7152F98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CFD421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09BDC4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C208DC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DA8EAE" w14:textId="77777777" w:rsidR="001A2085" w:rsidRPr="001A2085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1EAB4E" w14:textId="09B3B1C6" w:rsidR="00E85413" w:rsidRDefault="001A2085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085">
        <w:rPr>
          <w:rFonts w:ascii="Times New Roman" w:hAnsi="Times New Roman" w:cs="Times New Roman"/>
          <w:bCs/>
          <w:sz w:val="28"/>
          <w:szCs w:val="28"/>
        </w:rPr>
        <w:t xml:space="preserve">Разослано: в дело, прокуратуру, Филаткиной, Греминой Тимошиной, </w:t>
      </w:r>
      <w:proofErr w:type="spellStart"/>
      <w:r w:rsidRPr="001A2085">
        <w:rPr>
          <w:rFonts w:ascii="Times New Roman" w:hAnsi="Times New Roman" w:cs="Times New Roman"/>
          <w:bCs/>
          <w:sz w:val="28"/>
          <w:szCs w:val="28"/>
        </w:rPr>
        <w:t>Квасниковой</w:t>
      </w:r>
      <w:proofErr w:type="spellEnd"/>
    </w:p>
    <w:p w14:paraId="1B71502E" w14:textId="77777777" w:rsidR="00E85413" w:rsidRDefault="00E85413" w:rsidP="00E83E9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A875BE" w14:textId="77777777" w:rsidR="00E85413" w:rsidRPr="00D02690" w:rsidRDefault="00E85413" w:rsidP="001A2085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833D75" w14:textId="77777777" w:rsidR="00293FF6" w:rsidRDefault="00293FF6" w:rsidP="00293FF6">
      <w:pPr>
        <w:spacing w:after="0" w:line="288" w:lineRule="auto"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260DAB58" w14:textId="77777777" w:rsidR="00293FF6" w:rsidRDefault="00293FF6" w:rsidP="00293FF6">
      <w:pPr>
        <w:spacing w:after="0" w:line="288" w:lineRule="auto"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AAA04A2" w14:textId="77777777" w:rsidR="00293FF6" w:rsidRDefault="00293FF6" w:rsidP="00293FF6">
      <w:pPr>
        <w:spacing w:after="0" w:line="288" w:lineRule="auto"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0D18D6F2" w14:textId="636EB279" w:rsidR="00D02690" w:rsidRDefault="00293FF6" w:rsidP="001A2085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3FF6">
        <w:rPr>
          <w:rFonts w:ascii="Times New Roman" w:hAnsi="Times New Roman" w:cs="Times New Roman"/>
          <w:bCs/>
          <w:sz w:val="22"/>
          <w:szCs w:val="22"/>
        </w:rPr>
        <w:t>Приложение к бланку №042286</w:t>
      </w:r>
    </w:p>
    <w:sectPr w:rsidR="00D02690" w:rsidSect="00055D28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EE66" w14:textId="77777777" w:rsidR="00AB0332" w:rsidRDefault="00AB0332" w:rsidP="00D02690">
      <w:pPr>
        <w:spacing w:after="0" w:line="240" w:lineRule="auto"/>
      </w:pPr>
      <w:r>
        <w:separator/>
      </w:r>
    </w:p>
  </w:endnote>
  <w:endnote w:type="continuationSeparator" w:id="0">
    <w:p w14:paraId="2E9543EF" w14:textId="77777777" w:rsidR="00AB0332" w:rsidRDefault="00AB0332" w:rsidP="00D0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38DA6" w14:textId="77777777" w:rsidR="00AB0332" w:rsidRDefault="00AB0332" w:rsidP="00D02690">
      <w:pPr>
        <w:spacing w:after="0" w:line="240" w:lineRule="auto"/>
      </w:pPr>
      <w:r>
        <w:separator/>
      </w:r>
    </w:p>
  </w:footnote>
  <w:footnote w:type="continuationSeparator" w:id="0">
    <w:p w14:paraId="70722F1A" w14:textId="77777777" w:rsidR="00AB0332" w:rsidRDefault="00AB0332" w:rsidP="00D02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65F9F"/>
    <w:multiLevelType w:val="multilevel"/>
    <w:tmpl w:val="142C43E6"/>
    <w:lvl w:ilvl="0">
      <w:start w:val="1"/>
      <w:numFmt w:val="decimal"/>
      <w:lvlText w:val="%1."/>
      <w:lvlJc w:val="left"/>
      <w:pPr>
        <w:ind w:left="1204" w:hanging="49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717898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0B"/>
    <w:rsid w:val="000367B8"/>
    <w:rsid w:val="00055D28"/>
    <w:rsid w:val="00057532"/>
    <w:rsid w:val="000E46DC"/>
    <w:rsid w:val="00107644"/>
    <w:rsid w:val="00151344"/>
    <w:rsid w:val="001571E6"/>
    <w:rsid w:val="001A2085"/>
    <w:rsid w:val="00207157"/>
    <w:rsid w:val="00293FF6"/>
    <w:rsid w:val="00343ADE"/>
    <w:rsid w:val="003B5557"/>
    <w:rsid w:val="00404B77"/>
    <w:rsid w:val="004F5C20"/>
    <w:rsid w:val="00555D32"/>
    <w:rsid w:val="00637D2F"/>
    <w:rsid w:val="00640A53"/>
    <w:rsid w:val="006D4A3A"/>
    <w:rsid w:val="007959F8"/>
    <w:rsid w:val="008D31B6"/>
    <w:rsid w:val="00957B04"/>
    <w:rsid w:val="00A5642B"/>
    <w:rsid w:val="00AA4D07"/>
    <w:rsid w:val="00AB0332"/>
    <w:rsid w:val="00BA7B8D"/>
    <w:rsid w:val="00C7790B"/>
    <w:rsid w:val="00CD168C"/>
    <w:rsid w:val="00CD4DCA"/>
    <w:rsid w:val="00D02690"/>
    <w:rsid w:val="00DD6DFC"/>
    <w:rsid w:val="00E83E91"/>
    <w:rsid w:val="00E85413"/>
    <w:rsid w:val="00EC256D"/>
    <w:rsid w:val="00ED2787"/>
    <w:rsid w:val="00F21F5F"/>
    <w:rsid w:val="00F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EEF5"/>
  <w15:chartTrackingRefBased/>
  <w15:docId w15:val="{0783B631-76AA-4FB0-BC76-CA9A2393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7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7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7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79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79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79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79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79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79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7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7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7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7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7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79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79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79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7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79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790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0269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02690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D02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02690"/>
  </w:style>
  <w:style w:type="paragraph" w:styleId="af0">
    <w:name w:val="footer"/>
    <w:basedOn w:val="a"/>
    <w:link w:val="af1"/>
    <w:uiPriority w:val="99"/>
    <w:unhideWhenUsed/>
    <w:rsid w:val="00D02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02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 юля</dc:creator>
  <cp:keywords/>
  <dc:description/>
  <cp:lastModifiedBy>111 юля</cp:lastModifiedBy>
  <cp:revision>13</cp:revision>
  <cp:lastPrinted>2026-08-18T09:54:00Z</cp:lastPrinted>
  <dcterms:created xsi:type="dcterms:W3CDTF">2025-12-17T08:15:00Z</dcterms:created>
  <dcterms:modified xsi:type="dcterms:W3CDTF">2026-08-18T10:01:00Z</dcterms:modified>
</cp:coreProperties>
</file>