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3B8E69E3" w14:textId="2B6438C1" w:rsidR="00421D1D" w:rsidRDefault="00C16FCA" w:rsidP="00C50AB8">
      <w:pPr>
        <w:tabs>
          <w:tab w:val="left" w:pos="8222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16FCA">
        <w:rPr>
          <w:rFonts w:ascii="Times New Roman" w:hAnsi="Times New Roman" w:cs="Times New Roman"/>
          <w:sz w:val="28"/>
          <w:szCs w:val="28"/>
        </w:rPr>
        <w:t>б установлении публичного сервитута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F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C16FCA">
        <w:rPr>
          <w:rFonts w:ascii="Times New Roman" w:hAnsi="Times New Roman" w:cs="Times New Roman"/>
          <w:sz w:val="28"/>
          <w:szCs w:val="28"/>
        </w:rPr>
        <w:t>(местопо</w:t>
      </w:r>
      <w:r>
        <w:rPr>
          <w:rFonts w:ascii="Times New Roman" w:hAnsi="Times New Roman" w:cs="Times New Roman"/>
          <w:sz w:val="28"/>
          <w:szCs w:val="28"/>
        </w:rPr>
        <w:t xml:space="preserve">ложение): </w:t>
      </w:r>
      <w:r w:rsidR="00C50AB8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C50AB8" w:rsidRPr="00C50AB8">
        <w:rPr>
          <w:rFonts w:ascii="Times New Roman" w:hAnsi="Times New Roman" w:cs="Times New Roman"/>
          <w:sz w:val="28"/>
          <w:szCs w:val="28"/>
        </w:rPr>
        <w:t>городско</w:t>
      </w:r>
      <w:r w:rsidR="00C50AB8">
        <w:rPr>
          <w:rFonts w:ascii="Times New Roman" w:hAnsi="Times New Roman" w:cs="Times New Roman"/>
          <w:sz w:val="28"/>
          <w:szCs w:val="28"/>
        </w:rPr>
        <w:t xml:space="preserve">й округ Красногорск в пользу АО </w:t>
      </w:r>
      <w:r w:rsidR="00C50AB8" w:rsidRPr="00C50AB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50AB8" w:rsidRPr="00C50AB8">
        <w:rPr>
          <w:rFonts w:ascii="Times New Roman" w:hAnsi="Times New Roman" w:cs="Times New Roman"/>
          <w:sz w:val="28"/>
          <w:szCs w:val="28"/>
        </w:rPr>
        <w:t>Мособлг</w:t>
      </w:r>
      <w:r w:rsidR="00C50AB8">
        <w:rPr>
          <w:rFonts w:ascii="Times New Roman" w:hAnsi="Times New Roman" w:cs="Times New Roman"/>
          <w:sz w:val="28"/>
          <w:szCs w:val="28"/>
        </w:rPr>
        <w:t>аз</w:t>
      </w:r>
      <w:proofErr w:type="spellEnd"/>
      <w:r w:rsidR="00C50AB8">
        <w:rPr>
          <w:rFonts w:ascii="Times New Roman" w:hAnsi="Times New Roman" w:cs="Times New Roman"/>
          <w:sz w:val="28"/>
          <w:szCs w:val="28"/>
        </w:rPr>
        <w:t xml:space="preserve">» в целях размещения существующего объекта системы </w:t>
      </w:r>
      <w:r w:rsidR="00C50AB8" w:rsidRPr="00C50AB8">
        <w:rPr>
          <w:rFonts w:ascii="Times New Roman" w:hAnsi="Times New Roman" w:cs="Times New Roman"/>
          <w:sz w:val="28"/>
          <w:szCs w:val="28"/>
        </w:rPr>
        <w:t>г</w:t>
      </w:r>
      <w:r w:rsidR="00C50AB8">
        <w:rPr>
          <w:rFonts w:ascii="Times New Roman" w:hAnsi="Times New Roman" w:cs="Times New Roman"/>
          <w:sz w:val="28"/>
          <w:szCs w:val="28"/>
        </w:rPr>
        <w:t xml:space="preserve">азоснабжения и его неотъемлемых </w:t>
      </w:r>
      <w:r w:rsidR="00C50AB8" w:rsidRPr="00C50AB8">
        <w:rPr>
          <w:rFonts w:ascii="Times New Roman" w:hAnsi="Times New Roman" w:cs="Times New Roman"/>
          <w:sz w:val="28"/>
          <w:szCs w:val="28"/>
        </w:rPr>
        <w:t>технологических частей</w:t>
      </w:r>
    </w:p>
    <w:p w14:paraId="6180EB06" w14:textId="77777777" w:rsidR="00421D1D" w:rsidRPr="007B3B8D" w:rsidRDefault="00421D1D" w:rsidP="00525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33B7F0C2" w:rsidR="00B3400D" w:rsidRPr="00E23F89" w:rsidRDefault="00E23F89" w:rsidP="00D6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26EE6">
        <w:rPr>
          <w:rFonts w:ascii="Times New Roman" w:hAnsi="Times New Roman" w:cs="Times New Roman"/>
          <w:sz w:val="28"/>
          <w:szCs w:val="28"/>
        </w:rPr>
        <w:t xml:space="preserve"> </w:t>
      </w:r>
      <w:r w:rsidR="00421D1D">
        <w:rPr>
          <w:rFonts w:ascii="Times New Roman" w:hAnsi="Times New Roman" w:cs="Times New Roman"/>
          <w:sz w:val="28"/>
          <w:szCs w:val="28"/>
        </w:rPr>
        <w:t xml:space="preserve"> </w:t>
      </w:r>
      <w:r w:rsidR="00D62E4E" w:rsidRPr="00D62E4E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 w:rsidR="00D62E4E"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="00D62E4E" w:rsidRPr="00D62E4E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 w:rsidR="00D62E4E"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="00D62E4E" w:rsidRPr="00D62E4E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 w:rsidR="00D62E4E"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="00D62E4E" w:rsidRPr="00D62E4E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 w:rsidR="00D62E4E"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 w:rsidR="00D62E4E">
        <w:rPr>
          <w:rFonts w:ascii="Times New Roman" w:hAnsi="Times New Roman" w:cs="Times New Roman"/>
          <w:sz w:val="28"/>
          <w:szCs w:val="28"/>
        </w:rPr>
        <w:t>Красногорск Московской области, учитывая ходатайство                         АО «</w:t>
      </w:r>
      <w:proofErr w:type="spellStart"/>
      <w:r w:rsidR="00D62E4E" w:rsidRPr="00D62E4E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D62E4E">
        <w:rPr>
          <w:rFonts w:ascii="Times New Roman" w:hAnsi="Times New Roman" w:cs="Times New Roman"/>
          <w:sz w:val="28"/>
          <w:szCs w:val="28"/>
        </w:rPr>
        <w:t>»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 </w:t>
      </w:r>
      <w:r w:rsidR="00EF7590">
        <w:rPr>
          <w:rFonts w:ascii="Times New Roman" w:hAnsi="Times New Roman" w:cs="Times New Roman"/>
          <w:sz w:val="28"/>
          <w:szCs w:val="28"/>
        </w:rPr>
        <w:t xml:space="preserve">от </w:t>
      </w:r>
      <w:r w:rsidR="00C50AB8" w:rsidRPr="00C50AB8">
        <w:rPr>
          <w:rFonts w:ascii="Times New Roman" w:hAnsi="Times New Roman" w:cs="Times New Roman"/>
          <w:sz w:val="28"/>
          <w:szCs w:val="28"/>
        </w:rPr>
        <w:t>29.04.2</w:t>
      </w:r>
      <w:r w:rsidR="00C50AB8">
        <w:rPr>
          <w:rFonts w:ascii="Times New Roman" w:hAnsi="Times New Roman" w:cs="Times New Roman"/>
          <w:sz w:val="28"/>
          <w:szCs w:val="28"/>
        </w:rPr>
        <w:t>026 № P001-0048198848-110152474</w:t>
      </w:r>
      <w:r w:rsidR="00EF7590" w:rsidRPr="00EF7590">
        <w:rPr>
          <w:rFonts w:ascii="Times New Roman" w:hAnsi="Times New Roman" w:cs="Times New Roman"/>
          <w:sz w:val="28"/>
          <w:szCs w:val="28"/>
        </w:rPr>
        <w:t>,</w:t>
      </w:r>
      <w:r w:rsidR="00302C14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7DDFF9D0" w14:textId="66E5100C" w:rsidR="00C50AB8" w:rsidRDefault="00E23F89" w:rsidP="00C50AB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D7FE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B3400D" w:rsidRPr="00B3400D">
        <w:rPr>
          <w:rFonts w:ascii="Times New Roman" w:hAnsi="Times New Roman"/>
          <w:sz w:val="28"/>
        </w:rPr>
        <w:t xml:space="preserve">1. </w:t>
      </w:r>
      <w:r w:rsidR="00302C14" w:rsidRPr="00302C14">
        <w:rPr>
          <w:rFonts w:ascii="Times New Roman" w:hAnsi="Times New Roman"/>
          <w:sz w:val="28"/>
        </w:rPr>
        <w:t>Установить публичный сервитут на сро</w:t>
      </w:r>
      <w:r w:rsidR="00302C14">
        <w:rPr>
          <w:rFonts w:ascii="Times New Roman" w:hAnsi="Times New Roman"/>
          <w:sz w:val="28"/>
        </w:rPr>
        <w:t xml:space="preserve">к 120 месяцев </w:t>
      </w:r>
      <w:r w:rsidR="00EF7590">
        <w:rPr>
          <w:rFonts w:ascii="Times New Roman" w:hAnsi="Times New Roman"/>
          <w:sz w:val="28"/>
        </w:rPr>
        <w:t xml:space="preserve">в отношении </w:t>
      </w:r>
      <w:r w:rsidR="00C50AB8">
        <w:rPr>
          <w:rFonts w:ascii="Times New Roman" w:hAnsi="Times New Roman"/>
          <w:sz w:val="28"/>
        </w:rPr>
        <w:t xml:space="preserve">земельных </w:t>
      </w:r>
      <w:r w:rsidR="00C50AB8" w:rsidRPr="00C50AB8">
        <w:rPr>
          <w:rFonts w:ascii="Times New Roman" w:hAnsi="Times New Roman"/>
          <w:sz w:val="28"/>
        </w:rPr>
        <w:t>участков, согласно приложению № 1 к настоящему Постанов</w:t>
      </w:r>
      <w:r w:rsidR="00C50AB8">
        <w:rPr>
          <w:rFonts w:ascii="Times New Roman" w:hAnsi="Times New Roman"/>
          <w:sz w:val="28"/>
        </w:rPr>
        <w:t>лению, в пользу АО «</w:t>
      </w:r>
      <w:proofErr w:type="spellStart"/>
      <w:r w:rsidR="00C50AB8">
        <w:rPr>
          <w:rFonts w:ascii="Times New Roman" w:hAnsi="Times New Roman"/>
          <w:sz w:val="28"/>
        </w:rPr>
        <w:t>Мособлгаз</w:t>
      </w:r>
      <w:proofErr w:type="spellEnd"/>
      <w:r w:rsidR="00C50AB8">
        <w:rPr>
          <w:rFonts w:ascii="Times New Roman" w:hAnsi="Times New Roman"/>
          <w:sz w:val="28"/>
        </w:rPr>
        <w:t xml:space="preserve">», </w:t>
      </w:r>
      <w:r w:rsidR="00C50AB8" w:rsidRPr="00C50AB8">
        <w:rPr>
          <w:rFonts w:ascii="Times New Roman" w:hAnsi="Times New Roman"/>
          <w:sz w:val="28"/>
        </w:rPr>
        <w:t>в целях размещения существующего объекта системы г</w:t>
      </w:r>
      <w:r w:rsidR="00C50AB8">
        <w:rPr>
          <w:rFonts w:ascii="Times New Roman" w:hAnsi="Times New Roman"/>
          <w:sz w:val="28"/>
        </w:rPr>
        <w:t xml:space="preserve">азоснабжения и его неотъемлемых </w:t>
      </w:r>
      <w:r w:rsidR="00C50AB8" w:rsidRPr="00C50AB8">
        <w:rPr>
          <w:rFonts w:ascii="Times New Roman" w:hAnsi="Times New Roman"/>
          <w:sz w:val="28"/>
        </w:rPr>
        <w:t>технологических частей, в границах в соответстви</w:t>
      </w:r>
      <w:r w:rsidR="00C50AB8">
        <w:rPr>
          <w:rFonts w:ascii="Times New Roman" w:hAnsi="Times New Roman"/>
          <w:sz w:val="28"/>
        </w:rPr>
        <w:t xml:space="preserve">и с приложением №2 к настоящему </w:t>
      </w:r>
      <w:r w:rsidR="00C50AB8" w:rsidRPr="00C50AB8">
        <w:rPr>
          <w:rFonts w:ascii="Times New Roman" w:hAnsi="Times New Roman"/>
          <w:sz w:val="28"/>
        </w:rPr>
        <w:t>Постановлению.</w:t>
      </w:r>
    </w:p>
    <w:p w14:paraId="14BC3F04" w14:textId="6137A7C8" w:rsid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Порядок установления зон с особыми условиями использования территории и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содержание ограничений прав на земельные участки в границах таких зон определен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Постановлением Правительства Российской Федерации от 20.11.2000 №878 «Об утвержде</w:t>
      </w:r>
      <w:r w:rsidR="00B3400D">
        <w:rPr>
          <w:rFonts w:ascii="Times New Roman" w:hAnsi="Times New Roman"/>
          <w:sz w:val="28"/>
        </w:rPr>
        <w:t xml:space="preserve">нии </w:t>
      </w:r>
      <w:r w:rsidR="00B3400D" w:rsidRPr="00B3400D">
        <w:rPr>
          <w:rFonts w:ascii="Times New Roman" w:hAnsi="Times New Roman"/>
          <w:sz w:val="28"/>
        </w:rPr>
        <w:t>Правил охраны газораспределительных сетей».</w:t>
      </w:r>
    </w:p>
    <w:p w14:paraId="2397B260" w14:textId="528B4FC4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А</w:t>
      </w:r>
      <w:r w:rsidR="00C50AB8">
        <w:rPr>
          <w:rFonts w:ascii="Times New Roman" w:hAnsi="Times New Roman"/>
          <w:sz w:val="28"/>
        </w:rPr>
        <w:t>О «</w:t>
      </w:r>
      <w:proofErr w:type="spellStart"/>
      <w:r w:rsidR="00C50AB8">
        <w:rPr>
          <w:rFonts w:ascii="Times New Roman" w:hAnsi="Times New Roman"/>
          <w:sz w:val="28"/>
        </w:rPr>
        <w:t>Мособлгаз</w:t>
      </w:r>
      <w:proofErr w:type="spellEnd"/>
      <w:r w:rsidR="00C50AB8">
        <w:rPr>
          <w:rFonts w:ascii="Times New Roman" w:hAnsi="Times New Roman"/>
          <w:sz w:val="28"/>
        </w:rPr>
        <w:t>» привести земельные участ</w:t>
      </w:r>
      <w:r w:rsidR="00EF7590">
        <w:rPr>
          <w:rFonts w:ascii="Times New Roman" w:hAnsi="Times New Roman"/>
          <w:sz w:val="28"/>
        </w:rPr>
        <w:t>к</w:t>
      </w:r>
      <w:r w:rsidR="00C50AB8">
        <w:rPr>
          <w:rFonts w:ascii="Times New Roman" w:hAnsi="Times New Roman"/>
          <w:sz w:val="28"/>
        </w:rPr>
        <w:t>и</w:t>
      </w:r>
      <w:r w:rsidRPr="00B3400D">
        <w:rPr>
          <w:rFonts w:ascii="Times New Roman" w:hAnsi="Times New Roman"/>
          <w:sz w:val="28"/>
        </w:rPr>
        <w:t xml:space="preserve">, </w:t>
      </w:r>
      <w:r w:rsidR="00C50AB8">
        <w:rPr>
          <w:rFonts w:ascii="Times New Roman" w:hAnsi="Times New Roman"/>
          <w:sz w:val="28"/>
        </w:rPr>
        <w:t>указанные</w:t>
      </w:r>
      <w:r>
        <w:rPr>
          <w:rFonts w:ascii="Times New Roman" w:hAnsi="Times New Roman"/>
          <w:sz w:val="28"/>
        </w:rPr>
        <w:t xml:space="preserve"> в настоящем пункте, в </w:t>
      </w:r>
      <w:r w:rsidRPr="00B3400D">
        <w:rPr>
          <w:rFonts w:ascii="Times New Roman" w:hAnsi="Times New Roman"/>
          <w:sz w:val="28"/>
        </w:rPr>
        <w:t xml:space="preserve">состояние, пригодное для </w:t>
      </w:r>
      <w:r w:rsidR="00C50AB8">
        <w:rPr>
          <w:rFonts w:ascii="Times New Roman" w:hAnsi="Times New Roman"/>
          <w:sz w:val="28"/>
        </w:rPr>
        <w:t>их</w:t>
      </w:r>
      <w:r w:rsidRPr="00B3400D">
        <w:rPr>
          <w:rFonts w:ascii="Times New Roman" w:hAnsi="Times New Roman"/>
          <w:sz w:val="28"/>
        </w:rPr>
        <w:t xml:space="preserve"> использован</w:t>
      </w:r>
      <w:r>
        <w:rPr>
          <w:rFonts w:ascii="Times New Roman" w:hAnsi="Times New Roman"/>
          <w:sz w:val="28"/>
        </w:rPr>
        <w:t xml:space="preserve">ия в соответствии с разрешенным </w:t>
      </w:r>
      <w:r w:rsidRPr="00B3400D">
        <w:rPr>
          <w:rFonts w:ascii="Times New Roman" w:hAnsi="Times New Roman"/>
          <w:sz w:val="28"/>
        </w:rPr>
        <w:t>использованием в срок не позднее чем 3 (три) месяца после зав</w:t>
      </w:r>
      <w:r>
        <w:rPr>
          <w:rFonts w:ascii="Times New Roman" w:hAnsi="Times New Roman"/>
          <w:sz w:val="28"/>
        </w:rPr>
        <w:t xml:space="preserve">ершения строительства </w:t>
      </w:r>
      <w:r w:rsidRPr="00B3400D">
        <w:rPr>
          <w:rFonts w:ascii="Times New Roman" w:hAnsi="Times New Roman"/>
          <w:sz w:val="28"/>
        </w:rPr>
        <w:t>инженерного сооружения.</w:t>
      </w:r>
      <w:r w:rsidR="005E5124" w:rsidRPr="005E5124">
        <w:rPr>
          <w:rFonts w:ascii="Times New Roman" w:hAnsi="Times New Roman"/>
          <w:sz w:val="28"/>
        </w:rPr>
        <w:t xml:space="preserve"> </w:t>
      </w:r>
    </w:p>
    <w:p w14:paraId="0557C39D" w14:textId="77777777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2. Администрации в течение 5 рабочих дней направить копию настоящего</w:t>
      </w:r>
    </w:p>
    <w:p w14:paraId="761D719B" w14:textId="22FF98D2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>Постановления в Управление Федеральной службы государс</w:t>
      </w:r>
      <w:r>
        <w:rPr>
          <w:rFonts w:ascii="Times New Roman" w:hAnsi="Times New Roman"/>
          <w:sz w:val="28"/>
        </w:rPr>
        <w:t xml:space="preserve">твенной регистрации, кадастра и </w:t>
      </w:r>
      <w:r w:rsidRPr="00B3400D">
        <w:rPr>
          <w:rFonts w:ascii="Times New Roman" w:hAnsi="Times New Roman"/>
          <w:sz w:val="28"/>
        </w:rPr>
        <w:t xml:space="preserve">картографии по Московской области для внесения сведений </w:t>
      </w:r>
      <w:r>
        <w:rPr>
          <w:rFonts w:ascii="Times New Roman" w:hAnsi="Times New Roman"/>
          <w:sz w:val="28"/>
        </w:rPr>
        <w:t xml:space="preserve">об установлении публичного </w:t>
      </w:r>
      <w:r w:rsidRPr="00B3400D">
        <w:rPr>
          <w:rFonts w:ascii="Times New Roman" w:hAnsi="Times New Roman"/>
          <w:sz w:val="28"/>
        </w:rPr>
        <w:t>сервитута в отношении земельного участка, у</w:t>
      </w:r>
      <w:r>
        <w:rPr>
          <w:rFonts w:ascii="Times New Roman" w:hAnsi="Times New Roman"/>
          <w:sz w:val="28"/>
        </w:rPr>
        <w:t xml:space="preserve">казанного в пункте 1 настоящего </w:t>
      </w:r>
      <w:r w:rsidRPr="00B3400D">
        <w:rPr>
          <w:rFonts w:ascii="Times New Roman" w:hAnsi="Times New Roman"/>
          <w:sz w:val="28"/>
        </w:rPr>
        <w:t>Постановления, в Единый государственный реестр недвижимости.</w:t>
      </w:r>
    </w:p>
    <w:p w14:paraId="21957126" w14:textId="0A6C7045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</w:t>
      </w:r>
      <w:r w:rsidRPr="00B3400D">
        <w:rPr>
          <w:rFonts w:ascii="Times New Roman" w:hAnsi="Times New Roman"/>
          <w:sz w:val="28"/>
        </w:rPr>
        <w:t>3. Администрации в течение 5 рабочих дней разместить настоящее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Постановление на официальном информационном сайте администрации - https://krasnogorsk</w:t>
      </w:r>
      <w:r w:rsidR="00D62E4E">
        <w:rPr>
          <w:rFonts w:ascii="Times New Roman" w:hAnsi="Times New Roman"/>
          <w:sz w:val="28"/>
        </w:rPr>
        <w:t>-</w:t>
      </w:r>
      <w:r w:rsidRPr="00B3400D">
        <w:rPr>
          <w:rFonts w:ascii="Times New Roman" w:hAnsi="Times New Roman"/>
          <w:sz w:val="28"/>
        </w:rPr>
        <w:t>adm.ru в информационно-телекоммуникационной сети «Интернет».</w:t>
      </w:r>
    </w:p>
    <w:p w14:paraId="1330B098" w14:textId="375A090A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4. Управлению земельно-имущественных отн</w:t>
      </w:r>
      <w:r>
        <w:rPr>
          <w:rFonts w:ascii="Times New Roman" w:hAnsi="Times New Roman"/>
          <w:sz w:val="28"/>
        </w:rPr>
        <w:t xml:space="preserve">ошений в течение 5 рабочих дней </w:t>
      </w:r>
      <w:r w:rsidRPr="00B3400D">
        <w:rPr>
          <w:rFonts w:ascii="Times New Roman" w:hAnsi="Times New Roman"/>
          <w:sz w:val="28"/>
        </w:rPr>
        <w:t>направить обладателю публичного сервитута копию настоящего Постановл</w:t>
      </w:r>
      <w:r>
        <w:rPr>
          <w:rFonts w:ascii="Times New Roman" w:hAnsi="Times New Roman"/>
          <w:sz w:val="28"/>
        </w:rPr>
        <w:t xml:space="preserve">ения, сведения о </w:t>
      </w:r>
      <w:r w:rsidRPr="00B3400D">
        <w:rPr>
          <w:rFonts w:ascii="Times New Roman" w:hAnsi="Times New Roman"/>
          <w:sz w:val="28"/>
        </w:rPr>
        <w:t>лицах, являющихся правообладателями земельных участ</w:t>
      </w:r>
      <w:r>
        <w:rPr>
          <w:rFonts w:ascii="Times New Roman" w:hAnsi="Times New Roman"/>
          <w:sz w:val="28"/>
        </w:rPr>
        <w:t xml:space="preserve">ков, сведения о лицах, подавших </w:t>
      </w:r>
      <w:r w:rsidRPr="00B3400D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>
        <w:rPr>
          <w:rFonts w:ascii="Times New Roman" w:hAnsi="Times New Roman"/>
          <w:sz w:val="28"/>
        </w:rPr>
        <w:t xml:space="preserve">участки, способах связи с ними, </w:t>
      </w:r>
      <w:r w:rsidRPr="00B3400D">
        <w:rPr>
          <w:rFonts w:ascii="Times New Roman" w:hAnsi="Times New Roman"/>
          <w:sz w:val="28"/>
        </w:rPr>
        <w:t>копии документов, подтверждающих права указанных лиц на земельные участки.</w:t>
      </w:r>
    </w:p>
    <w:p w14:paraId="57A55C8E" w14:textId="40698E52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5. Контроль за выполнением настоящего Постановления возложить на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заместителя главы городского округа Е.Д. Елизарова</w:t>
      </w:r>
      <w:r w:rsidR="00C16FCA">
        <w:rPr>
          <w:rFonts w:ascii="Times New Roman" w:hAnsi="Times New Roman"/>
          <w:sz w:val="28"/>
        </w:rPr>
        <w:t>.</w:t>
      </w:r>
    </w:p>
    <w:p w14:paraId="70084470" w14:textId="77777777" w:rsidR="00E22B51" w:rsidRDefault="00E22B51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4578C02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DA32A20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6163965F" w14:textId="77777777" w:rsidR="00F01AEC" w:rsidRPr="003132EC" w:rsidRDefault="00F01AEC" w:rsidP="00F01AEC">
      <w:pPr>
        <w:spacing w:after="0"/>
        <w:jc w:val="both"/>
        <w:rPr>
          <w:rFonts w:ascii="Times New Roman" w:hAnsi="Times New Roman"/>
          <w:sz w:val="28"/>
        </w:rPr>
      </w:pPr>
      <w:r w:rsidRPr="003132EC">
        <w:rPr>
          <w:rFonts w:ascii="Times New Roman" w:hAnsi="Times New Roman"/>
          <w:sz w:val="28"/>
        </w:rPr>
        <w:t>Глава городского округа Красногорск                                                   Д.В. Волков</w:t>
      </w:r>
    </w:p>
    <w:p w14:paraId="7D1BC986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0ABB547" w14:textId="77777777" w:rsidR="00BC5F08" w:rsidRPr="00C322AF" w:rsidRDefault="00BC5F08" w:rsidP="00BC5F08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265615B9" w14:textId="77777777" w:rsidR="00BC5F08" w:rsidRPr="00C322AF" w:rsidRDefault="00BC5F08" w:rsidP="00BC5F08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4F8C2522" w14:textId="77777777" w:rsidR="00BC5F08" w:rsidRPr="00C322AF" w:rsidRDefault="00BC5F08" w:rsidP="00BC5F08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4E797BC4" w14:textId="77777777" w:rsidR="00BC5F08" w:rsidRPr="00C322AF" w:rsidRDefault="00BC5F08" w:rsidP="00BC5F08">
      <w:pPr>
        <w:spacing w:after="0"/>
        <w:jc w:val="both"/>
        <w:rPr>
          <w:rFonts w:ascii="Times New Roman" w:hAnsi="Times New Roman"/>
          <w:sz w:val="28"/>
        </w:rPr>
      </w:pPr>
    </w:p>
    <w:p w14:paraId="258DF60E" w14:textId="77777777" w:rsidR="00BC5F08" w:rsidRPr="00C322AF" w:rsidRDefault="00BC5F08" w:rsidP="00BC5F08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             А.В. Толстова-</w:t>
      </w:r>
      <w:proofErr w:type="spellStart"/>
      <w:r w:rsidRPr="00C322AF">
        <w:rPr>
          <w:rFonts w:ascii="Times New Roman" w:hAnsi="Times New Roman"/>
          <w:sz w:val="28"/>
        </w:rPr>
        <w:t>Бобкова</w:t>
      </w:r>
      <w:proofErr w:type="spellEnd"/>
    </w:p>
    <w:p w14:paraId="5225477C" w14:textId="77777777" w:rsidR="00BC5F08" w:rsidRPr="00C322AF" w:rsidRDefault="00BC5F08" w:rsidP="00BC5F08">
      <w:pPr>
        <w:spacing w:after="0"/>
        <w:jc w:val="both"/>
        <w:rPr>
          <w:rFonts w:ascii="Times New Roman" w:hAnsi="Times New Roman"/>
          <w:sz w:val="28"/>
        </w:rPr>
      </w:pPr>
    </w:p>
    <w:p w14:paraId="7B343610" w14:textId="77777777" w:rsidR="00BC5F08" w:rsidRPr="00C322AF" w:rsidRDefault="00BC5F08" w:rsidP="00BC5F08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Разослано: в дело, прокуратуру, Елизарову, </w:t>
      </w:r>
      <w:r>
        <w:rPr>
          <w:rFonts w:ascii="Times New Roman" w:hAnsi="Times New Roman"/>
          <w:sz w:val="28"/>
        </w:rPr>
        <w:t xml:space="preserve">Толстовой-Бобковой, </w:t>
      </w:r>
      <w:proofErr w:type="spellStart"/>
      <w:r w:rsidRPr="00C322AF">
        <w:rPr>
          <w:rFonts w:ascii="Times New Roman" w:hAnsi="Times New Roman"/>
          <w:sz w:val="28"/>
        </w:rPr>
        <w:t>Росреестр</w:t>
      </w:r>
      <w:proofErr w:type="spellEnd"/>
      <w:r w:rsidRPr="00C322AF">
        <w:rPr>
          <w:rFonts w:ascii="Times New Roman" w:hAnsi="Times New Roman"/>
          <w:sz w:val="28"/>
        </w:rPr>
        <w:t>, АО «</w:t>
      </w:r>
      <w:proofErr w:type="spellStart"/>
      <w:r w:rsidRPr="00C322AF">
        <w:rPr>
          <w:rFonts w:ascii="Times New Roman" w:hAnsi="Times New Roman"/>
          <w:sz w:val="28"/>
        </w:rPr>
        <w:t>Мособлгаз</w:t>
      </w:r>
      <w:proofErr w:type="spellEnd"/>
      <w:r w:rsidRPr="00C322AF">
        <w:rPr>
          <w:rFonts w:ascii="Times New Roman" w:hAnsi="Times New Roman"/>
          <w:sz w:val="28"/>
        </w:rPr>
        <w:t>».</w:t>
      </w:r>
    </w:p>
    <w:p w14:paraId="151A9CC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80501ED" w14:textId="77777777" w:rsidR="0051015F" w:rsidRDefault="0051015F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327DE74" w14:textId="77777777" w:rsidR="0051015F" w:rsidRDefault="0051015F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B8DDD8F" w14:textId="77777777" w:rsidR="0051015F" w:rsidRDefault="0051015F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C79937D" w14:textId="77777777" w:rsidR="0051015F" w:rsidRDefault="0051015F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C9C7D85" w14:textId="35E701D2" w:rsidR="005C6A9E" w:rsidRPr="005F47BC" w:rsidRDefault="005C6A9E" w:rsidP="00C50A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RPr="005F47BC" w:rsidSect="00A10B4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647F"/>
    <w:rsid w:val="000544AC"/>
    <w:rsid w:val="00054818"/>
    <w:rsid w:val="000623E4"/>
    <w:rsid w:val="00091533"/>
    <w:rsid w:val="000C65C2"/>
    <w:rsid w:val="0016448A"/>
    <w:rsid w:val="00180823"/>
    <w:rsid w:val="0018394F"/>
    <w:rsid w:val="00197C43"/>
    <w:rsid w:val="001B0919"/>
    <w:rsid w:val="001E13B9"/>
    <w:rsid w:val="001E7172"/>
    <w:rsid w:val="001F1395"/>
    <w:rsid w:val="00231067"/>
    <w:rsid w:val="002318BD"/>
    <w:rsid w:val="002B4EAA"/>
    <w:rsid w:val="00302C14"/>
    <w:rsid w:val="00311F1D"/>
    <w:rsid w:val="00330FCA"/>
    <w:rsid w:val="00364AD2"/>
    <w:rsid w:val="003D6177"/>
    <w:rsid w:val="0040102E"/>
    <w:rsid w:val="00421D1D"/>
    <w:rsid w:val="00441B12"/>
    <w:rsid w:val="004F0B3C"/>
    <w:rsid w:val="0051015F"/>
    <w:rsid w:val="00525D92"/>
    <w:rsid w:val="00526EE6"/>
    <w:rsid w:val="0053139F"/>
    <w:rsid w:val="00542ECF"/>
    <w:rsid w:val="005C6A9E"/>
    <w:rsid w:val="005D1DB0"/>
    <w:rsid w:val="005E4D13"/>
    <w:rsid w:val="005E5124"/>
    <w:rsid w:val="005F47BC"/>
    <w:rsid w:val="006A6C61"/>
    <w:rsid w:val="006E258E"/>
    <w:rsid w:val="00713CA2"/>
    <w:rsid w:val="00751CCE"/>
    <w:rsid w:val="00761EB0"/>
    <w:rsid w:val="007A3BA8"/>
    <w:rsid w:val="007F7C1A"/>
    <w:rsid w:val="00815F96"/>
    <w:rsid w:val="008225A1"/>
    <w:rsid w:val="00841EA6"/>
    <w:rsid w:val="009205BC"/>
    <w:rsid w:val="00930A8D"/>
    <w:rsid w:val="00950C67"/>
    <w:rsid w:val="009D7FE2"/>
    <w:rsid w:val="00A10B4B"/>
    <w:rsid w:val="00A62368"/>
    <w:rsid w:val="00AA364D"/>
    <w:rsid w:val="00B3400D"/>
    <w:rsid w:val="00B74D71"/>
    <w:rsid w:val="00BC5F08"/>
    <w:rsid w:val="00C01D45"/>
    <w:rsid w:val="00C140C9"/>
    <w:rsid w:val="00C16FCA"/>
    <w:rsid w:val="00C50AB8"/>
    <w:rsid w:val="00C52271"/>
    <w:rsid w:val="00C54523"/>
    <w:rsid w:val="00C97ADD"/>
    <w:rsid w:val="00D352EA"/>
    <w:rsid w:val="00D557EA"/>
    <w:rsid w:val="00D62E4E"/>
    <w:rsid w:val="00D90974"/>
    <w:rsid w:val="00DA49BA"/>
    <w:rsid w:val="00E22B51"/>
    <w:rsid w:val="00E23F89"/>
    <w:rsid w:val="00E638D9"/>
    <w:rsid w:val="00E72990"/>
    <w:rsid w:val="00E91AAD"/>
    <w:rsid w:val="00ED202B"/>
    <w:rsid w:val="00ED221B"/>
    <w:rsid w:val="00EE297C"/>
    <w:rsid w:val="00EE3803"/>
    <w:rsid w:val="00EF7590"/>
    <w:rsid w:val="00F01AEC"/>
    <w:rsid w:val="00F070BA"/>
    <w:rsid w:val="00F154AB"/>
    <w:rsid w:val="00F4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D60A6-5D6E-49AB-9ED0-3CFDFCF55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2026-05-26T14:08:00Z</cp:lastPrinted>
  <dcterms:created xsi:type="dcterms:W3CDTF">2026-07-22T13:41:00Z</dcterms:created>
  <dcterms:modified xsi:type="dcterms:W3CDTF">2026-07-22T13:41:00Z</dcterms:modified>
</cp:coreProperties>
</file>