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6F3" w14:textId="414F5C40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5F7DF6A" w14:textId="77777777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142B802" w14:textId="77777777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799D7AE" w14:textId="77777777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3F3F579" w14:textId="66B54BB0" w:rsidR="00FE4440" w:rsidRPr="002A5D7E" w:rsidRDefault="00FE4440" w:rsidP="00FE4440">
      <w:pPr>
        <w:pStyle w:val="ConsPlusNormal"/>
        <w:ind w:left="10206"/>
        <w:rPr>
          <w:rFonts w:ascii="Times New Roman" w:hAnsi="Times New Roman" w:cs="Times New Roman"/>
          <w:sz w:val="28"/>
          <w:szCs w:val="28"/>
          <w:u w:val="single"/>
        </w:rPr>
      </w:pPr>
      <w:r w:rsidRPr="002A5D7E">
        <w:rPr>
          <w:rFonts w:ascii="Times New Roman" w:hAnsi="Times New Roman" w:cs="Times New Roman"/>
          <w:sz w:val="28"/>
          <w:szCs w:val="28"/>
        </w:rPr>
        <w:t xml:space="preserve">от </w:t>
      </w:r>
      <w:r w:rsidRPr="000B3593">
        <w:rPr>
          <w:rFonts w:ascii="Times New Roman" w:hAnsi="Times New Roman" w:cs="Times New Roman"/>
          <w:sz w:val="28"/>
          <w:szCs w:val="28"/>
        </w:rPr>
        <w:t>22.10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593">
        <w:rPr>
          <w:rFonts w:ascii="Times New Roman" w:hAnsi="Times New Roman" w:cs="Times New Roman"/>
          <w:sz w:val="28"/>
          <w:szCs w:val="28"/>
        </w:rPr>
        <w:t>2025</w:t>
      </w:r>
      <w:r w:rsidRPr="002A5D7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2828/10</w:t>
      </w:r>
    </w:p>
    <w:p w14:paraId="411CCC78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DCE333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04D992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1B78CC" w14:textId="77777777" w:rsidR="00FE4440" w:rsidRPr="002A5D7E" w:rsidRDefault="00FE4440" w:rsidP="00FE44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F6243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3D93B36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FC1548A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6D52EBE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B6EE520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858B5A5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E3D5D8C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33A9F32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AFA2B1E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A54CB3B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2056C2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512E638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16A1D9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1C4BE1D1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«Социальная защита населения»</w:t>
      </w:r>
    </w:p>
    <w:p w14:paraId="2622DC8E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5D7E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2A5D7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273EDF5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C969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AA9D661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0921191" w14:textId="77777777" w:rsidR="00FE4440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2EB8C8B6" w14:textId="77777777" w:rsidR="00FE4440" w:rsidRPr="002A5D7E" w:rsidRDefault="00FE4440" w:rsidP="00FE4440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01F8AA4A" w14:textId="77777777" w:rsidR="00FE4440" w:rsidRPr="002A5D7E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3BA986E4" w14:textId="77777777" w:rsid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5D7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5D7E">
        <w:rPr>
          <w:rFonts w:ascii="Times New Roman" w:hAnsi="Times New Roman" w:cs="Times New Roman"/>
          <w:sz w:val="28"/>
          <w:szCs w:val="28"/>
        </w:rPr>
        <w:br w:type="page"/>
      </w:r>
    </w:p>
    <w:p w14:paraId="085E4058" w14:textId="51AE764A" w:rsidR="00FE4440" w:rsidRDefault="00FE4440" w:rsidP="00FE444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E4440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Паспорт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муниципальной программы городского округа Красногорск Московской области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Pr="00FE4440">
        <w:rPr>
          <w:rFonts w:ascii="Times New Roman" w:hAnsi="Times New Roman" w:cs="Times New Roman"/>
          <w:b/>
          <w:iCs/>
          <w:sz w:val="28"/>
          <w:szCs w:val="28"/>
        </w:rPr>
        <w:t>Социальная защита населения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5C614168" w14:textId="77777777" w:rsidR="00FE4440" w:rsidRPr="00FE4440" w:rsidRDefault="00FE4440" w:rsidP="00FE4440">
      <w:pPr>
        <w:pStyle w:val="ConsPlusNormal"/>
        <w:tabs>
          <w:tab w:val="left" w:pos="2552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c"/>
        <w:tblW w:w="14884" w:type="dxa"/>
        <w:tblInd w:w="-147" w:type="dxa"/>
        <w:tblLook w:val="04A0" w:firstRow="1" w:lastRow="0" w:firstColumn="1" w:lastColumn="0" w:noHBand="0" w:noVBand="1"/>
      </w:tblPr>
      <w:tblGrid>
        <w:gridCol w:w="4609"/>
        <w:gridCol w:w="1770"/>
        <w:gridCol w:w="1596"/>
        <w:gridCol w:w="1683"/>
        <w:gridCol w:w="1683"/>
        <w:gridCol w:w="1683"/>
        <w:gridCol w:w="1860"/>
      </w:tblGrid>
      <w:tr w:rsidR="00FE4440" w:rsidRPr="00FE4440" w14:paraId="6EB5BEF2" w14:textId="77777777" w:rsidTr="00FE4440">
        <w:trPr>
          <w:trHeight w:val="390"/>
        </w:trPr>
        <w:tc>
          <w:tcPr>
            <w:tcW w:w="4609" w:type="dxa"/>
            <w:hideMark/>
          </w:tcPr>
          <w:p w14:paraId="24B30E1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0431347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городского округа Красногорск Московской области Тимошина Н.С.</w:t>
            </w:r>
          </w:p>
        </w:tc>
      </w:tr>
      <w:tr w:rsidR="00FE4440" w:rsidRPr="00FE4440" w14:paraId="39921CCB" w14:textId="77777777" w:rsidTr="00FE4440">
        <w:trPr>
          <w:trHeight w:val="375"/>
        </w:trPr>
        <w:tc>
          <w:tcPr>
            <w:tcW w:w="4609" w:type="dxa"/>
            <w:hideMark/>
          </w:tcPr>
          <w:p w14:paraId="4D6B395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275" w:type="dxa"/>
            <w:gridSpan w:val="6"/>
            <w:hideMark/>
          </w:tcPr>
          <w:p w14:paraId="25834F9E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7FA7E71A" w14:textId="77777777" w:rsidTr="00FE4440">
        <w:trPr>
          <w:trHeight w:val="375"/>
        </w:trPr>
        <w:tc>
          <w:tcPr>
            <w:tcW w:w="4609" w:type="dxa"/>
            <w:vMerge w:val="restart"/>
            <w:hideMark/>
          </w:tcPr>
          <w:p w14:paraId="35675A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275" w:type="dxa"/>
            <w:gridSpan w:val="6"/>
            <w:hideMark/>
          </w:tcPr>
          <w:p w14:paraId="590DC0B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1.Повышение уровня и качества жизни населения, нуждающегося в социальной поддержке</w:t>
            </w:r>
          </w:p>
        </w:tc>
      </w:tr>
      <w:tr w:rsidR="00FE4440" w:rsidRPr="00FE4440" w14:paraId="05480B3F" w14:textId="77777777" w:rsidTr="00FE4440">
        <w:trPr>
          <w:trHeight w:val="660"/>
        </w:trPr>
        <w:tc>
          <w:tcPr>
            <w:tcW w:w="4609" w:type="dxa"/>
            <w:vMerge/>
            <w:hideMark/>
          </w:tcPr>
          <w:p w14:paraId="6759C57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9F9F56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 </w:t>
            </w:r>
          </w:p>
        </w:tc>
      </w:tr>
      <w:tr w:rsidR="00FE4440" w:rsidRPr="00FE4440" w14:paraId="3DD99825" w14:textId="77777777" w:rsidTr="00FE4440">
        <w:trPr>
          <w:trHeight w:val="375"/>
        </w:trPr>
        <w:tc>
          <w:tcPr>
            <w:tcW w:w="4609" w:type="dxa"/>
            <w:vMerge/>
            <w:hideMark/>
          </w:tcPr>
          <w:p w14:paraId="37E4249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65B766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FE4440" w:rsidRPr="00FE4440" w14:paraId="52232C9B" w14:textId="77777777" w:rsidTr="00FE4440">
        <w:trPr>
          <w:trHeight w:val="992"/>
        </w:trPr>
        <w:tc>
          <w:tcPr>
            <w:tcW w:w="4609" w:type="dxa"/>
            <w:vMerge/>
            <w:hideMark/>
          </w:tcPr>
          <w:p w14:paraId="5FAE97A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7FD0E8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социально ориентированных некоммерческих организаций (далее – СО НКО) посредством оказания финансовой, имущественной, информационной и консультационной поддержки</w:t>
            </w:r>
          </w:p>
        </w:tc>
      </w:tr>
      <w:tr w:rsidR="00FE4440" w:rsidRPr="00FE4440" w14:paraId="267ED6AE" w14:textId="77777777" w:rsidTr="00FE4440">
        <w:trPr>
          <w:trHeight w:val="360"/>
        </w:trPr>
        <w:tc>
          <w:tcPr>
            <w:tcW w:w="4609" w:type="dxa"/>
            <w:vMerge/>
            <w:hideMark/>
          </w:tcPr>
          <w:p w14:paraId="2A730EC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1B0B95C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способствующих интеграции инвалидов в общество и повышению уровня их жизни</w:t>
            </w:r>
          </w:p>
        </w:tc>
      </w:tr>
      <w:tr w:rsidR="00FE4440" w:rsidRPr="00FE4440" w14:paraId="32611BF2" w14:textId="77777777" w:rsidTr="00FE4440">
        <w:trPr>
          <w:trHeight w:val="375"/>
        </w:trPr>
        <w:tc>
          <w:tcPr>
            <w:tcW w:w="4609" w:type="dxa"/>
            <w:hideMark/>
          </w:tcPr>
          <w:p w14:paraId="6AFE98B1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подпрограмм</w:t>
            </w:r>
          </w:p>
        </w:tc>
        <w:tc>
          <w:tcPr>
            <w:tcW w:w="10275" w:type="dxa"/>
            <w:gridSpan w:val="6"/>
            <w:hideMark/>
          </w:tcPr>
          <w:p w14:paraId="4434A314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FE4440" w:rsidRPr="00FE4440" w14:paraId="3A02242A" w14:textId="77777777" w:rsidTr="00FE4440">
        <w:trPr>
          <w:trHeight w:val="660"/>
        </w:trPr>
        <w:tc>
          <w:tcPr>
            <w:tcW w:w="4609" w:type="dxa"/>
            <w:hideMark/>
          </w:tcPr>
          <w:p w14:paraId="5279D90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Подпрограмма I «Социальная поддержка граждан»</w:t>
            </w:r>
          </w:p>
        </w:tc>
        <w:tc>
          <w:tcPr>
            <w:tcW w:w="10275" w:type="dxa"/>
            <w:gridSpan w:val="6"/>
            <w:hideMark/>
          </w:tcPr>
          <w:p w14:paraId="48B7C1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7887BCD" w14:textId="2DDE6AE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FE4440" w:rsidRPr="00FE4440" w14:paraId="4D392349" w14:textId="77777777" w:rsidTr="00FE4440">
        <w:trPr>
          <w:trHeight w:val="375"/>
        </w:trPr>
        <w:tc>
          <w:tcPr>
            <w:tcW w:w="4609" w:type="dxa"/>
            <w:hideMark/>
          </w:tcPr>
          <w:p w14:paraId="7F323E0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0275" w:type="dxa"/>
            <w:gridSpan w:val="6"/>
            <w:hideMark/>
          </w:tcPr>
          <w:p w14:paraId="4582FD3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FE4440" w:rsidRPr="00FE4440" w14:paraId="53246CF9" w14:textId="77777777" w:rsidTr="00FE4440">
        <w:trPr>
          <w:trHeight w:val="630"/>
        </w:trPr>
        <w:tc>
          <w:tcPr>
            <w:tcW w:w="4609" w:type="dxa"/>
            <w:hideMark/>
          </w:tcPr>
          <w:p w14:paraId="240B8E7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275" w:type="dxa"/>
            <w:gridSpan w:val="6"/>
            <w:hideMark/>
          </w:tcPr>
          <w:p w14:paraId="6A658176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FE4440" w:rsidRPr="00FE4440" w14:paraId="757203CD" w14:textId="77777777" w:rsidTr="00FE4440">
        <w:trPr>
          <w:trHeight w:val="375"/>
        </w:trPr>
        <w:tc>
          <w:tcPr>
            <w:tcW w:w="4609" w:type="dxa"/>
            <w:hideMark/>
          </w:tcPr>
          <w:p w14:paraId="377575E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4. Подпрограмма V «Обеспечивающая подпрограмма»</w:t>
            </w:r>
          </w:p>
        </w:tc>
        <w:tc>
          <w:tcPr>
            <w:tcW w:w="10275" w:type="dxa"/>
            <w:gridSpan w:val="6"/>
            <w:hideMark/>
          </w:tcPr>
          <w:p w14:paraId="30382862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FE4440" w:rsidRPr="00FE4440" w14:paraId="12E9D5E8" w14:textId="77777777" w:rsidTr="00B13FA0">
        <w:trPr>
          <w:trHeight w:val="2082"/>
        </w:trPr>
        <w:tc>
          <w:tcPr>
            <w:tcW w:w="4609" w:type="dxa"/>
            <w:hideMark/>
          </w:tcPr>
          <w:p w14:paraId="3208C54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275" w:type="dxa"/>
            <w:gridSpan w:val="6"/>
            <w:hideMark/>
          </w:tcPr>
          <w:p w14:paraId="221E65A8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5453AE6F" w14:textId="232A201B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Управление культуры, туризма и молодежной политики администрации городского округа Красногорск Московской области </w:t>
            </w:r>
          </w:p>
          <w:p w14:paraId="15846380" w14:textId="01668046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FE4440" w:rsidRPr="00FE4440" w14:paraId="6D16F02B" w14:textId="77777777" w:rsidTr="00FE4440">
        <w:trPr>
          <w:trHeight w:val="780"/>
        </w:trPr>
        <w:tc>
          <w:tcPr>
            <w:tcW w:w="4609" w:type="dxa"/>
            <w:hideMark/>
          </w:tcPr>
          <w:p w14:paraId="2FBFE5CC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0275" w:type="dxa"/>
            <w:gridSpan w:val="6"/>
            <w:hideMark/>
          </w:tcPr>
          <w:p w14:paraId="6FDF85A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FE4440" w:rsidRPr="00FE4440" w14:paraId="2ECCDC17" w14:textId="77777777" w:rsidTr="00FE4440">
        <w:trPr>
          <w:trHeight w:val="1125"/>
        </w:trPr>
        <w:tc>
          <w:tcPr>
            <w:tcW w:w="4609" w:type="dxa"/>
            <w:vMerge w:val="restart"/>
            <w:hideMark/>
          </w:tcPr>
          <w:p w14:paraId="24088ABF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275" w:type="dxa"/>
            <w:gridSpan w:val="6"/>
            <w:hideMark/>
          </w:tcPr>
          <w:p w14:paraId="76BF953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1. Социальная поддержка наиболее незащищенных категорий населения, помощь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</w:t>
            </w:r>
          </w:p>
        </w:tc>
      </w:tr>
      <w:tr w:rsidR="00FE4440" w:rsidRPr="00FE4440" w14:paraId="68BFE54F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0424285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7A2B4340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2. Создание условий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</w:t>
            </w:r>
          </w:p>
        </w:tc>
      </w:tr>
      <w:tr w:rsidR="00FE4440" w:rsidRPr="00FE4440" w14:paraId="29BBB505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24CCF9AB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692D329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Создание безопасных условий труда на рабочих местах,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</w:t>
            </w:r>
          </w:p>
        </w:tc>
      </w:tr>
      <w:tr w:rsidR="00FE4440" w:rsidRPr="00FE4440" w14:paraId="4B1641A3" w14:textId="77777777" w:rsidTr="00FE4440">
        <w:trPr>
          <w:trHeight w:val="810"/>
        </w:trPr>
        <w:tc>
          <w:tcPr>
            <w:tcW w:w="4609" w:type="dxa"/>
            <w:vMerge/>
            <w:hideMark/>
          </w:tcPr>
          <w:p w14:paraId="211C549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56E5DB2D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Создание условий для реализации полномочий органов государственной власти Московской области и государственных органов Московской области                    </w:t>
            </w:r>
          </w:p>
        </w:tc>
      </w:tr>
      <w:tr w:rsidR="00FE4440" w:rsidRPr="00FE4440" w14:paraId="3504171D" w14:textId="77777777" w:rsidTr="00FE4440">
        <w:trPr>
          <w:trHeight w:val="735"/>
        </w:trPr>
        <w:tc>
          <w:tcPr>
            <w:tcW w:w="4609" w:type="dxa"/>
            <w:vMerge/>
            <w:hideMark/>
          </w:tcPr>
          <w:p w14:paraId="2FE0E075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610FC4F7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6. Обеспечение формирования благоприятных условий для развития СО НКО на территории городского округа Красногорск, повышение активности СО НКО</w:t>
            </w:r>
          </w:p>
        </w:tc>
      </w:tr>
      <w:tr w:rsidR="00FE4440" w:rsidRPr="00FE4440" w14:paraId="5460D288" w14:textId="77777777" w:rsidTr="00FE4440">
        <w:trPr>
          <w:trHeight w:val="840"/>
        </w:trPr>
        <w:tc>
          <w:tcPr>
            <w:tcW w:w="4609" w:type="dxa"/>
            <w:vMerge/>
            <w:hideMark/>
          </w:tcPr>
          <w:p w14:paraId="78F79623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5" w:type="dxa"/>
            <w:gridSpan w:val="6"/>
            <w:hideMark/>
          </w:tcPr>
          <w:p w14:paraId="4D47BE6A" w14:textId="77777777" w:rsidR="00FE4440" w:rsidRPr="00FE4440" w:rsidRDefault="00FE4440" w:rsidP="00FE4440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7. Создание условий с целью расширения жизненного пространства для инвалидов, способствующих активной интеграции людей с ограниченными возможностями в общество и повышению уровня их жизни.</w:t>
            </w:r>
          </w:p>
        </w:tc>
      </w:tr>
      <w:tr w:rsidR="00A43696" w:rsidRPr="00FE4440" w14:paraId="0932FABB" w14:textId="77777777" w:rsidTr="00B13FA0">
        <w:trPr>
          <w:trHeight w:val="675"/>
        </w:trPr>
        <w:tc>
          <w:tcPr>
            <w:tcW w:w="4609" w:type="dxa"/>
            <w:hideMark/>
          </w:tcPr>
          <w:p w14:paraId="21798612" w14:textId="5F95EEB4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финансирования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</w:t>
            </w: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программы, в том числе по годам реализации программы (тыс. руб.):</w:t>
            </w:r>
          </w:p>
        </w:tc>
        <w:tc>
          <w:tcPr>
            <w:tcW w:w="1770" w:type="dxa"/>
            <w:hideMark/>
          </w:tcPr>
          <w:p w14:paraId="4E193223" w14:textId="1DCB6578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96" w:type="dxa"/>
            <w:hideMark/>
          </w:tcPr>
          <w:p w14:paraId="37A53B23" w14:textId="6CE83EE8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683" w:type="dxa"/>
            <w:hideMark/>
          </w:tcPr>
          <w:p w14:paraId="58DA800F" w14:textId="4A4C046A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683" w:type="dxa"/>
            <w:hideMark/>
          </w:tcPr>
          <w:p w14:paraId="516FB131" w14:textId="2A6BA89E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683" w:type="dxa"/>
            <w:hideMark/>
          </w:tcPr>
          <w:p w14:paraId="44ED744D" w14:textId="0061FD79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860" w:type="dxa"/>
            <w:hideMark/>
          </w:tcPr>
          <w:p w14:paraId="64937D18" w14:textId="6EFE0D23" w:rsidR="00A43696" w:rsidRPr="00FE4440" w:rsidRDefault="00A43696" w:rsidP="00A43696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</w:tr>
      <w:tr w:rsidR="0047546C" w:rsidRPr="00FE4440" w14:paraId="3983A0FB" w14:textId="77777777" w:rsidTr="00B13FA0">
        <w:trPr>
          <w:trHeight w:val="600"/>
        </w:trPr>
        <w:tc>
          <w:tcPr>
            <w:tcW w:w="4609" w:type="dxa"/>
            <w:hideMark/>
          </w:tcPr>
          <w:p w14:paraId="03C998D3" w14:textId="77777777" w:rsidR="0047546C" w:rsidRPr="00FE4440" w:rsidRDefault="0047546C" w:rsidP="0047546C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70" w:type="dxa"/>
            <w:hideMark/>
          </w:tcPr>
          <w:p w14:paraId="67F895AA" w14:textId="335BFC51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82 588,17542</w:t>
            </w:r>
          </w:p>
        </w:tc>
        <w:tc>
          <w:tcPr>
            <w:tcW w:w="1596" w:type="dxa"/>
            <w:hideMark/>
          </w:tcPr>
          <w:p w14:paraId="469291BE" w14:textId="6620C85A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16 944,17542</w:t>
            </w:r>
          </w:p>
        </w:tc>
        <w:tc>
          <w:tcPr>
            <w:tcW w:w="1683" w:type="dxa"/>
            <w:hideMark/>
          </w:tcPr>
          <w:p w14:paraId="7FEE10F1" w14:textId="7A0F0617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16 411,00000</w:t>
            </w:r>
          </w:p>
        </w:tc>
        <w:tc>
          <w:tcPr>
            <w:tcW w:w="1683" w:type="dxa"/>
            <w:hideMark/>
          </w:tcPr>
          <w:p w14:paraId="6B0CF578" w14:textId="47DFA418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16 411,00000</w:t>
            </w:r>
          </w:p>
        </w:tc>
        <w:tc>
          <w:tcPr>
            <w:tcW w:w="1683" w:type="dxa"/>
            <w:hideMark/>
          </w:tcPr>
          <w:p w14:paraId="6B31E99D" w14:textId="46ADD964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16 411,00000</w:t>
            </w:r>
          </w:p>
        </w:tc>
        <w:tc>
          <w:tcPr>
            <w:tcW w:w="1860" w:type="dxa"/>
            <w:hideMark/>
          </w:tcPr>
          <w:p w14:paraId="74DC10F6" w14:textId="534C91F1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16 411,00000</w:t>
            </w:r>
          </w:p>
        </w:tc>
      </w:tr>
      <w:tr w:rsidR="0047546C" w:rsidRPr="00FE4440" w14:paraId="703E4567" w14:textId="77777777" w:rsidTr="00B13FA0">
        <w:trPr>
          <w:trHeight w:val="600"/>
        </w:trPr>
        <w:tc>
          <w:tcPr>
            <w:tcW w:w="4609" w:type="dxa"/>
            <w:hideMark/>
          </w:tcPr>
          <w:p w14:paraId="09C3A184" w14:textId="77777777" w:rsidR="0047546C" w:rsidRPr="00FE4440" w:rsidRDefault="0047546C" w:rsidP="0047546C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70" w:type="dxa"/>
            <w:hideMark/>
          </w:tcPr>
          <w:p w14:paraId="311800BF" w14:textId="5DA642E7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  <w:tc>
          <w:tcPr>
            <w:tcW w:w="1596" w:type="dxa"/>
            <w:hideMark/>
          </w:tcPr>
          <w:p w14:paraId="00E17748" w14:textId="0F976023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683" w:type="dxa"/>
            <w:hideMark/>
          </w:tcPr>
          <w:p w14:paraId="64A9BB1A" w14:textId="3BD4C13D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683" w:type="dxa"/>
            <w:hideMark/>
          </w:tcPr>
          <w:p w14:paraId="5E7BCC41" w14:textId="405DCB26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683" w:type="dxa"/>
            <w:hideMark/>
          </w:tcPr>
          <w:p w14:paraId="4E57CFED" w14:textId="6D41420B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860" w:type="dxa"/>
            <w:hideMark/>
          </w:tcPr>
          <w:p w14:paraId="19D089AC" w14:textId="4FC818DC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</w:tr>
      <w:tr w:rsidR="0047546C" w:rsidRPr="00FE4440" w14:paraId="670B1FBF" w14:textId="77777777" w:rsidTr="00B13FA0">
        <w:trPr>
          <w:trHeight w:val="690"/>
        </w:trPr>
        <w:tc>
          <w:tcPr>
            <w:tcW w:w="4609" w:type="dxa"/>
            <w:hideMark/>
          </w:tcPr>
          <w:p w14:paraId="1FF969EB" w14:textId="77777777" w:rsidR="0047546C" w:rsidRPr="00FE4440" w:rsidRDefault="0047546C" w:rsidP="0047546C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770" w:type="dxa"/>
            <w:hideMark/>
          </w:tcPr>
          <w:p w14:paraId="3E612C9F" w14:textId="0F7F3A4E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1 108 7</w:t>
            </w:r>
            <w:r>
              <w:rPr>
                <w:rFonts w:ascii="Times New Roman" w:hAnsi="Times New Roman" w:cs="Times New Roman"/>
                <w:b/>
                <w:bCs/>
              </w:rPr>
              <w:t>96</w:t>
            </w:r>
            <w:r w:rsidRPr="003813A2">
              <w:rPr>
                <w:rFonts w:ascii="Times New Roman" w:hAnsi="Times New Roman" w:cs="Times New Roman"/>
                <w:b/>
                <w:bCs/>
              </w:rPr>
              <w:t>,05000</w:t>
            </w:r>
          </w:p>
        </w:tc>
        <w:tc>
          <w:tcPr>
            <w:tcW w:w="1596" w:type="dxa"/>
            <w:hideMark/>
          </w:tcPr>
          <w:p w14:paraId="30F997D8" w14:textId="7292A5A9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227 7</w:t>
            </w:r>
            <w:r>
              <w:rPr>
                <w:rFonts w:ascii="Times New Roman" w:hAnsi="Times New Roman" w:cs="Times New Roman"/>
                <w:bCs/>
              </w:rPr>
              <w:t>24</w:t>
            </w:r>
            <w:r w:rsidRPr="003813A2">
              <w:rPr>
                <w:rFonts w:ascii="Times New Roman" w:hAnsi="Times New Roman" w:cs="Times New Roman"/>
                <w:bCs/>
              </w:rPr>
              <w:t>,05000</w:t>
            </w:r>
          </w:p>
        </w:tc>
        <w:tc>
          <w:tcPr>
            <w:tcW w:w="1683" w:type="dxa"/>
            <w:hideMark/>
          </w:tcPr>
          <w:p w14:paraId="72430944" w14:textId="79E98F43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219 098,15000</w:t>
            </w:r>
          </w:p>
        </w:tc>
        <w:tc>
          <w:tcPr>
            <w:tcW w:w="1683" w:type="dxa"/>
            <w:hideMark/>
          </w:tcPr>
          <w:p w14:paraId="10C760B4" w14:textId="3258B8A1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220 657,95000</w:t>
            </w:r>
          </w:p>
        </w:tc>
        <w:tc>
          <w:tcPr>
            <w:tcW w:w="1683" w:type="dxa"/>
            <w:hideMark/>
          </w:tcPr>
          <w:p w14:paraId="4BD59B8D" w14:textId="4186F052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220 657,95000</w:t>
            </w:r>
          </w:p>
        </w:tc>
        <w:tc>
          <w:tcPr>
            <w:tcW w:w="1860" w:type="dxa"/>
            <w:hideMark/>
          </w:tcPr>
          <w:p w14:paraId="5CBD58F9" w14:textId="50B4F7FF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220 657,95000</w:t>
            </w:r>
          </w:p>
        </w:tc>
      </w:tr>
      <w:tr w:rsidR="0047546C" w:rsidRPr="00FE4440" w14:paraId="085D414D" w14:textId="77777777" w:rsidTr="00B13FA0">
        <w:trPr>
          <w:trHeight w:val="585"/>
        </w:trPr>
        <w:tc>
          <w:tcPr>
            <w:tcW w:w="4609" w:type="dxa"/>
            <w:hideMark/>
          </w:tcPr>
          <w:p w14:paraId="30CDD3AE" w14:textId="77777777" w:rsidR="0047546C" w:rsidRPr="00FE4440" w:rsidRDefault="0047546C" w:rsidP="0047546C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770" w:type="dxa"/>
            <w:hideMark/>
          </w:tcPr>
          <w:p w14:paraId="633E8643" w14:textId="529F5770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0,00000</w:t>
            </w:r>
          </w:p>
        </w:tc>
        <w:tc>
          <w:tcPr>
            <w:tcW w:w="1596" w:type="dxa"/>
            <w:hideMark/>
          </w:tcPr>
          <w:p w14:paraId="70B1A030" w14:textId="4A4C476A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683" w:type="dxa"/>
            <w:hideMark/>
          </w:tcPr>
          <w:p w14:paraId="695B4832" w14:textId="5ACF0FD3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683" w:type="dxa"/>
            <w:hideMark/>
          </w:tcPr>
          <w:p w14:paraId="6DEDA29E" w14:textId="742F5F3B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683" w:type="dxa"/>
            <w:hideMark/>
          </w:tcPr>
          <w:p w14:paraId="50847C49" w14:textId="4028556F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860" w:type="dxa"/>
            <w:hideMark/>
          </w:tcPr>
          <w:p w14:paraId="05A0E426" w14:textId="6386697E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</w:tr>
      <w:tr w:rsidR="0047546C" w:rsidRPr="00FE4440" w14:paraId="307D6E72" w14:textId="77777777" w:rsidTr="00B13FA0">
        <w:trPr>
          <w:trHeight w:val="720"/>
        </w:trPr>
        <w:tc>
          <w:tcPr>
            <w:tcW w:w="4609" w:type="dxa"/>
            <w:hideMark/>
          </w:tcPr>
          <w:p w14:paraId="7C9EE2FD" w14:textId="77777777" w:rsidR="0047546C" w:rsidRPr="00FE4440" w:rsidRDefault="0047546C" w:rsidP="0047546C">
            <w:pPr>
              <w:pStyle w:val="ConsPlusNormal"/>
              <w:tabs>
                <w:tab w:val="left" w:pos="255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70" w:type="dxa"/>
            <w:hideMark/>
          </w:tcPr>
          <w:p w14:paraId="7676F0B4" w14:textId="6585B5A8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1 191 3</w:t>
            </w:r>
            <w:r>
              <w:rPr>
                <w:rFonts w:ascii="Times New Roman" w:hAnsi="Times New Roman" w:cs="Times New Roman"/>
                <w:b/>
                <w:bCs/>
              </w:rPr>
              <w:t>84</w:t>
            </w:r>
            <w:r w:rsidRPr="003813A2">
              <w:rPr>
                <w:rFonts w:ascii="Times New Roman" w:hAnsi="Times New Roman" w:cs="Times New Roman"/>
                <w:b/>
                <w:bCs/>
              </w:rPr>
              <w:t>,22542</w:t>
            </w:r>
          </w:p>
        </w:tc>
        <w:tc>
          <w:tcPr>
            <w:tcW w:w="1596" w:type="dxa"/>
            <w:hideMark/>
          </w:tcPr>
          <w:p w14:paraId="4BFD1FB4" w14:textId="19892D9E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244 6</w:t>
            </w:r>
            <w:r>
              <w:rPr>
                <w:rFonts w:ascii="Times New Roman" w:hAnsi="Times New Roman" w:cs="Times New Roman"/>
                <w:b/>
                <w:bCs/>
              </w:rPr>
              <w:t>68</w:t>
            </w:r>
            <w:r w:rsidRPr="003813A2">
              <w:rPr>
                <w:rFonts w:ascii="Times New Roman" w:hAnsi="Times New Roman" w:cs="Times New Roman"/>
                <w:b/>
                <w:bCs/>
              </w:rPr>
              <w:t>,22542</w:t>
            </w:r>
          </w:p>
        </w:tc>
        <w:tc>
          <w:tcPr>
            <w:tcW w:w="1683" w:type="dxa"/>
            <w:hideMark/>
          </w:tcPr>
          <w:p w14:paraId="48B60F09" w14:textId="47EB05FF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235 509,15000</w:t>
            </w:r>
          </w:p>
        </w:tc>
        <w:tc>
          <w:tcPr>
            <w:tcW w:w="1683" w:type="dxa"/>
            <w:hideMark/>
          </w:tcPr>
          <w:p w14:paraId="0B6BB386" w14:textId="48A81B72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237 068,95000</w:t>
            </w:r>
          </w:p>
        </w:tc>
        <w:tc>
          <w:tcPr>
            <w:tcW w:w="1683" w:type="dxa"/>
            <w:hideMark/>
          </w:tcPr>
          <w:p w14:paraId="3DD2DAB2" w14:textId="33FAAE2C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237 068,95000</w:t>
            </w:r>
          </w:p>
        </w:tc>
        <w:tc>
          <w:tcPr>
            <w:tcW w:w="1860" w:type="dxa"/>
            <w:hideMark/>
          </w:tcPr>
          <w:p w14:paraId="5D1CAF49" w14:textId="08C3D5E5" w:rsidR="0047546C" w:rsidRPr="00FE444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  <w:bCs/>
              </w:rPr>
              <w:t>237 068,95000</w:t>
            </w:r>
          </w:p>
        </w:tc>
      </w:tr>
    </w:tbl>
    <w:p w14:paraId="6459A623" w14:textId="36F7BA8D" w:rsidR="00640A53" w:rsidRPr="00B13FA0" w:rsidRDefault="00640A53" w:rsidP="00113471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3867E03E" w14:textId="381FBD30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Краткая характеристика сферы реализации муниципальной программы городского округа Красногорск Московской области «Социальная защита населения», в том числе формулировка основных проблем в указанной сфере, описание целей</w:t>
      </w:r>
    </w:p>
    <w:p w14:paraId="3103A030" w14:textId="4E71F59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формах. </w:t>
      </w:r>
    </w:p>
    <w:p w14:paraId="73251D6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Социальная защита и поддержка граждан являются прерогативой государства. Однако основную часть забот по социальной поддержке граждан традиционно осуществляют органы местного самоуправления в качестве государственных полномочий. </w:t>
      </w:r>
    </w:p>
    <w:p w14:paraId="71E64C6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Социальная защита и поддержка населения эффективны при применении программного подхода. </w:t>
      </w:r>
    </w:p>
    <w:p w14:paraId="2B0D6CE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 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граждан.</w:t>
      </w:r>
    </w:p>
    <w:p w14:paraId="3D18766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рамках реализации муниципальной программы предусмотрены ежегодные выплаты участникам Великой Отечественной войны; лицам, награжденным знаком «Жителю блокадного Ленинграда»; ветеранам и труженикам тыла Великой Отечественной войны, вдовам (вдовцам) участников Великой Отечественной войны, не вступившим в повторный брак; доплаты к пенсиям неработающим гражданам, занимавшим высшие руководящие должности в исполкоме Красногорского горсовета более 5 лет, ушедшим на пенсию по старости до 01.09.1995; ежемесячное вознаграждение лицам, имеющим почетные звания Российской Федерации, ушедшим на заслуженный отдых из организаций бюджетной сферы; ежемесячные выплаты отдельным категориям спортсменов. Для долгожителей городского округа Красногорск, которым исполнилось 100 и 105 лет предусмотрены денежные выплаты к юбилею. Оказывается материальная помощь жителям, чье имущество пострадало в результате пожаров. </w:t>
      </w:r>
    </w:p>
    <w:p w14:paraId="6E83DB28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Кроме того, предоставляются государственные гарантии муниципальным служащим при увольнении в связи с выходом на пенсию, организована выплата пенсии за выслугу лет в связи с выходом на пенсию.</w:t>
      </w:r>
    </w:p>
    <w:p w14:paraId="537B8A2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Развитие системы отдыха и оздоровления детей предполагает увеличение численности детей, в том числе находящихся в трудной жизненной ситуации, направленных в организации отдыха детей и их оздоровления.   Мероприятия по организации отдыха и оздоровления детей носят комплексный характер, обеспечивают формирование целостной системы организации отдыха и оздоровления детей и осуществляются по основным направлениям:</w:t>
      </w:r>
    </w:p>
    <w:p w14:paraId="456F3D40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организация отдыха детей в каникулярное время;</w:t>
      </w:r>
    </w:p>
    <w:p w14:paraId="578DA69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организации отдыха детей в каникулярное время.</w:t>
      </w:r>
    </w:p>
    <w:p w14:paraId="703D406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Основными проблемами в сфере системы отдыха и оздоровления детей являются: отсутствие в городском округе Красногорск загородного оздоровительного лагеря; отсутствие нормативно-правовой базы, устанавливающей стандартный минимум по обеспечению отдыха, оздоровления и занятости детей; недостаточное разнообразие организованных форм занятости, отдыха и оздоровления детей старшего и среднего школьного возраста; отсутствие системы занятости детей по месту жительства в вечернее время.</w:t>
      </w:r>
    </w:p>
    <w:p w14:paraId="78DD97A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социально-трудовых отношений.</w:t>
      </w:r>
    </w:p>
    <w:p w14:paraId="681087E9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Здоровье человека занимает ведущее место в системе социальных ценностей и рассматривается как важнейший   ресурс государства. Профессиональная заболеваемость, производственный травматизм наносят ущерб экономике государства, поэтому необходимо проведение эффективных мероприятий, направленных на снижение уровня профессиональных рисков и улучшения условий труда.</w:t>
      </w:r>
    </w:p>
    <w:p w14:paraId="5D3ADB2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 является одной их важных социально-экономических проблем.</w:t>
      </w:r>
    </w:p>
    <w:p w14:paraId="35F7058B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Для дальнейшего развития гражданского общества необходимо создание условий, в том числе повышение эффективности взаимодействия органов власти и некоммерческих организаций и закрепления механизма социального партнерства в городском округе Красногорск. СО НКО и общественные объединения участвуют в решении проблем городского округа Красногорск, оказывают социальные услуги населению, выражают интересы граждан.</w:t>
      </w:r>
    </w:p>
    <w:p w14:paraId="609C882D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В числе зарегистрированных НКО: общественные организации и движения, религиозные организации, национально-культурные автономии, некоммерческие партнерства, учреждения, автономные некоммерческие организации, благотворительные и иные фонды, профсоюзные организации, объединения работодателей, казачьи общества, ассоциации и союзы и другие. </w:t>
      </w:r>
    </w:p>
    <w:p w14:paraId="702108A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городском округе, ограниченное взаимодействие с администрацией в решении вопросов, недостаточность ресурсов. Некоммерческие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организации, выполняя огромную социальную работу, не всегда умеют донести до населения, бизнеса и органов власти информацию о своей деятельности. </w:t>
      </w:r>
    </w:p>
    <w:p w14:paraId="3E55D47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пунктом 33 части 1 статьи 16 Федерального закона от 06.10.2003 N 131-ФЗ ""Об общих принципах организации местного самоуправления в Российской Федерации"", оказание поддержки СО НКО, благотворительной деятельности и добровольчеству отнесено к вопросам местного значения городского округа.</w:t>
      </w:r>
    </w:p>
    <w:p w14:paraId="7DC5E04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Согласно Федеральному закону от 12.01.1996 N 7-ФЗ ""О некоммерческих организациях"" к полномочиям органов местного самоуправления по решению вопросов поддержки СО НКО относится создание условий для деятельности СО НКО, в том числе разработка и реализация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14:paraId="2B3A0353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В то же время развитие СО НКО в городском округе Красногорск сталкивается с целым комплексом различных проблем. К их числу могут быть отнесены:</w:t>
      </w:r>
    </w:p>
    <w:p w14:paraId="6B9E409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явная недостаточность материальных и финансовых ресурсов, необходимых для устойчивого развития городского сектора некоммерческих организаций;</w:t>
      </w:r>
    </w:p>
    <w:p w14:paraId="3121F9D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отсутствие в секторе СО НКО достаточного количества кадров, способных эффективно решать задачи по социальному проектированию, разрабатывать и реализовывать новаторские программы и проекты, направленные на решение конкретных социальных задач;</w:t>
      </w:r>
    </w:p>
    <w:p w14:paraId="7F7989AF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недостаток профессиональных знаний и умений у сотрудников некоммерческих организаций;</w:t>
      </w:r>
    </w:p>
    <w:p w14:paraId="74A3F8B4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низкая активность и инициативность юридических лиц, имеющих возможность для оказания финансовой и материальной поддержки СО НКО;</w:t>
      </w:r>
    </w:p>
    <w:p w14:paraId="5189149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слабая общественная поддержка деятельности некоммерческих организаций, отсутствие у населения доверия и интереса к их работе.</w:t>
      </w:r>
    </w:p>
    <w:p w14:paraId="12E7C0CC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Решение некоторых из указанных проблем возможно через реализацию подпрограммы 6 «Развитие и поддержка социально ориентированных некоммерческих организаций», которая направлена на использование потенциала СО НКО в 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Красногорск. </w:t>
      </w:r>
    </w:p>
    <w:p w14:paraId="5FDC00B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Обеспечение доступности объектов для инвалидов и маломобильных групп населения облегчает жизнь людей с инвалидностью и маломобильных граждан, и предоставляет им возможность максимально интегрироваться в общество. Формирование безбарьерной и комфортной среды предоставляют равный доступ инвалидов наравне с другими людьми – к услугам, открытым или предоставляемым для населения, улучшают качество жизни.</w:t>
      </w:r>
    </w:p>
    <w:p w14:paraId="16144593" w14:textId="04E691C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  Целями программы является повышение уровня и качества жизни населения, нуждающегося в социальной поддержке;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отдыха; сохранение жизни и здоровья работников в процессе трудовой деятельности; создание условий для деятельности и повышения активности социально ориентированных некоммерческих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организаций посредством оказания финансовой, имущественной, информационной и консультационной поддержки. </w:t>
      </w:r>
    </w:p>
    <w:p w14:paraId="0A6454A1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DCAC2" w14:textId="570B81FA" w:rsid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Инерционный прогноз развития сферы реализации муниципальной программы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Красногорск Московской области «Социальная защита населения» с учетом ранее достигнутых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/>
          <w:sz w:val="28"/>
          <w:szCs w:val="28"/>
        </w:rPr>
        <w:t>результатов, а также предложения по решению проблем в указанной сфере</w:t>
      </w:r>
    </w:p>
    <w:p w14:paraId="289437F6" w14:textId="2F10220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программ направлена на достижение показателей в сфере социальной поддержки граждан и позволит обеспечить:</w:t>
      </w:r>
    </w:p>
    <w:p w14:paraId="5933998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увеличение числа граждан старшего возраста, ведущих активный образ жизни; </w:t>
      </w:r>
    </w:p>
    <w:p w14:paraId="2B96B77A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систему отдыха, оздоровления детей и молодежи в свободное от учебы время, увеличения охвата детей организованными формами отдыха, в том числе находящихся в трудной жизненной ситуации;</w:t>
      </w:r>
    </w:p>
    <w:p w14:paraId="5009837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снижение числа пострадавших в результате несчастных случаев на производстве со смертельным исходом;</w:t>
      </w:r>
    </w:p>
    <w:p w14:paraId="18050BE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увеличение количества СО НКО, которым оказана поддержка органами местного самоуправления;</w:t>
      </w:r>
    </w:p>
    <w:p w14:paraId="28E85150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- увеличить долю доступных объектов для инвалидов и других маломобильных групп населения. </w:t>
      </w:r>
    </w:p>
    <w:p w14:paraId="12C8FF01" w14:textId="3D4C0854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1 «Социальная поддержка граждан» поможет наиболее нуждающимся гражданам в решении конкретных проблем, с учетом специфики их положения, а также других обстоятельств в части дополнительных мер социальной поддержки и социальной помощи для отдельных категорий граждан, вне зависимости от наличия в федеральных и региональных законах положений, устанавливающих указанное право. В целях сохранения уровня материальной поддержки малообеспеченных жителей городского округа Красногорск предусмотрено оказание материальной помощи отдельным категориям граждан, среднедушевой доход которых ниже 150% величины прожиточного минимума на душу населения, установленного в Московской области.</w:t>
      </w:r>
    </w:p>
    <w:p w14:paraId="2B11EEFE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По прогнозным оценкам, на период действия муниципальной программы, социальная поддержка останется важным инструментом повышения качества и уровня жизни для различных категорий жителей, семей, воспитывающих детей. Потребность граждан в мерах социальной поддержки будет возрастать. В силу социального характера реализация Программы будет способствовать сохранению стабильности социального самочувствия граждан в городском округе Красногорск, улучшению социального самочувствия граждан пожилого возраста, инвалидов, семей, воспитывающих детей.</w:t>
      </w:r>
    </w:p>
    <w:p w14:paraId="3F86EB0E" w14:textId="0861CD6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подпрограммы 2 «Развитие системы отдыха и оздоровления детей» позволит обеспечить системность исполнения программных мероприятий, создать условия для совершенствования форм организации отдыха и оздоровления детей, обобщения и накопления положительного опыта и достижения наибольшего положительного социального и оздоровительного эффекта от выполнения программных мероприятий. А также  позволит сохранять и развивать инфраструктуру отдыха и оздоровления детей, обеспечить бесплатными путевками в организации отдыха детей и их оздоровления победителей и призеров региональных, муниципальных олимпиад, конкурсов; детей, находящихся в трудной жизненной ситуации, детей-инвалидов; организовать трансфер организованных групп детей к местам их отдыха и обратно; организовать работу лагерей с дневным пребыванием на базе образовательных учреждений городского округа Красногорск;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организовать работу городского лагеря «Сказочный», профильных лагерей, смен, отрядов; провести мероприятия по обеспечению отдыха детей в каникулярное время, включая мероприятия по обеспечению безопасности их жизни и здоровью;  обучить  сотрудников, занятых в организации оздоровления и занятости детей и молодёжи, по ГО и ЧС, пожарно-техническому минимуму, охране труда и т.д.; провести медицинские обследования сотрудников оздоровительных лагерей; подготовить специалистов по организации отдыха, оздоровления, занятости детей и молодёжи; обеспечить деятельность муниципальных учреждений отдыха и оздоровления детей.</w:t>
      </w:r>
    </w:p>
    <w:p w14:paraId="35F43C46" w14:textId="3F657F2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 Состояние условий труда, определяющее уровень производственного травматизма находится в прямой зависимости от совершенствования работы по различным направлениям управления охраной труда.</w:t>
      </w:r>
    </w:p>
    <w:p w14:paraId="75B90824" w14:textId="04892611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Чтобы обеспечить безопасность работников в соответствии с требованиями статьи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14:paraId="567A4E8E" w14:textId="124FBD83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4 «Содействие занятости населения, развитие трудовых ресурсов и охраны труда» направлена на реализацию основных мероприятий государственной политики в области охраны труда на территории городского округа Красногорск. </w:t>
      </w:r>
    </w:p>
    <w:p w14:paraId="2D2472A2" w14:textId="1B8CB7D2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мероприятий подпрограммы 4 позволит повысить ответственность работодателя и работников за безопасность и соблюдение всех обязательных требований охраны труда; способствовать снижению производственного травматизма.</w:t>
      </w:r>
    </w:p>
    <w:p w14:paraId="6A4E6A8B" w14:textId="13476699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 реализации подпрограммы 4 необходимо учитывать возможные внешние и внутренние риски, которые могут помешать достижению поставленной цели. К внешним рискам относятся причины, не зависящие от исполнителя подпрограммных мероприятий и распорядителя бюджетных средств: изменения федерального законодательства, стихийные бедствия, противоправные действия третьих лиц.</w:t>
      </w:r>
    </w:p>
    <w:p w14:paraId="5D5A5174" w14:textId="5E9F24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Для снижения вероятности внутренних рисков, связанных с недостаточным уровнем квалификации, неудовлетворительной организации работы и т.д., исполнитель подпрограммы принимает своевременные меры воздействия в рамках установленных законодательством полномочий.</w:t>
      </w:r>
    </w:p>
    <w:p w14:paraId="6CF3ABC0" w14:textId="4094E89D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 Эффективная реализация подпрограммы 4 позволит добиться снижения уровня производственного травматизма и удельного веса численности работников, работающих в условиях, не отвечающих санитарно-гигиеническим нормам, а также отсутствию случаев производственного травматизма со смертельным исходом.</w:t>
      </w:r>
    </w:p>
    <w:p w14:paraId="5B10D212" w14:textId="2D07522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Посредством реализации подпрограммы 6 «Развитие и поддержка социально ориентированных некоммерческих организаций» будет осуществлена финансовая поддержка СО НКО городского округа Красногорск посредством предоставления субсидий; имущественная поддержка СО НКО; информационная и консультационная поддержка СО НКО; проведены совместные мероприятия. Мероприятия Подпрограммы направлены на использование потенциала СО НКО в </w:t>
      </w:r>
      <w:r w:rsidRPr="00B13FA0">
        <w:rPr>
          <w:rFonts w:ascii="Times New Roman" w:hAnsi="Times New Roman" w:cs="Times New Roman"/>
          <w:bCs/>
          <w:sz w:val="28"/>
          <w:szCs w:val="28"/>
        </w:rPr>
        <w:lastRenderedPageBreak/>
        <w:t>решении социальных проблем с целью повышения эффективности предоставляемых социальных и общественно-полезных услуг на территории городского округа Красногорск, и для их решения необходимо эффективно использовать финансовые ресурсы, сконцентрировав их на решении приоритетных задач, что обеспечит комплексное решение проблем, а также обеспечит взаимосвязь между проводимыми мероприятиями и результатами их выполнения.</w:t>
      </w:r>
    </w:p>
    <w:p w14:paraId="2F57D6FB" w14:textId="70C6BAEE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администрацией городского округа Красногорск уже предпринимаются действия по налаживанию устойчивых связей с общественными структурами, направленные на укрепление потенциала СО НКО. Ежегодно финансовую поддержку получают общественные организации, зарегистрированные на территории городского округа Красногорск. </w:t>
      </w:r>
    </w:p>
    <w:p w14:paraId="57DF17E0" w14:textId="082DCFFB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Реализация предусмотренных мероприятий позволит обеспечить формирование благоприятных условий для развития СО НКО.</w:t>
      </w:r>
    </w:p>
    <w:p w14:paraId="24A3CB29" w14:textId="0382A9F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Приоритетными направлениями муниципальной политики в сфере поддержки СО НКО станут:</w:t>
      </w:r>
    </w:p>
    <w:p w14:paraId="3AB5B51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создание прозрачной и конкурентной системы муниципальной поддержки негосударственных (не муниципальных) некоммерческих организаций, оказывающих социальные услуги населению;</w:t>
      </w:r>
    </w:p>
    <w:p w14:paraId="67F215D7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оказание за счет средств бюджета городского округа финансовой поддержки деятельности СО НКО, направленной на достижение конкретных значений показателей результативности реализуемых социально значимых программ (проектов);</w:t>
      </w:r>
    </w:p>
    <w:p w14:paraId="4D3CC00E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развитие инфраструктуры поддержки СО НКО, расширение масштабов предоставления информационной и консультационной поддержки СО НКО, содействие привлечению социально ориентированными некоммерческими организациями труда добровольцев;</w:t>
      </w:r>
    </w:p>
    <w:p w14:paraId="2EA0C8F5" w14:textId="77777777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 обеспечение открытости информации о муниципальной поддержке СО НКО.</w:t>
      </w:r>
    </w:p>
    <w:p w14:paraId="205786ED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Выполнению представленных задач и достижению показателей могут помешать риски, которые могут возникнуть при ухудшении экономической ситуации в Российской Федерации, Московской области, городском округа Красногорск.</w:t>
      </w:r>
    </w:p>
    <w:p w14:paraId="5ACA9DCF" w14:textId="45F9EF20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Внешними рисками для реализации подпрограммы являются:</w:t>
      </w:r>
    </w:p>
    <w:p w14:paraId="2A14FDD8" w14:textId="1B64851C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макроэкономические риски связаны с возможным снижением темпов роста экономики, высокой инфляцией, кризисными явлениями в банковской системе и дефицитом бюджета;</w:t>
      </w:r>
    </w:p>
    <w:p w14:paraId="5A12BCFA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3FA0">
        <w:rPr>
          <w:rFonts w:ascii="Times New Roman" w:hAnsi="Times New Roman" w:cs="Times New Roman"/>
          <w:bCs/>
          <w:sz w:val="28"/>
          <w:szCs w:val="28"/>
        </w:rPr>
        <w:t>финансовый риск реализации подпрограммы связан с возможными кризисными явлениями в экономике, которые могут привести как к снижению объемов финансирования мероприятий за счет средств бюджета округа и бюджета Московской области.</w:t>
      </w:r>
    </w:p>
    <w:p w14:paraId="4FA3B393" w14:textId="68CB4B40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>Минимизация внешних рисков возможна на основе:</w:t>
      </w:r>
    </w:p>
    <w:p w14:paraId="5EEC6DEF" w14:textId="28F5D876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привлечения внебюджетных источников финансирования; </w:t>
      </w:r>
    </w:p>
    <w:p w14:paraId="63D6AC3E" w14:textId="1FA2DA78" w:rsidR="00B13FA0" w:rsidRP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13FA0">
        <w:rPr>
          <w:rFonts w:ascii="Times New Roman" w:hAnsi="Times New Roman" w:cs="Times New Roman"/>
          <w:bCs/>
          <w:sz w:val="28"/>
          <w:szCs w:val="28"/>
        </w:rPr>
        <w:t>эффективного мониторинга реализации мероприятий подпрограммы и принятия необходимых оперативных мер.</w:t>
      </w:r>
    </w:p>
    <w:p w14:paraId="08C8E697" w14:textId="0D075E01" w:rsidR="00EF742C" w:rsidRDefault="00B13FA0" w:rsidP="008D3DDD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FA0">
        <w:rPr>
          <w:rFonts w:ascii="Times New Roman" w:hAnsi="Times New Roman" w:cs="Times New Roman"/>
          <w:bCs/>
          <w:sz w:val="28"/>
          <w:szCs w:val="28"/>
        </w:rPr>
        <w:t xml:space="preserve">Подпрограмма 7 направлена на обеспечение доступности объектов для инвалидов и маломобильных групп населения. Выполнение работ по оснащению объектов для инвалидов и других маломобильных групп населения в местах общего пользования, расположенных на территории </w:t>
      </w:r>
      <w:proofErr w:type="gramStart"/>
      <w:r w:rsidRPr="00B13FA0">
        <w:rPr>
          <w:rFonts w:ascii="Times New Roman" w:hAnsi="Times New Roman" w:cs="Times New Roman"/>
          <w:bCs/>
          <w:sz w:val="28"/>
          <w:szCs w:val="28"/>
        </w:rPr>
        <w:t>городского округа Красногорск</w:t>
      </w:r>
      <w:proofErr w:type="gramEnd"/>
      <w:r w:rsidRPr="00B13FA0">
        <w:rPr>
          <w:rFonts w:ascii="Times New Roman" w:hAnsi="Times New Roman" w:cs="Times New Roman"/>
          <w:bCs/>
          <w:sz w:val="28"/>
          <w:szCs w:val="28"/>
        </w:rPr>
        <w:t xml:space="preserve"> позволит оказать помощь адресно, повысить качество жизни инвалидов, которые в этом нуждаются.</w:t>
      </w:r>
    </w:p>
    <w:p w14:paraId="6D90A4CF" w14:textId="77777777" w:rsidR="00B13FA0" w:rsidRDefault="00B13FA0" w:rsidP="00B13FA0">
      <w:pPr>
        <w:pStyle w:val="ConsPlusNormal"/>
        <w:tabs>
          <w:tab w:val="left" w:pos="255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0D235" w14:textId="491CD208" w:rsidR="00B13FA0" w:rsidRPr="00B13FA0" w:rsidRDefault="00B13FA0" w:rsidP="00B13FA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FA0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 городского округа Красногорск Московской области «Социальная защита населения»</w:t>
      </w:r>
    </w:p>
    <w:p w14:paraId="70A21A79" w14:textId="77777777" w:rsidR="00B13FA0" w:rsidRP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912"/>
        <w:gridCol w:w="1517"/>
        <w:gridCol w:w="1418"/>
        <w:gridCol w:w="1432"/>
        <w:gridCol w:w="840"/>
        <w:gridCol w:w="840"/>
        <w:gridCol w:w="809"/>
        <w:gridCol w:w="840"/>
        <w:gridCol w:w="767"/>
        <w:gridCol w:w="1843"/>
        <w:gridCol w:w="2126"/>
      </w:tblGrid>
      <w:tr w:rsidR="00580698" w:rsidRPr="00B13FA0" w14:paraId="20E1DC44" w14:textId="77777777" w:rsidTr="002C4C11">
        <w:trPr>
          <w:trHeight w:val="315"/>
        </w:trPr>
        <w:tc>
          <w:tcPr>
            <w:tcW w:w="535" w:type="dxa"/>
            <w:hideMark/>
          </w:tcPr>
          <w:p w14:paraId="6625E63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12" w:type="dxa"/>
            <w:vMerge w:val="restart"/>
            <w:hideMark/>
          </w:tcPr>
          <w:p w14:paraId="56FCB85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17" w:type="dxa"/>
            <w:vMerge w:val="restart"/>
            <w:hideMark/>
          </w:tcPr>
          <w:p w14:paraId="3839F4C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Тип показателя*</w:t>
            </w:r>
          </w:p>
        </w:tc>
        <w:tc>
          <w:tcPr>
            <w:tcW w:w="1418" w:type="dxa"/>
            <w:vMerge w:val="restart"/>
            <w:hideMark/>
          </w:tcPr>
          <w:p w14:paraId="2270F93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2" w:type="dxa"/>
            <w:vMerge w:val="restart"/>
            <w:hideMark/>
          </w:tcPr>
          <w:p w14:paraId="6316B622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Базовое значение**</w:t>
            </w:r>
          </w:p>
        </w:tc>
        <w:tc>
          <w:tcPr>
            <w:tcW w:w="4096" w:type="dxa"/>
            <w:gridSpan w:val="5"/>
            <w:hideMark/>
          </w:tcPr>
          <w:p w14:paraId="795624C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hideMark/>
          </w:tcPr>
          <w:p w14:paraId="78CE75E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hideMark/>
          </w:tcPr>
          <w:p w14:paraId="238E305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proofErr w:type="gramStart"/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Y.ХХ.ZZ)*</w:t>
            </w:r>
            <w:proofErr w:type="gramEnd"/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</w:tr>
      <w:tr w:rsidR="00580698" w:rsidRPr="00B13FA0" w14:paraId="52279814" w14:textId="77777777" w:rsidTr="002C4C11">
        <w:trPr>
          <w:trHeight w:val="2059"/>
        </w:trPr>
        <w:tc>
          <w:tcPr>
            <w:tcW w:w="535" w:type="dxa"/>
            <w:hideMark/>
          </w:tcPr>
          <w:p w14:paraId="13CBE1F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12" w:type="dxa"/>
            <w:vMerge/>
            <w:hideMark/>
          </w:tcPr>
          <w:p w14:paraId="0FA787B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vMerge/>
            <w:hideMark/>
          </w:tcPr>
          <w:p w14:paraId="290EFF1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14:paraId="3F5C7C8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  <w:vMerge/>
            <w:hideMark/>
          </w:tcPr>
          <w:p w14:paraId="5A2328B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0" w:type="dxa"/>
            <w:hideMark/>
          </w:tcPr>
          <w:p w14:paraId="11DD686C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840" w:type="dxa"/>
            <w:hideMark/>
          </w:tcPr>
          <w:p w14:paraId="75FBA157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809" w:type="dxa"/>
            <w:hideMark/>
          </w:tcPr>
          <w:p w14:paraId="516989F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840" w:type="dxa"/>
            <w:hideMark/>
          </w:tcPr>
          <w:p w14:paraId="58DE3F83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767" w:type="dxa"/>
            <w:hideMark/>
          </w:tcPr>
          <w:p w14:paraId="613777A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843" w:type="dxa"/>
            <w:vMerge/>
            <w:hideMark/>
          </w:tcPr>
          <w:p w14:paraId="27F7280D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4FC84C65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0698" w:rsidRPr="00B13FA0" w14:paraId="27CFC710" w14:textId="77777777" w:rsidTr="002C4C11">
        <w:trPr>
          <w:trHeight w:val="315"/>
        </w:trPr>
        <w:tc>
          <w:tcPr>
            <w:tcW w:w="535" w:type="dxa"/>
            <w:hideMark/>
          </w:tcPr>
          <w:p w14:paraId="54022BD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72593C4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7" w:type="dxa"/>
            <w:hideMark/>
          </w:tcPr>
          <w:p w14:paraId="646B950A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14:paraId="0E4181A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32" w:type="dxa"/>
            <w:hideMark/>
          </w:tcPr>
          <w:p w14:paraId="02183938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hideMark/>
          </w:tcPr>
          <w:p w14:paraId="7657C06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0" w:type="dxa"/>
            <w:hideMark/>
          </w:tcPr>
          <w:p w14:paraId="1F7C3B6F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hideMark/>
          </w:tcPr>
          <w:p w14:paraId="7C00D4F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hideMark/>
          </w:tcPr>
          <w:p w14:paraId="46F7A236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hideMark/>
          </w:tcPr>
          <w:p w14:paraId="2516C35E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551A724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14:paraId="5886008B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13FA0" w:rsidRPr="00B13FA0" w14:paraId="52886C51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914803C" w14:textId="30E9E76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1. Повышение уровня и качества жизни населения, нуждающегося в социальной поддержке</w:t>
            </w:r>
          </w:p>
        </w:tc>
      </w:tr>
      <w:tr w:rsidR="00580698" w:rsidRPr="00B13FA0" w14:paraId="128F8743" w14:textId="77777777" w:rsidTr="002C4C11">
        <w:trPr>
          <w:trHeight w:val="1830"/>
        </w:trPr>
        <w:tc>
          <w:tcPr>
            <w:tcW w:w="535" w:type="dxa"/>
            <w:hideMark/>
          </w:tcPr>
          <w:p w14:paraId="56B0363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12" w:type="dxa"/>
            <w:hideMark/>
          </w:tcPr>
          <w:p w14:paraId="411BDCA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517" w:type="dxa"/>
            <w:hideMark/>
          </w:tcPr>
          <w:p w14:paraId="64EDC1B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 &lt;1&gt;</w:t>
            </w:r>
          </w:p>
        </w:tc>
        <w:tc>
          <w:tcPr>
            <w:tcW w:w="1418" w:type="dxa"/>
            <w:hideMark/>
          </w:tcPr>
          <w:p w14:paraId="102EA19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67FAED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11500</w:t>
            </w:r>
          </w:p>
        </w:tc>
        <w:tc>
          <w:tcPr>
            <w:tcW w:w="840" w:type="dxa"/>
            <w:noWrap/>
            <w:hideMark/>
          </w:tcPr>
          <w:p w14:paraId="206631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12500</w:t>
            </w:r>
          </w:p>
        </w:tc>
        <w:tc>
          <w:tcPr>
            <w:tcW w:w="840" w:type="dxa"/>
            <w:noWrap/>
            <w:hideMark/>
          </w:tcPr>
          <w:p w14:paraId="0B91198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13000</w:t>
            </w:r>
          </w:p>
        </w:tc>
        <w:tc>
          <w:tcPr>
            <w:tcW w:w="809" w:type="dxa"/>
            <w:noWrap/>
            <w:hideMark/>
          </w:tcPr>
          <w:p w14:paraId="588E2A2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13500</w:t>
            </w:r>
          </w:p>
        </w:tc>
        <w:tc>
          <w:tcPr>
            <w:tcW w:w="840" w:type="dxa"/>
            <w:noWrap/>
            <w:hideMark/>
          </w:tcPr>
          <w:p w14:paraId="60F35A7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14000</w:t>
            </w:r>
          </w:p>
        </w:tc>
        <w:tc>
          <w:tcPr>
            <w:tcW w:w="767" w:type="dxa"/>
            <w:noWrap/>
            <w:hideMark/>
          </w:tcPr>
          <w:p w14:paraId="72E2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14500</w:t>
            </w:r>
          </w:p>
        </w:tc>
        <w:tc>
          <w:tcPr>
            <w:tcW w:w="1843" w:type="dxa"/>
            <w:hideMark/>
          </w:tcPr>
          <w:p w14:paraId="066D127B" w14:textId="4C2D54B6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216AA02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01.09.01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01.10.01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01.15.04</w:t>
            </w:r>
          </w:p>
        </w:tc>
      </w:tr>
      <w:tr w:rsidR="00B13FA0" w:rsidRPr="00B13FA0" w14:paraId="15DB7FF6" w14:textId="77777777" w:rsidTr="002C4C11">
        <w:trPr>
          <w:trHeight w:val="705"/>
        </w:trPr>
        <w:tc>
          <w:tcPr>
            <w:tcW w:w="14879" w:type="dxa"/>
            <w:gridSpan w:val="12"/>
            <w:hideMark/>
          </w:tcPr>
          <w:p w14:paraId="2744CF90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2. Развитие системы отдыха, оздоровления детей и молодежи городского округа Красногорск в свободное от учебы время, увеличение охвата детей организованными формами отдыха</w:t>
            </w:r>
          </w:p>
        </w:tc>
      </w:tr>
      <w:tr w:rsidR="001C433A" w:rsidRPr="00B13FA0" w14:paraId="5547F996" w14:textId="77777777" w:rsidTr="002C4C11">
        <w:trPr>
          <w:trHeight w:val="1020"/>
        </w:trPr>
        <w:tc>
          <w:tcPr>
            <w:tcW w:w="535" w:type="dxa"/>
            <w:hideMark/>
          </w:tcPr>
          <w:p w14:paraId="20C8C022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hideMark/>
          </w:tcPr>
          <w:p w14:paraId="507FA1EE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17" w:type="dxa"/>
            <w:hideMark/>
          </w:tcPr>
          <w:p w14:paraId="4B740F89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3E84E013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0A95028F" w14:textId="37274E1F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7BA">
              <w:rPr>
                <w:rFonts w:ascii="Times New Roman" w:hAnsi="Times New Roman" w:cs="Times New Roman"/>
                <w:bCs/>
              </w:rPr>
              <w:t xml:space="preserve">63,5 </w:t>
            </w:r>
          </w:p>
        </w:tc>
        <w:tc>
          <w:tcPr>
            <w:tcW w:w="840" w:type="dxa"/>
            <w:noWrap/>
            <w:hideMark/>
          </w:tcPr>
          <w:p w14:paraId="118FF0A2" w14:textId="03EB5416" w:rsidR="001C433A" w:rsidRPr="00B13FA0" w:rsidRDefault="00AD786E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840" w:type="dxa"/>
            <w:noWrap/>
            <w:hideMark/>
          </w:tcPr>
          <w:p w14:paraId="5A0F31AB" w14:textId="0449FD04" w:rsidR="001C433A" w:rsidRPr="00B13FA0" w:rsidRDefault="00AD786E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64,5</w:t>
            </w:r>
          </w:p>
        </w:tc>
        <w:tc>
          <w:tcPr>
            <w:tcW w:w="809" w:type="dxa"/>
            <w:noWrap/>
            <w:hideMark/>
          </w:tcPr>
          <w:p w14:paraId="13F15D84" w14:textId="6C964DF4" w:rsidR="001C433A" w:rsidRPr="00B13FA0" w:rsidRDefault="00AD786E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840" w:type="dxa"/>
            <w:noWrap/>
            <w:hideMark/>
          </w:tcPr>
          <w:p w14:paraId="2D9D561D" w14:textId="0353176A" w:rsidR="001C433A" w:rsidRPr="00B13FA0" w:rsidRDefault="00AD786E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65,5</w:t>
            </w:r>
          </w:p>
        </w:tc>
        <w:tc>
          <w:tcPr>
            <w:tcW w:w="767" w:type="dxa"/>
            <w:noWrap/>
            <w:hideMark/>
          </w:tcPr>
          <w:p w14:paraId="07FD631E" w14:textId="2602F85D" w:rsidR="001C433A" w:rsidRPr="00B13FA0" w:rsidRDefault="00AD786E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843" w:type="dxa"/>
            <w:hideMark/>
          </w:tcPr>
          <w:p w14:paraId="1ED01B71" w14:textId="3D60A08B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126" w:type="dxa"/>
            <w:hideMark/>
          </w:tcPr>
          <w:p w14:paraId="30B9719A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1C433A" w:rsidRPr="00B13FA0" w14:paraId="05DA9A10" w14:textId="77777777" w:rsidTr="002C4C11">
        <w:trPr>
          <w:trHeight w:val="1620"/>
        </w:trPr>
        <w:tc>
          <w:tcPr>
            <w:tcW w:w="535" w:type="dxa"/>
            <w:hideMark/>
          </w:tcPr>
          <w:p w14:paraId="453EC4C3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12" w:type="dxa"/>
            <w:hideMark/>
          </w:tcPr>
          <w:p w14:paraId="140F3B71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17" w:type="dxa"/>
            <w:hideMark/>
          </w:tcPr>
          <w:p w14:paraId="27682649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  <w:hideMark/>
          </w:tcPr>
          <w:p w14:paraId="619175E4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4648E96" w14:textId="38A1B31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57,5 </w:t>
            </w:r>
          </w:p>
        </w:tc>
        <w:tc>
          <w:tcPr>
            <w:tcW w:w="840" w:type="dxa"/>
            <w:noWrap/>
            <w:hideMark/>
          </w:tcPr>
          <w:p w14:paraId="40BED367" w14:textId="3CC6E07B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1,13</w:t>
            </w:r>
          </w:p>
        </w:tc>
        <w:tc>
          <w:tcPr>
            <w:tcW w:w="840" w:type="dxa"/>
            <w:noWrap/>
            <w:hideMark/>
          </w:tcPr>
          <w:p w14:paraId="73C0F81F" w14:textId="43470A49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1,15</w:t>
            </w:r>
          </w:p>
        </w:tc>
        <w:tc>
          <w:tcPr>
            <w:tcW w:w="809" w:type="dxa"/>
            <w:noWrap/>
            <w:hideMark/>
          </w:tcPr>
          <w:p w14:paraId="4CFBB812" w14:textId="36FD8A6C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1,17</w:t>
            </w:r>
          </w:p>
        </w:tc>
        <w:tc>
          <w:tcPr>
            <w:tcW w:w="840" w:type="dxa"/>
            <w:noWrap/>
            <w:hideMark/>
          </w:tcPr>
          <w:p w14:paraId="6FD15949" w14:textId="12CBED45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1,19</w:t>
            </w:r>
          </w:p>
        </w:tc>
        <w:tc>
          <w:tcPr>
            <w:tcW w:w="767" w:type="dxa"/>
            <w:noWrap/>
            <w:hideMark/>
          </w:tcPr>
          <w:p w14:paraId="4D5B420D" w14:textId="04BB7303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1,21</w:t>
            </w:r>
          </w:p>
        </w:tc>
        <w:tc>
          <w:tcPr>
            <w:tcW w:w="1843" w:type="dxa"/>
            <w:hideMark/>
          </w:tcPr>
          <w:p w14:paraId="4101C25E" w14:textId="2B71C2C1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126" w:type="dxa"/>
            <w:hideMark/>
          </w:tcPr>
          <w:p w14:paraId="7B8A5B39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02.03.01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02.03.03</w:t>
            </w:r>
          </w:p>
        </w:tc>
      </w:tr>
      <w:tr w:rsidR="00B13FA0" w:rsidRPr="00B13FA0" w14:paraId="107F1D7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2E551122" w14:textId="1860564F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3. Сохранение жизни и здоровья работников в процессе трудовой деятельности</w:t>
            </w:r>
          </w:p>
        </w:tc>
      </w:tr>
      <w:tr w:rsidR="00580698" w:rsidRPr="00B13FA0" w14:paraId="21A4ADF3" w14:textId="77777777" w:rsidTr="002C4C11">
        <w:trPr>
          <w:trHeight w:val="3030"/>
        </w:trPr>
        <w:tc>
          <w:tcPr>
            <w:tcW w:w="535" w:type="dxa"/>
            <w:hideMark/>
          </w:tcPr>
          <w:p w14:paraId="779A4F7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12" w:type="dxa"/>
            <w:hideMark/>
          </w:tcPr>
          <w:p w14:paraId="75E6B3D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17" w:type="dxa"/>
            <w:hideMark/>
          </w:tcPr>
          <w:p w14:paraId="2E8EEB0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3BDBE30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32" w:type="dxa"/>
            <w:hideMark/>
          </w:tcPr>
          <w:p w14:paraId="7DA1822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80BAA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32A3513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14:paraId="3E6F51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40" w:type="dxa"/>
            <w:hideMark/>
          </w:tcPr>
          <w:p w14:paraId="4FA775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7" w:type="dxa"/>
            <w:hideMark/>
          </w:tcPr>
          <w:p w14:paraId="665E03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3FCC2A06" w14:textId="513A304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  <w:tc>
          <w:tcPr>
            <w:tcW w:w="2126" w:type="dxa"/>
            <w:hideMark/>
          </w:tcPr>
          <w:p w14:paraId="1675009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04.03.02</w:t>
            </w:r>
          </w:p>
        </w:tc>
      </w:tr>
      <w:tr w:rsidR="00B13FA0" w:rsidRPr="00B13FA0" w14:paraId="577F39D8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45B1F7E1" w14:textId="7777777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4.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580698" w:rsidRPr="00B13FA0" w14:paraId="168C4E21" w14:textId="77777777" w:rsidTr="002C4C11">
        <w:trPr>
          <w:trHeight w:val="2340"/>
        </w:trPr>
        <w:tc>
          <w:tcPr>
            <w:tcW w:w="535" w:type="dxa"/>
            <w:hideMark/>
          </w:tcPr>
          <w:p w14:paraId="46DAFB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912" w:type="dxa"/>
            <w:hideMark/>
          </w:tcPr>
          <w:p w14:paraId="59F988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517" w:type="dxa"/>
            <w:hideMark/>
          </w:tcPr>
          <w:p w14:paraId="54F307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A7F0D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472D336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0" w:type="dxa"/>
            <w:hideMark/>
          </w:tcPr>
          <w:p w14:paraId="2C1A1C1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00B442C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hideMark/>
          </w:tcPr>
          <w:p w14:paraId="1E72640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hideMark/>
          </w:tcPr>
          <w:p w14:paraId="2574EA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hideMark/>
          </w:tcPr>
          <w:p w14:paraId="11454F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2B07F393" w14:textId="3711C115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B18193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27941EDF" w14:textId="77777777" w:rsidTr="002C4C11">
        <w:trPr>
          <w:trHeight w:val="945"/>
        </w:trPr>
        <w:tc>
          <w:tcPr>
            <w:tcW w:w="535" w:type="dxa"/>
            <w:hideMark/>
          </w:tcPr>
          <w:p w14:paraId="1F9DFC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12" w:type="dxa"/>
            <w:hideMark/>
          </w:tcPr>
          <w:p w14:paraId="0AED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4428A2C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5F97FC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2FA7430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3EC2CE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5286C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9" w:type="dxa"/>
            <w:noWrap/>
            <w:hideMark/>
          </w:tcPr>
          <w:p w14:paraId="17DAF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4705E36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67" w:type="dxa"/>
            <w:noWrap/>
            <w:hideMark/>
          </w:tcPr>
          <w:p w14:paraId="47F2F47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E9841BB" w14:textId="36732C16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421E82F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6DF20553" w14:textId="77777777" w:rsidTr="002C4C11">
        <w:trPr>
          <w:trHeight w:val="1575"/>
        </w:trPr>
        <w:tc>
          <w:tcPr>
            <w:tcW w:w="535" w:type="dxa"/>
            <w:hideMark/>
          </w:tcPr>
          <w:p w14:paraId="7871074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12" w:type="dxa"/>
            <w:hideMark/>
          </w:tcPr>
          <w:p w14:paraId="23305C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1151AA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4F571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70CCE4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2152E47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0413A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9" w:type="dxa"/>
            <w:noWrap/>
            <w:hideMark/>
          </w:tcPr>
          <w:p w14:paraId="00C25FB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noWrap/>
            <w:hideMark/>
          </w:tcPr>
          <w:p w14:paraId="3BDF05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7" w:type="dxa"/>
            <w:noWrap/>
            <w:hideMark/>
          </w:tcPr>
          <w:p w14:paraId="75EAF83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524197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396189D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0AC26D57" w14:textId="77777777" w:rsidTr="002C4C11">
        <w:trPr>
          <w:trHeight w:val="1035"/>
        </w:trPr>
        <w:tc>
          <w:tcPr>
            <w:tcW w:w="535" w:type="dxa"/>
            <w:hideMark/>
          </w:tcPr>
          <w:p w14:paraId="78C3238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hideMark/>
          </w:tcPr>
          <w:p w14:paraId="7137054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66D24B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CB23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4B6F0C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0" w:type="dxa"/>
            <w:noWrap/>
            <w:hideMark/>
          </w:tcPr>
          <w:p w14:paraId="7E2FD6F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C56072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9" w:type="dxa"/>
            <w:noWrap/>
            <w:hideMark/>
          </w:tcPr>
          <w:p w14:paraId="5B5CA20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noWrap/>
            <w:hideMark/>
          </w:tcPr>
          <w:p w14:paraId="0BC1D2D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67" w:type="dxa"/>
            <w:noWrap/>
            <w:hideMark/>
          </w:tcPr>
          <w:p w14:paraId="25C2878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32D71952" w14:textId="2DB346A8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</w:t>
            </w:r>
          </w:p>
        </w:tc>
        <w:tc>
          <w:tcPr>
            <w:tcW w:w="2126" w:type="dxa"/>
            <w:hideMark/>
          </w:tcPr>
          <w:p w14:paraId="00F3244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06.01.05</w:t>
            </w:r>
          </w:p>
        </w:tc>
      </w:tr>
      <w:tr w:rsidR="00580698" w:rsidRPr="00B13FA0" w14:paraId="12BED9CE" w14:textId="77777777" w:rsidTr="002C4C11">
        <w:trPr>
          <w:trHeight w:val="1260"/>
        </w:trPr>
        <w:tc>
          <w:tcPr>
            <w:tcW w:w="535" w:type="dxa"/>
            <w:hideMark/>
          </w:tcPr>
          <w:p w14:paraId="5FE95E0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12" w:type="dxa"/>
            <w:hideMark/>
          </w:tcPr>
          <w:p w14:paraId="16C8F31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622B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6D1B95C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564E182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0D00C1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710EC3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9" w:type="dxa"/>
            <w:noWrap/>
            <w:hideMark/>
          </w:tcPr>
          <w:p w14:paraId="5E60683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noWrap/>
            <w:hideMark/>
          </w:tcPr>
          <w:p w14:paraId="338B95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7" w:type="dxa"/>
            <w:noWrap/>
            <w:hideMark/>
          </w:tcPr>
          <w:p w14:paraId="0D0252B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2D2B751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7736F76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06.01.07</w:t>
            </w:r>
          </w:p>
        </w:tc>
      </w:tr>
      <w:tr w:rsidR="00580698" w:rsidRPr="00B13FA0" w14:paraId="583B603E" w14:textId="77777777" w:rsidTr="002C4C11">
        <w:trPr>
          <w:trHeight w:val="945"/>
        </w:trPr>
        <w:tc>
          <w:tcPr>
            <w:tcW w:w="535" w:type="dxa"/>
            <w:hideMark/>
          </w:tcPr>
          <w:p w14:paraId="3EB6792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12" w:type="dxa"/>
            <w:hideMark/>
          </w:tcPr>
          <w:p w14:paraId="79525AF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782CA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0856508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noWrap/>
            <w:hideMark/>
          </w:tcPr>
          <w:p w14:paraId="725AF0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25D0F7B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5CBB14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0FFED1E9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3DC78E6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2BAF703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0471DE68" w14:textId="38E07411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1F6DF4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06.01.08</w:t>
            </w:r>
          </w:p>
        </w:tc>
      </w:tr>
      <w:tr w:rsidR="00580698" w:rsidRPr="00B13FA0" w14:paraId="693CFEC6" w14:textId="77777777" w:rsidTr="002C4C11">
        <w:trPr>
          <w:trHeight w:val="2265"/>
        </w:trPr>
        <w:tc>
          <w:tcPr>
            <w:tcW w:w="535" w:type="dxa"/>
            <w:hideMark/>
          </w:tcPr>
          <w:p w14:paraId="78E8049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12" w:type="dxa"/>
            <w:hideMark/>
          </w:tcPr>
          <w:p w14:paraId="7804D51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направляемых на предоставление субсидий СО НКО</w:t>
            </w:r>
          </w:p>
        </w:tc>
        <w:tc>
          <w:tcPr>
            <w:tcW w:w="1517" w:type="dxa"/>
            <w:hideMark/>
          </w:tcPr>
          <w:p w14:paraId="6C6EE0A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  <w:hideMark/>
          </w:tcPr>
          <w:p w14:paraId="74ACC9F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23CD199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0E5AAD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47CCB72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09" w:type="dxa"/>
            <w:noWrap/>
            <w:hideMark/>
          </w:tcPr>
          <w:p w14:paraId="139A172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40" w:type="dxa"/>
            <w:noWrap/>
            <w:hideMark/>
          </w:tcPr>
          <w:p w14:paraId="1977D6F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767" w:type="dxa"/>
            <w:noWrap/>
            <w:hideMark/>
          </w:tcPr>
          <w:p w14:paraId="257D9AD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843" w:type="dxa"/>
            <w:hideMark/>
          </w:tcPr>
          <w:p w14:paraId="5EAAFCC8" w14:textId="3E4F480C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2126" w:type="dxa"/>
            <w:hideMark/>
          </w:tcPr>
          <w:p w14:paraId="60B05F1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FB1E898" w14:textId="77777777" w:rsidTr="002C4C11">
        <w:trPr>
          <w:trHeight w:val="945"/>
        </w:trPr>
        <w:tc>
          <w:tcPr>
            <w:tcW w:w="535" w:type="dxa"/>
            <w:hideMark/>
          </w:tcPr>
          <w:p w14:paraId="6406D0B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12" w:type="dxa"/>
            <w:hideMark/>
          </w:tcPr>
          <w:p w14:paraId="7481C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1517" w:type="dxa"/>
            <w:hideMark/>
          </w:tcPr>
          <w:p w14:paraId="32BD48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28CCBE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E7753C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12D4F0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0E0BD8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09" w:type="dxa"/>
            <w:noWrap/>
            <w:hideMark/>
          </w:tcPr>
          <w:p w14:paraId="778C1BD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840" w:type="dxa"/>
            <w:noWrap/>
            <w:hideMark/>
          </w:tcPr>
          <w:p w14:paraId="5515A4E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767" w:type="dxa"/>
            <w:noWrap/>
            <w:hideMark/>
          </w:tcPr>
          <w:p w14:paraId="3A63438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1843" w:type="dxa"/>
            <w:hideMark/>
          </w:tcPr>
          <w:p w14:paraId="0D233CB6" w14:textId="18F809BE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1BDCC6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</w:p>
        </w:tc>
      </w:tr>
      <w:tr w:rsidR="00580698" w:rsidRPr="00B13FA0" w14:paraId="708C586C" w14:textId="77777777" w:rsidTr="002C4C11">
        <w:trPr>
          <w:trHeight w:val="1650"/>
        </w:trPr>
        <w:tc>
          <w:tcPr>
            <w:tcW w:w="535" w:type="dxa"/>
            <w:hideMark/>
          </w:tcPr>
          <w:p w14:paraId="67350C1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12" w:type="dxa"/>
            <w:hideMark/>
          </w:tcPr>
          <w:p w14:paraId="791EF9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культуры</w:t>
            </w:r>
          </w:p>
        </w:tc>
        <w:tc>
          <w:tcPr>
            <w:tcW w:w="1517" w:type="dxa"/>
            <w:hideMark/>
          </w:tcPr>
          <w:p w14:paraId="345D115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16F89D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5F07659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9D0B76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1718E60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09" w:type="dxa"/>
            <w:noWrap/>
            <w:hideMark/>
          </w:tcPr>
          <w:p w14:paraId="313E4F5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40" w:type="dxa"/>
            <w:noWrap/>
            <w:hideMark/>
          </w:tcPr>
          <w:p w14:paraId="3E75EB6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767" w:type="dxa"/>
            <w:noWrap/>
            <w:hideMark/>
          </w:tcPr>
          <w:p w14:paraId="4CD3EC5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14:paraId="791E81F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2126" w:type="dxa"/>
            <w:hideMark/>
          </w:tcPr>
          <w:p w14:paraId="226DFCE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06.01.03</w:t>
            </w:r>
          </w:p>
        </w:tc>
      </w:tr>
      <w:tr w:rsidR="00580698" w:rsidRPr="00B13FA0" w14:paraId="5C0EA0FA" w14:textId="77777777" w:rsidTr="002C4C11">
        <w:trPr>
          <w:trHeight w:val="1080"/>
        </w:trPr>
        <w:tc>
          <w:tcPr>
            <w:tcW w:w="535" w:type="dxa"/>
            <w:hideMark/>
          </w:tcPr>
          <w:p w14:paraId="5329290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12" w:type="dxa"/>
            <w:hideMark/>
          </w:tcPr>
          <w:p w14:paraId="6D1722A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образования</w:t>
            </w:r>
          </w:p>
        </w:tc>
        <w:tc>
          <w:tcPr>
            <w:tcW w:w="1517" w:type="dxa"/>
            <w:hideMark/>
          </w:tcPr>
          <w:p w14:paraId="2B98E384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35D153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4502FBA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E7C088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175F45D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3D06D7B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noWrap/>
            <w:hideMark/>
          </w:tcPr>
          <w:p w14:paraId="4A8E716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  <w:noWrap/>
            <w:hideMark/>
          </w:tcPr>
          <w:p w14:paraId="55A25C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50C96EC0" w14:textId="3DD161ED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126" w:type="dxa"/>
            <w:hideMark/>
          </w:tcPr>
          <w:p w14:paraId="5AAA8DC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</w:p>
        </w:tc>
      </w:tr>
      <w:tr w:rsidR="00580698" w:rsidRPr="00B13FA0" w14:paraId="352F1AA4" w14:textId="77777777" w:rsidTr="002C4C11">
        <w:trPr>
          <w:trHeight w:val="1455"/>
        </w:trPr>
        <w:tc>
          <w:tcPr>
            <w:tcW w:w="535" w:type="dxa"/>
            <w:hideMark/>
          </w:tcPr>
          <w:p w14:paraId="384276C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12" w:type="dxa"/>
            <w:hideMark/>
          </w:tcPr>
          <w:p w14:paraId="68D48A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17" w:type="dxa"/>
            <w:hideMark/>
          </w:tcPr>
          <w:p w14:paraId="3CD0B19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2D3A278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2B0B43EE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6A39CBC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64BE56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09" w:type="dxa"/>
            <w:noWrap/>
            <w:hideMark/>
          </w:tcPr>
          <w:p w14:paraId="68ACF5F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40" w:type="dxa"/>
            <w:noWrap/>
            <w:hideMark/>
          </w:tcPr>
          <w:p w14:paraId="4E64D221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67" w:type="dxa"/>
            <w:noWrap/>
            <w:hideMark/>
          </w:tcPr>
          <w:p w14:paraId="0CDE2E2F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14:paraId="429E6DA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  <w:tc>
          <w:tcPr>
            <w:tcW w:w="2126" w:type="dxa"/>
            <w:hideMark/>
          </w:tcPr>
          <w:p w14:paraId="52E1A2C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</w:p>
        </w:tc>
      </w:tr>
      <w:tr w:rsidR="001C433A" w:rsidRPr="00B13FA0" w14:paraId="0F812A9D" w14:textId="77777777" w:rsidTr="002C4C11">
        <w:trPr>
          <w:trHeight w:val="1035"/>
        </w:trPr>
        <w:tc>
          <w:tcPr>
            <w:tcW w:w="535" w:type="dxa"/>
            <w:hideMark/>
          </w:tcPr>
          <w:p w14:paraId="6B1DD7B2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12" w:type="dxa"/>
            <w:hideMark/>
          </w:tcPr>
          <w:p w14:paraId="72E8CADC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 сфере охраны здоровья</w:t>
            </w:r>
          </w:p>
        </w:tc>
        <w:tc>
          <w:tcPr>
            <w:tcW w:w="1517" w:type="dxa"/>
            <w:hideMark/>
          </w:tcPr>
          <w:p w14:paraId="67BB5C38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9CDCBC1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noWrap/>
            <w:hideMark/>
          </w:tcPr>
          <w:p w14:paraId="070E64D0" w14:textId="4AD6A2E1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40" w:type="dxa"/>
            <w:noWrap/>
            <w:hideMark/>
          </w:tcPr>
          <w:p w14:paraId="4E3E2DCB" w14:textId="7B035AD0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40" w:type="dxa"/>
            <w:noWrap/>
            <w:hideMark/>
          </w:tcPr>
          <w:p w14:paraId="426FA15C" w14:textId="3D8EBB3E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09" w:type="dxa"/>
            <w:noWrap/>
            <w:hideMark/>
          </w:tcPr>
          <w:p w14:paraId="4F8E0D61" w14:textId="7704F84A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840" w:type="dxa"/>
            <w:noWrap/>
            <w:hideMark/>
          </w:tcPr>
          <w:p w14:paraId="17A41C9B" w14:textId="29B26DEA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767" w:type="dxa"/>
            <w:noWrap/>
            <w:hideMark/>
          </w:tcPr>
          <w:p w14:paraId="0DEA1C09" w14:textId="6021AD30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843" w:type="dxa"/>
            <w:hideMark/>
          </w:tcPr>
          <w:p w14:paraId="694241CF" w14:textId="22F025AF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социальным вопросам </w:t>
            </w:r>
          </w:p>
        </w:tc>
        <w:tc>
          <w:tcPr>
            <w:tcW w:w="2126" w:type="dxa"/>
            <w:hideMark/>
          </w:tcPr>
          <w:p w14:paraId="2DE39969" w14:textId="77777777" w:rsidR="001C433A" w:rsidRPr="00B13FA0" w:rsidRDefault="001C433A" w:rsidP="001C433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580698" w:rsidRPr="00B13FA0" w14:paraId="7E284951" w14:textId="77777777" w:rsidTr="002C4C11">
        <w:trPr>
          <w:trHeight w:val="2625"/>
        </w:trPr>
        <w:tc>
          <w:tcPr>
            <w:tcW w:w="535" w:type="dxa"/>
            <w:hideMark/>
          </w:tcPr>
          <w:p w14:paraId="694C77D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912" w:type="dxa"/>
            <w:hideMark/>
          </w:tcPr>
          <w:p w14:paraId="359F474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517" w:type="dxa"/>
            <w:hideMark/>
          </w:tcPr>
          <w:p w14:paraId="3A7E6182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1D6F959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432" w:type="dxa"/>
            <w:hideMark/>
          </w:tcPr>
          <w:p w14:paraId="5CCA81C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40" w:type="dxa"/>
            <w:noWrap/>
            <w:hideMark/>
          </w:tcPr>
          <w:p w14:paraId="5FE13A1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5E7E177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9" w:type="dxa"/>
            <w:noWrap/>
            <w:hideMark/>
          </w:tcPr>
          <w:p w14:paraId="2656EFEC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40" w:type="dxa"/>
            <w:noWrap/>
            <w:hideMark/>
          </w:tcPr>
          <w:p w14:paraId="703EF35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67" w:type="dxa"/>
            <w:noWrap/>
            <w:hideMark/>
          </w:tcPr>
          <w:p w14:paraId="3A0A632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hideMark/>
          </w:tcPr>
          <w:p w14:paraId="3B8B2730" w14:textId="1B1830C2" w:rsidR="00B13FA0" w:rsidRPr="00B13FA0" w:rsidRDefault="00580698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="00B13FA0"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социальным вопросам </w:t>
            </w:r>
          </w:p>
        </w:tc>
        <w:tc>
          <w:tcPr>
            <w:tcW w:w="2126" w:type="dxa"/>
            <w:hideMark/>
          </w:tcPr>
          <w:p w14:paraId="646B299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06.01.01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06.01.02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06.01.03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06.01.05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06.01.07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06.01.08</w:t>
            </w:r>
          </w:p>
        </w:tc>
      </w:tr>
      <w:tr w:rsidR="00B13FA0" w:rsidRPr="00B13FA0" w14:paraId="71D0D0B7" w14:textId="77777777" w:rsidTr="002C4C11">
        <w:trPr>
          <w:trHeight w:val="570"/>
        </w:trPr>
        <w:tc>
          <w:tcPr>
            <w:tcW w:w="14879" w:type="dxa"/>
            <w:gridSpan w:val="12"/>
            <w:hideMark/>
          </w:tcPr>
          <w:p w14:paraId="6A91AE18" w14:textId="42DBC507" w:rsidR="00B13FA0" w:rsidRPr="00B13FA0" w:rsidRDefault="00B13FA0" w:rsidP="00580698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5. Создание условий, способс</w:t>
            </w:r>
            <w:r w:rsidR="0058069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вующих интеграции инвалидов в общество и повышению уровня их жизни</w:t>
            </w:r>
          </w:p>
        </w:tc>
      </w:tr>
      <w:tr w:rsidR="00580698" w:rsidRPr="00B13FA0" w14:paraId="0BFBFDBA" w14:textId="77777777" w:rsidTr="002C4C11">
        <w:trPr>
          <w:trHeight w:val="3977"/>
        </w:trPr>
        <w:tc>
          <w:tcPr>
            <w:tcW w:w="535" w:type="dxa"/>
            <w:hideMark/>
          </w:tcPr>
          <w:p w14:paraId="72E4024D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12" w:type="dxa"/>
            <w:hideMark/>
          </w:tcPr>
          <w:p w14:paraId="30392DB3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517" w:type="dxa"/>
            <w:hideMark/>
          </w:tcPr>
          <w:p w14:paraId="1C9AEAE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  <w:hideMark/>
          </w:tcPr>
          <w:p w14:paraId="7E3215E0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</w:t>
            </w:r>
          </w:p>
        </w:tc>
        <w:tc>
          <w:tcPr>
            <w:tcW w:w="1432" w:type="dxa"/>
            <w:hideMark/>
          </w:tcPr>
          <w:p w14:paraId="627E258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85,8</w:t>
            </w:r>
          </w:p>
        </w:tc>
        <w:tc>
          <w:tcPr>
            <w:tcW w:w="840" w:type="dxa"/>
            <w:hideMark/>
          </w:tcPr>
          <w:p w14:paraId="1C730005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87,8</w:t>
            </w:r>
          </w:p>
        </w:tc>
        <w:tc>
          <w:tcPr>
            <w:tcW w:w="840" w:type="dxa"/>
            <w:hideMark/>
          </w:tcPr>
          <w:p w14:paraId="02D46DF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89,8</w:t>
            </w:r>
          </w:p>
        </w:tc>
        <w:tc>
          <w:tcPr>
            <w:tcW w:w="809" w:type="dxa"/>
            <w:hideMark/>
          </w:tcPr>
          <w:p w14:paraId="2A8BBF1A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91,8</w:t>
            </w:r>
          </w:p>
        </w:tc>
        <w:tc>
          <w:tcPr>
            <w:tcW w:w="840" w:type="dxa"/>
            <w:hideMark/>
          </w:tcPr>
          <w:p w14:paraId="4E2F1386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93,8</w:t>
            </w:r>
          </w:p>
        </w:tc>
        <w:tc>
          <w:tcPr>
            <w:tcW w:w="767" w:type="dxa"/>
            <w:hideMark/>
          </w:tcPr>
          <w:p w14:paraId="7F0CECAB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95,8</w:t>
            </w:r>
          </w:p>
        </w:tc>
        <w:tc>
          <w:tcPr>
            <w:tcW w:w="1843" w:type="dxa"/>
            <w:hideMark/>
          </w:tcPr>
          <w:p w14:paraId="2DE05907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2126" w:type="dxa"/>
            <w:hideMark/>
          </w:tcPr>
          <w:p w14:paraId="12C43398" w14:textId="77777777" w:rsidR="00B13FA0" w:rsidRPr="00B13FA0" w:rsidRDefault="00B13FA0" w:rsidP="00B13FA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FA0">
              <w:rPr>
                <w:rFonts w:ascii="Times New Roman" w:hAnsi="Times New Roman" w:cs="Times New Roman"/>
                <w:bCs/>
                <w:sz w:val="24"/>
                <w:szCs w:val="24"/>
              </w:rPr>
              <w:t>07.01.01</w:t>
            </w:r>
          </w:p>
        </w:tc>
      </w:tr>
    </w:tbl>
    <w:p w14:paraId="08852636" w14:textId="77777777" w:rsidR="00580698" w:rsidRDefault="00580698" w:rsidP="00EF742C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5DB83224" w14:textId="77777777" w:rsidR="00580698" w:rsidRDefault="00580698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8FFB0E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4DF32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20DBEF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FDFB4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F6FB40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76AA3B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C3CD2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583711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5819BC4" w14:textId="77777777" w:rsidR="002C4C11" w:rsidRPr="00B13FA0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3AF072" w14:textId="685F482F" w:rsidR="00B13FA0" w:rsidRPr="00580698" w:rsidRDefault="00580698" w:rsidP="00580698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98">
        <w:rPr>
          <w:rFonts w:ascii="Times New Roman" w:hAnsi="Times New Roman" w:cs="Times New Roman"/>
          <w:b/>
          <w:sz w:val="28"/>
          <w:szCs w:val="28"/>
        </w:rPr>
        <w:lastRenderedPageBreak/>
        <w:t>Методика расчета значений целевых показателей муниципальной программы Московской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698">
        <w:rPr>
          <w:rFonts w:ascii="Times New Roman" w:hAnsi="Times New Roman" w:cs="Times New Roman"/>
          <w:b/>
          <w:sz w:val="28"/>
          <w:szCs w:val="28"/>
        </w:rPr>
        <w:t>"Социальная защита населения"</w:t>
      </w:r>
    </w:p>
    <w:p w14:paraId="7A26F36B" w14:textId="77777777" w:rsidR="00B13FA0" w:rsidRPr="00580698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511"/>
        <w:gridCol w:w="1772"/>
        <w:gridCol w:w="1191"/>
        <w:gridCol w:w="7867"/>
        <w:gridCol w:w="2021"/>
        <w:gridCol w:w="1656"/>
      </w:tblGrid>
      <w:tr w:rsidR="00EF742C" w:rsidRPr="00EF742C" w14:paraId="3D94A5CA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E05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№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CB443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Наименование показателя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0522E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1832A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Порядок расчета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D43B6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Источник данных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FB526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Периодичность представления</w:t>
            </w:r>
          </w:p>
        </w:tc>
      </w:tr>
      <w:tr w:rsidR="00EF742C" w:rsidRPr="00EF742C" w14:paraId="3AA63F2B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F99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9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1370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73A6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76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777A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6ACD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E807" w14:textId="77777777" w:rsidR="00EF742C" w:rsidRPr="00EF742C" w:rsidRDefault="00EF742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EF742C" w:rsidRPr="00EF742C" w14:paraId="7DAE4885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1A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D93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4AD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5D9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4024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9553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</w:tr>
      <w:tr w:rsidR="00EF742C" w:rsidRPr="00EF742C" w14:paraId="607DC3E8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1F7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CEB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65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Человек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B04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B1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Данные АИС «Активное долголетие»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168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40D3E79D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82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41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F44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F04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=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6A85F0D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F755D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449182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численность детей, охваченных отдыхом и оздоровлением в текущем году;</w:t>
            </w:r>
          </w:p>
          <w:p w14:paraId="1D5B35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DFF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1B0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  <w:tr w:rsidR="00EF742C" w:rsidRPr="00EF742C" w14:paraId="63E7BA12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51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97B4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детей, находящихся в трудной жизненной ситуации, охваченных отдыхом и оздоровлением, в общей численности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970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C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Дджс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=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Чотджс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*100%,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2E15AE1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0C49B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Ддтжс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619D7D7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Чотдтжс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71E390A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Чобщ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4C2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47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F0BE642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3DF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4A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91E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0"/>
                <w:szCs w:val="20"/>
                <w14:ligatures w14:val="standardContextual"/>
              </w:rPr>
              <w:t>Промилле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D1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516328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= Ксм / </w:t>
            </w: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Ксп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x 1000,</w:t>
            </w:r>
          </w:p>
          <w:p w14:paraId="64199B5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6890E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Кчсм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- коэффициент частоты случаев смертельного травматизма;</w:t>
            </w:r>
          </w:p>
          <w:p w14:paraId="578BA7E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Ксм - количество пострадавших со смертельным исходом, связанных с производством;</w:t>
            </w:r>
          </w:p>
          <w:p w14:paraId="23B5861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Ксп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число работников, занятых в экономике муниципального образования. 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D2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8C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AFBF3AD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485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3F8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D24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91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Показатель рассчитывается по формуле:</w:t>
            </w:r>
          </w:p>
          <w:p w14:paraId="716DC6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Ксонко=Ксонкосз+Ксонкокульт+Ксонкообр+Ксонкофс+Ксонкозд+Ксонкоин,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1B68E21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1B5F4E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НКО, которым оказана поддержка органами местного самоуправления, всего;</w:t>
            </w:r>
          </w:p>
          <w:p w14:paraId="5C81216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60EA497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Ксонкокульт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171097F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A3D59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Ксонкофс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12461EC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2716B9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Ксонкоин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2DE0698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53CCF5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Составляющие рассчитываются по формуле:</w:t>
            </w:r>
          </w:p>
          <w:p w14:paraId="58EADCA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где:</w:t>
            </w:r>
          </w:p>
          <w:p w14:paraId="4520A8C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10F86CA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N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2F7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DE4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A80B89C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224B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67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социальной защиты населения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BBB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FB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Ксонкосз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465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ED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226BE7F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2F49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B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Количество СО НКО, которым оказана поддержка органами местного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самоуправления в сфере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A2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3E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Ксонкокульт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количество СО НКО в сфере культуры,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2E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B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91840EE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FE1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2A3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образования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354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042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Ксонкообр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A68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AE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104AC6DB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D562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F22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физической культуры и спорта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D56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A7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Ксонкофс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5CB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D30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BF26CAA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7715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2AF4" w14:textId="144A04BC" w:rsidR="00EF742C" w:rsidRPr="00EF742C" w:rsidRDefault="00EF742C" w:rsidP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Количество СО НКО, которым оказана поддержка органами местного самоуправления в сфере охраны здоровья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DA0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6DC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Ксонкозд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СО НКО в сфере охраны здоровья, которым оказана поддержка органами местного самоуправления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25D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97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7D12E8D7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B55D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712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99C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E1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Значения показателя рассчитывается по следующей формуле:</w:t>
            </w:r>
          </w:p>
          <w:p w14:paraId="0C936B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</w:t>
            </w:r>
          </w:p>
          <w:p w14:paraId="0E9AD1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6471EEF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01E85D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4A5242A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0D4BFC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CCE8A2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 рассчитываются по формуле: </w:t>
            </w:r>
          </w:p>
          <w:p w14:paraId="6A9748A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, где:</w:t>
            </w:r>
          </w:p>
          <w:p w14:paraId="48CBB9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A8684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258ABB5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64213D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A0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Отчетность муниципальных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E0CE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 xml:space="preserve">Квартальная </w:t>
            </w:r>
          </w:p>
        </w:tc>
      </w:tr>
      <w:tr w:rsidR="00EF742C" w:rsidRPr="00EF742C" w14:paraId="7E3704D9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6CF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89C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Московской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области на социальную сферу, направляемых на предоставление субсидий СО НКО в сфере социальной защиты населения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C5F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0A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D5B1B3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3B2F2BA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  <w:p w14:paraId="1BAA5B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lastRenderedPageBreak/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расходов, направляемых на предоставление субсидий СО НКО в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социальной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защиты населения, в общем объеме расходов бюджета муниципального образования Московской области в рассматриваемой сфере;</w:t>
            </w:r>
          </w:p>
          <w:p w14:paraId="71728E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2E0333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—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B68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C0E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D2E9791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F0D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4E2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культуры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639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CE9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4AA5EAF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5A342F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F113BB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рассматриваемой сфере;</w:t>
            </w:r>
          </w:p>
          <w:p w14:paraId="732BDE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750C4ED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CD8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514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42D76A6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700A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0BB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Доля расходов бюджета муниципального образования Московской области на социальную сферу, направляемых на предоставление субсидий СО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НКО в сфере образования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74C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BA9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F3C590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3930F68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66F6D38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рассматриваемой сфере;</w:t>
            </w:r>
          </w:p>
          <w:p w14:paraId="1BBDC9B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5AEF8F0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BF7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C30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2A9A1809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A46F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15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FFE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физической культуры и спорта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28F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7D9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5AEE606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05F5D7F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436BED1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рассматриваемой сфере;</w:t>
            </w:r>
          </w:p>
          <w:p w14:paraId="1E7244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20C332B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6C13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18E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5680940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E63C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8B4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 в сфере охраны здоровья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EF0A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5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Значения показателя в разрезе сферы социальной защиты населения рассчитываются по формуле: </w:t>
            </w:r>
          </w:p>
          <w:p w14:paraId="28B43F7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= 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х 100%, где:</w:t>
            </w:r>
          </w:p>
          <w:p w14:paraId="25F3813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09B0CB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рассматриваемой сфере;</w:t>
            </w:r>
          </w:p>
          <w:p w14:paraId="5E74759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Рсонкосф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34D0A85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Рсф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— объем расходов бюджета муниципального образования Московской области в рассматриваемой </w:t>
            </w:r>
            <w:proofErr w:type="gramStart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сфере  в</w:t>
            </w:r>
            <w:proofErr w:type="gram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соответствующем году.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35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99B9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6FAC8B24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BB30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D93B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Органами местного самоуправления оказана финансовая </w:t>
            </w: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поддержка СО НКО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EA08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Единиц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0FD6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D9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Отчетность муниципальных образований Московской области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31E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Квартальная </w:t>
            </w:r>
          </w:p>
        </w:tc>
      </w:tr>
      <w:tr w:rsidR="00EF742C" w:rsidRPr="00EF742C" w14:paraId="5B416147" w14:textId="77777777" w:rsidTr="00EF742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E4CE" w14:textId="77777777" w:rsidR="00EF742C" w:rsidRPr="00EF742C" w:rsidRDefault="00EF742C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8F1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96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Процент</w:t>
            </w:r>
          </w:p>
        </w:tc>
        <w:tc>
          <w:tcPr>
            <w:tcW w:w="7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F65C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75EDE93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Показатель рассчитывается по формуле: </w:t>
            </w:r>
          </w:p>
          <w:p w14:paraId="43188287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1E545195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proofErr w:type="spellEnd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* 100%</w:t>
            </w:r>
          </w:p>
          <w:p w14:paraId="23CA811F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</w:p>
          <w:p w14:paraId="2AC83A62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где:    </w:t>
            </w:r>
          </w:p>
          <w:p w14:paraId="5E749D50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Ддо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3AC3EC7D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Nипо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09545CD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proofErr w:type="spellStart"/>
            <w:r w:rsidRPr="00EF742C">
              <w:rPr>
                <w:rFonts w:cs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Nоко</w:t>
            </w:r>
            <w:proofErr w:type="spellEnd"/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B61E1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B52E" w14:textId="77777777" w:rsidR="00EF742C" w:rsidRPr="00EF742C" w:rsidRDefault="00EF742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</w:pPr>
            <w:r w:rsidRPr="00EF742C">
              <w:rPr>
                <w:rFonts w:cs="Times New Roman"/>
                <w:color w:val="000000"/>
                <w:sz w:val="24"/>
                <w:szCs w:val="24"/>
                <w14:ligatures w14:val="standardContextual"/>
              </w:rPr>
              <w:t>Годовая</w:t>
            </w:r>
          </w:p>
        </w:tc>
      </w:tr>
    </w:tbl>
    <w:p w14:paraId="7B742C10" w14:textId="77777777" w:rsidR="00B13FA0" w:rsidRDefault="00B13FA0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92AE28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E716B93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17CB88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178D0F7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E425726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64E3FB0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C92B70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5DEB63A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7915A9E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920F5B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0440AD8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8DA4C67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EE0D1D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A74B7ED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5FE41F3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7BD8C0" w14:textId="77777777" w:rsidR="002C4C11" w:rsidRDefault="002C4C11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B2B7317" w14:textId="77777777" w:rsidR="00EF742C" w:rsidRDefault="00EF742C" w:rsidP="00B13FA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D1C0714" w14:textId="6548598E" w:rsidR="00EF742C" w:rsidRDefault="00EF742C" w:rsidP="00EF742C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42C">
        <w:rPr>
          <w:rFonts w:ascii="Times New Roman" w:hAnsi="Times New Roman" w:cs="Times New Roman"/>
          <w:b/>
          <w:sz w:val="28"/>
          <w:szCs w:val="28"/>
        </w:rPr>
        <w:lastRenderedPageBreak/>
        <w:t>Методика определения результатов выполнения мероприятий муниципальной программы городского округа Красногорск Московской области "Социальная защита населения"</w:t>
      </w:r>
    </w:p>
    <w:p w14:paraId="176724C4" w14:textId="77777777" w:rsidR="00103230" w:rsidRDefault="00103230" w:rsidP="00103230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1745"/>
        <w:gridCol w:w="1546"/>
        <w:gridCol w:w="1546"/>
        <w:gridCol w:w="2902"/>
        <w:gridCol w:w="1292"/>
        <w:gridCol w:w="4989"/>
      </w:tblGrid>
      <w:tr w:rsidR="00EF742C" w:rsidRPr="00EF742C" w14:paraId="1E28BBAD" w14:textId="77777777" w:rsidTr="00103230">
        <w:trPr>
          <w:trHeight w:val="930"/>
        </w:trPr>
        <w:tc>
          <w:tcPr>
            <w:tcW w:w="540" w:type="dxa"/>
            <w:hideMark/>
          </w:tcPr>
          <w:p w14:paraId="2F9C618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hideMark/>
          </w:tcPr>
          <w:p w14:paraId="1D57732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подпрограммы</w:t>
            </w:r>
          </w:p>
        </w:tc>
        <w:tc>
          <w:tcPr>
            <w:tcW w:w="1546" w:type="dxa"/>
            <w:vMerge w:val="restart"/>
            <w:hideMark/>
          </w:tcPr>
          <w:p w14:paraId="3EEA897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46" w:type="dxa"/>
            <w:vMerge w:val="restart"/>
            <w:hideMark/>
          </w:tcPr>
          <w:p w14:paraId="46A7BD2B" w14:textId="5583F23A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№ мероприятия</w:t>
            </w:r>
          </w:p>
        </w:tc>
        <w:tc>
          <w:tcPr>
            <w:tcW w:w="2902" w:type="dxa"/>
            <w:vMerge w:val="restart"/>
            <w:hideMark/>
          </w:tcPr>
          <w:p w14:paraId="2C1103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92" w:type="dxa"/>
            <w:vMerge w:val="restart"/>
            <w:hideMark/>
          </w:tcPr>
          <w:p w14:paraId="23CF49E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989" w:type="dxa"/>
            <w:vMerge w:val="restart"/>
            <w:hideMark/>
          </w:tcPr>
          <w:p w14:paraId="6252D0F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определения значений</w:t>
            </w:r>
          </w:p>
        </w:tc>
      </w:tr>
      <w:tr w:rsidR="00EF742C" w:rsidRPr="00EF742C" w14:paraId="4FC35122" w14:textId="77777777" w:rsidTr="00103230">
        <w:trPr>
          <w:trHeight w:val="315"/>
        </w:trPr>
        <w:tc>
          <w:tcPr>
            <w:tcW w:w="540" w:type="dxa"/>
            <w:hideMark/>
          </w:tcPr>
          <w:p w14:paraId="1BB4AB0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745" w:type="dxa"/>
            <w:vMerge/>
            <w:hideMark/>
          </w:tcPr>
          <w:p w14:paraId="7D12C4F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14:paraId="541B679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14:paraId="3A61CB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2" w:type="dxa"/>
            <w:vMerge/>
            <w:hideMark/>
          </w:tcPr>
          <w:p w14:paraId="54C1DCD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14:paraId="2C42B61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9" w:type="dxa"/>
            <w:vMerge/>
            <w:hideMark/>
          </w:tcPr>
          <w:p w14:paraId="165180B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742C" w:rsidRPr="00EF742C" w14:paraId="53C21278" w14:textId="77777777" w:rsidTr="00103230">
        <w:trPr>
          <w:trHeight w:val="315"/>
        </w:trPr>
        <w:tc>
          <w:tcPr>
            <w:tcW w:w="540" w:type="dxa"/>
            <w:hideMark/>
          </w:tcPr>
          <w:p w14:paraId="130C53B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14:paraId="5AF4E04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7F4C2E1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6" w:type="dxa"/>
            <w:hideMark/>
          </w:tcPr>
          <w:p w14:paraId="2890708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2" w:type="dxa"/>
            <w:hideMark/>
          </w:tcPr>
          <w:p w14:paraId="483A055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92" w:type="dxa"/>
            <w:hideMark/>
          </w:tcPr>
          <w:p w14:paraId="74EAF48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89" w:type="dxa"/>
            <w:hideMark/>
          </w:tcPr>
          <w:p w14:paraId="74B4B64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F742C" w:rsidRPr="00EF742C" w14:paraId="543656DA" w14:textId="77777777" w:rsidTr="00103230">
        <w:trPr>
          <w:trHeight w:val="630"/>
        </w:trPr>
        <w:tc>
          <w:tcPr>
            <w:tcW w:w="540" w:type="dxa"/>
            <w:hideMark/>
          </w:tcPr>
          <w:p w14:paraId="574B5A7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hideMark/>
          </w:tcPr>
          <w:p w14:paraId="00DB3F8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621213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46" w:type="dxa"/>
            <w:hideMark/>
          </w:tcPr>
          <w:p w14:paraId="7005236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102B668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мер социальной поддержки</w:t>
            </w:r>
          </w:p>
        </w:tc>
        <w:tc>
          <w:tcPr>
            <w:tcW w:w="1292" w:type="dxa"/>
            <w:hideMark/>
          </w:tcPr>
          <w:p w14:paraId="6C083F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36992E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</w:tr>
      <w:tr w:rsidR="00EF742C" w:rsidRPr="00EF742C" w14:paraId="4EF448A9" w14:textId="77777777" w:rsidTr="00103230">
        <w:trPr>
          <w:trHeight w:val="945"/>
        </w:trPr>
        <w:tc>
          <w:tcPr>
            <w:tcW w:w="540" w:type="dxa"/>
            <w:hideMark/>
          </w:tcPr>
          <w:p w14:paraId="43AED15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5" w:type="dxa"/>
            <w:hideMark/>
          </w:tcPr>
          <w:p w14:paraId="24A2093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749550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46" w:type="dxa"/>
            <w:hideMark/>
          </w:tcPr>
          <w:p w14:paraId="5350E98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621AD799" w14:textId="4483B39D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  <w:tc>
          <w:tcPr>
            <w:tcW w:w="1292" w:type="dxa"/>
            <w:hideMark/>
          </w:tcPr>
          <w:p w14:paraId="3ACDEB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8CA2B85" w14:textId="459856E9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граждан, получивших поощрение и </w:t>
            </w:r>
            <w:r w:rsid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</w:t>
            </w:r>
          </w:p>
        </w:tc>
      </w:tr>
      <w:tr w:rsidR="00EF742C" w:rsidRPr="00EF742C" w14:paraId="46000CDD" w14:textId="77777777" w:rsidTr="00103230">
        <w:trPr>
          <w:trHeight w:val="1575"/>
        </w:trPr>
        <w:tc>
          <w:tcPr>
            <w:tcW w:w="540" w:type="dxa"/>
            <w:hideMark/>
          </w:tcPr>
          <w:p w14:paraId="0C944FD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5" w:type="dxa"/>
            <w:hideMark/>
          </w:tcPr>
          <w:p w14:paraId="30C7B9C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792EFCD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1AA737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1BFC761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92" w:type="dxa"/>
            <w:hideMark/>
          </w:tcPr>
          <w:p w14:paraId="3F4C1C4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5E60FF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EF742C" w:rsidRPr="00EF742C" w14:paraId="38456A30" w14:textId="77777777" w:rsidTr="00103230">
        <w:trPr>
          <w:trHeight w:val="1815"/>
        </w:trPr>
        <w:tc>
          <w:tcPr>
            <w:tcW w:w="540" w:type="dxa"/>
            <w:hideMark/>
          </w:tcPr>
          <w:p w14:paraId="0AFA5DB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  <w:hideMark/>
          </w:tcPr>
          <w:p w14:paraId="41EA10B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6" w:type="dxa"/>
            <w:hideMark/>
          </w:tcPr>
          <w:p w14:paraId="4B912C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46" w:type="dxa"/>
            <w:hideMark/>
          </w:tcPr>
          <w:p w14:paraId="1B51FA2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902" w:type="dxa"/>
            <w:hideMark/>
          </w:tcPr>
          <w:p w14:paraId="32F78C0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92" w:type="dxa"/>
            <w:hideMark/>
          </w:tcPr>
          <w:p w14:paraId="5DC4CAA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619F532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EF742C" w:rsidRPr="00EF742C" w14:paraId="36B406EF" w14:textId="77777777" w:rsidTr="00103230">
        <w:trPr>
          <w:trHeight w:val="1575"/>
        </w:trPr>
        <w:tc>
          <w:tcPr>
            <w:tcW w:w="540" w:type="dxa"/>
            <w:hideMark/>
          </w:tcPr>
          <w:p w14:paraId="5A0792A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745" w:type="dxa"/>
            <w:hideMark/>
          </w:tcPr>
          <w:p w14:paraId="6F92A52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67D6ACB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31AE04A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7BF5A91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292" w:type="dxa"/>
            <w:hideMark/>
          </w:tcPr>
          <w:p w14:paraId="1A651EE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345EDF9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EF742C" w:rsidRPr="00EF742C" w14:paraId="0FF19BF6" w14:textId="77777777" w:rsidTr="00103230">
        <w:trPr>
          <w:trHeight w:val="1575"/>
        </w:trPr>
        <w:tc>
          <w:tcPr>
            <w:tcW w:w="540" w:type="dxa"/>
            <w:hideMark/>
          </w:tcPr>
          <w:p w14:paraId="337AD45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5" w:type="dxa"/>
            <w:hideMark/>
          </w:tcPr>
          <w:p w14:paraId="0A300AE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6" w:type="dxa"/>
            <w:hideMark/>
          </w:tcPr>
          <w:p w14:paraId="70202EB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1DAC1B2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6E9ACC3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92" w:type="dxa"/>
            <w:hideMark/>
          </w:tcPr>
          <w:p w14:paraId="4399F98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05079BD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</w:tr>
      <w:tr w:rsidR="00EF742C" w:rsidRPr="00EF742C" w14:paraId="47640221" w14:textId="77777777" w:rsidTr="00103230">
        <w:trPr>
          <w:trHeight w:val="2355"/>
        </w:trPr>
        <w:tc>
          <w:tcPr>
            <w:tcW w:w="540" w:type="dxa"/>
            <w:hideMark/>
          </w:tcPr>
          <w:p w14:paraId="42F8E995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5" w:type="dxa"/>
            <w:hideMark/>
          </w:tcPr>
          <w:p w14:paraId="6225E25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46" w:type="dxa"/>
            <w:hideMark/>
          </w:tcPr>
          <w:p w14:paraId="62688B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5FB3152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74405402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92" w:type="dxa"/>
            <w:hideMark/>
          </w:tcPr>
          <w:p w14:paraId="62E3C9C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57C1F86B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EF742C" w:rsidRPr="00EF742C" w14:paraId="31D869E4" w14:textId="77777777" w:rsidTr="00103230">
        <w:trPr>
          <w:trHeight w:val="2355"/>
        </w:trPr>
        <w:tc>
          <w:tcPr>
            <w:tcW w:w="540" w:type="dxa"/>
            <w:hideMark/>
          </w:tcPr>
          <w:p w14:paraId="62B27CF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45" w:type="dxa"/>
            <w:hideMark/>
          </w:tcPr>
          <w:p w14:paraId="7471B6F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6" w:type="dxa"/>
            <w:hideMark/>
          </w:tcPr>
          <w:p w14:paraId="4984553A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46" w:type="dxa"/>
            <w:hideMark/>
          </w:tcPr>
          <w:p w14:paraId="74C680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7E4B771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Численность сотрудников, </w:t>
            </w:r>
            <w:proofErr w:type="spell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создании  комиссий</w:t>
            </w:r>
            <w:proofErr w:type="gram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92" w:type="dxa"/>
            <w:hideMark/>
          </w:tcPr>
          <w:p w14:paraId="30251D5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4989" w:type="dxa"/>
            <w:hideMark/>
          </w:tcPr>
          <w:p w14:paraId="1AE3D7B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результата указывается численность сотрудников, </w:t>
            </w:r>
            <w:proofErr w:type="spellStart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комиссий по делам несовершеннолетних и защите их прав муниципальных образований Московской области </w:t>
            </w:r>
          </w:p>
        </w:tc>
      </w:tr>
      <w:tr w:rsidR="00EF742C" w:rsidRPr="00EF742C" w14:paraId="4D73C121" w14:textId="77777777" w:rsidTr="00103230">
        <w:trPr>
          <w:trHeight w:val="2040"/>
        </w:trPr>
        <w:tc>
          <w:tcPr>
            <w:tcW w:w="540" w:type="dxa"/>
            <w:hideMark/>
          </w:tcPr>
          <w:p w14:paraId="56632FC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45" w:type="dxa"/>
            <w:hideMark/>
          </w:tcPr>
          <w:p w14:paraId="362E0C3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F966E2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690D549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3F721C9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</w:t>
            </w:r>
          </w:p>
        </w:tc>
        <w:tc>
          <w:tcPr>
            <w:tcW w:w="1292" w:type="dxa"/>
            <w:hideMark/>
          </w:tcPr>
          <w:p w14:paraId="17BE8AA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D9969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30A59BDC" w14:textId="77777777" w:rsidTr="00103230">
        <w:trPr>
          <w:trHeight w:val="1065"/>
        </w:trPr>
        <w:tc>
          <w:tcPr>
            <w:tcW w:w="540" w:type="dxa"/>
            <w:hideMark/>
          </w:tcPr>
          <w:p w14:paraId="6CC4DC6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45" w:type="dxa"/>
            <w:hideMark/>
          </w:tcPr>
          <w:p w14:paraId="5747B42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74D7357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7F2B661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02" w:type="dxa"/>
            <w:hideMark/>
          </w:tcPr>
          <w:p w14:paraId="3EF808AC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социальной защиты населения, получивших субсидию</w:t>
            </w:r>
          </w:p>
        </w:tc>
        <w:tc>
          <w:tcPr>
            <w:tcW w:w="1292" w:type="dxa"/>
            <w:hideMark/>
          </w:tcPr>
          <w:p w14:paraId="4C718E9E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B791EF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208829A" w14:textId="77777777" w:rsidTr="00103230">
        <w:trPr>
          <w:trHeight w:val="705"/>
        </w:trPr>
        <w:tc>
          <w:tcPr>
            <w:tcW w:w="540" w:type="dxa"/>
            <w:hideMark/>
          </w:tcPr>
          <w:p w14:paraId="5C590E4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45" w:type="dxa"/>
            <w:hideMark/>
          </w:tcPr>
          <w:p w14:paraId="5F84AA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7F8C11F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3B9AD55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902" w:type="dxa"/>
            <w:hideMark/>
          </w:tcPr>
          <w:p w14:paraId="3DF6B6D5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культуры, получивших субсидию</w:t>
            </w:r>
          </w:p>
        </w:tc>
        <w:tc>
          <w:tcPr>
            <w:tcW w:w="1292" w:type="dxa"/>
            <w:hideMark/>
          </w:tcPr>
          <w:p w14:paraId="3CD0CF83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1B5AF08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17E3431" w14:textId="77777777" w:rsidTr="00103230">
        <w:trPr>
          <w:trHeight w:val="1020"/>
        </w:trPr>
        <w:tc>
          <w:tcPr>
            <w:tcW w:w="540" w:type="dxa"/>
            <w:hideMark/>
          </w:tcPr>
          <w:p w14:paraId="3B87065E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45" w:type="dxa"/>
            <w:hideMark/>
          </w:tcPr>
          <w:p w14:paraId="460C155F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589CB374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0E9D5018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2902" w:type="dxa"/>
            <w:hideMark/>
          </w:tcPr>
          <w:p w14:paraId="44167239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НКО, оказывающих услугу присмотра и ухода за детьми, получивших субсидию</w:t>
            </w:r>
          </w:p>
        </w:tc>
        <w:tc>
          <w:tcPr>
            <w:tcW w:w="1292" w:type="dxa"/>
            <w:hideMark/>
          </w:tcPr>
          <w:p w14:paraId="2C28D5D1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359F75F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НКО, оказывающих услугу присмотра и ухода за детьми,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47039FDB" w14:textId="77777777" w:rsidTr="00103230">
        <w:trPr>
          <w:trHeight w:val="900"/>
        </w:trPr>
        <w:tc>
          <w:tcPr>
            <w:tcW w:w="540" w:type="dxa"/>
            <w:hideMark/>
          </w:tcPr>
          <w:p w14:paraId="21A50801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45" w:type="dxa"/>
            <w:hideMark/>
          </w:tcPr>
          <w:p w14:paraId="5330DDC9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4B9568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2539C2E7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2902" w:type="dxa"/>
            <w:hideMark/>
          </w:tcPr>
          <w:p w14:paraId="33F6D86F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физической культуры и спорта, получивших субсидию</w:t>
            </w:r>
          </w:p>
        </w:tc>
        <w:tc>
          <w:tcPr>
            <w:tcW w:w="1292" w:type="dxa"/>
            <w:hideMark/>
          </w:tcPr>
          <w:p w14:paraId="1FD9DCDD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3FAC92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СО НКО в сфере физической культуры и спорта,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EF742C" w:rsidRPr="00EF742C" w14:paraId="2F5B2D28" w14:textId="77777777" w:rsidTr="00103230">
        <w:trPr>
          <w:trHeight w:val="705"/>
        </w:trPr>
        <w:tc>
          <w:tcPr>
            <w:tcW w:w="540" w:type="dxa"/>
            <w:hideMark/>
          </w:tcPr>
          <w:p w14:paraId="7118615C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45" w:type="dxa"/>
            <w:hideMark/>
          </w:tcPr>
          <w:p w14:paraId="4F5BE73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6" w:type="dxa"/>
            <w:hideMark/>
          </w:tcPr>
          <w:p w14:paraId="13C28FFD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2A1A905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902" w:type="dxa"/>
            <w:hideMark/>
          </w:tcPr>
          <w:p w14:paraId="581F17C4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СО НКО в сфере охраны здоровья, получивших субсидию</w:t>
            </w:r>
          </w:p>
        </w:tc>
        <w:tc>
          <w:tcPr>
            <w:tcW w:w="1292" w:type="dxa"/>
            <w:hideMark/>
          </w:tcPr>
          <w:p w14:paraId="3BDF97B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0BCC1556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расчете значения показателя указывается количество СО НКО в сфере охраны здоровья, которым предоставлена субсидия органами местного самоуправления в течение </w:t>
            </w: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года реализации муниципальной программы.</w:t>
            </w:r>
          </w:p>
        </w:tc>
      </w:tr>
      <w:tr w:rsidR="00EF742C" w:rsidRPr="00EF742C" w14:paraId="69397DA6" w14:textId="77777777" w:rsidTr="00103230">
        <w:trPr>
          <w:trHeight w:val="1260"/>
        </w:trPr>
        <w:tc>
          <w:tcPr>
            <w:tcW w:w="540" w:type="dxa"/>
            <w:hideMark/>
          </w:tcPr>
          <w:p w14:paraId="57E011C0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745" w:type="dxa"/>
            <w:hideMark/>
          </w:tcPr>
          <w:p w14:paraId="4A15D1C2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6" w:type="dxa"/>
            <w:hideMark/>
          </w:tcPr>
          <w:p w14:paraId="421CE59B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46" w:type="dxa"/>
            <w:hideMark/>
          </w:tcPr>
          <w:p w14:paraId="69A134E3" w14:textId="77777777" w:rsidR="00EF742C" w:rsidRPr="00EF742C" w:rsidRDefault="00EF742C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02" w:type="dxa"/>
            <w:hideMark/>
          </w:tcPr>
          <w:p w14:paraId="6876D08A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1292" w:type="dxa"/>
            <w:hideMark/>
          </w:tcPr>
          <w:p w14:paraId="312B2370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</w:t>
            </w:r>
          </w:p>
        </w:tc>
        <w:tc>
          <w:tcPr>
            <w:tcW w:w="4989" w:type="dxa"/>
            <w:hideMark/>
          </w:tcPr>
          <w:p w14:paraId="5EFB4957" w14:textId="77777777" w:rsidR="00EF742C" w:rsidRPr="00EF742C" w:rsidRDefault="00EF742C" w:rsidP="00EF742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2C">
              <w:rPr>
                <w:rFonts w:ascii="Times New Roman" w:hAnsi="Times New Roman" w:cs="Times New Roman"/>
                <w:bCs/>
                <w:sz w:val="24"/>
                <w:szCs w:val="24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</w:tr>
    </w:tbl>
    <w:p w14:paraId="207371B6" w14:textId="27684D43" w:rsidR="00103230" w:rsidRDefault="00103230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D2D96" w14:textId="77777777" w:rsidR="004035CA" w:rsidRDefault="004035CA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EBA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F31DE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20C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F8F00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E789B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8141D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5C5D1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D81D5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679B8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AA77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FA8D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71AC4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3E25E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15AA6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96A80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5A73D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27C7AF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ECBE7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5303F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59729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FF202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92B9C" w14:textId="77777777" w:rsidR="002C4C11" w:rsidRDefault="002C4C11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7DD44" w14:textId="77777777" w:rsidR="005156F5" w:rsidRDefault="005156F5" w:rsidP="00103230">
      <w:pPr>
        <w:pStyle w:val="ConsPlusNormal"/>
        <w:tabs>
          <w:tab w:val="left" w:pos="255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AD430" w14:textId="6768BF6E" w:rsidR="00103230" w:rsidRDefault="00103230" w:rsidP="00103230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230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230">
        <w:rPr>
          <w:rFonts w:ascii="Times New Roman" w:hAnsi="Times New Roman" w:cs="Times New Roman"/>
          <w:b/>
          <w:sz w:val="28"/>
          <w:szCs w:val="28"/>
        </w:rPr>
        <w:t>"Социальная поддержка граждан"</w:t>
      </w:r>
    </w:p>
    <w:p w14:paraId="617EF8CA" w14:textId="77777777" w:rsidR="004035CA" w:rsidRDefault="004035CA" w:rsidP="004035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463"/>
        <w:gridCol w:w="1589"/>
        <w:gridCol w:w="1230"/>
        <w:gridCol w:w="1520"/>
        <w:gridCol w:w="994"/>
        <w:gridCol w:w="686"/>
        <w:gridCol w:w="817"/>
        <w:gridCol w:w="1027"/>
        <w:gridCol w:w="844"/>
        <w:gridCol w:w="844"/>
        <w:gridCol w:w="994"/>
        <w:gridCol w:w="994"/>
        <w:gridCol w:w="994"/>
        <w:gridCol w:w="994"/>
        <w:gridCol w:w="1457"/>
      </w:tblGrid>
      <w:tr w:rsidR="004035CA" w:rsidRPr="00103230" w14:paraId="231DDF10" w14:textId="77777777" w:rsidTr="00594E2A">
        <w:trPr>
          <w:trHeight w:val="20"/>
        </w:trPr>
        <w:tc>
          <w:tcPr>
            <w:tcW w:w="463" w:type="dxa"/>
            <w:hideMark/>
          </w:tcPr>
          <w:p w14:paraId="175EDB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vMerge w:val="restart"/>
            <w:hideMark/>
          </w:tcPr>
          <w:p w14:paraId="2D20A0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230" w:type="dxa"/>
            <w:vMerge w:val="restart"/>
            <w:hideMark/>
          </w:tcPr>
          <w:p w14:paraId="57A6FEA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20" w:type="dxa"/>
            <w:vMerge w:val="restart"/>
            <w:hideMark/>
          </w:tcPr>
          <w:p w14:paraId="3C8376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hideMark/>
          </w:tcPr>
          <w:p w14:paraId="1A65EAB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8194" w:type="dxa"/>
            <w:gridSpan w:val="9"/>
            <w:hideMark/>
          </w:tcPr>
          <w:p w14:paraId="52E921C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57" w:type="dxa"/>
            <w:vMerge w:val="restart"/>
            <w:hideMark/>
          </w:tcPr>
          <w:p w14:paraId="54C19FD7" w14:textId="72C92DF5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035CA" w:rsidRPr="00103230" w14:paraId="1395D206" w14:textId="77777777" w:rsidTr="00594E2A">
        <w:trPr>
          <w:trHeight w:val="20"/>
        </w:trPr>
        <w:tc>
          <w:tcPr>
            <w:tcW w:w="463" w:type="dxa"/>
            <w:hideMark/>
          </w:tcPr>
          <w:p w14:paraId="4C03282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/>
            <w:hideMark/>
          </w:tcPr>
          <w:p w14:paraId="302740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CD3BFB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26E1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4C519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5"/>
            <w:hideMark/>
          </w:tcPr>
          <w:p w14:paraId="387288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4" w:type="dxa"/>
            <w:hideMark/>
          </w:tcPr>
          <w:p w14:paraId="1CEA57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hideMark/>
          </w:tcPr>
          <w:p w14:paraId="6531AFB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hideMark/>
          </w:tcPr>
          <w:p w14:paraId="3E2F81C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hideMark/>
          </w:tcPr>
          <w:p w14:paraId="3F91CD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/>
            <w:hideMark/>
          </w:tcPr>
          <w:p w14:paraId="578E927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2A937CD" w14:textId="77777777" w:rsidTr="00594E2A">
        <w:trPr>
          <w:trHeight w:val="20"/>
        </w:trPr>
        <w:tc>
          <w:tcPr>
            <w:tcW w:w="463" w:type="dxa"/>
            <w:hideMark/>
          </w:tcPr>
          <w:p w14:paraId="75A6EE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hideMark/>
          </w:tcPr>
          <w:p w14:paraId="200AE3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hideMark/>
          </w:tcPr>
          <w:p w14:paraId="5CCA3C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0" w:type="dxa"/>
            <w:hideMark/>
          </w:tcPr>
          <w:p w14:paraId="55848A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14:paraId="58AF5E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hideMark/>
          </w:tcPr>
          <w:p w14:paraId="5AC14E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7" w:type="dxa"/>
            <w:hideMark/>
          </w:tcPr>
          <w:p w14:paraId="44FA880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7" w:type="dxa"/>
            <w:hideMark/>
          </w:tcPr>
          <w:p w14:paraId="5A40C9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hideMark/>
          </w:tcPr>
          <w:p w14:paraId="0274DD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44" w:type="dxa"/>
            <w:hideMark/>
          </w:tcPr>
          <w:p w14:paraId="58526A1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4" w:type="dxa"/>
            <w:hideMark/>
          </w:tcPr>
          <w:p w14:paraId="6CBD9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hideMark/>
          </w:tcPr>
          <w:p w14:paraId="40F7DB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4" w:type="dxa"/>
            <w:hideMark/>
          </w:tcPr>
          <w:p w14:paraId="7F998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  <w:hideMark/>
          </w:tcPr>
          <w:p w14:paraId="403759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57" w:type="dxa"/>
            <w:hideMark/>
          </w:tcPr>
          <w:p w14:paraId="26771D3B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7546C" w:rsidRPr="00103230" w14:paraId="66DF045B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70CE855E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vMerge w:val="restart"/>
            <w:hideMark/>
          </w:tcPr>
          <w:p w14:paraId="3DDF5571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09.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30" w:type="dxa"/>
            <w:vMerge w:val="restart"/>
            <w:hideMark/>
          </w:tcPr>
          <w:p w14:paraId="3BDDB847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43F348AB" w14:textId="77777777" w:rsidR="0047546C" w:rsidRPr="008F6DD4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6737AFE5" w14:textId="5C0D3C40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  <w:r w:rsidRPr="003813A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549</w:t>
            </w:r>
            <w:r w:rsidRPr="003813A2">
              <w:rPr>
                <w:rFonts w:ascii="Times New Roman" w:hAnsi="Times New Roman" w:cs="Times New Roman"/>
                <w:bCs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5E63D3FC" w14:textId="172347BA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CD">
              <w:rPr>
                <w:rFonts w:ascii="Times New Roman" w:hAnsi="Times New Roman" w:cs="Times New Roman"/>
                <w:bCs/>
              </w:rPr>
              <w:t>49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3DCD">
              <w:rPr>
                <w:rFonts w:ascii="Times New Roman" w:hAnsi="Times New Roman" w:cs="Times New Roman"/>
                <w:bCs/>
              </w:rPr>
              <w:t>139,57</w:t>
            </w:r>
            <w:r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994" w:type="dxa"/>
            <w:hideMark/>
          </w:tcPr>
          <w:p w14:paraId="36C844B0" w14:textId="3117545E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3BFFDB1F" w14:textId="61AE1AE5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6185FD2A" w14:textId="1D85416D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6C4E2A58" w14:textId="50EDFFD1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DBB5600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7546C" w:rsidRPr="00103230" w14:paraId="3F9D146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4B70668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C7D741C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3DC3616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32138A4A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32ACF760" w14:textId="09BDC69F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309AE416" w14:textId="5D4605D5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412CDB09" w14:textId="4AD6D645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70DBC733" w14:textId="6E05F954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3A75F50D" w14:textId="4F7A436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5A46C192" w14:textId="52186E13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77CF3AD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46C" w:rsidRPr="00103230" w14:paraId="0F094CC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8259EF9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6507639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7D43249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29A0299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962669A" w14:textId="5559CAEF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  <w:r w:rsidRPr="003813A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549</w:t>
            </w:r>
            <w:r w:rsidRPr="003813A2">
              <w:rPr>
                <w:rFonts w:ascii="Times New Roman" w:hAnsi="Times New Roman" w:cs="Times New Roman"/>
                <w:bCs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1F06CC35" w14:textId="3BD0C37A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CD">
              <w:rPr>
                <w:rFonts w:ascii="Times New Roman" w:hAnsi="Times New Roman" w:cs="Times New Roman"/>
                <w:bCs/>
              </w:rPr>
              <w:t>49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3DCD">
              <w:rPr>
                <w:rFonts w:ascii="Times New Roman" w:hAnsi="Times New Roman" w:cs="Times New Roman"/>
                <w:bCs/>
              </w:rPr>
              <w:t>139,57</w:t>
            </w:r>
            <w:r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994" w:type="dxa"/>
            <w:hideMark/>
          </w:tcPr>
          <w:p w14:paraId="62D4D1D0" w14:textId="2906634B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1981FA1F" w14:textId="4B3C2E61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2A653DC5" w14:textId="558675F9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08FF857D" w14:textId="26467FDA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4DB0B47F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46C" w:rsidRPr="00103230" w14:paraId="13043684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72D3EDB9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589" w:type="dxa"/>
            <w:vMerge w:val="restart"/>
            <w:hideMark/>
          </w:tcPr>
          <w:p w14:paraId="4753B437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09.01.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30" w:type="dxa"/>
            <w:vMerge w:val="restart"/>
            <w:hideMark/>
          </w:tcPr>
          <w:p w14:paraId="71356BEF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297A9461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5E9B1E16" w14:textId="10C97420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  <w:r w:rsidRPr="003813A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549</w:t>
            </w:r>
            <w:r w:rsidRPr="003813A2">
              <w:rPr>
                <w:rFonts w:ascii="Times New Roman" w:hAnsi="Times New Roman" w:cs="Times New Roman"/>
                <w:bCs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7FDE0B74" w14:textId="7ED96552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CD">
              <w:rPr>
                <w:rFonts w:ascii="Times New Roman" w:hAnsi="Times New Roman" w:cs="Times New Roman"/>
                <w:bCs/>
              </w:rPr>
              <w:t>49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3DCD">
              <w:rPr>
                <w:rFonts w:ascii="Times New Roman" w:hAnsi="Times New Roman" w:cs="Times New Roman"/>
                <w:bCs/>
              </w:rPr>
              <w:t>139,57</w:t>
            </w:r>
            <w:r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994" w:type="dxa"/>
            <w:hideMark/>
          </w:tcPr>
          <w:p w14:paraId="046A5CB4" w14:textId="25A808F9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7F7306BB" w14:textId="02F11B7A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7AD62D9D" w14:textId="0641AAE3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05A0DFA4" w14:textId="25CE13EE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1457" w:type="dxa"/>
            <w:vMerge w:val="restart"/>
            <w:hideMark/>
          </w:tcPr>
          <w:p w14:paraId="07B056F2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7546C" w:rsidRPr="00103230" w14:paraId="6AA6F05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3AC2D10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F4980C0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1DD1998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A2BBFDF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7B6CBE2D" w14:textId="2BFF5EDB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15C8C168" w14:textId="78638311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51B06C66" w14:textId="7A1A09B4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783B790A" w14:textId="37672B83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1C9F7BBB" w14:textId="08AC56F9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994" w:type="dxa"/>
            <w:hideMark/>
          </w:tcPr>
          <w:p w14:paraId="2D5A7B98" w14:textId="1C67AD56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034434B7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46C" w:rsidRPr="00103230" w14:paraId="0D0FA739" w14:textId="77777777" w:rsidTr="00594E2A">
        <w:trPr>
          <w:trHeight w:val="2310"/>
        </w:trPr>
        <w:tc>
          <w:tcPr>
            <w:tcW w:w="463" w:type="dxa"/>
            <w:vMerge/>
            <w:hideMark/>
          </w:tcPr>
          <w:p w14:paraId="215E8190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19D40E3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8CF1A8F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4C3AAE79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2443F96" w14:textId="2D9DB793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  <w:r w:rsidRPr="003813A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549</w:t>
            </w:r>
            <w:r w:rsidRPr="003813A2">
              <w:rPr>
                <w:rFonts w:ascii="Times New Roman" w:hAnsi="Times New Roman" w:cs="Times New Roman"/>
                <w:bCs/>
              </w:rPr>
              <w:t>,85000</w:t>
            </w:r>
          </w:p>
        </w:tc>
        <w:tc>
          <w:tcPr>
            <w:tcW w:w="4218" w:type="dxa"/>
            <w:gridSpan w:val="5"/>
            <w:hideMark/>
          </w:tcPr>
          <w:p w14:paraId="0F4818FD" w14:textId="6AF58C46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DCD">
              <w:rPr>
                <w:rFonts w:ascii="Times New Roman" w:hAnsi="Times New Roman" w:cs="Times New Roman"/>
                <w:bCs/>
              </w:rPr>
              <w:t>49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3DCD">
              <w:rPr>
                <w:rFonts w:ascii="Times New Roman" w:hAnsi="Times New Roman" w:cs="Times New Roman"/>
                <w:bCs/>
              </w:rPr>
              <w:t>139,57</w:t>
            </w:r>
            <w:r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994" w:type="dxa"/>
            <w:hideMark/>
          </w:tcPr>
          <w:p w14:paraId="5BF35DEE" w14:textId="26261064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226750E6" w14:textId="1164CB4A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70974E6F" w14:textId="051319B0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994" w:type="dxa"/>
            <w:hideMark/>
          </w:tcPr>
          <w:p w14:paraId="77A8F214" w14:textId="020FD69F" w:rsidR="0047546C" w:rsidRPr="00103230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Cs/>
              </w:rPr>
              <w:t>40 602,57000</w:t>
            </w:r>
          </w:p>
        </w:tc>
        <w:tc>
          <w:tcPr>
            <w:tcW w:w="1457" w:type="dxa"/>
            <w:vMerge/>
            <w:hideMark/>
          </w:tcPr>
          <w:p w14:paraId="275BEFEA" w14:textId="77777777" w:rsidR="0047546C" w:rsidRPr="00103230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3B3D0D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C8EE6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12FE64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Численность получателей мер социальной поддержки, чел</w:t>
            </w:r>
          </w:p>
        </w:tc>
        <w:tc>
          <w:tcPr>
            <w:tcW w:w="1230" w:type="dxa"/>
            <w:vMerge w:val="restart"/>
            <w:hideMark/>
          </w:tcPr>
          <w:p w14:paraId="25A1DB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520" w:type="dxa"/>
            <w:vMerge w:val="restart"/>
            <w:hideMark/>
          </w:tcPr>
          <w:p w14:paraId="4D728A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3E3530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9986FE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809C6B7" w14:textId="4E9304F4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A190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E19A31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2892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43C570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39E36F8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08788E10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CA20A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F86C24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FD723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B8881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EC9A6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68F444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7DFE2F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1B6498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7D36A29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407930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19F70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CB6F70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2EEAB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CEEF9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66EC0B4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D227E7F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3EEC0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4953F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64BB5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17196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4D9728E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3B07E8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817" w:type="dxa"/>
            <w:noWrap/>
            <w:hideMark/>
          </w:tcPr>
          <w:p w14:paraId="3966A9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027" w:type="dxa"/>
            <w:noWrap/>
            <w:hideMark/>
          </w:tcPr>
          <w:p w14:paraId="3282BA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844" w:type="dxa"/>
            <w:noWrap/>
            <w:hideMark/>
          </w:tcPr>
          <w:p w14:paraId="5C27361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844" w:type="dxa"/>
            <w:noWrap/>
            <w:hideMark/>
          </w:tcPr>
          <w:p w14:paraId="67522B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56645A9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62F3E21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41347B2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94" w:type="dxa"/>
            <w:noWrap/>
            <w:hideMark/>
          </w:tcPr>
          <w:p w14:paraId="1565138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457" w:type="dxa"/>
            <w:vMerge/>
            <w:hideMark/>
          </w:tcPr>
          <w:p w14:paraId="61AB211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2A81AB2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2F5BBEFB" w14:textId="77777777" w:rsidR="00103230" w:rsidRPr="00103230" w:rsidRDefault="00103230" w:rsidP="004035CA">
            <w:pPr>
              <w:pStyle w:val="ConsPlusNormal"/>
              <w:tabs>
                <w:tab w:val="left" w:pos="2552"/>
              </w:tabs>
              <w:ind w:left="-262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9" w:type="dxa"/>
            <w:vMerge w:val="restart"/>
            <w:hideMark/>
          </w:tcPr>
          <w:p w14:paraId="6DBA6B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10.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социально значимых мероприятий</w:t>
            </w:r>
          </w:p>
        </w:tc>
        <w:tc>
          <w:tcPr>
            <w:tcW w:w="1230" w:type="dxa"/>
            <w:vMerge w:val="restart"/>
            <w:hideMark/>
          </w:tcPr>
          <w:p w14:paraId="23CBBE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5A51D5AA" w14:textId="77777777" w:rsidR="00103230" w:rsidRPr="008F6DD4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107EAE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66EECE3F" w14:textId="37F1DEDF" w:rsidR="00103230" w:rsidRPr="00103230" w:rsidRDefault="00CD1628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26 258,00000</w:t>
            </w:r>
          </w:p>
        </w:tc>
        <w:tc>
          <w:tcPr>
            <w:tcW w:w="994" w:type="dxa"/>
            <w:hideMark/>
          </w:tcPr>
          <w:p w14:paraId="726B25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382A9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6A7CC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3E562B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0ACE97F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2BE7A95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614FB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1DF5B9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6E8CB5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5BCEE5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2B3A34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2F28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D86A4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171D6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73F45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4E4E5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41FCB1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0A57AD8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071887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E8BF0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988DC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6275E2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5F7F609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34A9E9CF" w14:textId="27405F58" w:rsidR="00103230" w:rsidRPr="00103230" w:rsidRDefault="00CD1628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26 258,00000</w:t>
            </w:r>
          </w:p>
        </w:tc>
        <w:tc>
          <w:tcPr>
            <w:tcW w:w="994" w:type="dxa"/>
            <w:hideMark/>
          </w:tcPr>
          <w:p w14:paraId="757B79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CEA37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06B74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155EB2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6CF93CF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F25EE7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57668E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589" w:type="dxa"/>
            <w:vMerge w:val="restart"/>
            <w:hideMark/>
          </w:tcPr>
          <w:p w14:paraId="1475C32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10.01.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Поощрение и поздравление граждан в связи с праздниками, памятными датами </w:t>
            </w:r>
          </w:p>
        </w:tc>
        <w:tc>
          <w:tcPr>
            <w:tcW w:w="1230" w:type="dxa"/>
            <w:vMerge w:val="restart"/>
            <w:hideMark/>
          </w:tcPr>
          <w:p w14:paraId="04CBA1C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130A32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09401ED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7BECA6E6" w14:textId="1BBFDB08" w:rsidR="00103230" w:rsidRPr="00103230" w:rsidRDefault="00CD1628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26 258,00000</w:t>
            </w:r>
          </w:p>
        </w:tc>
        <w:tc>
          <w:tcPr>
            <w:tcW w:w="994" w:type="dxa"/>
            <w:hideMark/>
          </w:tcPr>
          <w:p w14:paraId="40CBC29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3F5BA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5068C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74EE9C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 w:val="restart"/>
            <w:hideMark/>
          </w:tcPr>
          <w:p w14:paraId="396ACAC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035CA" w:rsidRPr="00103230" w14:paraId="4E1D7FC8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D2FB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A30A5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751CC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082F4E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9D429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7B498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DCAD6A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799A44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E5013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5114405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0F62606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BE1787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5CBC000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35B289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B3063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A596B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738473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132 650,00000</w:t>
            </w:r>
          </w:p>
        </w:tc>
        <w:tc>
          <w:tcPr>
            <w:tcW w:w="4218" w:type="dxa"/>
            <w:gridSpan w:val="5"/>
            <w:hideMark/>
          </w:tcPr>
          <w:p w14:paraId="3B4C5963" w14:textId="4105CA93" w:rsidR="00103230" w:rsidRPr="00103230" w:rsidRDefault="00CD1628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26 258,00000</w:t>
            </w:r>
          </w:p>
        </w:tc>
        <w:tc>
          <w:tcPr>
            <w:tcW w:w="994" w:type="dxa"/>
            <w:hideMark/>
          </w:tcPr>
          <w:p w14:paraId="7B0E07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4429FD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6AFB4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994" w:type="dxa"/>
            <w:hideMark/>
          </w:tcPr>
          <w:p w14:paraId="45BF4AA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26 526,00000</w:t>
            </w:r>
          </w:p>
        </w:tc>
        <w:tc>
          <w:tcPr>
            <w:tcW w:w="1457" w:type="dxa"/>
            <w:vMerge/>
            <w:hideMark/>
          </w:tcPr>
          <w:p w14:paraId="56A03A17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02468CE0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3D8687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502B9BC1" w14:textId="44339ACC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граждан, получивших поощрение и </w:t>
            </w:r>
            <w:r w:rsidR="005156F5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</w:t>
            </w:r>
            <w:r w:rsidR="005156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праздниками, памятными датами, чел</w:t>
            </w:r>
          </w:p>
        </w:tc>
        <w:tc>
          <w:tcPr>
            <w:tcW w:w="1230" w:type="dxa"/>
            <w:vMerge w:val="restart"/>
            <w:hideMark/>
          </w:tcPr>
          <w:p w14:paraId="340319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1520" w:type="dxa"/>
            <w:vMerge w:val="restart"/>
            <w:hideMark/>
          </w:tcPr>
          <w:p w14:paraId="75FF9E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6A5E9D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4ACB51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4FF4D62" w14:textId="6F48E585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0148AEC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5C66AE3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6A3723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6062FD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50986AD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4EDFDED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679722A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C1919C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9FE4E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C132D0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6B303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BE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A5CA7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F9397B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30581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75B059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09769E5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6A4F66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18E7B6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7220128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53739A2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9C9E835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933173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080E293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250F2F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16858D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1C83E2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0A9865C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Cs/>
                <w:szCs w:val="22"/>
              </w:rPr>
              <w:t>3200</w:t>
            </w:r>
          </w:p>
        </w:tc>
        <w:tc>
          <w:tcPr>
            <w:tcW w:w="817" w:type="dxa"/>
            <w:noWrap/>
            <w:hideMark/>
          </w:tcPr>
          <w:p w14:paraId="1385D34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27" w:type="dxa"/>
            <w:noWrap/>
            <w:hideMark/>
          </w:tcPr>
          <w:p w14:paraId="1007C71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844" w:type="dxa"/>
            <w:noWrap/>
            <w:hideMark/>
          </w:tcPr>
          <w:p w14:paraId="156D14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844" w:type="dxa"/>
            <w:noWrap/>
            <w:hideMark/>
          </w:tcPr>
          <w:p w14:paraId="14AAAD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72BCBA5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4D464CF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1D02743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994" w:type="dxa"/>
            <w:noWrap/>
            <w:hideMark/>
          </w:tcPr>
          <w:p w14:paraId="02316A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3200</w:t>
            </w:r>
          </w:p>
        </w:tc>
        <w:tc>
          <w:tcPr>
            <w:tcW w:w="1457" w:type="dxa"/>
            <w:vMerge/>
            <w:hideMark/>
          </w:tcPr>
          <w:p w14:paraId="3CDB07E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486F4697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11DDFC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9" w:type="dxa"/>
            <w:vMerge w:val="restart"/>
            <w:hideMark/>
          </w:tcPr>
          <w:p w14:paraId="0C399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15.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30" w:type="dxa"/>
            <w:vMerge w:val="restart"/>
            <w:hideMark/>
          </w:tcPr>
          <w:p w14:paraId="1881693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37AD4ED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0EB6B0B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11A5A30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1A6B77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7DC883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52626C9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4EBAE3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 w:val="restart"/>
            <w:hideMark/>
          </w:tcPr>
          <w:p w14:paraId="0086A4D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1837078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6FF3F1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C7D62E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14908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9D4E7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7C148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CFBC9A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27418E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AEC65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9F55AD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44A99C2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39D76B2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16F859F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2293E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35B407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6EC5416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06B691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53AB21E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107 539,40000</w:t>
            </w:r>
          </w:p>
        </w:tc>
        <w:tc>
          <w:tcPr>
            <w:tcW w:w="4218" w:type="dxa"/>
            <w:gridSpan w:val="5"/>
            <w:hideMark/>
          </w:tcPr>
          <w:p w14:paraId="674125A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494EB6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6BC80B0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745CC21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994" w:type="dxa"/>
            <w:hideMark/>
          </w:tcPr>
          <w:p w14:paraId="258FF55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21 507,88000</w:t>
            </w:r>
          </w:p>
        </w:tc>
        <w:tc>
          <w:tcPr>
            <w:tcW w:w="1457" w:type="dxa"/>
            <w:vMerge/>
            <w:hideMark/>
          </w:tcPr>
          <w:p w14:paraId="1EC472A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8A2CD6C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5E6628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589" w:type="dxa"/>
            <w:vMerge w:val="restart"/>
            <w:hideMark/>
          </w:tcPr>
          <w:p w14:paraId="103A62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15.03.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пенсии за выслугу лет лицам,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2AEB4FF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2068A0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68EFEC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575A00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32C59F4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27D4ED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C45C62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BD07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 w:val="restart"/>
            <w:hideMark/>
          </w:tcPr>
          <w:p w14:paraId="2790CA04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56F43721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8AF9D8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439F5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5E84F8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E43B21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76135E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01BD3B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2696279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697A8FD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1DED3B3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104ABF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1B4591B9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CBB68F6" w14:textId="77777777" w:rsidTr="00594E2A">
        <w:trPr>
          <w:trHeight w:val="3819"/>
        </w:trPr>
        <w:tc>
          <w:tcPr>
            <w:tcW w:w="463" w:type="dxa"/>
            <w:vMerge/>
            <w:hideMark/>
          </w:tcPr>
          <w:p w14:paraId="71F3CD6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11C79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C6693D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6430F53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05AFCA0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87 459,40000</w:t>
            </w:r>
          </w:p>
        </w:tc>
        <w:tc>
          <w:tcPr>
            <w:tcW w:w="4218" w:type="dxa"/>
            <w:gridSpan w:val="5"/>
            <w:hideMark/>
          </w:tcPr>
          <w:p w14:paraId="43E6578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76B84F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17C149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6D367E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994" w:type="dxa"/>
            <w:hideMark/>
          </w:tcPr>
          <w:p w14:paraId="5EA1A51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17 491,88000</w:t>
            </w:r>
          </w:p>
        </w:tc>
        <w:tc>
          <w:tcPr>
            <w:tcW w:w="1457" w:type="dxa"/>
            <w:vMerge/>
            <w:hideMark/>
          </w:tcPr>
          <w:p w14:paraId="7A4824D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50CE421C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7CB679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7F54F04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30" w:type="dxa"/>
            <w:vMerge w:val="restart"/>
            <w:hideMark/>
          </w:tcPr>
          <w:p w14:paraId="7892776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25FACF3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21ECE22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17ADA6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7BE1E0E5" w14:textId="07B614CE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vMerge w:val="restart"/>
            <w:hideMark/>
          </w:tcPr>
          <w:p w14:paraId="237D9B4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24BB478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3FB3606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5F872E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6019974D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26CD16B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3CAFD8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6D6DA1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21D4BE9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79A04A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605B7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CA1318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3EF4FCD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5794181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676E458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0C6F792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2B87D73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557163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8FD1F2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A0810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75826798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25A91D6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24EC9AD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3FCB40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09216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6F78F68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0E971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noWrap/>
            <w:hideMark/>
          </w:tcPr>
          <w:p w14:paraId="55593EA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7" w:type="dxa"/>
            <w:noWrap/>
            <w:hideMark/>
          </w:tcPr>
          <w:p w14:paraId="5BC456B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27" w:type="dxa"/>
            <w:noWrap/>
            <w:hideMark/>
          </w:tcPr>
          <w:p w14:paraId="16408FF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44" w:type="dxa"/>
            <w:noWrap/>
            <w:hideMark/>
          </w:tcPr>
          <w:p w14:paraId="45DFC18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44" w:type="dxa"/>
            <w:noWrap/>
            <w:hideMark/>
          </w:tcPr>
          <w:p w14:paraId="340F7CB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512FF5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37E965B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0FEF3AB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994" w:type="dxa"/>
            <w:noWrap/>
            <w:hideMark/>
          </w:tcPr>
          <w:p w14:paraId="67ACBBF9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57" w:type="dxa"/>
            <w:vMerge/>
            <w:hideMark/>
          </w:tcPr>
          <w:p w14:paraId="68B42775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5055E8E" w14:textId="77777777" w:rsidTr="00594E2A">
        <w:trPr>
          <w:trHeight w:val="20"/>
        </w:trPr>
        <w:tc>
          <w:tcPr>
            <w:tcW w:w="463" w:type="dxa"/>
            <w:vMerge w:val="restart"/>
            <w:hideMark/>
          </w:tcPr>
          <w:p w14:paraId="4799B2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589" w:type="dxa"/>
            <w:vMerge w:val="restart"/>
            <w:hideMark/>
          </w:tcPr>
          <w:p w14:paraId="6E70506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15.04.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выплаты единовременного поощрения 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увольнении муниципального служащего в связи с выходом на пенсию</w:t>
            </w:r>
          </w:p>
        </w:tc>
        <w:tc>
          <w:tcPr>
            <w:tcW w:w="1230" w:type="dxa"/>
            <w:vMerge w:val="restart"/>
            <w:hideMark/>
          </w:tcPr>
          <w:p w14:paraId="65C98A7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20" w:type="dxa"/>
            <w:hideMark/>
          </w:tcPr>
          <w:p w14:paraId="7FD295A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4" w:type="dxa"/>
            <w:hideMark/>
          </w:tcPr>
          <w:p w14:paraId="4CC51DD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41175F4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8AE34C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0E2A986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132625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97C570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 w:val="restart"/>
            <w:hideMark/>
          </w:tcPr>
          <w:p w14:paraId="7223DDEA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035CA" w:rsidRPr="00103230" w14:paraId="467B8D92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1A0953D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72E31CC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0DD4C44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367BC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461300C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6212ED4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257BB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808A4F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3EACED5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94" w:type="dxa"/>
            <w:hideMark/>
          </w:tcPr>
          <w:p w14:paraId="0B1943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6351717C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40A5386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0CF2E69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D86074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9D2EE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2C23531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6238082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20 080,00000</w:t>
            </w:r>
          </w:p>
        </w:tc>
        <w:tc>
          <w:tcPr>
            <w:tcW w:w="4218" w:type="dxa"/>
            <w:gridSpan w:val="5"/>
            <w:hideMark/>
          </w:tcPr>
          <w:p w14:paraId="1A9D95B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2A8637C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7A165EA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473AF21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994" w:type="dxa"/>
            <w:hideMark/>
          </w:tcPr>
          <w:p w14:paraId="3B65E4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4 016,00000</w:t>
            </w:r>
          </w:p>
        </w:tc>
        <w:tc>
          <w:tcPr>
            <w:tcW w:w="1457" w:type="dxa"/>
            <w:vMerge/>
            <w:hideMark/>
          </w:tcPr>
          <w:p w14:paraId="4EF6FB0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9947F3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4B333D28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hideMark/>
          </w:tcPr>
          <w:p w14:paraId="07BDFC94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30" w:type="dxa"/>
            <w:vMerge w:val="restart"/>
            <w:hideMark/>
          </w:tcPr>
          <w:p w14:paraId="1E8F7376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20" w:type="dxa"/>
            <w:vMerge w:val="restart"/>
            <w:hideMark/>
          </w:tcPr>
          <w:p w14:paraId="004D4A7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94" w:type="dxa"/>
            <w:vMerge w:val="restart"/>
            <w:hideMark/>
          </w:tcPr>
          <w:p w14:paraId="302E6D7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6" w:type="dxa"/>
            <w:vMerge w:val="restart"/>
            <w:hideMark/>
          </w:tcPr>
          <w:p w14:paraId="002ACEA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2" w:type="dxa"/>
            <w:gridSpan w:val="4"/>
            <w:hideMark/>
          </w:tcPr>
          <w:p w14:paraId="05465255" w14:textId="4DD25801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94" w:type="dxa"/>
            <w:vMerge w:val="restart"/>
            <w:hideMark/>
          </w:tcPr>
          <w:p w14:paraId="75D137CE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994" w:type="dxa"/>
            <w:vMerge w:val="restart"/>
            <w:hideMark/>
          </w:tcPr>
          <w:p w14:paraId="7656D97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4" w:type="dxa"/>
            <w:vMerge w:val="restart"/>
            <w:hideMark/>
          </w:tcPr>
          <w:p w14:paraId="7CE2DA5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4" w:type="dxa"/>
            <w:vMerge w:val="restart"/>
            <w:hideMark/>
          </w:tcPr>
          <w:p w14:paraId="25DF298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57" w:type="dxa"/>
            <w:vMerge w:val="restart"/>
            <w:hideMark/>
          </w:tcPr>
          <w:p w14:paraId="7D48E580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035CA" w:rsidRPr="00103230" w14:paraId="70B8F6FE" w14:textId="77777777" w:rsidTr="00594E2A">
        <w:trPr>
          <w:trHeight w:val="20"/>
        </w:trPr>
        <w:tc>
          <w:tcPr>
            <w:tcW w:w="463" w:type="dxa"/>
            <w:vMerge/>
            <w:hideMark/>
          </w:tcPr>
          <w:p w14:paraId="436A1735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580935A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745D1D7D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334136F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7E6E451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1FD1ECEA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hideMark/>
          </w:tcPr>
          <w:p w14:paraId="537A9FA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27" w:type="dxa"/>
            <w:hideMark/>
          </w:tcPr>
          <w:p w14:paraId="224BB0EC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44" w:type="dxa"/>
            <w:hideMark/>
          </w:tcPr>
          <w:p w14:paraId="4CCF0CC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44" w:type="dxa"/>
            <w:hideMark/>
          </w:tcPr>
          <w:p w14:paraId="3E28F260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94" w:type="dxa"/>
            <w:vMerge/>
            <w:hideMark/>
          </w:tcPr>
          <w:p w14:paraId="43E7116F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294B0E2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6D52949B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41BFB97" w14:textId="77777777" w:rsidR="00103230" w:rsidRPr="00103230" w:rsidRDefault="00103230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108F9E4F" w14:textId="77777777" w:rsidR="00103230" w:rsidRPr="00103230" w:rsidRDefault="00103230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705E3AA7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02E854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5F4FD5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2A776C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2D858DE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noWrap/>
            <w:hideMark/>
          </w:tcPr>
          <w:p w14:paraId="77A1EBA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6" w:type="dxa"/>
            <w:vMerge w:val="restart"/>
            <w:noWrap/>
            <w:hideMark/>
          </w:tcPr>
          <w:p w14:paraId="19DA2E8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7" w:type="dxa"/>
            <w:vMerge w:val="restart"/>
            <w:noWrap/>
            <w:hideMark/>
          </w:tcPr>
          <w:p w14:paraId="6236AD4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  <w:vMerge w:val="restart"/>
            <w:noWrap/>
            <w:hideMark/>
          </w:tcPr>
          <w:p w14:paraId="66A17EC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vMerge w:val="restart"/>
            <w:noWrap/>
            <w:hideMark/>
          </w:tcPr>
          <w:p w14:paraId="5C88EB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4" w:type="dxa"/>
            <w:vMerge w:val="restart"/>
            <w:noWrap/>
            <w:hideMark/>
          </w:tcPr>
          <w:p w14:paraId="0BB07D1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CBAE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78E078E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568A2B8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vMerge w:val="restart"/>
            <w:noWrap/>
            <w:hideMark/>
          </w:tcPr>
          <w:p w14:paraId="0DB4A12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2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57" w:type="dxa"/>
            <w:vMerge/>
            <w:hideMark/>
          </w:tcPr>
          <w:p w14:paraId="6597171A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36BBE88B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69FCFC5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2968C61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3384DE5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B53667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198F6E9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2E91DAD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2C8530F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CB52D4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1D97E98C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7E75C0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1C24CE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060D74B8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4D4363CD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D5888B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388194C5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035CA" w:rsidRPr="00103230" w14:paraId="637634E2" w14:textId="77777777" w:rsidTr="00594E2A">
        <w:trPr>
          <w:trHeight w:val="533"/>
        </w:trPr>
        <w:tc>
          <w:tcPr>
            <w:tcW w:w="463" w:type="dxa"/>
            <w:vMerge/>
            <w:hideMark/>
          </w:tcPr>
          <w:p w14:paraId="61D4DE0E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vMerge/>
            <w:hideMark/>
          </w:tcPr>
          <w:p w14:paraId="3E57BCD1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14:paraId="46F36FD3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hideMark/>
          </w:tcPr>
          <w:p w14:paraId="0415B996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07D715A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hideMark/>
          </w:tcPr>
          <w:p w14:paraId="77727CEF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" w:type="dxa"/>
            <w:vMerge/>
            <w:hideMark/>
          </w:tcPr>
          <w:p w14:paraId="7E2FC49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hideMark/>
          </w:tcPr>
          <w:p w14:paraId="09961174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5D2849F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6DAA2C65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4760A37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2F72ACA2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5D5595B9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hideMark/>
          </w:tcPr>
          <w:p w14:paraId="375DB000" w14:textId="77777777" w:rsidR="004035CA" w:rsidRPr="00103230" w:rsidRDefault="004035CA" w:rsidP="00103230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7" w:type="dxa"/>
            <w:vMerge/>
            <w:hideMark/>
          </w:tcPr>
          <w:p w14:paraId="2035C904" w14:textId="77777777" w:rsidR="004035CA" w:rsidRPr="00103230" w:rsidRDefault="004035CA" w:rsidP="005156F5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546C" w:rsidRPr="002C4C11" w14:paraId="4B294672" w14:textId="77777777" w:rsidTr="00594E2A">
        <w:trPr>
          <w:trHeight w:val="20"/>
        </w:trPr>
        <w:tc>
          <w:tcPr>
            <w:tcW w:w="3282" w:type="dxa"/>
            <w:gridSpan w:val="3"/>
            <w:vMerge w:val="restart"/>
            <w:noWrap/>
            <w:hideMark/>
          </w:tcPr>
          <w:p w14:paraId="48D7B292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1520" w:type="dxa"/>
            <w:hideMark/>
          </w:tcPr>
          <w:p w14:paraId="15EA572B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4" w:type="dxa"/>
            <w:hideMark/>
          </w:tcPr>
          <w:p w14:paraId="5A1ED513" w14:textId="01723855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451 4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3813A2">
              <w:rPr>
                <w:rFonts w:ascii="Times New Roman" w:hAnsi="Times New Roman" w:cs="Times New Roman"/>
                <w:b/>
              </w:rPr>
              <w:t>,25000</w:t>
            </w:r>
          </w:p>
        </w:tc>
        <w:tc>
          <w:tcPr>
            <w:tcW w:w="4218" w:type="dxa"/>
            <w:gridSpan w:val="5"/>
            <w:hideMark/>
          </w:tcPr>
          <w:p w14:paraId="6BE12C8A" w14:textId="759F9804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 xml:space="preserve">96 </w:t>
            </w:r>
            <w:r>
              <w:rPr>
                <w:rFonts w:ascii="Times New Roman" w:hAnsi="Times New Roman" w:cs="Times New Roman"/>
                <w:b/>
              </w:rPr>
              <w:t>905</w:t>
            </w:r>
            <w:r w:rsidRPr="003813A2">
              <w:rPr>
                <w:rFonts w:ascii="Times New Roman" w:hAnsi="Times New Roman" w:cs="Times New Roman"/>
                <w:b/>
              </w:rPr>
              <w:t>,45000</w:t>
            </w:r>
          </w:p>
        </w:tc>
        <w:tc>
          <w:tcPr>
            <w:tcW w:w="994" w:type="dxa"/>
            <w:hideMark/>
          </w:tcPr>
          <w:p w14:paraId="3876A6E4" w14:textId="090F5EC9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994" w:type="dxa"/>
            <w:hideMark/>
          </w:tcPr>
          <w:p w14:paraId="3AED3CF0" w14:textId="6A096C0F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994" w:type="dxa"/>
            <w:hideMark/>
          </w:tcPr>
          <w:p w14:paraId="3A47A14C" w14:textId="7BFDB4EA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994" w:type="dxa"/>
            <w:hideMark/>
          </w:tcPr>
          <w:p w14:paraId="6903BFD7" w14:textId="13B13893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1457" w:type="dxa"/>
            <w:vMerge w:val="restart"/>
            <w:vAlign w:val="center"/>
            <w:hideMark/>
          </w:tcPr>
          <w:p w14:paraId="4FE39623" w14:textId="063C2FF2" w:rsidR="0047546C" w:rsidRPr="002C4C11" w:rsidRDefault="0047546C" w:rsidP="0047546C">
            <w:pPr>
              <w:pStyle w:val="ConsPlusNormal"/>
              <w:tabs>
                <w:tab w:val="left" w:pos="2552"/>
              </w:tabs>
              <w:ind w:right="-5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7546C" w:rsidRPr="002C4C11" w14:paraId="46CE6992" w14:textId="77777777" w:rsidTr="00594E2A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09805E28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1CA8D6BC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4" w:type="dxa"/>
            <w:hideMark/>
          </w:tcPr>
          <w:p w14:paraId="1442B89A" w14:textId="3474A16F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4218" w:type="dxa"/>
            <w:gridSpan w:val="5"/>
            <w:hideMark/>
          </w:tcPr>
          <w:p w14:paraId="5EB0984D" w14:textId="3EF3EE2E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994" w:type="dxa"/>
            <w:hideMark/>
          </w:tcPr>
          <w:p w14:paraId="37CFB031" w14:textId="7505DF2B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994" w:type="dxa"/>
            <w:hideMark/>
          </w:tcPr>
          <w:p w14:paraId="35A7290F" w14:textId="6B785D73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994" w:type="dxa"/>
            <w:hideMark/>
          </w:tcPr>
          <w:p w14:paraId="68DEF572" w14:textId="1153B75E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994" w:type="dxa"/>
            <w:hideMark/>
          </w:tcPr>
          <w:p w14:paraId="4C7AFDD1" w14:textId="605D565B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57" w:type="dxa"/>
            <w:vMerge/>
            <w:hideMark/>
          </w:tcPr>
          <w:p w14:paraId="256807E1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46C" w:rsidRPr="002C4C11" w14:paraId="2F2864E6" w14:textId="77777777" w:rsidTr="00594E2A">
        <w:trPr>
          <w:trHeight w:val="20"/>
        </w:trPr>
        <w:tc>
          <w:tcPr>
            <w:tcW w:w="3282" w:type="dxa"/>
            <w:gridSpan w:val="3"/>
            <w:vMerge/>
            <w:hideMark/>
          </w:tcPr>
          <w:p w14:paraId="77B4E08D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hideMark/>
          </w:tcPr>
          <w:p w14:paraId="71176B3E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94" w:type="dxa"/>
            <w:hideMark/>
          </w:tcPr>
          <w:p w14:paraId="2A7A2AA0" w14:textId="1ED47188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451 4</w:t>
            </w:r>
            <w:r>
              <w:rPr>
                <w:rFonts w:ascii="Times New Roman" w:hAnsi="Times New Roman" w:cs="Times New Roman"/>
                <w:b/>
              </w:rPr>
              <w:t>51</w:t>
            </w:r>
            <w:r w:rsidRPr="003813A2">
              <w:rPr>
                <w:rFonts w:ascii="Times New Roman" w:hAnsi="Times New Roman" w:cs="Times New Roman"/>
                <w:b/>
              </w:rPr>
              <w:t>,25000</w:t>
            </w:r>
          </w:p>
        </w:tc>
        <w:tc>
          <w:tcPr>
            <w:tcW w:w="4218" w:type="dxa"/>
            <w:gridSpan w:val="5"/>
            <w:hideMark/>
          </w:tcPr>
          <w:p w14:paraId="2BC214C4" w14:textId="3A02F12C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 xml:space="preserve">96 </w:t>
            </w:r>
            <w:r>
              <w:rPr>
                <w:rFonts w:ascii="Times New Roman" w:hAnsi="Times New Roman" w:cs="Times New Roman"/>
                <w:b/>
              </w:rPr>
              <w:t>905</w:t>
            </w:r>
            <w:r w:rsidRPr="003813A2">
              <w:rPr>
                <w:rFonts w:ascii="Times New Roman" w:hAnsi="Times New Roman" w:cs="Times New Roman"/>
                <w:b/>
              </w:rPr>
              <w:t>,45000</w:t>
            </w:r>
          </w:p>
        </w:tc>
        <w:tc>
          <w:tcPr>
            <w:tcW w:w="994" w:type="dxa"/>
            <w:hideMark/>
          </w:tcPr>
          <w:p w14:paraId="4FA37879" w14:textId="592DCE1E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994" w:type="dxa"/>
            <w:hideMark/>
          </w:tcPr>
          <w:p w14:paraId="4D51888E" w14:textId="0FE8686A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994" w:type="dxa"/>
            <w:hideMark/>
          </w:tcPr>
          <w:p w14:paraId="4BF09E2E" w14:textId="5FF6BB8F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88 636,45000</w:t>
            </w:r>
          </w:p>
        </w:tc>
        <w:tc>
          <w:tcPr>
            <w:tcW w:w="994" w:type="dxa"/>
            <w:hideMark/>
          </w:tcPr>
          <w:p w14:paraId="68F12872" w14:textId="1415E7DE" w:rsidR="0047546C" w:rsidRPr="002C4C11" w:rsidRDefault="0047546C" w:rsidP="0047546C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3A2">
              <w:rPr>
                <w:rFonts w:ascii="Times New Roman" w:hAnsi="Times New Roman" w:cs="Times New Roman"/>
                <w:b/>
              </w:rPr>
              <w:t>36,45000</w:t>
            </w:r>
          </w:p>
        </w:tc>
        <w:tc>
          <w:tcPr>
            <w:tcW w:w="1457" w:type="dxa"/>
            <w:vMerge/>
            <w:hideMark/>
          </w:tcPr>
          <w:p w14:paraId="06A9802C" w14:textId="77777777" w:rsidR="0047546C" w:rsidRPr="002C4C11" w:rsidRDefault="0047546C" w:rsidP="0047546C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DCEDBD" w14:textId="77777777" w:rsidR="002C4C11" w:rsidRDefault="002C4C11" w:rsidP="00594E2A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6145C294" w14:textId="226541FD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II</w:t>
      </w:r>
      <w:r w:rsidR="008D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"Развитие системы отдыха и оздоровления детей"</w:t>
      </w:r>
    </w:p>
    <w:p w14:paraId="10BB713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4"/>
        <w:gridCol w:w="2506"/>
        <w:gridCol w:w="1024"/>
        <w:gridCol w:w="1255"/>
        <w:gridCol w:w="836"/>
        <w:gridCol w:w="650"/>
        <w:gridCol w:w="853"/>
        <w:gridCol w:w="976"/>
        <w:gridCol w:w="854"/>
        <w:gridCol w:w="854"/>
        <w:gridCol w:w="870"/>
        <w:gridCol w:w="836"/>
        <w:gridCol w:w="836"/>
        <w:gridCol w:w="836"/>
        <w:gridCol w:w="1176"/>
      </w:tblGrid>
      <w:tr w:rsidR="002C4C11" w:rsidRPr="002C4C11" w14:paraId="750B6A00" w14:textId="77777777" w:rsidTr="002C4C11">
        <w:trPr>
          <w:trHeight w:val="780"/>
        </w:trPr>
        <w:tc>
          <w:tcPr>
            <w:tcW w:w="939" w:type="dxa"/>
            <w:hideMark/>
          </w:tcPr>
          <w:p w14:paraId="6E76E7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097" w:type="dxa"/>
            <w:vMerge w:val="restart"/>
            <w:hideMark/>
          </w:tcPr>
          <w:p w14:paraId="62A36E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437" w:type="dxa"/>
            <w:vMerge w:val="restart"/>
            <w:hideMark/>
          </w:tcPr>
          <w:p w14:paraId="32CD79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3828" w:type="dxa"/>
            <w:vMerge w:val="restart"/>
            <w:hideMark/>
          </w:tcPr>
          <w:p w14:paraId="0FA968A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95" w:type="dxa"/>
            <w:vMerge w:val="restart"/>
            <w:hideMark/>
          </w:tcPr>
          <w:p w14:paraId="711F7C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10636" w:type="dxa"/>
            <w:gridSpan w:val="9"/>
            <w:hideMark/>
          </w:tcPr>
          <w:p w14:paraId="5FF7DAB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968" w:type="dxa"/>
            <w:vMerge w:val="restart"/>
            <w:hideMark/>
          </w:tcPr>
          <w:p w14:paraId="428EA2E1" w14:textId="4FB42F0D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52447B36" w14:textId="77777777" w:rsidTr="002C4C11">
        <w:trPr>
          <w:trHeight w:val="465"/>
        </w:trPr>
        <w:tc>
          <w:tcPr>
            <w:tcW w:w="939" w:type="dxa"/>
            <w:hideMark/>
          </w:tcPr>
          <w:p w14:paraId="51EE81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97" w:type="dxa"/>
            <w:vMerge/>
            <w:hideMark/>
          </w:tcPr>
          <w:p w14:paraId="45DD98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612E411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46846D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617010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4" w:type="dxa"/>
            <w:gridSpan w:val="5"/>
            <w:hideMark/>
          </w:tcPr>
          <w:p w14:paraId="2329D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292" w:type="dxa"/>
            <w:hideMark/>
          </w:tcPr>
          <w:p w14:paraId="182FC0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hideMark/>
          </w:tcPr>
          <w:p w14:paraId="7AE832E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hideMark/>
          </w:tcPr>
          <w:p w14:paraId="38F5A2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hideMark/>
          </w:tcPr>
          <w:p w14:paraId="42767F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/>
            <w:hideMark/>
          </w:tcPr>
          <w:p w14:paraId="5700BC4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60C65465" w14:textId="77777777" w:rsidTr="002C4C11">
        <w:trPr>
          <w:trHeight w:val="540"/>
        </w:trPr>
        <w:tc>
          <w:tcPr>
            <w:tcW w:w="939" w:type="dxa"/>
            <w:hideMark/>
          </w:tcPr>
          <w:p w14:paraId="2837AB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7" w:type="dxa"/>
            <w:hideMark/>
          </w:tcPr>
          <w:p w14:paraId="7AA8C7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7" w:type="dxa"/>
            <w:hideMark/>
          </w:tcPr>
          <w:p w14:paraId="380B3C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  <w:hideMark/>
          </w:tcPr>
          <w:p w14:paraId="2215F2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95" w:type="dxa"/>
            <w:hideMark/>
          </w:tcPr>
          <w:p w14:paraId="3F09BF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0" w:type="dxa"/>
            <w:hideMark/>
          </w:tcPr>
          <w:p w14:paraId="74171A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65" w:type="dxa"/>
            <w:hideMark/>
          </w:tcPr>
          <w:p w14:paraId="357039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67" w:type="dxa"/>
            <w:hideMark/>
          </w:tcPr>
          <w:p w14:paraId="2D685EE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66" w:type="dxa"/>
            <w:hideMark/>
          </w:tcPr>
          <w:p w14:paraId="180D7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66" w:type="dxa"/>
            <w:hideMark/>
          </w:tcPr>
          <w:p w14:paraId="588D45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2" w:type="dxa"/>
            <w:hideMark/>
          </w:tcPr>
          <w:p w14:paraId="3EA2898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50" w:type="dxa"/>
            <w:hideMark/>
          </w:tcPr>
          <w:p w14:paraId="7C83389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50" w:type="dxa"/>
            <w:hideMark/>
          </w:tcPr>
          <w:p w14:paraId="511EE14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050" w:type="dxa"/>
            <w:hideMark/>
          </w:tcPr>
          <w:p w14:paraId="28B64F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68" w:type="dxa"/>
            <w:hideMark/>
          </w:tcPr>
          <w:p w14:paraId="750BCD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6BD41B8C" w14:textId="77777777" w:rsidTr="002C4C11">
        <w:trPr>
          <w:trHeight w:val="1080"/>
        </w:trPr>
        <w:tc>
          <w:tcPr>
            <w:tcW w:w="939" w:type="dxa"/>
            <w:vMerge w:val="restart"/>
            <w:hideMark/>
          </w:tcPr>
          <w:p w14:paraId="33A09D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7" w:type="dxa"/>
            <w:vMerge w:val="restart"/>
            <w:hideMark/>
          </w:tcPr>
          <w:p w14:paraId="33C541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1437" w:type="dxa"/>
            <w:vMerge w:val="restart"/>
            <w:hideMark/>
          </w:tcPr>
          <w:p w14:paraId="316189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05E2EC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6D98B2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354 634,30000</w:t>
            </w:r>
          </w:p>
        </w:tc>
        <w:tc>
          <w:tcPr>
            <w:tcW w:w="6194" w:type="dxa"/>
            <w:gridSpan w:val="5"/>
            <w:hideMark/>
          </w:tcPr>
          <w:p w14:paraId="15F7B4C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68 784,50000</w:t>
            </w:r>
          </w:p>
        </w:tc>
        <w:tc>
          <w:tcPr>
            <w:tcW w:w="1292" w:type="dxa"/>
            <w:hideMark/>
          </w:tcPr>
          <w:p w14:paraId="5ADFD1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70 292,60000</w:t>
            </w:r>
          </w:p>
        </w:tc>
        <w:tc>
          <w:tcPr>
            <w:tcW w:w="1050" w:type="dxa"/>
            <w:hideMark/>
          </w:tcPr>
          <w:p w14:paraId="57676CE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35C8D7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7510269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71 852,40000</w:t>
            </w:r>
          </w:p>
        </w:tc>
        <w:tc>
          <w:tcPr>
            <w:tcW w:w="1968" w:type="dxa"/>
            <w:vMerge w:val="restart"/>
            <w:hideMark/>
          </w:tcPr>
          <w:p w14:paraId="07A54EF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6B9500F5" w14:textId="77777777" w:rsidTr="002C4C11">
        <w:trPr>
          <w:trHeight w:val="1035"/>
        </w:trPr>
        <w:tc>
          <w:tcPr>
            <w:tcW w:w="939" w:type="dxa"/>
            <w:vMerge/>
            <w:hideMark/>
          </w:tcPr>
          <w:p w14:paraId="4331A9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6339722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2DDD00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127A99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044FB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00693E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608D461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26C801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1F37B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54C5258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2A3C6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5B6527" w14:textId="77777777" w:rsidTr="002C4C11">
        <w:trPr>
          <w:trHeight w:val="975"/>
        </w:trPr>
        <w:tc>
          <w:tcPr>
            <w:tcW w:w="939" w:type="dxa"/>
            <w:vMerge/>
            <w:hideMark/>
          </w:tcPr>
          <w:p w14:paraId="4E52B1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5568282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17D8D9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50E77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70FBD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272 849,30000</w:t>
            </w:r>
          </w:p>
        </w:tc>
        <w:tc>
          <w:tcPr>
            <w:tcW w:w="6194" w:type="dxa"/>
            <w:gridSpan w:val="5"/>
            <w:hideMark/>
          </w:tcPr>
          <w:p w14:paraId="41F1D7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52 427,50000</w:t>
            </w:r>
          </w:p>
        </w:tc>
        <w:tc>
          <w:tcPr>
            <w:tcW w:w="1292" w:type="dxa"/>
            <w:hideMark/>
          </w:tcPr>
          <w:p w14:paraId="75E3B0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53 935,60000</w:t>
            </w:r>
          </w:p>
        </w:tc>
        <w:tc>
          <w:tcPr>
            <w:tcW w:w="1050" w:type="dxa"/>
            <w:hideMark/>
          </w:tcPr>
          <w:p w14:paraId="3AEC32D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1266CAC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0C7F07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55 495,40000</w:t>
            </w:r>
          </w:p>
        </w:tc>
        <w:tc>
          <w:tcPr>
            <w:tcW w:w="1968" w:type="dxa"/>
            <w:vMerge/>
            <w:hideMark/>
          </w:tcPr>
          <w:p w14:paraId="005DB0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057CD5A" w14:textId="77777777" w:rsidTr="002C4C11">
        <w:trPr>
          <w:trHeight w:val="1005"/>
        </w:trPr>
        <w:tc>
          <w:tcPr>
            <w:tcW w:w="939" w:type="dxa"/>
            <w:vMerge w:val="restart"/>
            <w:hideMark/>
          </w:tcPr>
          <w:p w14:paraId="3E44461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097" w:type="dxa"/>
            <w:vMerge w:val="restart"/>
            <w:hideMark/>
          </w:tcPr>
          <w:p w14:paraId="5C4195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437" w:type="dxa"/>
            <w:vMerge w:val="restart"/>
            <w:hideMark/>
          </w:tcPr>
          <w:p w14:paraId="5B1900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694137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05F65B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134 295,00000</w:t>
            </w:r>
          </w:p>
        </w:tc>
        <w:tc>
          <w:tcPr>
            <w:tcW w:w="6194" w:type="dxa"/>
            <w:gridSpan w:val="5"/>
            <w:hideMark/>
          </w:tcPr>
          <w:p w14:paraId="572DBA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292" w:type="dxa"/>
            <w:hideMark/>
          </w:tcPr>
          <w:p w14:paraId="1064C5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05074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03F7EBF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050" w:type="dxa"/>
            <w:hideMark/>
          </w:tcPr>
          <w:p w14:paraId="5923E65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26 859,00000</w:t>
            </w:r>
          </w:p>
        </w:tc>
        <w:tc>
          <w:tcPr>
            <w:tcW w:w="1968" w:type="dxa"/>
            <w:vMerge w:val="restart"/>
            <w:hideMark/>
          </w:tcPr>
          <w:p w14:paraId="5147F3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1D914178" w14:textId="77777777" w:rsidTr="002C4C11">
        <w:trPr>
          <w:trHeight w:val="1080"/>
        </w:trPr>
        <w:tc>
          <w:tcPr>
            <w:tcW w:w="939" w:type="dxa"/>
            <w:vMerge/>
            <w:hideMark/>
          </w:tcPr>
          <w:p w14:paraId="536DE1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39602E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9D86ED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3F21A0B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081FB8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4404DA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095040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6D1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0FC0EE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7781E9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4DF3D0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5704C5B" w14:textId="77777777" w:rsidTr="002C4C11">
        <w:trPr>
          <w:trHeight w:val="975"/>
        </w:trPr>
        <w:tc>
          <w:tcPr>
            <w:tcW w:w="939" w:type="dxa"/>
            <w:vMerge/>
            <w:hideMark/>
          </w:tcPr>
          <w:p w14:paraId="688963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79AA98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20A98D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23A3F63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6428EDA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52 510,00000</w:t>
            </w:r>
          </w:p>
        </w:tc>
        <w:tc>
          <w:tcPr>
            <w:tcW w:w="6194" w:type="dxa"/>
            <w:gridSpan w:val="5"/>
            <w:hideMark/>
          </w:tcPr>
          <w:p w14:paraId="1132D5F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292" w:type="dxa"/>
            <w:hideMark/>
          </w:tcPr>
          <w:p w14:paraId="664685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3A7958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5C3C5FA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050" w:type="dxa"/>
            <w:hideMark/>
          </w:tcPr>
          <w:p w14:paraId="132F5F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10 502,00000</w:t>
            </w:r>
          </w:p>
        </w:tc>
        <w:tc>
          <w:tcPr>
            <w:tcW w:w="1968" w:type="dxa"/>
            <w:vMerge/>
            <w:hideMark/>
          </w:tcPr>
          <w:p w14:paraId="1B6C51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54ACF60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602E06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hideMark/>
          </w:tcPr>
          <w:p w14:paraId="60C940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детей, охваченных отдыхом и оздоровлением в 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1437" w:type="dxa"/>
            <w:vMerge w:val="restart"/>
            <w:hideMark/>
          </w:tcPr>
          <w:p w14:paraId="23B837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28" w:type="dxa"/>
            <w:vMerge w:val="restart"/>
            <w:hideMark/>
          </w:tcPr>
          <w:p w14:paraId="6D41E7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95" w:type="dxa"/>
            <w:vMerge w:val="restart"/>
            <w:hideMark/>
          </w:tcPr>
          <w:p w14:paraId="14506C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Merge w:val="restart"/>
            <w:hideMark/>
          </w:tcPr>
          <w:p w14:paraId="6C60ED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5264" w:type="dxa"/>
            <w:gridSpan w:val="4"/>
            <w:hideMark/>
          </w:tcPr>
          <w:p w14:paraId="5D893139" w14:textId="26A61DCF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vMerge w:val="restart"/>
            <w:hideMark/>
          </w:tcPr>
          <w:p w14:paraId="73323B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vMerge w:val="restart"/>
            <w:hideMark/>
          </w:tcPr>
          <w:p w14:paraId="692A87F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vMerge w:val="restart"/>
            <w:hideMark/>
          </w:tcPr>
          <w:p w14:paraId="1FAE1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vMerge w:val="restart"/>
            <w:hideMark/>
          </w:tcPr>
          <w:p w14:paraId="73D1EE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 w:val="restart"/>
            <w:hideMark/>
          </w:tcPr>
          <w:p w14:paraId="57BD53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5DADFABE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720242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5BBF3F2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52E5F29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5A9757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7B0F42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hideMark/>
          </w:tcPr>
          <w:p w14:paraId="13767D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14:paraId="43A7DB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67" w:type="dxa"/>
            <w:hideMark/>
          </w:tcPr>
          <w:p w14:paraId="1996C2B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266" w:type="dxa"/>
            <w:hideMark/>
          </w:tcPr>
          <w:p w14:paraId="47B7E69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266" w:type="dxa"/>
            <w:hideMark/>
          </w:tcPr>
          <w:p w14:paraId="7515934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1292" w:type="dxa"/>
            <w:vMerge/>
            <w:hideMark/>
          </w:tcPr>
          <w:p w14:paraId="57C010F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7E58A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290069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0FD124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  <w:hideMark/>
          </w:tcPr>
          <w:p w14:paraId="657F3F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2C16DD0" w14:textId="77777777" w:rsidTr="002C4C11">
        <w:trPr>
          <w:trHeight w:val="1095"/>
        </w:trPr>
        <w:tc>
          <w:tcPr>
            <w:tcW w:w="939" w:type="dxa"/>
            <w:vMerge/>
            <w:hideMark/>
          </w:tcPr>
          <w:p w14:paraId="76793A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23D23E1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53A3D9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4FD9473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noWrap/>
            <w:hideMark/>
          </w:tcPr>
          <w:p w14:paraId="5D8D3B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30" w:type="dxa"/>
            <w:noWrap/>
            <w:hideMark/>
          </w:tcPr>
          <w:p w14:paraId="0E224565" w14:textId="5734E113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265" w:type="dxa"/>
            <w:noWrap/>
            <w:hideMark/>
          </w:tcPr>
          <w:p w14:paraId="53CCF6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7" w:type="dxa"/>
            <w:noWrap/>
            <w:hideMark/>
          </w:tcPr>
          <w:p w14:paraId="791793E8" w14:textId="6139FE6C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66" w:type="dxa"/>
            <w:noWrap/>
            <w:hideMark/>
          </w:tcPr>
          <w:p w14:paraId="18922E55" w14:textId="674ACE1F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266" w:type="dxa"/>
            <w:noWrap/>
            <w:hideMark/>
          </w:tcPr>
          <w:p w14:paraId="3B0840E1" w14:textId="5FE9CE58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292" w:type="dxa"/>
            <w:noWrap/>
            <w:hideMark/>
          </w:tcPr>
          <w:p w14:paraId="46ADD4F3" w14:textId="0E3BC1A2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050" w:type="dxa"/>
            <w:noWrap/>
            <w:hideMark/>
          </w:tcPr>
          <w:p w14:paraId="15CF469F" w14:textId="692609C5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050" w:type="dxa"/>
            <w:noWrap/>
            <w:hideMark/>
          </w:tcPr>
          <w:p w14:paraId="4BD4FB28" w14:textId="5A88A28D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050" w:type="dxa"/>
            <w:noWrap/>
            <w:hideMark/>
          </w:tcPr>
          <w:p w14:paraId="44B40C9E" w14:textId="70C01F4F" w:rsidR="002C4C11" w:rsidRPr="002C4C11" w:rsidRDefault="001C433A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968" w:type="dxa"/>
            <w:vMerge/>
            <w:hideMark/>
          </w:tcPr>
          <w:p w14:paraId="4A54D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D30A876" w14:textId="77777777" w:rsidTr="002C4C11">
        <w:trPr>
          <w:trHeight w:val="915"/>
        </w:trPr>
        <w:tc>
          <w:tcPr>
            <w:tcW w:w="939" w:type="dxa"/>
            <w:vMerge w:val="restart"/>
            <w:hideMark/>
          </w:tcPr>
          <w:p w14:paraId="419E86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097" w:type="dxa"/>
            <w:vMerge w:val="restart"/>
            <w:hideMark/>
          </w:tcPr>
          <w:p w14:paraId="79A070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437" w:type="dxa"/>
            <w:vMerge w:val="restart"/>
            <w:hideMark/>
          </w:tcPr>
          <w:p w14:paraId="1AF8D7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3828" w:type="dxa"/>
            <w:hideMark/>
          </w:tcPr>
          <w:p w14:paraId="576C7B5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195" w:type="dxa"/>
            <w:hideMark/>
          </w:tcPr>
          <w:p w14:paraId="77C461D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6194" w:type="dxa"/>
            <w:gridSpan w:val="5"/>
            <w:hideMark/>
          </w:tcPr>
          <w:p w14:paraId="43E965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1292" w:type="dxa"/>
            <w:hideMark/>
          </w:tcPr>
          <w:p w14:paraId="6BD53F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1050" w:type="dxa"/>
            <w:hideMark/>
          </w:tcPr>
          <w:p w14:paraId="6EEEB41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568027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0D6BF28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968" w:type="dxa"/>
            <w:vMerge w:val="restart"/>
            <w:hideMark/>
          </w:tcPr>
          <w:p w14:paraId="0144886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</w:t>
            </w:r>
          </w:p>
        </w:tc>
      </w:tr>
      <w:tr w:rsidR="002C4C11" w:rsidRPr="002C4C11" w14:paraId="2D3716A1" w14:textId="77777777" w:rsidTr="002C4C11">
        <w:trPr>
          <w:trHeight w:val="630"/>
        </w:trPr>
        <w:tc>
          <w:tcPr>
            <w:tcW w:w="939" w:type="dxa"/>
            <w:vMerge/>
            <w:hideMark/>
          </w:tcPr>
          <w:p w14:paraId="0EBB8BB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4BEAB5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0643E18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52FC2D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4451D6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194" w:type="dxa"/>
            <w:gridSpan w:val="5"/>
            <w:hideMark/>
          </w:tcPr>
          <w:p w14:paraId="12A90D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2" w:type="dxa"/>
            <w:hideMark/>
          </w:tcPr>
          <w:p w14:paraId="7A72CC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210DE6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2D6103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50" w:type="dxa"/>
            <w:hideMark/>
          </w:tcPr>
          <w:p w14:paraId="7DC8FF8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968" w:type="dxa"/>
            <w:vMerge/>
            <w:hideMark/>
          </w:tcPr>
          <w:p w14:paraId="22FF0A3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C4B964A" w14:textId="77777777" w:rsidTr="002C4C11">
        <w:trPr>
          <w:trHeight w:val="1350"/>
        </w:trPr>
        <w:tc>
          <w:tcPr>
            <w:tcW w:w="939" w:type="dxa"/>
            <w:vMerge/>
            <w:hideMark/>
          </w:tcPr>
          <w:p w14:paraId="356BD8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05629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24393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656E2F7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F1FFA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220 339,30000</w:t>
            </w:r>
          </w:p>
        </w:tc>
        <w:tc>
          <w:tcPr>
            <w:tcW w:w="6194" w:type="dxa"/>
            <w:gridSpan w:val="5"/>
            <w:hideMark/>
          </w:tcPr>
          <w:p w14:paraId="18CDFD5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41 925,50000</w:t>
            </w:r>
          </w:p>
        </w:tc>
        <w:tc>
          <w:tcPr>
            <w:tcW w:w="1292" w:type="dxa"/>
            <w:hideMark/>
          </w:tcPr>
          <w:p w14:paraId="317D071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43 433,60000</w:t>
            </w:r>
          </w:p>
        </w:tc>
        <w:tc>
          <w:tcPr>
            <w:tcW w:w="1050" w:type="dxa"/>
            <w:hideMark/>
          </w:tcPr>
          <w:p w14:paraId="2486BD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602D1CC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050" w:type="dxa"/>
            <w:hideMark/>
          </w:tcPr>
          <w:p w14:paraId="3DB598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44 993,40000</w:t>
            </w:r>
          </w:p>
        </w:tc>
        <w:tc>
          <w:tcPr>
            <w:tcW w:w="1968" w:type="dxa"/>
            <w:vMerge/>
            <w:hideMark/>
          </w:tcPr>
          <w:p w14:paraId="7AABCFB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7A51364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6AD1586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 w:val="restart"/>
            <w:hideMark/>
          </w:tcPr>
          <w:p w14:paraId="7C38E7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 1. Количество детей, охваченных мероприятиями по 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отдыху детей в каникулярное время, включая мероприятия по обеспечению безопасности их жизни и здоровья, чел</w:t>
            </w:r>
          </w:p>
        </w:tc>
        <w:tc>
          <w:tcPr>
            <w:tcW w:w="1437" w:type="dxa"/>
            <w:vMerge w:val="restart"/>
            <w:hideMark/>
          </w:tcPr>
          <w:p w14:paraId="2E12C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</w:t>
            </w:r>
          </w:p>
        </w:tc>
        <w:tc>
          <w:tcPr>
            <w:tcW w:w="3828" w:type="dxa"/>
            <w:vMerge w:val="restart"/>
            <w:hideMark/>
          </w:tcPr>
          <w:p w14:paraId="226A90D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95" w:type="dxa"/>
            <w:vMerge w:val="restart"/>
            <w:hideMark/>
          </w:tcPr>
          <w:p w14:paraId="6D444E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Merge w:val="restart"/>
            <w:hideMark/>
          </w:tcPr>
          <w:p w14:paraId="7089DA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5264" w:type="dxa"/>
            <w:gridSpan w:val="4"/>
            <w:hideMark/>
          </w:tcPr>
          <w:p w14:paraId="737ECA8F" w14:textId="7EF56163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vMerge w:val="restart"/>
            <w:hideMark/>
          </w:tcPr>
          <w:p w14:paraId="622DC5C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050" w:type="dxa"/>
            <w:vMerge w:val="restart"/>
            <w:hideMark/>
          </w:tcPr>
          <w:p w14:paraId="110A8B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1050" w:type="dxa"/>
            <w:vMerge w:val="restart"/>
            <w:hideMark/>
          </w:tcPr>
          <w:p w14:paraId="5CA0917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1050" w:type="dxa"/>
            <w:vMerge w:val="restart"/>
            <w:hideMark/>
          </w:tcPr>
          <w:p w14:paraId="16F8F2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968" w:type="dxa"/>
            <w:vMerge w:val="restart"/>
            <w:hideMark/>
          </w:tcPr>
          <w:p w14:paraId="677326D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6A9F4B6" w14:textId="77777777" w:rsidTr="002C4C11">
        <w:trPr>
          <w:trHeight w:val="315"/>
        </w:trPr>
        <w:tc>
          <w:tcPr>
            <w:tcW w:w="939" w:type="dxa"/>
            <w:vMerge/>
            <w:hideMark/>
          </w:tcPr>
          <w:p w14:paraId="22E5B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620FD25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140661C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53E1CBE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vMerge/>
            <w:hideMark/>
          </w:tcPr>
          <w:p w14:paraId="185881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hideMark/>
          </w:tcPr>
          <w:p w14:paraId="166B613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14:paraId="307D2A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467" w:type="dxa"/>
            <w:hideMark/>
          </w:tcPr>
          <w:p w14:paraId="4CC837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1266" w:type="dxa"/>
            <w:hideMark/>
          </w:tcPr>
          <w:p w14:paraId="3807D3F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1266" w:type="dxa"/>
            <w:hideMark/>
          </w:tcPr>
          <w:p w14:paraId="1F5BB05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1292" w:type="dxa"/>
            <w:vMerge/>
            <w:hideMark/>
          </w:tcPr>
          <w:p w14:paraId="1B885B3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591EFD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14F5D8D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  <w:vMerge/>
            <w:hideMark/>
          </w:tcPr>
          <w:p w14:paraId="368D97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  <w:hideMark/>
          </w:tcPr>
          <w:p w14:paraId="70F58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26C4163" w14:textId="77777777" w:rsidTr="002C4C11">
        <w:trPr>
          <w:trHeight w:val="1335"/>
        </w:trPr>
        <w:tc>
          <w:tcPr>
            <w:tcW w:w="939" w:type="dxa"/>
            <w:vMerge/>
            <w:hideMark/>
          </w:tcPr>
          <w:p w14:paraId="111D968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vMerge/>
            <w:hideMark/>
          </w:tcPr>
          <w:p w14:paraId="37256E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7" w:type="dxa"/>
            <w:vMerge/>
            <w:hideMark/>
          </w:tcPr>
          <w:p w14:paraId="31FB9F7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14:paraId="1D229C8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noWrap/>
            <w:hideMark/>
          </w:tcPr>
          <w:p w14:paraId="53DB0B1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30" w:type="dxa"/>
            <w:noWrap/>
            <w:hideMark/>
          </w:tcPr>
          <w:p w14:paraId="1545E98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265" w:type="dxa"/>
            <w:noWrap/>
            <w:hideMark/>
          </w:tcPr>
          <w:p w14:paraId="361C5D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67" w:type="dxa"/>
            <w:noWrap/>
            <w:hideMark/>
          </w:tcPr>
          <w:p w14:paraId="793E841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266" w:type="dxa"/>
            <w:noWrap/>
            <w:hideMark/>
          </w:tcPr>
          <w:p w14:paraId="6E5EC0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noWrap/>
            <w:hideMark/>
          </w:tcPr>
          <w:p w14:paraId="43F973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292" w:type="dxa"/>
            <w:noWrap/>
            <w:hideMark/>
          </w:tcPr>
          <w:p w14:paraId="53C867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050" w:type="dxa"/>
            <w:noWrap/>
            <w:hideMark/>
          </w:tcPr>
          <w:p w14:paraId="4A39504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050" w:type="dxa"/>
            <w:noWrap/>
            <w:hideMark/>
          </w:tcPr>
          <w:p w14:paraId="13C8CB1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050" w:type="dxa"/>
            <w:noWrap/>
            <w:hideMark/>
          </w:tcPr>
          <w:p w14:paraId="1925214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968" w:type="dxa"/>
            <w:vMerge/>
            <w:hideMark/>
          </w:tcPr>
          <w:p w14:paraId="40798EE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19E1A5B4" w14:textId="77777777" w:rsidTr="002C4C11">
        <w:trPr>
          <w:trHeight w:val="900"/>
        </w:trPr>
        <w:tc>
          <w:tcPr>
            <w:tcW w:w="6473" w:type="dxa"/>
            <w:gridSpan w:val="3"/>
            <w:vMerge w:val="restart"/>
            <w:noWrap/>
            <w:hideMark/>
          </w:tcPr>
          <w:p w14:paraId="5E15240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2</w:t>
            </w:r>
          </w:p>
        </w:tc>
        <w:tc>
          <w:tcPr>
            <w:tcW w:w="3828" w:type="dxa"/>
            <w:hideMark/>
          </w:tcPr>
          <w:p w14:paraId="6C1492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5" w:type="dxa"/>
            <w:hideMark/>
          </w:tcPr>
          <w:p w14:paraId="6C52EC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354 634,30000</w:t>
            </w:r>
          </w:p>
        </w:tc>
        <w:tc>
          <w:tcPr>
            <w:tcW w:w="6194" w:type="dxa"/>
            <w:gridSpan w:val="5"/>
            <w:hideMark/>
          </w:tcPr>
          <w:p w14:paraId="44383D6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68 784,50000</w:t>
            </w:r>
          </w:p>
        </w:tc>
        <w:tc>
          <w:tcPr>
            <w:tcW w:w="1292" w:type="dxa"/>
            <w:hideMark/>
          </w:tcPr>
          <w:p w14:paraId="3C981C1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70 292,60000</w:t>
            </w:r>
          </w:p>
        </w:tc>
        <w:tc>
          <w:tcPr>
            <w:tcW w:w="1050" w:type="dxa"/>
            <w:hideMark/>
          </w:tcPr>
          <w:p w14:paraId="327A7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1ECF4E6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050" w:type="dxa"/>
            <w:hideMark/>
          </w:tcPr>
          <w:p w14:paraId="1200BDB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71 852,40000</w:t>
            </w:r>
          </w:p>
        </w:tc>
        <w:tc>
          <w:tcPr>
            <w:tcW w:w="1968" w:type="dxa"/>
            <w:vMerge w:val="restart"/>
            <w:hideMark/>
          </w:tcPr>
          <w:p w14:paraId="417AAA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6281F3BC" w14:textId="77777777" w:rsidTr="002C4C11">
        <w:trPr>
          <w:trHeight w:val="780"/>
        </w:trPr>
        <w:tc>
          <w:tcPr>
            <w:tcW w:w="6473" w:type="dxa"/>
            <w:gridSpan w:val="3"/>
            <w:vMerge/>
            <w:hideMark/>
          </w:tcPr>
          <w:p w14:paraId="009E9F1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60491D4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95" w:type="dxa"/>
            <w:hideMark/>
          </w:tcPr>
          <w:p w14:paraId="6FF4046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81 785,00000</w:t>
            </w:r>
          </w:p>
        </w:tc>
        <w:tc>
          <w:tcPr>
            <w:tcW w:w="6194" w:type="dxa"/>
            <w:gridSpan w:val="5"/>
            <w:hideMark/>
          </w:tcPr>
          <w:p w14:paraId="7F5ACFA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292" w:type="dxa"/>
            <w:hideMark/>
          </w:tcPr>
          <w:p w14:paraId="59DCC5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05837B4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201C0E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050" w:type="dxa"/>
            <w:hideMark/>
          </w:tcPr>
          <w:p w14:paraId="6F58E2E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16 357,00000</w:t>
            </w:r>
          </w:p>
        </w:tc>
        <w:tc>
          <w:tcPr>
            <w:tcW w:w="1968" w:type="dxa"/>
            <w:vMerge/>
            <w:hideMark/>
          </w:tcPr>
          <w:p w14:paraId="4006DE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16C55EA4" w14:textId="77777777" w:rsidTr="002C4C11">
        <w:trPr>
          <w:trHeight w:val="840"/>
        </w:trPr>
        <w:tc>
          <w:tcPr>
            <w:tcW w:w="6473" w:type="dxa"/>
            <w:gridSpan w:val="3"/>
            <w:vMerge/>
            <w:hideMark/>
          </w:tcPr>
          <w:p w14:paraId="2E70710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2AACEB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1195" w:type="dxa"/>
            <w:hideMark/>
          </w:tcPr>
          <w:p w14:paraId="46D115F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272 849,30000</w:t>
            </w:r>
          </w:p>
        </w:tc>
        <w:tc>
          <w:tcPr>
            <w:tcW w:w="6194" w:type="dxa"/>
            <w:gridSpan w:val="5"/>
            <w:hideMark/>
          </w:tcPr>
          <w:p w14:paraId="5E45266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52 427,50000</w:t>
            </w:r>
          </w:p>
        </w:tc>
        <w:tc>
          <w:tcPr>
            <w:tcW w:w="1292" w:type="dxa"/>
            <w:hideMark/>
          </w:tcPr>
          <w:p w14:paraId="1DDF570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53 935,60000</w:t>
            </w:r>
          </w:p>
        </w:tc>
        <w:tc>
          <w:tcPr>
            <w:tcW w:w="1050" w:type="dxa"/>
            <w:hideMark/>
          </w:tcPr>
          <w:p w14:paraId="1C1A42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36798A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050" w:type="dxa"/>
            <w:hideMark/>
          </w:tcPr>
          <w:p w14:paraId="6FC8DC7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55 495,40000</w:t>
            </w:r>
          </w:p>
        </w:tc>
        <w:tc>
          <w:tcPr>
            <w:tcW w:w="1968" w:type="dxa"/>
            <w:vMerge/>
            <w:hideMark/>
          </w:tcPr>
          <w:p w14:paraId="07BDC89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15077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  <w:r w:rsidRPr="002C4C11">
        <w:rPr>
          <w:rFonts w:ascii="Times New Roman" w:hAnsi="Times New Roman" w:cs="Times New Roman"/>
          <w:b/>
          <w:sz w:val="28"/>
          <w:szCs w:val="28"/>
        </w:rPr>
        <w:tab/>
      </w:r>
    </w:p>
    <w:p w14:paraId="310628E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9F06666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30BE3AD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1485DB8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21A6B2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185D767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F9445B7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C71C4E4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478769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228308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D6D25BC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FA2E90B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9899F4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D6EA653" w14:textId="1EDA55AA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"Содействие занятости населения, развитие трудовых ресурсов и охраны труда"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1960"/>
        <w:gridCol w:w="1236"/>
        <w:gridCol w:w="1527"/>
        <w:gridCol w:w="814"/>
        <w:gridCol w:w="689"/>
        <w:gridCol w:w="820"/>
        <w:gridCol w:w="1032"/>
        <w:gridCol w:w="848"/>
        <w:gridCol w:w="848"/>
        <w:gridCol w:w="814"/>
        <w:gridCol w:w="814"/>
        <w:gridCol w:w="814"/>
        <w:gridCol w:w="814"/>
        <w:gridCol w:w="1428"/>
      </w:tblGrid>
      <w:tr w:rsidR="002C4C11" w:rsidRPr="002C4C11" w14:paraId="7888EBC3" w14:textId="77777777" w:rsidTr="002C4C11">
        <w:trPr>
          <w:trHeight w:val="780"/>
        </w:trPr>
        <w:tc>
          <w:tcPr>
            <w:tcW w:w="724" w:type="dxa"/>
            <w:hideMark/>
          </w:tcPr>
          <w:p w14:paraId="365787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73" w:type="dxa"/>
            <w:vMerge w:val="restart"/>
            <w:hideMark/>
          </w:tcPr>
          <w:p w14:paraId="570124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302" w:type="dxa"/>
            <w:vMerge w:val="restart"/>
            <w:hideMark/>
          </w:tcPr>
          <w:p w14:paraId="61DD687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384" w:type="dxa"/>
            <w:vMerge w:val="restart"/>
            <w:hideMark/>
          </w:tcPr>
          <w:p w14:paraId="05FD85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9" w:type="dxa"/>
            <w:vMerge w:val="restart"/>
            <w:hideMark/>
          </w:tcPr>
          <w:p w14:paraId="69EA26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6888" w:type="dxa"/>
            <w:gridSpan w:val="9"/>
            <w:hideMark/>
          </w:tcPr>
          <w:p w14:paraId="56E3177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96" w:type="dxa"/>
            <w:vMerge w:val="restart"/>
            <w:hideMark/>
          </w:tcPr>
          <w:p w14:paraId="61078512" w14:textId="053492EE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2C4C11" w:rsidRPr="002C4C11" w14:paraId="12BA4BF0" w14:textId="77777777" w:rsidTr="002C4C11">
        <w:trPr>
          <w:trHeight w:val="465"/>
        </w:trPr>
        <w:tc>
          <w:tcPr>
            <w:tcW w:w="724" w:type="dxa"/>
            <w:hideMark/>
          </w:tcPr>
          <w:p w14:paraId="37C98B1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673" w:type="dxa"/>
            <w:vMerge/>
            <w:hideMark/>
          </w:tcPr>
          <w:p w14:paraId="49E966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A023D2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62F16C8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62DCF2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2" w:type="dxa"/>
            <w:gridSpan w:val="5"/>
            <w:hideMark/>
          </w:tcPr>
          <w:p w14:paraId="5146431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49" w:type="dxa"/>
            <w:hideMark/>
          </w:tcPr>
          <w:p w14:paraId="0F897C6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hideMark/>
          </w:tcPr>
          <w:p w14:paraId="2876AFE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hideMark/>
          </w:tcPr>
          <w:p w14:paraId="6C47BA2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hideMark/>
          </w:tcPr>
          <w:p w14:paraId="16BDB7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/>
            <w:hideMark/>
          </w:tcPr>
          <w:p w14:paraId="07318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5E647CAF" w14:textId="77777777" w:rsidTr="002C4C11">
        <w:trPr>
          <w:trHeight w:val="540"/>
        </w:trPr>
        <w:tc>
          <w:tcPr>
            <w:tcW w:w="724" w:type="dxa"/>
            <w:hideMark/>
          </w:tcPr>
          <w:p w14:paraId="100001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hideMark/>
          </w:tcPr>
          <w:p w14:paraId="6B5186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  <w:hideMark/>
          </w:tcPr>
          <w:p w14:paraId="31ACB62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4" w:type="dxa"/>
            <w:hideMark/>
          </w:tcPr>
          <w:p w14:paraId="49D47D4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hideMark/>
          </w:tcPr>
          <w:p w14:paraId="77D73D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" w:type="dxa"/>
            <w:hideMark/>
          </w:tcPr>
          <w:p w14:paraId="1752B1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54" w:type="dxa"/>
            <w:hideMark/>
          </w:tcPr>
          <w:p w14:paraId="5A62FB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43" w:type="dxa"/>
            <w:hideMark/>
          </w:tcPr>
          <w:p w14:paraId="226506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9" w:type="dxa"/>
            <w:hideMark/>
          </w:tcPr>
          <w:p w14:paraId="18C3E0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9" w:type="dxa"/>
            <w:hideMark/>
          </w:tcPr>
          <w:p w14:paraId="2D769E2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9" w:type="dxa"/>
            <w:hideMark/>
          </w:tcPr>
          <w:p w14:paraId="3A9CF7D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49" w:type="dxa"/>
            <w:hideMark/>
          </w:tcPr>
          <w:p w14:paraId="32DC87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9" w:type="dxa"/>
            <w:hideMark/>
          </w:tcPr>
          <w:p w14:paraId="515208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49" w:type="dxa"/>
            <w:hideMark/>
          </w:tcPr>
          <w:p w14:paraId="532E57C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96" w:type="dxa"/>
            <w:hideMark/>
          </w:tcPr>
          <w:p w14:paraId="33EB212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C4C11" w:rsidRPr="002C4C11" w14:paraId="5E0FE347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50102E6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3" w:type="dxa"/>
            <w:vMerge w:val="restart"/>
            <w:hideMark/>
          </w:tcPr>
          <w:p w14:paraId="17D0DD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Профилактика производственного травматизма</w:t>
            </w:r>
          </w:p>
        </w:tc>
        <w:tc>
          <w:tcPr>
            <w:tcW w:w="1302" w:type="dxa"/>
            <w:vMerge w:val="restart"/>
            <w:hideMark/>
          </w:tcPr>
          <w:p w14:paraId="42C7333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6F05513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749" w:type="dxa"/>
            <w:hideMark/>
          </w:tcPr>
          <w:p w14:paraId="3A09DC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74B278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937385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679F99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069CDD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60B31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568597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1DB59A99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228F06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3E97E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0FA29A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6C11920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1B39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48A4C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899702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16F7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80DF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3FB62C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7E08411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69E6264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5AF89C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E9E679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6DF808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F70ECD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0A3B162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17CE91E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AC0A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C0C54C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01DCE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29A47E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43C639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4653673F" w14:textId="77777777" w:rsidTr="002C4C11">
        <w:trPr>
          <w:trHeight w:val="315"/>
        </w:trPr>
        <w:tc>
          <w:tcPr>
            <w:tcW w:w="724" w:type="dxa"/>
            <w:vMerge w:val="restart"/>
            <w:hideMark/>
          </w:tcPr>
          <w:p w14:paraId="25314E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673" w:type="dxa"/>
            <w:vMerge w:val="restart"/>
            <w:hideMark/>
          </w:tcPr>
          <w:p w14:paraId="6F8FEE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02" w:type="dxa"/>
            <w:vMerge w:val="restart"/>
            <w:hideMark/>
          </w:tcPr>
          <w:p w14:paraId="7FAA934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384" w:type="dxa"/>
            <w:hideMark/>
          </w:tcPr>
          <w:p w14:paraId="4DE0C875" w14:textId="77777777" w:rsidR="002C4C11" w:rsidRPr="008F6DD4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3771D3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BA903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DE6E0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D3C226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701298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2A304E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22FFB1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Управленеие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экономике и инвестициям </w:t>
            </w:r>
          </w:p>
        </w:tc>
      </w:tr>
      <w:tr w:rsidR="002C4C11" w:rsidRPr="002C4C11" w14:paraId="67D3CE82" w14:textId="77777777" w:rsidTr="002C4C11">
        <w:trPr>
          <w:trHeight w:val="630"/>
        </w:trPr>
        <w:tc>
          <w:tcPr>
            <w:tcW w:w="724" w:type="dxa"/>
            <w:vMerge/>
            <w:hideMark/>
          </w:tcPr>
          <w:p w14:paraId="08ACBAD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587E97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2A13AE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5019660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796BB6A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44A8FD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B7CF21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5F2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4E1DC7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7D2714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2F51952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74C03EB1" w14:textId="77777777" w:rsidTr="002C4C11">
        <w:trPr>
          <w:trHeight w:val="1335"/>
        </w:trPr>
        <w:tc>
          <w:tcPr>
            <w:tcW w:w="724" w:type="dxa"/>
            <w:vMerge/>
            <w:hideMark/>
          </w:tcPr>
          <w:p w14:paraId="43A64D2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5DEAE20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16ED1E7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1B6E73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00D017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4A213A2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7C1932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583858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49F6C5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30C29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4A338A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206EADF2" w14:textId="77777777" w:rsidTr="002C4C11">
        <w:trPr>
          <w:trHeight w:val="409"/>
        </w:trPr>
        <w:tc>
          <w:tcPr>
            <w:tcW w:w="724" w:type="dxa"/>
            <w:vMerge/>
            <w:hideMark/>
          </w:tcPr>
          <w:p w14:paraId="0E32141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 w:val="restart"/>
            <w:hideMark/>
          </w:tcPr>
          <w:p w14:paraId="3238D57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02" w:type="dxa"/>
            <w:vMerge w:val="restart"/>
            <w:hideMark/>
          </w:tcPr>
          <w:p w14:paraId="4962621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384" w:type="dxa"/>
            <w:vMerge w:val="restart"/>
            <w:hideMark/>
          </w:tcPr>
          <w:p w14:paraId="5E5AE69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749" w:type="dxa"/>
            <w:vMerge w:val="restart"/>
            <w:hideMark/>
          </w:tcPr>
          <w:p w14:paraId="604D634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37" w:type="dxa"/>
            <w:vMerge w:val="restart"/>
            <w:hideMark/>
          </w:tcPr>
          <w:p w14:paraId="13E6A9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255" w:type="dxa"/>
            <w:gridSpan w:val="4"/>
            <w:hideMark/>
          </w:tcPr>
          <w:p w14:paraId="1313E072" w14:textId="2E9AAD41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749" w:type="dxa"/>
            <w:vMerge w:val="restart"/>
            <w:hideMark/>
          </w:tcPr>
          <w:p w14:paraId="7C963C3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749" w:type="dxa"/>
            <w:vMerge w:val="restart"/>
            <w:hideMark/>
          </w:tcPr>
          <w:p w14:paraId="2A91232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749" w:type="dxa"/>
            <w:vMerge w:val="restart"/>
            <w:hideMark/>
          </w:tcPr>
          <w:p w14:paraId="1CFDB3A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749" w:type="dxa"/>
            <w:vMerge w:val="restart"/>
            <w:hideMark/>
          </w:tcPr>
          <w:p w14:paraId="4BE2FC5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296" w:type="dxa"/>
            <w:vMerge w:val="restart"/>
            <w:hideMark/>
          </w:tcPr>
          <w:p w14:paraId="5DF87A0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2C4C11" w:rsidRPr="002C4C11" w14:paraId="0820D502" w14:textId="77777777" w:rsidTr="002C4C11">
        <w:trPr>
          <w:trHeight w:val="315"/>
        </w:trPr>
        <w:tc>
          <w:tcPr>
            <w:tcW w:w="724" w:type="dxa"/>
            <w:vMerge/>
            <w:hideMark/>
          </w:tcPr>
          <w:p w14:paraId="5113EE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04AC2A4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5BDE73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0007BE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42A2FF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14:paraId="217DDC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" w:type="dxa"/>
            <w:hideMark/>
          </w:tcPr>
          <w:p w14:paraId="7473ED6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43" w:type="dxa"/>
            <w:hideMark/>
          </w:tcPr>
          <w:p w14:paraId="1E687B51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79" w:type="dxa"/>
            <w:hideMark/>
          </w:tcPr>
          <w:p w14:paraId="294F8AB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779" w:type="dxa"/>
            <w:hideMark/>
          </w:tcPr>
          <w:p w14:paraId="6B88B85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749" w:type="dxa"/>
            <w:vMerge/>
            <w:hideMark/>
          </w:tcPr>
          <w:p w14:paraId="7713B33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49D05E2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59B948D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hideMark/>
          </w:tcPr>
          <w:p w14:paraId="342C93A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hideMark/>
          </w:tcPr>
          <w:p w14:paraId="2D288FC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4B73F6F" w14:textId="77777777" w:rsidTr="002C4C11">
        <w:trPr>
          <w:trHeight w:val="735"/>
        </w:trPr>
        <w:tc>
          <w:tcPr>
            <w:tcW w:w="724" w:type="dxa"/>
            <w:vMerge/>
            <w:hideMark/>
          </w:tcPr>
          <w:p w14:paraId="6E987009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3" w:type="dxa"/>
            <w:vMerge/>
            <w:hideMark/>
          </w:tcPr>
          <w:p w14:paraId="690EFFF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hideMark/>
          </w:tcPr>
          <w:p w14:paraId="7F7E290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14:paraId="25F9C9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hideMark/>
          </w:tcPr>
          <w:p w14:paraId="7ABE29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37" w:type="dxa"/>
            <w:hideMark/>
          </w:tcPr>
          <w:p w14:paraId="6C45A15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  <w:hideMark/>
          </w:tcPr>
          <w:p w14:paraId="464C38D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hideMark/>
          </w:tcPr>
          <w:p w14:paraId="752D51AA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66A2E47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9" w:type="dxa"/>
            <w:hideMark/>
          </w:tcPr>
          <w:p w14:paraId="1224617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18BB9B6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70446B7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0BDCB4C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9" w:type="dxa"/>
            <w:hideMark/>
          </w:tcPr>
          <w:p w14:paraId="2D0F7D9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vMerge/>
            <w:hideMark/>
          </w:tcPr>
          <w:p w14:paraId="465136F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4C11" w:rsidRPr="002C4C11" w14:paraId="3786C97A" w14:textId="77777777" w:rsidTr="002C4C11">
        <w:trPr>
          <w:trHeight w:val="900"/>
        </w:trPr>
        <w:tc>
          <w:tcPr>
            <w:tcW w:w="4699" w:type="dxa"/>
            <w:gridSpan w:val="3"/>
            <w:vMerge w:val="restart"/>
            <w:noWrap/>
            <w:hideMark/>
          </w:tcPr>
          <w:p w14:paraId="75094FA6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4</w:t>
            </w:r>
          </w:p>
        </w:tc>
        <w:tc>
          <w:tcPr>
            <w:tcW w:w="1384" w:type="dxa"/>
            <w:hideMark/>
          </w:tcPr>
          <w:p w14:paraId="01419AB4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hideMark/>
          </w:tcPr>
          <w:p w14:paraId="4CD8A78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2EA0ED5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EBD35F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BCBE9A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D0341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66B30A5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 w:val="restart"/>
            <w:hideMark/>
          </w:tcPr>
          <w:p w14:paraId="4935FF0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C4C11" w:rsidRPr="002C4C11" w14:paraId="2CDDF445" w14:textId="77777777" w:rsidTr="002C4C11">
        <w:trPr>
          <w:trHeight w:val="780"/>
        </w:trPr>
        <w:tc>
          <w:tcPr>
            <w:tcW w:w="4699" w:type="dxa"/>
            <w:gridSpan w:val="3"/>
            <w:vMerge/>
            <w:hideMark/>
          </w:tcPr>
          <w:p w14:paraId="48EC1DC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253FD1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49" w:type="dxa"/>
            <w:hideMark/>
          </w:tcPr>
          <w:p w14:paraId="1C5DDCB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57E9DE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41F89D0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79ADA6A7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15DF57F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343D9B6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3A7EC87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C11" w:rsidRPr="002C4C11" w14:paraId="3091861C" w14:textId="77777777" w:rsidTr="002C4C11">
        <w:trPr>
          <w:trHeight w:val="840"/>
        </w:trPr>
        <w:tc>
          <w:tcPr>
            <w:tcW w:w="4699" w:type="dxa"/>
            <w:gridSpan w:val="3"/>
            <w:vMerge/>
            <w:hideMark/>
          </w:tcPr>
          <w:p w14:paraId="59F0CFE2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hideMark/>
          </w:tcPr>
          <w:p w14:paraId="0664029F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749" w:type="dxa"/>
            <w:hideMark/>
          </w:tcPr>
          <w:p w14:paraId="45C5485B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92" w:type="dxa"/>
            <w:gridSpan w:val="5"/>
            <w:hideMark/>
          </w:tcPr>
          <w:p w14:paraId="3C75A68C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8831A63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2897ED0E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676E088D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749" w:type="dxa"/>
            <w:hideMark/>
          </w:tcPr>
          <w:p w14:paraId="034AFA98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C11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296" w:type="dxa"/>
            <w:vMerge/>
            <w:hideMark/>
          </w:tcPr>
          <w:p w14:paraId="6E7C45E0" w14:textId="77777777" w:rsidR="002C4C11" w:rsidRPr="002C4C11" w:rsidRDefault="002C4C11" w:rsidP="002C4C11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9375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8E4EFA0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05E42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7599535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C255A3B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2230B34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4B4225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9C52962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1270171" w14:textId="2102E42F" w:rsidR="002C4C11" w:rsidRDefault="002C4C11" w:rsidP="002C4C11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1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мероприятий подпрограммы 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C11">
        <w:rPr>
          <w:rFonts w:ascii="Times New Roman" w:hAnsi="Times New Roman" w:cs="Times New Roman"/>
          <w:b/>
          <w:sz w:val="28"/>
          <w:szCs w:val="28"/>
        </w:rPr>
        <w:t>"Обеспечивающая подпрограмма"</w:t>
      </w:r>
    </w:p>
    <w:p w14:paraId="5278F4E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7"/>
        <w:gridCol w:w="1828"/>
        <w:gridCol w:w="1201"/>
        <w:gridCol w:w="1482"/>
        <w:gridCol w:w="971"/>
        <w:gridCol w:w="673"/>
        <w:gridCol w:w="799"/>
        <w:gridCol w:w="1004"/>
        <w:gridCol w:w="826"/>
        <w:gridCol w:w="826"/>
        <w:gridCol w:w="882"/>
        <w:gridCol w:w="882"/>
        <w:gridCol w:w="882"/>
        <w:gridCol w:w="882"/>
        <w:gridCol w:w="1421"/>
      </w:tblGrid>
      <w:tr w:rsidR="004A37CA" w:rsidRPr="004A37CA" w14:paraId="443F66B5" w14:textId="77777777" w:rsidTr="004A37CA">
        <w:trPr>
          <w:trHeight w:val="780"/>
        </w:trPr>
        <w:tc>
          <w:tcPr>
            <w:tcW w:w="457" w:type="dxa"/>
            <w:hideMark/>
          </w:tcPr>
          <w:p w14:paraId="493D48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828" w:type="dxa"/>
            <w:vMerge w:val="restart"/>
            <w:hideMark/>
          </w:tcPr>
          <w:p w14:paraId="4F1690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538" w:type="dxa"/>
            <w:vMerge w:val="restart"/>
            <w:hideMark/>
          </w:tcPr>
          <w:p w14:paraId="2FBA77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45" w:type="dxa"/>
            <w:vMerge w:val="restart"/>
            <w:hideMark/>
          </w:tcPr>
          <w:p w14:paraId="1F826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71" w:type="dxa"/>
            <w:vMerge w:val="restart"/>
            <w:hideMark/>
          </w:tcPr>
          <w:p w14:paraId="69E448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656" w:type="dxa"/>
            <w:gridSpan w:val="9"/>
            <w:hideMark/>
          </w:tcPr>
          <w:p w14:paraId="75BAD7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21" w:type="dxa"/>
            <w:vMerge w:val="restart"/>
            <w:hideMark/>
          </w:tcPr>
          <w:p w14:paraId="1BE892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A37CA" w:rsidRPr="004A37CA" w14:paraId="67246803" w14:textId="77777777" w:rsidTr="004A37CA">
        <w:trPr>
          <w:trHeight w:val="465"/>
        </w:trPr>
        <w:tc>
          <w:tcPr>
            <w:tcW w:w="457" w:type="dxa"/>
            <w:hideMark/>
          </w:tcPr>
          <w:p w14:paraId="4F5416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/>
            <w:hideMark/>
          </w:tcPr>
          <w:p w14:paraId="67E4AA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4A746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6E2939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14:paraId="3E80B6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8" w:type="dxa"/>
            <w:gridSpan w:val="5"/>
            <w:hideMark/>
          </w:tcPr>
          <w:p w14:paraId="6AEF93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82" w:type="dxa"/>
            <w:hideMark/>
          </w:tcPr>
          <w:p w14:paraId="03FF6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hideMark/>
          </w:tcPr>
          <w:p w14:paraId="77AA40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hideMark/>
          </w:tcPr>
          <w:p w14:paraId="598535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hideMark/>
          </w:tcPr>
          <w:p w14:paraId="666B8D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/>
            <w:hideMark/>
          </w:tcPr>
          <w:p w14:paraId="471762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D24A2D1" w14:textId="77777777" w:rsidTr="004A37CA">
        <w:trPr>
          <w:trHeight w:val="315"/>
        </w:trPr>
        <w:tc>
          <w:tcPr>
            <w:tcW w:w="457" w:type="dxa"/>
            <w:hideMark/>
          </w:tcPr>
          <w:p w14:paraId="7AB735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hideMark/>
          </w:tcPr>
          <w:p w14:paraId="617BE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8" w:type="dxa"/>
            <w:hideMark/>
          </w:tcPr>
          <w:p w14:paraId="69992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5" w:type="dxa"/>
            <w:hideMark/>
          </w:tcPr>
          <w:p w14:paraId="3329DB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71" w:type="dxa"/>
            <w:hideMark/>
          </w:tcPr>
          <w:p w14:paraId="67C77A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3" w:type="dxa"/>
            <w:hideMark/>
          </w:tcPr>
          <w:p w14:paraId="6AA78C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9" w:type="dxa"/>
            <w:hideMark/>
          </w:tcPr>
          <w:p w14:paraId="38C24D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04" w:type="dxa"/>
            <w:hideMark/>
          </w:tcPr>
          <w:p w14:paraId="111561D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6" w:type="dxa"/>
            <w:hideMark/>
          </w:tcPr>
          <w:p w14:paraId="7C579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26" w:type="dxa"/>
            <w:hideMark/>
          </w:tcPr>
          <w:p w14:paraId="471031C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2" w:type="dxa"/>
            <w:hideMark/>
          </w:tcPr>
          <w:p w14:paraId="5351D7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2" w:type="dxa"/>
            <w:hideMark/>
          </w:tcPr>
          <w:p w14:paraId="05D3F5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2" w:type="dxa"/>
            <w:hideMark/>
          </w:tcPr>
          <w:p w14:paraId="2F779D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2" w:type="dxa"/>
            <w:hideMark/>
          </w:tcPr>
          <w:p w14:paraId="1AEFF4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21" w:type="dxa"/>
            <w:hideMark/>
          </w:tcPr>
          <w:p w14:paraId="02936F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74313E0B" w14:textId="77777777" w:rsidTr="004A37CA">
        <w:trPr>
          <w:trHeight w:val="315"/>
        </w:trPr>
        <w:tc>
          <w:tcPr>
            <w:tcW w:w="457" w:type="dxa"/>
            <w:vMerge w:val="restart"/>
            <w:hideMark/>
          </w:tcPr>
          <w:p w14:paraId="318730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28" w:type="dxa"/>
            <w:vMerge w:val="restart"/>
            <w:hideMark/>
          </w:tcPr>
          <w:p w14:paraId="2A500F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538" w:type="dxa"/>
            <w:vMerge w:val="restart"/>
            <w:hideMark/>
          </w:tcPr>
          <w:p w14:paraId="5C765E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145" w:type="dxa"/>
            <w:hideMark/>
          </w:tcPr>
          <w:p w14:paraId="4407C7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71" w:type="dxa"/>
            <w:hideMark/>
          </w:tcPr>
          <w:p w14:paraId="798238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3CA6E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808E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958C4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0D6D9F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18E7E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29B8B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25B84574" w14:textId="77777777" w:rsidTr="004A37CA">
        <w:trPr>
          <w:trHeight w:val="630"/>
        </w:trPr>
        <w:tc>
          <w:tcPr>
            <w:tcW w:w="457" w:type="dxa"/>
            <w:vMerge/>
            <w:hideMark/>
          </w:tcPr>
          <w:p w14:paraId="202616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702D5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16A12B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401F3E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09BBE3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080255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875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9B3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6725C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C6143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A6B69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4BBEAA7" w14:textId="77777777" w:rsidTr="004A37CA">
        <w:trPr>
          <w:trHeight w:val="1365"/>
        </w:trPr>
        <w:tc>
          <w:tcPr>
            <w:tcW w:w="457" w:type="dxa"/>
            <w:vMerge/>
            <w:hideMark/>
          </w:tcPr>
          <w:p w14:paraId="294D38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1272CE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596FB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2E220C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71" w:type="dxa"/>
            <w:hideMark/>
          </w:tcPr>
          <w:p w14:paraId="6B401B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56828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7DE92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1095B7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AA0BA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631303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B83A7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99CE379" w14:textId="77777777" w:rsidTr="004A37CA">
        <w:trPr>
          <w:trHeight w:val="315"/>
        </w:trPr>
        <w:tc>
          <w:tcPr>
            <w:tcW w:w="457" w:type="dxa"/>
            <w:vMerge w:val="restart"/>
            <w:hideMark/>
          </w:tcPr>
          <w:p w14:paraId="2825D6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828" w:type="dxa"/>
            <w:vMerge w:val="restart"/>
            <w:hideMark/>
          </w:tcPr>
          <w:p w14:paraId="4EA37B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03.02.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переданного государственного полномочия Московской области по созданию комиссий по делам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несовершеннолетних и защите их прав муниципальных образований Московской области</w:t>
            </w:r>
          </w:p>
        </w:tc>
        <w:tc>
          <w:tcPr>
            <w:tcW w:w="1538" w:type="dxa"/>
            <w:vMerge w:val="restart"/>
            <w:hideMark/>
          </w:tcPr>
          <w:p w14:paraId="70C93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145" w:type="dxa"/>
            <w:hideMark/>
          </w:tcPr>
          <w:p w14:paraId="715417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71" w:type="dxa"/>
            <w:hideMark/>
          </w:tcPr>
          <w:p w14:paraId="421DED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1384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38248E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D6C36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B6A9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7229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7DAD3A2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муниципальной службы и кадров</w:t>
            </w:r>
          </w:p>
        </w:tc>
      </w:tr>
      <w:tr w:rsidR="004A37CA" w:rsidRPr="004A37CA" w14:paraId="27E7CF2E" w14:textId="77777777" w:rsidTr="004A37CA">
        <w:trPr>
          <w:trHeight w:val="630"/>
        </w:trPr>
        <w:tc>
          <w:tcPr>
            <w:tcW w:w="457" w:type="dxa"/>
            <w:vMerge/>
            <w:hideMark/>
          </w:tcPr>
          <w:p w14:paraId="12CF9C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1A686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2C817E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EE133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207DCF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158027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07B96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504329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3BA944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67A72E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13AB26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3FB28FC" w14:textId="77777777" w:rsidTr="004A37CA">
        <w:trPr>
          <w:trHeight w:val="1380"/>
        </w:trPr>
        <w:tc>
          <w:tcPr>
            <w:tcW w:w="457" w:type="dxa"/>
            <w:vMerge/>
            <w:hideMark/>
          </w:tcPr>
          <w:p w14:paraId="0303CE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440F7C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212EE4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1F12F3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Красногорск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71" w:type="dxa"/>
            <w:hideMark/>
          </w:tcPr>
          <w:p w14:paraId="35034EA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4128" w:type="dxa"/>
            <w:gridSpan w:val="5"/>
            <w:hideMark/>
          </w:tcPr>
          <w:p w14:paraId="5AEE46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22494A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50684D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4C6DFD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29F1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1D3BA3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34BB65" w14:textId="77777777" w:rsidTr="004A37CA">
        <w:trPr>
          <w:trHeight w:val="315"/>
        </w:trPr>
        <w:tc>
          <w:tcPr>
            <w:tcW w:w="457" w:type="dxa"/>
            <w:vMerge/>
            <w:hideMark/>
          </w:tcPr>
          <w:p w14:paraId="255FFE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hideMark/>
          </w:tcPr>
          <w:p w14:paraId="6EBBDB5E" w14:textId="31554090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Численность сотрудников,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задействванных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создании комиссий по делам несовершеннолетних и защите их прав муниципальных образований Московской области, чел</w:t>
            </w:r>
          </w:p>
        </w:tc>
        <w:tc>
          <w:tcPr>
            <w:tcW w:w="1538" w:type="dxa"/>
            <w:vMerge w:val="restart"/>
            <w:hideMark/>
          </w:tcPr>
          <w:p w14:paraId="37DB8F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45" w:type="dxa"/>
            <w:vMerge w:val="restart"/>
            <w:hideMark/>
          </w:tcPr>
          <w:p w14:paraId="7D0AA5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71" w:type="dxa"/>
            <w:vMerge w:val="restart"/>
            <w:hideMark/>
          </w:tcPr>
          <w:p w14:paraId="1C8E6E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73" w:type="dxa"/>
            <w:vMerge w:val="restart"/>
            <w:hideMark/>
          </w:tcPr>
          <w:p w14:paraId="1F44D3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455" w:type="dxa"/>
            <w:gridSpan w:val="4"/>
            <w:hideMark/>
          </w:tcPr>
          <w:p w14:paraId="2E7F1F6B" w14:textId="66644FC6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594E2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82" w:type="dxa"/>
            <w:vMerge w:val="restart"/>
            <w:hideMark/>
          </w:tcPr>
          <w:p w14:paraId="5DE516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82" w:type="dxa"/>
            <w:vMerge w:val="restart"/>
            <w:hideMark/>
          </w:tcPr>
          <w:p w14:paraId="389FE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82" w:type="dxa"/>
            <w:vMerge w:val="restart"/>
            <w:hideMark/>
          </w:tcPr>
          <w:p w14:paraId="68D0F8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82" w:type="dxa"/>
            <w:vMerge w:val="restart"/>
            <w:hideMark/>
          </w:tcPr>
          <w:p w14:paraId="33E7DF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421" w:type="dxa"/>
            <w:vMerge w:val="restart"/>
            <w:hideMark/>
          </w:tcPr>
          <w:p w14:paraId="616A61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4D8806BF" w14:textId="77777777" w:rsidTr="004A37CA">
        <w:trPr>
          <w:trHeight w:val="315"/>
        </w:trPr>
        <w:tc>
          <w:tcPr>
            <w:tcW w:w="457" w:type="dxa"/>
            <w:vMerge/>
            <w:hideMark/>
          </w:tcPr>
          <w:p w14:paraId="0705F7D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0B00FC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3FF1B8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374876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vMerge/>
            <w:hideMark/>
          </w:tcPr>
          <w:p w14:paraId="71F74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vMerge/>
            <w:hideMark/>
          </w:tcPr>
          <w:p w14:paraId="36C1BE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" w:type="dxa"/>
            <w:hideMark/>
          </w:tcPr>
          <w:p w14:paraId="41B8A2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04" w:type="dxa"/>
            <w:hideMark/>
          </w:tcPr>
          <w:p w14:paraId="632BFEB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26" w:type="dxa"/>
            <w:hideMark/>
          </w:tcPr>
          <w:p w14:paraId="29D6AF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26" w:type="dxa"/>
            <w:hideMark/>
          </w:tcPr>
          <w:p w14:paraId="2C1AB4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82" w:type="dxa"/>
            <w:vMerge/>
            <w:hideMark/>
          </w:tcPr>
          <w:p w14:paraId="1789B15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8661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1F146E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hideMark/>
          </w:tcPr>
          <w:p w14:paraId="6DE322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14:paraId="3DB115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858BA3A" w14:textId="77777777" w:rsidTr="004A37CA">
        <w:trPr>
          <w:trHeight w:val="1455"/>
        </w:trPr>
        <w:tc>
          <w:tcPr>
            <w:tcW w:w="457" w:type="dxa"/>
            <w:vMerge/>
            <w:hideMark/>
          </w:tcPr>
          <w:p w14:paraId="7677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8" w:type="dxa"/>
            <w:vMerge/>
            <w:hideMark/>
          </w:tcPr>
          <w:p w14:paraId="6593E2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  <w:hideMark/>
          </w:tcPr>
          <w:p w14:paraId="7553BAA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5" w:type="dxa"/>
            <w:vMerge/>
            <w:hideMark/>
          </w:tcPr>
          <w:p w14:paraId="282C7FC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1" w:type="dxa"/>
            <w:noWrap/>
            <w:hideMark/>
          </w:tcPr>
          <w:p w14:paraId="4E2E8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73" w:type="dxa"/>
            <w:noWrap/>
            <w:hideMark/>
          </w:tcPr>
          <w:p w14:paraId="68F1A5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noWrap/>
            <w:hideMark/>
          </w:tcPr>
          <w:p w14:paraId="196A7C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04" w:type="dxa"/>
            <w:noWrap/>
            <w:hideMark/>
          </w:tcPr>
          <w:p w14:paraId="25250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17A9B1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26" w:type="dxa"/>
            <w:noWrap/>
            <w:hideMark/>
          </w:tcPr>
          <w:p w14:paraId="6416B2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55C23F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18095A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39DDCE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  <w:noWrap/>
            <w:hideMark/>
          </w:tcPr>
          <w:p w14:paraId="0D4032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  <w:vMerge/>
            <w:hideMark/>
          </w:tcPr>
          <w:p w14:paraId="72D45F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59877F" w14:textId="77777777" w:rsidTr="004A37CA">
        <w:trPr>
          <w:trHeight w:val="780"/>
        </w:trPr>
        <w:tc>
          <w:tcPr>
            <w:tcW w:w="3823" w:type="dxa"/>
            <w:gridSpan w:val="3"/>
            <w:vMerge w:val="restart"/>
            <w:noWrap/>
            <w:hideMark/>
          </w:tcPr>
          <w:p w14:paraId="5EED38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5</w:t>
            </w:r>
          </w:p>
        </w:tc>
        <w:tc>
          <w:tcPr>
            <w:tcW w:w="1145" w:type="dxa"/>
            <w:hideMark/>
          </w:tcPr>
          <w:p w14:paraId="4D9139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71" w:type="dxa"/>
            <w:hideMark/>
          </w:tcPr>
          <w:p w14:paraId="574DD5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5FF1DD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5CDCE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0DFF6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B0663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4F1953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 w:val="restart"/>
            <w:hideMark/>
          </w:tcPr>
          <w:p w14:paraId="19A649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20845E8F" w14:textId="77777777" w:rsidTr="004A37CA">
        <w:trPr>
          <w:trHeight w:val="870"/>
        </w:trPr>
        <w:tc>
          <w:tcPr>
            <w:tcW w:w="3823" w:type="dxa"/>
            <w:gridSpan w:val="3"/>
            <w:vMerge/>
            <w:hideMark/>
          </w:tcPr>
          <w:p w14:paraId="54AFDF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A235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71" w:type="dxa"/>
            <w:hideMark/>
          </w:tcPr>
          <w:p w14:paraId="397A8E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803,17542</w:t>
            </w:r>
          </w:p>
        </w:tc>
        <w:tc>
          <w:tcPr>
            <w:tcW w:w="4128" w:type="dxa"/>
            <w:gridSpan w:val="5"/>
            <w:hideMark/>
          </w:tcPr>
          <w:p w14:paraId="2DBE68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587,17542</w:t>
            </w:r>
          </w:p>
        </w:tc>
        <w:tc>
          <w:tcPr>
            <w:tcW w:w="882" w:type="dxa"/>
            <w:hideMark/>
          </w:tcPr>
          <w:p w14:paraId="7CBA7C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1959D4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264D01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882" w:type="dxa"/>
            <w:hideMark/>
          </w:tcPr>
          <w:p w14:paraId="733D3E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54,00000</w:t>
            </w:r>
          </w:p>
        </w:tc>
        <w:tc>
          <w:tcPr>
            <w:tcW w:w="1421" w:type="dxa"/>
            <w:vMerge/>
            <w:hideMark/>
          </w:tcPr>
          <w:p w14:paraId="0FA0A27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261B7C38" w14:textId="77777777" w:rsidTr="004A37CA">
        <w:trPr>
          <w:trHeight w:val="990"/>
        </w:trPr>
        <w:tc>
          <w:tcPr>
            <w:tcW w:w="3823" w:type="dxa"/>
            <w:gridSpan w:val="3"/>
            <w:vMerge/>
            <w:hideMark/>
          </w:tcPr>
          <w:p w14:paraId="112C4C7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6B7D89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971" w:type="dxa"/>
            <w:hideMark/>
          </w:tcPr>
          <w:p w14:paraId="4A14D1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28" w:type="dxa"/>
            <w:gridSpan w:val="5"/>
            <w:hideMark/>
          </w:tcPr>
          <w:p w14:paraId="1BA7C6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E6FD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73A7A3A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013DD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82" w:type="dxa"/>
            <w:hideMark/>
          </w:tcPr>
          <w:p w14:paraId="3D36EE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F5CCC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06DDCE" w14:textId="77777777" w:rsidR="002C4C11" w:rsidRDefault="002C4C11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96AF194" w14:textId="77777777" w:rsidR="004A37CA" w:rsidRDefault="004A37CA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671DA84" w14:textId="77777777" w:rsidR="004A37CA" w:rsidRDefault="004A37CA" w:rsidP="002C4C11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F845876" w14:textId="327618D8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CA">
        <w:rPr>
          <w:rFonts w:ascii="Times New Roman" w:hAnsi="Times New Roman" w:cs="Times New Roman"/>
          <w:b/>
          <w:sz w:val="28"/>
          <w:szCs w:val="28"/>
        </w:rPr>
        <w:t>"Развитие и поддержка социально ориентированных некоммерческих организаций"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514"/>
        <w:gridCol w:w="794"/>
        <w:gridCol w:w="1484"/>
        <w:gridCol w:w="835"/>
        <w:gridCol w:w="650"/>
        <w:gridCol w:w="852"/>
        <w:gridCol w:w="975"/>
        <w:gridCol w:w="853"/>
        <w:gridCol w:w="853"/>
        <w:gridCol w:w="869"/>
        <w:gridCol w:w="835"/>
        <w:gridCol w:w="835"/>
        <w:gridCol w:w="835"/>
        <w:gridCol w:w="1176"/>
      </w:tblGrid>
      <w:tr w:rsidR="004A37CA" w:rsidRPr="004A37CA" w14:paraId="03540A29" w14:textId="77777777" w:rsidTr="004A37CA">
        <w:trPr>
          <w:trHeight w:val="780"/>
        </w:trPr>
        <w:tc>
          <w:tcPr>
            <w:tcW w:w="656" w:type="dxa"/>
            <w:hideMark/>
          </w:tcPr>
          <w:p w14:paraId="186D0F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vMerge w:val="restart"/>
            <w:hideMark/>
          </w:tcPr>
          <w:p w14:paraId="2B00DCB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794" w:type="dxa"/>
            <w:vMerge w:val="restart"/>
            <w:hideMark/>
          </w:tcPr>
          <w:p w14:paraId="5B1F13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hideMark/>
          </w:tcPr>
          <w:p w14:paraId="5238D4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5" w:type="dxa"/>
            <w:vMerge w:val="restart"/>
            <w:hideMark/>
          </w:tcPr>
          <w:p w14:paraId="6942C9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557" w:type="dxa"/>
            <w:gridSpan w:val="9"/>
            <w:hideMark/>
          </w:tcPr>
          <w:p w14:paraId="4248AE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76" w:type="dxa"/>
            <w:vMerge w:val="restart"/>
            <w:hideMark/>
          </w:tcPr>
          <w:p w14:paraId="796719C1" w14:textId="1088A5F2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A37CA" w:rsidRPr="004A37CA" w14:paraId="50BD1ACF" w14:textId="77777777" w:rsidTr="004A37CA">
        <w:trPr>
          <w:trHeight w:val="465"/>
        </w:trPr>
        <w:tc>
          <w:tcPr>
            <w:tcW w:w="656" w:type="dxa"/>
            <w:hideMark/>
          </w:tcPr>
          <w:p w14:paraId="4A1682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14" w:type="dxa"/>
            <w:vMerge/>
            <w:hideMark/>
          </w:tcPr>
          <w:p w14:paraId="5CA91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D0F03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23F30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3D5B53C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83" w:type="dxa"/>
            <w:gridSpan w:val="5"/>
            <w:hideMark/>
          </w:tcPr>
          <w:p w14:paraId="73A8FC8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69" w:type="dxa"/>
            <w:hideMark/>
          </w:tcPr>
          <w:p w14:paraId="34ED03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hideMark/>
          </w:tcPr>
          <w:p w14:paraId="03A8C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hideMark/>
          </w:tcPr>
          <w:p w14:paraId="7CBB66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hideMark/>
          </w:tcPr>
          <w:p w14:paraId="3C4FBE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/>
            <w:hideMark/>
          </w:tcPr>
          <w:p w14:paraId="5A497F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B6A4008" w14:textId="77777777" w:rsidTr="004A37CA">
        <w:trPr>
          <w:trHeight w:val="315"/>
        </w:trPr>
        <w:tc>
          <w:tcPr>
            <w:tcW w:w="656" w:type="dxa"/>
            <w:hideMark/>
          </w:tcPr>
          <w:p w14:paraId="01BA59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  <w:hideMark/>
          </w:tcPr>
          <w:p w14:paraId="64FA305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hideMark/>
          </w:tcPr>
          <w:p w14:paraId="6D1D3B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4" w:type="dxa"/>
            <w:hideMark/>
          </w:tcPr>
          <w:p w14:paraId="15908D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5" w:type="dxa"/>
            <w:hideMark/>
          </w:tcPr>
          <w:p w14:paraId="6598D2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0" w:type="dxa"/>
            <w:hideMark/>
          </w:tcPr>
          <w:p w14:paraId="32C069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2" w:type="dxa"/>
            <w:hideMark/>
          </w:tcPr>
          <w:p w14:paraId="1A9ABB0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75" w:type="dxa"/>
            <w:hideMark/>
          </w:tcPr>
          <w:p w14:paraId="3D0673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3" w:type="dxa"/>
            <w:hideMark/>
          </w:tcPr>
          <w:p w14:paraId="3B8631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3" w:type="dxa"/>
            <w:hideMark/>
          </w:tcPr>
          <w:p w14:paraId="2626CC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69" w:type="dxa"/>
            <w:hideMark/>
          </w:tcPr>
          <w:p w14:paraId="3975B2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5" w:type="dxa"/>
            <w:hideMark/>
          </w:tcPr>
          <w:p w14:paraId="734036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5" w:type="dxa"/>
            <w:hideMark/>
          </w:tcPr>
          <w:p w14:paraId="0187AA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5" w:type="dxa"/>
            <w:hideMark/>
          </w:tcPr>
          <w:p w14:paraId="4CA184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76" w:type="dxa"/>
            <w:hideMark/>
          </w:tcPr>
          <w:p w14:paraId="6B6A63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A37CA" w:rsidRPr="004A37CA" w14:paraId="2C9B00A6" w14:textId="77777777" w:rsidTr="004A37CA">
        <w:trPr>
          <w:trHeight w:val="975"/>
        </w:trPr>
        <w:tc>
          <w:tcPr>
            <w:tcW w:w="656" w:type="dxa"/>
            <w:vMerge w:val="restart"/>
            <w:hideMark/>
          </w:tcPr>
          <w:p w14:paraId="662758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  <w:hideMark/>
          </w:tcPr>
          <w:p w14:paraId="0E83F8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негосударственного сектора</w:t>
            </w:r>
          </w:p>
        </w:tc>
        <w:tc>
          <w:tcPr>
            <w:tcW w:w="794" w:type="dxa"/>
            <w:vMerge w:val="restart"/>
            <w:hideMark/>
          </w:tcPr>
          <w:p w14:paraId="77DEE0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3C4C7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5D7DB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3B79CE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AE47C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A858E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0AA54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11782A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 w:val="restart"/>
            <w:hideMark/>
          </w:tcPr>
          <w:p w14:paraId="4A0B3F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357DFB9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174B9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5EDB0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0AA93A7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93463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09D962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73ADCC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6D8DC3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72996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024E5C7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33E4B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57F37E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608F972" w14:textId="77777777" w:rsidTr="004A37CA">
        <w:trPr>
          <w:trHeight w:val="1110"/>
        </w:trPr>
        <w:tc>
          <w:tcPr>
            <w:tcW w:w="656" w:type="dxa"/>
            <w:vMerge/>
            <w:hideMark/>
          </w:tcPr>
          <w:p w14:paraId="4D2E8F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E4227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AEED1E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6F7F7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01F19A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2CAEAE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4636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3ACD62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08A0BC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195B6B2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/>
            <w:hideMark/>
          </w:tcPr>
          <w:p w14:paraId="6329CF7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731E7CF" w14:textId="77777777" w:rsidTr="004A37CA">
        <w:trPr>
          <w:trHeight w:val="1185"/>
        </w:trPr>
        <w:tc>
          <w:tcPr>
            <w:tcW w:w="656" w:type="dxa"/>
            <w:vMerge w:val="restart"/>
            <w:hideMark/>
          </w:tcPr>
          <w:p w14:paraId="315675D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14" w:type="dxa"/>
            <w:vMerge w:val="restart"/>
            <w:hideMark/>
          </w:tcPr>
          <w:p w14:paraId="5CF464E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созданным общероссийскими общественными объединениями инвалидов</w:t>
            </w:r>
          </w:p>
        </w:tc>
        <w:tc>
          <w:tcPr>
            <w:tcW w:w="794" w:type="dxa"/>
            <w:vMerge w:val="restart"/>
            <w:hideMark/>
          </w:tcPr>
          <w:p w14:paraId="26CF753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484" w:type="dxa"/>
            <w:hideMark/>
          </w:tcPr>
          <w:p w14:paraId="7FD098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0078027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4183" w:type="dxa"/>
            <w:gridSpan w:val="5"/>
            <w:hideMark/>
          </w:tcPr>
          <w:p w14:paraId="1703EC5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69" w:type="dxa"/>
            <w:hideMark/>
          </w:tcPr>
          <w:p w14:paraId="0C8EC6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5C6711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79287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209DC10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176" w:type="dxa"/>
            <w:vMerge w:val="restart"/>
            <w:hideMark/>
          </w:tcPr>
          <w:p w14:paraId="5F03FD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254AA307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1096C1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27E82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A63C1A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700805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7ED618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766FF9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40C74D8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8F52F7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12BE8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7C87A1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7A5837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CD98AC8" w14:textId="77777777" w:rsidTr="004A37CA">
        <w:trPr>
          <w:trHeight w:val="1440"/>
        </w:trPr>
        <w:tc>
          <w:tcPr>
            <w:tcW w:w="656" w:type="dxa"/>
            <w:vMerge/>
            <w:hideMark/>
          </w:tcPr>
          <w:p w14:paraId="3B5D14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7CFB18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7F1A51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C5647E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351060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16 250,00000</w:t>
            </w:r>
          </w:p>
        </w:tc>
        <w:tc>
          <w:tcPr>
            <w:tcW w:w="4183" w:type="dxa"/>
            <w:gridSpan w:val="5"/>
            <w:hideMark/>
          </w:tcPr>
          <w:p w14:paraId="5049451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69" w:type="dxa"/>
            <w:hideMark/>
          </w:tcPr>
          <w:p w14:paraId="25ECC5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076A04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0938A8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835" w:type="dxa"/>
            <w:hideMark/>
          </w:tcPr>
          <w:p w14:paraId="5DA928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3 250,00000</w:t>
            </w:r>
          </w:p>
        </w:tc>
        <w:tc>
          <w:tcPr>
            <w:tcW w:w="1176" w:type="dxa"/>
            <w:vMerge/>
            <w:hideMark/>
          </w:tcPr>
          <w:p w14:paraId="3D811A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64E5855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60ADD99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08818C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6CEDC8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793EC14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789FD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03E19F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01A1EB0A" w14:textId="3A56597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3BC287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30D100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5D06D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6A4AF55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8B3D7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1F89A2DE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069F6E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2D5932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1EEC29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FAB6D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E986B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38614D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07F135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BA39B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5E8FD14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4E5BD7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3468F8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3A0DE8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2A4E2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A9B199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3B329B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649AF7" w14:textId="77777777" w:rsidTr="004A37CA">
        <w:trPr>
          <w:trHeight w:val="1650"/>
        </w:trPr>
        <w:tc>
          <w:tcPr>
            <w:tcW w:w="656" w:type="dxa"/>
            <w:vMerge/>
            <w:hideMark/>
          </w:tcPr>
          <w:p w14:paraId="7E39F2A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01E6F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A9BAC8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1374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1C0D9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5E5629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noWrap/>
            <w:hideMark/>
          </w:tcPr>
          <w:p w14:paraId="2A8D2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03B22A1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6504A5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7E5B16D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  <w:noWrap/>
            <w:hideMark/>
          </w:tcPr>
          <w:p w14:paraId="07896D3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3E2E8DC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1B02B04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5130DC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vMerge/>
            <w:hideMark/>
          </w:tcPr>
          <w:p w14:paraId="5A84EC2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F651F55" w14:textId="77777777" w:rsidTr="004A37CA">
        <w:trPr>
          <w:trHeight w:val="915"/>
        </w:trPr>
        <w:tc>
          <w:tcPr>
            <w:tcW w:w="656" w:type="dxa"/>
            <w:vMerge w:val="restart"/>
            <w:hideMark/>
          </w:tcPr>
          <w:p w14:paraId="0699C6C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14" w:type="dxa"/>
            <w:vMerge w:val="restart"/>
            <w:hideMark/>
          </w:tcPr>
          <w:p w14:paraId="546C94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01.02.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794" w:type="dxa"/>
            <w:vMerge w:val="restart"/>
            <w:hideMark/>
          </w:tcPr>
          <w:p w14:paraId="6496EB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0CCDB1B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DD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4A2814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4183" w:type="dxa"/>
            <w:gridSpan w:val="5"/>
            <w:hideMark/>
          </w:tcPr>
          <w:p w14:paraId="7EAFC3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69" w:type="dxa"/>
            <w:hideMark/>
          </w:tcPr>
          <w:p w14:paraId="37DD1B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38723A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113678E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71C8EB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176" w:type="dxa"/>
            <w:vMerge w:val="restart"/>
            <w:hideMark/>
          </w:tcPr>
          <w:p w14:paraId="43F95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социальным вопросам</w:t>
            </w:r>
          </w:p>
        </w:tc>
      </w:tr>
      <w:tr w:rsidR="004A37CA" w:rsidRPr="004A37CA" w14:paraId="0C5B0E7E" w14:textId="77777777" w:rsidTr="004A37CA">
        <w:trPr>
          <w:trHeight w:val="825"/>
        </w:trPr>
        <w:tc>
          <w:tcPr>
            <w:tcW w:w="656" w:type="dxa"/>
            <w:vMerge/>
            <w:hideMark/>
          </w:tcPr>
          <w:p w14:paraId="756FD7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EB85C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1CAFF2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43AB46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1CCF77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5E2B6B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42D6DE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82B315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C104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568198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44C673F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E08F941" w14:textId="77777777" w:rsidTr="00EE64CB">
        <w:trPr>
          <w:trHeight w:val="2617"/>
        </w:trPr>
        <w:tc>
          <w:tcPr>
            <w:tcW w:w="656" w:type="dxa"/>
            <w:vMerge/>
            <w:hideMark/>
          </w:tcPr>
          <w:p w14:paraId="1C47A9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04480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AC7FC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45274F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102D0A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348 548,00000</w:t>
            </w:r>
          </w:p>
        </w:tc>
        <w:tc>
          <w:tcPr>
            <w:tcW w:w="4183" w:type="dxa"/>
            <w:gridSpan w:val="5"/>
            <w:hideMark/>
          </w:tcPr>
          <w:p w14:paraId="2AFB4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71 201,60000</w:t>
            </w:r>
          </w:p>
        </w:tc>
        <w:tc>
          <w:tcPr>
            <w:tcW w:w="869" w:type="dxa"/>
            <w:hideMark/>
          </w:tcPr>
          <w:p w14:paraId="0497BE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4C7077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119983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835" w:type="dxa"/>
            <w:hideMark/>
          </w:tcPr>
          <w:p w14:paraId="495EF96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69 336,60000</w:t>
            </w:r>
          </w:p>
        </w:tc>
        <w:tc>
          <w:tcPr>
            <w:tcW w:w="1176" w:type="dxa"/>
            <w:vMerge/>
            <w:hideMark/>
          </w:tcPr>
          <w:p w14:paraId="5B9353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503724F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794F1A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6AAE78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социальной защиты населения,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423F1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08EE7EE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4087C5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33A063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2B194ABC" w14:textId="0CB296F8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0454CE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448624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69329A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556347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CAD07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1C85FABC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20452EF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928AE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8BB31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06217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E322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45AC38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7AF5A9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3D8358B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72EFF4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7A7427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52480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44F8F2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B3502B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BB553F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663C4E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651D3564" w14:textId="77777777" w:rsidTr="004A37CA">
        <w:trPr>
          <w:trHeight w:val="735"/>
        </w:trPr>
        <w:tc>
          <w:tcPr>
            <w:tcW w:w="656" w:type="dxa"/>
            <w:vMerge/>
            <w:hideMark/>
          </w:tcPr>
          <w:p w14:paraId="5AF0BA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603C9A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0115C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05074D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421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23A790F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2" w:type="dxa"/>
            <w:noWrap/>
            <w:hideMark/>
          </w:tcPr>
          <w:p w14:paraId="6E7217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29F398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01283F9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noWrap/>
            <w:hideMark/>
          </w:tcPr>
          <w:p w14:paraId="001B37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  <w:noWrap/>
            <w:hideMark/>
          </w:tcPr>
          <w:p w14:paraId="2F36A2A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5E0BE2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08EC3C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5" w:type="dxa"/>
            <w:noWrap/>
            <w:hideMark/>
          </w:tcPr>
          <w:p w14:paraId="69DFBF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6" w:type="dxa"/>
            <w:vMerge/>
            <w:hideMark/>
          </w:tcPr>
          <w:p w14:paraId="47BE284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383607F5" w14:textId="77777777" w:rsidTr="004A37CA">
        <w:trPr>
          <w:trHeight w:val="315"/>
        </w:trPr>
        <w:tc>
          <w:tcPr>
            <w:tcW w:w="656" w:type="dxa"/>
            <w:vMerge w:val="restart"/>
            <w:hideMark/>
          </w:tcPr>
          <w:p w14:paraId="2C961D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14" w:type="dxa"/>
            <w:vMerge w:val="restart"/>
            <w:hideMark/>
          </w:tcPr>
          <w:p w14:paraId="15EC73D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01.03.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794" w:type="dxa"/>
            <w:vMerge w:val="restart"/>
            <w:hideMark/>
          </w:tcPr>
          <w:p w14:paraId="2B23FDC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1ECBA7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10"/>
            <w:vMerge w:val="restart"/>
            <w:hideMark/>
          </w:tcPr>
          <w:p w14:paraId="05F3AAB2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"Культура и туризм" на 2026-2030 годы.</w:t>
            </w:r>
          </w:p>
        </w:tc>
        <w:tc>
          <w:tcPr>
            <w:tcW w:w="1176" w:type="dxa"/>
            <w:vMerge w:val="restart"/>
            <w:hideMark/>
          </w:tcPr>
          <w:p w14:paraId="6FE82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туризма и молодежной политики</w:t>
            </w:r>
          </w:p>
        </w:tc>
      </w:tr>
      <w:tr w:rsidR="004A37CA" w:rsidRPr="004A37CA" w14:paraId="553127A0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0BDC0FD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45913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85AB2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A9066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60B45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017A8A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1A51F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9CA0A6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6FEF31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DC02D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009666B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24EF7DF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12C0D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42BC42E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0BC75E1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7A7163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культуры,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6AF0A4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2CD15D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76F58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441060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3440AE2" w14:textId="1147DB3E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24624B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9F67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302D433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5377CE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362D55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5CAD53D4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1E11C2F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2A718F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1886E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9F12F9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4BBD78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754717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436EA5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06E0A7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739805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2A0D1D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42E774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15A1A2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4F22FE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A25C5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61207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2836ECE" w14:textId="77777777" w:rsidTr="004A37CA">
        <w:trPr>
          <w:trHeight w:val="690"/>
        </w:trPr>
        <w:tc>
          <w:tcPr>
            <w:tcW w:w="656" w:type="dxa"/>
            <w:vMerge/>
            <w:hideMark/>
          </w:tcPr>
          <w:p w14:paraId="0075D8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402D3E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B87FD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6B148F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0EC011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797D94C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noWrap/>
            <w:hideMark/>
          </w:tcPr>
          <w:p w14:paraId="61C1A0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5C2467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7BA4C1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7A9E0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  <w:noWrap/>
            <w:hideMark/>
          </w:tcPr>
          <w:p w14:paraId="1AB0BD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096B4C6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745E0DD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  <w:noWrap/>
            <w:hideMark/>
          </w:tcPr>
          <w:p w14:paraId="5745BA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vMerge/>
            <w:hideMark/>
          </w:tcPr>
          <w:p w14:paraId="290F1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3114A0C" w14:textId="77777777" w:rsidTr="004A37CA">
        <w:trPr>
          <w:trHeight w:val="315"/>
        </w:trPr>
        <w:tc>
          <w:tcPr>
            <w:tcW w:w="656" w:type="dxa"/>
            <w:vMerge w:val="restart"/>
            <w:hideMark/>
          </w:tcPr>
          <w:p w14:paraId="473EBF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14" w:type="dxa"/>
            <w:vMerge w:val="restart"/>
            <w:hideMark/>
          </w:tcPr>
          <w:p w14:paraId="4D4997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01.05.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субсидии СО НКО, оказывающим услугу присмотра и ухода за детьми</w:t>
            </w:r>
          </w:p>
        </w:tc>
        <w:tc>
          <w:tcPr>
            <w:tcW w:w="794" w:type="dxa"/>
            <w:vMerge w:val="restart"/>
            <w:hideMark/>
          </w:tcPr>
          <w:p w14:paraId="1B3DE7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30D39AC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92" w:type="dxa"/>
            <w:gridSpan w:val="10"/>
            <w:vMerge w:val="restart"/>
            <w:hideMark/>
          </w:tcPr>
          <w:p w14:paraId="40E6A654" w14:textId="77777777" w:rsidR="004A37CA" w:rsidRPr="00594E2A" w:rsidRDefault="004A37CA" w:rsidP="00594E2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E2A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 мероприятия предусмотрено в рамках реализации муниципальной программы "Образование" на 2026-2030 годы.</w:t>
            </w:r>
          </w:p>
        </w:tc>
        <w:tc>
          <w:tcPr>
            <w:tcW w:w="1176" w:type="dxa"/>
            <w:vMerge w:val="restart"/>
            <w:hideMark/>
          </w:tcPr>
          <w:p w14:paraId="6B87C80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4A37CA" w:rsidRPr="004A37CA" w14:paraId="0B8DCFE2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9528D4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0355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DF044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15800A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6C1B3A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B9D45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9B47BEF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5A6CC52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19D532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22FB783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243F341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92" w:type="dxa"/>
            <w:gridSpan w:val="10"/>
            <w:vMerge/>
            <w:hideMark/>
          </w:tcPr>
          <w:p w14:paraId="27BF127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834B94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D1EB55C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2C0360E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18AA7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НКО, оказывающих услугу присмотра и ухода за детьми,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5E2C94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6F532F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655583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1C9A295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612FB8D4" w14:textId="20F9268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7ED283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D1AA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331486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358429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2A2EB69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0AFFEB73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7E207E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FA9E25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35DBF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6E9A005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50C81B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6BD84D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640FC4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BEBD31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310EB8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1CB6E3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2F3307E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3C310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D5306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753B65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02B23DF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505CF6EC" w14:textId="77777777" w:rsidTr="004A37CA">
        <w:trPr>
          <w:trHeight w:val="570"/>
        </w:trPr>
        <w:tc>
          <w:tcPr>
            <w:tcW w:w="656" w:type="dxa"/>
            <w:vMerge/>
            <w:hideMark/>
          </w:tcPr>
          <w:p w14:paraId="16F84F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0FDA1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2E2E1F6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A7669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6BB8A78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260115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2" w:type="dxa"/>
            <w:noWrap/>
            <w:hideMark/>
          </w:tcPr>
          <w:p w14:paraId="1290A5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noWrap/>
            <w:hideMark/>
          </w:tcPr>
          <w:p w14:paraId="523B578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noWrap/>
            <w:hideMark/>
          </w:tcPr>
          <w:p w14:paraId="4998F63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3" w:type="dxa"/>
            <w:noWrap/>
            <w:hideMark/>
          </w:tcPr>
          <w:p w14:paraId="0C2A433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9" w:type="dxa"/>
            <w:noWrap/>
            <w:hideMark/>
          </w:tcPr>
          <w:p w14:paraId="4C62824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7A2BE48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00EC1FD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  <w:noWrap/>
            <w:hideMark/>
          </w:tcPr>
          <w:p w14:paraId="7D8E1F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6" w:type="dxa"/>
            <w:vMerge/>
            <w:hideMark/>
          </w:tcPr>
          <w:p w14:paraId="504DB6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D6D21FC" w14:textId="77777777" w:rsidTr="004A37CA">
        <w:trPr>
          <w:trHeight w:val="900"/>
        </w:trPr>
        <w:tc>
          <w:tcPr>
            <w:tcW w:w="656" w:type="dxa"/>
            <w:vMerge w:val="restart"/>
            <w:hideMark/>
          </w:tcPr>
          <w:p w14:paraId="1979AED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514" w:type="dxa"/>
            <w:vMerge w:val="restart"/>
            <w:hideMark/>
          </w:tcPr>
          <w:p w14:paraId="6C34AE7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01.07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794" w:type="dxa"/>
            <w:vMerge w:val="restart"/>
            <w:hideMark/>
          </w:tcPr>
          <w:p w14:paraId="3C16E97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560693F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5566D3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4183" w:type="dxa"/>
            <w:gridSpan w:val="5"/>
            <w:hideMark/>
          </w:tcPr>
          <w:p w14:paraId="64D8495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69" w:type="dxa"/>
            <w:hideMark/>
          </w:tcPr>
          <w:p w14:paraId="5882A8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277621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79E7E58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505E51F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176" w:type="dxa"/>
            <w:vMerge w:val="restart"/>
            <w:hideMark/>
          </w:tcPr>
          <w:p w14:paraId="4D7BB21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физической культуре и спорту</w:t>
            </w:r>
          </w:p>
        </w:tc>
      </w:tr>
      <w:tr w:rsidR="004A37CA" w:rsidRPr="004A37CA" w14:paraId="0E3E75AF" w14:textId="77777777" w:rsidTr="004A37CA">
        <w:trPr>
          <w:trHeight w:val="750"/>
        </w:trPr>
        <w:tc>
          <w:tcPr>
            <w:tcW w:w="656" w:type="dxa"/>
            <w:vMerge/>
            <w:hideMark/>
          </w:tcPr>
          <w:p w14:paraId="7EBD88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826B8A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1087960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C92269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4DE019B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29487D8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5D04159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00BCCCC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6609758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3EE26C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3251FC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CC1D7A8" w14:textId="77777777" w:rsidTr="004A37CA">
        <w:trPr>
          <w:trHeight w:val="1065"/>
        </w:trPr>
        <w:tc>
          <w:tcPr>
            <w:tcW w:w="656" w:type="dxa"/>
            <w:vMerge/>
            <w:hideMark/>
          </w:tcPr>
          <w:p w14:paraId="0D35659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486E9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6A5D0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23A22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7B5B51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18 422,50000</w:t>
            </w:r>
          </w:p>
        </w:tc>
        <w:tc>
          <w:tcPr>
            <w:tcW w:w="4183" w:type="dxa"/>
            <w:gridSpan w:val="5"/>
            <w:hideMark/>
          </w:tcPr>
          <w:p w14:paraId="7956DA9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69" w:type="dxa"/>
            <w:hideMark/>
          </w:tcPr>
          <w:p w14:paraId="140D86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65DFC3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544CCD3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835" w:type="dxa"/>
            <w:hideMark/>
          </w:tcPr>
          <w:p w14:paraId="2169416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3 684,50000</w:t>
            </w:r>
          </w:p>
        </w:tc>
        <w:tc>
          <w:tcPr>
            <w:tcW w:w="1176" w:type="dxa"/>
            <w:vMerge/>
            <w:hideMark/>
          </w:tcPr>
          <w:p w14:paraId="5DFEA30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AB5333C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037B08C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220C45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1. 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СО НКО в сфере физической культуры и спорта,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4BC0369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27FB290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6961DA2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69FA86C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B121348" w14:textId="7304FA09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0F7A7C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6905836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138EB34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648163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52C92C4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3C7B241B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647B2D2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64813A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4CA43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21FA6F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2354E73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0B37C7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75F3503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12596C8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0BA55E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6222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53785C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B86C4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C2DB3A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5050D9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48B0AA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F0BB0A1" w14:textId="77777777" w:rsidTr="004A37CA">
        <w:trPr>
          <w:trHeight w:val="645"/>
        </w:trPr>
        <w:tc>
          <w:tcPr>
            <w:tcW w:w="656" w:type="dxa"/>
            <w:vMerge/>
            <w:hideMark/>
          </w:tcPr>
          <w:p w14:paraId="5B24E62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19EC89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38292A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34057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465B2D4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32E5080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  <w:noWrap/>
            <w:hideMark/>
          </w:tcPr>
          <w:p w14:paraId="1771214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noWrap/>
            <w:hideMark/>
          </w:tcPr>
          <w:p w14:paraId="6A1742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194C726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3" w:type="dxa"/>
            <w:noWrap/>
            <w:hideMark/>
          </w:tcPr>
          <w:p w14:paraId="24CD1F2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  <w:noWrap/>
            <w:hideMark/>
          </w:tcPr>
          <w:p w14:paraId="6C2FDC5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032443D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214BE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  <w:noWrap/>
            <w:hideMark/>
          </w:tcPr>
          <w:p w14:paraId="7883FD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6" w:type="dxa"/>
            <w:vMerge/>
            <w:hideMark/>
          </w:tcPr>
          <w:p w14:paraId="7A90C6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417F63A2" w14:textId="77777777" w:rsidTr="004A37CA">
        <w:trPr>
          <w:trHeight w:val="810"/>
        </w:trPr>
        <w:tc>
          <w:tcPr>
            <w:tcW w:w="656" w:type="dxa"/>
            <w:vMerge w:val="restart"/>
            <w:hideMark/>
          </w:tcPr>
          <w:p w14:paraId="1E83CF5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2514" w:type="dxa"/>
            <w:vMerge w:val="restart"/>
            <w:hideMark/>
          </w:tcPr>
          <w:p w14:paraId="41B698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01.08.</w:t>
            </w: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794" w:type="dxa"/>
            <w:vMerge w:val="restart"/>
            <w:hideMark/>
          </w:tcPr>
          <w:p w14:paraId="150EA43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</w:p>
        </w:tc>
        <w:tc>
          <w:tcPr>
            <w:tcW w:w="1484" w:type="dxa"/>
            <w:hideMark/>
          </w:tcPr>
          <w:p w14:paraId="6DBDA6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35" w:type="dxa"/>
            <w:hideMark/>
          </w:tcPr>
          <w:p w14:paraId="1F9F8C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1 275,00000</w:t>
            </w:r>
          </w:p>
        </w:tc>
        <w:tc>
          <w:tcPr>
            <w:tcW w:w="4183" w:type="dxa"/>
            <w:gridSpan w:val="5"/>
            <w:hideMark/>
          </w:tcPr>
          <w:p w14:paraId="46DB7E8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69" w:type="dxa"/>
            <w:hideMark/>
          </w:tcPr>
          <w:p w14:paraId="6D91D2B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0E4D8F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50952C5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05D1CBC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176" w:type="dxa"/>
            <w:vMerge w:val="restart"/>
            <w:hideMark/>
          </w:tcPr>
          <w:p w14:paraId="5C83A5E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Cs w:val="22"/>
              </w:rPr>
            </w:pPr>
            <w:r w:rsidRPr="004A37CA">
              <w:rPr>
                <w:rFonts w:ascii="Times New Roman" w:hAnsi="Times New Roman" w:cs="Times New Roman"/>
                <w:bCs/>
                <w:szCs w:val="22"/>
              </w:rPr>
              <w:t>Управление по социальным вопросам</w:t>
            </w:r>
          </w:p>
        </w:tc>
      </w:tr>
      <w:tr w:rsidR="004A37CA" w:rsidRPr="004A37CA" w14:paraId="102BB15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4F1E0ED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4F2C823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798D04B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1FC022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2BEA97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61CEC8A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54F46A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3F96A96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1EDC55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69B843D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5D0E7F0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1B6A3528" w14:textId="77777777" w:rsidTr="004A37CA">
        <w:trPr>
          <w:trHeight w:val="630"/>
        </w:trPr>
        <w:tc>
          <w:tcPr>
            <w:tcW w:w="656" w:type="dxa"/>
            <w:vMerge/>
            <w:hideMark/>
          </w:tcPr>
          <w:p w14:paraId="773F3E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0433F4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3EDFDC6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2D17A2E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Московской области</w:t>
            </w:r>
          </w:p>
        </w:tc>
        <w:tc>
          <w:tcPr>
            <w:tcW w:w="835" w:type="dxa"/>
            <w:hideMark/>
          </w:tcPr>
          <w:p w14:paraId="7ED0597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1 275,00000</w:t>
            </w:r>
          </w:p>
        </w:tc>
        <w:tc>
          <w:tcPr>
            <w:tcW w:w="4183" w:type="dxa"/>
            <w:gridSpan w:val="5"/>
            <w:hideMark/>
          </w:tcPr>
          <w:p w14:paraId="1A043DB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69" w:type="dxa"/>
            <w:hideMark/>
          </w:tcPr>
          <w:p w14:paraId="2FC12E8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212324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5C39173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835" w:type="dxa"/>
            <w:hideMark/>
          </w:tcPr>
          <w:p w14:paraId="153CFD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255,00000</w:t>
            </w:r>
          </w:p>
        </w:tc>
        <w:tc>
          <w:tcPr>
            <w:tcW w:w="1176" w:type="dxa"/>
            <w:vMerge/>
            <w:hideMark/>
          </w:tcPr>
          <w:p w14:paraId="5FDC245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0BA0A43B" w14:textId="77777777" w:rsidTr="004A37CA">
        <w:trPr>
          <w:trHeight w:val="300"/>
        </w:trPr>
        <w:tc>
          <w:tcPr>
            <w:tcW w:w="656" w:type="dxa"/>
            <w:vMerge/>
            <w:hideMark/>
          </w:tcPr>
          <w:p w14:paraId="5486116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hideMark/>
          </w:tcPr>
          <w:p w14:paraId="365770E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1.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СО НКО в сфере охраны здоровья, получивших субсидию, </w:t>
            </w:r>
            <w:proofErr w:type="spellStart"/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794" w:type="dxa"/>
            <w:vMerge w:val="restart"/>
            <w:hideMark/>
          </w:tcPr>
          <w:p w14:paraId="5392C30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84" w:type="dxa"/>
            <w:vMerge w:val="restart"/>
            <w:hideMark/>
          </w:tcPr>
          <w:p w14:paraId="4051B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35" w:type="dxa"/>
            <w:vMerge w:val="restart"/>
            <w:hideMark/>
          </w:tcPr>
          <w:p w14:paraId="1ACB112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50" w:type="dxa"/>
            <w:vMerge w:val="restart"/>
            <w:hideMark/>
          </w:tcPr>
          <w:p w14:paraId="7B5D81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533" w:type="dxa"/>
            <w:gridSpan w:val="4"/>
            <w:hideMark/>
          </w:tcPr>
          <w:p w14:paraId="4D4C2226" w14:textId="7EF75F03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69" w:type="dxa"/>
            <w:vMerge w:val="restart"/>
            <w:hideMark/>
          </w:tcPr>
          <w:p w14:paraId="7CC6F96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835" w:type="dxa"/>
            <w:vMerge w:val="restart"/>
            <w:hideMark/>
          </w:tcPr>
          <w:p w14:paraId="785B9A7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835" w:type="dxa"/>
            <w:vMerge w:val="restart"/>
            <w:hideMark/>
          </w:tcPr>
          <w:p w14:paraId="6D41DFB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835" w:type="dxa"/>
            <w:vMerge w:val="restart"/>
            <w:hideMark/>
          </w:tcPr>
          <w:p w14:paraId="1330152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176" w:type="dxa"/>
            <w:vMerge w:val="restart"/>
            <w:hideMark/>
          </w:tcPr>
          <w:p w14:paraId="36A8FA8C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4A37CA" w:rsidRPr="004A37CA" w14:paraId="5CFF4E3A" w14:textId="77777777" w:rsidTr="004A37CA">
        <w:trPr>
          <w:trHeight w:val="315"/>
        </w:trPr>
        <w:tc>
          <w:tcPr>
            <w:tcW w:w="656" w:type="dxa"/>
            <w:vMerge/>
            <w:hideMark/>
          </w:tcPr>
          <w:p w14:paraId="2CC916F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3982F0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6F3EFE6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EB2A8A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06FD1CF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0" w:type="dxa"/>
            <w:vMerge/>
            <w:hideMark/>
          </w:tcPr>
          <w:p w14:paraId="374CBA5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hideMark/>
          </w:tcPr>
          <w:p w14:paraId="1596A06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975" w:type="dxa"/>
            <w:hideMark/>
          </w:tcPr>
          <w:p w14:paraId="4E94A41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853" w:type="dxa"/>
            <w:hideMark/>
          </w:tcPr>
          <w:p w14:paraId="3767552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853" w:type="dxa"/>
            <w:hideMark/>
          </w:tcPr>
          <w:p w14:paraId="12399FD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869" w:type="dxa"/>
            <w:vMerge/>
            <w:hideMark/>
          </w:tcPr>
          <w:p w14:paraId="47B6C910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4A4C34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687D08A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vMerge/>
            <w:hideMark/>
          </w:tcPr>
          <w:p w14:paraId="1FC228F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76A96E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76F0B7DB" w14:textId="77777777" w:rsidTr="004A37CA">
        <w:trPr>
          <w:trHeight w:val="510"/>
        </w:trPr>
        <w:tc>
          <w:tcPr>
            <w:tcW w:w="656" w:type="dxa"/>
            <w:vMerge/>
            <w:hideMark/>
          </w:tcPr>
          <w:p w14:paraId="4968EB1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4" w:type="dxa"/>
            <w:vMerge/>
            <w:hideMark/>
          </w:tcPr>
          <w:p w14:paraId="59100A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14:paraId="577869F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18543B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noWrap/>
            <w:hideMark/>
          </w:tcPr>
          <w:p w14:paraId="308416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50" w:type="dxa"/>
            <w:noWrap/>
            <w:hideMark/>
          </w:tcPr>
          <w:p w14:paraId="5650D3F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noWrap/>
            <w:hideMark/>
          </w:tcPr>
          <w:p w14:paraId="75E164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75" w:type="dxa"/>
            <w:noWrap/>
            <w:hideMark/>
          </w:tcPr>
          <w:p w14:paraId="62C6650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3" w:type="dxa"/>
            <w:noWrap/>
            <w:hideMark/>
          </w:tcPr>
          <w:p w14:paraId="701FE37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noWrap/>
            <w:hideMark/>
          </w:tcPr>
          <w:p w14:paraId="12661F1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  <w:noWrap/>
            <w:hideMark/>
          </w:tcPr>
          <w:p w14:paraId="72C3FE6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640302E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6293BB0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  <w:noWrap/>
            <w:hideMark/>
          </w:tcPr>
          <w:p w14:paraId="587AC439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vMerge/>
            <w:hideMark/>
          </w:tcPr>
          <w:p w14:paraId="78C69FE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4A37CA" w14:paraId="230BDE42" w14:textId="77777777" w:rsidTr="004A37CA">
        <w:trPr>
          <w:trHeight w:val="900"/>
        </w:trPr>
        <w:tc>
          <w:tcPr>
            <w:tcW w:w="3964" w:type="dxa"/>
            <w:gridSpan w:val="3"/>
            <w:vMerge w:val="restart"/>
            <w:noWrap/>
            <w:hideMark/>
          </w:tcPr>
          <w:p w14:paraId="0BCA381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6</w:t>
            </w:r>
          </w:p>
        </w:tc>
        <w:tc>
          <w:tcPr>
            <w:tcW w:w="1484" w:type="dxa"/>
            <w:hideMark/>
          </w:tcPr>
          <w:p w14:paraId="67D64A4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35" w:type="dxa"/>
            <w:hideMark/>
          </w:tcPr>
          <w:p w14:paraId="22EC7F0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65D20555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45238D4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7FEEEEB8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0C490F9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69E6F7ED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 w:val="restart"/>
            <w:hideMark/>
          </w:tcPr>
          <w:p w14:paraId="5CC23F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4A37CA" w14:paraId="766E946E" w14:textId="77777777" w:rsidTr="004A37CA">
        <w:trPr>
          <w:trHeight w:val="720"/>
        </w:trPr>
        <w:tc>
          <w:tcPr>
            <w:tcW w:w="3964" w:type="dxa"/>
            <w:gridSpan w:val="3"/>
            <w:vMerge/>
            <w:hideMark/>
          </w:tcPr>
          <w:p w14:paraId="195A570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39C890B7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5" w:type="dxa"/>
            <w:hideMark/>
          </w:tcPr>
          <w:p w14:paraId="5E647DA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183" w:type="dxa"/>
            <w:gridSpan w:val="5"/>
            <w:hideMark/>
          </w:tcPr>
          <w:p w14:paraId="5035E40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69" w:type="dxa"/>
            <w:hideMark/>
          </w:tcPr>
          <w:p w14:paraId="3E79073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417287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47793D3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835" w:type="dxa"/>
            <w:hideMark/>
          </w:tcPr>
          <w:p w14:paraId="112F5AB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76" w:type="dxa"/>
            <w:vMerge/>
            <w:hideMark/>
          </w:tcPr>
          <w:p w14:paraId="60B7636F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4A37CA" w14:paraId="5BF98F62" w14:textId="77777777" w:rsidTr="004A37CA">
        <w:trPr>
          <w:trHeight w:val="840"/>
        </w:trPr>
        <w:tc>
          <w:tcPr>
            <w:tcW w:w="3964" w:type="dxa"/>
            <w:gridSpan w:val="3"/>
            <w:vMerge/>
            <w:hideMark/>
          </w:tcPr>
          <w:p w14:paraId="0B412A83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E08A274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35" w:type="dxa"/>
            <w:hideMark/>
          </w:tcPr>
          <w:p w14:paraId="0C4D2532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384 495,50000</w:t>
            </w:r>
          </w:p>
        </w:tc>
        <w:tc>
          <w:tcPr>
            <w:tcW w:w="4183" w:type="dxa"/>
            <w:gridSpan w:val="5"/>
            <w:hideMark/>
          </w:tcPr>
          <w:p w14:paraId="0698959B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78 391,10000</w:t>
            </w:r>
          </w:p>
        </w:tc>
        <w:tc>
          <w:tcPr>
            <w:tcW w:w="869" w:type="dxa"/>
            <w:hideMark/>
          </w:tcPr>
          <w:p w14:paraId="26B015C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4C3F5AAA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35860586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835" w:type="dxa"/>
            <w:hideMark/>
          </w:tcPr>
          <w:p w14:paraId="718EB061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7CA">
              <w:rPr>
                <w:rFonts w:ascii="Times New Roman" w:hAnsi="Times New Roman" w:cs="Times New Roman"/>
                <w:b/>
                <w:sz w:val="24"/>
                <w:szCs w:val="24"/>
              </w:rPr>
              <w:t>76 526,10000</w:t>
            </w:r>
          </w:p>
        </w:tc>
        <w:tc>
          <w:tcPr>
            <w:tcW w:w="1176" w:type="dxa"/>
            <w:vMerge/>
            <w:hideMark/>
          </w:tcPr>
          <w:p w14:paraId="0A117D1E" w14:textId="77777777" w:rsidR="004A37CA" w:rsidRPr="004A37CA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F3FEA6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9A1C3B9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80D263E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7F3A41B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720669C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EF82814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7CFCF153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B4D28E8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EEAB72D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DA63DF7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DCAE89F" w14:textId="40CEF479" w:rsidR="004A37CA" w:rsidRDefault="004A37CA" w:rsidP="008F6DD4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4821FD57" w14:textId="77777777" w:rsidR="008F6DD4" w:rsidRDefault="008F6DD4" w:rsidP="008F6DD4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p w14:paraId="765D5CD8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AA64EA6" w14:textId="66B0AC0E" w:rsidR="004A37CA" w:rsidRDefault="004A37CA" w:rsidP="004A37CA">
      <w:pPr>
        <w:pStyle w:val="ConsPlusNormal"/>
        <w:numPr>
          <w:ilvl w:val="0"/>
          <w:numId w:val="1"/>
        </w:numPr>
        <w:tabs>
          <w:tab w:val="left" w:pos="2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A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подпрограммы VII</w:t>
      </w:r>
      <w:r w:rsidRPr="004A37CA">
        <w:rPr>
          <w:rFonts w:ascii="Times New Roman" w:hAnsi="Times New Roman" w:cs="Times New Roman"/>
          <w:b/>
          <w:sz w:val="28"/>
          <w:szCs w:val="28"/>
        </w:rPr>
        <w:tab/>
        <w:t>"Обеспечение доступности для инвалидов и маломобильных групп населения объектов инфраструктуры и услуг"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2"/>
        <w:gridCol w:w="1812"/>
        <w:gridCol w:w="1249"/>
        <w:gridCol w:w="1544"/>
        <w:gridCol w:w="822"/>
        <w:gridCol w:w="695"/>
        <w:gridCol w:w="828"/>
        <w:gridCol w:w="1042"/>
        <w:gridCol w:w="856"/>
        <w:gridCol w:w="856"/>
        <w:gridCol w:w="822"/>
        <w:gridCol w:w="822"/>
        <w:gridCol w:w="822"/>
        <w:gridCol w:w="822"/>
        <w:gridCol w:w="1452"/>
      </w:tblGrid>
      <w:tr w:rsidR="004A37CA" w:rsidRPr="00EE64CB" w14:paraId="5616D7D2" w14:textId="77777777" w:rsidTr="00EE64CB">
        <w:trPr>
          <w:trHeight w:val="780"/>
        </w:trPr>
        <w:tc>
          <w:tcPr>
            <w:tcW w:w="699" w:type="dxa"/>
            <w:hideMark/>
          </w:tcPr>
          <w:p w14:paraId="72C4060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73" w:type="dxa"/>
            <w:vMerge w:val="restart"/>
            <w:hideMark/>
          </w:tcPr>
          <w:p w14:paraId="6528885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подпрограммы*</w:t>
            </w:r>
          </w:p>
        </w:tc>
        <w:tc>
          <w:tcPr>
            <w:tcW w:w="1523" w:type="dxa"/>
            <w:vMerge w:val="restart"/>
            <w:hideMark/>
          </w:tcPr>
          <w:p w14:paraId="5F047D2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40" w:type="dxa"/>
            <w:vMerge w:val="restart"/>
            <w:hideMark/>
          </w:tcPr>
          <w:p w14:paraId="4A42167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hideMark/>
          </w:tcPr>
          <w:p w14:paraId="646395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 (тыс. руб.)</w:t>
            </w:r>
          </w:p>
        </w:tc>
        <w:tc>
          <w:tcPr>
            <w:tcW w:w="7451" w:type="dxa"/>
            <w:gridSpan w:val="9"/>
            <w:hideMark/>
          </w:tcPr>
          <w:p w14:paraId="5B63001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076" w:type="dxa"/>
            <w:vMerge w:val="restart"/>
            <w:hideMark/>
          </w:tcPr>
          <w:p w14:paraId="00083646" w14:textId="7EAA9A63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4A37CA" w:rsidRPr="00EE64CB" w14:paraId="69636898" w14:textId="77777777" w:rsidTr="00EE64CB">
        <w:trPr>
          <w:trHeight w:val="465"/>
        </w:trPr>
        <w:tc>
          <w:tcPr>
            <w:tcW w:w="699" w:type="dxa"/>
            <w:hideMark/>
          </w:tcPr>
          <w:p w14:paraId="45627C9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73" w:type="dxa"/>
            <w:vMerge/>
            <w:hideMark/>
          </w:tcPr>
          <w:p w14:paraId="6E518FA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4A00F6B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2205F7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hideMark/>
          </w:tcPr>
          <w:p w14:paraId="59E8E0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hideMark/>
          </w:tcPr>
          <w:p w14:paraId="55F696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19" w:type="dxa"/>
            <w:hideMark/>
          </w:tcPr>
          <w:p w14:paraId="6FF2017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698" w:type="dxa"/>
            <w:hideMark/>
          </w:tcPr>
          <w:p w14:paraId="322EE9C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98" w:type="dxa"/>
            <w:hideMark/>
          </w:tcPr>
          <w:p w14:paraId="4CCA5B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698" w:type="dxa"/>
            <w:hideMark/>
          </w:tcPr>
          <w:p w14:paraId="0A25BE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076" w:type="dxa"/>
            <w:vMerge/>
            <w:hideMark/>
          </w:tcPr>
          <w:p w14:paraId="651B74F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3E9DFA13" w14:textId="77777777" w:rsidTr="00EE64CB">
        <w:trPr>
          <w:trHeight w:val="315"/>
        </w:trPr>
        <w:tc>
          <w:tcPr>
            <w:tcW w:w="699" w:type="dxa"/>
            <w:hideMark/>
          </w:tcPr>
          <w:p w14:paraId="25B07DE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hideMark/>
          </w:tcPr>
          <w:p w14:paraId="7EDA522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3" w:type="dxa"/>
            <w:hideMark/>
          </w:tcPr>
          <w:p w14:paraId="188F1A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40" w:type="dxa"/>
            <w:hideMark/>
          </w:tcPr>
          <w:p w14:paraId="44EF195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4" w:type="dxa"/>
            <w:hideMark/>
          </w:tcPr>
          <w:p w14:paraId="23ABDD6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85" w:type="dxa"/>
            <w:hideMark/>
          </w:tcPr>
          <w:p w14:paraId="13594DC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6" w:type="dxa"/>
            <w:hideMark/>
          </w:tcPr>
          <w:p w14:paraId="640975D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35" w:type="dxa"/>
            <w:hideMark/>
          </w:tcPr>
          <w:p w14:paraId="59FB0CA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6" w:type="dxa"/>
            <w:hideMark/>
          </w:tcPr>
          <w:p w14:paraId="0F204D9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6" w:type="dxa"/>
            <w:hideMark/>
          </w:tcPr>
          <w:p w14:paraId="654C555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19" w:type="dxa"/>
            <w:hideMark/>
          </w:tcPr>
          <w:p w14:paraId="3C71F3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8" w:type="dxa"/>
            <w:hideMark/>
          </w:tcPr>
          <w:p w14:paraId="7A9BE3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8" w:type="dxa"/>
            <w:hideMark/>
          </w:tcPr>
          <w:p w14:paraId="4974271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8" w:type="dxa"/>
            <w:hideMark/>
          </w:tcPr>
          <w:p w14:paraId="080CFC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76" w:type="dxa"/>
            <w:hideMark/>
          </w:tcPr>
          <w:p w14:paraId="754DA41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EE64CB" w:rsidRPr="00EE64CB" w14:paraId="4FD2D85F" w14:textId="77777777" w:rsidTr="00EE64CB">
        <w:trPr>
          <w:trHeight w:val="315"/>
        </w:trPr>
        <w:tc>
          <w:tcPr>
            <w:tcW w:w="699" w:type="dxa"/>
            <w:vMerge w:val="restart"/>
            <w:hideMark/>
          </w:tcPr>
          <w:p w14:paraId="4D8F89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73" w:type="dxa"/>
            <w:vMerge w:val="restart"/>
            <w:hideMark/>
          </w:tcPr>
          <w:p w14:paraId="169676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523" w:type="dxa"/>
            <w:vMerge w:val="restart"/>
            <w:hideMark/>
          </w:tcPr>
          <w:p w14:paraId="2553B1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2026-2030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140" w:type="dxa"/>
            <w:hideMark/>
          </w:tcPr>
          <w:p w14:paraId="16C4AFE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129C48B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109D951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086DE8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7B789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BDB37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03E87B0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08C38505" w14:textId="71F1BC40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EE64CB" w:rsidRPr="00EE64CB" w14:paraId="2DD81F30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66C3A04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79E7E5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505A9F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3FA233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4CAACD5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4F954CF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DB673F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B8B116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127C4B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DB22C3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1758343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4FE792CE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57313BE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16D48B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72EB166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3FC779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6285AA5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3CE4688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18AE13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7EF544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380D1F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00447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1F425C9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1B822BC6" w14:textId="77777777" w:rsidTr="00EE64CB">
        <w:trPr>
          <w:trHeight w:val="315"/>
        </w:trPr>
        <w:tc>
          <w:tcPr>
            <w:tcW w:w="699" w:type="dxa"/>
            <w:vMerge w:val="restart"/>
            <w:hideMark/>
          </w:tcPr>
          <w:p w14:paraId="01F7C34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273" w:type="dxa"/>
            <w:vMerge w:val="restart"/>
            <w:hideMark/>
          </w:tcPr>
          <w:p w14:paraId="190B37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01.01.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объектов инфраструктуры (за исключением сфер культуры, образования, спорта) </w:t>
            </w:r>
          </w:p>
        </w:tc>
        <w:tc>
          <w:tcPr>
            <w:tcW w:w="1523" w:type="dxa"/>
            <w:vMerge w:val="restart"/>
            <w:hideMark/>
          </w:tcPr>
          <w:p w14:paraId="5E5C6ED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2026-2030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140" w:type="dxa"/>
            <w:hideMark/>
          </w:tcPr>
          <w:p w14:paraId="1B14C9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07870C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62EB4ED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783CCA9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F3636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6DCC95F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CA1CE3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4671EC47" w14:textId="61CFDFDB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EE64CB" w:rsidRPr="00EE64CB" w14:paraId="050F2C49" w14:textId="77777777" w:rsidTr="00EE64CB">
        <w:trPr>
          <w:trHeight w:val="630"/>
        </w:trPr>
        <w:tc>
          <w:tcPr>
            <w:tcW w:w="699" w:type="dxa"/>
            <w:vMerge/>
            <w:hideMark/>
          </w:tcPr>
          <w:p w14:paraId="6BD6057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0C9BE14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531EF64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65D9E6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7373EE4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41896C7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5013EEE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27C1A2B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A8BE4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73D6622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02800A1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5D9554E1" w14:textId="77777777" w:rsidTr="00EE64CB">
        <w:trPr>
          <w:trHeight w:val="1350"/>
        </w:trPr>
        <w:tc>
          <w:tcPr>
            <w:tcW w:w="699" w:type="dxa"/>
            <w:vMerge/>
            <w:hideMark/>
          </w:tcPr>
          <w:p w14:paraId="322294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73A91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38C1422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69132FC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201CB0D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07B845B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4357B77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1725B0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1BF257F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B25F45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3A1BF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5D39368F" w14:textId="77777777" w:rsidTr="00EE64CB">
        <w:trPr>
          <w:trHeight w:val="300"/>
        </w:trPr>
        <w:tc>
          <w:tcPr>
            <w:tcW w:w="699" w:type="dxa"/>
            <w:vMerge/>
            <w:hideMark/>
          </w:tcPr>
          <w:p w14:paraId="44E6356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 w:val="restart"/>
            <w:hideMark/>
          </w:tcPr>
          <w:p w14:paraId="4E9C497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1 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доступных приоритетных для инвалидов и других маломобильных групп населения муниципальных объектов инфраструктуры, </w:t>
            </w:r>
            <w:proofErr w:type="spellStart"/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23" w:type="dxa"/>
            <w:vMerge w:val="restart"/>
            <w:hideMark/>
          </w:tcPr>
          <w:p w14:paraId="5CBB8D9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140" w:type="dxa"/>
            <w:vMerge w:val="restart"/>
            <w:hideMark/>
          </w:tcPr>
          <w:p w14:paraId="22346DA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854" w:type="dxa"/>
            <w:vMerge w:val="restart"/>
            <w:hideMark/>
          </w:tcPr>
          <w:p w14:paraId="5060045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685" w:type="dxa"/>
            <w:vMerge w:val="restart"/>
            <w:hideMark/>
          </w:tcPr>
          <w:p w14:paraId="0E93B24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2026</w:t>
            </w:r>
          </w:p>
        </w:tc>
        <w:tc>
          <w:tcPr>
            <w:tcW w:w="3753" w:type="dxa"/>
            <w:gridSpan w:val="4"/>
            <w:hideMark/>
          </w:tcPr>
          <w:p w14:paraId="532A6558" w14:textId="6BD9008F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19" w:type="dxa"/>
            <w:vMerge w:val="restart"/>
            <w:hideMark/>
          </w:tcPr>
          <w:p w14:paraId="1C7EB2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698" w:type="dxa"/>
            <w:vMerge w:val="restart"/>
            <w:hideMark/>
          </w:tcPr>
          <w:p w14:paraId="43A0B6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98" w:type="dxa"/>
            <w:vMerge w:val="restart"/>
            <w:hideMark/>
          </w:tcPr>
          <w:p w14:paraId="078933F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698" w:type="dxa"/>
            <w:vMerge w:val="restart"/>
            <w:hideMark/>
          </w:tcPr>
          <w:p w14:paraId="359C642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2030</w:t>
            </w:r>
          </w:p>
        </w:tc>
        <w:tc>
          <w:tcPr>
            <w:tcW w:w="1076" w:type="dxa"/>
            <w:vMerge w:val="restart"/>
            <w:hideMark/>
          </w:tcPr>
          <w:p w14:paraId="4BBAED9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E64CB" w:rsidRPr="00EE64CB" w14:paraId="045297DD" w14:textId="77777777" w:rsidTr="00EE64CB">
        <w:trPr>
          <w:trHeight w:val="315"/>
        </w:trPr>
        <w:tc>
          <w:tcPr>
            <w:tcW w:w="699" w:type="dxa"/>
            <w:vMerge/>
            <w:hideMark/>
          </w:tcPr>
          <w:p w14:paraId="76EEE61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45FDC78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33DCC23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3712891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hideMark/>
          </w:tcPr>
          <w:p w14:paraId="5D225FD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5" w:type="dxa"/>
            <w:vMerge/>
            <w:hideMark/>
          </w:tcPr>
          <w:p w14:paraId="0AC4B50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6" w:type="dxa"/>
            <w:hideMark/>
          </w:tcPr>
          <w:p w14:paraId="3762485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  <w:tc>
          <w:tcPr>
            <w:tcW w:w="1035" w:type="dxa"/>
            <w:hideMark/>
          </w:tcPr>
          <w:p w14:paraId="507D967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906" w:type="dxa"/>
            <w:hideMark/>
          </w:tcPr>
          <w:p w14:paraId="7D02CFF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9 месяцев</w:t>
            </w:r>
          </w:p>
        </w:tc>
        <w:tc>
          <w:tcPr>
            <w:tcW w:w="906" w:type="dxa"/>
            <w:hideMark/>
          </w:tcPr>
          <w:p w14:paraId="6FF1040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12 месяцев</w:t>
            </w:r>
          </w:p>
        </w:tc>
        <w:tc>
          <w:tcPr>
            <w:tcW w:w="919" w:type="dxa"/>
            <w:vMerge/>
            <w:hideMark/>
          </w:tcPr>
          <w:p w14:paraId="0C3578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7A5545D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34652C7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8" w:type="dxa"/>
            <w:vMerge/>
            <w:hideMark/>
          </w:tcPr>
          <w:p w14:paraId="28677F5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6" w:type="dxa"/>
            <w:vMerge/>
            <w:hideMark/>
          </w:tcPr>
          <w:p w14:paraId="258BEEB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64CB" w:rsidRPr="00EE64CB" w14:paraId="72CDD3FC" w14:textId="77777777" w:rsidTr="00EE64CB">
        <w:trPr>
          <w:trHeight w:val="1399"/>
        </w:trPr>
        <w:tc>
          <w:tcPr>
            <w:tcW w:w="699" w:type="dxa"/>
            <w:vMerge/>
            <w:hideMark/>
          </w:tcPr>
          <w:p w14:paraId="6F98AC8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3" w:type="dxa"/>
            <w:vMerge/>
            <w:hideMark/>
          </w:tcPr>
          <w:p w14:paraId="4F1FE6E6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3" w:type="dxa"/>
            <w:vMerge/>
            <w:hideMark/>
          </w:tcPr>
          <w:p w14:paraId="15E9EB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49F7E2A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noWrap/>
            <w:hideMark/>
          </w:tcPr>
          <w:p w14:paraId="45BFB2A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5" w:type="dxa"/>
            <w:noWrap/>
            <w:hideMark/>
          </w:tcPr>
          <w:p w14:paraId="6636A10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58CBEE3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35" w:type="dxa"/>
            <w:noWrap/>
            <w:hideMark/>
          </w:tcPr>
          <w:p w14:paraId="227DC28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4D9D01D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06" w:type="dxa"/>
            <w:noWrap/>
            <w:hideMark/>
          </w:tcPr>
          <w:p w14:paraId="1B5BBF6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919" w:type="dxa"/>
            <w:noWrap/>
            <w:hideMark/>
          </w:tcPr>
          <w:p w14:paraId="29CA1A99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496B2D0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2FAC6B3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98" w:type="dxa"/>
            <w:noWrap/>
            <w:hideMark/>
          </w:tcPr>
          <w:p w14:paraId="049B1EB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076" w:type="dxa"/>
            <w:vMerge/>
            <w:hideMark/>
          </w:tcPr>
          <w:p w14:paraId="4DF6094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37CA" w:rsidRPr="00EE64CB" w14:paraId="76E76E84" w14:textId="77777777" w:rsidTr="00EE64CB">
        <w:trPr>
          <w:trHeight w:val="780"/>
        </w:trPr>
        <w:tc>
          <w:tcPr>
            <w:tcW w:w="4495" w:type="dxa"/>
            <w:gridSpan w:val="3"/>
            <w:vMerge w:val="restart"/>
            <w:noWrap/>
            <w:hideMark/>
          </w:tcPr>
          <w:p w14:paraId="5D4A4E6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подпрограмме 7</w:t>
            </w:r>
          </w:p>
        </w:tc>
        <w:tc>
          <w:tcPr>
            <w:tcW w:w="1140" w:type="dxa"/>
            <w:hideMark/>
          </w:tcPr>
          <w:p w14:paraId="06AF8A63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4" w:type="dxa"/>
            <w:hideMark/>
          </w:tcPr>
          <w:p w14:paraId="175CA2D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57DF4E9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2CD7042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FC7D57D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055FD8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DEB9A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 w:val="restart"/>
            <w:hideMark/>
          </w:tcPr>
          <w:p w14:paraId="128E448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A37CA" w:rsidRPr="00EE64CB" w14:paraId="0C1EE490" w14:textId="77777777" w:rsidTr="00EE64CB">
        <w:trPr>
          <w:trHeight w:val="705"/>
        </w:trPr>
        <w:tc>
          <w:tcPr>
            <w:tcW w:w="4495" w:type="dxa"/>
            <w:gridSpan w:val="3"/>
            <w:vMerge/>
            <w:hideMark/>
          </w:tcPr>
          <w:p w14:paraId="2787B3BE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1C07482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4" w:type="dxa"/>
            <w:hideMark/>
          </w:tcPr>
          <w:p w14:paraId="5E68E37A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78EBA632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0353B51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D560C0B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2918C4B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363E516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0FC4CDFC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A" w:rsidRPr="00EE64CB" w14:paraId="0E1DFD84" w14:textId="77777777" w:rsidTr="00EE64CB">
        <w:trPr>
          <w:trHeight w:val="675"/>
        </w:trPr>
        <w:tc>
          <w:tcPr>
            <w:tcW w:w="4495" w:type="dxa"/>
            <w:gridSpan w:val="3"/>
            <w:vMerge/>
            <w:hideMark/>
          </w:tcPr>
          <w:p w14:paraId="18331BA4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hideMark/>
          </w:tcPr>
          <w:p w14:paraId="7BB8264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бюджета </w:t>
            </w:r>
            <w:proofErr w:type="spellStart"/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854" w:type="dxa"/>
            <w:hideMark/>
          </w:tcPr>
          <w:p w14:paraId="62A2ACB1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4438" w:type="dxa"/>
            <w:gridSpan w:val="5"/>
            <w:hideMark/>
          </w:tcPr>
          <w:p w14:paraId="15C7F638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919" w:type="dxa"/>
            <w:hideMark/>
          </w:tcPr>
          <w:p w14:paraId="333D75B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57DAEB17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0479AEDF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698" w:type="dxa"/>
            <w:hideMark/>
          </w:tcPr>
          <w:p w14:paraId="4B364880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C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076" w:type="dxa"/>
            <w:vMerge/>
            <w:hideMark/>
          </w:tcPr>
          <w:p w14:paraId="7C8825C5" w14:textId="77777777" w:rsidR="004A37CA" w:rsidRPr="00EE64CB" w:rsidRDefault="004A37CA" w:rsidP="004A37CA">
            <w:pPr>
              <w:pStyle w:val="ConsPlusNormal"/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6DFE10" w14:textId="77777777" w:rsidR="004A37CA" w:rsidRDefault="004A37CA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47A6E67" w14:textId="77777777" w:rsidR="00EE64CB" w:rsidRDefault="00EE64CB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310728F" w14:textId="77777777" w:rsidR="00EE64CB" w:rsidRDefault="00EE64CB" w:rsidP="004A37CA">
      <w:pPr>
        <w:pStyle w:val="ConsPlusNormal"/>
        <w:tabs>
          <w:tab w:val="left" w:pos="2552"/>
        </w:tabs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1014928E" w14:textId="3762DC4E" w:rsidR="00EE64CB" w:rsidRPr="004A37CA" w:rsidRDefault="00EE64CB" w:rsidP="00EE64CB">
      <w:pPr>
        <w:pStyle w:val="ConsPlusNormal"/>
        <w:tabs>
          <w:tab w:val="left" w:pos="2552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EE64CB" w:rsidRPr="004A37CA" w:rsidSect="002C4C11">
      <w:pgSz w:w="16838" w:h="11906" w:orient="landscape"/>
      <w:pgMar w:top="567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858"/>
    <w:multiLevelType w:val="hybridMultilevel"/>
    <w:tmpl w:val="FC90E830"/>
    <w:lvl w:ilvl="0" w:tplc="9D96097A">
      <w:start w:val="2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C78AC"/>
    <w:multiLevelType w:val="hybridMultilevel"/>
    <w:tmpl w:val="AECC3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5589">
    <w:abstractNumId w:val="1"/>
  </w:num>
  <w:num w:numId="2" w16cid:durableId="50810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B5"/>
    <w:rsid w:val="00046EEA"/>
    <w:rsid w:val="000C7FAB"/>
    <w:rsid w:val="00103230"/>
    <w:rsid w:val="00113471"/>
    <w:rsid w:val="001A56AF"/>
    <w:rsid w:val="001C433A"/>
    <w:rsid w:val="00207157"/>
    <w:rsid w:val="002C4C11"/>
    <w:rsid w:val="002F4E00"/>
    <w:rsid w:val="003706E0"/>
    <w:rsid w:val="004035CA"/>
    <w:rsid w:val="004678B5"/>
    <w:rsid w:val="0047546C"/>
    <w:rsid w:val="004A37CA"/>
    <w:rsid w:val="004F5C20"/>
    <w:rsid w:val="005156F5"/>
    <w:rsid w:val="00580698"/>
    <w:rsid w:val="00594E2A"/>
    <w:rsid w:val="00640A53"/>
    <w:rsid w:val="006D03E8"/>
    <w:rsid w:val="00742221"/>
    <w:rsid w:val="0078365F"/>
    <w:rsid w:val="008D3DDD"/>
    <w:rsid w:val="008F6DD4"/>
    <w:rsid w:val="00A43696"/>
    <w:rsid w:val="00AD786E"/>
    <w:rsid w:val="00B13FA0"/>
    <w:rsid w:val="00CD1628"/>
    <w:rsid w:val="00DC3F8C"/>
    <w:rsid w:val="00E71609"/>
    <w:rsid w:val="00EC256D"/>
    <w:rsid w:val="00EE64CB"/>
    <w:rsid w:val="00EF742C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313A"/>
  <w15:chartTrackingRefBased/>
  <w15:docId w15:val="{BAF0B8B0-BB4A-48C5-9A4A-1875E95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40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8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8B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8B5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67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7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8B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FE4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FE4440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FE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9709</Words>
  <Characters>55344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6</cp:revision>
  <cp:lastPrinted>2026-03-16T11:09:00Z</cp:lastPrinted>
  <dcterms:created xsi:type="dcterms:W3CDTF">2026-06-29T12:15:00Z</dcterms:created>
  <dcterms:modified xsi:type="dcterms:W3CDTF">2026-06-30T14:24:00Z</dcterms:modified>
</cp:coreProperties>
</file>