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E6E1" w14:textId="77777777" w:rsidR="00D861A0" w:rsidRPr="00D861A0" w:rsidRDefault="00D861A0" w:rsidP="00DB309C">
      <w:pPr>
        <w:tabs>
          <w:tab w:val="left" w:pos="10348"/>
        </w:tabs>
        <w:ind w:left="8505"/>
        <w:rPr>
          <w:szCs w:val="28"/>
        </w:rPr>
      </w:pPr>
      <w:r w:rsidRPr="00D861A0">
        <w:rPr>
          <w:szCs w:val="28"/>
        </w:rPr>
        <w:t>Приложение</w:t>
      </w:r>
    </w:p>
    <w:p w14:paraId="4475F16C" w14:textId="77777777" w:rsidR="00D861A0" w:rsidRPr="00D861A0" w:rsidRDefault="00D861A0" w:rsidP="00DB309C">
      <w:pPr>
        <w:tabs>
          <w:tab w:val="left" w:pos="10348"/>
        </w:tabs>
        <w:ind w:left="8505"/>
        <w:rPr>
          <w:szCs w:val="28"/>
        </w:rPr>
      </w:pPr>
      <w:r w:rsidRPr="00D861A0">
        <w:rPr>
          <w:szCs w:val="28"/>
        </w:rPr>
        <w:t>к постановлению администрации</w:t>
      </w:r>
    </w:p>
    <w:p w14:paraId="5F5B7A3D" w14:textId="5A664A04" w:rsidR="00A729F7" w:rsidRDefault="00D861A0" w:rsidP="00F51BB8">
      <w:pPr>
        <w:tabs>
          <w:tab w:val="left" w:pos="10348"/>
        </w:tabs>
        <w:ind w:left="8505"/>
        <w:rPr>
          <w:szCs w:val="28"/>
        </w:rPr>
      </w:pPr>
      <w:r w:rsidRPr="00D861A0">
        <w:rPr>
          <w:szCs w:val="28"/>
        </w:rPr>
        <w:t>городского округа Красногорск</w:t>
      </w:r>
    </w:p>
    <w:p w14:paraId="4720D049" w14:textId="77777777" w:rsidR="00FB274F" w:rsidRPr="00F22DFF" w:rsidRDefault="00FB274F" w:rsidP="00DB309C">
      <w:pPr>
        <w:tabs>
          <w:tab w:val="left" w:pos="10348"/>
        </w:tabs>
        <w:ind w:left="8505"/>
        <w:rPr>
          <w:szCs w:val="28"/>
        </w:rPr>
      </w:pPr>
      <w:r>
        <w:rPr>
          <w:szCs w:val="28"/>
        </w:rPr>
        <w:t>от __</w:t>
      </w:r>
      <w:r w:rsidR="00C85BF9">
        <w:rPr>
          <w:szCs w:val="28"/>
        </w:rPr>
        <w:t>_________</w:t>
      </w:r>
      <w:r>
        <w:rPr>
          <w:szCs w:val="28"/>
        </w:rPr>
        <w:t>______№__________</w:t>
      </w:r>
    </w:p>
    <w:p w14:paraId="50E35244" w14:textId="77777777" w:rsidR="002916E2" w:rsidRDefault="002916E2" w:rsidP="00416616">
      <w:pPr>
        <w:spacing w:before="120" w:after="120"/>
        <w:jc w:val="center"/>
        <w:rPr>
          <w:szCs w:val="28"/>
        </w:rPr>
      </w:pPr>
    </w:p>
    <w:p w14:paraId="7195F25A" w14:textId="77777777" w:rsidR="00FB274F" w:rsidRDefault="00FB274F" w:rsidP="00416616">
      <w:pPr>
        <w:spacing w:before="120" w:after="120"/>
        <w:jc w:val="center"/>
        <w:rPr>
          <w:b/>
          <w:szCs w:val="28"/>
        </w:rPr>
      </w:pPr>
    </w:p>
    <w:p w14:paraId="68053CC5" w14:textId="77777777" w:rsidR="0032231E" w:rsidRDefault="0032231E" w:rsidP="00416616">
      <w:pPr>
        <w:spacing w:before="120" w:after="120"/>
        <w:jc w:val="center"/>
        <w:rPr>
          <w:b/>
          <w:szCs w:val="28"/>
        </w:rPr>
      </w:pPr>
    </w:p>
    <w:p w14:paraId="2BF93992" w14:textId="77777777" w:rsidR="0032231E" w:rsidRDefault="0032231E" w:rsidP="00416616">
      <w:pPr>
        <w:spacing w:before="120" w:after="120"/>
        <w:jc w:val="center"/>
        <w:rPr>
          <w:b/>
          <w:szCs w:val="28"/>
        </w:rPr>
      </w:pPr>
    </w:p>
    <w:p w14:paraId="13224E03" w14:textId="77777777" w:rsidR="0032231E" w:rsidRDefault="0032231E" w:rsidP="00416616">
      <w:pPr>
        <w:spacing w:before="120" w:after="120"/>
        <w:jc w:val="center"/>
        <w:rPr>
          <w:b/>
          <w:szCs w:val="28"/>
        </w:rPr>
      </w:pPr>
    </w:p>
    <w:p w14:paraId="261796DE" w14:textId="77777777" w:rsidR="0032231E" w:rsidRDefault="0032231E" w:rsidP="00416616">
      <w:pPr>
        <w:spacing w:before="120" w:after="120"/>
        <w:jc w:val="center"/>
        <w:rPr>
          <w:b/>
          <w:szCs w:val="28"/>
        </w:rPr>
      </w:pPr>
    </w:p>
    <w:p w14:paraId="72038AF4" w14:textId="77777777" w:rsidR="0032231E" w:rsidRDefault="0032231E" w:rsidP="00416616">
      <w:pPr>
        <w:spacing w:before="120" w:after="120"/>
        <w:jc w:val="center"/>
        <w:rPr>
          <w:b/>
          <w:szCs w:val="28"/>
        </w:rPr>
      </w:pPr>
    </w:p>
    <w:p w14:paraId="0CF69759" w14:textId="77777777" w:rsidR="0032231E" w:rsidRPr="005B0ADD" w:rsidRDefault="0032231E" w:rsidP="00416616">
      <w:pPr>
        <w:spacing w:before="120" w:after="120"/>
        <w:jc w:val="center"/>
        <w:rPr>
          <w:b/>
          <w:szCs w:val="28"/>
        </w:rPr>
      </w:pPr>
    </w:p>
    <w:p w14:paraId="207F6A7F" w14:textId="77777777" w:rsidR="005B0427" w:rsidRPr="005B0ADD" w:rsidRDefault="00A91F23" w:rsidP="00416616">
      <w:pPr>
        <w:spacing w:before="120" w:after="120"/>
        <w:jc w:val="center"/>
        <w:rPr>
          <w:b/>
          <w:szCs w:val="28"/>
        </w:rPr>
      </w:pPr>
      <w:r w:rsidRPr="005B0ADD">
        <w:rPr>
          <w:b/>
          <w:szCs w:val="28"/>
        </w:rPr>
        <w:t>Муниципальная программа</w:t>
      </w:r>
      <w:r w:rsidR="001E4D7E">
        <w:rPr>
          <w:b/>
          <w:szCs w:val="28"/>
        </w:rPr>
        <w:t xml:space="preserve"> </w:t>
      </w:r>
      <w:r w:rsidR="005B0427" w:rsidRPr="005B0ADD">
        <w:rPr>
          <w:b/>
          <w:szCs w:val="28"/>
        </w:rPr>
        <w:t>городского округа Красногорск</w:t>
      </w:r>
      <w:r w:rsidR="00510ECC">
        <w:rPr>
          <w:b/>
          <w:szCs w:val="28"/>
        </w:rPr>
        <w:t xml:space="preserve"> Московской области</w:t>
      </w:r>
    </w:p>
    <w:p w14:paraId="53255118" w14:textId="77777777" w:rsidR="005B0427" w:rsidRPr="005B0ADD" w:rsidRDefault="00C37F55" w:rsidP="00416616">
      <w:pPr>
        <w:spacing w:before="120" w:after="120"/>
        <w:jc w:val="center"/>
        <w:rPr>
          <w:b/>
          <w:szCs w:val="28"/>
        </w:rPr>
      </w:pPr>
      <w:r w:rsidRPr="00C37F55">
        <w:rPr>
          <w:b/>
          <w:szCs w:val="28"/>
        </w:rPr>
        <w:t>«Развитие сельского хозяйства»</w:t>
      </w:r>
    </w:p>
    <w:p w14:paraId="59A4E015" w14:textId="0622788B" w:rsidR="00C644BB" w:rsidRPr="00FF56AF" w:rsidRDefault="00FF56AF" w:rsidP="00BF7349">
      <w:pPr>
        <w:spacing w:before="120" w:after="120"/>
        <w:jc w:val="center"/>
        <w:rPr>
          <w:b/>
          <w:szCs w:val="28"/>
        </w:rPr>
      </w:pPr>
      <w:r w:rsidRPr="00FF56AF">
        <w:rPr>
          <w:b/>
          <w:szCs w:val="28"/>
        </w:rPr>
        <w:t xml:space="preserve">на </w:t>
      </w:r>
      <w:r w:rsidR="006C6332">
        <w:rPr>
          <w:b/>
          <w:szCs w:val="28"/>
        </w:rPr>
        <w:t>2026</w:t>
      </w:r>
      <w:r w:rsidRPr="00FF56AF">
        <w:rPr>
          <w:b/>
          <w:szCs w:val="28"/>
        </w:rPr>
        <w:t>-</w:t>
      </w:r>
      <w:r w:rsidR="006C6332">
        <w:rPr>
          <w:b/>
          <w:szCs w:val="28"/>
        </w:rPr>
        <w:t>2030</w:t>
      </w:r>
      <w:r w:rsidRPr="00FF56AF">
        <w:rPr>
          <w:b/>
          <w:szCs w:val="28"/>
        </w:rPr>
        <w:t xml:space="preserve"> годы</w:t>
      </w:r>
    </w:p>
    <w:p w14:paraId="253561B8" w14:textId="77777777" w:rsidR="00C644BB" w:rsidRDefault="00C644BB" w:rsidP="00BF7349">
      <w:pPr>
        <w:spacing w:before="120" w:after="120"/>
        <w:jc w:val="center"/>
        <w:rPr>
          <w:szCs w:val="28"/>
        </w:rPr>
      </w:pPr>
    </w:p>
    <w:p w14:paraId="0BF28C64" w14:textId="77777777" w:rsidR="006E054A" w:rsidRDefault="006E054A" w:rsidP="00BF7349">
      <w:pPr>
        <w:spacing w:before="120" w:after="120"/>
        <w:jc w:val="center"/>
        <w:rPr>
          <w:szCs w:val="28"/>
        </w:rPr>
      </w:pPr>
    </w:p>
    <w:p w14:paraId="730082CF" w14:textId="77777777" w:rsidR="006E054A" w:rsidRDefault="006E054A" w:rsidP="00BF7349">
      <w:pPr>
        <w:spacing w:before="120" w:after="120"/>
        <w:jc w:val="center"/>
        <w:rPr>
          <w:szCs w:val="28"/>
        </w:rPr>
      </w:pPr>
    </w:p>
    <w:p w14:paraId="2C29C4E3" w14:textId="77777777" w:rsidR="006E054A" w:rsidRDefault="006E054A" w:rsidP="00BF7349">
      <w:pPr>
        <w:spacing w:before="120" w:after="120"/>
        <w:jc w:val="center"/>
        <w:rPr>
          <w:szCs w:val="28"/>
        </w:rPr>
      </w:pPr>
    </w:p>
    <w:p w14:paraId="59730E1B" w14:textId="77777777" w:rsidR="00C644BB" w:rsidRDefault="00C644BB" w:rsidP="00DD523F">
      <w:pPr>
        <w:spacing w:before="120" w:after="120"/>
        <w:rPr>
          <w:szCs w:val="28"/>
        </w:rPr>
      </w:pPr>
    </w:p>
    <w:p w14:paraId="2DF11340" w14:textId="77777777" w:rsidR="006E13F5" w:rsidRDefault="006E13F5" w:rsidP="00DD523F">
      <w:pPr>
        <w:spacing w:before="120" w:after="120"/>
        <w:rPr>
          <w:szCs w:val="28"/>
        </w:rPr>
      </w:pPr>
    </w:p>
    <w:p w14:paraId="147C583E" w14:textId="77777777" w:rsidR="00510ECC" w:rsidRDefault="00510ECC" w:rsidP="00AC141C">
      <w:pPr>
        <w:spacing w:before="120" w:after="120"/>
        <w:jc w:val="center"/>
        <w:rPr>
          <w:szCs w:val="28"/>
        </w:rPr>
      </w:pPr>
      <w:r>
        <w:rPr>
          <w:szCs w:val="28"/>
        </w:rPr>
        <w:t>Красногорск</w:t>
      </w:r>
    </w:p>
    <w:p w14:paraId="0151FBC6" w14:textId="7270E9C6" w:rsidR="00AC141C" w:rsidRPr="00BF7349" w:rsidRDefault="009618AE" w:rsidP="00AC141C">
      <w:pPr>
        <w:spacing w:before="120" w:after="120"/>
        <w:jc w:val="center"/>
        <w:rPr>
          <w:szCs w:val="28"/>
        </w:rPr>
        <w:sectPr w:rsidR="00AC141C" w:rsidRPr="00BF7349" w:rsidSect="00E710F0">
          <w:footerReference w:type="default" r:id="rId8"/>
          <w:pgSz w:w="16838" w:h="11906" w:orient="landscape"/>
          <w:pgMar w:top="851" w:right="1134" w:bottom="851" w:left="1134" w:header="709" w:footer="709" w:gutter="0"/>
          <w:cols w:space="708"/>
          <w:titlePg/>
          <w:docGrid w:linePitch="381"/>
        </w:sectPr>
      </w:pPr>
      <w:r>
        <w:rPr>
          <w:szCs w:val="28"/>
        </w:rPr>
        <w:t>202</w:t>
      </w:r>
      <w:r w:rsidR="00FA0C8E">
        <w:rPr>
          <w:szCs w:val="28"/>
        </w:rPr>
        <w:t>5</w:t>
      </w:r>
      <w:r w:rsidR="00A12A60">
        <w:rPr>
          <w:szCs w:val="28"/>
        </w:rPr>
        <w:t xml:space="preserve"> г.</w:t>
      </w:r>
    </w:p>
    <w:p w14:paraId="413485B7" w14:textId="77777777" w:rsidR="009357CF" w:rsidRPr="00B853A1" w:rsidRDefault="006E054A" w:rsidP="00085A00">
      <w:pPr>
        <w:jc w:val="center"/>
        <w:rPr>
          <w:b/>
          <w:sz w:val="27"/>
          <w:szCs w:val="27"/>
        </w:rPr>
      </w:pPr>
      <w:r>
        <w:rPr>
          <w:b/>
          <w:sz w:val="27"/>
          <w:szCs w:val="27"/>
        </w:rPr>
        <w:lastRenderedPageBreak/>
        <w:t xml:space="preserve">1. </w:t>
      </w:r>
      <w:r w:rsidR="00A91F23" w:rsidRPr="00B853A1">
        <w:rPr>
          <w:b/>
          <w:sz w:val="27"/>
          <w:szCs w:val="27"/>
        </w:rPr>
        <w:t>Паспорт</w:t>
      </w:r>
      <w:r w:rsidR="00E710F0">
        <w:rPr>
          <w:b/>
          <w:sz w:val="27"/>
          <w:szCs w:val="27"/>
        </w:rPr>
        <w:t xml:space="preserve"> </w:t>
      </w:r>
      <w:r w:rsidR="00A91F23" w:rsidRPr="00B853A1">
        <w:rPr>
          <w:b/>
          <w:sz w:val="27"/>
          <w:szCs w:val="27"/>
        </w:rPr>
        <w:t>муниципальной программы</w:t>
      </w:r>
      <w:r w:rsidR="0098022A" w:rsidRPr="00B853A1">
        <w:rPr>
          <w:b/>
          <w:sz w:val="27"/>
          <w:szCs w:val="27"/>
        </w:rPr>
        <w:t xml:space="preserve"> </w:t>
      </w:r>
      <w:r w:rsidR="00A417AE" w:rsidRPr="00B853A1">
        <w:rPr>
          <w:b/>
          <w:sz w:val="27"/>
          <w:szCs w:val="27"/>
        </w:rPr>
        <w:t>городского округа Красногорск</w:t>
      </w:r>
      <w:r w:rsidR="00C6572B" w:rsidRPr="00B853A1">
        <w:rPr>
          <w:b/>
          <w:sz w:val="27"/>
          <w:szCs w:val="27"/>
        </w:rPr>
        <w:t xml:space="preserve"> </w:t>
      </w:r>
      <w:r w:rsidR="0059590B">
        <w:rPr>
          <w:b/>
          <w:szCs w:val="28"/>
        </w:rPr>
        <w:t>Московской области</w:t>
      </w:r>
    </w:p>
    <w:p w14:paraId="16FA8C75" w14:textId="77777777" w:rsidR="00A91F23" w:rsidRDefault="00307454" w:rsidP="00085A00">
      <w:pPr>
        <w:jc w:val="center"/>
        <w:rPr>
          <w:b/>
          <w:sz w:val="27"/>
          <w:szCs w:val="27"/>
        </w:rPr>
      </w:pPr>
      <w:r w:rsidRPr="00307454">
        <w:rPr>
          <w:b/>
          <w:sz w:val="27"/>
          <w:szCs w:val="27"/>
        </w:rPr>
        <w:t>«Развитие сельского хозяйства»</w:t>
      </w:r>
      <w:r w:rsidR="00FE2043" w:rsidRPr="00B853A1">
        <w:rPr>
          <w:b/>
          <w:sz w:val="27"/>
          <w:szCs w:val="27"/>
        </w:rPr>
        <w:t xml:space="preserve"> </w:t>
      </w:r>
    </w:p>
    <w:p w14:paraId="24EB34AE" w14:textId="77777777" w:rsidR="005B0FD2" w:rsidRPr="00B853A1" w:rsidRDefault="005B0FD2" w:rsidP="00085A00">
      <w:pPr>
        <w:jc w:val="center"/>
        <w:rPr>
          <w:b/>
          <w:sz w:val="27"/>
          <w:szCs w:val="27"/>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985"/>
        <w:gridCol w:w="1700"/>
        <w:gridCol w:w="1843"/>
        <w:gridCol w:w="1701"/>
        <w:gridCol w:w="1559"/>
        <w:gridCol w:w="1843"/>
      </w:tblGrid>
      <w:tr w:rsidR="00A96271" w:rsidRPr="00B9269B" w14:paraId="308DC92A" w14:textId="77777777" w:rsidTr="00510ECC">
        <w:trPr>
          <w:trHeight w:val="373"/>
        </w:trPr>
        <w:tc>
          <w:tcPr>
            <w:tcW w:w="4390" w:type="dxa"/>
            <w:vAlign w:val="center"/>
          </w:tcPr>
          <w:p w14:paraId="6E50B852" w14:textId="77777777" w:rsidR="00A96271" w:rsidRPr="00B9269B" w:rsidRDefault="00A96271" w:rsidP="00A417AE">
            <w:pPr>
              <w:spacing w:before="120" w:after="120"/>
              <w:jc w:val="left"/>
              <w:rPr>
                <w:sz w:val="22"/>
                <w:szCs w:val="22"/>
              </w:rPr>
            </w:pPr>
            <w:r w:rsidRPr="00B9269B">
              <w:rPr>
                <w:sz w:val="22"/>
                <w:szCs w:val="22"/>
              </w:rPr>
              <w:t>Координатор муниципальной программы</w:t>
            </w:r>
          </w:p>
        </w:tc>
        <w:tc>
          <w:tcPr>
            <w:tcW w:w="10631" w:type="dxa"/>
            <w:gridSpan w:val="6"/>
            <w:vAlign w:val="center"/>
          </w:tcPr>
          <w:p w14:paraId="29BC1C13" w14:textId="012928F6" w:rsidR="00A96271" w:rsidRPr="00B9269B" w:rsidRDefault="007D42D8" w:rsidP="0032231E">
            <w:pPr>
              <w:spacing w:before="120" w:after="120"/>
              <w:jc w:val="left"/>
              <w:rPr>
                <w:sz w:val="22"/>
                <w:szCs w:val="22"/>
              </w:rPr>
            </w:pPr>
            <w:r>
              <w:rPr>
                <w:sz w:val="22"/>
                <w:szCs w:val="22"/>
              </w:rPr>
              <w:t>З</w:t>
            </w:r>
            <w:r w:rsidR="001C61CB" w:rsidRPr="00B9269B">
              <w:rPr>
                <w:sz w:val="22"/>
                <w:szCs w:val="22"/>
              </w:rPr>
              <w:t>аместител</w:t>
            </w:r>
            <w:r>
              <w:rPr>
                <w:sz w:val="22"/>
                <w:szCs w:val="22"/>
              </w:rPr>
              <w:t>ь</w:t>
            </w:r>
            <w:r w:rsidR="001C61CB" w:rsidRPr="00B9269B">
              <w:rPr>
                <w:sz w:val="22"/>
                <w:szCs w:val="22"/>
              </w:rPr>
              <w:t xml:space="preserve"> главы городского округа Красногорск </w:t>
            </w:r>
            <w:r w:rsidR="00B11B75">
              <w:rPr>
                <w:sz w:val="22"/>
                <w:szCs w:val="22"/>
              </w:rPr>
              <w:t xml:space="preserve">Московской области </w:t>
            </w:r>
            <w:r w:rsidR="0032231E">
              <w:rPr>
                <w:sz w:val="22"/>
                <w:szCs w:val="22"/>
              </w:rPr>
              <w:t>Е.С. Горшкова</w:t>
            </w:r>
          </w:p>
        </w:tc>
      </w:tr>
      <w:tr w:rsidR="00A96271" w:rsidRPr="00B9269B" w14:paraId="67B6CAEA" w14:textId="77777777" w:rsidTr="00510ECC">
        <w:trPr>
          <w:trHeight w:val="449"/>
        </w:trPr>
        <w:tc>
          <w:tcPr>
            <w:tcW w:w="4390" w:type="dxa"/>
            <w:vAlign w:val="center"/>
          </w:tcPr>
          <w:p w14:paraId="4A6B15F1" w14:textId="77777777" w:rsidR="00A96271" w:rsidRPr="00B9269B" w:rsidRDefault="00A96271" w:rsidP="00A417AE">
            <w:pPr>
              <w:spacing w:before="120" w:after="120"/>
              <w:jc w:val="left"/>
              <w:rPr>
                <w:sz w:val="22"/>
                <w:szCs w:val="22"/>
              </w:rPr>
            </w:pPr>
            <w:r w:rsidRPr="00B9269B">
              <w:rPr>
                <w:sz w:val="22"/>
                <w:szCs w:val="22"/>
              </w:rPr>
              <w:t>Муниципальный заказчик муниципальной программы</w:t>
            </w:r>
          </w:p>
        </w:tc>
        <w:tc>
          <w:tcPr>
            <w:tcW w:w="10631" w:type="dxa"/>
            <w:gridSpan w:val="6"/>
            <w:vAlign w:val="center"/>
          </w:tcPr>
          <w:p w14:paraId="0935958C" w14:textId="77777777" w:rsidR="00761B7B" w:rsidRPr="00B9269B" w:rsidRDefault="00A96271" w:rsidP="005A5448">
            <w:pPr>
              <w:pStyle w:val="ConsPlusCell"/>
              <w:ind w:left="63"/>
              <w:rPr>
                <w:rFonts w:ascii="Times New Roman" w:eastAsia="Calibri" w:hAnsi="Times New Roman" w:cs="Times New Roman"/>
                <w:sz w:val="22"/>
                <w:szCs w:val="22"/>
                <w:lang w:eastAsia="en-US"/>
              </w:rPr>
            </w:pPr>
            <w:r w:rsidRPr="00B9269B">
              <w:rPr>
                <w:rFonts w:ascii="Times New Roman" w:eastAsia="Calibri" w:hAnsi="Times New Roman" w:cs="Times New Roman"/>
                <w:sz w:val="22"/>
                <w:szCs w:val="22"/>
                <w:lang w:eastAsia="en-US"/>
              </w:rPr>
              <w:t>Управление благоустройства администрации городского округа Красногорск</w:t>
            </w:r>
            <w:r w:rsidR="00E45563" w:rsidRPr="00B9269B">
              <w:rPr>
                <w:rFonts w:ascii="Times New Roman" w:eastAsia="Calibri" w:hAnsi="Times New Roman" w:cs="Times New Roman"/>
                <w:sz w:val="22"/>
                <w:szCs w:val="22"/>
                <w:lang w:eastAsia="en-US"/>
              </w:rPr>
              <w:t xml:space="preserve"> Московской области</w:t>
            </w:r>
          </w:p>
        </w:tc>
      </w:tr>
      <w:tr w:rsidR="00A96271" w:rsidRPr="00B9269B" w14:paraId="78AD8B23" w14:textId="77777777" w:rsidTr="00510ECC">
        <w:trPr>
          <w:trHeight w:val="1166"/>
        </w:trPr>
        <w:tc>
          <w:tcPr>
            <w:tcW w:w="4390" w:type="dxa"/>
            <w:vAlign w:val="center"/>
          </w:tcPr>
          <w:p w14:paraId="6A934F8B" w14:textId="77777777" w:rsidR="00A96271" w:rsidRPr="00B9269B" w:rsidRDefault="00A96271" w:rsidP="00BF1DB6">
            <w:pPr>
              <w:jc w:val="left"/>
              <w:rPr>
                <w:sz w:val="22"/>
                <w:szCs w:val="22"/>
              </w:rPr>
            </w:pPr>
            <w:r w:rsidRPr="00B9269B">
              <w:rPr>
                <w:sz w:val="22"/>
                <w:szCs w:val="22"/>
              </w:rPr>
              <w:t>Цели муниципальной программы</w:t>
            </w:r>
          </w:p>
        </w:tc>
        <w:tc>
          <w:tcPr>
            <w:tcW w:w="10631" w:type="dxa"/>
            <w:gridSpan w:val="6"/>
            <w:vAlign w:val="center"/>
          </w:tcPr>
          <w:p w14:paraId="305F6DD9" w14:textId="77777777" w:rsidR="00CE46F7" w:rsidRPr="00B9269B" w:rsidRDefault="00263BFD" w:rsidP="00263BFD">
            <w:pPr>
              <w:widowControl w:val="0"/>
              <w:tabs>
                <w:tab w:val="left" w:pos="360"/>
              </w:tabs>
              <w:suppressAutoHyphens/>
              <w:jc w:val="left"/>
              <w:rPr>
                <w:sz w:val="22"/>
                <w:szCs w:val="22"/>
              </w:rPr>
            </w:pPr>
            <w:r>
              <w:rPr>
                <w:sz w:val="22"/>
                <w:szCs w:val="22"/>
              </w:rPr>
              <w:t xml:space="preserve">1. </w:t>
            </w:r>
            <w:r w:rsidR="00CE46F7" w:rsidRPr="00B9269B">
              <w:rPr>
                <w:sz w:val="22"/>
                <w:szCs w:val="22"/>
              </w:rPr>
              <w:t>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p>
          <w:p w14:paraId="5805FC51" w14:textId="77777777" w:rsidR="00C66990" w:rsidRPr="00B9269B" w:rsidRDefault="00263BFD" w:rsidP="00263BFD">
            <w:pPr>
              <w:widowControl w:val="0"/>
              <w:tabs>
                <w:tab w:val="left" w:pos="360"/>
              </w:tabs>
              <w:suppressAutoHyphens/>
              <w:jc w:val="left"/>
              <w:rPr>
                <w:sz w:val="22"/>
                <w:szCs w:val="22"/>
              </w:rPr>
            </w:pPr>
            <w:r>
              <w:rPr>
                <w:sz w:val="22"/>
                <w:szCs w:val="22"/>
              </w:rPr>
              <w:t xml:space="preserve">2. </w:t>
            </w:r>
            <w:r w:rsidR="00CE46F7" w:rsidRPr="00B9269B">
              <w:rPr>
                <w:sz w:val="22"/>
                <w:szCs w:val="22"/>
              </w:rPr>
              <w:t>Обеспечение эпизоотического и ветеринарно-санитарного благополучия территории Московской области</w:t>
            </w:r>
          </w:p>
        </w:tc>
      </w:tr>
      <w:tr w:rsidR="00C85BF9" w:rsidRPr="00B9269B" w14:paraId="6A50BEDE" w14:textId="77777777" w:rsidTr="00510ECC">
        <w:trPr>
          <w:trHeight w:val="537"/>
        </w:trPr>
        <w:tc>
          <w:tcPr>
            <w:tcW w:w="4390" w:type="dxa"/>
            <w:vAlign w:val="center"/>
          </w:tcPr>
          <w:p w14:paraId="34BFA425" w14:textId="77777777" w:rsidR="00C85BF9" w:rsidRPr="00B9269B" w:rsidRDefault="00C85BF9" w:rsidP="00C85BF9">
            <w:pPr>
              <w:widowControl w:val="0"/>
              <w:tabs>
                <w:tab w:val="left" w:pos="360"/>
              </w:tabs>
              <w:suppressAutoHyphens/>
              <w:rPr>
                <w:sz w:val="22"/>
                <w:szCs w:val="22"/>
              </w:rPr>
            </w:pPr>
            <w:r w:rsidRPr="00B9269B">
              <w:rPr>
                <w:sz w:val="22"/>
                <w:szCs w:val="22"/>
              </w:rPr>
              <w:t>Перечень подпрограмм</w:t>
            </w:r>
          </w:p>
        </w:tc>
        <w:tc>
          <w:tcPr>
            <w:tcW w:w="10631" w:type="dxa"/>
            <w:gridSpan w:val="6"/>
            <w:vAlign w:val="center"/>
          </w:tcPr>
          <w:p w14:paraId="3708DE9B" w14:textId="77777777" w:rsidR="00C85BF9" w:rsidRPr="00B9269B" w:rsidRDefault="00C85BF9" w:rsidP="00CE46F7">
            <w:pPr>
              <w:widowControl w:val="0"/>
              <w:tabs>
                <w:tab w:val="left" w:pos="360"/>
              </w:tabs>
              <w:suppressAutoHyphens/>
              <w:jc w:val="left"/>
              <w:rPr>
                <w:sz w:val="22"/>
                <w:szCs w:val="22"/>
              </w:rPr>
            </w:pPr>
            <w:r w:rsidRPr="00B9269B">
              <w:rPr>
                <w:sz w:val="22"/>
                <w:szCs w:val="22"/>
              </w:rPr>
              <w:t>Муниципальные заказчик</w:t>
            </w:r>
            <w:r w:rsidR="00CE46F7" w:rsidRPr="00B9269B">
              <w:rPr>
                <w:sz w:val="22"/>
                <w:szCs w:val="22"/>
              </w:rPr>
              <w:t>и</w:t>
            </w:r>
            <w:r w:rsidRPr="00B9269B">
              <w:rPr>
                <w:sz w:val="22"/>
                <w:szCs w:val="22"/>
              </w:rPr>
              <w:t xml:space="preserve"> подпрограмм</w:t>
            </w:r>
          </w:p>
        </w:tc>
      </w:tr>
      <w:tr w:rsidR="00C85BF9" w:rsidRPr="00B9269B" w14:paraId="00484B1F" w14:textId="77777777" w:rsidTr="00510ECC">
        <w:trPr>
          <w:trHeight w:val="418"/>
        </w:trPr>
        <w:tc>
          <w:tcPr>
            <w:tcW w:w="4390" w:type="dxa"/>
          </w:tcPr>
          <w:p w14:paraId="36B72D54" w14:textId="77777777" w:rsidR="00C85BF9" w:rsidRPr="00B9269B" w:rsidRDefault="00C85BF9" w:rsidP="00263BFD">
            <w:pPr>
              <w:pStyle w:val="ConsPlusCell"/>
              <w:rPr>
                <w:rFonts w:ascii="Times New Roman" w:hAnsi="Times New Roman" w:cs="Times New Roman"/>
                <w:sz w:val="22"/>
                <w:szCs w:val="22"/>
              </w:rPr>
            </w:pPr>
            <w:r w:rsidRPr="00B9269B">
              <w:rPr>
                <w:rFonts w:ascii="Times New Roman" w:eastAsia="Calibri" w:hAnsi="Times New Roman" w:cs="Times New Roman"/>
                <w:sz w:val="22"/>
                <w:szCs w:val="22"/>
                <w:lang w:eastAsia="en-US"/>
              </w:rPr>
              <w:t xml:space="preserve">1. </w:t>
            </w:r>
            <w:r w:rsidR="00CE46F7" w:rsidRPr="00B9269B">
              <w:rPr>
                <w:rFonts w:ascii="Times New Roman" w:eastAsia="Calibri" w:hAnsi="Times New Roman" w:cs="Times New Roman"/>
                <w:sz w:val="22"/>
                <w:szCs w:val="22"/>
                <w:lang w:eastAsia="en-US"/>
              </w:rPr>
              <w:t xml:space="preserve">Развитие отраслей сельского хозяйства и </w:t>
            </w:r>
            <w:r w:rsidR="00263BFD">
              <w:rPr>
                <w:rFonts w:ascii="Times New Roman" w:eastAsia="Calibri" w:hAnsi="Times New Roman" w:cs="Times New Roman"/>
                <w:sz w:val="22"/>
                <w:szCs w:val="22"/>
                <w:lang w:eastAsia="en-US"/>
              </w:rPr>
              <w:t>перерабатывающей промышленности</w:t>
            </w:r>
          </w:p>
        </w:tc>
        <w:tc>
          <w:tcPr>
            <w:tcW w:w="10631" w:type="dxa"/>
            <w:gridSpan w:val="6"/>
            <w:vAlign w:val="center"/>
          </w:tcPr>
          <w:p w14:paraId="2C52D1D3" w14:textId="36084880" w:rsidR="00C85BF9" w:rsidRPr="00B9269B" w:rsidRDefault="00CE46F7" w:rsidP="00CE46F7">
            <w:pPr>
              <w:pStyle w:val="ConsPlusCell"/>
              <w:ind w:left="34"/>
              <w:rPr>
                <w:rFonts w:ascii="Times New Roman" w:hAnsi="Times New Roman" w:cs="Times New Roman"/>
                <w:sz w:val="22"/>
                <w:szCs w:val="22"/>
              </w:rPr>
            </w:pPr>
            <w:r w:rsidRPr="00B9269B">
              <w:rPr>
                <w:rFonts w:ascii="Times New Roman" w:eastAsia="Calibri" w:hAnsi="Times New Roman" w:cs="Times New Roman"/>
                <w:sz w:val="22"/>
                <w:szCs w:val="22"/>
                <w:lang w:eastAsia="en-US"/>
              </w:rPr>
              <w:t xml:space="preserve">Управление </w:t>
            </w:r>
            <w:r w:rsidR="00E4100B">
              <w:rPr>
                <w:rFonts w:ascii="Times New Roman" w:eastAsia="Calibri" w:hAnsi="Times New Roman" w:cs="Times New Roman"/>
                <w:sz w:val="22"/>
                <w:szCs w:val="22"/>
                <w:lang w:eastAsia="en-US"/>
              </w:rPr>
              <w:t>по экономике и инвестициям</w:t>
            </w:r>
            <w:r w:rsidR="00A20C26" w:rsidRPr="00B9269B">
              <w:rPr>
                <w:rFonts w:ascii="Times New Roman" w:eastAsia="Calibri" w:hAnsi="Times New Roman" w:cs="Times New Roman"/>
                <w:sz w:val="22"/>
                <w:szCs w:val="22"/>
                <w:lang w:eastAsia="en-US"/>
              </w:rPr>
              <w:t xml:space="preserve"> </w:t>
            </w:r>
            <w:r w:rsidR="00C85BF9" w:rsidRPr="00B9269B">
              <w:rPr>
                <w:rFonts w:ascii="Times New Roman" w:eastAsia="Calibri" w:hAnsi="Times New Roman" w:cs="Times New Roman"/>
                <w:sz w:val="22"/>
                <w:szCs w:val="22"/>
                <w:lang w:eastAsia="en-US"/>
              </w:rPr>
              <w:t>администрации городского округа Красногорск Московской области</w:t>
            </w:r>
          </w:p>
        </w:tc>
      </w:tr>
      <w:tr w:rsidR="00263BFD" w:rsidRPr="00B9269B" w14:paraId="6CCD6E25" w14:textId="77777777" w:rsidTr="00510ECC">
        <w:trPr>
          <w:trHeight w:val="418"/>
        </w:trPr>
        <w:tc>
          <w:tcPr>
            <w:tcW w:w="4390" w:type="dxa"/>
          </w:tcPr>
          <w:p w14:paraId="707691F7" w14:textId="77777777" w:rsidR="00263BFD" w:rsidRPr="00263BFD" w:rsidRDefault="00263BFD" w:rsidP="00263BFD">
            <w:pPr>
              <w:pStyle w:val="ConsPlusCell"/>
              <w:rPr>
                <w:rFonts w:ascii="Times New Roman" w:eastAsia="Calibri" w:hAnsi="Times New Roman" w:cs="Times New Roman"/>
                <w:sz w:val="22"/>
                <w:szCs w:val="22"/>
                <w:lang w:eastAsia="en-US"/>
              </w:rPr>
            </w:pPr>
            <w:r w:rsidRPr="00263BFD">
              <w:rPr>
                <w:rFonts w:ascii="Times New Roman" w:eastAsia="Calibri" w:hAnsi="Times New Roman" w:cs="Times New Roman"/>
                <w:sz w:val="22"/>
                <w:szCs w:val="22"/>
                <w:lang w:eastAsia="en-US"/>
              </w:rPr>
              <w:t>2. Вовлечение в оборот земель сельскохозяйственного назначения и развитие мелиорации</w:t>
            </w:r>
          </w:p>
        </w:tc>
        <w:tc>
          <w:tcPr>
            <w:tcW w:w="10631" w:type="dxa"/>
            <w:gridSpan w:val="6"/>
            <w:vAlign w:val="center"/>
          </w:tcPr>
          <w:p w14:paraId="0FCAA94B" w14:textId="77777777" w:rsidR="00263BFD" w:rsidRPr="00B9269B" w:rsidRDefault="00263BFD" w:rsidP="00263BFD">
            <w:pPr>
              <w:pStyle w:val="ConsPlusCell"/>
              <w:ind w:left="34"/>
              <w:rPr>
                <w:rFonts w:ascii="Times New Roman" w:hAnsi="Times New Roman" w:cs="Times New Roman"/>
                <w:sz w:val="22"/>
                <w:szCs w:val="22"/>
              </w:rPr>
            </w:pPr>
            <w:r w:rsidRPr="00B9269B">
              <w:rPr>
                <w:rFonts w:ascii="Times New Roman" w:eastAsia="Calibri" w:hAnsi="Times New Roman" w:cs="Times New Roman"/>
                <w:sz w:val="22"/>
                <w:szCs w:val="22"/>
                <w:lang w:eastAsia="en-US"/>
              </w:rPr>
              <w:t>Управление благоустройства администрации городского округа Красногорск Московской области</w:t>
            </w:r>
          </w:p>
        </w:tc>
      </w:tr>
      <w:tr w:rsidR="00263BFD" w:rsidRPr="00B9269B" w14:paraId="67D19250" w14:textId="77777777" w:rsidTr="00510ECC">
        <w:trPr>
          <w:trHeight w:val="418"/>
        </w:trPr>
        <w:tc>
          <w:tcPr>
            <w:tcW w:w="4390" w:type="dxa"/>
          </w:tcPr>
          <w:p w14:paraId="200781B9" w14:textId="214A88C2" w:rsidR="00263BFD" w:rsidRPr="00263BFD" w:rsidRDefault="00263BFD" w:rsidP="00263BFD">
            <w:pPr>
              <w:pStyle w:val="ConsPlusCell"/>
              <w:ind w:left="29"/>
              <w:rPr>
                <w:rFonts w:ascii="Times New Roman" w:hAnsi="Times New Roman" w:cs="Times New Roman"/>
                <w:sz w:val="22"/>
                <w:szCs w:val="22"/>
              </w:rPr>
            </w:pPr>
            <w:r w:rsidRPr="00263BFD">
              <w:rPr>
                <w:rFonts w:ascii="Times New Roman" w:hAnsi="Times New Roman" w:cs="Times New Roman"/>
                <w:sz w:val="22"/>
                <w:szCs w:val="22"/>
              </w:rPr>
              <w:t>4. Обеспечение эпизоотического и ветеринарно-санитарного благополучия и развити</w:t>
            </w:r>
            <w:r w:rsidR="00AB1FD3">
              <w:rPr>
                <w:rFonts w:ascii="Times New Roman" w:hAnsi="Times New Roman" w:cs="Times New Roman"/>
                <w:sz w:val="22"/>
                <w:szCs w:val="22"/>
              </w:rPr>
              <w:t>е</w:t>
            </w:r>
            <w:r w:rsidRPr="00263BFD">
              <w:rPr>
                <w:rFonts w:ascii="Times New Roman" w:hAnsi="Times New Roman" w:cs="Times New Roman"/>
                <w:sz w:val="22"/>
                <w:szCs w:val="22"/>
              </w:rPr>
              <w:t xml:space="preserve"> государственной ветеринарной службы</w:t>
            </w:r>
          </w:p>
        </w:tc>
        <w:tc>
          <w:tcPr>
            <w:tcW w:w="10631" w:type="dxa"/>
            <w:gridSpan w:val="6"/>
            <w:vAlign w:val="center"/>
          </w:tcPr>
          <w:p w14:paraId="5B08487C" w14:textId="77777777" w:rsidR="00263BFD" w:rsidRPr="00B9269B" w:rsidRDefault="00263BFD" w:rsidP="00263BFD">
            <w:pPr>
              <w:pStyle w:val="ConsPlusCell"/>
              <w:ind w:left="34"/>
              <w:rPr>
                <w:rFonts w:ascii="Times New Roman" w:hAnsi="Times New Roman" w:cs="Times New Roman"/>
                <w:sz w:val="22"/>
                <w:szCs w:val="22"/>
              </w:rPr>
            </w:pPr>
            <w:r w:rsidRPr="00B9269B">
              <w:rPr>
                <w:rFonts w:ascii="Times New Roman" w:eastAsia="Calibri" w:hAnsi="Times New Roman" w:cs="Times New Roman"/>
                <w:sz w:val="22"/>
                <w:szCs w:val="22"/>
                <w:lang w:eastAsia="en-US"/>
              </w:rPr>
              <w:t>Управление благоустройства администрации городского округа Красногорск Московской области</w:t>
            </w:r>
          </w:p>
        </w:tc>
      </w:tr>
      <w:tr w:rsidR="00263BFD" w:rsidRPr="00B9269B" w14:paraId="531069AA" w14:textId="77777777" w:rsidTr="00510ECC">
        <w:trPr>
          <w:trHeight w:val="418"/>
        </w:trPr>
        <w:tc>
          <w:tcPr>
            <w:tcW w:w="4390" w:type="dxa"/>
            <w:vMerge w:val="restart"/>
          </w:tcPr>
          <w:p w14:paraId="6DE6FC06" w14:textId="77777777" w:rsidR="00263BFD" w:rsidRPr="00B9269B" w:rsidRDefault="00263BFD" w:rsidP="00263BFD">
            <w:pPr>
              <w:pStyle w:val="ConsPlusCell"/>
              <w:ind w:left="29"/>
              <w:rPr>
                <w:rFonts w:ascii="Times New Roman" w:eastAsia="Calibri" w:hAnsi="Times New Roman" w:cs="Times New Roman"/>
                <w:sz w:val="22"/>
                <w:szCs w:val="22"/>
                <w:lang w:eastAsia="en-US"/>
              </w:rPr>
            </w:pPr>
            <w:r w:rsidRPr="00B9269B">
              <w:rPr>
                <w:rFonts w:ascii="Times New Roman" w:eastAsia="Calibri" w:hAnsi="Times New Roman" w:cs="Times New Roman"/>
                <w:sz w:val="22"/>
                <w:szCs w:val="22"/>
                <w:lang w:eastAsia="en-US"/>
              </w:rPr>
              <w:t xml:space="preserve">Кратка характеристика подпрограмм </w:t>
            </w:r>
          </w:p>
        </w:tc>
        <w:tc>
          <w:tcPr>
            <w:tcW w:w="10631" w:type="dxa"/>
            <w:gridSpan w:val="6"/>
            <w:vAlign w:val="center"/>
          </w:tcPr>
          <w:p w14:paraId="515F60C6" w14:textId="77777777" w:rsidR="00263BFD" w:rsidRPr="00CC0493" w:rsidRDefault="00263BFD" w:rsidP="00263BFD">
            <w:pPr>
              <w:pStyle w:val="ConsPlusCell"/>
              <w:ind w:left="34"/>
              <w:rPr>
                <w:rFonts w:ascii="Times New Roman" w:eastAsia="Calibri" w:hAnsi="Times New Roman" w:cs="Times New Roman"/>
                <w:sz w:val="22"/>
                <w:szCs w:val="22"/>
                <w:lang w:eastAsia="en-US"/>
              </w:rPr>
            </w:pPr>
            <w:r w:rsidRPr="00CC0493">
              <w:rPr>
                <w:rFonts w:ascii="Times New Roman" w:eastAsia="Calibri" w:hAnsi="Times New Roman" w:cs="Times New Roman"/>
                <w:sz w:val="22"/>
                <w:szCs w:val="22"/>
                <w:lang w:eastAsia="en-US"/>
              </w:rPr>
              <w:t>1. Решение задач по увеличению доли товарной продукции местных пищевых и перерабатывающих предприятий, расширению рынка сбыта производимых ими продуктов питания, обеспечению круглогодичного снабжения населения городского округа высококачественной продукцией местных предприятий пищевой и перерабатывающей промышленности, в том числе, посредством организации розничных продаж через предприятия сетевой торговли</w:t>
            </w:r>
          </w:p>
        </w:tc>
      </w:tr>
      <w:tr w:rsidR="00263BFD" w:rsidRPr="00B9269B" w14:paraId="0DE06AFF" w14:textId="77777777" w:rsidTr="00510ECC">
        <w:trPr>
          <w:trHeight w:val="418"/>
        </w:trPr>
        <w:tc>
          <w:tcPr>
            <w:tcW w:w="4390" w:type="dxa"/>
            <w:vMerge/>
          </w:tcPr>
          <w:p w14:paraId="37B28184" w14:textId="77777777" w:rsidR="00263BFD" w:rsidRPr="00B9269B" w:rsidRDefault="00263BFD" w:rsidP="00263BFD">
            <w:pPr>
              <w:pStyle w:val="ConsPlusCell"/>
              <w:ind w:left="29"/>
              <w:rPr>
                <w:rFonts w:ascii="Times New Roman" w:eastAsia="Calibri" w:hAnsi="Times New Roman" w:cs="Times New Roman"/>
                <w:sz w:val="22"/>
                <w:szCs w:val="22"/>
                <w:lang w:eastAsia="en-US"/>
              </w:rPr>
            </w:pPr>
          </w:p>
        </w:tc>
        <w:tc>
          <w:tcPr>
            <w:tcW w:w="10631" w:type="dxa"/>
            <w:gridSpan w:val="6"/>
            <w:vAlign w:val="center"/>
          </w:tcPr>
          <w:p w14:paraId="561F67DD" w14:textId="77777777" w:rsidR="00263BFD" w:rsidRPr="00B9269B" w:rsidRDefault="00263BFD" w:rsidP="00263BFD">
            <w:pPr>
              <w:pStyle w:val="ConsPlusCell"/>
              <w:ind w:left="34"/>
              <w:rPr>
                <w:rFonts w:ascii="Times New Roman" w:eastAsia="Calibri" w:hAnsi="Times New Roman" w:cs="Times New Roman"/>
                <w:sz w:val="22"/>
                <w:szCs w:val="22"/>
                <w:lang w:eastAsia="en-US"/>
              </w:rPr>
            </w:pPr>
            <w:r w:rsidRPr="00B9269B">
              <w:rPr>
                <w:rFonts w:ascii="Times New Roman" w:eastAsia="Calibri" w:hAnsi="Times New Roman" w:cs="Times New Roman"/>
                <w:sz w:val="22"/>
                <w:szCs w:val="22"/>
                <w:lang w:eastAsia="en-US"/>
              </w:rPr>
              <w:t xml:space="preserve">2. </w:t>
            </w:r>
            <w:r>
              <w:rPr>
                <w:rFonts w:ascii="Times New Roman" w:eastAsia="Calibri" w:hAnsi="Times New Roman" w:cs="Times New Roman"/>
                <w:sz w:val="22"/>
                <w:szCs w:val="22"/>
                <w:lang w:eastAsia="en-US"/>
              </w:rPr>
              <w:t>Мероприятия направлены на п</w:t>
            </w:r>
            <w:r w:rsidRPr="00B9269B">
              <w:rPr>
                <w:rFonts w:ascii="Times New Roman" w:eastAsia="Calibri" w:hAnsi="Times New Roman" w:cs="Times New Roman"/>
                <w:sz w:val="22"/>
                <w:szCs w:val="22"/>
                <w:lang w:eastAsia="en-US"/>
              </w:rPr>
              <w:t>овышение продукционного потенциала мелиорируемых земель и эффективного использования природных ресурсов на территории Московской области, предотвращение выбытия из оборота земель сельскохозяйственного назначения, развитие мелиоративных систем и гидротехнических сооружений сельскохозяйственного назначения, предотвращение распространения сорного растения борщевика Сосновского.</w:t>
            </w:r>
          </w:p>
        </w:tc>
      </w:tr>
      <w:tr w:rsidR="00263BFD" w:rsidRPr="00B9269B" w14:paraId="76AD10AA" w14:textId="77777777" w:rsidTr="00510ECC">
        <w:trPr>
          <w:trHeight w:val="418"/>
        </w:trPr>
        <w:tc>
          <w:tcPr>
            <w:tcW w:w="4390" w:type="dxa"/>
            <w:vMerge/>
          </w:tcPr>
          <w:p w14:paraId="757566B7" w14:textId="77777777" w:rsidR="00263BFD" w:rsidRPr="00B9269B" w:rsidRDefault="00263BFD" w:rsidP="00263BFD">
            <w:pPr>
              <w:pStyle w:val="ConsPlusCell"/>
              <w:ind w:left="29"/>
              <w:rPr>
                <w:rFonts w:ascii="Times New Roman" w:eastAsia="Calibri" w:hAnsi="Times New Roman" w:cs="Times New Roman"/>
                <w:sz w:val="22"/>
                <w:szCs w:val="22"/>
                <w:lang w:eastAsia="en-US"/>
              </w:rPr>
            </w:pPr>
          </w:p>
        </w:tc>
        <w:tc>
          <w:tcPr>
            <w:tcW w:w="10631" w:type="dxa"/>
            <w:gridSpan w:val="6"/>
            <w:vAlign w:val="center"/>
          </w:tcPr>
          <w:p w14:paraId="33F26F85" w14:textId="77777777" w:rsidR="00263BFD" w:rsidRPr="00B9269B" w:rsidRDefault="00263BFD" w:rsidP="00263BFD">
            <w:pPr>
              <w:pStyle w:val="ConsPlusCell"/>
              <w:ind w:left="34"/>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B9269B">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Р</w:t>
            </w:r>
            <w:r w:rsidRPr="00B9269B">
              <w:rPr>
                <w:rFonts w:ascii="Times New Roman" w:eastAsia="Calibri" w:hAnsi="Times New Roman" w:cs="Times New Roman"/>
                <w:sz w:val="22"/>
                <w:szCs w:val="22"/>
                <w:lang w:eastAsia="en-US"/>
              </w:rPr>
              <w:t>еализаци</w:t>
            </w:r>
            <w:r>
              <w:rPr>
                <w:rFonts w:ascii="Times New Roman" w:eastAsia="Calibri" w:hAnsi="Times New Roman" w:cs="Times New Roman"/>
                <w:sz w:val="22"/>
                <w:szCs w:val="22"/>
                <w:lang w:eastAsia="en-US"/>
              </w:rPr>
              <w:t>я</w:t>
            </w:r>
            <w:r w:rsidRPr="00B9269B">
              <w:rPr>
                <w:rFonts w:ascii="Times New Roman" w:eastAsia="Calibri" w:hAnsi="Times New Roman" w:cs="Times New Roman"/>
                <w:sz w:val="22"/>
                <w:szCs w:val="22"/>
                <w:lang w:eastAsia="en-US"/>
              </w:rPr>
              <w:t xml:space="preserve"> программ</w:t>
            </w:r>
            <w:r>
              <w:rPr>
                <w:rFonts w:ascii="Times New Roman" w:eastAsia="Calibri" w:hAnsi="Times New Roman" w:cs="Times New Roman"/>
                <w:sz w:val="22"/>
                <w:szCs w:val="22"/>
                <w:lang w:eastAsia="en-US"/>
              </w:rPr>
              <w:t>ных мероприятий</w:t>
            </w:r>
            <w:r w:rsidRPr="00B9269B">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по </w:t>
            </w:r>
            <w:r w:rsidRPr="00B9269B">
              <w:rPr>
                <w:rFonts w:ascii="Times New Roman" w:eastAsia="Calibri" w:hAnsi="Times New Roman" w:cs="Times New Roman"/>
                <w:sz w:val="22"/>
                <w:szCs w:val="22"/>
                <w:lang w:eastAsia="en-US"/>
              </w:rPr>
              <w:t>отлов</w:t>
            </w:r>
            <w:r>
              <w:rPr>
                <w:rFonts w:ascii="Times New Roman" w:eastAsia="Calibri" w:hAnsi="Times New Roman" w:cs="Times New Roman"/>
                <w:sz w:val="22"/>
                <w:szCs w:val="22"/>
                <w:lang w:eastAsia="en-US"/>
              </w:rPr>
              <w:t>у</w:t>
            </w:r>
            <w:r w:rsidRPr="00B9269B">
              <w:rPr>
                <w:rFonts w:ascii="Times New Roman" w:eastAsia="Calibri" w:hAnsi="Times New Roman" w:cs="Times New Roman"/>
                <w:sz w:val="22"/>
                <w:szCs w:val="22"/>
                <w:lang w:eastAsia="en-US"/>
              </w:rPr>
              <w:t>-стерилизаци</w:t>
            </w:r>
            <w:r>
              <w:rPr>
                <w:rFonts w:ascii="Times New Roman" w:eastAsia="Calibri" w:hAnsi="Times New Roman" w:cs="Times New Roman"/>
                <w:sz w:val="22"/>
                <w:szCs w:val="22"/>
                <w:lang w:eastAsia="en-US"/>
              </w:rPr>
              <w:t>и</w:t>
            </w:r>
            <w:r w:rsidRPr="00B9269B">
              <w:rPr>
                <w:rFonts w:ascii="Times New Roman" w:eastAsia="Calibri" w:hAnsi="Times New Roman" w:cs="Times New Roman"/>
                <w:sz w:val="22"/>
                <w:szCs w:val="22"/>
                <w:lang w:eastAsia="en-US"/>
              </w:rPr>
              <w:t>-вакцинаци</w:t>
            </w:r>
            <w:r>
              <w:rPr>
                <w:rFonts w:ascii="Times New Roman" w:eastAsia="Calibri" w:hAnsi="Times New Roman" w:cs="Times New Roman"/>
                <w:sz w:val="22"/>
                <w:szCs w:val="22"/>
                <w:lang w:eastAsia="en-US"/>
              </w:rPr>
              <w:t>и</w:t>
            </w:r>
            <w:r w:rsidRPr="00B9269B">
              <w:rPr>
                <w:rFonts w:ascii="Times New Roman" w:eastAsia="Calibri" w:hAnsi="Times New Roman" w:cs="Times New Roman"/>
                <w:sz w:val="22"/>
                <w:szCs w:val="22"/>
                <w:lang w:eastAsia="en-US"/>
              </w:rPr>
              <w:t>-возвра</w:t>
            </w:r>
            <w:r>
              <w:rPr>
                <w:rFonts w:ascii="Times New Roman" w:eastAsia="Calibri" w:hAnsi="Times New Roman" w:cs="Times New Roman"/>
                <w:sz w:val="22"/>
                <w:szCs w:val="22"/>
                <w:lang w:eastAsia="en-US"/>
              </w:rPr>
              <w:t>ту</w:t>
            </w:r>
            <w:r w:rsidRPr="00B9269B">
              <w:rPr>
                <w:rFonts w:ascii="Times New Roman" w:eastAsia="Calibri" w:hAnsi="Times New Roman" w:cs="Times New Roman"/>
                <w:sz w:val="22"/>
                <w:szCs w:val="22"/>
                <w:lang w:eastAsia="en-US"/>
              </w:rPr>
              <w:t xml:space="preserve"> собак без владельцев (далее-ОСВВ) </w:t>
            </w:r>
          </w:p>
        </w:tc>
      </w:tr>
      <w:tr w:rsidR="001E4D7E" w:rsidRPr="00B9269B" w14:paraId="0C166D32" w14:textId="77777777" w:rsidTr="00510ECC">
        <w:trPr>
          <w:trHeight w:val="347"/>
        </w:trPr>
        <w:tc>
          <w:tcPr>
            <w:tcW w:w="4390" w:type="dxa"/>
            <w:tcBorders>
              <w:top w:val="single" w:sz="4" w:space="0" w:color="auto"/>
              <w:right w:val="single" w:sz="4" w:space="0" w:color="auto"/>
            </w:tcBorders>
            <w:vAlign w:val="center"/>
          </w:tcPr>
          <w:p w14:paraId="6865314E" w14:textId="77777777" w:rsidR="001E4D7E" w:rsidRPr="00B9269B" w:rsidRDefault="001E4D7E" w:rsidP="00C85BF9">
            <w:pPr>
              <w:spacing w:before="120" w:after="120"/>
              <w:jc w:val="left"/>
              <w:rPr>
                <w:sz w:val="22"/>
                <w:szCs w:val="22"/>
              </w:rPr>
            </w:pPr>
            <w:r w:rsidRPr="00B9269B">
              <w:rPr>
                <w:sz w:val="22"/>
                <w:szCs w:val="22"/>
              </w:rPr>
              <w:lastRenderedPageBreak/>
              <w:t>Источники финансирования муниципальной программы, в том числе по годам реализации программы (</w:t>
            </w:r>
            <w:proofErr w:type="spellStart"/>
            <w:r w:rsidRPr="00B9269B">
              <w:rPr>
                <w:sz w:val="22"/>
                <w:szCs w:val="22"/>
              </w:rPr>
              <w:t>тыс.руб</w:t>
            </w:r>
            <w:proofErr w:type="spellEnd"/>
            <w:r w:rsidRPr="00B9269B">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0D217EBE" w14:textId="77777777" w:rsidR="001E4D7E" w:rsidRPr="00B9269B" w:rsidRDefault="001E4D7E" w:rsidP="00E710F0">
            <w:pPr>
              <w:pStyle w:val="a4"/>
              <w:spacing w:before="120" w:beforeAutospacing="0" w:after="120"/>
              <w:jc w:val="center"/>
              <w:rPr>
                <w:b/>
                <w:sz w:val="22"/>
                <w:szCs w:val="22"/>
              </w:rPr>
            </w:pPr>
            <w:r w:rsidRPr="00B9269B">
              <w:rPr>
                <w:b/>
                <w:sz w:val="22"/>
                <w:szCs w:val="22"/>
              </w:rPr>
              <w:t>Всего:</w:t>
            </w:r>
          </w:p>
        </w:tc>
        <w:tc>
          <w:tcPr>
            <w:tcW w:w="1700" w:type="dxa"/>
            <w:tcBorders>
              <w:top w:val="single" w:sz="4" w:space="0" w:color="auto"/>
              <w:left w:val="single" w:sz="4" w:space="0" w:color="auto"/>
              <w:bottom w:val="single" w:sz="4" w:space="0" w:color="auto"/>
              <w:right w:val="single" w:sz="4" w:space="0" w:color="auto"/>
            </w:tcBorders>
            <w:vAlign w:val="center"/>
          </w:tcPr>
          <w:p w14:paraId="5907E6BC" w14:textId="67DEE451" w:rsidR="001E4D7E" w:rsidRPr="00B9269B" w:rsidRDefault="006C6332" w:rsidP="00E710F0">
            <w:pPr>
              <w:pStyle w:val="a4"/>
              <w:spacing w:before="120" w:beforeAutospacing="0" w:after="120"/>
              <w:jc w:val="center"/>
              <w:rPr>
                <w:b/>
                <w:sz w:val="22"/>
                <w:szCs w:val="22"/>
              </w:rPr>
            </w:pPr>
            <w:r>
              <w:rPr>
                <w:b/>
                <w:sz w:val="22"/>
                <w:szCs w:val="22"/>
              </w:rPr>
              <w:t>2026</w:t>
            </w:r>
            <w:r w:rsidR="001E4D7E" w:rsidRPr="00B9269B">
              <w:rPr>
                <w:b/>
                <w:sz w:val="22"/>
                <w:szCs w:val="22"/>
              </w:rPr>
              <w:t xml:space="preserve"> год</w:t>
            </w:r>
          </w:p>
        </w:tc>
        <w:tc>
          <w:tcPr>
            <w:tcW w:w="1843" w:type="dxa"/>
            <w:tcBorders>
              <w:top w:val="single" w:sz="4" w:space="0" w:color="auto"/>
              <w:left w:val="single" w:sz="4" w:space="0" w:color="auto"/>
              <w:bottom w:val="single" w:sz="4" w:space="0" w:color="auto"/>
              <w:right w:val="single" w:sz="4" w:space="0" w:color="auto"/>
            </w:tcBorders>
            <w:vAlign w:val="center"/>
          </w:tcPr>
          <w:p w14:paraId="1F2B9E7A" w14:textId="65F1791F" w:rsidR="001E4D7E" w:rsidRPr="00B9269B" w:rsidRDefault="006C6332" w:rsidP="00E710F0">
            <w:pPr>
              <w:pStyle w:val="a4"/>
              <w:spacing w:before="120" w:beforeAutospacing="0" w:after="120"/>
              <w:jc w:val="center"/>
              <w:rPr>
                <w:b/>
                <w:sz w:val="22"/>
                <w:szCs w:val="22"/>
              </w:rPr>
            </w:pPr>
            <w:r>
              <w:rPr>
                <w:b/>
                <w:sz w:val="22"/>
                <w:szCs w:val="22"/>
              </w:rPr>
              <w:t>2027</w:t>
            </w:r>
            <w:r w:rsidR="001E4D7E" w:rsidRPr="00B9269B">
              <w:rPr>
                <w:b/>
                <w:sz w:val="22"/>
                <w:szCs w:val="22"/>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676B828A" w14:textId="232E32FA" w:rsidR="001E4D7E" w:rsidRPr="00B9269B" w:rsidRDefault="006C6332" w:rsidP="00E710F0">
            <w:pPr>
              <w:pStyle w:val="a4"/>
              <w:spacing w:before="120" w:beforeAutospacing="0" w:after="120"/>
              <w:jc w:val="center"/>
              <w:rPr>
                <w:b/>
                <w:sz w:val="22"/>
                <w:szCs w:val="22"/>
              </w:rPr>
            </w:pPr>
            <w:r>
              <w:rPr>
                <w:b/>
                <w:sz w:val="22"/>
                <w:szCs w:val="22"/>
              </w:rPr>
              <w:t>2028</w:t>
            </w:r>
          </w:p>
        </w:tc>
        <w:tc>
          <w:tcPr>
            <w:tcW w:w="1559" w:type="dxa"/>
            <w:tcBorders>
              <w:top w:val="single" w:sz="4" w:space="0" w:color="auto"/>
              <w:left w:val="single" w:sz="4" w:space="0" w:color="auto"/>
              <w:bottom w:val="single" w:sz="4" w:space="0" w:color="auto"/>
              <w:right w:val="single" w:sz="4" w:space="0" w:color="auto"/>
            </w:tcBorders>
            <w:vAlign w:val="center"/>
          </w:tcPr>
          <w:p w14:paraId="227BC845" w14:textId="7C28FE6F" w:rsidR="001E4D7E" w:rsidRPr="00B9269B" w:rsidRDefault="006C6332" w:rsidP="00E710F0">
            <w:pPr>
              <w:pStyle w:val="a4"/>
              <w:spacing w:before="120" w:beforeAutospacing="0" w:after="120"/>
              <w:jc w:val="center"/>
              <w:rPr>
                <w:b/>
                <w:sz w:val="22"/>
                <w:szCs w:val="22"/>
              </w:rPr>
            </w:pPr>
            <w:r>
              <w:rPr>
                <w:b/>
                <w:sz w:val="22"/>
                <w:szCs w:val="22"/>
              </w:rPr>
              <w:t>2029</w:t>
            </w:r>
            <w:r w:rsidR="001E4D7E" w:rsidRPr="00B9269B">
              <w:rPr>
                <w:b/>
                <w:sz w:val="22"/>
                <w:szCs w:val="22"/>
              </w:rPr>
              <w:t xml:space="preserve"> год</w:t>
            </w:r>
          </w:p>
        </w:tc>
        <w:tc>
          <w:tcPr>
            <w:tcW w:w="1843" w:type="dxa"/>
            <w:tcBorders>
              <w:top w:val="single" w:sz="4" w:space="0" w:color="auto"/>
              <w:left w:val="single" w:sz="4" w:space="0" w:color="auto"/>
              <w:bottom w:val="single" w:sz="4" w:space="0" w:color="auto"/>
              <w:right w:val="single" w:sz="4" w:space="0" w:color="auto"/>
            </w:tcBorders>
            <w:vAlign w:val="center"/>
          </w:tcPr>
          <w:p w14:paraId="01BEB445" w14:textId="29EEC405" w:rsidR="001E4D7E" w:rsidRPr="00B9269B" w:rsidRDefault="006C6332" w:rsidP="00E710F0">
            <w:pPr>
              <w:pStyle w:val="a4"/>
              <w:spacing w:before="120" w:beforeAutospacing="0" w:after="120"/>
              <w:jc w:val="center"/>
              <w:rPr>
                <w:b/>
                <w:sz w:val="22"/>
                <w:szCs w:val="22"/>
              </w:rPr>
            </w:pPr>
            <w:r>
              <w:rPr>
                <w:b/>
                <w:sz w:val="22"/>
                <w:szCs w:val="22"/>
              </w:rPr>
              <w:t>2030</w:t>
            </w:r>
            <w:r w:rsidR="001E4D7E" w:rsidRPr="00B9269B">
              <w:rPr>
                <w:b/>
                <w:sz w:val="22"/>
                <w:szCs w:val="22"/>
              </w:rPr>
              <w:t xml:space="preserve"> год</w:t>
            </w:r>
          </w:p>
        </w:tc>
      </w:tr>
      <w:tr w:rsidR="00510ECC" w:rsidRPr="00B9269B" w14:paraId="39A53110" w14:textId="77777777" w:rsidTr="003E6285">
        <w:trPr>
          <w:trHeight w:val="347"/>
        </w:trPr>
        <w:tc>
          <w:tcPr>
            <w:tcW w:w="4390" w:type="dxa"/>
          </w:tcPr>
          <w:p w14:paraId="5367DE7F" w14:textId="77777777" w:rsidR="00510ECC" w:rsidRPr="00B9269B" w:rsidRDefault="00510ECC" w:rsidP="00510ECC">
            <w:pPr>
              <w:pStyle w:val="ConsPlusNormal"/>
              <w:ind w:firstLine="29"/>
              <w:rPr>
                <w:rFonts w:ascii="Times New Roman" w:hAnsi="Times New Roman" w:cs="Times New Roman"/>
                <w:sz w:val="22"/>
                <w:szCs w:val="22"/>
              </w:rPr>
            </w:pPr>
            <w:r w:rsidRPr="00B9269B">
              <w:rPr>
                <w:rFonts w:ascii="Times New Roman" w:hAnsi="Times New Roman" w:cs="Times New Roman"/>
                <w:sz w:val="22"/>
                <w:szCs w:val="22"/>
              </w:rPr>
              <w:t>Средства федерального бюджета</w:t>
            </w:r>
          </w:p>
        </w:tc>
        <w:tc>
          <w:tcPr>
            <w:tcW w:w="1985" w:type="dxa"/>
            <w:vAlign w:val="center"/>
          </w:tcPr>
          <w:p w14:paraId="52CF9BF9"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700" w:type="dxa"/>
            <w:vAlign w:val="center"/>
          </w:tcPr>
          <w:p w14:paraId="019F74F4"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843" w:type="dxa"/>
            <w:vAlign w:val="center"/>
          </w:tcPr>
          <w:p w14:paraId="5D5671C8"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701" w:type="dxa"/>
            <w:vAlign w:val="center"/>
          </w:tcPr>
          <w:p w14:paraId="5857E7E3"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559" w:type="dxa"/>
            <w:vAlign w:val="center"/>
          </w:tcPr>
          <w:p w14:paraId="3F67D9CA"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c>
          <w:tcPr>
            <w:tcW w:w="1843" w:type="dxa"/>
            <w:vAlign w:val="center"/>
          </w:tcPr>
          <w:p w14:paraId="0E1AEA8F" w14:textId="77777777" w:rsidR="00510ECC" w:rsidRPr="00B9269B" w:rsidRDefault="00510ECC" w:rsidP="00510ECC">
            <w:pPr>
              <w:pStyle w:val="ConsPlusNormal"/>
              <w:ind w:firstLine="33"/>
              <w:jc w:val="center"/>
              <w:rPr>
                <w:rFonts w:ascii="Times New Roman" w:hAnsi="Times New Roman" w:cs="Times New Roman"/>
                <w:sz w:val="22"/>
                <w:szCs w:val="22"/>
              </w:rPr>
            </w:pPr>
            <w:r w:rsidRPr="00B9269B">
              <w:rPr>
                <w:rFonts w:ascii="Times New Roman" w:hAnsi="Times New Roman" w:cs="Times New Roman"/>
                <w:sz w:val="22"/>
                <w:szCs w:val="22"/>
              </w:rPr>
              <w:t>0,00000</w:t>
            </w:r>
          </w:p>
        </w:tc>
      </w:tr>
      <w:tr w:rsidR="003E6285" w:rsidRPr="00B9269B" w14:paraId="67FC11EA" w14:textId="77777777" w:rsidTr="003E6285">
        <w:trPr>
          <w:trHeight w:val="347"/>
        </w:trPr>
        <w:tc>
          <w:tcPr>
            <w:tcW w:w="4390" w:type="dxa"/>
            <w:vAlign w:val="center"/>
          </w:tcPr>
          <w:p w14:paraId="115806BC" w14:textId="77777777" w:rsidR="003E6285" w:rsidRPr="00B9269B" w:rsidRDefault="003E6285" w:rsidP="003E6285">
            <w:pPr>
              <w:spacing w:before="120" w:after="120"/>
              <w:jc w:val="left"/>
              <w:rPr>
                <w:sz w:val="22"/>
                <w:szCs w:val="22"/>
              </w:rPr>
            </w:pPr>
            <w:r w:rsidRPr="00B9269B">
              <w:rPr>
                <w:sz w:val="22"/>
                <w:szCs w:val="22"/>
              </w:rPr>
              <w:t>Средства бюджета Московской области</w:t>
            </w:r>
          </w:p>
        </w:tc>
        <w:tc>
          <w:tcPr>
            <w:tcW w:w="1985" w:type="dxa"/>
            <w:tcBorders>
              <w:top w:val="single" w:sz="4" w:space="0" w:color="auto"/>
              <w:left w:val="single" w:sz="4" w:space="0" w:color="auto"/>
              <w:bottom w:val="single" w:sz="4" w:space="0" w:color="auto"/>
              <w:right w:val="single" w:sz="4" w:space="0" w:color="auto"/>
            </w:tcBorders>
            <w:vAlign w:val="center"/>
          </w:tcPr>
          <w:p w14:paraId="79071E8E" w14:textId="7F1AC960" w:rsidR="003E6285" w:rsidRPr="002E7892" w:rsidRDefault="009618AE" w:rsidP="003E6285">
            <w:pPr>
              <w:pStyle w:val="ConsPlusNormal"/>
              <w:ind w:firstLine="0"/>
              <w:jc w:val="center"/>
              <w:rPr>
                <w:rFonts w:ascii="Times New Roman" w:hAnsi="Times New Roman" w:cs="Times New Roman"/>
                <w:sz w:val="22"/>
                <w:szCs w:val="22"/>
              </w:rPr>
            </w:pPr>
            <w:r w:rsidRPr="009618AE">
              <w:rPr>
                <w:rFonts w:ascii="Times New Roman" w:hAnsi="Times New Roman" w:cs="Times New Roman"/>
                <w:sz w:val="22"/>
                <w:szCs w:val="22"/>
              </w:rPr>
              <w:t>11 853,00000</w:t>
            </w:r>
          </w:p>
        </w:tc>
        <w:tc>
          <w:tcPr>
            <w:tcW w:w="1700" w:type="dxa"/>
            <w:tcBorders>
              <w:top w:val="single" w:sz="4" w:space="0" w:color="auto"/>
              <w:left w:val="nil"/>
              <w:bottom w:val="single" w:sz="4" w:space="0" w:color="auto"/>
              <w:right w:val="single" w:sz="4" w:space="0" w:color="auto"/>
            </w:tcBorders>
            <w:vAlign w:val="center"/>
          </w:tcPr>
          <w:p w14:paraId="212C19A2" w14:textId="075E49E5" w:rsidR="003E6285" w:rsidRPr="002E7892" w:rsidRDefault="009618AE"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3 951,00000</w:t>
            </w:r>
          </w:p>
        </w:tc>
        <w:tc>
          <w:tcPr>
            <w:tcW w:w="1843" w:type="dxa"/>
            <w:tcBorders>
              <w:top w:val="nil"/>
              <w:left w:val="single" w:sz="4" w:space="0" w:color="auto"/>
              <w:bottom w:val="single" w:sz="4" w:space="0" w:color="auto"/>
              <w:right w:val="single" w:sz="4" w:space="0" w:color="auto"/>
            </w:tcBorders>
            <w:vAlign w:val="center"/>
          </w:tcPr>
          <w:p w14:paraId="33E032FF" w14:textId="008B2453" w:rsidR="003E6285" w:rsidRPr="002E7892" w:rsidRDefault="009618AE"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3 951,00000</w:t>
            </w:r>
          </w:p>
        </w:tc>
        <w:tc>
          <w:tcPr>
            <w:tcW w:w="1701" w:type="dxa"/>
            <w:tcBorders>
              <w:top w:val="nil"/>
              <w:left w:val="nil"/>
              <w:bottom w:val="single" w:sz="4" w:space="0" w:color="auto"/>
              <w:right w:val="single" w:sz="4" w:space="0" w:color="auto"/>
            </w:tcBorders>
            <w:vAlign w:val="center"/>
          </w:tcPr>
          <w:p w14:paraId="3B111DA1" w14:textId="3096D54F" w:rsidR="003E6285" w:rsidRPr="002E7892" w:rsidRDefault="009618AE"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3 951,00000</w:t>
            </w:r>
          </w:p>
        </w:tc>
        <w:tc>
          <w:tcPr>
            <w:tcW w:w="1559" w:type="dxa"/>
            <w:tcBorders>
              <w:top w:val="single" w:sz="4" w:space="0" w:color="auto"/>
              <w:left w:val="single" w:sz="4" w:space="0" w:color="auto"/>
              <w:bottom w:val="single" w:sz="4" w:space="0" w:color="auto"/>
              <w:right w:val="single" w:sz="4" w:space="0" w:color="auto"/>
            </w:tcBorders>
            <w:vAlign w:val="center"/>
          </w:tcPr>
          <w:p w14:paraId="1AAA7DC9" w14:textId="57B07750" w:rsidR="003E6285" w:rsidRPr="002E7892" w:rsidRDefault="003E6285" w:rsidP="003E6285">
            <w:pPr>
              <w:pStyle w:val="ConsPlusNormal"/>
              <w:ind w:firstLine="0"/>
              <w:jc w:val="center"/>
              <w:rPr>
                <w:rFonts w:ascii="Times New Roman" w:hAnsi="Times New Roman" w:cs="Times New Roman"/>
                <w:sz w:val="22"/>
                <w:szCs w:val="22"/>
              </w:rPr>
            </w:pPr>
            <w:r w:rsidRPr="004A0229">
              <w:rPr>
                <w:rFonts w:ascii="Times New Roman" w:hAnsi="Times New Roman" w:cs="Times New Roman"/>
                <w:sz w:val="22"/>
                <w:szCs w:val="22"/>
              </w:rPr>
              <w:t>0,00000</w:t>
            </w:r>
          </w:p>
        </w:tc>
        <w:tc>
          <w:tcPr>
            <w:tcW w:w="1843" w:type="dxa"/>
            <w:tcBorders>
              <w:top w:val="single" w:sz="4" w:space="0" w:color="auto"/>
              <w:left w:val="single" w:sz="4" w:space="0" w:color="auto"/>
              <w:bottom w:val="single" w:sz="4" w:space="0" w:color="auto"/>
              <w:right w:val="single" w:sz="4" w:space="0" w:color="auto"/>
            </w:tcBorders>
            <w:vAlign w:val="center"/>
          </w:tcPr>
          <w:p w14:paraId="19A848C3" w14:textId="11722DC7" w:rsidR="003E6285" w:rsidRPr="002E7892" w:rsidRDefault="003E6285" w:rsidP="003E6285">
            <w:pPr>
              <w:pStyle w:val="ConsPlusNormal"/>
              <w:ind w:firstLine="0"/>
              <w:jc w:val="center"/>
              <w:rPr>
                <w:rFonts w:ascii="Times New Roman" w:hAnsi="Times New Roman" w:cs="Times New Roman"/>
                <w:sz w:val="22"/>
                <w:szCs w:val="22"/>
              </w:rPr>
            </w:pPr>
            <w:r w:rsidRPr="004A0229">
              <w:rPr>
                <w:rFonts w:ascii="Times New Roman" w:hAnsi="Times New Roman" w:cs="Times New Roman"/>
                <w:sz w:val="22"/>
                <w:szCs w:val="22"/>
              </w:rPr>
              <w:t>0,00000</w:t>
            </w:r>
          </w:p>
        </w:tc>
      </w:tr>
      <w:tr w:rsidR="003E6285" w:rsidRPr="00B9269B" w14:paraId="5B907A09" w14:textId="77777777" w:rsidTr="003E6285">
        <w:trPr>
          <w:trHeight w:val="628"/>
        </w:trPr>
        <w:tc>
          <w:tcPr>
            <w:tcW w:w="4390" w:type="dxa"/>
            <w:vAlign w:val="center"/>
          </w:tcPr>
          <w:p w14:paraId="4C483D3C" w14:textId="77777777" w:rsidR="003E6285" w:rsidRPr="00B9269B" w:rsidRDefault="003E6285" w:rsidP="003E6285">
            <w:pPr>
              <w:spacing w:before="120" w:after="120"/>
              <w:jc w:val="left"/>
              <w:rPr>
                <w:sz w:val="22"/>
                <w:szCs w:val="22"/>
              </w:rPr>
            </w:pPr>
            <w:r w:rsidRPr="00B9269B">
              <w:rPr>
                <w:sz w:val="22"/>
                <w:szCs w:val="22"/>
              </w:rPr>
              <w:t>Средства бюджета городского округа Красногорск</w:t>
            </w:r>
          </w:p>
        </w:tc>
        <w:tc>
          <w:tcPr>
            <w:tcW w:w="1985" w:type="dxa"/>
            <w:tcBorders>
              <w:top w:val="nil"/>
              <w:left w:val="nil"/>
              <w:bottom w:val="single" w:sz="4" w:space="0" w:color="auto"/>
              <w:right w:val="single" w:sz="4" w:space="0" w:color="auto"/>
            </w:tcBorders>
            <w:vAlign w:val="center"/>
          </w:tcPr>
          <w:p w14:paraId="0A6210F9" w14:textId="775C21D3" w:rsidR="003E6285" w:rsidRPr="002E7892" w:rsidRDefault="008A6192"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12 981</w:t>
            </w:r>
            <w:r w:rsidR="003E6285">
              <w:rPr>
                <w:rFonts w:ascii="Times New Roman" w:hAnsi="Times New Roman" w:cs="Times New Roman"/>
                <w:sz w:val="22"/>
                <w:szCs w:val="22"/>
              </w:rPr>
              <w:t>,00000</w:t>
            </w:r>
          </w:p>
        </w:tc>
        <w:tc>
          <w:tcPr>
            <w:tcW w:w="1700" w:type="dxa"/>
            <w:tcBorders>
              <w:top w:val="single" w:sz="4" w:space="0" w:color="auto"/>
              <w:left w:val="nil"/>
              <w:bottom w:val="single" w:sz="4" w:space="0" w:color="auto"/>
              <w:right w:val="single" w:sz="4" w:space="0" w:color="auto"/>
            </w:tcBorders>
            <w:vAlign w:val="center"/>
          </w:tcPr>
          <w:p w14:paraId="6F31E2B1" w14:textId="5FFB09A4" w:rsidR="003E6285" w:rsidRPr="002E7892" w:rsidRDefault="003E6285"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2 559</w:t>
            </w:r>
            <w:r w:rsidRPr="002E7892">
              <w:rPr>
                <w:rFonts w:ascii="Times New Roman" w:hAnsi="Times New Roman" w:cs="Times New Roman"/>
                <w:sz w:val="22"/>
                <w:szCs w:val="22"/>
              </w:rPr>
              <w:t>,00000</w:t>
            </w:r>
          </w:p>
        </w:tc>
        <w:tc>
          <w:tcPr>
            <w:tcW w:w="1843" w:type="dxa"/>
            <w:tcBorders>
              <w:top w:val="nil"/>
              <w:left w:val="single" w:sz="4" w:space="0" w:color="auto"/>
              <w:bottom w:val="single" w:sz="4" w:space="0" w:color="auto"/>
              <w:right w:val="single" w:sz="4" w:space="0" w:color="auto"/>
            </w:tcBorders>
            <w:vAlign w:val="center"/>
          </w:tcPr>
          <w:p w14:paraId="67D29004" w14:textId="70D5EB31" w:rsidR="003E6285" w:rsidRPr="002E7892" w:rsidRDefault="003E6285"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2 559</w:t>
            </w:r>
            <w:r w:rsidRPr="002E7892">
              <w:rPr>
                <w:rFonts w:ascii="Times New Roman" w:hAnsi="Times New Roman" w:cs="Times New Roman"/>
                <w:sz w:val="22"/>
                <w:szCs w:val="22"/>
              </w:rPr>
              <w:t>,00000</w:t>
            </w:r>
          </w:p>
        </w:tc>
        <w:tc>
          <w:tcPr>
            <w:tcW w:w="1701" w:type="dxa"/>
            <w:tcBorders>
              <w:top w:val="single" w:sz="4" w:space="0" w:color="auto"/>
              <w:left w:val="nil"/>
              <w:bottom w:val="single" w:sz="4" w:space="0" w:color="auto"/>
              <w:right w:val="single" w:sz="8" w:space="0" w:color="auto"/>
            </w:tcBorders>
            <w:shd w:val="clear" w:color="000000" w:fill="FFFFFF"/>
            <w:vAlign w:val="center"/>
          </w:tcPr>
          <w:p w14:paraId="13EBE311" w14:textId="4B486981" w:rsidR="003E6285" w:rsidRPr="002E7892" w:rsidRDefault="009E51DF"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2 621</w:t>
            </w:r>
            <w:r w:rsidR="003E6285" w:rsidRPr="002E7892">
              <w:rPr>
                <w:rFonts w:ascii="Times New Roman" w:hAnsi="Times New Roman" w:cs="Times New Roman"/>
                <w:sz w:val="22"/>
                <w:szCs w:val="22"/>
              </w:rPr>
              <w:t xml:space="preserve">,00000 </w:t>
            </w:r>
          </w:p>
        </w:tc>
        <w:tc>
          <w:tcPr>
            <w:tcW w:w="1559" w:type="dxa"/>
            <w:tcBorders>
              <w:top w:val="single" w:sz="4" w:space="0" w:color="auto"/>
              <w:left w:val="single" w:sz="4" w:space="0" w:color="auto"/>
              <w:bottom w:val="single" w:sz="4" w:space="0" w:color="auto"/>
              <w:right w:val="single" w:sz="4" w:space="0" w:color="auto"/>
            </w:tcBorders>
            <w:vAlign w:val="center"/>
          </w:tcPr>
          <w:p w14:paraId="5B72AF15" w14:textId="3F030402" w:rsidR="003E6285" w:rsidRPr="002E7892" w:rsidRDefault="009E51DF"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2 621</w:t>
            </w:r>
            <w:r w:rsidR="003E6285" w:rsidRPr="0085455F">
              <w:rPr>
                <w:rFonts w:ascii="Times New Roman" w:hAnsi="Times New Roman" w:cs="Times New Roman"/>
                <w:sz w:val="22"/>
                <w:szCs w:val="22"/>
              </w:rPr>
              <w:t>,00000</w:t>
            </w:r>
          </w:p>
        </w:tc>
        <w:tc>
          <w:tcPr>
            <w:tcW w:w="1843" w:type="dxa"/>
            <w:tcBorders>
              <w:top w:val="single" w:sz="4" w:space="0" w:color="auto"/>
              <w:left w:val="single" w:sz="4" w:space="0" w:color="auto"/>
              <w:bottom w:val="single" w:sz="4" w:space="0" w:color="auto"/>
              <w:right w:val="single" w:sz="4" w:space="0" w:color="auto"/>
            </w:tcBorders>
            <w:vAlign w:val="center"/>
          </w:tcPr>
          <w:p w14:paraId="59B3A367" w14:textId="11F95D30" w:rsidR="003E6285" w:rsidRPr="002E7892" w:rsidRDefault="009E51DF"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2 621</w:t>
            </w:r>
            <w:r w:rsidR="003E6285" w:rsidRPr="0085455F">
              <w:rPr>
                <w:rFonts w:ascii="Times New Roman" w:hAnsi="Times New Roman" w:cs="Times New Roman"/>
                <w:sz w:val="22"/>
                <w:szCs w:val="22"/>
              </w:rPr>
              <w:t>,00000</w:t>
            </w:r>
          </w:p>
        </w:tc>
      </w:tr>
      <w:tr w:rsidR="003E6285" w:rsidRPr="00B9269B" w14:paraId="1EF69CB7" w14:textId="77777777" w:rsidTr="003E6285">
        <w:trPr>
          <w:trHeight w:val="628"/>
        </w:trPr>
        <w:tc>
          <w:tcPr>
            <w:tcW w:w="4390" w:type="dxa"/>
          </w:tcPr>
          <w:p w14:paraId="50A6A062" w14:textId="77777777" w:rsidR="003E6285" w:rsidRPr="00B9269B" w:rsidRDefault="003E6285" w:rsidP="003E6285">
            <w:pPr>
              <w:pStyle w:val="ConsPlusNormal"/>
              <w:ind w:firstLine="29"/>
              <w:rPr>
                <w:rFonts w:ascii="Times New Roman" w:hAnsi="Times New Roman" w:cs="Times New Roman"/>
                <w:sz w:val="22"/>
                <w:szCs w:val="22"/>
              </w:rPr>
            </w:pPr>
            <w:r w:rsidRPr="00B9269B">
              <w:rPr>
                <w:rFonts w:ascii="Times New Roman" w:hAnsi="Times New Roman" w:cs="Times New Roman"/>
                <w:sz w:val="22"/>
                <w:szCs w:val="22"/>
              </w:rPr>
              <w:t>Внебюджетные средства</w:t>
            </w:r>
          </w:p>
        </w:tc>
        <w:tc>
          <w:tcPr>
            <w:tcW w:w="1985" w:type="dxa"/>
            <w:tcBorders>
              <w:top w:val="nil"/>
              <w:left w:val="nil"/>
              <w:bottom w:val="single" w:sz="4" w:space="0" w:color="auto"/>
              <w:right w:val="single" w:sz="4" w:space="0" w:color="auto"/>
            </w:tcBorders>
            <w:vAlign w:val="center"/>
          </w:tcPr>
          <w:p w14:paraId="2363A5C5" w14:textId="02469073"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700" w:type="dxa"/>
            <w:tcBorders>
              <w:top w:val="single" w:sz="4" w:space="0" w:color="auto"/>
              <w:left w:val="single" w:sz="4" w:space="0" w:color="auto"/>
              <w:bottom w:val="single" w:sz="4" w:space="0" w:color="auto"/>
              <w:right w:val="single" w:sz="4" w:space="0" w:color="auto"/>
            </w:tcBorders>
            <w:vAlign w:val="center"/>
          </w:tcPr>
          <w:p w14:paraId="40DB4C0F" w14:textId="377AFA0C"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843" w:type="dxa"/>
            <w:vAlign w:val="center"/>
          </w:tcPr>
          <w:p w14:paraId="3801BEF4" w14:textId="40EBD0B6"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701" w:type="dxa"/>
            <w:tcBorders>
              <w:top w:val="nil"/>
              <w:left w:val="nil"/>
              <w:bottom w:val="single" w:sz="4" w:space="0" w:color="auto"/>
              <w:right w:val="single" w:sz="4" w:space="0" w:color="auto"/>
            </w:tcBorders>
            <w:vAlign w:val="center"/>
          </w:tcPr>
          <w:p w14:paraId="360778DF" w14:textId="6D64C031"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559" w:type="dxa"/>
            <w:tcBorders>
              <w:top w:val="nil"/>
              <w:left w:val="nil"/>
              <w:bottom w:val="single" w:sz="4" w:space="0" w:color="auto"/>
              <w:right w:val="single" w:sz="4" w:space="0" w:color="auto"/>
            </w:tcBorders>
            <w:vAlign w:val="center"/>
          </w:tcPr>
          <w:p w14:paraId="57B4E1DF" w14:textId="791FD55A"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c>
          <w:tcPr>
            <w:tcW w:w="1843" w:type="dxa"/>
            <w:tcBorders>
              <w:top w:val="nil"/>
              <w:left w:val="nil"/>
              <w:bottom w:val="single" w:sz="4" w:space="0" w:color="auto"/>
              <w:right w:val="single" w:sz="4" w:space="0" w:color="auto"/>
            </w:tcBorders>
            <w:vAlign w:val="center"/>
          </w:tcPr>
          <w:p w14:paraId="514A0034" w14:textId="6813AB43" w:rsidR="003E6285" w:rsidRPr="002E7892" w:rsidRDefault="003E6285" w:rsidP="003E6285">
            <w:pPr>
              <w:pStyle w:val="ConsPlusNormal"/>
              <w:ind w:firstLine="0"/>
              <w:jc w:val="center"/>
              <w:rPr>
                <w:rFonts w:ascii="Times New Roman" w:hAnsi="Times New Roman" w:cs="Times New Roman"/>
                <w:sz w:val="22"/>
                <w:szCs w:val="22"/>
              </w:rPr>
            </w:pPr>
            <w:r w:rsidRPr="002E7892">
              <w:rPr>
                <w:rFonts w:ascii="Times New Roman" w:hAnsi="Times New Roman" w:cs="Times New Roman"/>
                <w:sz w:val="22"/>
                <w:szCs w:val="22"/>
              </w:rPr>
              <w:t>0,00000</w:t>
            </w:r>
          </w:p>
        </w:tc>
      </w:tr>
      <w:tr w:rsidR="003E6285" w:rsidRPr="00B9269B" w14:paraId="4E219F79" w14:textId="77777777" w:rsidTr="003E6285">
        <w:trPr>
          <w:trHeight w:val="422"/>
        </w:trPr>
        <w:tc>
          <w:tcPr>
            <w:tcW w:w="4390" w:type="dxa"/>
            <w:vAlign w:val="center"/>
          </w:tcPr>
          <w:p w14:paraId="75E6D971" w14:textId="77777777" w:rsidR="003E6285" w:rsidRPr="00B9269B" w:rsidRDefault="003E6285" w:rsidP="003E6285">
            <w:pPr>
              <w:spacing w:before="120" w:after="120"/>
              <w:jc w:val="left"/>
              <w:rPr>
                <w:b/>
                <w:sz w:val="22"/>
                <w:szCs w:val="22"/>
              </w:rPr>
            </w:pPr>
            <w:r w:rsidRPr="00B9269B">
              <w:rPr>
                <w:b/>
                <w:sz w:val="22"/>
                <w:szCs w:val="22"/>
              </w:rPr>
              <w:t>Всего, в том числе по годам</w:t>
            </w:r>
            <w:r>
              <w:rPr>
                <w:b/>
                <w:sz w:val="22"/>
                <w:szCs w:val="22"/>
              </w:rPr>
              <w:t>:</w:t>
            </w:r>
          </w:p>
        </w:tc>
        <w:tc>
          <w:tcPr>
            <w:tcW w:w="1985" w:type="dxa"/>
            <w:tcBorders>
              <w:top w:val="nil"/>
              <w:left w:val="nil"/>
              <w:bottom w:val="single" w:sz="4" w:space="0" w:color="auto"/>
              <w:right w:val="single" w:sz="4" w:space="0" w:color="auto"/>
            </w:tcBorders>
            <w:vAlign w:val="center"/>
          </w:tcPr>
          <w:p w14:paraId="3430B066" w14:textId="113C978D" w:rsidR="003E6285" w:rsidRPr="003E6285" w:rsidRDefault="009E51DF" w:rsidP="008A619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24 </w:t>
            </w:r>
            <w:r w:rsidR="008A6192">
              <w:rPr>
                <w:rFonts w:ascii="Times New Roman" w:hAnsi="Times New Roman" w:cs="Times New Roman"/>
                <w:sz w:val="22"/>
                <w:szCs w:val="22"/>
              </w:rPr>
              <w:t>834</w:t>
            </w:r>
            <w:r w:rsidR="009618AE">
              <w:rPr>
                <w:rFonts w:ascii="Times New Roman" w:hAnsi="Times New Roman" w:cs="Times New Roman"/>
                <w:sz w:val="22"/>
                <w:szCs w:val="22"/>
              </w:rPr>
              <w:t>,00000</w:t>
            </w:r>
          </w:p>
        </w:tc>
        <w:tc>
          <w:tcPr>
            <w:tcW w:w="1700" w:type="dxa"/>
            <w:tcBorders>
              <w:top w:val="single" w:sz="4" w:space="0" w:color="auto"/>
              <w:left w:val="single" w:sz="4" w:space="0" w:color="auto"/>
              <w:bottom w:val="single" w:sz="4" w:space="0" w:color="auto"/>
              <w:right w:val="single" w:sz="4" w:space="0" w:color="auto"/>
            </w:tcBorders>
            <w:vAlign w:val="center"/>
          </w:tcPr>
          <w:p w14:paraId="4AEC05B5" w14:textId="0258E42F" w:rsidR="003E6285" w:rsidRPr="003E6285" w:rsidRDefault="009618AE"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6 510,00000</w:t>
            </w:r>
          </w:p>
        </w:tc>
        <w:tc>
          <w:tcPr>
            <w:tcW w:w="1843" w:type="dxa"/>
            <w:vAlign w:val="center"/>
          </w:tcPr>
          <w:p w14:paraId="5BA3C3A0" w14:textId="10BB2FCA" w:rsidR="003E6285" w:rsidRPr="003E6285" w:rsidRDefault="009618AE"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6 510,00000</w:t>
            </w:r>
          </w:p>
        </w:tc>
        <w:tc>
          <w:tcPr>
            <w:tcW w:w="1701" w:type="dxa"/>
            <w:tcBorders>
              <w:top w:val="nil"/>
              <w:left w:val="nil"/>
              <w:bottom w:val="single" w:sz="4" w:space="0" w:color="auto"/>
              <w:right w:val="single" w:sz="4" w:space="0" w:color="auto"/>
            </w:tcBorders>
            <w:vAlign w:val="center"/>
          </w:tcPr>
          <w:p w14:paraId="3494A6EB" w14:textId="70961FD3" w:rsidR="003E6285" w:rsidRPr="003E6285" w:rsidRDefault="008A6192"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6 572</w:t>
            </w:r>
            <w:r w:rsidR="009618AE">
              <w:rPr>
                <w:rFonts w:ascii="Times New Roman" w:hAnsi="Times New Roman" w:cs="Times New Roman"/>
                <w:sz w:val="22"/>
                <w:szCs w:val="22"/>
              </w:rPr>
              <w:t>,00000</w:t>
            </w:r>
          </w:p>
        </w:tc>
        <w:tc>
          <w:tcPr>
            <w:tcW w:w="1559" w:type="dxa"/>
            <w:tcBorders>
              <w:top w:val="nil"/>
              <w:left w:val="nil"/>
              <w:bottom w:val="single" w:sz="4" w:space="0" w:color="auto"/>
              <w:right w:val="single" w:sz="4" w:space="0" w:color="auto"/>
            </w:tcBorders>
            <w:vAlign w:val="center"/>
          </w:tcPr>
          <w:p w14:paraId="45D45E63" w14:textId="21DDD24A" w:rsidR="003E6285" w:rsidRPr="003E6285" w:rsidRDefault="009E51DF"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2 621</w:t>
            </w:r>
            <w:r w:rsidR="003E6285" w:rsidRPr="00617D8B">
              <w:rPr>
                <w:rFonts w:ascii="Times New Roman" w:hAnsi="Times New Roman" w:cs="Times New Roman"/>
                <w:sz w:val="22"/>
                <w:szCs w:val="22"/>
              </w:rPr>
              <w:t>,00000</w:t>
            </w:r>
          </w:p>
        </w:tc>
        <w:tc>
          <w:tcPr>
            <w:tcW w:w="1843" w:type="dxa"/>
            <w:tcBorders>
              <w:top w:val="nil"/>
              <w:left w:val="nil"/>
              <w:bottom w:val="single" w:sz="4" w:space="0" w:color="auto"/>
              <w:right w:val="single" w:sz="4" w:space="0" w:color="auto"/>
            </w:tcBorders>
            <w:vAlign w:val="center"/>
          </w:tcPr>
          <w:p w14:paraId="7F35CDB5" w14:textId="0CEA5B69" w:rsidR="003E6285" w:rsidRPr="003E6285" w:rsidRDefault="009E51DF" w:rsidP="003E628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2 621</w:t>
            </w:r>
            <w:r w:rsidR="003E6285" w:rsidRPr="00617D8B">
              <w:rPr>
                <w:rFonts w:ascii="Times New Roman" w:hAnsi="Times New Roman" w:cs="Times New Roman"/>
                <w:sz w:val="22"/>
                <w:szCs w:val="22"/>
              </w:rPr>
              <w:t>,00000</w:t>
            </w:r>
          </w:p>
        </w:tc>
      </w:tr>
    </w:tbl>
    <w:p w14:paraId="7AEFD592" w14:textId="77777777" w:rsidR="00EF1372" w:rsidRDefault="00EF1372" w:rsidP="0034046C">
      <w:pPr>
        <w:pStyle w:val="21"/>
        <w:shd w:val="clear" w:color="auto" w:fill="auto"/>
        <w:tabs>
          <w:tab w:val="left" w:pos="803"/>
        </w:tabs>
        <w:spacing w:before="0" w:after="0" w:line="240" w:lineRule="auto"/>
        <w:ind w:firstLine="0"/>
        <w:rPr>
          <w:b/>
          <w:sz w:val="24"/>
          <w:szCs w:val="24"/>
        </w:rPr>
      </w:pPr>
    </w:p>
    <w:p w14:paraId="5DE14277" w14:textId="77777777" w:rsidR="00D97C1F" w:rsidRDefault="00D97C1F" w:rsidP="0034046C">
      <w:pPr>
        <w:pStyle w:val="21"/>
        <w:shd w:val="clear" w:color="auto" w:fill="auto"/>
        <w:tabs>
          <w:tab w:val="left" w:pos="803"/>
        </w:tabs>
        <w:spacing w:before="0" w:after="0" w:line="240" w:lineRule="auto"/>
        <w:ind w:firstLine="0"/>
        <w:rPr>
          <w:b/>
          <w:sz w:val="24"/>
          <w:szCs w:val="24"/>
        </w:rPr>
      </w:pPr>
    </w:p>
    <w:p w14:paraId="25BFB5F6" w14:textId="77777777" w:rsidR="00D97C1F" w:rsidRDefault="00D97C1F" w:rsidP="0034046C">
      <w:pPr>
        <w:pStyle w:val="21"/>
        <w:shd w:val="clear" w:color="auto" w:fill="auto"/>
        <w:tabs>
          <w:tab w:val="left" w:pos="803"/>
        </w:tabs>
        <w:spacing w:before="0" w:after="0" w:line="240" w:lineRule="auto"/>
        <w:ind w:firstLine="0"/>
        <w:rPr>
          <w:b/>
          <w:sz w:val="24"/>
          <w:szCs w:val="24"/>
        </w:rPr>
      </w:pPr>
    </w:p>
    <w:p w14:paraId="46B452F7"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0EDFBB34"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381D7BD4"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5E2447DC"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30E5A694"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75344591"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715DC8A7"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35E7ADF9"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1409F450"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5CEE6625"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40D1856A" w14:textId="77777777" w:rsidR="00510ECC" w:rsidRDefault="00510ECC" w:rsidP="0034046C">
      <w:pPr>
        <w:pStyle w:val="21"/>
        <w:shd w:val="clear" w:color="auto" w:fill="auto"/>
        <w:tabs>
          <w:tab w:val="left" w:pos="803"/>
        </w:tabs>
        <w:spacing w:before="0" w:after="0" w:line="240" w:lineRule="auto"/>
        <w:ind w:firstLine="0"/>
        <w:rPr>
          <w:b/>
          <w:sz w:val="24"/>
          <w:szCs w:val="24"/>
        </w:rPr>
      </w:pPr>
    </w:p>
    <w:p w14:paraId="40F80388"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05AC51F3"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3ED08D14"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61C0FBC6"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4387CE05"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4BF76FA8"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6E8351B3" w14:textId="77777777" w:rsidR="00C404F7" w:rsidRDefault="00C404F7" w:rsidP="0034046C">
      <w:pPr>
        <w:pStyle w:val="21"/>
        <w:shd w:val="clear" w:color="auto" w:fill="auto"/>
        <w:tabs>
          <w:tab w:val="left" w:pos="803"/>
        </w:tabs>
        <w:spacing w:before="0" w:after="0" w:line="240" w:lineRule="auto"/>
        <w:ind w:firstLine="0"/>
        <w:rPr>
          <w:b/>
          <w:sz w:val="24"/>
          <w:szCs w:val="24"/>
        </w:rPr>
      </w:pPr>
    </w:p>
    <w:p w14:paraId="3EE23FC8" w14:textId="77777777" w:rsidR="0059590B" w:rsidRDefault="0059590B" w:rsidP="0034046C">
      <w:pPr>
        <w:pStyle w:val="21"/>
        <w:shd w:val="clear" w:color="auto" w:fill="auto"/>
        <w:tabs>
          <w:tab w:val="left" w:pos="803"/>
        </w:tabs>
        <w:spacing w:before="0" w:after="0" w:line="240" w:lineRule="auto"/>
        <w:ind w:firstLine="0"/>
        <w:rPr>
          <w:b/>
          <w:sz w:val="24"/>
          <w:szCs w:val="24"/>
        </w:rPr>
      </w:pPr>
    </w:p>
    <w:p w14:paraId="08B5A9F6" w14:textId="77777777" w:rsidR="00A20C26" w:rsidRPr="00A20C26" w:rsidRDefault="00EE73DA" w:rsidP="00A20C26">
      <w:pPr>
        <w:widowControl w:val="0"/>
        <w:tabs>
          <w:tab w:val="left" w:pos="803"/>
        </w:tabs>
        <w:jc w:val="center"/>
        <w:rPr>
          <w:rFonts w:eastAsia="Times New Roman"/>
          <w:b/>
          <w:sz w:val="24"/>
          <w:lang w:eastAsia="ru-RU"/>
        </w:rPr>
      </w:pPr>
      <w:r>
        <w:rPr>
          <w:rFonts w:eastAsia="Times New Roman"/>
          <w:b/>
          <w:sz w:val="24"/>
          <w:lang w:eastAsia="ru-RU"/>
        </w:rPr>
        <w:lastRenderedPageBreak/>
        <w:t xml:space="preserve">2. </w:t>
      </w:r>
      <w:r w:rsidR="0059590B">
        <w:rPr>
          <w:rFonts w:eastAsia="Times New Roman"/>
          <w:b/>
          <w:sz w:val="24"/>
          <w:lang w:eastAsia="ru-RU"/>
        </w:rPr>
        <w:t>Краткая</w:t>
      </w:r>
      <w:r w:rsidR="00A20C26" w:rsidRPr="00A20C26">
        <w:rPr>
          <w:rFonts w:eastAsia="Times New Roman"/>
          <w:b/>
          <w:sz w:val="24"/>
          <w:lang w:eastAsia="ru-RU"/>
        </w:rPr>
        <w:t xml:space="preserve"> характеристика сферы реализации муниципальной программы </w:t>
      </w:r>
      <w:r>
        <w:rPr>
          <w:rFonts w:eastAsia="Times New Roman"/>
          <w:b/>
          <w:sz w:val="24"/>
          <w:lang w:eastAsia="ru-RU"/>
        </w:rPr>
        <w:t>городского округа Красногорск</w:t>
      </w:r>
      <w:r w:rsidR="0059590B">
        <w:rPr>
          <w:rFonts w:eastAsia="Times New Roman"/>
          <w:b/>
          <w:sz w:val="24"/>
          <w:lang w:eastAsia="ru-RU"/>
        </w:rPr>
        <w:t xml:space="preserve"> </w:t>
      </w:r>
      <w:r w:rsidR="0059590B" w:rsidRPr="0059590B">
        <w:rPr>
          <w:rFonts w:eastAsia="Times New Roman"/>
          <w:b/>
          <w:sz w:val="24"/>
          <w:lang w:eastAsia="ru-RU"/>
        </w:rPr>
        <w:t>Московской области</w:t>
      </w:r>
    </w:p>
    <w:p w14:paraId="3C45EEBA" w14:textId="77777777" w:rsidR="00A20C26" w:rsidRPr="00A20C26" w:rsidRDefault="00A20C26" w:rsidP="00A20C26">
      <w:pPr>
        <w:widowControl w:val="0"/>
        <w:tabs>
          <w:tab w:val="left" w:pos="803"/>
        </w:tabs>
        <w:jc w:val="center"/>
        <w:rPr>
          <w:rFonts w:eastAsia="Times New Roman"/>
          <w:b/>
          <w:sz w:val="24"/>
          <w:lang w:eastAsia="ru-RU"/>
        </w:rPr>
      </w:pPr>
      <w:r w:rsidRPr="00A20C26">
        <w:rPr>
          <w:rFonts w:eastAsia="Times New Roman"/>
          <w:b/>
          <w:sz w:val="24"/>
          <w:lang w:eastAsia="ru-RU"/>
        </w:rPr>
        <w:t>«Развитие сельского хозяйства»</w:t>
      </w:r>
      <w:r w:rsidR="00AD5F06">
        <w:rPr>
          <w:rFonts w:eastAsia="Times New Roman"/>
          <w:b/>
          <w:sz w:val="24"/>
          <w:lang w:eastAsia="ru-RU"/>
        </w:rPr>
        <w:t>, в том числе формулировка основных проблем в указанной сфере, описание целей</w:t>
      </w:r>
    </w:p>
    <w:p w14:paraId="61E41D6D" w14:textId="77777777" w:rsidR="00A20C26" w:rsidRPr="00A20C26" w:rsidRDefault="00A20C26" w:rsidP="00A20C26">
      <w:pPr>
        <w:widowControl w:val="0"/>
        <w:tabs>
          <w:tab w:val="left" w:pos="803"/>
        </w:tabs>
        <w:rPr>
          <w:rFonts w:eastAsia="Times New Roman"/>
          <w:sz w:val="24"/>
          <w:lang w:eastAsia="ru-RU"/>
        </w:rPr>
      </w:pPr>
    </w:p>
    <w:p w14:paraId="0749BFDC" w14:textId="77777777" w:rsidR="00A20C26" w:rsidRPr="00A20C26" w:rsidRDefault="00A20C26" w:rsidP="00A20C26">
      <w:pPr>
        <w:ind w:firstLine="567"/>
        <w:rPr>
          <w:sz w:val="24"/>
        </w:rPr>
      </w:pPr>
      <w:r w:rsidRPr="00A20C26">
        <w:rPr>
          <w:sz w:val="24"/>
        </w:rPr>
        <w:t xml:space="preserve">Городской округ Красногорск Московской области (далее городской округ Красногорск) - один из самых урбанизированных и густонаселенных районов Московской области. Территория городского округа Красногорск составляет 223 квадратных километра. По территории округа проходят два автомобильных шоссе федерального значения – Волоколамское и </w:t>
      </w:r>
      <w:proofErr w:type="spellStart"/>
      <w:r w:rsidRPr="00A20C26">
        <w:rPr>
          <w:sz w:val="24"/>
        </w:rPr>
        <w:t>Новорижское</w:t>
      </w:r>
      <w:proofErr w:type="spellEnd"/>
      <w:r w:rsidRPr="00A20C26">
        <w:rPr>
          <w:sz w:val="24"/>
        </w:rPr>
        <w:t xml:space="preserve">, а также Московская кольцевая автодорога, железнодорожная магистраль северо-западного направления. </w:t>
      </w:r>
    </w:p>
    <w:p w14:paraId="3352058F" w14:textId="77777777" w:rsidR="00A20C26" w:rsidRPr="00A20C26" w:rsidRDefault="00A20C26" w:rsidP="00A20C26">
      <w:pPr>
        <w:ind w:firstLine="567"/>
        <w:rPr>
          <w:sz w:val="24"/>
        </w:rPr>
      </w:pPr>
      <w:r w:rsidRPr="00A20C26">
        <w:rPr>
          <w:sz w:val="24"/>
        </w:rPr>
        <w:t xml:space="preserve">В состав агропромышленного комплекса городского округа Красногорск входят 10 предприятий пищевой и перерабатывающей промышленности. Сельскохозяйственные товаропроизводители, а также крестьянско-фермерские хозяйства в городском округе Красногорск отсутствуют. Сырье поставляется на предприятия из других субъектов Российской Федерации или муниципальных округов Московской области для переработки и выпуска готовой продукции. </w:t>
      </w:r>
    </w:p>
    <w:p w14:paraId="6CABFFFC" w14:textId="77777777" w:rsidR="00A20C26" w:rsidRPr="00A20C26" w:rsidRDefault="00A20C26" w:rsidP="00A20C26">
      <w:pPr>
        <w:ind w:firstLine="567"/>
        <w:rPr>
          <w:sz w:val="24"/>
        </w:rPr>
      </w:pPr>
      <w:r w:rsidRPr="00A20C26">
        <w:rPr>
          <w:sz w:val="24"/>
        </w:rPr>
        <w:t>Расположение городского округа Красногорск, густонаселенность территории, отсутствие земель сельскохозяйственного назначения не позволяют производить продукцию сельского хозяйства. Близость мегаполиса исключает развитие животноводства и производство сельскохозяйственной продукции.</w:t>
      </w:r>
    </w:p>
    <w:p w14:paraId="1D8859DD" w14:textId="77777777" w:rsidR="00A20C26" w:rsidRPr="00A20C26" w:rsidRDefault="00A20C26" w:rsidP="00A20C26">
      <w:pPr>
        <w:ind w:firstLine="567"/>
        <w:rPr>
          <w:sz w:val="24"/>
        </w:rPr>
      </w:pPr>
      <w:r w:rsidRPr="00A20C26">
        <w:rPr>
          <w:sz w:val="24"/>
        </w:rPr>
        <w:t>В последние годы заметно начал распространяться злостный сорняк борщевик Сосновского, начиная с обочин шоссейных и железных дорог, ЛЭП, газопроводов, различных полос отчуждения, и, захватывая все больше территорию населенных пунктов.</w:t>
      </w:r>
    </w:p>
    <w:p w14:paraId="12EC3BBE" w14:textId="77777777" w:rsidR="00A20C26" w:rsidRPr="00A20C26" w:rsidRDefault="00A20C26" w:rsidP="00A20C26">
      <w:pPr>
        <w:ind w:firstLine="567"/>
        <w:rPr>
          <w:sz w:val="24"/>
        </w:rPr>
      </w:pPr>
      <w:r w:rsidRPr="00A20C26">
        <w:rPr>
          <w:sz w:val="24"/>
        </w:rPr>
        <w:t>Борщевик Сосновского (</w:t>
      </w:r>
      <w:proofErr w:type="spellStart"/>
      <w:r w:rsidRPr="00A20C26">
        <w:rPr>
          <w:sz w:val="24"/>
        </w:rPr>
        <w:t>Heracleum</w:t>
      </w:r>
      <w:proofErr w:type="spellEnd"/>
      <w:r w:rsidRPr="00A20C26">
        <w:rPr>
          <w:sz w:val="24"/>
        </w:rPr>
        <w:t xml:space="preserve"> </w:t>
      </w:r>
      <w:proofErr w:type="spellStart"/>
      <w:r w:rsidRPr="00A20C26">
        <w:rPr>
          <w:sz w:val="24"/>
        </w:rPr>
        <w:t>sosnowskyi</w:t>
      </w:r>
      <w:proofErr w:type="spellEnd"/>
      <w:r w:rsidRPr="00A20C26">
        <w:rPr>
          <w:sz w:val="24"/>
        </w:rPr>
        <w:t xml:space="preserve"> </w:t>
      </w:r>
      <w:proofErr w:type="spellStart"/>
      <w:r w:rsidRPr="00A20C26">
        <w:rPr>
          <w:sz w:val="24"/>
        </w:rPr>
        <w:t>Manden</w:t>
      </w:r>
      <w:proofErr w:type="spellEnd"/>
      <w:r w:rsidRPr="00A20C26">
        <w:rPr>
          <w:sz w:val="24"/>
        </w:rPr>
        <w:t>) - многолетнее растение из семейства Сельдерейных, цикл развития которого длится от 2 до 7 лет</w:t>
      </w:r>
      <w:r w:rsidRPr="00A20C26">
        <w:rPr>
          <w:color w:val="FF0000"/>
          <w:sz w:val="24"/>
        </w:rPr>
        <w:t xml:space="preserve"> </w:t>
      </w:r>
      <w:r w:rsidRPr="00A20C26">
        <w:rPr>
          <w:sz w:val="24"/>
        </w:rPr>
        <w:t>и более.</w:t>
      </w:r>
    </w:p>
    <w:p w14:paraId="0BBCB44E" w14:textId="77777777" w:rsidR="00A20C26" w:rsidRPr="00A20C26" w:rsidRDefault="00A20C26" w:rsidP="00A20C26">
      <w:pPr>
        <w:ind w:firstLine="567"/>
        <w:rPr>
          <w:sz w:val="24"/>
        </w:rPr>
      </w:pPr>
      <w:r w:rsidRPr="00A20C26">
        <w:rPr>
          <w:sz w:val="24"/>
        </w:rPr>
        <w:t>В первый год жизни борщевик Сосновского растет медленно, образуя к осени прикорневую розетку из 5-6 листьев. Это холодостойкое растение, листья и стебли его переносят заморозки до 5-6 градусов ниже нуля. Хорошо перезимовывает и при достаточном снежном покрове переносит морозы в 35-40 градусов ниже нуля. Весеннее отрастание листьев на второй и последующие годы жизни у борщевика начинается сразу же после схода снега (в условиях Московской области это происходит примерно в последней декаде апреля).</w:t>
      </w:r>
    </w:p>
    <w:p w14:paraId="615DC45D" w14:textId="77777777" w:rsidR="00A20C26" w:rsidRPr="00A20C26" w:rsidRDefault="00A20C26" w:rsidP="00A20C26">
      <w:pPr>
        <w:ind w:firstLine="567"/>
        <w:rPr>
          <w:sz w:val="24"/>
        </w:rPr>
      </w:pPr>
      <w:r w:rsidRPr="00A20C26">
        <w:rPr>
          <w:sz w:val="24"/>
        </w:rPr>
        <w:t>Цветение у каждой отдельной особи борщевика Сосновского наступает лишь один раз за весь цикл развития. На 2-5-7-й год жизни растение обильно плодоносит и после созревания плодов полностью отмирает, так как у него на корневой шейке и корнях почки возобновления не закладываются.</w:t>
      </w:r>
    </w:p>
    <w:p w14:paraId="65430E2E" w14:textId="77777777" w:rsidR="00A20C26" w:rsidRPr="00A20C26" w:rsidRDefault="00A20C26" w:rsidP="00A20C26">
      <w:pPr>
        <w:ind w:firstLine="567"/>
        <w:rPr>
          <w:sz w:val="24"/>
        </w:rPr>
      </w:pPr>
      <w:r w:rsidRPr="00A20C26">
        <w:rPr>
          <w:sz w:val="24"/>
        </w:rPr>
        <w:t xml:space="preserve">Учитывая эту биологическую особенность растения, стратегия борьбы с борщевиком Сосновского должна быть, направлена в первую очередь на недопущение образования им семян и самый простой способ достичь этого - периодическое </w:t>
      </w:r>
      <w:proofErr w:type="spellStart"/>
      <w:r w:rsidRPr="00A20C26">
        <w:rPr>
          <w:sz w:val="24"/>
        </w:rPr>
        <w:t>окашивание</w:t>
      </w:r>
      <w:proofErr w:type="spellEnd"/>
      <w:r w:rsidRPr="00A20C26">
        <w:rPr>
          <w:sz w:val="24"/>
        </w:rPr>
        <w:t xml:space="preserve"> растения.</w:t>
      </w:r>
    </w:p>
    <w:p w14:paraId="5883F837" w14:textId="77777777" w:rsidR="00A20C26" w:rsidRPr="00A20C26" w:rsidRDefault="00A20C26" w:rsidP="00A20C26">
      <w:pPr>
        <w:ind w:firstLine="567"/>
        <w:rPr>
          <w:sz w:val="24"/>
        </w:rPr>
      </w:pPr>
      <w:r w:rsidRPr="00A20C26">
        <w:rPr>
          <w:sz w:val="24"/>
        </w:rPr>
        <w:t>Для уничтожения борщевика Сосновского разработан ряд методов борьбы с ним: механический, агротехнический, ручной и химический.</w:t>
      </w:r>
    </w:p>
    <w:p w14:paraId="59D63956" w14:textId="77777777" w:rsidR="00A20C26" w:rsidRPr="00A20C26" w:rsidRDefault="00A20C26" w:rsidP="00A20C26">
      <w:pPr>
        <w:ind w:firstLine="567"/>
        <w:rPr>
          <w:sz w:val="24"/>
        </w:rPr>
      </w:pPr>
      <w:r w:rsidRPr="00A20C26">
        <w:rPr>
          <w:sz w:val="24"/>
        </w:rPr>
        <w:t>Механические методы борьбы с борщевиком Сосновского достаточно эффективны, но требуют соблюдения мер безопасности.</w:t>
      </w:r>
    </w:p>
    <w:p w14:paraId="0A626C8A" w14:textId="77777777" w:rsidR="00A20C26" w:rsidRPr="00A20C26" w:rsidRDefault="00A20C26" w:rsidP="00A20C26">
      <w:pPr>
        <w:ind w:firstLine="567"/>
        <w:rPr>
          <w:sz w:val="24"/>
        </w:rPr>
      </w:pPr>
      <w:r w:rsidRPr="00A20C26">
        <w:rPr>
          <w:sz w:val="24"/>
        </w:rPr>
        <w:t xml:space="preserve">При проведении скашивания следует учитывать, что в соке борщевика Сосновского содержатся биологически активные вещества - </w:t>
      </w:r>
      <w:proofErr w:type="spellStart"/>
      <w:r w:rsidRPr="00A20C26">
        <w:rPr>
          <w:sz w:val="24"/>
        </w:rPr>
        <w:t>фурокумарины</w:t>
      </w:r>
      <w:proofErr w:type="spellEnd"/>
      <w:r w:rsidRPr="00A20C26">
        <w:rPr>
          <w:sz w:val="24"/>
        </w:rPr>
        <w:t>. Попадая на открытые участки тела, они повышают чувствительность кожи к солнечным лучам, в результате чего на ней возникают покраснения, а часто и сильные ожоги. В связи с этим при выполнении работ по скашиванию на руках должны быть надеты плотные рукавицы, также не должны быть открытыми и другие части тела.</w:t>
      </w:r>
    </w:p>
    <w:p w14:paraId="7CEAAADE" w14:textId="77777777" w:rsidR="00A20C26" w:rsidRPr="00A20C26" w:rsidRDefault="00A20C26" w:rsidP="00A20C26">
      <w:pPr>
        <w:ind w:firstLine="567"/>
        <w:rPr>
          <w:sz w:val="24"/>
        </w:rPr>
      </w:pPr>
      <w:r w:rsidRPr="00A20C26">
        <w:rPr>
          <w:sz w:val="24"/>
        </w:rPr>
        <w:t>Скашивание борщевика Сосновского позволяет снизить темпы его распространения, но, как правило, не приводит к гибели растений. Для уничтожения борщевика на небольших по площади земельных участках следует проводить его выкапывание с корнем предпочтительно на ранних фазах развития. Эти работы также должны выполняться в плотных рукавицах и защитной одежде.</w:t>
      </w:r>
    </w:p>
    <w:p w14:paraId="51AA0474" w14:textId="77777777" w:rsidR="00A20C26" w:rsidRPr="00A20C26" w:rsidRDefault="00A20C26" w:rsidP="00A20C26">
      <w:pPr>
        <w:ind w:firstLine="567"/>
        <w:rPr>
          <w:sz w:val="24"/>
        </w:rPr>
      </w:pPr>
      <w:r w:rsidRPr="00A20C26">
        <w:rPr>
          <w:sz w:val="24"/>
        </w:rPr>
        <w:lastRenderedPageBreak/>
        <w:t xml:space="preserve">Химический метод. Другим методом уничтожения борщевика Сосновского является применение гербицидов. Применение гербицидов должно осуществляться в соответствии с требованиями СанПиН 1.2.1077-01 "Гигиенические требования к хранению, применению и транспортировке пестицидов и </w:t>
      </w:r>
      <w:proofErr w:type="spellStart"/>
      <w:r w:rsidRPr="00A20C26">
        <w:rPr>
          <w:sz w:val="24"/>
        </w:rPr>
        <w:t>агрохимикатов</w:t>
      </w:r>
      <w:proofErr w:type="spellEnd"/>
      <w:r w:rsidRPr="00A20C26">
        <w:rPr>
          <w:sz w:val="24"/>
        </w:rPr>
        <w:t xml:space="preserve">", а также Правилами по охране труда работников агропромышленного комплекса при использовании пестицидов и </w:t>
      </w:r>
      <w:proofErr w:type="spellStart"/>
      <w:r w:rsidRPr="00A20C26">
        <w:rPr>
          <w:sz w:val="24"/>
        </w:rPr>
        <w:t>агрохимикатов</w:t>
      </w:r>
      <w:proofErr w:type="spellEnd"/>
      <w:r w:rsidRPr="00A20C26">
        <w:rPr>
          <w:sz w:val="24"/>
        </w:rPr>
        <w:t>.</w:t>
      </w:r>
    </w:p>
    <w:p w14:paraId="0279AF16" w14:textId="77777777" w:rsidR="00A20C26" w:rsidRPr="00A20C26" w:rsidRDefault="00A20C26" w:rsidP="00A20C26">
      <w:pPr>
        <w:ind w:firstLine="567"/>
        <w:rPr>
          <w:sz w:val="24"/>
        </w:rPr>
      </w:pPr>
      <w:r w:rsidRPr="00A20C26">
        <w:rPr>
          <w:sz w:val="24"/>
        </w:rPr>
        <w:t>В настоящее время дикорастущие посевы сорняка борщевик Сосновского распространены на заброшенных землях, обочинах дорог, в парках и на землях населенных пунктов. Он устойчив к неблагоприятным климатическим условиям, активно подавляет произрастание других видов растений.</w:t>
      </w:r>
    </w:p>
    <w:p w14:paraId="113E8369" w14:textId="675E6BB9" w:rsidR="00A20C26" w:rsidRPr="00A20C26" w:rsidRDefault="00A20C26" w:rsidP="00A20C26">
      <w:pPr>
        <w:ind w:firstLine="567"/>
        <w:rPr>
          <w:sz w:val="24"/>
        </w:rPr>
      </w:pPr>
      <w:r w:rsidRPr="00A20C26">
        <w:rPr>
          <w:sz w:val="24"/>
        </w:rPr>
        <w:t xml:space="preserve">В результате обследования территорий городского округа </w:t>
      </w:r>
      <w:r w:rsidRPr="00A20C26">
        <w:rPr>
          <w:color w:val="000000" w:themeColor="text1"/>
          <w:sz w:val="24"/>
        </w:rPr>
        <w:t xml:space="preserve">выявлено </w:t>
      </w:r>
      <w:r w:rsidR="00796DF8">
        <w:rPr>
          <w:color w:val="000000" w:themeColor="text1"/>
          <w:sz w:val="24"/>
        </w:rPr>
        <w:t>166,9</w:t>
      </w:r>
      <w:r w:rsidRPr="00A20C26">
        <w:rPr>
          <w:color w:val="000000" w:themeColor="text1"/>
          <w:sz w:val="24"/>
        </w:rPr>
        <w:t xml:space="preserve"> </w:t>
      </w:r>
      <w:r w:rsidRPr="00A20C26">
        <w:rPr>
          <w:sz w:val="24"/>
        </w:rPr>
        <w:t>га зараженных борщевиком земель, в зоне ответственности органа местного самоуправления</w:t>
      </w:r>
      <w:r w:rsidRPr="00A20C26">
        <w:rPr>
          <w:color w:val="000000" w:themeColor="text1"/>
          <w:sz w:val="24"/>
        </w:rPr>
        <w:t>.</w:t>
      </w:r>
    </w:p>
    <w:p w14:paraId="26441144"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 xml:space="preserve">Реализация мероприятий </w:t>
      </w:r>
      <w:r>
        <w:rPr>
          <w:rFonts w:eastAsiaTheme="minorHAnsi"/>
          <w:sz w:val="24"/>
        </w:rPr>
        <w:t>программы</w:t>
      </w:r>
      <w:r w:rsidRPr="00A20C26">
        <w:rPr>
          <w:rFonts w:eastAsiaTheme="minorHAnsi"/>
          <w:sz w:val="24"/>
        </w:rPr>
        <w:t xml:space="preserve"> направлена на повышение продукционного потенциала мелиорируемых земель и эффективного </w:t>
      </w:r>
      <w:bookmarkStart w:id="0" w:name="_GoBack"/>
      <w:bookmarkEnd w:id="0"/>
      <w:r w:rsidRPr="00A20C26">
        <w:rPr>
          <w:rFonts w:eastAsiaTheme="minorHAnsi"/>
          <w:sz w:val="24"/>
        </w:rPr>
        <w:t>использования природных ресурсов на территории Московской области, предотвращение выбытия из оборота земель сельскохозяйственного назначения, развитие мелиоративных систем и гидротехнических сооружений сельскохозяйственного назначения, предотвращение распространения сорного растения борщевика Сосновского.</w:t>
      </w:r>
    </w:p>
    <w:p w14:paraId="1C571813"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Для достижения указанных целей в сфере борьбы с борщевиком необходимо решение следующих задач:</w:t>
      </w:r>
    </w:p>
    <w:p w14:paraId="5443577C"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 Проведение полного комплекса организационно - хозяйственных, химических, механических мер борьбы на площадях, заросших борщевиком Сосновского;</w:t>
      </w:r>
    </w:p>
    <w:p w14:paraId="36800DEF"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 Проведение разъяснительной работы среди населения о способах механического и химического уничтожения борщевика Сосновского и соблюдения предосторожности при борьбе с ним;</w:t>
      </w:r>
    </w:p>
    <w:p w14:paraId="69A35427" w14:textId="77777777" w:rsidR="00A20C26" w:rsidRPr="00A20C26" w:rsidRDefault="00A20C26" w:rsidP="00A20C26">
      <w:pPr>
        <w:autoSpaceDE w:val="0"/>
        <w:autoSpaceDN w:val="0"/>
        <w:adjustRightInd w:val="0"/>
        <w:ind w:firstLine="709"/>
        <w:rPr>
          <w:rFonts w:eastAsiaTheme="minorHAnsi"/>
          <w:sz w:val="24"/>
        </w:rPr>
      </w:pPr>
      <w:r w:rsidRPr="00A20C26">
        <w:rPr>
          <w:rFonts w:eastAsiaTheme="minorHAnsi"/>
          <w:sz w:val="24"/>
        </w:rPr>
        <w:t>- Предотвращение распространения борщевика Сосновского.</w:t>
      </w:r>
    </w:p>
    <w:p w14:paraId="39E03D33" w14:textId="77777777" w:rsidR="00A20C26" w:rsidRPr="00A20C26" w:rsidRDefault="00A20C26" w:rsidP="00A20C26">
      <w:pPr>
        <w:shd w:val="clear" w:color="auto" w:fill="FFFFFF"/>
        <w:ind w:firstLine="709"/>
        <w:jc w:val="left"/>
        <w:textAlignment w:val="baseline"/>
        <w:rPr>
          <w:rFonts w:eastAsia="Times New Roman"/>
          <w:spacing w:val="2"/>
          <w:sz w:val="24"/>
          <w:lang w:eastAsia="ru-RU"/>
        </w:rPr>
      </w:pPr>
      <w:r w:rsidRPr="00A20C26">
        <w:rPr>
          <w:rFonts w:eastAsia="Times New Roman"/>
          <w:spacing w:val="2"/>
          <w:sz w:val="24"/>
          <w:lang w:eastAsia="ru-RU"/>
        </w:rPr>
        <w:t>Безнадзорные собаки - это вторично дичающие выброшенные домашние животные или потомки выброшенных домашних животных. Большое количество безнадзорных животных – это экологическая и социальная болезнь, показатель падения ответственности владельцев животных.</w:t>
      </w:r>
    </w:p>
    <w:p w14:paraId="6A98AFFB" w14:textId="77777777" w:rsidR="00A20C26" w:rsidRPr="00A20C26" w:rsidRDefault="00A20C26" w:rsidP="00A20C26">
      <w:pPr>
        <w:ind w:firstLine="567"/>
        <w:rPr>
          <w:sz w:val="24"/>
        </w:rPr>
      </w:pPr>
      <w:r w:rsidRPr="00A20C26">
        <w:rPr>
          <w:sz w:val="24"/>
        </w:rPr>
        <w:t>В соответствии с Законом Московской области от 28 декабря 2016 года N 201/2016-ОЗ «</w:t>
      </w:r>
      <w:r w:rsidR="003D08B8" w:rsidRPr="003D08B8">
        <w:rPr>
          <w:sz w:val="24"/>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обращения с собаками без владельцев</w:t>
      </w:r>
      <w:r w:rsidRPr="00A20C26">
        <w:rPr>
          <w:sz w:val="24"/>
        </w:rPr>
        <w:t xml:space="preserve">» на территории городского округа Красногорск действует программа «отлов-стерилизация-вакцинация-возврат» (далее-ОСВВ) </w:t>
      </w:r>
      <w:r w:rsidR="003D08B8">
        <w:rPr>
          <w:sz w:val="24"/>
        </w:rPr>
        <w:t>собак без владельцев</w:t>
      </w:r>
      <w:r w:rsidRPr="00A20C26">
        <w:rPr>
          <w:sz w:val="24"/>
        </w:rPr>
        <w:t>.</w:t>
      </w:r>
    </w:p>
    <w:p w14:paraId="7EA423F2" w14:textId="77777777" w:rsidR="00A20C26" w:rsidRPr="00A20C26" w:rsidRDefault="00A20C26" w:rsidP="00A20C26">
      <w:pPr>
        <w:ind w:firstLine="567"/>
        <w:rPr>
          <w:sz w:val="24"/>
        </w:rPr>
      </w:pPr>
      <w:r w:rsidRPr="00A20C26">
        <w:rPr>
          <w:sz w:val="24"/>
        </w:rPr>
        <w:t xml:space="preserve">В рамках данной программы </w:t>
      </w:r>
      <w:r w:rsidR="003D08B8">
        <w:rPr>
          <w:sz w:val="24"/>
        </w:rPr>
        <w:t>собаки без владельцев</w:t>
      </w:r>
      <w:r w:rsidRPr="00A20C26">
        <w:rPr>
          <w:sz w:val="24"/>
        </w:rPr>
        <w:t xml:space="preserve"> отлавливаются, стерилизуются (кастрируются), вакцинируются и выпускаются обратно в среду обитания. </w:t>
      </w:r>
    </w:p>
    <w:p w14:paraId="7A03ED1A" w14:textId="77777777" w:rsidR="00A20C26" w:rsidRPr="00A20C26" w:rsidRDefault="00A20C26" w:rsidP="00A20C26">
      <w:pPr>
        <w:ind w:firstLine="567"/>
        <w:rPr>
          <w:sz w:val="24"/>
        </w:rPr>
      </w:pPr>
      <w:r w:rsidRPr="00A20C26">
        <w:rPr>
          <w:sz w:val="24"/>
        </w:rPr>
        <w:t xml:space="preserve">На улицах нашего городского округа все чаще Вы можете встретить собак </w:t>
      </w:r>
      <w:r w:rsidR="003D08B8">
        <w:rPr>
          <w:sz w:val="24"/>
        </w:rPr>
        <w:t xml:space="preserve">без владельцев </w:t>
      </w:r>
      <w:r w:rsidRPr="00A20C26">
        <w:rPr>
          <w:sz w:val="24"/>
        </w:rPr>
        <w:t xml:space="preserve">с биркой в ухе. </w:t>
      </w:r>
    </w:p>
    <w:p w14:paraId="03ABF7C2" w14:textId="77777777" w:rsidR="00A20C26" w:rsidRPr="00A20C26" w:rsidRDefault="00A20C26" w:rsidP="00A20C26">
      <w:pPr>
        <w:shd w:val="clear" w:color="auto" w:fill="FFFFFF"/>
        <w:ind w:firstLine="567"/>
        <w:textAlignment w:val="baseline"/>
        <w:rPr>
          <w:rFonts w:eastAsia="Times New Roman"/>
          <w:spacing w:val="2"/>
          <w:sz w:val="24"/>
          <w:lang w:eastAsia="ru-RU"/>
        </w:rPr>
      </w:pPr>
      <w:r w:rsidRPr="00A20C26">
        <w:rPr>
          <w:rFonts w:eastAsia="Times New Roman"/>
          <w:sz w:val="24"/>
          <w:lang w:eastAsia="ru-RU"/>
        </w:rPr>
        <w:t>Бирка в ухе — это опознавательный знак, обозначающий, что данная особь стерилизована, привита от бешенства, обработана от паразитов и выпущена обратно в среду обитания.</w:t>
      </w:r>
    </w:p>
    <w:p w14:paraId="774C83F2" w14:textId="77777777" w:rsidR="00A20C26" w:rsidRPr="00A20C26" w:rsidRDefault="00A20C26" w:rsidP="00A20C26">
      <w:pPr>
        <w:shd w:val="clear" w:color="auto" w:fill="FFFFFF"/>
        <w:ind w:firstLine="709"/>
        <w:jc w:val="left"/>
        <w:textAlignment w:val="baseline"/>
        <w:rPr>
          <w:rFonts w:eastAsia="Times New Roman"/>
          <w:spacing w:val="2"/>
          <w:sz w:val="24"/>
          <w:lang w:eastAsia="ru-RU"/>
        </w:rPr>
      </w:pPr>
      <w:r w:rsidRPr="00A20C26">
        <w:rPr>
          <w:rFonts w:eastAsia="Times New Roman"/>
          <w:spacing w:val="2"/>
          <w:sz w:val="24"/>
          <w:lang w:eastAsia="ru-RU"/>
        </w:rPr>
        <w:t xml:space="preserve">Массовая стерилизация </w:t>
      </w:r>
      <w:r w:rsidR="003D08B8" w:rsidRPr="00A20C26">
        <w:rPr>
          <w:sz w:val="24"/>
        </w:rPr>
        <w:t xml:space="preserve">собак </w:t>
      </w:r>
      <w:r w:rsidR="003D08B8">
        <w:rPr>
          <w:sz w:val="24"/>
        </w:rPr>
        <w:t xml:space="preserve">без владельцев </w:t>
      </w:r>
      <w:r w:rsidRPr="00A20C26">
        <w:rPr>
          <w:rFonts w:eastAsia="Times New Roman"/>
          <w:spacing w:val="2"/>
          <w:sz w:val="24"/>
          <w:lang w:eastAsia="ru-RU"/>
        </w:rPr>
        <w:t xml:space="preserve">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w:t>
      </w:r>
      <w:r w:rsidR="003D08B8" w:rsidRPr="003D08B8">
        <w:rPr>
          <w:rFonts w:eastAsia="Times New Roman"/>
          <w:spacing w:val="2"/>
          <w:sz w:val="24"/>
          <w:lang w:eastAsia="ru-RU"/>
        </w:rPr>
        <w:t>собак без владельцев</w:t>
      </w:r>
      <w:r w:rsidRPr="00A20C26">
        <w:rPr>
          <w:rFonts w:eastAsia="Times New Roman"/>
          <w:spacing w:val="2"/>
          <w:sz w:val="24"/>
          <w:lang w:eastAsia="ru-RU"/>
        </w:rPr>
        <w:t xml:space="preserve"> в единой организации.</w:t>
      </w:r>
      <w:r w:rsidR="003D08B8">
        <w:rPr>
          <w:rFonts w:eastAsia="Times New Roman"/>
          <w:spacing w:val="2"/>
          <w:sz w:val="24"/>
          <w:lang w:eastAsia="ru-RU"/>
        </w:rPr>
        <w:t xml:space="preserve"> </w:t>
      </w:r>
    </w:p>
    <w:p w14:paraId="4D6EDD24" w14:textId="77777777" w:rsidR="00A20C26" w:rsidRPr="00A20C26" w:rsidRDefault="00A20C26" w:rsidP="00A20C26">
      <w:pPr>
        <w:shd w:val="clear" w:color="auto" w:fill="FFFFFF"/>
        <w:ind w:firstLine="709"/>
        <w:textAlignment w:val="baseline"/>
        <w:rPr>
          <w:rFonts w:eastAsia="Times New Roman"/>
          <w:spacing w:val="2"/>
          <w:sz w:val="24"/>
          <w:lang w:eastAsia="ru-RU"/>
        </w:rPr>
      </w:pPr>
      <w:r w:rsidRPr="00A20C26">
        <w:rPr>
          <w:rFonts w:eastAsia="Times New Roman"/>
          <w:spacing w:val="2"/>
          <w:sz w:val="24"/>
          <w:lang w:eastAsia="ru-RU"/>
        </w:rPr>
        <w:t xml:space="preserve">Сложившаяся на территории городского округа неблагоприятная ситуация, связанная с отловом и стерилизацией </w:t>
      </w:r>
      <w:r w:rsidR="003D08B8" w:rsidRPr="003D08B8">
        <w:rPr>
          <w:rFonts w:eastAsia="Times New Roman"/>
          <w:spacing w:val="2"/>
          <w:sz w:val="24"/>
          <w:lang w:eastAsia="ru-RU"/>
        </w:rPr>
        <w:t>собак без владельцев</w:t>
      </w:r>
      <w:r w:rsidRPr="00A20C26">
        <w:rPr>
          <w:rFonts w:eastAsia="Times New Roman"/>
          <w:spacing w:val="2"/>
          <w:sz w:val="24"/>
          <w:lang w:eastAsia="ru-RU"/>
        </w:rPr>
        <w:t xml:space="preserve">, может быть в значительной мере улучшена. Для этого необходимо организовать контроль за численностью </w:t>
      </w:r>
      <w:r w:rsidR="003D08B8" w:rsidRPr="003D08B8">
        <w:rPr>
          <w:rFonts w:eastAsia="Times New Roman"/>
          <w:spacing w:val="2"/>
          <w:sz w:val="24"/>
          <w:lang w:eastAsia="ru-RU"/>
        </w:rPr>
        <w:t>собак без владельцев</w:t>
      </w:r>
      <w:r w:rsidRPr="00A20C26">
        <w:rPr>
          <w:rFonts w:eastAsia="Times New Roman"/>
          <w:spacing w:val="2"/>
          <w:sz w:val="24"/>
          <w:lang w:eastAsia="ru-RU"/>
        </w:rPr>
        <w:t xml:space="preserve"> путем их отлова и регистрации в единой организации, вакцинации, стерилизации с последующей передачей новым собственникам и в места их естественного обитания. Данные мероприятия обеспечат возможность контроля за уровнем охвата животных вакцинопрофилактикой. Своевременный отлов </w:t>
      </w:r>
      <w:r w:rsidR="003D08B8" w:rsidRPr="003D08B8">
        <w:rPr>
          <w:rFonts w:eastAsia="Times New Roman"/>
          <w:spacing w:val="2"/>
          <w:sz w:val="24"/>
          <w:lang w:eastAsia="ru-RU"/>
        </w:rPr>
        <w:t>собак без владельцев</w:t>
      </w:r>
      <w:r w:rsidRPr="00A20C26">
        <w:rPr>
          <w:rFonts w:eastAsia="Times New Roman"/>
          <w:spacing w:val="2"/>
          <w:sz w:val="24"/>
          <w:lang w:eastAsia="ru-RU"/>
        </w:rPr>
        <w:t xml:space="preserve"> уменьшит риск инфицирования людей.</w:t>
      </w:r>
      <w:r w:rsidR="003D08B8">
        <w:rPr>
          <w:rFonts w:eastAsia="Times New Roman"/>
          <w:spacing w:val="2"/>
          <w:sz w:val="24"/>
          <w:lang w:eastAsia="ru-RU"/>
        </w:rPr>
        <w:t xml:space="preserve"> </w:t>
      </w:r>
    </w:p>
    <w:p w14:paraId="31267C3B" w14:textId="77777777" w:rsidR="00A20C26" w:rsidRPr="00A20C26" w:rsidRDefault="00A20C26" w:rsidP="00A20C26">
      <w:pPr>
        <w:shd w:val="clear" w:color="auto" w:fill="FFFFFF"/>
        <w:ind w:firstLine="709"/>
        <w:textAlignment w:val="baseline"/>
        <w:rPr>
          <w:rFonts w:eastAsia="Times New Roman"/>
          <w:spacing w:val="2"/>
          <w:sz w:val="24"/>
          <w:lang w:eastAsia="ru-RU"/>
        </w:rPr>
      </w:pPr>
      <w:r w:rsidRPr="00A20C26">
        <w:rPr>
          <w:rFonts w:eastAsia="Times New Roman"/>
          <w:spacing w:val="2"/>
          <w:sz w:val="24"/>
          <w:lang w:eastAsia="ru-RU"/>
        </w:rPr>
        <w:t>Прогноз ожидаемых результатов реализации Программы:</w:t>
      </w:r>
    </w:p>
    <w:p w14:paraId="2C78A838"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Снижение динамики роста количества </w:t>
      </w:r>
      <w:r w:rsidR="003D08B8" w:rsidRPr="003D08B8">
        <w:rPr>
          <w:spacing w:val="2"/>
          <w:sz w:val="24"/>
          <w:shd w:val="clear" w:color="auto" w:fill="FFFFFF"/>
        </w:rPr>
        <w:t>собак без владельцев</w:t>
      </w:r>
      <w:r w:rsidRPr="00A20C26">
        <w:rPr>
          <w:spacing w:val="2"/>
          <w:sz w:val="24"/>
          <w:shd w:val="clear" w:color="auto" w:fill="FFFFFF"/>
        </w:rPr>
        <w:t>;</w:t>
      </w:r>
    </w:p>
    <w:p w14:paraId="2BDA3C72" w14:textId="77777777" w:rsidR="00A20C26" w:rsidRPr="00A20C26" w:rsidRDefault="00A20C26" w:rsidP="00A20C26">
      <w:pPr>
        <w:ind w:firstLine="567"/>
        <w:rPr>
          <w:sz w:val="24"/>
        </w:rPr>
      </w:pPr>
      <w:r w:rsidRPr="00A20C26">
        <w:rPr>
          <w:spacing w:val="2"/>
          <w:sz w:val="24"/>
          <w:shd w:val="clear" w:color="auto" w:fill="FFFFFF"/>
        </w:rPr>
        <w:t>- Снижение риска распространения заболеваемости бешенством среди животных;</w:t>
      </w:r>
    </w:p>
    <w:p w14:paraId="6E4D9B8E"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Отлов </w:t>
      </w:r>
      <w:r w:rsidR="003D08B8" w:rsidRPr="003D08B8">
        <w:rPr>
          <w:spacing w:val="2"/>
          <w:sz w:val="24"/>
          <w:shd w:val="clear" w:color="auto" w:fill="FFFFFF"/>
        </w:rPr>
        <w:t>собак без владельцев</w:t>
      </w:r>
      <w:r w:rsidRPr="00A20C26">
        <w:rPr>
          <w:spacing w:val="2"/>
          <w:sz w:val="24"/>
          <w:shd w:val="clear" w:color="auto" w:fill="FFFFFF"/>
        </w:rPr>
        <w:t>;</w:t>
      </w:r>
      <w:r w:rsidR="003D08B8">
        <w:rPr>
          <w:spacing w:val="2"/>
          <w:sz w:val="24"/>
          <w:shd w:val="clear" w:color="auto" w:fill="FFFFFF"/>
        </w:rPr>
        <w:t xml:space="preserve"> </w:t>
      </w:r>
    </w:p>
    <w:p w14:paraId="325594FE"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Регистрация </w:t>
      </w:r>
      <w:r w:rsidR="003D08B8" w:rsidRPr="003D08B8">
        <w:rPr>
          <w:spacing w:val="2"/>
          <w:sz w:val="24"/>
          <w:shd w:val="clear" w:color="auto" w:fill="FFFFFF"/>
        </w:rPr>
        <w:t>собак без владельцев</w:t>
      </w:r>
      <w:r w:rsidRPr="00A20C26">
        <w:rPr>
          <w:spacing w:val="2"/>
          <w:sz w:val="24"/>
          <w:shd w:val="clear" w:color="auto" w:fill="FFFFFF"/>
        </w:rPr>
        <w:t>;</w:t>
      </w:r>
    </w:p>
    <w:p w14:paraId="1841983C"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Вакцинация </w:t>
      </w:r>
      <w:r w:rsidR="003D08B8" w:rsidRPr="003D08B8">
        <w:rPr>
          <w:spacing w:val="2"/>
          <w:sz w:val="24"/>
          <w:shd w:val="clear" w:color="auto" w:fill="FFFFFF"/>
        </w:rPr>
        <w:t>собак без владельцев</w:t>
      </w:r>
      <w:r w:rsidRPr="00A20C26">
        <w:rPr>
          <w:spacing w:val="2"/>
          <w:sz w:val="24"/>
          <w:shd w:val="clear" w:color="auto" w:fill="FFFFFF"/>
        </w:rPr>
        <w:t>;</w:t>
      </w:r>
    </w:p>
    <w:p w14:paraId="277A05F9"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Стерилизация </w:t>
      </w:r>
      <w:r w:rsidR="003D08B8" w:rsidRPr="003D08B8">
        <w:rPr>
          <w:spacing w:val="2"/>
          <w:sz w:val="24"/>
          <w:shd w:val="clear" w:color="auto" w:fill="FFFFFF"/>
        </w:rPr>
        <w:t>собак без владельцев</w:t>
      </w:r>
      <w:r w:rsidRPr="00A20C26">
        <w:rPr>
          <w:spacing w:val="2"/>
          <w:sz w:val="24"/>
          <w:shd w:val="clear" w:color="auto" w:fill="FFFFFF"/>
        </w:rPr>
        <w:t>;</w:t>
      </w:r>
    </w:p>
    <w:p w14:paraId="0F43E293" w14:textId="77777777" w:rsidR="00A20C26" w:rsidRPr="00A20C26" w:rsidRDefault="00A20C26" w:rsidP="00A20C26">
      <w:pPr>
        <w:ind w:firstLine="567"/>
        <w:rPr>
          <w:spacing w:val="2"/>
          <w:sz w:val="24"/>
          <w:shd w:val="clear" w:color="auto" w:fill="FFFFFF"/>
        </w:rPr>
      </w:pPr>
      <w:r w:rsidRPr="00A20C26">
        <w:rPr>
          <w:spacing w:val="2"/>
          <w:sz w:val="24"/>
          <w:shd w:val="clear" w:color="auto" w:fill="FFFFFF"/>
        </w:rPr>
        <w:t xml:space="preserve">- Содержание </w:t>
      </w:r>
      <w:r w:rsidR="003D08B8" w:rsidRPr="003D08B8">
        <w:rPr>
          <w:spacing w:val="2"/>
          <w:sz w:val="24"/>
          <w:shd w:val="clear" w:color="auto" w:fill="FFFFFF"/>
        </w:rPr>
        <w:t>собак без владельцев</w:t>
      </w:r>
      <w:r w:rsidRPr="00A20C26">
        <w:rPr>
          <w:spacing w:val="2"/>
          <w:sz w:val="24"/>
          <w:shd w:val="clear" w:color="auto" w:fill="FFFFFF"/>
        </w:rPr>
        <w:t>;</w:t>
      </w:r>
    </w:p>
    <w:p w14:paraId="3A57CEF6" w14:textId="77777777" w:rsidR="00A20C26" w:rsidRPr="00A20C26" w:rsidRDefault="00A20C26" w:rsidP="00A20C26">
      <w:pPr>
        <w:ind w:firstLine="567"/>
        <w:rPr>
          <w:color w:val="000000" w:themeColor="text1"/>
          <w:spacing w:val="2"/>
          <w:sz w:val="24"/>
          <w:shd w:val="clear" w:color="auto" w:fill="FFFFFF"/>
        </w:rPr>
      </w:pPr>
      <w:r w:rsidRPr="00A20C26">
        <w:rPr>
          <w:color w:val="000000" w:themeColor="text1"/>
          <w:spacing w:val="2"/>
          <w:sz w:val="24"/>
          <w:shd w:val="clear" w:color="auto" w:fill="FFFFFF"/>
        </w:rPr>
        <w:t xml:space="preserve">- Возврат </w:t>
      </w:r>
      <w:r w:rsidR="003D08B8" w:rsidRPr="003D08B8">
        <w:rPr>
          <w:color w:val="000000" w:themeColor="text1"/>
          <w:spacing w:val="2"/>
          <w:sz w:val="24"/>
          <w:shd w:val="clear" w:color="auto" w:fill="FFFFFF"/>
        </w:rPr>
        <w:t xml:space="preserve">собак без владельцев </w:t>
      </w:r>
      <w:r w:rsidRPr="00A20C26">
        <w:rPr>
          <w:color w:val="000000" w:themeColor="text1"/>
          <w:spacing w:val="2"/>
          <w:sz w:val="24"/>
          <w:shd w:val="clear" w:color="auto" w:fill="FFFFFF"/>
        </w:rPr>
        <w:t>в места их естественного обитания.</w:t>
      </w:r>
    </w:p>
    <w:p w14:paraId="55AB77A0" w14:textId="77777777" w:rsidR="00C17192" w:rsidRDefault="00A20C26" w:rsidP="00A20C26">
      <w:pPr>
        <w:ind w:firstLine="567"/>
        <w:rPr>
          <w:color w:val="000000" w:themeColor="text1"/>
          <w:sz w:val="24"/>
        </w:rPr>
      </w:pPr>
      <w:r w:rsidRPr="00A20C26">
        <w:rPr>
          <w:color w:val="000000" w:themeColor="text1"/>
          <w:sz w:val="24"/>
        </w:rPr>
        <w:t>Основные мероприятия муниципальной программы предусматривают: создание условий для развития предприятий пищевой и перерабатывающей промышленности, расширение рынка сбыта переработанной сельскохозяйственной продукции, создание безопасной, благоприятной для обитания человека окружающей среды, отвечающей его базовым биологическим и эстетическим потребностям; сохранение и восстановление природной среды, оздоровление нарушенных природных экосистем.</w:t>
      </w:r>
    </w:p>
    <w:p w14:paraId="2E19212C" w14:textId="77777777" w:rsidR="003D08B8" w:rsidRDefault="003D08B8" w:rsidP="00A20C26">
      <w:pPr>
        <w:ind w:firstLine="567"/>
        <w:rPr>
          <w:sz w:val="24"/>
        </w:rPr>
      </w:pPr>
    </w:p>
    <w:p w14:paraId="151A6BFB" w14:textId="77777777" w:rsidR="00C17192" w:rsidRDefault="00C17192" w:rsidP="00C17192">
      <w:pPr>
        <w:widowControl w:val="0"/>
        <w:ind w:right="160" w:firstLine="708"/>
        <w:jc w:val="center"/>
        <w:rPr>
          <w:rFonts w:eastAsia="Times New Roman"/>
          <w:b/>
          <w:sz w:val="24"/>
          <w:lang w:eastAsia="ru-RU" w:bidi="ru-RU"/>
        </w:rPr>
      </w:pPr>
      <w:r w:rsidRPr="001E4D7E">
        <w:rPr>
          <w:rFonts w:eastAsia="Times New Roman"/>
          <w:b/>
          <w:sz w:val="24"/>
          <w:lang w:eastAsia="ru-RU" w:bidi="ru-RU"/>
        </w:rPr>
        <w:t xml:space="preserve">3. Инерционный прогноз развития сферы реализации муниципальной программы городского округа Красногорск </w:t>
      </w:r>
      <w:r w:rsidR="00AD5F06">
        <w:rPr>
          <w:rFonts w:eastAsia="Times New Roman"/>
          <w:b/>
          <w:sz w:val="24"/>
          <w:lang w:eastAsia="ru-RU" w:bidi="ru-RU"/>
        </w:rPr>
        <w:t xml:space="preserve">Московской области </w:t>
      </w:r>
      <w:r w:rsidR="003D08B8" w:rsidRPr="003D08B8">
        <w:rPr>
          <w:rFonts w:eastAsia="Times New Roman"/>
          <w:b/>
          <w:sz w:val="24"/>
          <w:lang w:eastAsia="ru-RU" w:bidi="ru-RU"/>
        </w:rPr>
        <w:t xml:space="preserve">«Развитие сельского хозяйства» </w:t>
      </w:r>
      <w:r w:rsidRPr="001E4D7E">
        <w:rPr>
          <w:rFonts w:eastAsia="Times New Roman"/>
          <w:b/>
          <w:sz w:val="24"/>
          <w:lang w:eastAsia="ru-RU" w:bidi="ru-RU"/>
        </w:rPr>
        <w:t>с учетом ранее достигнутых результатов, а также предложения по решению проблем в указанной сфере</w:t>
      </w:r>
    </w:p>
    <w:p w14:paraId="31AD2B3D" w14:textId="77777777" w:rsidR="00C17192" w:rsidRPr="00C41CE4" w:rsidRDefault="00C17192" w:rsidP="00C17192">
      <w:pPr>
        <w:widowControl w:val="0"/>
        <w:ind w:right="160" w:firstLine="708"/>
        <w:jc w:val="center"/>
        <w:rPr>
          <w:rFonts w:eastAsia="Times New Roman"/>
          <w:b/>
          <w:sz w:val="24"/>
          <w:lang w:eastAsia="ru-RU" w:bidi="ru-RU"/>
        </w:rPr>
      </w:pPr>
    </w:p>
    <w:p w14:paraId="5B609FB2" w14:textId="77777777" w:rsidR="003D08B8" w:rsidRPr="003D08B8" w:rsidRDefault="003D08B8" w:rsidP="003D08B8">
      <w:pPr>
        <w:widowControl w:val="0"/>
        <w:ind w:right="160" w:firstLine="708"/>
        <w:rPr>
          <w:sz w:val="24"/>
        </w:rPr>
      </w:pPr>
      <w:r w:rsidRPr="003D08B8">
        <w:rPr>
          <w:sz w:val="24"/>
        </w:rPr>
        <w:t>Основные мероприятия муниципальной программы предусматривают комплекс мер, направленных на достижение целей и реализацию задач программы.</w:t>
      </w:r>
    </w:p>
    <w:p w14:paraId="24DB5605" w14:textId="77777777" w:rsidR="003D08B8" w:rsidRPr="003D08B8" w:rsidRDefault="003D08B8" w:rsidP="003D08B8">
      <w:pPr>
        <w:widowControl w:val="0"/>
        <w:ind w:right="160" w:firstLine="708"/>
        <w:rPr>
          <w:sz w:val="24"/>
        </w:rPr>
      </w:pPr>
      <w:r w:rsidRPr="003D08B8">
        <w:rPr>
          <w:sz w:val="24"/>
        </w:rPr>
        <w:t>Одной из наиболее серьезных экологических проблем, от решения которой зависит состояние здоровья населения, является заражение земель борщевиком Сосновского. Проведение комплекса мероприятий, направленных на уничтожение этого сорного растения проведение полного комплекса организационно - хозяйственных, химических, механических мер борьбы на площадях, заросших борщевиком Сосновского.</w:t>
      </w:r>
      <w:r w:rsidR="00F972AE" w:rsidRPr="00F972AE">
        <w:t xml:space="preserve"> </w:t>
      </w:r>
      <w:r w:rsidR="00F972AE" w:rsidRPr="00F972AE">
        <w:rPr>
          <w:sz w:val="24"/>
        </w:rPr>
        <w:t xml:space="preserve">В ходе осуществления мероприятий программы планируется проведение комплекса мероприятий по уничтожению борщевика и уменьшению </w:t>
      </w:r>
      <w:r w:rsidR="00F972AE">
        <w:rPr>
          <w:sz w:val="24"/>
        </w:rPr>
        <w:t>к 2027 году до 60 га</w:t>
      </w:r>
      <w:r w:rsidR="00F972AE" w:rsidRPr="00F972AE">
        <w:rPr>
          <w:sz w:val="24"/>
        </w:rPr>
        <w:t xml:space="preserve"> площади произрастания данного растения на территории городского округа Красногорск</w:t>
      </w:r>
      <w:r w:rsidR="00F972AE">
        <w:rPr>
          <w:sz w:val="24"/>
        </w:rPr>
        <w:t>.</w:t>
      </w:r>
    </w:p>
    <w:p w14:paraId="0D7FB5F1" w14:textId="77777777" w:rsidR="003D08B8" w:rsidRPr="003D08B8" w:rsidRDefault="00F972AE" w:rsidP="003D08B8">
      <w:pPr>
        <w:widowControl w:val="0"/>
        <w:ind w:right="160" w:firstLine="708"/>
        <w:rPr>
          <w:sz w:val="24"/>
        </w:rPr>
      </w:pPr>
      <w:r>
        <w:rPr>
          <w:sz w:val="24"/>
        </w:rPr>
        <w:t>М</w:t>
      </w:r>
      <w:r w:rsidR="003D08B8" w:rsidRPr="003D08B8">
        <w:rPr>
          <w:sz w:val="24"/>
        </w:rPr>
        <w:t xml:space="preserve">ероприятия </w:t>
      </w:r>
      <w:r>
        <w:rPr>
          <w:sz w:val="24"/>
        </w:rPr>
        <w:t xml:space="preserve">программы </w:t>
      </w:r>
      <w:r w:rsidR="003D08B8" w:rsidRPr="003D08B8">
        <w:rPr>
          <w:sz w:val="24"/>
        </w:rPr>
        <w:t xml:space="preserve">обеспечат возможность контроля за уровнем охвата животных вакцинопрофилактикой. Своевременный отлов </w:t>
      </w:r>
      <w:r w:rsidR="003D08B8">
        <w:rPr>
          <w:sz w:val="24"/>
        </w:rPr>
        <w:t>собак без владельцев</w:t>
      </w:r>
      <w:r w:rsidR="003D08B8" w:rsidRPr="003D08B8">
        <w:rPr>
          <w:sz w:val="24"/>
        </w:rPr>
        <w:t xml:space="preserve"> уменьшит риск инфицирования людей</w:t>
      </w:r>
      <w:r>
        <w:rPr>
          <w:sz w:val="24"/>
        </w:rPr>
        <w:t>,</w:t>
      </w:r>
      <w:r w:rsidRPr="00F972AE">
        <w:t xml:space="preserve"> </w:t>
      </w:r>
      <w:r w:rsidRPr="00F972AE">
        <w:rPr>
          <w:sz w:val="24"/>
        </w:rPr>
        <w:t>снижени</w:t>
      </w:r>
      <w:r>
        <w:rPr>
          <w:sz w:val="24"/>
        </w:rPr>
        <w:t>е</w:t>
      </w:r>
      <w:r w:rsidRPr="00F972AE">
        <w:rPr>
          <w:sz w:val="24"/>
        </w:rPr>
        <w:t xml:space="preserve"> динамики роста количества </w:t>
      </w:r>
      <w:r>
        <w:rPr>
          <w:sz w:val="24"/>
        </w:rPr>
        <w:t>собак без владельцев</w:t>
      </w:r>
      <w:r w:rsidRPr="00F972AE">
        <w:rPr>
          <w:sz w:val="24"/>
        </w:rPr>
        <w:t>, снижени</w:t>
      </w:r>
      <w:r>
        <w:rPr>
          <w:sz w:val="24"/>
        </w:rPr>
        <w:t>е</w:t>
      </w:r>
      <w:r w:rsidRPr="00F972AE">
        <w:rPr>
          <w:sz w:val="24"/>
        </w:rPr>
        <w:t xml:space="preserve"> риска распространения заболеваемости бешенством среди животных, регистрацию, вакцинацию, стерилизацию и возврат </w:t>
      </w:r>
      <w:r>
        <w:rPr>
          <w:sz w:val="24"/>
        </w:rPr>
        <w:t>собак без владельцев</w:t>
      </w:r>
      <w:r w:rsidRPr="00F972AE">
        <w:rPr>
          <w:sz w:val="24"/>
        </w:rPr>
        <w:t xml:space="preserve"> в места их естественного обитания</w:t>
      </w:r>
    </w:p>
    <w:p w14:paraId="777393E6" w14:textId="77777777" w:rsidR="0059590B" w:rsidRDefault="0059590B" w:rsidP="005B0ADD">
      <w:pPr>
        <w:widowControl w:val="0"/>
        <w:ind w:right="160"/>
        <w:jc w:val="center"/>
        <w:rPr>
          <w:rFonts w:eastAsia="Times New Roman"/>
          <w:b/>
          <w:sz w:val="24"/>
          <w:lang w:eastAsia="ru-RU" w:bidi="ru-RU"/>
        </w:rPr>
      </w:pPr>
    </w:p>
    <w:p w14:paraId="27FDC4FC" w14:textId="77777777" w:rsidR="0059590B" w:rsidRDefault="0059590B" w:rsidP="005B0ADD">
      <w:pPr>
        <w:widowControl w:val="0"/>
        <w:ind w:right="160"/>
        <w:jc w:val="center"/>
        <w:rPr>
          <w:rFonts w:eastAsia="Times New Roman"/>
          <w:b/>
          <w:sz w:val="24"/>
          <w:lang w:eastAsia="ru-RU" w:bidi="ru-RU"/>
        </w:rPr>
      </w:pPr>
    </w:p>
    <w:p w14:paraId="4D7AB6B6" w14:textId="77777777" w:rsidR="0059590B" w:rsidRDefault="0059590B" w:rsidP="005B0ADD">
      <w:pPr>
        <w:widowControl w:val="0"/>
        <w:ind w:right="160"/>
        <w:jc w:val="center"/>
        <w:rPr>
          <w:rFonts w:eastAsia="Times New Roman"/>
          <w:b/>
          <w:sz w:val="24"/>
          <w:lang w:eastAsia="ru-RU" w:bidi="ru-RU"/>
        </w:rPr>
      </w:pPr>
    </w:p>
    <w:p w14:paraId="77C042AC" w14:textId="77777777" w:rsidR="0059590B" w:rsidRDefault="0059590B" w:rsidP="005B0ADD">
      <w:pPr>
        <w:widowControl w:val="0"/>
        <w:ind w:right="160"/>
        <w:jc w:val="center"/>
        <w:rPr>
          <w:rFonts w:eastAsia="Times New Roman"/>
          <w:b/>
          <w:sz w:val="24"/>
          <w:lang w:eastAsia="ru-RU" w:bidi="ru-RU"/>
        </w:rPr>
      </w:pPr>
    </w:p>
    <w:p w14:paraId="6FA2226C" w14:textId="77777777" w:rsidR="0059590B" w:rsidRDefault="00C404F7" w:rsidP="005B0ADD">
      <w:pPr>
        <w:widowControl w:val="0"/>
        <w:ind w:right="160"/>
        <w:jc w:val="center"/>
        <w:rPr>
          <w:rFonts w:eastAsia="Times New Roman"/>
          <w:b/>
          <w:sz w:val="24"/>
          <w:lang w:eastAsia="ru-RU" w:bidi="ru-RU"/>
        </w:rPr>
      </w:pPr>
      <w:r>
        <w:rPr>
          <w:rFonts w:eastAsia="Times New Roman"/>
          <w:b/>
          <w:sz w:val="24"/>
          <w:lang w:eastAsia="ru-RU" w:bidi="ru-RU"/>
        </w:rPr>
        <w:t xml:space="preserve">4. </w:t>
      </w:r>
      <w:r w:rsidR="00E710F0" w:rsidRPr="00E710F0">
        <w:rPr>
          <w:rFonts w:eastAsia="Times New Roman"/>
          <w:b/>
          <w:sz w:val="24"/>
          <w:lang w:eastAsia="ru-RU" w:bidi="ru-RU"/>
        </w:rPr>
        <w:t xml:space="preserve">Целевые показатели муниципальной программы городского округа Красногорск </w:t>
      </w:r>
      <w:r w:rsidR="0059590B" w:rsidRPr="0059590B">
        <w:rPr>
          <w:rFonts w:eastAsia="Times New Roman"/>
          <w:b/>
          <w:sz w:val="24"/>
          <w:lang w:eastAsia="ru-RU" w:bidi="ru-RU"/>
        </w:rPr>
        <w:t xml:space="preserve">Московской области </w:t>
      </w:r>
    </w:p>
    <w:p w14:paraId="3A0F7608" w14:textId="77777777" w:rsidR="005B0ADD" w:rsidRDefault="00F972AE" w:rsidP="005B0ADD">
      <w:pPr>
        <w:widowControl w:val="0"/>
        <w:ind w:right="160"/>
        <w:jc w:val="center"/>
        <w:rPr>
          <w:rFonts w:eastAsia="Times New Roman"/>
          <w:b/>
          <w:sz w:val="24"/>
          <w:lang w:eastAsia="ru-RU" w:bidi="ru-RU"/>
        </w:rPr>
      </w:pPr>
      <w:r w:rsidRPr="00F972AE">
        <w:rPr>
          <w:rFonts w:eastAsia="Times New Roman"/>
          <w:b/>
          <w:sz w:val="24"/>
          <w:lang w:eastAsia="ru-RU" w:bidi="ru-RU"/>
        </w:rPr>
        <w:t xml:space="preserve">«Развитие сельского хозяйства» </w:t>
      </w:r>
    </w:p>
    <w:p w14:paraId="7E2FE0DA" w14:textId="77777777" w:rsidR="00F83DAC" w:rsidRDefault="00F83DAC" w:rsidP="005B0ADD">
      <w:pPr>
        <w:widowControl w:val="0"/>
        <w:ind w:right="160"/>
        <w:jc w:val="center"/>
        <w:rPr>
          <w:rFonts w:eastAsia="Times New Roman"/>
          <w:b/>
          <w:sz w:val="24"/>
          <w:lang w:eastAsia="ru-RU" w:bidi="ru-RU"/>
        </w:rPr>
      </w:pPr>
    </w:p>
    <w:tbl>
      <w:tblPr>
        <w:tblW w:w="15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
        <w:gridCol w:w="2003"/>
        <w:gridCol w:w="1326"/>
        <w:gridCol w:w="1134"/>
        <w:gridCol w:w="1276"/>
        <w:gridCol w:w="1417"/>
        <w:gridCol w:w="1276"/>
        <w:gridCol w:w="1134"/>
        <w:gridCol w:w="69"/>
        <w:gridCol w:w="1065"/>
        <w:gridCol w:w="33"/>
        <w:gridCol w:w="1101"/>
        <w:gridCol w:w="1418"/>
        <w:gridCol w:w="1276"/>
      </w:tblGrid>
      <w:tr w:rsidR="000E6FCA" w:rsidRPr="00582E9D" w14:paraId="47E9AC17" w14:textId="77777777" w:rsidTr="00AD5F06">
        <w:trPr>
          <w:trHeight w:val="222"/>
        </w:trPr>
        <w:tc>
          <w:tcPr>
            <w:tcW w:w="832" w:type="dxa"/>
            <w:vMerge w:val="restart"/>
            <w:tcBorders>
              <w:top w:val="single" w:sz="4" w:space="0" w:color="000000"/>
              <w:left w:val="single" w:sz="4" w:space="0" w:color="000000"/>
              <w:bottom w:val="single" w:sz="4" w:space="0" w:color="000000"/>
              <w:right w:val="single" w:sz="4" w:space="0" w:color="000000"/>
            </w:tcBorders>
          </w:tcPr>
          <w:p w14:paraId="0DD20422" w14:textId="77777777" w:rsidR="000E6FCA" w:rsidRPr="00582E9D" w:rsidRDefault="000E6FCA" w:rsidP="009A2118">
            <w:pPr>
              <w:jc w:val="center"/>
              <w:rPr>
                <w:rFonts w:eastAsia="Times New Roman"/>
                <w:sz w:val="20"/>
                <w:szCs w:val="20"/>
              </w:rPr>
            </w:pPr>
            <w:r w:rsidRPr="00582E9D">
              <w:rPr>
                <w:rFonts w:eastAsia="Times New Roman"/>
                <w:sz w:val="20"/>
                <w:szCs w:val="20"/>
              </w:rPr>
              <w:t xml:space="preserve">№ </w:t>
            </w:r>
          </w:p>
          <w:p w14:paraId="4CF5466C" w14:textId="77777777" w:rsidR="000E6FCA" w:rsidRPr="00582E9D" w:rsidRDefault="000E6FCA" w:rsidP="009A2118">
            <w:pPr>
              <w:jc w:val="center"/>
              <w:rPr>
                <w:rFonts w:eastAsia="Times New Roman"/>
                <w:sz w:val="20"/>
                <w:szCs w:val="20"/>
              </w:rPr>
            </w:pPr>
            <w:r w:rsidRPr="00582E9D">
              <w:rPr>
                <w:rFonts w:eastAsia="Times New Roman"/>
                <w:sz w:val="20"/>
                <w:szCs w:val="20"/>
              </w:rPr>
              <w:t>п/п</w:t>
            </w:r>
          </w:p>
        </w:tc>
        <w:tc>
          <w:tcPr>
            <w:tcW w:w="2003" w:type="dxa"/>
            <w:vMerge w:val="restart"/>
            <w:tcBorders>
              <w:top w:val="single" w:sz="4" w:space="0" w:color="000000"/>
              <w:left w:val="single" w:sz="4" w:space="0" w:color="000000"/>
              <w:bottom w:val="single" w:sz="4" w:space="0" w:color="000000"/>
              <w:right w:val="single" w:sz="4" w:space="0" w:color="000000"/>
            </w:tcBorders>
          </w:tcPr>
          <w:p w14:paraId="789B6E4E" w14:textId="77777777" w:rsidR="000E6FCA" w:rsidRPr="00582E9D" w:rsidRDefault="000E6FCA" w:rsidP="00F075D6">
            <w:pPr>
              <w:jc w:val="left"/>
              <w:rPr>
                <w:rFonts w:eastAsia="Times New Roman"/>
                <w:sz w:val="20"/>
                <w:szCs w:val="20"/>
              </w:rPr>
            </w:pPr>
            <w:r>
              <w:rPr>
                <w:rFonts w:eastAsia="Times New Roman"/>
                <w:sz w:val="20"/>
                <w:szCs w:val="20"/>
              </w:rPr>
              <w:t xml:space="preserve">Наименование целевых показателей </w:t>
            </w:r>
          </w:p>
        </w:tc>
        <w:tc>
          <w:tcPr>
            <w:tcW w:w="1326" w:type="dxa"/>
            <w:vMerge w:val="restart"/>
            <w:tcBorders>
              <w:top w:val="single" w:sz="4" w:space="0" w:color="000000"/>
              <w:left w:val="single" w:sz="4" w:space="0" w:color="000000"/>
              <w:right w:val="single" w:sz="4" w:space="0" w:color="000000"/>
            </w:tcBorders>
          </w:tcPr>
          <w:p w14:paraId="7DE394B4" w14:textId="77777777" w:rsidR="000E6FCA" w:rsidRPr="00582E9D" w:rsidRDefault="000E6FCA" w:rsidP="009A2118">
            <w:pPr>
              <w:jc w:val="center"/>
              <w:rPr>
                <w:rFonts w:eastAsia="Times New Roman"/>
                <w:sz w:val="20"/>
                <w:szCs w:val="20"/>
              </w:rPr>
            </w:pPr>
            <w:r w:rsidRPr="00582E9D">
              <w:rPr>
                <w:rFonts w:eastAsia="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ECCACA9" w14:textId="77777777" w:rsidR="000E6FCA" w:rsidRPr="00582E9D" w:rsidRDefault="000E6FCA" w:rsidP="00E710F0">
            <w:pPr>
              <w:jc w:val="center"/>
              <w:rPr>
                <w:rFonts w:eastAsia="Times New Roman"/>
                <w:sz w:val="20"/>
                <w:szCs w:val="20"/>
              </w:rPr>
            </w:pPr>
            <w:r w:rsidRPr="00582E9D">
              <w:rPr>
                <w:rFonts w:eastAsia="Times New Roman"/>
                <w:sz w:val="20"/>
                <w:szCs w:val="20"/>
              </w:rPr>
              <w:t>Единица измерения</w:t>
            </w:r>
            <w:r>
              <w:rPr>
                <w:rFonts w:eastAsia="Times New Roman"/>
                <w:sz w:val="20"/>
                <w:szCs w:val="20"/>
              </w:rPr>
              <w:t xml:space="preserve"> (по ОКЕ</w:t>
            </w:r>
            <w:r w:rsidR="00E710F0">
              <w:rPr>
                <w:rFonts w:eastAsia="Times New Roman"/>
                <w:sz w:val="20"/>
                <w:szCs w:val="20"/>
              </w:rPr>
              <w:t>И</w:t>
            </w:r>
            <w:r>
              <w:rPr>
                <w:rFonts w:eastAsia="Times New Roman"/>
                <w:sz w:val="20"/>
                <w:szCs w:val="20"/>
              </w:rPr>
              <w:t>)</w:t>
            </w:r>
          </w:p>
        </w:tc>
        <w:tc>
          <w:tcPr>
            <w:tcW w:w="1276" w:type="dxa"/>
            <w:vMerge w:val="restart"/>
            <w:tcBorders>
              <w:top w:val="single" w:sz="4" w:space="0" w:color="000000"/>
              <w:left w:val="single" w:sz="4" w:space="0" w:color="000000"/>
              <w:bottom w:val="single" w:sz="4" w:space="0" w:color="000000"/>
              <w:right w:val="single" w:sz="4" w:space="0" w:color="000000"/>
            </w:tcBorders>
          </w:tcPr>
          <w:p w14:paraId="2D089F32" w14:textId="77777777" w:rsidR="000E6FCA" w:rsidRPr="00582E9D" w:rsidRDefault="000E6FCA" w:rsidP="000E6FCA">
            <w:pPr>
              <w:jc w:val="left"/>
              <w:rPr>
                <w:rFonts w:eastAsia="Times New Roman"/>
                <w:sz w:val="20"/>
                <w:szCs w:val="20"/>
              </w:rPr>
            </w:pPr>
            <w:r w:rsidRPr="00582E9D">
              <w:rPr>
                <w:rFonts w:eastAsia="Times New Roman"/>
                <w:sz w:val="20"/>
                <w:szCs w:val="20"/>
              </w:rPr>
              <w:t xml:space="preserve">Базовое значение </w:t>
            </w:r>
          </w:p>
          <w:p w14:paraId="3ED005CC" w14:textId="77777777" w:rsidR="000E6FCA" w:rsidRPr="00582E9D" w:rsidRDefault="000E6FCA" w:rsidP="00F075D6">
            <w:pPr>
              <w:jc w:val="left"/>
              <w:rPr>
                <w:rFonts w:eastAsia="Times New Roman"/>
                <w:sz w:val="20"/>
                <w:szCs w:val="20"/>
              </w:rPr>
            </w:pPr>
          </w:p>
        </w:tc>
        <w:tc>
          <w:tcPr>
            <w:tcW w:w="6095" w:type="dxa"/>
            <w:gridSpan w:val="7"/>
            <w:tcBorders>
              <w:top w:val="single" w:sz="4" w:space="0" w:color="000000"/>
              <w:left w:val="single" w:sz="4" w:space="0" w:color="000000"/>
              <w:bottom w:val="single" w:sz="4" w:space="0" w:color="000000"/>
              <w:right w:val="single" w:sz="4" w:space="0" w:color="000000"/>
            </w:tcBorders>
          </w:tcPr>
          <w:p w14:paraId="4D7B4BA2" w14:textId="77777777" w:rsidR="000E6FCA" w:rsidRPr="00582E9D" w:rsidRDefault="000E6FCA" w:rsidP="009A2118">
            <w:pPr>
              <w:jc w:val="center"/>
              <w:rPr>
                <w:rFonts w:eastAsia="Times New Roman"/>
                <w:sz w:val="20"/>
                <w:szCs w:val="20"/>
              </w:rPr>
            </w:pPr>
            <w:r w:rsidRPr="00582E9D">
              <w:rPr>
                <w:rFonts w:eastAsia="Times New Roman"/>
                <w:sz w:val="20"/>
                <w:szCs w:val="20"/>
              </w:rPr>
              <w:t>Планируемое значение по годам реализации</w:t>
            </w:r>
            <w:r>
              <w:rPr>
                <w:rFonts w:eastAsia="Times New Roman"/>
                <w:sz w:val="20"/>
                <w:szCs w:val="20"/>
              </w:rPr>
              <w:t xml:space="preserve"> программы</w:t>
            </w:r>
          </w:p>
        </w:tc>
        <w:tc>
          <w:tcPr>
            <w:tcW w:w="1418" w:type="dxa"/>
            <w:vMerge w:val="restart"/>
            <w:tcBorders>
              <w:top w:val="single" w:sz="4" w:space="0" w:color="000000"/>
              <w:left w:val="single" w:sz="4" w:space="0" w:color="000000"/>
              <w:right w:val="single" w:sz="4" w:space="0" w:color="000000"/>
            </w:tcBorders>
          </w:tcPr>
          <w:p w14:paraId="0E116E9B" w14:textId="77777777" w:rsidR="000E6FCA" w:rsidRPr="00582E9D" w:rsidRDefault="000E6FCA" w:rsidP="006A0364">
            <w:pPr>
              <w:jc w:val="center"/>
              <w:rPr>
                <w:rFonts w:eastAsia="Times New Roman"/>
                <w:sz w:val="20"/>
                <w:szCs w:val="20"/>
              </w:rPr>
            </w:pPr>
            <w:r>
              <w:rPr>
                <w:rFonts w:eastAsia="Times New Roman"/>
                <w:sz w:val="20"/>
                <w:szCs w:val="20"/>
              </w:rPr>
              <w:t>Ответственный за достижение показателя</w:t>
            </w:r>
          </w:p>
        </w:tc>
        <w:tc>
          <w:tcPr>
            <w:tcW w:w="1276" w:type="dxa"/>
            <w:vMerge w:val="restart"/>
            <w:tcBorders>
              <w:top w:val="single" w:sz="4" w:space="0" w:color="000000"/>
              <w:left w:val="single" w:sz="4" w:space="0" w:color="000000"/>
              <w:right w:val="single" w:sz="4" w:space="0" w:color="000000"/>
            </w:tcBorders>
          </w:tcPr>
          <w:p w14:paraId="4DCCE13C" w14:textId="77777777" w:rsidR="000E6FCA" w:rsidRPr="00582E9D" w:rsidRDefault="000E6FCA" w:rsidP="000E6FCA">
            <w:pPr>
              <w:jc w:val="center"/>
              <w:rPr>
                <w:rFonts w:eastAsia="Times New Roman"/>
                <w:sz w:val="20"/>
                <w:szCs w:val="20"/>
              </w:rPr>
            </w:pPr>
            <w:r w:rsidRPr="00582E9D">
              <w:rPr>
                <w:rFonts w:eastAsia="Times New Roman"/>
                <w:sz w:val="20"/>
                <w:szCs w:val="20"/>
              </w:rPr>
              <w:t xml:space="preserve">Номер </w:t>
            </w:r>
            <w:r>
              <w:rPr>
                <w:rFonts w:eastAsia="Times New Roman"/>
                <w:sz w:val="20"/>
                <w:szCs w:val="20"/>
              </w:rPr>
              <w:t>подпрограммы, мероприятий, оказывающих влияние на достижение показателя</w:t>
            </w:r>
            <w:r w:rsidR="00E710F0">
              <w:rPr>
                <w:rFonts w:eastAsia="Times New Roman"/>
                <w:sz w:val="20"/>
                <w:szCs w:val="20"/>
              </w:rPr>
              <w:t xml:space="preserve"> </w:t>
            </w:r>
            <w:r w:rsidR="00E710F0" w:rsidRPr="00E710F0">
              <w:rPr>
                <w:sz w:val="20"/>
                <w:szCs w:val="22"/>
              </w:rPr>
              <w:t>(</w:t>
            </w:r>
            <w:r w:rsidR="00E710F0" w:rsidRPr="00E710F0">
              <w:rPr>
                <w:sz w:val="20"/>
                <w:szCs w:val="22"/>
                <w:lang w:val="en-US"/>
              </w:rPr>
              <w:t>Y</w:t>
            </w:r>
            <w:r w:rsidR="00E710F0" w:rsidRPr="00E710F0">
              <w:rPr>
                <w:sz w:val="20"/>
                <w:szCs w:val="22"/>
              </w:rPr>
              <w:t>.ХХ.</w:t>
            </w:r>
            <w:r w:rsidR="00E710F0" w:rsidRPr="00E710F0">
              <w:rPr>
                <w:sz w:val="20"/>
                <w:szCs w:val="22"/>
                <w:lang w:val="en-US"/>
              </w:rPr>
              <w:t>ZZ</w:t>
            </w:r>
            <w:r w:rsidR="00E710F0" w:rsidRPr="00E710F0">
              <w:rPr>
                <w:sz w:val="20"/>
                <w:szCs w:val="22"/>
              </w:rPr>
              <w:t>)</w:t>
            </w:r>
          </w:p>
        </w:tc>
      </w:tr>
      <w:tr w:rsidR="000E6FCA" w:rsidRPr="00582E9D" w14:paraId="7E30CCE6" w14:textId="77777777" w:rsidTr="00AD5F06">
        <w:trPr>
          <w:trHeight w:val="1089"/>
        </w:trPr>
        <w:tc>
          <w:tcPr>
            <w:tcW w:w="832" w:type="dxa"/>
            <w:vMerge/>
            <w:tcBorders>
              <w:top w:val="single" w:sz="4" w:space="0" w:color="000000"/>
              <w:left w:val="single" w:sz="4" w:space="0" w:color="000000"/>
              <w:bottom w:val="single" w:sz="4" w:space="0" w:color="000000"/>
              <w:right w:val="single" w:sz="4" w:space="0" w:color="000000"/>
            </w:tcBorders>
          </w:tcPr>
          <w:p w14:paraId="6A7BBA68"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2003" w:type="dxa"/>
            <w:vMerge/>
            <w:tcBorders>
              <w:top w:val="single" w:sz="4" w:space="0" w:color="000000"/>
              <w:left w:val="single" w:sz="4" w:space="0" w:color="000000"/>
              <w:bottom w:val="single" w:sz="4" w:space="0" w:color="000000"/>
              <w:right w:val="single" w:sz="4" w:space="0" w:color="000000"/>
            </w:tcBorders>
          </w:tcPr>
          <w:p w14:paraId="27AB0FA2"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1326" w:type="dxa"/>
            <w:vMerge/>
            <w:tcBorders>
              <w:top w:val="single" w:sz="4" w:space="0" w:color="000000"/>
              <w:left w:val="single" w:sz="4" w:space="0" w:color="000000"/>
              <w:right w:val="single" w:sz="4" w:space="0" w:color="000000"/>
            </w:tcBorders>
          </w:tcPr>
          <w:p w14:paraId="68838A3F"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195B8F45"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14:paraId="6894119F"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374EC83" w14:textId="421D2763" w:rsidR="000E6FCA" w:rsidRPr="00EF7E04" w:rsidRDefault="006C6332" w:rsidP="009A2118">
            <w:pPr>
              <w:jc w:val="center"/>
              <w:rPr>
                <w:rFonts w:eastAsia="Times New Roman"/>
                <w:b/>
                <w:sz w:val="20"/>
                <w:szCs w:val="20"/>
              </w:rPr>
            </w:pPr>
            <w:r>
              <w:rPr>
                <w:rFonts w:eastAsia="Times New Roman"/>
                <w:b/>
                <w:sz w:val="20"/>
                <w:szCs w:val="20"/>
              </w:rPr>
              <w:t>2026</w:t>
            </w:r>
            <w:r w:rsidR="000E6FCA" w:rsidRPr="00EF7E04">
              <w:rPr>
                <w:rFonts w:eastAsia="Times New Roman"/>
                <w:b/>
                <w:sz w:val="20"/>
                <w:szCs w:val="20"/>
              </w:rPr>
              <w:t xml:space="preserve"> год</w:t>
            </w:r>
          </w:p>
        </w:tc>
        <w:tc>
          <w:tcPr>
            <w:tcW w:w="1276" w:type="dxa"/>
            <w:tcBorders>
              <w:top w:val="single" w:sz="4" w:space="0" w:color="000000"/>
              <w:left w:val="single" w:sz="4" w:space="0" w:color="000000"/>
              <w:bottom w:val="single" w:sz="4" w:space="0" w:color="000000"/>
              <w:right w:val="single" w:sz="4" w:space="0" w:color="000000"/>
            </w:tcBorders>
          </w:tcPr>
          <w:p w14:paraId="07A218B6" w14:textId="0774AD69" w:rsidR="000E6FCA" w:rsidRPr="00EF7E04" w:rsidRDefault="006C6332" w:rsidP="009A2118">
            <w:pPr>
              <w:jc w:val="center"/>
              <w:rPr>
                <w:rFonts w:eastAsia="Times New Roman"/>
                <w:b/>
                <w:sz w:val="20"/>
                <w:szCs w:val="20"/>
              </w:rPr>
            </w:pPr>
            <w:r>
              <w:rPr>
                <w:rFonts w:eastAsia="Times New Roman"/>
                <w:b/>
                <w:sz w:val="20"/>
                <w:szCs w:val="20"/>
              </w:rPr>
              <w:t>2027</w:t>
            </w:r>
            <w:r w:rsidR="000E6FCA" w:rsidRPr="00EF7E04">
              <w:rPr>
                <w:rFonts w:eastAsia="Times New Roman"/>
                <w:b/>
                <w:sz w:val="20"/>
                <w:szCs w:val="20"/>
              </w:rPr>
              <w:t xml:space="preserve"> год</w:t>
            </w:r>
          </w:p>
        </w:tc>
        <w:tc>
          <w:tcPr>
            <w:tcW w:w="1134" w:type="dxa"/>
            <w:tcBorders>
              <w:top w:val="single" w:sz="4" w:space="0" w:color="000000"/>
              <w:left w:val="single" w:sz="4" w:space="0" w:color="000000"/>
              <w:bottom w:val="single" w:sz="4" w:space="0" w:color="000000"/>
              <w:right w:val="single" w:sz="4" w:space="0" w:color="000000"/>
            </w:tcBorders>
          </w:tcPr>
          <w:p w14:paraId="709ABDA7" w14:textId="5C248190" w:rsidR="000E6FCA" w:rsidRPr="00EF7E04" w:rsidRDefault="006C6332" w:rsidP="00A0722C">
            <w:pPr>
              <w:jc w:val="center"/>
              <w:rPr>
                <w:rFonts w:eastAsia="Times New Roman"/>
                <w:b/>
                <w:sz w:val="20"/>
                <w:szCs w:val="20"/>
              </w:rPr>
            </w:pPr>
            <w:r>
              <w:rPr>
                <w:rFonts w:eastAsia="Times New Roman"/>
                <w:b/>
                <w:sz w:val="20"/>
                <w:szCs w:val="20"/>
              </w:rPr>
              <w:t>2028</w:t>
            </w:r>
            <w:r w:rsidR="000E6FCA" w:rsidRPr="00EF7E04">
              <w:rPr>
                <w:rFonts w:eastAsia="Times New Roman"/>
                <w:b/>
                <w:sz w:val="20"/>
                <w:szCs w:val="20"/>
              </w:rPr>
              <w:t xml:space="preserve"> год</w:t>
            </w:r>
          </w:p>
        </w:tc>
        <w:tc>
          <w:tcPr>
            <w:tcW w:w="1134" w:type="dxa"/>
            <w:gridSpan w:val="2"/>
            <w:tcBorders>
              <w:top w:val="single" w:sz="4" w:space="0" w:color="000000"/>
              <w:left w:val="single" w:sz="4" w:space="0" w:color="000000"/>
              <w:bottom w:val="single" w:sz="4" w:space="0" w:color="000000"/>
              <w:right w:val="single" w:sz="4" w:space="0" w:color="000000"/>
            </w:tcBorders>
          </w:tcPr>
          <w:p w14:paraId="7B6AB111" w14:textId="623254E8" w:rsidR="000E6FCA" w:rsidRPr="00EF7E04" w:rsidRDefault="006C6332" w:rsidP="009A2118">
            <w:pPr>
              <w:jc w:val="center"/>
              <w:rPr>
                <w:rFonts w:eastAsia="Times New Roman"/>
                <w:b/>
                <w:sz w:val="20"/>
                <w:szCs w:val="20"/>
              </w:rPr>
            </w:pPr>
            <w:r>
              <w:rPr>
                <w:rFonts w:eastAsia="Times New Roman"/>
                <w:b/>
                <w:sz w:val="20"/>
                <w:szCs w:val="20"/>
              </w:rPr>
              <w:t>2029</w:t>
            </w:r>
            <w:r w:rsidR="000E6FCA" w:rsidRPr="00EF7E04">
              <w:rPr>
                <w:rFonts w:eastAsia="Times New Roman"/>
                <w:b/>
                <w:sz w:val="20"/>
                <w:szCs w:val="20"/>
              </w:rPr>
              <w:t xml:space="preserve"> год</w:t>
            </w:r>
          </w:p>
        </w:tc>
        <w:tc>
          <w:tcPr>
            <w:tcW w:w="1134" w:type="dxa"/>
            <w:gridSpan w:val="2"/>
            <w:tcBorders>
              <w:top w:val="single" w:sz="4" w:space="0" w:color="000000"/>
              <w:left w:val="single" w:sz="4" w:space="0" w:color="000000"/>
              <w:bottom w:val="single" w:sz="4" w:space="0" w:color="000000"/>
              <w:right w:val="single" w:sz="4" w:space="0" w:color="000000"/>
            </w:tcBorders>
          </w:tcPr>
          <w:p w14:paraId="4717CDB0" w14:textId="44D39D14" w:rsidR="000E6FCA" w:rsidRPr="00EF7E04" w:rsidRDefault="006C6332" w:rsidP="009A2118">
            <w:pPr>
              <w:jc w:val="center"/>
              <w:rPr>
                <w:rFonts w:eastAsia="Times New Roman"/>
                <w:b/>
                <w:sz w:val="20"/>
                <w:szCs w:val="20"/>
              </w:rPr>
            </w:pPr>
            <w:r>
              <w:rPr>
                <w:rFonts w:eastAsia="Times New Roman"/>
                <w:b/>
                <w:sz w:val="20"/>
                <w:szCs w:val="20"/>
              </w:rPr>
              <w:t>2030</w:t>
            </w:r>
            <w:r w:rsidR="000E6FCA" w:rsidRPr="00EF7E04">
              <w:rPr>
                <w:rFonts w:eastAsia="Times New Roman"/>
                <w:b/>
                <w:sz w:val="20"/>
                <w:szCs w:val="20"/>
              </w:rPr>
              <w:t xml:space="preserve"> год</w:t>
            </w:r>
          </w:p>
        </w:tc>
        <w:tc>
          <w:tcPr>
            <w:tcW w:w="1418" w:type="dxa"/>
            <w:vMerge/>
            <w:tcBorders>
              <w:left w:val="single" w:sz="4" w:space="0" w:color="000000"/>
              <w:right w:val="single" w:sz="4" w:space="0" w:color="000000"/>
            </w:tcBorders>
          </w:tcPr>
          <w:p w14:paraId="773AC428" w14:textId="77777777" w:rsidR="000E6FCA" w:rsidRPr="00EF7E04" w:rsidRDefault="000E6FCA" w:rsidP="00A0722C">
            <w:pPr>
              <w:widowControl w:val="0"/>
              <w:pBdr>
                <w:top w:val="nil"/>
                <w:left w:val="nil"/>
                <w:bottom w:val="nil"/>
                <w:right w:val="nil"/>
                <w:between w:val="nil"/>
              </w:pBdr>
              <w:spacing w:line="276" w:lineRule="auto"/>
              <w:rPr>
                <w:rFonts w:eastAsia="Times New Roman"/>
                <w:b/>
                <w:sz w:val="20"/>
                <w:szCs w:val="20"/>
              </w:rPr>
            </w:pPr>
          </w:p>
        </w:tc>
        <w:tc>
          <w:tcPr>
            <w:tcW w:w="1276" w:type="dxa"/>
            <w:vMerge/>
            <w:tcBorders>
              <w:top w:val="single" w:sz="4" w:space="0" w:color="000000"/>
              <w:left w:val="single" w:sz="4" w:space="0" w:color="000000"/>
              <w:right w:val="single" w:sz="4" w:space="0" w:color="000000"/>
            </w:tcBorders>
          </w:tcPr>
          <w:p w14:paraId="24842FF7" w14:textId="77777777" w:rsidR="000E6FCA" w:rsidRPr="00582E9D" w:rsidRDefault="000E6FCA" w:rsidP="009A2118">
            <w:pPr>
              <w:widowControl w:val="0"/>
              <w:pBdr>
                <w:top w:val="nil"/>
                <w:left w:val="nil"/>
                <w:bottom w:val="nil"/>
                <w:right w:val="nil"/>
                <w:between w:val="nil"/>
              </w:pBdr>
              <w:spacing w:line="276" w:lineRule="auto"/>
              <w:rPr>
                <w:rFonts w:eastAsia="Times New Roman"/>
                <w:sz w:val="20"/>
                <w:szCs w:val="20"/>
              </w:rPr>
            </w:pPr>
          </w:p>
        </w:tc>
      </w:tr>
      <w:tr w:rsidR="00F075D6" w:rsidRPr="00582E9D" w14:paraId="3CE4688E" w14:textId="77777777" w:rsidTr="00AD5F06">
        <w:trPr>
          <w:trHeight w:val="148"/>
        </w:trPr>
        <w:tc>
          <w:tcPr>
            <w:tcW w:w="832" w:type="dxa"/>
            <w:tcBorders>
              <w:top w:val="single" w:sz="4" w:space="0" w:color="000000"/>
              <w:left w:val="single" w:sz="4" w:space="0" w:color="000000"/>
              <w:bottom w:val="single" w:sz="4" w:space="0" w:color="000000"/>
              <w:right w:val="single" w:sz="4" w:space="0" w:color="000000"/>
            </w:tcBorders>
          </w:tcPr>
          <w:p w14:paraId="3131A045" w14:textId="77777777" w:rsidR="00F075D6" w:rsidRPr="00582E9D" w:rsidRDefault="00F075D6" w:rsidP="009A2118">
            <w:pPr>
              <w:jc w:val="center"/>
              <w:rPr>
                <w:rFonts w:eastAsia="Times New Roman"/>
                <w:sz w:val="20"/>
                <w:szCs w:val="20"/>
              </w:rPr>
            </w:pPr>
            <w:r w:rsidRPr="00582E9D">
              <w:rPr>
                <w:rFonts w:eastAsia="Times New Roman"/>
                <w:sz w:val="20"/>
                <w:szCs w:val="20"/>
              </w:rPr>
              <w:t>1</w:t>
            </w:r>
          </w:p>
        </w:tc>
        <w:tc>
          <w:tcPr>
            <w:tcW w:w="2003" w:type="dxa"/>
            <w:tcBorders>
              <w:top w:val="single" w:sz="4" w:space="0" w:color="000000"/>
              <w:left w:val="single" w:sz="4" w:space="0" w:color="000000"/>
              <w:bottom w:val="single" w:sz="4" w:space="0" w:color="000000"/>
              <w:right w:val="single" w:sz="4" w:space="0" w:color="000000"/>
            </w:tcBorders>
          </w:tcPr>
          <w:p w14:paraId="57DE55B3" w14:textId="77777777" w:rsidR="00F075D6" w:rsidRPr="00582E9D" w:rsidRDefault="00F075D6" w:rsidP="009A2118">
            <w:pPr>
              <w:jc w:val="center"/>
              <w:rPr>
                <w:rFonts w:eastAsia="Times New Roman"/>
                <w:sz w:val="20"/>
                <w:szCs w:val="20"/>
              </w:rPr>
            </w:pPr>
            <w:r w:rsidRPr="00582E9D">
              <w:rPr>
                <w:rFonts w:eastAsia="Times New Roman"/>
                <w:sz w:val="20"/>
                <w:szCs w:val="20"/>
              </w:rPr>
              <w:t>2</w:t>
            </w:r>
          </w:p>
        </w:tc>
        <w:tc>
          <w:tcPr>
            <w:tcW w:w="1326" w:type="dxa"/>
            <w:tcBorders>
              <w:left w:val="single" w:sz="4" w:space="0" w:color="000000"/>
              <w:right w:val="single" w:sz="4" w:space="0" w:color="000000"/>
            </w:tcBorders>
          </w:tcPr>
          <w:p w14:paraId="078A9DAE" w14:textId="77777777" w:rsidR="00F075D6" w:rsidRPr="00582E9D" w:rsidRDefault="00F075D6" w:rsidP="009A2118">
            <w:pPr>
              <w:jc w:val="center"/>
              <w:rPr>
                <w:rFonts w:eastAsia="Times New Roman"/>
                <w:sz w:val="20"/>
                <w:szCs w:val="20"/>
              </w:rPr>
            </w:pPr>
            <w:r w:rsidRPr="00582E9D">
              <w:rPr>
                <w:rFonts w:eastAsia="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6BCFD408" w14:textId="77777777" w:rsidR="00F075D6" w:rsidRPr="00582E9D" w:rsidRDefault="00F075D6" w:rsidP="009A2118">
            <w:pPr>
              <w:jc w:val="center"/>
              <w:rPr>
                <w:rFonts w:eastAsia="Times New Roman"/>
                <w:sz w:val="20"/>
                <w:szCs w:val="20"/>
              </w:rPr>
            </w:pPr>
            <w:r w:rsidRPr="00582E9D">
              <w:rPr>
                <w:rFonts w:eastAsia="Times New Roman"/>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14:paraId="1F061D1C" w14:textId="77777777" w:rsidR="00F075D6" w:rsidRPr="00582E9D" w:rsidRDefault="00F075D6" w:rsidP="009A2118">
            <w:pPr>
              <w:jc w:val="center"/>
              <w:rPr>
                <w:rFonts w:eastAsia="Times New Roman"/>
                <w:sz w:val="20"/>
                <w:szCs w:val="20"/>
              </w:rPr>
            </w:pPr>
            <w:r w:rsidRPr="00582E9D">
              <w:rPr>
                <w:rFonts w:eastAsia="Times New Roman"/>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14:paraId="48978BB8" w14:textId="77777777" w:rsidR="00F075D6" w:rsidRPr="00582E9D" w:rsidRDefault="00F075D6" w:rsidP="009A2118">
            <w:pPr>
              <w:jc w:val="center"/>
              <w:rPr>
                <w:rFonts w:eastAsia="Times New Roman"/>
                <w:sz w:val="20"/>
                <w:szCs w:val="20"/>
              </w:rPr>
            </w:pPr>
            <w:r w:rsidRPr="00582E9D">
              <w:rPr>
                <w:rFonts w:eastAsia="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14:paraId="78D7F5CC" w14:textId="77777777" w:rsidR="00F075D6" w:rsidRPr="00582E9D" w:rsidRDefault="00F075D6" w:rsidP="009A2118">
            <w:pPr>
              <w:jc w:val="center"/>
              <w:rPr>
                <w:rFonts w:eastAsia="Times New Roman"/>
                <w:sz w:val="20"/>
                <w:szCs w:val="20"/>
              </w:rPr>
            </w:pPr>
            <w:r w:rsidRPr="00582E9D">
              <w:rPr>
                <w:rFonts w:eastAsia="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14:paraId="0FFD78CA" w14:textId="77777777" w:rsidR="00F075D6" w:rsidRPr="00582E9D" w:rsidRDefault="00F075D6" w:rsidP="009A2118">
            <w:pPr>
              <w:jc w:val="center"/>
              <w:rPr>
                <w:rFonts w:eastAsia="Times New Roman"/>
                <w:sz w:val="20"/>
                <w:szCs w:val="20"/>
              </w:rPr>
            </w:pPr>
            <w:r w:rsidRPr="00582E9D">
              <w:rPr>
                <w:rFonts w:eastAsia="Times New Roman"/>
                <w:sz w:val="20"/>
                <w:szCs w:val="20"/>
              </w:rPr>
              <w:t>8</w:t>
            </w:r>
          </w:p>
        </w:tc>
        <w:tc>
          <w:tcPr>
            <w:tcW w:w="1134" w:type="dxa"/>
            <w:gridSpan w:val="2"/>
            <w:tcBorders>
              <w:top w:val="single" w:sz="4" w:space="0" w:color="000000"/>
              <w:left w:val="single" w:sz="4" w:space="0" w:color="000000"/>
              <w:bottom w:val="single" w:sz="4" w:space="0" w:color="000000"/>
              <w:right w:val="single" w:sz="4" w:space="0" w:color="000000"/>
            </w:tcBorders>
          </w:tcPr>
          <w:p w14:paraId="0A0FA398" w14:textId="77777777" w:rsidR="00F075D6" w:rsidRPr="00582E9D" w:rsidRDefault="00F075D6" w:rsidP="009A2118">
            <w:pPr>
              <w:jc w:val="center"/>
              <w:rPr>
                <w:rFonts w:eastAsia="Times New Roman"/>
                <w:sz w:val="20"/>
                <w:szCs w:val="20"/>
              </w:rPr>
            </w:pPr>
            <w:r w:rsidRPr="00582E9D">
              <w:rPr>
                <w:rFonts w:eastAsia="Times New Roman"/>
                <w:sz w:val="20"/>
                <w:szCs w:val="20"/>
              </w:rPr>
              <w:t>9</w:t>
            </w:r>
          </w:p>
        </w:tc>
        <w:tc>
          <w:tcPr>
            <w:tcW w:w="1134" w:type="dxa"/>
            <w:gridSpan w:val="2"/>
            <w:tcBorders>
              <w:top w:val="single" w:sz="4" w:space="0" w:color="000000"/>
              <w:left w:val="single" w:sz="4" w:space="0" w:color="000000"/>
              <w:bottom w:val="single" w:sz="4" w:space="0" w:color="000000"/>
              <w:right w:val="single" w:sz="4" w:space="0" w:color="000000"/>
            </w:tcBorders>
          </w:tcPr>
          <w:p w14:paraId="1503B944" w14:textId="77777777" w:rsidR="00F075D6" w:rsidRPr="00582E9D" w:rsidRDefault="00F075D6" w:rsidP="009A2118">
            <w:pPr>
              <w:jc w:val="center"/>
              <w:rPr>
                <w:rFonts w:eastAsia="Times New Roman"/>
                <w:sz w:val="20"/>
                <w:szCs w:val="20"/>
              </w:rPr>
            </w:pPr>
            <w:r w:rsidRPr="00582E9D">
              <w:rPr>
                <w:rFonts w:eastAsia="Times New Roman"/>
                <w:sz w:val="20"/>
                <w:szCs w:val="20"/>
              </w:rPr>
              <w:t>10</w:t>
            </w:r>
          </w:p>
        </w:tc>
        <w:tc>
          <w:tcPr>
            <w:tcW w:w="1418" w:type="dxa"/>
            <w:tcBorders>
              <w:left w:val="single" w:sz="4" w:space="0" w:color="000000"/>
              <w:right w:val="single" w:sz="4" w:space="0" w:color="000000"/>
            </w:tcBorders>
          </w:tcPr>
          <w:p w14:paraId="4AE71E46" w14:textId="77777777" w:rsidR="00F075D6" w:rsidRPr="00582E9D" w:rsidRDefault="009902D6" w:rsidP="009A2118">
            <w:pPr>
              <w:jc w:val="center"/>
              <w:rPr>
                <w:rFonts w:eastAsia="Times New Roman"/>
                <w:sz w:val="20"/>
                <w:szCs w:val="20"/>
              </w:rPr>
            </w:pPr>
            <w:r>
              <w:rPr>
                <w:rFonts w:eastAsia="Times New Roman"/>
                <w:sz w:val="20"/>
                <w:szCs w:val="20"/>
              </w:rPr>
              <w:t>11</w:t>
            </w:r>
          </w:p>
        </w:tc>
        <w:tc>
          <w:tcPr>
            <w:tcW w:w="1276" w:type="dxa"/>
            <w:tcBorders>
              <w:left w:val="single" w:sz="4" w:space="0" w:color="000000"/>
              <w:right w:val="single" w:sz="4" w:space="0" w:color="000000"/>
            </w:tcBorders>
          </w:tcPr>
          <w:p w14:paraId="1F814297" w14:textId="77777777" w:rsidR="00F075D6" w:rsidRPr="00582E9D" w:rsidRDefault="009902D6" w:rsidP="009A2118">
            <w:pPr>
              <w:jc w:val="center"/>
              <w:rPr>
                <w:rFonts w:eastAsia="Times New Roman"/>
                <w:sz w:val="20"/>
                <w:szCs w:val="20"/>
              </w:rPr>
            </w:pPr>
            <w:r>
              <w:rPr>
                <w:rFonts w:eastAsia="Times New Roman"/>
                <w:sz w:val="20"/>
                <w:szCs w:val="20"/>
              </w:rPr>
              <w:t>12</w:t>
            </w:r>
          </w:p>
        </w:tc>
      </w:tr>
      <w:tr w:rsidR="00F075D6" w:rsidRPr="00582E9D" w14:paraId="34D45F07" w14:textId="77777777" w:rsidTr="00AD5F06">
        <w:trPr>
          <w:trHeight w:val="148"/>
        </w:trPr>
        <w:tc>
          <w:tcPr>
            <w:tcW w:w="832" w:type="dxa"/>
            <w:tcBorders>
              <w:top w:val="single" w:sz="4" w:space="0" w:color="000000"/>
              <w:left w:val="single" w:sz="4" w:space="0" w:color="000000"/>
              <w:bottom w:val="single" w:sz="4" w:space="0" w:color="000000"/>
              <w:right w:val="single" w:sz="4" w:space="0" w:color="000000"/>
            </w:tcBorders>
          </w:tcPr>
          <w:p w14:paraId="218BF74A" w14:textId="77777777" w:rsidR="00F075D6" w:rsidRPr="00582E9D" w:rsidRDefault="00F075D6" w:rsidP="009A2118">
            <w:pPr>
              <w:jc w:val="center"/>
              <w:rPr>
                <w:rFonts w:eastAsia="Times New Roman"/>
                <w:sz w:val="20"/>
                <w:szCs w:val="20"/>
              </w:rPr>
            </w:pPr>
          </w:p>
        </w:tc>
        <w:tc>
          <w:tcPr>
            <w:tcW w:w="11834" w:type="dxa"/>
            <w:gridSpan w:val="11"/>
            <w:tcBorders>
              <w:top w:val="single" w:sz="4" w:space="0" w:color="000000"/>
              <w:left w:val="single" w:sz="4" w:space="0" w:color="000000"/>
              <w:bottom w:val="single" w:sz="4" w:space="0" w:color="000000"/>
              <w:right w:val="single" w:sz="4" w:space="0" w:color="000000"/>
            </w:tcBorders>
          </w:tcPr>
          <w:p w14:paraId="119A9459" w14:textId="35505578" w:rsidR="00F075D6" w:rsidRPr="000C580F" w:rsidRDefault="006249F5" w:rsidP="000C580F">
            <w:pPr>
              <w:jc w:val="center"/>
              <w:rPr>
                <w:rFonts w:eastAsiaTheme="minorEastAsia"/>
                <w:b/>
                <w:sz w:val="20"/>
                <w:szCs w:val="20"/>
                <w:lang w:eastAsia="ru-RU"/>
              </w:rPr>
            </w:pPr>
            <w:r w:rsidRPr="006249F5">
              <w:rPr>
                <w:rFonts w:eastAsiaTheme="minorEastAsia"/>
                <w:b/>
                <w:sz w:val="20"/>
                <w:szCs w:val="20"/>
                <w:lang w:eastAsia="ru-RU"/>
              </w:rPr>
              <w:t>1. 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r w:rsidR="00E7553B">
              <w:rPr>
                <w:rFonts w:eastAsiaTheme="minorEastAsia"/>
                <w:b/>
                <w:sz w:val="20"/>
                <w:szCs w:val="20"/>
                <w:lang w:eastAsia="ru-RU"/>
              </w:rPr>
              <w:t xml:space="preserve">. </w:t>
            </w:r>
          </w:p>
        </w:tc>
        <w:tc>
          <w:tcPr>
            <w:tcW w:w="1418" w:type="dxa"/>
            <w:tcBorders>
              <w:left w:val="single" w:sz="4" w:space="0" w:color="000000"/>
              <w:right w:val="single" w:sz="4" w:space="0" w:color="000000"/>
            </w:tcBorders>
          </w:tcPr>
          <w:p w14:paraId="7239D23A" w14:textId="77777777" w:rsidR="00F075D6" w:rsidRPr="00582E9D" w:rsidRDefault="00F075D6" w:rsidP="009A2118">
            <w:pPr>
              <w:jc w:val="center"/>
              <w:rPr>
                <w:rFonts w:eastAsia="Times New Roman"/>
                <w:sz w:val="20"/>
                <w:szCs w:val="20"/>
              </w:rPr>
            </w:pPr>
          </w:p>
        </w:tc>
        <w:tc>
          <w:tcPr>
            <w:tcW w:w="1276" w:type="dxa"/>
            <w:tcBorders>
              <w:left w:val="single" w:sz="4" w:space="0" w:color="000000"/>
              <w:right w:val="single" w:sz="4" w:space="0" w:color="000000"/>
            </w:tcBorders>
          </w:tcPr>
          <w:p w14:paraId="2F42E83E" w14:textId="77777777" w:rsidR="00F075D6" w:rsidRPr="00582E9D" w:rsidRDefault="00F075D6" w:rsidP="009A2118">
            <w:pPr>
              <w:jc w:val="center"/>
              <w:rPr>
                <w:rFonts w:eastAsia="Times New Roman"/>
                <w:sz w:val="20"/>
                <w:szCs w:val="20"/>
              </w:rPr>
            </w:pPr>
          </w:p>
        </w:tc>
      </w:tr>
      <w:tr w:rsidR="000C580F" w:rsidRPr="00582E9D" w14:paraId="3FF61241" w14:textId="77777777" w:rsidTr="001B31BA">
        <w:trPr>
          <w:trHeight w:val="148"/>
        </w:trPr>
        <w:tc>
          <w:tcPr>
            <w:tcW w:w="832" w:type="dxa"/>
            <w:tcBorders>
              <w:top w:val="single" w:sz="4" w:space="0" w:color="000000"/>
              <w:left w:val="single" w:sz="4" w:space="0" w:color="000000"/>
              <w:bottom w:val="single" w:sz="4" w:space="0" w:color="000000"/>
              <w:right w:val="single" w:sz="4" w:space="0" w:color="000000"/>
            </w:tcBorders>
          </w:tcPr>
          <w:p w14:paraId="23133C66" w14:textId="47071FF2" w:rsidR="000C580F" w:rsidRPr="00582E9D" w:rsidRDefault="000C580F" w:rsidP="001B31BA">
            <w:pPr>
              <w:jc w:val="center"/>
              <w:rPr>
                <w:rFonts w:eastAsia="Times New Roman"/>
                <w:sz w:val="20"/>
                <w:szCs w:val="20"/>
              </w:rPr>
            </w:pPr>
            <w:r>
              <w:rPr>
                <w:rFonts w:eastAsia="Times New Roman"/>
                <w:sz w:val="20"/>
                <w:szCs w:val="20"/>
              </w:rPr>
              <w:t>1.</w:t>
            </w:r>
          </w:p>
        </w:tc>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0DFFC" w14:textId="77777777" w:rsidR="000C580F" w:rsidRPr="00582E9D" w:rsidRDefault="000C580F" w:rsidP="001B31BA">
            <w:pPr>
              <w:jc w:val="left"/>
              <w:rPr>
                <w:sz w:val="20"/>
                <w:szCs w:val="20"/>
              </w:rPr>
            </w:pPr>
            <w:r w:rsidRPr="004A5CA7">
              <w:rPr>
                <w:rFonts w:eastAsia="Times New Roman"/>
                <w:sz w:val="20"/>
                <w:szCs w:val="20"/>
              </w:rPr>
              <w:t xml:space="preserve">Площадь земель, обработанных от </w:t>
            </w:r>
            <w:r>
              <w:rPr>
                <w:rFonts w:eastAsia="Times New Roman"/>
                <w:sz w:val="20"/>
                <w:szCs w:val="20"/>
              </w:rPr>
              <w:t>борщевика Сосновского</w:t>
            </w:r>
            <w:r w:rsidRPr="00582E9D">
              <w:rPr>
                <w:sz w:val="20"/>
                <w:szCs w:val="20"/>
              </w:rPr>
              <w:t xml:space="preserve"> </w:t>
            </w:r>
          </w:p>
        </w:tc>
        <w:tc>
          <w:tcPr>
            <w:tcW w:w="1326" w:type="dxa"/>
            <w:tcBorders>
              <w:left w:val="single" w:sz="4" w:space="0" w:color="000000"/>
              <w:right w:val="single" w:sz="4" w:space="0" w:color="000000"/>
            </w:tcBorders>
          </w:tcPr>
          <w:p w14:paraId="209D929A" w14:textId="77777777" w:rsidR="000C580F" w:rsidRPr="00582E9D" w:rsidRDefault="000C580F" w:rsidP="001B31BA">
            <w:pPr>
              <w:jc w:val="left"/>
              <w:rPr>
                <w:rFonts w:eastAsia="Times New Roman"/>
                <w:sz w:val="20"/>
                <w:szCs w:val="20"/>
              </w:rPr>
            </w:pPr>
            <w:r>
              <w:rPr>
                <w:rFonts w:eastAsia="Times New Roman"/>
                <w:sz w:val="18"/>
                <w:szCs w:val="18"/>
              </w:rPr>
              <w:t>О</w:t>
            </w:r>
            <w:r w:rsidRPr="00C92760">
              <w:rPr>
                <w:rFonts w:eastAsia="Times New Roman"/>
                <w:sz w:val="18"/>
                <w:szCs w:val="18"/>
              </w:rPr>
              <w:t>бращение</w:t>
            </w:r>
          </w:p>
        </w:tc>
        <w:tc>
          <w:tcPr>
            <w:tcW w:w="1134" w:type="dxa"/>
            <w:tcBorders>
              <w:top w:val="single" w:sz="4" w:space="0" w:color="000000"/>
              <w:left w:val="single" w:sz="4" w:space="0" w:color="000000"/>
              <w:bottom w:val="single" w:sz="4" w:space="0" w:color="000000"/>
              <w:right w:val="single" w:sz="4" w:space="0" w:color="000000"/>
            </w:tcBorders>
          </w:tcPr>
          <w:p w14:paraId="580DDF6E" w14:textId="77777777" w:rsidR="000C580F" w:rsidRPr="00582E9D" w:rsidRDefault="000C580F" w:rsidP="001B31BA">
            <w:pPr>
              <w:jc w:val="center"/>
              <w:rPr>
                <w:rFonts w:eastAsia="Times New Roman"/>
                <w:sz w:val="20"/>
                <w:szCs w:val="20"/>
              </w:rPr>
            </w:pPr>
            <w:r>
              <w:rPr>
                <w:rFonts w:eastAsia="Times New Roman"/>
                <w:sz w:val="20"/>
                <w:szCs w:val="20"/>
              </w:rPr>
              <w:t>Га</w:t>
            </w:r>
          </w:p>
        </w:tc>
        <w:tc>
          <w:tcPr>
            <w:tcW w:w="1276" w:type="dxa"/>
            <w:tcBorders>
              <w:top w:val="single" w:sz="4" w:space="0" w:color="000000"/>
              <w:left w:val="single" w:sz="4" w:space="0" w:color="000000"/>
              <w:bottom w:val="single" w:sz="4" w:space="0" w:color="000000"/>
              <w:right w:val="single" w:sz="4" w:space="0" w:color="000000"/>
            </w:tcBorders>
          </w:tcPr>
          <w:p w14:paraId="274175B9" w14:textId="69A0EB5A" w:rsidR="000C580F" w:rsidRPr="00582E9D" w:rsidRDefault="0032231E" w:rsidP="001B31BA">
            <w:pPr>
              <w:jc w:val="center"/>
              <w:rPr>
                <w:rFonts w:eastAsia="Times New Roman"/>
                <w:sz w:val="20"/>
                <w:szCs w:val="20"/>
              </w:rPr>
            </w:pPr>
            <w:r>
              <w:rPr>
                <w:rFonts w:eastAsia="Times New Roman"/>
                <w:sz w:val="20"/>
                <w:szCs w:val="20"/>
              </w:rPr>
              <w:t>162,76</w:t>
            </w:r>
          </w:p>
        </w:tc>
        <w:tc>
          <w:tcPr>
            <w:tcW w:w="1417" w:type="dxa"/>
            <w:tcBorders>
              <w:top w:val="single" w:sz="4" w:space="0" w:color="000000"/>
              <w:left w:val="single" w:sz="4" w:space="0" w:color="000000"/>
              <w:bottom w:val="single" w:sz="4" w:space="0" w:color="000000"/>
              <w:right w:val="single" w:sz="4" w:space="0" w:color="000000"/>
            </w:tcBorders>
          </w:tcPr>
          <w:p w14:paraId="154E103A" w14:textId="61850093" w:rsidR="000C580F" w:rsidRPr="00582E9D" w:rsidRDefault="0032231E" w:rsidP="001B31BA">
            <w:pPr>
              <w:jc w:val="center"/>
              <w:rPr>
                <w:rFonts w:eastAsia="Times New Roman"/>
                <w:sz w:val="20"/>
                <w:szCs w:val="20"/>
              </w:rPr>
            </w:pPr>
            <w:r>
              <w:rPr>
                <w:rFonts w:eastAsia="Times New Roman"/>
                <w:sz w:val="20"/>
                <w:szCs w:val="20"/>
              </w:rPr>
              <w:t>16</w:t>
            </w:r>
            <w:r w:rsidR="00FA0C8E">
              <w:rPr>
                <w:rFonts w:eastAsia="Times New Roman"/>
                <w:sz w:val="20"/>
                <w:szCs w:val="20"/>
              </w:rPr>
              <w:t>6</w:t>
            </w:r>
            <w:r>
              <w:rPr>
                <w:rFonts w:eastAsia="Times New Roman"/>
                <w:sz w:val="20"/>
                <w:szCs w:val="20"/>
              </w:rPr>
              <w:t>,</w:t>
            </w:r>
            <w:r w:rsidR="00FA0C8E">
              <w:rPr>
                <w:rFonts w:eastAsia="Times New Roman"/>
                <w:sz w:val="20"/>
                <w:szCs w:val="20"/>
              </w:rPr>
              <w:t>9</w:t>
            </w:r>
          </w:p>
        </w:tc>
        <w:tc>
          <w:tcPr>
            <w:tcW w:w="1276" w:type="dxa"/>
            <w:tcBorders>
              <w:top w:val="single" w:sz="4" w:space="0" w:color="000000"/>
              <w:left w:val="single" w:sz="4" w:space="0" w:color="000000"/>
              <w:bottom w:val="single" w:sz="4" w:space="0" w:color="000000"/>
              <w:right w:val="single" w:sz="4" w:space="0" w:color="000000"/>
            </w:tcBorders>
          </w:tcPr>
          <w:p w14:paraId="6ED148A0" w14:textId="5600AF3A" w:rsidR="000C580F" w:rsidRPr="007C3ACE" w:rsidRDefault="0032231E" w:rsidP="007C3ACE">
            <w:pPr>
              <w:jc w:val="center"/>
              <w:rPr>
                <w:rFonts w:eastAsia="Times New Roman"/>
                <w:sz w:val="20"/>
                <w:szCs w:val="20"/>
              </w:rPr>
            </w:pPr>
            <w:r>
              <w:rPr>
                <w:rFonts w:eastAsia="Times New Roman"/>
                <w:sz w:val="20"/>
                <w:szCs w:val="20"/>
              </w:rPr>
              <w:t>16</w:t>
            </w:r>
            <w:r w:rsidR="00FA0C8E">
              <w:rPr>
                <w:rFonts w:eastAsia="Times New Roman"/>
                <w:sz w:val="20"/>
                <w:szCs w:val="20"/>
              </w:rPr>
              <w:t>6</w:t>
            </w:r>
            <w:r>
              <w:rPr>
                <w:rFonts w:eastAsia="Times New Roman"/>
                <w:sz w:val="20"/>
                <w:szCs w:val="20"/>
              </w:rPr>
              <w:t>,</w:t>
            </w:r>
            <w:r w:rsidR="00FA0C8E">
              <w:rPr>
                <w:rFonts w:eastAsia="Times New Roman"/>
                <w:sz w:val="20"/>
                <w:szCs w:val="20"/>
              </w:rPr>
              <w:t>9</w:t>
            </w:r>
          </w:p>
        </w:tc>
        <w:tc>
          <w:tcPr>
            <w:tcW w:w="1203" w:type="dxa"/>
            <w:gridSpan w:val="2"/>
            <w:tcBorders>
              <w:top w:val="single" w:sz="4" w:space="0" w:color="000000"/>
              <w:left w:val="single" w:sz="4" w:space="0" w:color="000000"/>
              <w:bottom w:val="single" w:sz="4" w:space="0" w:color="000000"/>
              <w:right w:val="single" w:sz="4" w:space="0" w:color="000000"/>
            </w:tcBorders>
          </w:tcPr>
          <w:p w14:paraId="6DDC0DDF" w14:textId="3ECFFAFE" w:rsidR="000C580F" w:rsidRPr="007C3ACE" w:rsidRDefault="0032231E" w:rsidP="001B31BA">
            <w:pPr>
              <w:jc w:val="center"/>
              <w:rPr>
                <w:rFonts w:eastAsia="Times New Roman"/>
                <w:sz w:val="20"/>
                <w:szCs w:val="20"/>
              </w:rPr>
            </w:pPr>
            <w:r>
              <w:rPr>
                <w:rFonts w:eastAsia="Times New Roman"/>
                <w:sz w:val="20"/>
                <w:szCs w:val="20"/>
              </w:rPr>
              <w:t>16</w:t>
            </w:r>
            <w:r w:rsidR="00FA0C8E">
              <w:rPr>
                <w:rFonts w:eastAsia="Times New Roman"/>
                <w:sz w:val="20"/>
                <w:szCs w:val="20"/>
              </w:rPr>
              <w:t>6</w:t>
            </w:r>
            <w:r>
              <w:rPr>
                <w:rFonts w:eastAsia="Times New Roman"/>
                <w:sz w:val="20"/>
                <w:szCs w:val="20"/>
              </w:rPr>
              <w:t>,</w:t>
            </w:r>
            <w:r w:rsidR="00FA0C8E">
              <w:rPr>
                <w:rFonts w:eastAsia="Times New Roman"/>
                <w:sz w:val="20"/>
                <w:szCs w:val="20"/>
              </w:rPr>
              <w:t>9</w:t>
            </w:r>
          </w:p>
        </w:tc>
        <w:tc>
          <w:tcPr>
            <w:tcW w:w="1098" w:type="dxa"/>
            <w:gridSpan w:val="2"/>
            <w:tcBorders>
              <w:top w:val="single" w:sz="4" w:space="0" w:color="000000"/>
              <w:left w:val="single" w:sz="4" w:space="0" w:color="000000"/>
              <w:bottom w:val="single" w:sz="4" w:space="0" w:color="000000"/>
              <w:right w:val="single" w:sz="4" w:space="0" w:color="000000"/>
            </w:tcBorders>
          </w:tcPr>
          <w:p w14:paraId="2E0D05A5" w14:textId="536F5859" w:rsidR="000C580F" w:rsidRPr="007C3ACE" w:rsidRDefault="00FA0C8E" w:rsidP="001B31BA">
            <w:pPr>
              <w:jc w:val="center"/>
              <w:rPr>
                <w:rFonts w:eastAsia="Times New Roman"/>
                <w:sz w:val="20"/>
                <w:szCs w:val="20"/>
              </w:rPr>
            </w:pPr>
            <w:r>
              <w:rPr>
                <w:rFonts w:eastAsia="Times New Roman"/>
                <w:sz w:val="20"/>
                <w:szCs w:val="20"/>
              </w:rPr>
              <w:t>166,9</w:t>
            </w:r>
          </w:p>
        </w:tc>
        <w:tc>
          <w:tcPr>
            <w:tcW w:w="1101" w:type="dxa"/>
            <w:tcBorders>
              <w:top w:val="single" w:sz="4" w:space="0" w:color="000000"/>
              <w:left w:val="single" w:sz="4" w:space="0" w:color="000000"/>
              <w:bottom w:val="single" w:sz="4" w:space="0" w:color="000000"/>
              <w:right w:val="single" w:sz="4" w:space="0" w:color="000000"/>
            </w:tcBorders>
          </w:tcPr>
          <w:p w14:paraId="449E587E" w14:textId="3490F7DD" w:rsidR="000C580F" w:rsidRPr="007C3ACE" w:rsidRDefault="00FA0C8E" w:rsidP="001B31BA">
            <w:pPr>
              <w:jc w:val="center"/>
              <w:rPr>
                <w:rFonts w:eastAsia="Times New Roman"/>
                <w:sz w:val="20"/>
                <w:szCs w:val="20"/>
              </w:rPr>
            </w:pPr>
            <w:r>
              <w:rPr>
                <w:rFonts w:eastAsia="Times New Roman"/>
                <w:sz w:val="20"/>
                <w:szCs w:val="20"/>
              </w:rPr>
              <w:t>166,9</w:t>
            </w:r>
          </w:p>
        </w:tc>
        <w:tc>
          <w:tcPr>
            <w:tcW w:w="1418" w:type="dxa"/>
            <w:tcBorders>
              <w:left w:val="single" w:sz="4" w:space="0" w:color="000000"/>
              <w:right w:val="single" w:sz="4" w:space="0" w:color="000000"/>
            </w:tcBorders>
          </w:tcPr>
          <w:p w14:paraId="09B5B38B" w14:textId="77777777" w:rsidR="000C580F" w:rsidRPr="00582E9D" w:rsidRDefault="000C580F" w:rsidP="001B31BA">
            <w:pPr>
              <w:rPr>
                <w:rFonts w:eastAsia="Times New Roman"/>
                <w:sz w:val="20"/>
                <w:szCs w:val="20"/>
              </w:rPr>
            </w:pPr>
            <w:r>
              <w:rPr>
                <w:rFonts w:eastAsia="Times New Roman"/>
                <w:sz w:val="20"/>
                <w:szCs w:val="20"/>
              </w:rPr>
              <w:t xml:space="preserve">Управление благоустройства </w:t>
            </w:r>
            <w:r w:rsidRPr="00C404F7">
              <w:rPr>
                <w:rFonts w:eastAsia="Times New Roman"/>
                <w:sz w:val="20"/>
                <w:szCs w:val="20"/>
              </w:rPr>
              <w:t>администрации городского округа Красногорск Московской области</w:t>
            </w:r>
          </w:p>
        </w:tc>
        <w:tc>
          <w:tcPr>
            <w:tcW w:w="1276" w:type="dxa"/>
            <w:tcBorders>
              <w:left w:val="single" w:sz="4" w:space="0" w:color="000000"/>
              <w:right w:val="single" w:sz="4" w:space="0" w:color="000000"/>
            </w:tcBorders>
          </w:tcPr>
          <w:p w14:paraId="1AB57FD7" w14:textId="77777777" w:rsidR="000C580F" w:rsidRPr="00582E9D" w:rsidRDefault="000C580F" w:rsidP="001B31BA">
            <w:pPr>
              <w:rPr>
                <w:rFonts w:eastAsia="Times New Roman"/>
                <w:sz w:val="20"/>
                <w:szCs w:val="20"/>
              </w:rPr>
            </w:pPr>
            <w:r>
              <w:rPr>
                <w:rFonts w:eastAsia="Times New Roman"/>
                <w:sz w:val="20"/>
                <w:szCs w:val="20"/>
              </w:rPr>
              <w:t>2. 01. 02</w:t>
            </w:r>
          </w:p>
        </w:tc>
      </w:tr>
      <w:tr w:rsidR="000C580F" w:rsidRPr="00582E9D" w14:paraId="73CA4671" w14:textId="77777777" w:rsidTr="001B31BA">
        <w:trPr>
          <w:trHeight w:val="293"/>
        </w:trPr>
        <w:tc>
          <w:tcPr>
            <w:tcW w:w="832" w:type="dxa"/>
            <w:tcBorders>
              <w:top w:val="single" w:sz="4" w:space="0" w:color="000000"/>
              <w:left w:val="single" w:sz="4" w:space="0" w:color="000000"/>
              <w:bottom w:val="single" w:sz="4" w:space="0" w:color="000000"/>
              <w:right w:val="single" w:sz="4" w:space="0" w:color="auto"/>
            </w:tcBorders>
          </w:tcPr>
          <w:p w14:paraId="5E271576" w14:textId="77777777" w:rsidR="000C580F" w:rsidRPr="00582E9D" w:rsidRDefault="000C580F" w:rsidP="001B31BA">
            <w:pPr>
              <w:jc w:val="center"/>
              <w:rPr>
                <w:rFonts w:eastAsia="Times New Roman"/>
                <w:sz w:val="20"/>
                <w:szCs w:val="20"/>
              </w:rPr>
            </w:pPr>
          </w:p>
        </w:tc>
        <w:tc>
          <w:tcPr>
            <w:tcW w:w="14528" w:type="dxa"/>
            <w:gridSpan w:val="13"/>
            <w:tcBorders>
              <w:top w:val="single" w:sz="4" w:space="0" w:color="000000"/>
              <w:left w:val="single" w:sz="4" w:space="0" w:color="auto"/>
              <w:bottom w:val="single" w:sz="4" w:space="0" w:color="000000"/>
              <w:right w:val="single" w:sz="4" w:space="0" w:color="000000"/>
            </w:tcBorders>
          </w:tcPr>
          <w:p w14:paraId="1C6F4582" w14:textId="77777777" w:rsidR="000C580F" w:rsidRPr="00582E9D" w:rsidRDefault="000C580F" w:rsidP="001B31BA">
            <w:pPr>
              <w:widowControl w:val="0"/>
              <w:autoSpaceDE w:val="0"/>
              <w:autoSpaceDN w:val="0"/>
              <w:adjustRightInd w:val="0"/>
              <w:jc w:val="center"/>
              <w:rPr>
                <w:rFonts w:eastAsia="Times New Roman"/>
                <w:b/>
                <w:sz w:val="20"/>
                <w:szCs w:val="20"/>
              </w:rPr>
            </w:pPr>
            <w:r>
              <w:rPr>
                <w:rFonts w:eastAsia="Times New Roman"/>
                <w:b/>
                <w:sz w:val="20"/>
                <w:szCs w:val="20"/>
              </w:rPr>
              <w:t xml:space="preserve">2. </w:t>
            </w:r>
            <w:r w:rsidRPr="007763DB">
              <w:rPr>
                <w:rFonts w:eastAsia="Times New Roman"/>
                <w:b/>
                <w:sz w:val="20"/>
                <w:szCs w:val="20"/>
              </w:rPr>
              <w:t>Обеспечение эпизоотического и ветеринарно-санитарного благополучия территории Московской области</w:t>
            </w:r>
          </w:p>
        </w:tc>
      </w:tr>
      <w:tr w:rsidR="000C580F" w:rsidRPr="00582E9D" w14:paraId="7A50D6C7" w14:textId="77777777" w:rsidTr="001B31BA">
        <w:trPr>
          <w:trHeight w:val="308"/>
        </w:trPr>
        <w:tc>
          <w:tcPr>
            <w:tcW w:w="832" w:type="dxa"/>
            <w:tcBorders>
              <w:top w:val="single" w:sz="4" w:space="0" w:color="000000"/>
              <w:left w:val="single" w:sz="4" w:space="0" w:color="000000"/>
              <w:bottom w:val="single" w:sz="4" w:space="0" w:color="000000"/>
              <w:right w:val="single" w:sz="4" w:space="0" w:color="auto"/>
            </w:tcBorders>
          </w:tcPr>
          <w:p w14:paraId="31FD626D" w14:textId="6F450CB6" w:rsidR="000C580F" w:rsidRPr="00582E9D" w:rsidRDefault="000C580F" w:rsidP="001B31BA">
            <w:pPr>
              <w:jc w:val="center"/>
              <w:rPr>
                <w:rFonts w:eastAsia="Times New Roman"/>
                <w:sz w:val="20"/>
                <w:szCs w:val="20"/>
              </w:rPr>
            </w:pPr>
            <w:r>
              <w:rPr>
                <w:rFonts w:eastAsia="Times New Roman"/>
                <w:sz w:val="20"/>
                <w:szCs w:val="20"/>
              </w:rPr>
              <w:t>2.</w:t>
            </w:r>
          </w:p>
        </w:tc>
        <w:tc>
          <w:tcPr>
            <w:tcW w:w="2003" w:type="dxa"/>
            <w:tcBorders>
              <w:top w:val="single" w:sz="4" w:space="0" w:color="auto"/>
              <w:left w:val="single" w:sz="4" w:space="0" w:color="auto"/>
              <w:bottom w:val="single" w:sz="4" w:space="0" w:color="auto"/>
              <w:right w:val="single" w:sz="4" w:space="0" w:color="auto"/>
            </w:tcBorders>
            <w:vAlign w:val="center"/>
          </w:tcPr>
          <w:p w14:paraId="60B5AF5C" w14:textId="1894543A" w:rsidR="000C580F" w:rsidRPr="004A5CA7" w:rsidRDefault="000C580F" w:rsidP="001B31BA">
            <w:pPr>
              <w:widowControl w:val="0"/>
              <w:autoSpaceDE w:val="0"/>
              <w:autoSpaceDN w:val="0"/>
              <w:adjustRightInd w:val="0"/>
              <w:contextualSpacing/>
              <w:jc w:val="left"/>
              <w:rPr>
                <w:rFonts w:eastAsia="Times New Roman"/>
                <w:sz w:val="20"/>
                <w:szCs w:val="20"/>
              </w:rPr>
            </w:pPr>
            <w:r w:rsidRPr="000C580F">
              <w:rPr>
                <w:rFonts w:eastAsia="Times New Roman"/>
                <w:sz w:val="20"/>
                <w:szCs w:val="20"/>
              </w:rPr>
              <w:t>Количество собак без владельцев, подлежащих отлову, голов</w:t>
            </w:r>
          </w:p>
        </w:tc>
        <w:tc>
          <w:tcPr>
            <w:tcW w:w="1326" w:type="dxa"/>
            <w:vAlign w:val="center"/>
          </w:tcPr>
          <w:p w14:paraId="35154C5E" w14:textId="77777777" w:rsidR="000C580F" w:rsidRDefault="000C580F" w:rsidP="001B31BA">
            <w:pPr>
              <w:widowControl w:val="0"/>
              <w:autoSpaceDE w:val="0"/>
              <w:autoSpaceDN w:val="0"/>
              <w:jc w:val="left"/>
              <w:rPr>
                <w:rFonts w:eastAsia="Times New Roman"/>
                <w:sz w:val="20"/>
                <w:szCs w:val="20"/>
                <w:lang w:eastAsia="ru-RU"/>
              </w:rPr>
            </w:pPr>
            <w:r>
              <w:rPr>
                <w:rFonts w:eastAsia="Times New Roman"/>
                <w:sz w:val="20"/>
                <w:szCs w:val="20"/>
                <w:lang w:eastAsia="ru-RU"/>
              </w:rPr>
              <w:t>Отраслевой</w:t>
            </w:r>
          </w:p>
          <w:p w14:paraId="0D1F73DD" w14:textId="77777777" w:rsidR="000C580F" w:rsidRDefault="000C580F" w:rsidP="001B31BA">
            <w:pPr>
              <w:widowControl w:val="0"/>
              <w:autoSpaceDE w:val="0"/>
              <w:autoSpaceDN w:val="0"/>
              <w:jc w:val="left"/>
              <w:rPr>
                <w:rFonts w:eastAsia="Times New Roman"/>
                <w:sz w:val="20"/>
                <w:szCs w:val="20"/>
                <w:lang w:eastAsia="ru-RU"/>
              </w:rPr>
            </w:pPr>
            <w:r>
              <w:rPr>
                <w:rFonts w:eastAsia="Times New Roman"/>
                <w:sz w:val="20"/>
                <w:szCs w:val="20"/>
                <w:lang w:eastAsia="ru-RU"/>
              </w:rPr>
              <w:t>показатель</w:t>
            </w:r>
          </w:p>
        </w:tc>
        <w:tc>
          <w:tcPr>
            <w:tcW w:w="1134" w:type="dxa"/>
            <w:vAlign w:val="center"/>
          </w:tcPr>
          <w:p w14:paraId="0AACA43A" w14:textId="1E99902A" w:rsidR="000C580F" w:rsidRDefault="00521CF7" w:rsidP="001B31BA">
            <w:pPr>
              <w:widowControl w:val="0"/>
              <w:autoSpaceDE w:val="0"/>
              <w:autoSpaceDN w:val="0"/>
              <w:jc w:val="center"/>
              <w:rPr>
                <w:rFonts w:eastAsia="Times New Roman"/>
                <w:sz w:val="20"/>
                <w:szCs w:val="20"/>
                <w:lang w:eastAsia="ru-RU"/>
              </w:rPr>
            </w:pPr>
            <w:r>
              <w:rPr>
                <w:rFonts w:eastAsia="Times New Roman"/>
                <w:sz w:val="20"/>
                <w:szCs w:val="20"/>
                <w:lang w:eastAsia="ru-RU"/>
              </w:rPr>
              <w:t>голов</w:t>
            </w:r>
          </w:p>
        </w:tc>
        <w:tc>
          <w:tcPr>
            <w:tcW w:w="1276" w:type="dxa"/>
            <w:tcBorders>
              <w:top w:val="single" w:sz="4" w:space="0" w:color="000000"/>
              <w:left w:val="single" w:sz="4" w:space="0" w:color="000000"/>
              <w:bottom w:val="single" w:sz="4" w:space="0" w:color="000000"/>
              <w:right w:val="single" w:sz="4" w:space="0" w:color="000000"/>
            </w:tcBorders>
          </w:tcPr>
          <w:p w14:paraId="1C250EBA" w14:textId="25B55F23" w:rsidR="000C580F" w:rsidRPr="00B94EB5" w:rsidRDefault="009618AE" w:rsidP="001B31BA">
            <w:pPr>
              <w:jc w:val="center"/>
              <w:rPr>
                <w:rFonts w:eastAsia="Times New Roman"/>
                <w:sz w:val="20"/>
                <w:szCs w:val="20"/>
              </w:rPr>
            </w:pPr>
            <w:r>
              <w:rPr>
                <w:rFonts w:eastAsia="Times New Roman"/>
                <w:sz w:val="20"/>
                <w:szCs w:val="20"/>
              </w:rPr>
              <w:t>70</w:t>
            </w:r>
          </w:p>
        </w:tc>
        <w:tc>
          <w:tcPr>
            <w:tcW w:w="1417" w:type="dxa"/>
            <w:tcBorders>
              <w:top w:val="single" w:sz="4" w:space="0" w:color="000000"/>
              <w:left w:val="single" w:sz="4" w:space="0" w:color="000000"/>
              <w:bottom w:val="single" w:sz="4" w:space="0" w:color="000000"/>
              <w:right w:val="single" w:sz="4" w:space="0" w:color="000000"/>
            </w:tcBorders>
          </w:tcPr>
          <w:p w14:paraId="54B2BE40" w14:textId="025C98F2" w:rsidR="000C580F" w:rsidRPr="00B94EB5" w:rsidRDefault="009618AE" w:rsidP="001B31BA">
            <w:pPr>
              <w:jc w:val="center"/>
              <w:rPr>
                <w:rFonts w:eastAsia="Times New Roman"/>
                <w:sz w:val="20"/>
                <w:szCs w:val="20"/>
              </w:rPr>
            </w:pPr>
            <w:r>
              <w:rPr>
                <w:rFonts w:eastAsia="Times New Roman"/>
                <w:sz w:val="20"/>
                <w:szCs w:val="20"/>
              </w:rPr>
              <w:t>70</w:t>
            </w:r>
          </w:p>
        </w:tc>
        <w:tc>
          <w:tcPr>
            <w:tcW w:w="1276" w:type="dxa"/>
            <w:tcBorders>
              <w:top w:val="single" w:sz="4" w:space="0" w:color="000000"/>
              <w:left w:val="single" w:sz="4" w:space="0" w:color="000000"/>
              <w:bottom w:val="single" w:sz="4" w:space="0" w:color="000000"/>
              <w:right w:val="single" w:sz="4" w:space="0" w:color="000000"/>
            </w:tcBorders>
          </w:tcPr>
          <w:p w14:paraId="68397E6E" w14:textId="5E97CB38" w:rsidR="000C580F" w:rsidRPr="00B94EB5" w:rsidRDefault="009618AE" w:rsidP="001B31BA">
            <w:pPr>
              <w:jc w:val="center"/>
              <w:rPr>
                <w:rFonts w:eastAsia="Times New Roman"/>
                <w:sz w:val="20"/>
                <w:szCs w:val="20"/>
              </w:rPr>
            </w:pPr>
            <w:r>
              <w:rPr>
                <w:rFonts w:eastAsia="Times New Roman"/>
                <w:sz w:val="20"/>
                <w:szCs w:val="20"/>
              </w:rPr>
              <w:t>70</w:t>
            </w:r>
          </w:p>
        </w:tc>
        <w:tc>
          <w:tcPr>
            <w:tcW w:w="1203" w:type="dxa"/>
            <w:gridSpan w:val="2"/>
            <w:tcBorders>
              <w:top w:val="single" w:sz="4" w:space="0" w:color="000000"/>
              <w:left w:val="single" w:sz="4" w:space="0" w:color="000000"/>
              <w:bottom w:val="single" w:sz="4" w:space="0" w:color="000000"/>
              <w:right w:val="single" w:sz="4" w:space="0" w:color="000000"/>
            </w:tcBorders>
          </w:tcPr>
          <w:p w14:paraId="00B4325C" w14:textId="647A00D4" w:rsidR="000C580F" w:rsidRPr="00B94EB5" w:rsidRDefault="009618AE" w:rsidP="001B31BA">
            <w:pPr>
              <w:jc w:val="center"/>
              <w:rPr>
                <w:rFonts w:eastAsia="Times New Roman"/>
                <w:sz w:val="20"/>
                <w:szCs w:val="20"/>
              </w:rPr>
            </w:pPr>
            <w:r>
              <w:rPr>
                <w:rFonts w:eastAsia="Times New Roman"/>
                <w:sz w:val="20"/>
                <w:szCs w:val="20"/>
              </w:rPr>
              <w:t>70</w:t>
            </w:r>
          </w:p>
        </w:tc>
        <w:tc>
          <w:tcPr>
            <w:tcW w:w="1098" w:type="dxa"/>
            <w:gridSpan w:val="2"/>
            <w:tcBorders>
              <w:top w:val="single" w:sz="4" w:space="0" w:color="000000"/>
              <w:left w:val="single" w:sz="4" w:space="0" w:color="000000"/>
              <w:bottom w:val="single" w:sz="4" w:space="0" w:color="000000"/>
              <w:right w:val="single" w:sz="4" w:space="0" w:color="000000"/>
            </w:tcBorders>
          </w:tcPr>
          <w:p w14:paraId="1BFC9238" w14:textId="748D59B4" w:rsidR="000C580F" w:rsidRPr="00B94EB5" w:rsidRDefault="00E4100B" w:rsidP="001B31BA">
            <w:pPr>
              <w:jc w:val="center"/>
              <w:rPr>
                <w:rFonts w:eastAsia="Times New Roman"/>
                <w:sz w:val="20"/>
                <w:szCs w:val="20"/>
              </w:rPr>
            </w:pPr>
            <w:r>
              <w:rPr>
                <w:rFonts w:eastAsia="Times New Roman"/>
                <w:sz w:val="20"/>
                <w:szCs w:val="20"/>
              </w:rPr>
              <w:t>Х</w:t>
            </w:r>
          </w:p>
        </w:tc>
        <w:tc>
          <w:tcPr>
            <w:tcW w:w="1101" w:type="dxa"/>
            <w:tcBorders>
              <w:top w:val="single" w:sz="4" w:space="0" w:color="000000"/>
              <w:left w:val="single" w:sz="4" w:space="0" w:color="000000"/>
              <w:bottom w:val="single" w:sz="4" w:space="0" w:color="000000"/>
              <w:right w:val="single" w:sz="4" w:space="0" w:color="000000"/>
            </w:tcBorders>
          </w:tcPr>
          <w:p w14:paraId="43823AEC" w14:textId="347C0B18" w:rsidR="000C580F" w:rsidRPr="00B94EB5" w:rsidRDefault="00E4100B" w:rsidP="001B31BA">
            <w:pPr>
              <w:jc w:val="center"/>
              <w:rPr>
                <w:rFonts w:eastAsia="Times New Roman"/>
                <w:sz w:val="20"/>
                <w:szCs w:val="20"/>
              </w:rPr>
            </w:pPr>
            <w:r>
              <w:rPr>
                <w:rFonts w:eastAsia="Times New Roman"/>
                <w:sz w:val="20"/>
                <w:szCs w:val="20"/>
              </w:rPr>
              <w:t>Х</w:t>
            </w:r>
          </w:p>
        </w:tc>
        <w:tc>
          <w:tcPr>
            <w:tcW w:w="1418" w:type="dxa"/>
            <w:tcBorders>
              <w:left w:val="single" w:sz="4" w:space="0" w:color="000000"/>
              <w:right w:val="single" w:sz="4" w:space="0" w:color="000000"/>
            </w:tcBorders>
          </w:tcPr>
          <w:p w14:paraId="761B4723" w14:textId="77777777" w:rsidR="000C580F" w:rsidRPr="00582E9D" w:rsidRDefault="000C580F" w:rsidP="001B31BA">
            <w:pPr>
              <w:rPr>
                <w:sz w:val="20"/>
                <w:szCs w:val="20"/>
              </w:rPr>
            </w:pPr>
            <w:r>
              <w:rPr>
                <w:rFonts w:eastAsia="Times New Roman"/>
                <w:sz w:val="20"/>
                <w:szCs w:val="20"/>
              </w:rPr>
              <w:t xml:space="preserve">Управление благоустройства </w:t>
            </w:r>
            <w:r w:rsidRPr="00C404F7">
              <w:rPr>
                <w:rFonts w:eastAsia="Times New Roman"/>
                <w:sz w:val="20"/>
                <w:szCs w:val="20"/>
              </w:rPr>
              <w:t>администрации городского округа Красногорск Московской области</w:t>
            </w:r>
          </w:p>
        </w:tc>
        <w:tc>
          <w:tcPr>
            <w:tcW w:w="1276" w:type="dxa"/>
            <w:tcBorders>
              <w:left w:val="single" w:sz="4" w:space="0" w:color="000000"/>
              <w:right w:val="single" w:sz="4" w:space="0" w:color="000000"/>
            </w:tcBorders>
          </w:tcPr>
          <w:p w14:paraId="0F84F251" w14:textId="77777777" w:rsidR="000C580F" w:rsidRPr="00582E9D" w:rsidRDefault="000C580F" w:rsidP="001B31BA">
            <w:pPr>
              <w:rPr>
                <w:sz w:val="20"/>
                <w:szCs w:val="20"/>
              </w:rPr>
            </w:pPr>
            <w:r>
              <w:rPr>
                <w:sz w:val="20"/>
                <w:szCs w:val="20"/>
              </w:rPr>
              <w:t>04. 01. 01</w:t>
            </w:r>
          </w:p>
        </w:tc>
      </w:tr>
      <w:tr w:rsidR="00841406" w:rsidRPr="00582E9D" w14:paraId="30F0D11D" w14:textId="77777777" w:rsidTr="001B31BA">
        <w:trPr>
          <w:trHeight w:val="308"/>
        </w:trPr>
        <w:tc>
          <w:tcPr>
            <w:tcW w:w="832" w:type="dxa"/>
            <w:tcBorders>
              <w:top w:val="single" w:sz="4" w:space="0" w:color="000000"/>
              <w:left w:val="single" w:sz="4" w:space="0" w:color="000000"/>
              <w:bottom w:val="single" w:sz="4" w:space="0" w:color="000000"/>
              <w:right w:val="single" w:sz="4" w:space="0" w:color="auto"/>
            </w:tcBorders>
          </w:tcPr>
          <w:p w14:paraId="5E7AF3CC" w14:textId="77777777" w:rsidR="00841406" w:rsidRDefault="00841406" w:rsidP="001B31BA">
            <w:pPr>
              <w:jc w:val="center"/>
              <w:rPr>
                <w:rFonts w:eastAsia="Times New Roman"/>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2DE7D32B" w14:textId="77777777" w:rsidR="00841406" w:rsidRPr="000C580F" w:rsidRDefault="00841406" w:rsidP="001B31BA">
            <w:pPr>
              <w:widowControl w:val="0"/>
              <w:autoSpaceDE w:val="0"/>
              <w:autoSpaceDN w:val="0"/>
              <w:adjustRightInd w:val="0"/>
              <w:contextualSpacing/>
              <w:jc w:val="left"/>
              <w:rPr>
                <w:rFonts w:eastAsia="Times New Roman"/>
                <w:sz w:val="20"/>
                <w:szCs w:val="20"/>
              </w:rPr>
            </w:pPr>
          </w:p>
        </w:tc>
        <w:tc>
          <w:tcPr>
            <w:tcW w:w="1326" w:type="dxa"/>
            <w:vAlign w:val="center"/>
          </w:tcPr>
          <w:p w14:paraId="319CEE57" w14:textId="77777777" w:rsidR="00841406" w:rsidRDefault="00841406" w:rsidP="001B31BA">
            <w:pPr>
              <w:widowControl w:val="0"/>
              <w:autoSpaceDE w:val="0"/>
              <w:autoSpaceDN w:val="0"/>
              <w:jc w:val="left"/>
              <w:rPr>
                <w:rFonts w:eastAsia="Times New Roman"/>
                <w:sz w:val="20"/>
                <w:szCs w:val="20"/>
                <w:lang w:eastAsia="ru-RU"/>
              </w:rPr>
            </w:pPr>
          </w:p>
        </w:tc>
        <w:tc>
          <w:tcPr>
            <w:tcW w:w="1134" w:type="dxa"/>
            <w:vAlign w:val="center"/>
          </w:tcPr>
          <w:p w14:paraId="6C7051A6" w14:textId="77777777" w:rsidR="00841406" w:rsidRDefault="00841406" w:rsidP="001B31BA">
            <w:pPr>
              <w:widowControl w:val="0"/>
              <w:autoSpaceDE w:val="0"/>
              <w:autoSpaceDN w:val="0"/>
              <w:jc w:val="center"/>
              <w:rPr>
                <w:rFonts w:eastAsia="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BF9498A" w14:textId="77777777" w:rsidR="00841406" w:rsidRDefault="00841406" w:rsidP="001B31BA">
            <w:pPr>
              <w:jc w:val="center"/>
              <w:rPr>
                <w:rFonts w:eastAsia="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586ECE8" w14:textId="77777777" w:rsidR="00841406" w:rsidRDefault="00841406" w:rsidP="001B31BA">
            <w:pPr>
              <w:jc w:val="center"/>
              <w:rPr>
                <w:rFonts w:eastAsia="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43B357A" w14:textId="77777777" w:rsidR="00841406" w:rsidRDefault="00841406" w:rsidP="001B31BA">
            <w:pPr>
              <w:jc w:val="center"/>
              <w:rPr>
                <w:rFonts w:eastAsia="Times New Roman"/>
                <w:sz w:val="20"/>
                <w:szCs w:val="20"/>
              </w:rPr>
            </w:pPr>
          </w:p>
        </w:tc>
        <w:tc>
          <w:tcPr>
            <w:tcW w:w="1203" w:type="dxa"/>
            <w:gridSpan w:val="2"/>
            <w:tcBorders>
              <w:top w:val="single" w:sz="4" w:space="0" w:color="000000"/>
              <w:left w:val="single" w:sz="4" w:space="0" w:color="000000"/>
              <w:bottom w:val="single" w:sz="4" w:space="0" w:color="000000"/>
              <w:right w:val="single" w:sz="4" w:space="0" w:color="000000"/>
            </w:tcBorders>
          </w:tcPr>
          <w:p w14:paraId="1E7F882D" w14:textId="77777777" w:rsidR="00841406" w:rsidRDefault="00841406" w:rsidP="001B31BA">
            <w:pPr>
              <w:jc w:val="center"/>
              <w:rPr>
                <w:rFonts w:eastAsia="Times New Roman"/>
                <w:sz w:val="20"/>
                <w:szCs w:val="20"/>
              </w:rPr>
            </w:pPr>
          </w:p>
        </w:tc>
        <w:tc>
          <w:tcPr>
            <w:tcW w:w="1098" w:type="dxa"/>
            <w:gridSpan w:val="2"/>
            <w:tcBorders>
              <w:top w:val="single" w:sz="4" w:space="0" w:color="000000"/>
              <w:left w:val="single" w:sz="4" w:space="0" w:color="000000"/>
              <w:bottom w:val="single" w:sz="4" w:space="0" w:color="000000"/>
              <w:right w:val="single" w:sz="4" w:space="0" w:color="000000"/>
            </w:tcBorders>
          </w:tcPr>
          <w:p w14:paraId="1D97EDC2" w14:textId="77777777" w:rsidR="00841406" w:rsidRDefault="00841406" w:rsidP="001B31BA">
            <w:pPr>
              <w:jc w:val="center"/>
              <w:rPr>
                <w:rFonts w:eastAsia="Times New Roman"/>
                <w:sz w:val="20"/>
                <w:szCs w:val="20"/>
              </w:rPr>
            </w:pPr>
          </w:p>
        </w:tc>
        <w:tc>
          <w:tcPr>
            <w:tcW w:w="1101" w:type="dxa"/>
            <w:tcBorders>
              <w:top w:val="single" w:sz="4" w:space="0" w:color="000000"/>
              <w:left w:val="single" w:sz="4" w:space="0" w:color="000000"/>
              <w:bottom w:val="single" w:sz="4" w:space="0" w:color="000000"/>
              <w:right w:val="single" w:sz="4" w:space="0" w:color="000000"/>
            </w:tcBorders>
          </w:tcPr>
          <w:p w14:paraId="6888E2EC" w14:textId="77777777" w:rsidR="00841406" w:rsidRDefault="00841406" w:rsidP="001B31BA">
            <w:pPr>
              <w:jc w:val="center"/>
              <w:rPr>
                <w:rFonts w:eastAsia="Times New Roman"/>
                <w:sz w:val="20"/>
                <w:szCs w:val="20"/>
              </w:rPr>
            </w:pPr>
          </w:p>
        </w:tc>
        <w:tc>
          <w:tcPr>
            <w:tcW w:w="1418" w:type="dxa"/>
            <w:tcBorders>
              <w:left w:val="single" w:sz="4" w:space="0" w:color="000000"/>
              <w:right w:val="single" w:sz="4" w:space="0" w:color="000000"/>
            </w:tcBorders>
          </w:tcPr>
          <w:p w14:paraId="66766175" w14:textId="77777777" w:rsidR="00841406" w:rsidRDefault="00841406" w:rsidP="001B31BA">
            <w:pPr>
              <w:rPr>
                <w:rFonts w:eastAsia="Times New Roman"/>
                <w:sz w:val="20"/>
                <w:szCs w:val="20"/>
              </w:rPr>
            </w:pPr>
          </w:p>
        </w:tc>
        <w:tc>
          <w:tcPr>
            <w:tcW w:w="1276" w:type="dxa"/>
            <w:tcBorders>
              <w:left w:val="single" w:sz="4" w:space="0" w:color="000000"/>
              <w:right w:val="single" w:sz="4" w:space="0" w:color="000000"/>
            </w:tcBorders>
          </w:tcPr>
          <w:p w14:paraId="6685AAA8" w14:textId="77777777" w:rsidR="00841406" w:rsidRDefault="00841406" w:rsidP="001B31BA">
            <w:pPr>
              <w:rPr>
                <w:sz w:val="20"/>
                <w:szCs w:val="20"/>
              </w:rPr>
            </w:pPr>
          </w:p>
        </w:tc>
      </w:tr>
    </w:tbl>
    <w:p w14:paraId="44912854" w14:textId="77777777" w:rsidR="00776DDC" w:rsidRDefault="00776DDC" w:rsidP="0000185A">
      <w:pPr>
        <w:widowControl w:val="0"/>
        <w:ind w:right="160"/>
        <w:jc w:val="center"/>
        <w:rPr>
          <w:rFonts w:eastAsia="Times New Roman"/>
          <w:b/>
          <w:sz w:val="24"/>
          <w:lang w:eastAsia="ru-RU" w:bidi="ru-RU"/>
        </w:rPr>
      </w:pPr>
    </w:p>
    <w:p w14:paraId="5BD12965" w14:textId="77777777" w:rsidR="00EE05F5" w:rsidRDefault="00EE05F5" w:rsidP="0000185A">
      <w:pPr>
        <w:widowControl w:val="0"/>
        <w:ind w:right="160"/>
        <w:jc w:val="center"/>
        <w:rPr>
          <w:rFonts w:eastAsia="Times New Roman"/>
          <w:b/>
          <w:sz w:val="24"/>
          <w:lang w:eastAsia="ru-RU" w:bidi="ru-RU"/>
        </w:rPr>
      </w:pPr>
    </w:p>
    <w:p w14:paraId="577C5259" w14:textId="77777777" w:rsidR="00F924BF" w:rsidRDefault="00F924BF" w:rsidP="0000185A">
      <w:pPr>
        <w:widowControl w:val="0"/>
        <w:ind w:right="160"/>
        <w:jc w:val="center"/>
        <w:rPr>
          <w:rFonts w:eastAsia="Times New Roman"/>
          <w:b/>
          <w:sz w:val="24"/>
          <w:lang w:eastAsia="ru-RU" w:bidi="ru-RU"/>
        </w:rPr>
      </w:pPr>
      <w:r w:rsidRPr="00183438">
        <w:rPr>
          <w:b/>
          <w:bCs/>
          <w:sz w:val="24"/>
        </w:rPr>
        <w:t xml:space="preserve">5. Методика расчета значений целевых показателей муниципальной программы городского округа Красногорск </w:t>
      </w:r>
      <w:r w:rsidR="0059590B" w:rsidRPr="0059590B">
        <w:rPr>
          <w:rFonts w:eastAsia="Times New Roman"/>
          <w:b/>
          <w:sz w:val="24"/>
          <w:lang w:eastAsia="ru-RU" w:bidi="ru-RU"/>
        </w:rPr>
        <w:t>Московской области</w:t>
      </w:r>
      <w:r w:rsidR="0059590B">
        <w:rPr>
          <w:rFonts w:eastAsia="Times New Roman"/>
          <w:b/>
          <w:sz w:val="24"/>
          <w:lang w:eastAsia="ru-RU" w:bidi="ru-RU"/>
        </w:rPr>
        <w:t xml:space="preserve"> </w:t>
      </w:r>
      <w:r w:rsidRPr="00183438">
        <w:rPr>
          <w:b/>
          <w:sz w:val="24"/>
        </w:rPr>
        <w:t>«</w:t>
      </w:r>
      <w:r>
        <w:rPr>
          <w:b/>
          <w:sz w:val="24"/>
        </w:rPr>
        <w:t>Развитие сельского хозяйства</w:t>
      </w:r>
      <w:r w:rsidRPr="00183438">
        <w:rPr>
          <w:b/>
          <w:sz w:val="24"/>
        </w:rPr>
        <w:t>»</w:t>
      </w:r>
    </w:p>
    <w:tbl>
      <w:tblPr>
        <w:tblStyle w:val="a3"/>
        <w:tblW w:w="5291" w:type="pct"/>
        <w:tblLook w:val="04A0" w:firstRow="1" w:lastRow="0" w:firstColumn="1" w:lastColumn="0" w:noHBand="0" w:noVBand="1"/>
      </w:tblPr>
      <w:tblGrid>
        <w:gridCol w:w="805"/>
        <w:gridCol w:w="3163"/>
        <w:gridCol w:w="1807"/>
        <w:gridCol w:w="3571"/>
        <w:gridCol w:w="4258"/>
        <w:gridCol w:w="1803"/>
      </w:tblGrid>
      <w:tr w:rsidR="00F924BF" w:rsidRPr="00183438" w14:paraId="2BBB05D8" w14:textId="77777777" w:rsidTr="00AC00AD">
        <w:tc>
          <w:tcPr>
            <w:tcW w:w="261" w:type="pct"/>
          </w:tcPr>
          <w:p w14:paraId="0138B4FE" w14:textId="77777777" w:rsidR="00F924BF" w:rsidRPr="00183438" w:rsidRDefault="00F924BF" w:rsidP="00F924BF">
            <w:pPr>
              <w:pStyle w:val="ConsPlusNormal"/>
              <w:tabs>
                <w:tab w:val="left" w:pos="555"/>
              </w:tabs>
              <w:ind w:firstLine="0"/>
              <w:jc w:val="center"/>
              <w:rPr>
                <w:rFonts w:ascii="Times New Roman" w:hAnsi="Times New Roman" w:cs="Times New Roman"/>
              </w:rPr>
            </w:pPr>
            <w:r w:rsidRPr="00183438">
              <w:rPr>
                <w:rFonts w:ascii="Times New Roman" w:hAnsi="Times New Roman" w:cs="Times New Roman"/>
              </w:rPr>
              <w:t xml:space="preserve">№ </w:t>
            </w:r>
            <w:r w:rsidRPr="00183438">
              <w:rPr>
                <w:rFonts w:ascii="Times New Roman" w:hAnsi="Times New Roman" w:cs="Times New Roman"/>
              </w:rPr>
              <w:br/>
              <w:t>п/п</w:t>
            </w:r>
          </w:p>
        </w:tc>
        <w:tc>
          <w:tcPr>
            <w:tcW w:w="1026" w:type="pct"/>
          </w:tcPr>
          <w:p w14:paraId="778422BA" w14:textId="77777777" w:rsidR="00F924BF" w:rsidRPr="00183438" w:rsidRDefault="00F924BF" w:rsidP="00F924BF">
            <w:pPr>
              <w:pStyle w:val="ConsPlusNormal"/>
              <w:ind w:right="5" w:firstLine="0"/>
              <w:jc w:val="center"/>
              <w:rPr>
                <w:rFonts w:ascii="Times New Roman" w:hAnsi="Times New Roman" w:cs="Times New Roman"/>
              </w:rPr>
            </w:pPr>
            <w:r w:rsidRPr="00183438">
              <w:rPr>
                <w:rFonts w:ascii="Times New Roman" w:hAnsi="Times New Roman" w:cs="Times New Roman"/>
              </w:rPr>
              <w:t>Наименование показателя</w:t>
            </w:r>
          </w:p>
        </w:tc>
        <w:tc>
          <w:tcPr>
            <w:tcW w:w="586" w:type="pct"/>
          </w:tcPr>
          <w:p w14:paraId="23352B17"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Единица измерения</w:t>
            </w:r>
          </w:p>
          <w:p w14:paraId="49C2D790"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(по ОКЕИ)</w:t>
            </w:r>
          </w:p>
        </w:tc>
        <w:tc>
          <w:tcPr>
            <w:tcW w:w="1159" w:type="pct"/>
          </w:tcPr>
          <w:p w14:paraId="52D490B8"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Порядок расчета</w:t>
            </w:r>
          </w:p>
        </w:tc>
        <w:tc>
          <w:tcPr>
            <w:tcW w:w="1382" w:type="pct"/>
          </w:tcPr>
          <w:p w14:paraId="3FC0C1C7"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Источник данных</w:t>
            </w:r>
          </w:p>
        </w:tc>
        <w:tc>
          <w:tcPr>
            <w:tcW w:w="585" w:type="pct"/>
          </w:tcPr>
          <w:p w14:paraId="60D6CE73"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Периодичность представления</w:t>
            </w:r>
          </w:p>
        </w:tc>
      </w:tr>
      <w:tr w:rsidR="00F924BF" w:rsidRPr="00183438" w14:paraId="5B69AE74" w14:textId="77777777" w:rsidTr="00AC00AD">
        <w:tc>
          <w:tcPr>
            <w:tcW w:w="261" w:type="pct"/>
          </w:tcPr>
          <w:p w14:paraId="40DBF0CE" w14:textId="77777777" w:rsidR="00F924BF" w:rsidRPr="00183438" w:rsidRDefault="00F924BF" w:rsidP="00F924BF">
            <w:pPr>
              <w:pStyle w:val="ConsPlusNormal"/>
              <w:tabs>
                <w:tab w:val="left" w:pos="555"/>
              </w:tabs>
              <w:ind w:right="-172" w:firstLine="0"/>
              <w:jc w:val="center"/>
              <w:rPr>
                <w:rFonts w:ascii="Times New Roman" w:hAnsi="Times New Roman" w:cs="Times New Roman"/>
              </w:rPr>
            </w:pPr>
            <w:r w:rsidRPr="00183438">
              <w:rPr>
                <w:rFonts w:ascii="Times New Roman" w:hAnsi="Times New Roman" w:cs="Times New Roman"/>
              </w:rPr>
              <w:t>1</w:t>
            </w:r>
          </w:p>
        </w:tc>
        <w:tc>
          <w:tcPr>
            <w:tcW w:w="1026" w:type="pct"/>
          </w:tcPr>
          <w:p w14:paraId="50B1F7A9" w14:textId="77777777" w:rsidR="00F924BF" w:rsidRPr="00183438" w:rsidRDefault="00F924BF" w:rsidP="00F924BF">
            <w:pPr>
              <w:pStyle w:val="ConsPlusNormal"/>
              <w:ind w:right="5" w:firstLine="0"/>
              <w:jc w:val="center"/>
              <w:rPr>
                <w:rFonts w:ascii="Times New Roman" w:hAnsi="Times New Roman" w:cs="Times New Roman"/>
              </w:rPr>
            </w:pPr>
            <w:r w:rsidRPr="00183438">
              <w:rPr>
                <w:rFonts w:ascii="Times New Roman" w:hAnsi="Times New Roman" w:cs="Times New Roman"/>
              </w:rPr>
              <w:t>2</w:t>
            </w:r>
          </w:p>
        </w:tc>
        <w:tc>
          <w:tcPr>
            <w:tcW w:w="586" w:type="pct"/>
          </w:tcPr>
          <w:p w14:paraId="5676ECA7"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3</w:t>
            </w:r>
          </w:p>
        </w:tc>
        <w:tc>
          <w:tcPr>
            <w:tcW w:w="1159" w:type="pct"/>
          </w:tcPr>
          <w:p w14:paraId="2B61AFD7"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4</w:t>
            </w:r>
          </w:p>
        </w:tc>
        <w:tc>
          <w:tcPr>
            <w:tcW w:w="1382" w:type="pct"/>
          </w:tcPr>
          <w:p w14:paraId="5DA39788"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5</w:t>
            </w:r>
          </w:p>
        </w:tc>
        <w:tc>
          <w:tcPr>
            <w:tcW w:w="585" w:type="pct"/>
          </w:tcPr>
          <w:p w14:paraId="67F920BC" w14:textId="77777777" w:rsidR="00F924BF" w:rsidRPr="00183438" w:rsidRDefault="00F924BF" w:rsidP="00F924BF">
            <w:pPr>
              <w:pStyle w:val="ConsPlusNormal"/>
              <w:ind w:firstLine="0"/>
              <w:jc w:val="center"/>
              <w:rPr>
                <w:rFonts w:ascii="Times New Roman" w:hAnsi="Times New Roman" w:cs="Times New Roman"/>
              </w:rPr>
            </w:pPr>
            <w:r w:rsidRPr="00183438">
              <w:rPr>
                <w:rFonts w:ascii="Times New Roman" w:hAnsi="Times New Roman" w:cs="Times New Roman"/>
              </w:rPr>
              <w:t>6</w:t>
            </w:r>
          </w:p>
        </w:tc>
      </w:tr>
      <w:tr w:rsidR="000C580F" w:rsidRPr="00183438" w14:paraId="323A5A20" w14:textId="77777777" w:rsidTr="00AC00AD">
        <w:tc>
          <w:tcPr>
            <w:tcW w:w="261" w:type="pct"/>
          </w:tcPr>
          <w:p w14:paraId="00567009" w14:textId="77777777" w:rsidR="000C580F" w:rsidRPr="00183438" w:rsidRDefault="000C580F" w:rsidP="000C580F">
            <w:pPr>
              <w:pStyle w:val="ConsPlusNormal"/>
              <w:tabs>
                <w:tab w:val="left" w:pos="555"/>
              </w:tabs>
              <w:ind w:right="-172" w:firstLine="0"/>
              <w:jc w:val="center"/>
              <w:rPr>
                <w:rFonts w:ascii="Times New Roman" w:hAnsi="Times New Roman" w:cs="Times New Roman"/>
              </w:rPr>
            </w:pPr>
            <w:r w:rsidRPr="00183438">
              <w:rPr>
                <w:rFonts w:ascii="Times New Roman" w:hAnsi="Times New Roman" w:cs="Times New Roman"/>
              </w:rPr>
              <w:t>1.</w:t>
            </w:r>
          </w:p>
        </w:tc>
        <w:tc>
          <w:tcPr>
            <w:tcW w:w="1026" w:type="pct"/>
          </w:tcPr>
          <w:p w14:paraId="0F14BF39" w14:textId="2A75C2AE" w:rsidR="000C580F" w:rsidRPr="00183438" w:rsidRDefault="000C580F" w:rsidP="000C580F">
            <w:pPr>
              <w:pStyle w:val="ConsPlusNormal"/>
              <w:ind w:right="5" w:firstLine="0"/>
              <w:rPr>
                <w:rFonts w:ascii="Times New Roman" w:hAnsi="Times New Roman" w:cs="Times New Roman"/>
              </w:rPr>
            </w:pPr>
            <w:r w:rsidRPr="009A5471">
              <w:rPr>
                <w:rFonts w:ascii="Times New Roman" w:eastAsiaTheme="minorEastAsia" w:hAnsi="Times New Roman" w:cs="Times New Roman"/>
              </w:rPr>
              <w:t>Площадь земель, обработанных от борщевика Сосновского</w:t>
            </w:r>
          </w:p>
        </w:tc>
        <w:tc>
          <w:tcPr>
            <w:tcW w:w="586" w:type="pct"/>
          </w:tcPr>
          <w:p w14:paraId="29F898CB" w14:textId="41DCC8BE" w:rsidR="000C580F" w:rsidRPr="00183438" w:rsidRDefault="000C580F" w:rsidP="000C580F">
            <w:pPr>
              <w:pStyle w:val="ConsPlusNormal"/>
              <w:ind w:firstLine="0"/>
              <w:rPr>
                <w:rFonts w:ascii="Times New Roman" w:hAnsi="Times New Roman" w:cs="Times New Roman"/>
              </w:rPr>
            </w:pPr>
            <w:r w:rsidRPr="009A5471">
              <w:rPr>
                <w:rFonts w:ascii="Times New Roman" w:eastAsiaTheme="minorEastAsia" w:hAnsi="Times New Roman" w:cs="Times New Roman"/>
              </w:rPr>
              <w:t>га</w:t>
            </w:r>
          </w:p>
        </w:tc>
        <w:tc>
          <w:tcPr>
            <w:tcW w:w="1159" w:type="pct"/>
          </w:tcPr>
          <w:p w14:paraId="4EED30D6" w14:textId="01435F6E" w:rsidR="00DC6CDC" w:rsidRPr="00DC6CDC" w:rsidRDefault="001B31BA" w:rsidP="00DC6CDC">
            <w:pPr>
              <w:widowControl w:val="0"/>
              <w:autoSpaceDE w:val="0"/>
              <w:autoSpaceDN w:val="0"/>
              <w:adjustRightInd w:val="0"/>
              <w:outlineLvl w:val="0"/>
              <w:rPr>
                <w:sz w:val="18"/>
                <w:szCs w:val="18"/>
              </w:rPr>
            </w:pPr>
            <w:r w:rsidRPr="00983E4F">
              <w:rPr>
                <w:sz w:val="18"/>
                <w:szCs w:val="18"/>
              </w:rPr>
              <w:t xml:space="preserve">Значение </w:t>
            </w:r>
            <w:r w:rsidRPr="00110B56">
              <w:rPr>
                <w:sz w:val="18"/>
                <w:szCs w:val="18"/>
              </w:rPr>
              <w:t>результата</w:t>
            </w:r>
            <w:r w:rsidRPr="00983E4F">
              <w:rPr>
                <w:sz w:val="18"/>
                <w:szCs w:val="18"/>
              </w:rPr>
              <w:t xml:space="preserve"> определяется как сумма площадей земель, обрабо</w:t>
            </w:r>
            <w:r>
              <w:rPr>
                <w:sz w:val="18"/>
                <w:szCs w:val="18"/>
              </w:rPr>
              <w:t>танных от борщевика Сосновского.</w:t>
            </w:r>
          </w:p>
          <w:p w14:paraId="5CA8B7B0" w14:textId="10B0A34E" w:rsidR="000C580F" w:rsidRPr="00DC6CDC" w:rsidRDefault="000C580F" w:rsidP="00DC6CDC">
            <w:pPr>
              <w:rPr>
                <w:sz w:val="18"/>
                <w:szCs w:val="18"/>
              </w:rPr>
            </w:pPr>
          </w:p>
        </w:tc>
        <w:tc>
          <w:tcPr>
            <w:tcW w:w="1382" w:type="pct"/>
          </w:tcPr>
          <w:p w14:paraId="6B294866" w14:textId="77777777" w:rsidR="000C580F" w:rsidRPr="00F924BF" w:rsidRDefault="000C580F" w:rsidP="000C580F">
            <w:pPr>
              <w:widowControl w:val="0"/>
              <w:autoSpaceDE w:val="0"/>
              <w:autoSpaceDN w:val="0"/>
              <w:adjustRightInd w:val="0"/>
              <w:outlineLvl w:val="0"/>
              <w:rPr>
                <w:sz w:val="20"/>
                <w:szCs w:val="20"/>
              </w:rPr>
            </w:pPr>
            <w:r w:rsidRPr="00F924BF">
              <w:rPr>
                <w:sz w:val="20"/>
                <w:szCs w:val="20"/>
              </w:rPr>
              <w:t>Данные формы Конструктора форм ГАСУ МО.</w:t>
            </w:r>
          </w:p>
          <w:p w14:paraId="29CB5EAD" w14:textId="77777777" w:rsidR="000C580F" w:rsidRPr="00F924BF" w:rsidRDefault="000C580F" w:rsidP="000C580F">
            <w:pPr>
              <w:widowControl w:val="0"/>
              <w:autoSpaceDE w:val="0"/>
              <w:autoSpaceDN w:val="0"/>
              <w:adjustRightInd w:val="0"/>
              <w:outlineLvl w:val="0"/>
              <w:rPr>
                <w:sz w:val="20"/>
                <w:szCs w:val="20"/>
              </w:rPr>
            </w:pPr>
            <w:r w:rsidRPr="00F924BF">
              <w:rPr>
                <w:sz w:val="20"/>
                <w:szCs w:val="20"/>
              </w:rPr>
              <w:t>Данные подрядных организаций, заключившие муниципальные контракты, МБУ</w:t>
            </w:r>
          </w:p>
          <w:p w14:paraId="79FBE2CB" w14:textId="77777777" w:rsidR="000C580F" w:rsidRPr="00F924BF" w:rsidRDefault="000C580F" w:rsidP="000C580F">
            <w:pPr>
              <w:widowControl w:val="0"/>
              <w:autoSpaceDE w:val="0"/>
              <w:autoSpaceDN w:val="0"/>
              <w:adjustRightInd w:val="0"/>
              <w:outlineLvl w:val="0"/>
              <w:rPr>
                <w:sz w:val="20"/>
                <w:szCs w:val="20"/>
              </w:rPr>
            </w:pPr>
            <w:r w:rsidRPr="00F924BF">
              <w:rPr>
                <w:sz w:val="20"/>
                <w:szCs w:val="20"/>
              </w:rPr>
              <w:t>В части касающейся ГКУ МО «ЦАР»</w:t>
            </w:r>
          </w:p>
          <w:p w14:paraId="4F9BBE5E" w14:textId="4F387EAE" w:rsidR="000C580F" w:rsidRPr="00F924BF" w:rsidRDefault="000C580F" w:rsidP="000C580F">
            <w:pPr>
              <w:rPr>
                <w:strike/>
                <w:sz w:val="20"/>
                <w:szCs w:val="20"/>
              </w:rPr>
            </w:pPr>
            <w:r w:rsidRPr="00F924BF">
              <w:rPr>
                <w:sz w:val="20"/>
                <w:szCs w:val="20"/>
              </w:rPr>
              <w:t>Региональная географическая информационная система (РГИС)</w:t>
            </w:r>
          </w:p>
        </w:tc>
        <w:tc>
          <w:tcPr>
            <w:tcW w:w="585" w:type="pct"/>
          </w:tcPr>
          <w:p w14:paraId="24E2F76A" w14:textId="2ABEC004" w:rsidR="000C580F" w:rsidRPr="00F924BF" w:rsidRDefault="000C580F" w:rsidP="000C580F">
            <w:pPr>
              <w:jc w:val="center"/>
              <w:rPr>
                <w:sz w:val="20"/>
                <w:szCs w:val="20"/>
              </w:rPr>
            </w:pPr>
            <w:r w:rsidRPr="00183438">
              <w:rPr>
                <w:sz w:val="20"/>
              </w:rPr>
              <w:t>квартальная</w:t>
            </w:r>
            <w:r w:rsidRPr="00F924BF">
              <w:rPr>
                <w:rFonts w:eastAsia="Times New Roman"/>
                <w:sz w:val="20"/>
                <w:szCs w:val="20"/>
                <w:lang w:eastAsia="ru-RU" w:bidi="ru-RU"/>
              </w:rPr>
              <w:t xml:space="preserve"> </w:t>
            </w:r>
          </w:p>
        </w:tc>
      </w:tr>
      <w:tr w:rsidR="000C580F" w:rsidRPr="00183438" w14:paraId="62B09207" w14:textId="77777777" w:rsidTr="00AC00AD">
        <w:tc>
          <w:tcPr>
            <w:tcW w:w="261" w:type="pct"/>
          </w:tcPr>
          <w:p w14:paraId="7C7AB654" w14:textId="78C25B6E" w:rsidR="000C580F" w:rsidRPr="00183438" w:rsidRDefault="000C580F" w:rsidP="000C580F">
            <w:pPr>
              <w:pStyle w:val="ConsPlusNormal"/>
              <w:tabs>
                <w:tab w:val="left" w:pos="555"/>
              </w:tabs>
              <w:ind w:right="-172" w:firstLine="0"/>
              <w:jc w:val="center"/>
              <w:rPr>
                <w:rFonts w:ascii="Times New Roman" w:hAnsi="Times New Roman" w:cs="Times New Roman"/>
              </w:rPr>
            </w:pPr>
            <w:r>
              <w:rPr>
                <w:rFonts w:ascii="Times New Roman" w:hAnsi="Times New Roman" w:cs="Times New Roman"/>
              </w:rPr>
              <w:t>2</w:t>
            </w:r>
          </w:p>
        </w:tc>
        <w:tc>
          <w:tcPr>
            <w:tcW w:w="1026" w:type="pct"/>
          </w:tcPr>
          <w:p w14:paraId="0AB1B3AC" w14:textId="79BF2CB5" w:rsidR="000C580F" w:rsidRPr="009D3B24" w:rsidRDefault="000C580F" w:rsidP="000C580F">
            <w:pPr>
              <w:pStyle w:val="ConsPlusNormal"/>
              <w:ind w:right="5" w:firstLine="0"/>
              <w:rPr>
                <w:rFonts w:ascii="Times New Roman" w:hAnsi="Times New Roman" w:cs="Times New Roman"/>
              </w:rPr>
            </w:pPr>
            <w:r w:rsidRPr="00DA5F77">
              <w:rPr>
                <w:rFonts w:ascii="Times New Roman" w:hAnsi="Times New Roman" w:cs="Times New Roman"/>
              </w:rPr>
              <w:t>Количество собак без влад</w:t>
            </w:r>
            <w:r>
              <w:rPr>
                <w:rFonts w:ascii="Times New Roman" w:hAnsi="Times New Roman" w:cs="Times New Roman"/>
              </w:rPr>
              <w:t>ельцев, подлежащих отлову</w:t>
            </w:r>
          </w:p>
        </w:tc>
        <w:tc>
          <w:tcPr>
            <w:tcW w:w="586" w:type="pct"/>
          </w:tcPr>
          <w:p w14:paraId="5E468A66" w14:textId="362322A0" w:rsidR="000C580F" w:rsidRDefault="000C580F" w:rsidP="000C580F">
            <w:pPr>
              <w:pStyle w:val="ConsPlusNormal"/>
              <w:ind w:firstLine="0"/>
              <w:rPr>
                <w:rFonts w:ascii="Times New Roman" w:eastAsiaTheme="minorEastAsia" w:hAnsi="Times New Roman" w:cs="Times New Roman"/>
              </w:rPr>
            </w:pPr>
            <w:r>
              <w:rPr>
                <w:rFonts w:ascii="Times New Roman" w:hAnsi="Times New Roman" w:cs="Times New Roman"/>
              </w:rPr>
              <w:t>голов</w:t>
            </w:r>
          </w:p>
        </w:tc>
        <w:tc>
          <w:tcPr>
            <w:tcW w:w="1159" w:type="pct"/>
          </w:tcPr>
          <w:p w14:paraId="53385EBE" w14:textId="7DB56F94" w:rsidR="000C580F" w:rsidRPr="000C580F" w:rsidRDefault="000C580F" w:rsidP="000C580F">
            <w:pPr>
              <w:widowControl w:val="0"/>
              <w:autoSpaceDE w:val="0"/>
              <w:autoSpaceDN w:val="0"/>
              <w:ind w:right="-79"/>
              <w:jc w:val="left"/>
              <w:rPr>
                <w:rFonts w:eastAsia="Times New Roman"/>
                <w:sz w:val="18"/>
                <w:szCs w:val="18"/>
                <w:lang w:eastAsia="ru-RU"/>
              </w:rPr>
            </w:pPr>
            <w:r w:rsidRPr="008E0805">
              <w:rPr>
                <w:rFonts w:eastAsia="Times New Roman"/>
                <w:sz w:val="18"/>
                <w:szCs w:val="18"/>
                <w:lang w:eastAsia="ru-RU"/>
              </w:rPr>
              <w:t>Значение результата за отчетный период определяется как общее количество собак без владельцев, подле</w:t>
            </w:r>
            <w:r>
              <w:rPr>
                <w:rFonts w:eastAsia="Times New Roman"/>
                <w:sz w:val="18"/>
                <w:szCs w:val="18"/>
                <w:lang w:eastAsia="ru-RU"/>
              </w:rPr>
              <w:t>жащих отлову в отчетном периоде.</w:t>
            </w:r>
            <w:r w:rsidR="00DC6CDC" w:rsidRPr="00DC6CDC">
              <w:rPr>
                <w:sz w:val="18"/>
                <w:szCs w:val="18"/>
              </w:rPr>
              <w:t xml:space="preserve"> Результат считается нарастающим итогом.</w:t>
            </w:r>
          </w:p>
        </w:tc>
        <w:tc>
          <w:tcPr>
            <w:tcW w:w="1382" w:type="pct"/>
          </w:tcPr>
          <w:p w14:paraId="34978A3F" w14:textId="397D1B69" w:rsidR="000C580F" w:rsidRPr="000B5194" w:rsidRDefault="000C580F" w:rsidP="000C580F">
            <w:pPr>
              <w:rPr>
                <w:sz w:val="18"/>
                <w:szCs w:val="18"/>
              </w:rPr>
            </w:pPr>
            <w:r>
              <w:rPr>
                <w:sz w:val="18"/>
                <w:szCs w:val="18"/>
              </w:rPr>
              <w:t>Мониторинг</w:t>
            </w:r>
          </w:p>
        </w:tc>
        <w:tc>
          <w:tcPr>
            <w:tcW w:w="585" w:type="pct"/>
          </w:tcPr>
          <w:p w14:paraId="349F69F4" w14:textId="4B0351C8" w:rsidR="000C580F" w:rsidRDefault="000C580F" w:rsidP="000C580F">
            <w:pPr>
              <w:jc w:val="center"/>
              <w:rPr>
                <w:sz w:val="20"/>
              </w:rPr>
            </w:pPr>
            <w:r>
              <w:rPr>
                <w:sz w:val="20"/>
              </w:rPr>
              <w:t>квартальная</w:t>
            </w:r>
          </w:p>
        </w:tc>
      </w:tr>
    </w:tbl>
    <w:p w14:paraId="7EE68916" w14:textId="77777777" w:rsidR="005B0ADD" w:rsidRDefault="00F924BF" w:rsidP="0000185A">
      <w:pPr>
        <w:widowControl w:val="0"/>
        <w:ind w:right="160"/>
        <w:jc w:val="center"/>
        <w:rPr>
          <w:rFonts w:eastAsia="Times New Roman"/>
          <w:b/>
          <w:sz w:val="24"/>
          <w:lang w:eastAsia="ru-RU" w:bidi="ru-RU"/>
        </w:rPr>
      </w:pPr>
      <w:r>
        <w:rPr>
          <w:rFonts w:eastAsia="Times New Roman"/>
          <w:b/>
          <w:sz w:val="24"/>
          <w:lang w:eastAsia="ru-RU" w:bidi="ru-RU"/>
        </w:rPr>
        <w:t xml:space="preserve">6. </w:t>
      </w:r>
      <w:r w:rsidR="0000185A" w:rsidRPr="00C41CE4">
        <w:rPr>
          <w:rFonts w:eastAsia="Times New Roman"/>
          <w:b/>
          <w:sz w:val="24"/>
          <w:lang w:eastAsia="ru-RU" w:bidi="ru-RU"/>
        </w:rPr>
        <w:t xml:space="preserve">Методика расчета значений показателей реализации </w:t>
      </w:r>
      <w:r w:rsidR="00F60C7E" w:rsidRPr="00C41CE4">
        <w:rPr>
          <w:rFonts w:eastAsia="Times New Roman"/>
          <w:b/>
          <w:sz w:val="24"/>
          <w:lang w:eastAsia="ru-RU" w:bidi="ru-RU"/>
        </w:rPr>
        <w:t xml:space="preserve">муниципальной </w:t>
      </w:r>
      <w:r w:rsidR="00154C95" w:rsidRPr="00C41CE4">
        <w:rPr>
          <w:rFonts w:eastAsia="Times New Roman"/>
          <w:b/>
          <w:sz w:val="24"/>
          <w:lang w:eastAsia="ru-RU" w:bidi="ru-RU"/>
        </w:rPr>
        <w:t>п</w:t>
      </w:r>
      <w:r w:rsidR="0000185A" w:rsidRPr="00C41CE4">
        <w:rPr>
          <w:rFonts w:eastAsia="Times New Roman"/>
          <w:b/>
          <w:sz w:val="24"/>
          <w:lang w:eastAsia="ru-RU" w:bidi="ru-RU"/>
        </w:rPr>
        <w:t>рограммы</w:t>
      </w:r>
      <w:r>
        <w:rPr>
          <w:rFonts w:eastAsia="Times New Roman"/>
          <w:b/>
          <w:sz w:val="24"/>
          <w:lang w:eastAsia="ru-RU" w:bidi="ru-RU"/>
        </w:rPr>
        <w:t xml:space="preserve"> </w:t>
      </w:r>
      <w:r w:rsidR="00E710F0" w:rsidRPr="00E710F0">
        <w:rPr>
          <w:rFonts w:eastAsia="Times New Roman"/>
          <w:b/>
          <w:sz w:val="24"/>
          <w:lang w:eastAsia="ru-RU" w:bidi="ru-RU"/>
        </w:rPr>
        <w:t xml:space="preserve">городского округа Красногорск </w:t>
      </w:r>
      <w:r w:rsidR="0059590B" w:rsidRPr="0059590B">
        <w:rPr>
          <w:rFonts w:eastAsia="Times New Roman"/>
          <w:b/>
          <w:sz w:val="24"/>
          <w:lang w:eastAsia="ru-RU" w:bidi="ru-RU"/>
        </w:rPr>
        <w:t>Московской области</w:t>
      </w:r>
      <w:r w:rsidR="0059590B">
        <w:rPr>
          <w:rFonts w:eastAsia="Times New Roman"/>
          <w:b/>
          <w:sz w:val="24"/>
          <w:lang w:eastAsia="ru-RU" w:bidi="ru-RU"/>
        </w:rPr>
        <w:t xml:space="preserve"> </w:t>
      </w:r>
      <w:r w:rsidR="00566AED" w:rsidRPr="00566AED">
        <w:rPr>
          <w:rFonts w:eastAsia="Times New Roman"/>
          <w:b/>
          <w:sz w:val="24"/>
          <w:lang w:eastAsia="ru-RU" w:bidi="ru-RU"/>
        </w:rPr>
        <w:t>«</w:t>
      </w:r>
      <w:r>
        <w:rPr>
          <w:b/>
          <w:sz w:val="24"/>
        </w:rPr>
        <w:t>Развитие сельского хозяйства»</w:t>
      </w:r>
    </w:p>
    <w:tbl>
      <w:tblPr>
        <w:tblStyle w:val="a3"/>
        <w:tblW w:w="15333" w:type="dxa"/>
        <w:tblLayout w:type="fixed"/>
        <w:tblLook w:val="04A0" w:firstRow="1" w:lastRow="0" w:firstColumn="1" w:lastColumn="0" w:noHBand="0" w:noVBand="1"/>
      </w:tblPr>
      <w:tblGrid>
        <w:gridCol w:w="817"/>
        <w:gridCol w:w="1843"/>
        <w:gridCol w:w="1701"/>
        <w:gridCol w:w="1559"/>
        <w:gridCol w:w="2580"/>
        <w:gridCol w:w="1559"/>
        <w:gridCol w:w="5274"/>
      </w:tblGrid>
      <w:tr w:rsidR="00826000" w:rsidRPr="009A5471" w14:paraId="31CE33FB" w14:textId="77777777" w:rsidTr="00E710F0">
        <w:tc>
          <w:tcPr>
            <w:tcW w:w="817" w:type="dxa"/>
          </w:tcPr>
          <w:p w14:paraId="6699F1EA" w14:textId="77777777" w:rsidR="00826000" w:rsidRPr="009A5471" w:rsidRDefault="009A5471" w:rsidP="00826000">
            <w:pPr>
              <w:widowControl w:val="0"/>
              <w:ind w:right="160"/>
              <w:jc w:val="center"/>
              <w:rPr>
                <w:rFonts w:eastAsia="Times New Roman"/>
                <w:sz w:val="20"/>
                <w:szCs w:val="20"/>
                <w:lang w:eastAsia="ru-RU" w:bidi="ru-RU"/>
              </w:rPr>
            </w:pPr>
            <w:r>
              <w:rPr>
                <w:rFonts w:eastAsia="Times New Roman"/>
                <w:sz w:val="20"/>
                <w:szCs w:val="20"/>
                <w:lang w:eastAsia="ru-RU" w:bidi="ru-RU"/>
              </w:rPr>
              <w:t>№ п/п</w:t>
            </w:r>
          </w:p>
        </w:tc>
        <w:tc>
          <w:tcPr>
            <w:tcW w:w="1843" w:type="dxa"/>
          </w:tcPr>
          <w:p w14:paraId="3AE28B07"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 подпрограммы ХХ</w:t>
            </w:r>
          </w:p>
        </w:tc>
        <w:tc>
          <w:tcPr>
            <w:tcW w:w="1701" w:type="dxa"/>
          </w:tcPr>
          <w:p w14:paraId="1FFC7066"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eastAsia="ru-RU" w:bidi="ru-RU"/>
              </w:rPr>
              <w:t xml:space="preserve">№ основного мероприятия </w:t>
            </w:r>
            <w:r w:rsidRPr="009A5471">
              <w:rPr>
                <w:rFonts w:eastAsia="Times New Roman"/>
                <w:sz w:val="20"/>
                <w:szCs w:val="20"/>
                <w:lang w:val="en-US" w:eastAsia="ru-RU" w:bidi="ru-RU"/>
              </w:rPr>
              <w:t>YY</w:t>
            </w:r>
          </w:p>
        </w:tc>
        <w:tc>
          <w:tcPr>
            <w:tcW w:w="1559" w:type="dxa"/>
          </w:tcPr>
          <w:p w14:paraId="3270BF43"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eastAsia="ru-RU" w:bidi="ru-RU"/>
              </w:rPr>
              <w:t xml:space="preserve">№ мероприятия </w:t>
            </w:r>
            <w:r w:rsidRPr="009A5471">
              <w:rPr>
                <w:rFonts w:eastAsia="Times New Roman"/>
                <w:sz w:val="20"/>
                <w:szCs w:val="20"/>
                <w:lang w:val="en-US" w:eastAsia="ru-RU" w:bidi="ru-RU"/>
              </w:rPr>
              <w:t>ZZ</w:t>
            </w:r>
          </w:p>
        </w:tc>
        <w:tc>
          <w:tcPr>
            <w:tcW w:w="2580" w:type="dxa"/>
          </w:tcPr>
          <w:p w14:paraId="2A664EC0"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Наименование результата</w:t>
            </w:r>
          </w:p>
        </w:tc>
        <w:tc>
          <w:tcPr>
            <w:tcW w:w="1559" w:type="dxa"/>
          </w:tcPr>
          <w:p w14:paraId="31E7D452"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Единица измерения (по ОКЕИ)</w:t>
            </w:r>
          </w:p>
        </w:tc>
        <w:tc>
          <w:tcPr>
            <w:tcW w:w="5274" w:type="dxa"/>
          </w:tcPr>
          <w:p w14:paraId="25C92CF3"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Порядок определения значений</w:t>
            </w:r>
          </w:p>
        </w:tc>
      </w:tr>
      <w:tr w:rsidR="00826000" w:rsidRPr="009A5471" w14:paraId="487EFC31" w14:textId="77777777" w:rsidTr="00E710F0">
        <w:tc>
          <w:tcPr>
            <w:tcW w:w="817" w:type="dxa"/>
          </w:tcPr>
          <w:p w14:paraId="4EACE585"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1</w:t>
            </w:r>
          </w:p>
        </w:tc>
        <w:tc>
          <w:tcPr>
            <w:tcW w:w="1843" w:type="dxa"/>
          </w:tcPr>
          <w:p w14:paraId="59EE0824"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val="en-US" w:eastAsia="ru-RU" w:bidi="ru-RU"/>
              </w:rPr>
              <w:t>2</w:t>
            </w:r>
          </w:p>
        </w:tc>
        <w:tc>
          <w:tcPr>
            <w:tcW w:w="1701" w:type="dxa"/>
          </w:tcPr>
          <w:p w14:paraId="1BBB2B57"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val="en-US" w:eastAsia="ru-RU" w:bidi="ru-RU"/>
              </w:rPr>
              <w:t>3</w:t>
            </w:r>
          </w:p>
        </w:tc>
        <w:tc>
          <w:tcPr>
            <w:tcW w:w="1559" w:type="dxa"/>
          </w:tcPr>
          <w:p w14:paraId="767A6F69"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val="en-US" w:eastAsia="ru-RU" w:bidi="ru-RU"/>
              </w:rPr>
              <w:t>4</w:t>
            </w:r>
          </w:p>
        </w:tc>
        <w:tc>
          <w:tcPr>
            <w:tcW w:w="2580" w:type="dxa"/>
          </w:tcPr>
          <w:p w14:paraId="521101EF" w14:textId="77777777" w:rsidR="00826000" w:rsidRPr="009A5471" w:rsidRDefault="00826000" w:rsidP="00826000">
            <w:pPr>
              <w:widowControl w:val="0"/>
              <w:ind w:right="160"/>
              <w:jc w:val="center"/>
              <w:rPr>
                <w:rFonts w:eastAsia="Times New Roman"/>
                <w:sz w:val="20"/>
                <w:szCs w:val="20"/>
                <w:lang w:val="en-US" w:eastAsia="ru-RU" w:bidi="ru-RU"/>
              </w:rPr>
            </w:pPr>
            <w:r w:rsidRPr="009A5471">
              <w:rPr>
                <w:rFonts w:eastAsia="Times New Roman"/>
                <w:sz w:val="20"/>
                <w:szCs w:val="20"/>
                <w:lang w:val="en-US" w:eastAsia="ru-RU" w:bidi="ru-RU"/>
              </w:rPr>
              <w:t>5</w:t>
            </w:r>
          </w:p>
        </w:tc>
        <w:tc>
          <w:tcPr>
            <w:tcW w:w="1559" w:type="dxa"/>
          </w:tcPr>
          <w:p w14:paraId="71841227"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6</w:t>
            </w:r>
          </w:p>
        </w:tc>
        <w:tc>
          <w:tcPr>
            <w:tcW w:w="5274" w:type="dxa"/>
          </w:tcPr>
          <w:p w14:paraId="72B94452" w14:textId="77777777" w:rsidR="00826000" w:rsidRPr="009A5471" w:rsidRDefault="00826000" w:rsidP="00826000">
            <w:pPr>
              <w:widowControl w:val="0"/>
              <w:ind w:right="160"/>
              <w:jc w:val="center"/>
              <w:rPr>
                <w:rFonts w:eastAsia="Times New Roman"/>
                <w:sz w:val="20"/>
                <w:szCs w:val="20"/>
                <w:lang w:eastAsia="ru-RU" w:bidi="ru-RU"/>
              </w:rPr>
            </w:pPr>
            <w:r w:rsidRPr="009A5471">
              <w:rPr>
                <w:rFonts w:eastAsia="Times New Roman"/>
                <w:sz w:val="20"/>
                <w:szCs w:val="20"/>
                <w:lang w:eastAsia="ru-RU" w:bidi="ru-RU"/>
              </w:rPr>
              <w:t>7</w:t>
            </w:r>
          </w:p>
        </w:tc>
      </w:tr>
      <w:tr w:rsidR="00BC176D" w:rsidRPr="009A5471" w14:paraId="3DDEF2F1" w14:textId="77777777" w:rsidTr="00E710F0">
        <w:tc>
          <w:tcPr>
            <w:tcW w:w="817" w:type="dxa"/>
          </w:tcPr>
          <w:p w14:paraId="4A9DCE20" w14:textId="77777777" w:rsidR="00BC176D" w:rsidRPr="009A5471" w:rsidRDefault="00BC176D" w:rsidP="00BC176D">
            <w:pPr>
              <w:widowControl w:val="0"/>
              <w:ind w:right="160"/>
              <w:jc w:val="center"/>
              <w:rPr>
                <w:rFonts w:eastAsia="Times New Roman"/>
                <w:sz w:val="20"/>
                <w:szCs w:val="20"/>
                <w:lang w:eastAsia="ru-RU" w:bidi="ru-RU"/>
              </w:rPr>
            </w:pPr>
            <w:r w:rsidRPr="009A5471">
              <w:rPr>
                <w:rFonts w:eastAsia="Times New Roman"/>
                <w:sz w:val="20"/>
                <w:szCs w:val="20"/>
                <w:lang w:eastAsia="ru-RU" w:bidi="ru-RU"/>
              </w:rPr>
              <w:t>1.</w:t>
            </w:r>
          </w:p>
        </w:tc>
        <w:tc>
          <w:tcPr>
            <w:tcW w:w="1843" w:type="dxa"/>
          </w:tcPr>
          <w:p w14:paraId="22F971CD" w14:textId="77777777" w:rsidR="00BC176D" w:rsidRPr="009A5471" w:rsidRDefault="009A5471" w:rsidP="00BC176D">
            <w:pPr>
              <w:widowControl w:val="0"/>
              <w:ind w:right="160"/>
              <w:rPr>
                <w:rFonts w:eastAsia="Times New Roman"/>
                <w:sz w:val="20"/>
                <w:szCs w:val="20"/>
                <w:lang w:eastAsia="ru-RU" w:bidi="ru-RU"/>
              </w:rPr>
            </w:pPr>
            <w:r w:rsidRPr="009A5471">
              <w:rPr>
                <w:rFonts w:eastAsia="Times New Roman"/>
                <w:sz w:val="20"/>
                <w:szCs w:val="20"/>
                <w:lang w:eastAsia="ru-RU" w:bidi="ru-RU"/>
              </w:rPr>
              <w:t>01</w:t>
            </w:r>
          </w:p>
        </w:tc>
        <w:tc>
          <w:tcPr>
            <w:tcW w:w="1701" w:type="dxa"/>
          </w:tcPr>
          <w:p w14:paraId="568F8696" w14:textId="77777777" w:rsidR="00BC176D" w:rsidRPr="009A5471" w:rsidRDefault="009A5471" w:rsidP="00BC176D">
            <w:pPr>
              <w:widowControl w:val="0"/>
              <w:ind w:right="160"/>
              <w:rPr>
                <w:rFonts w:eastAsia="Times New Roman"/>
                <w:sz w:val="20"/>
                <w:szCs w:val="20"/>
                <w:lang w:eastAsia="ru-RU" w:bidi="ru-RU"/>
              </w:rPr>
            </w:pPr>
            <w:r w:rsidRPr="009A5471">
              <w:rPr>
                <w:rFonts w:eastAsia="Times New Roman"/>
                <w:sz w:val="20"/>
                <w:szCs w:val="20"/>
                <w:lang w:eastAsia="ru-RU" w:bidi="ru-RU"/>
              </w:rPr>
              <w:t>06</w:t>
            </w:r>
          </w:p>
        </w:tc>
        <w:tc>
          <w:tcPr>
            <w:tcW w:w="1559" w:type="dxa"/>
          </w:tcPr>
          <w:p w14:paraId="5B2AFC69" w14:textId="77777777" w:rsidR="00BC176D" w:rsidRPr="009A5471" w:rsidRDefault="009A5471" w:rsidP="00BC176D">
            <w:pPr>
              <w:widowControl w:val="0"/>
              <w:ind w:right="160"/>
              <w:rPr>
                <w:rFonts w:eastAsia="Times New Roman"/>
                <w:sz w:val="20"/>
                <w:szCs w:val="20"/>
                <w:lang w:eastAsia="ru-RU" w:bidi="ru-RU"/>
              </w:rPr>
            </w:pPr>
            <w:r w:rsidRPr="009A5471">
              <w:rPr>
                <w:rFonts w:eastAsia="Times New Roman"/>
                <w:sz w:val="20"/>
                <w:szCs w:val="20"/>
                <w:lang w:eastAsia="ru-RU" w:bidi="ru-RU"/>
              </w:rPr>
              <w:t>01</w:t>
            </w:r>
          </w:p>
        </w:tc>
        <w:tc>
          <w:tcPr>
            <w:tcW w:w="2580" w:type="dxa"/>
          </w:tcPr>
          <w:p w14:paraId="1B2232C5" w14:textId="6BD4BCF6" w:rsidR="00BC176D" w:rsidRPr="009A5471" w:rsidRDefault="00E7553B" w:rsidP="00BC176D">
            <w:pPr>
              <w:pStyle w:val="ConsPlusNormal"/>
              <w:ind w:right="5" w:firstLine="0"/>
              <w:rPr>
                <w:rFonts w:ascii="Times New Roman" w:hAnsi="Times New Roman" w:cs="Times New Roman"/>
              </w:rPr>
            </w:pPr>
            <w:r w:rsidRPr="00E7553B">
              <w:rPr>
                <w:rFonts w:ascii="Times New Roman" w:eastAsiaTheme="minorEastAsia" w:hAnsi="Times New Roman" w:cs="Times New Roman"/>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559" w:type="dxa"/>
          </w:tcPr>
          <w:p w14:paraId="0A027541" w14:textId="07A987ED" w:rsidR="00BC176D" w:rsidRPr="009A5471" w:rsidRDefault="009D3B24" w:rsidP="00BC176D">
            <w:pPr>
              <w:pStyle w:val="ConsPlusNormal"/>
              <w:ind w:firstLine="0"/>
              <w:rPr>
                <w:rFonts w:ascii="Times New Roman" w:hAnsi="Times New Roman" w:cs="Times New Roman"/>
              </w:rPr>
            </w:pPr>
            <w:proofErr w:type="spellStart"/>
            <w:r>
              <w:rPr>
                <w:rFonts w:ascii="Times New Roman" w:eastAsiaTheme="minorEastAsia" w:hAnsi="Times New Roman" w:cs="Times New Roman"/>
              </w:rPr>
              <w:t>млн.рублей</w:t>
            </w:r>
            <w:proofErr w:type="spellEnd"/>
          </w:p>
        </w:tc>
        <w:tc>
          <w:tcPr>
            <w:tcW w:w="5274" w:type="dxa"/>
          </w:tcPr>
          <w:p w14:paraId="02E2BBC5" w14:textId="77777777" w:rsidR="008E0805" w:rsidRPr="007073FA" w:rsidRDefault="008E0805" w:rsidP="008E0805">
            <w:pPr>
              <w:rPr>
                <w:sz w:val="17"/>
                <w:szCs w:val="17"/>
              </w:rPr>
            </w:pPr>
            <w:r w:rsidRPr="007073FA">
              <w:rPr>
                <w:sz w:val="17"/>
                <w:szCs w:val="17"/>
              </w:rPr>
              <w:t>I=I1+I2+I3, где:</w:t>
            </w:r>
          </w:p>
          <w:p w14:paraId="4F4A2199" w14:textId="77777777" w:rsidR="008E0805" w:rsidRPr="007073FA" w:rsidRDefault="008E0805" w:rsidP="008E0805">
            <w:pPr>
              <w:rPr>
                <w:sz w:val="17"/>
                <w:szCs w:val="17"/>
              </w:rPr>
            </w:pPr>
            <w:r w:rsidRPr="007073FA">
              <w:rPr>
                <w:sz w:val="17"/>
                <w:szCs w:val="17"/>
              </w:rPr>
              <w:t>I - Инвестиции в основной капитал, млн. руб.;</w:t>
            </w:r>
          </w:p>
          <w:p w14:paraId="69F7CACA" w14:textId="7D491433" w:rsidR="008E0805" w:rsidRPr="007073FA" w:rsidRDefault="008E0805" w:rsidP="008E0805">
            <w:pPr>
              <w:rPr>
                <w:sz w:val="17"/>
                <w:szCs w:val="17"/>
              </w:rPr>
            </w:pPr>
            <w:r w:rsidRPr="007073FA">
              <w:rPr>
                <w:sz w:val="17"/>
                <w:szCs w:val="17"/>
              </w:rPr>
              <w:t>I1 - инвестиции по видам экономической деятельности</w:t>
            </w:r>
            <w:r w:rsidR="00A310DF" w:rsidRPr="007073FA">
              <w:rPr>
                <w:sz w:val="17"/>
                <w:szCs w:val="17"/>
              </w:rPr>
              <w:t xml:space="preserve">. </w:t>
            </w:r>
            <w:r w:rsidRPr="007073FA">
              <w:rPr>
                <w:sz w:val="17"/>
                <w:szCs w:val="17"/>
              </w:rPr>
              <w:t>Растениеводство и животноводство, охота и предоставление соответствующих услуг в этих областях млн. руб.;</w:t>
            </w:r>
          </w:p>
          <w:p w14:paraId="622BA0EA" w14:textId="5F0ECF7B" w:rsidR="008E0805" w:rsidRPr="007073FA" w:rsidRDefault="008E0805" w:rsidP="008E0805">
            <w:pPr>
              <w:rPr>
                <w:sz w:val="17"/>
                <w:szCs w:val="17"/>
              </w:rPr>
            </w:pPr>
            <w:r w:rsidRPr="007073FA">
              <w:rPr>
                <w:sz w:val="17"/>
                <w:szCs w:val="17"/>
              </w:rPr>
              <w:t>I2 - инвестиции по видам экономической деятельности: Производство пищевых продуктов, млн. руб.;</w:t>
            </w:r>
          </w:p>
          <w:p w14:paraId="3EC922AD" w14:textId="77777777" w:rsidR="008E0805" w:rsidRPr="007073FA" w:rsidRDefault="008E0805" w:rsidP="008E0805">
            <w:pPr>
              <w:rPr>
                <w:sz w:val="17"/>
                <w:szCs w:val="17"/>
              </w:rPr>
            </w:pPr>
            <w:r w:rsidRPr="007073FA">
              <w:rPr>
                <w:sz w:val="17"/>
                <w:szCs w:val="17"/>
              </w:rPr>
              <w:t xml:space="preserve">I3 – инвестиции по видам экономической деятельности: Производство напитков» </w:t>
            </w:r>
          </w:p>
          <w:p w14:paraId="1B58EF3F" w14:textId="42B109C0" w:rsidR="00BC176D" w:rsidRPr="007073FA" w:rsidRDefault="008E0805" w:rsidP="008E0805">
            <w:pPr>
              <w:widowControl w:val="0"/>
              <w:autoSpaceDE w:val="0"/>
              <w:autoSpaceDN w:val="0"/>
              <w:adjustRightInd w:val="0"/>
              <w:rPr>
                <w:rFonts w:eastAsiaTheme="minorEastAsia"/>
                <w:sz w:val="17"/>
                <w:szCs w:val="17"/>
                <w:lang w:eastAsia="ru-RU"/>
              </w:rPr>
            </w:pPr>
            <w:r w:rsidRPr="007073FA">
              <w:rPr>
                <w:sz w:val="17"/>
                <w:szCs w:val="17"/>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r w:rsidRPr="007073FA">
              <w:rPr>
                <w:sz w:val="17"/>
                <w:szCs w:val="17"/>
              </w:rPr>
              <w:br/>
              <w:t>Периодичность представления – ежеквартально.</w:t>
            </w:r>
            <w:r w:rsidR="00DC6CDC" w:rsidRPr="007073FA">
              <w:rPr>
                <w:sz w:val="17"/>
                <w:szCs w:val="17"/>
              </w:rPr>
              <w:t xml:space="preserve"> Результат считается нарастающим итогом.</w:t>
            </w:r>
          </w:p>
        </w:tc>
      </w:tr>
      <w:tr w:rsidR="00BC176D" w:rsidRPr="009A5471" w14:paraId="238A8F15" w14:textId="77777777" w:rsidTr="00E710F0">
        <w:tc>
          <w:tcPr>
            <w:tcW w:w="817" w:type="dxa"/>
          </w:tcPr>
          <w:p w14:paraId="2D1AE417" w14:textId="77777777" w:rsidR="00BC176D" w:rsidRPr="009A5471" w:rsidRDefault="00BC176D" w:rsidP="00BC176D">
            <w:pPr>
              <w:widowControl w:val="0"/>
              <w:ind w:right="160"/>
              <w:jc w:val="center"/>
              <w:rPr>
                <w:rFonts w:eastAsia="Times New Roman"/>
                <w:sz w:val="20"/>
                <w:szCs w:val="20"/>
                <w:lang w:eastAsia="ru-RU" w:bidi="ru-RU"/>
              </w:rPr>
            </w:pPr>
            <w:r w:rsidRPr="009A5471">
              <w:rPr>
                <w:rFonts w:eastAsia="Times New Roman"/>
                <w:sz w:val="20"/>
                <w:szCs w:val="20"/>
                <w:lang w:eastAsia="ru-RU" w:bidi="ru-RU"/>
              </w:rPr>
              <w:t>2.</w:t>
            </w:r>
          </w:p>
        </w:tc>
        <w:tc>
          <w:tcPr>
            <w:tcW w:w="1843" w:type="dxa"/>
          </w:tcPr>
          <w:p w14:paraId="7BAD0657" w14:textId="77777777" w:rsidR="00BC176D" w:rsidRPr="009A5471" w:rsidRDefault="00C404F7" w:rsidP="00BC176D">
            <w:pPr>
              <w:widowControl w:val="0"/>
              <w:ind w:right="160"/>
              <w:rPr>
                <w:rFonts w:eastAsia="Times New Roman"/>
                <w:sz w:val="20"/>
                <w:szCs w:val="20"/>
                <w:lang w:eastAsia="ru-RU" w:bidi="ru-RU"/>
              </w:rPr>
            </w:pPr>
            <w:r>
              <w:rPr>
                <w:rFonts w:eastAsia="Times New Roman"/>
                <w:sz w:val="20"/>
                <w:szCs w:val="20"/>
                <w:lang w:eastAsia="ru-RU" w:bidi="ru-RU"/>
              </w:rPr>
              <w:t>02</w:t>
            </w:r>
          </w:p>
        </w:tc>
        <w:tc>
          <w:tcPr>
            <w:tcW w:w="1701" w:type="dxa"/>
          </w:tcPr>
          <w:p w14:paraId="37D93C74" w14:textId="77777777" w:rsidR="00BC176D" w:rsidRPr="009A5471" w:rsidRDefault="00C404F7" w:rsidP="00BC176D">
            <w:pPr>
              <w:widowControl w:val="0"/>
              <w:ind w:right="160"/>
              <w:rPr>
                <w:rFonts w:eastAsia="Times New Roman"/>
                <w:sz w:val="20"/>
                <w:szCs w:val="20"/>
                <w:lang w:eastAsia="ru-RU" w:bidi="ru-RU"/>
              </w:rPr>
            </w:pPr>
            <w:r>
              <w:rPr>
                <w:rFonts w:eastAsia="Times New Roman"/>
                <w:sz w:val="20"/>
                <w:szCs w:val="20"/>
                <w:lang w:eastAsia="ru-RU" w:bidi="ru-RU"/>
              </w:rPr>
              <w:t>01</w:t>
            </w:r>
          </w:p>
        </w:tc>
        <w:tc>
          <w:tcPr>
            <w:tcW w:w="1559" w:type="dxa"/>
          </w:tcPr>
          <w:p w14:paraId="23F109EE" w14:textId="77777777" w:rsidR="00BC176D" w:rsidRPr="009A5471" w:rsidRDefault="00C404F7" w:rsidP="00BC176D">
            <w:pPr>
              <w:widowControl w:val="0"/>
              <w:ind w:right="160"/>
              <w:rPr>
                <w:rFonts w:eastAsia="Times New Roman"/>
                <w:sz w:val="20"/>
                <w:szCs w:val="20"/>
                <w:lang w:eastAsia="ru-RU" w:bidi="ru-RU"/>
              </w:rPr>
            </w:pPr>
            <w:r>
              <w:rPr>
                <w:rFonts w:eastAsia="Times New Roman"/>
                <w:sz w:val="20"/>
                <w:szCs w:val="20"/>
                <w:lang w:eastAsia="ru-RU" w:bidi="ru-RU"/>
              </w:rPr>
              <w:t>02</w:t>
            </w:r>
          </w:p>
        </w:tc>
        <w:tc>
          <w:tcPr>
            <w:tcW w:w="2580" w:type="dxa"/>
          </w:tcPr>
          <w:p w14:paraId="7116B67E" w14:textId="77777777" w:rsidR="00BC176D" w:rsidRPr="009A5471" w:rsidRDefault="00BC176D" w:rsidP="00BC176D">
            <w:pPr>
              <w:pStyle w:val="ConsPlusNormal"/>
              <w:ind w:right="5" w:firstLine="0"/>
              <w:rPr>
                <w:rFonts w:ascii="Times New Roman" w:hAnsi="Times New Roman" w:cs="Times New Roman"/>
              </w:rPr>
            </w:pPr>
            <w:r w:rsidRPr="009A5471">
              <w:rPr>
                <w:rFonts w:ascii="Times New Roman" w:eastAsiaTheme="minorEastAsia" w:hAnsi="Times New Roman" w:cs="Times New Roman"/>
              </w:rPr>
              <w:t>Площадь земель, обработанных от борщевика Сосновского</w:t>
            </w:r>
          </w:p>
        </w:tc>
        <w:tc>
          <w:tcPr>
            <w:tcW w:w="1559" w:type="dxa"/>
          </w:tcPr>
          <w:p w14:paraId="0F63E11C" w14:textId="77777777" w:rsidR="00BC176D" w:rsidRPr="009A5471" w:rsidRDefault="00BC176D" w:rsidP="00BC176D">
            <w:pPr>
              <w:pStyle w:val="ConsPlusNormal"/>
              <w:ind w:firstLine="0"/>
              <w:rPr>
                <w:rFonts w:ascii="Times New Roman" w:hAnsi="Times New Roman" w:cs="Times New Roman"/>
              </w:rPr>
            </w:pPr>
            <w:r w:rsidRPr="009A5471">
              <w:rPr>
                <w:rFonts w:ascii="Times New Roman" w:eastAsiaTheme="minorEastAsia" w:hAnsi="Times New Roman" w:cs="Times New Roman"/>
              </w:rPr>
              <w:t>га</w:t>
            </w:r>
          </w:p>
        </w:tc>
        <w:tc>
          <w:tcPr>
            <w:tcW w:w="5274" w:type="dxa"/>
          </w:tcPr>
          <w:p w14:paraId="05BFA0DA" w14:textId="52598729" w:rsidR="00BC176D" w:rsidRPr="007073FA" w:rsidRDefault="008E0805" w:rsidP="00DC70FC">
            <w:pPr>
              <w:widowControl w:val="0"/>
              <w:autoSpaceDE w:val="0"/>
              <w:autoSpaceDN w:val="0"/>
              <w:adjustRightInd w:val="0"/>
              <w:rPr>
                <w:rFonts w:eastAsiaTheme="minorEastAsia"/>
                <w:sz w:val="17"/>
                <w:szCs w:val="17"/>
                <w:lang w:eastAsia="ru-RU"/>
              </w:rPr>
            </w:pPr>
            <w:r w:rsidRPr="007073FA">
              <w:rPr>
                <w:sz w:val="17"/>
                <w:szCs w:val="17"/>
              </w:rPr>
              <w:t xml:space="preserve">Значение </w:t>
            </w:r>
            <w:r w:rsidR="00DC70FC">
              <w:rPr>
                <w:sz w:val="17"/>
                <w:szCs w:val="17"/>
              </w:rPr>
              <w:t>результата</w:t>
            </w:r>
            <w:r w:rsidRPr="007073FA">
              <w:rPr>
                <w:sz w:val="17"/>
                <w:szCs w:val="17"/>
              </w:rPr>
              <w:t xml:space="preserve"> определяется как сумма площадей земель, обработанных от борщевика Сосновского.</w:t>
            </w:r>
            <w:r w:rsidRPr="007073FA">
              <w:rPr>
                <w:sz w:val="17"/>
                <w:szCs w:val="17"/>
              </w:rPr>
              <w:br/>
              <w:t>Периодичность представления – 9 месяцев, год.</w:t>
            </w:r>
            <w:r w:rsidR="00DC6CDC" w:rsidRPr="007073FA">
              <w:rPr>
                <w:sz w:val="17"/>
                <w:szCs w:val="17"/>
              </w:rPr>
              <w:t xml:space="preserve"> </w:t>
            </w:r>
          </w:p>
        </w:tc>
      </w:tr>
      <w:tr w:rsidR="00BC176D" w:rsidRPr="009A5471" w14:paraId="584A2452" w14:textId="77777777" w:rsidTr="00E710F0">
        <w:tc>
          <w:tcPr>
            <w:tcW w:w="817" w:type="dxa"/>
          </w:tcPr>
          <w:p w14:paraId="159FE1D6" w14:textId="77777777" w:rsidR="00BC176D" w:rsidRPr="009A5471" w:rsidRDefault="00C404F7" w:rsidP="00BC176D">
            <w:pPr>
              <w:widowControl w:val="0"/>
              <w:ind w:right="160"/>
              <w:jc w:val="center"/>
              <w:rPr>
                <w:rFonts w:eastAsia="Times New Roman"/>
                <w:sz w:val="20"/>
                <w:szCs w:val="20"/>
                <w:lang w:eastAsia="ru-RU" w:bidi="ru-RU"/>
              </w:rPr>
            </w:pPr>
            <w:r>
              <w:rPr>
                <w:rFonts w:eastAsia="Times New Roman"/>
                <w:sz w:val="20"/>
                <w:szCs w:val="20"/>
                <w:lang w:eastAsia="ru-RU" w:bidi="ru-RU"/>
              </w:rPr>
              <w:t>3</w:t>
            </w:r>
            <w:r w:rsidR="00BC176D" w:rsidRPr="009A5471">
              <w:rPr>
                <w:rFonts w:eastAsia="Times New Roman"/>
                <w:sz w:val="20"/>
                <w:szCs w:val="20"/>
                <w:lang w:eastAsia="ru-RU" w:bidi="ru-RU"/>
              </w:rPr>
              <w:t>.</w:t>
            </w:r>
          </w:p>
        </w:tc>
        <w:tc>
          <w:tcPr>
            <w:tcW w:w="1843" w:type="dxa"/>
          </w:tcPr>
          <w:p w14:paraId="31A793FA" w14:textId="77777777" w:rsidR="00BC176D" w:rsidRPr="009A5471" w:rsidRDefault="00896C98" w:rsidP="00BC176D">
            <w:pPr>
              <w:widowControl w:val="0"/>
              <w:ind w:right="160"/>
              <w:rPr>
                <w:rFonts w:eastAsia="Times New Roman"/>
                <w:sz w:val="20"/>
                <w:szCs w:val="20"/>
                <w:lang w:eastAsia="ru-RU" w:bidi="ru-RU"/>
              </w:rPr>
            </w:pPr>
            <w:r>
              <w:rPr>
                <w:rFonts w:eastAsia="Times New Roman"/>
                <w:sz w:val="20"/>
                <w:szCs w:val="20"/>
                <w:lang w:eastAsia="ru-RU" w:bidi="ru-RU"/>
              </w:rPr>
              <w:t>04</w:t>
            </w:r>
          </w:p>
        </w:tc>
        <w:tc>
          <w:tcPr>
            <w:tcW w:w="1701" w:type="dxa"/>
          </w:tcPr>
          <w:p w14:paraId="04E4B15F" w14:textId="77777777" w:rsidR="00BC176D" w:rsidRPr="009A5471" w:rsidRDefault="00896C98" w:rsidP="00BC176D">
            <w:pPr>
              <w:widowControl w:val="0"/>
              <w:ind w:right="160"/>
              <w:rPr>
                <w:rFonts w:eastAsia="Times New Roman"/>
                <w:sz w:val="20"/>
                <w:szCs w:val="20"/>
                <w:lang w:eastAsia="ru-RU" w:bidi="ru-RU"/>
              </w:rPr>
            </w:pPr>
            <w:r>
              <w:rPr>
                <w:rFonts w:eastAsia="Times New Roman"/>
                <w:sz w:val="20"/>
                <w:szCs w:val="20"/>
                <w:lang w:eastAsia="ru-RU" w:bidi="ru-RU"/>
              </w:rPr>
              <w:t>01</w:t>
            </w:r>
          </w:p>
        </w:tc>
        <w:tc>
          <w:tcPr>
            <w:tcW w:w="1559" w:type="dxa"/>
          </w:tcPr>
          <w:p w14:paraId="54752AEE" w14:textId="77777777" w:rsidR="00BC176D" w:rsidRPr="009A5471" w:rsidRDefault="00896C98" w:rsidP="00BC176D">
            <w:pPr>
              <w:widowControl w:val="0"/>
              <w:ind w:right="160"/>
              <w:rPr>
                <w:rFonts w:eastAsia="Times New Roman"/>
                <w:sz w:val="20"/>
                <w:szCs w:val="20"/>
                <w:lang w:eastAsia="ru-RU" w:bidi="ru-RU"/>
              </w:rPr>
            </w:pPr>
            <w:r>
              <w:rPr>
                <w:rFonts w:eastAsia="Times New Roman"/>
                <w:sz w:val="20"/>
                <w:szCs w:val="20"/>
                <w:lang w:eastAsia="ru-RU" w:bidi="ru-RU"/>
              </w:rPr>
              <w:t>01</w:t>
            </w:r>
          </w:p>
        </w:tc>
        <w:tc>
          <w:tcPr>
            <w:tcW w:w="2580" w:type="dxa"/>
          </w:tcPr>
          <w:p w14:paraId="2DFCC6C0" w14:textId="30C2420A" w:rsidR="00BC176D" w:rsidRPr="009A5471" w:rsidRDefault="00DA5F77" w:rsidP="00AD5F06">
            <w:pPr>
              <w:pStyle w:val="ConsPlusNormal"/>
              <w:ind w:right="5" w:firstLine="0"/>
              <w:rPr>
                <w:rFonts w:ascii="Times New Roman" w:hAnsi="Times New Roman" w:cs="Times New Roman"/>
              </w:rPr>
            </w:pPr>
            <w:r w:rsidRPr="00DA5F77">
              <w:rPr>
                <w:rFonts w:ascii="Times New Roman" w:hAnsi="Times New Roman" w:cs="Times New Roman"/>
              </w:rPr>
              <w:t>Количество собак без влад</w:t>
            </w:r>
            <w:r>
              <w:rPr>
                <w:rFonts w:ascii="Times New Roman" w:hAnsi="Times New Roman" w:cs="Times New Roman"/>
              </w:rPr>
              <w:t>ельцев, подлежащих отлову</w:t>
            </w:r>
          </w:p>
        </w:tc>
        <w:tc>
          <w:tcPr>
            <w:tcW w:w="1559" w:type="dxa"/>
          </w:tcPr>
          <w:p w14:paraId="556188DE" w14:textId="225F8D66" w:rsidR="00BC176D" w:rsidRPr="009A5471" w:rsidRDefault="00E7553B" w:rsidP="00BC176D">
            <w:pPr>
              <w:pStyle w:val="ConsPlusNormal"/>
              <w:ind w:firstLine="0"/>
              <w:rPr>
                <w:rFonts w:ascii="Times New Roman" w:hAnsi="Times New Roman" w:cs="Times New Roman"/>
              </w:rPr>
            </w:pPr>
            <w:r>
              <w:rPr>
                <w:rFonts w:ascii="Times New Roman" w:hAnsi="Times New Roman" w:cs="Times New Roman"/>
              </w:rPr>
              <w:t>голов</w:t>
            </w:r>
          </w:p>
        </w:tc>
        <w:tc>
          <w:tcPr>
            <w:tcW w:w="5274" w:type="dxa"/>
          </w:tcPr>
          <w:p w14:paraId="19CC93AD" w14:textId="31A2EF8C" w:rsidR="00BC176D" w:rsidRPr="007073FA" w:rsidRDefault="008E0805" w:rsidP="007073FA">
            <w:pPr>
              <w:widowControl w:val="0"/>
              <w:autoSpaceDE w:val="0"/>
              <w:autoSpaceDN w:val="0"/>
              <w:ind w:right="-79"/>
              <w:jc w:val="left"/>
              <w:rPr>
                <w:sz w:val="17"/>
                <w:szCs w:val="17"/>
              </w:rPr>
            </w:pPr>
            <w:r w:rsidRPr="007073FA">
              <w:rPr>
                <w:rFonts w:eastAsia="Times New Roman"/>
                <w:sz w:val="17"/>
                <w:szCs w:val="17"/>
                <w:lang w:eastAsia="ru-RU"/>
              </w:rPr>
              <w:t>Значение результата за отчетный период определяется как общее количество собак без владельцев, подлежащих отлову в отчетном периоде.</w:t>
            </w:r>
            <w:r w:rsidR="00DC6CDC" w:rsidRPr="007073FA">
              <w:rPr>
                <w:sz w:val="17"/>
                <w:szCs w:val="17"/>
              </w:rPr>
              <w:t xml:space="preserve"> </w:t>
            </w:r>
            <w:r w:rsidRPr="007073FA">
              <w:rPr>
                <w:sz w:val="17"/>
                <w:szCs w:val="17"/>
              </w:rPr>
              <w:t>Периодичность представления – ежеквартально</w:t>
            </w:r>
            <w:r w:rsidR="007073FA" w:rsidRPr="007073FA">
              <w:rPr>
                <w:sz w:val="17"/>
                <w:szCs w:val="17"/>
              </w:rPr>
              <w:t xml:space="preserve"> Результат считается нарастающим итогом.</w:t>
            </w:r>
          </w:p>
        </w:tc>
      </w:tr>
    </w:tbl>
    <w:p w14:paraId="186A235F" w14:textId="77777777" w:rsidR="00EE05F5" w:rsidRDefault="00EE05F5" w:rsidP="00C80A44">
      <w:pPr>
        <w:widowControl w:val="0"/>
        <w:autoSpaceDE w:val="0"/>
        <w:autoSpaceDN w:val="0"/>
        <w:adjustRightInd w:val="0"/>
        <w:rPr>
          <w:b/>
          <w:bCs/>
          <w:sz w:val="24"/>
        </w:rPr>
      </w:pPr>
    </w:p>
    <w:p w14:paraId="37220C26" w14:textId="77777777" w:rsidR="008F5C53" w:rsidRDefault="009A5471" w:rsidP="00266BF4">
      <w:pPr>
        <w:widowControl w:val="0"/>
        <w:autoSpaceDE w:val="0"/>
        <w:autoSpaceDN w:val="0"/>
        <w:adjustRightInd w:val="0"/>
        <w:jc w:val="center"/>
        <w:rPr>
          <w:b/>
          <w:sz w:val="24"/>
        </w:rPr>
      </w:pPr>
      <w:r>
        <w:rPr>
          <w:b/>
          <w:bCs/>
          <w:sz w:val="24"/>
        </w:rPr>
        <w:t xml:space="preserve">7. </w:t>
      </w:r>
      <w:r w:rsidR="007305A4" w:rsidRPr="007305A4">
        <w:rPr>
          <w:b/>
          <w:bCs/>
          <w:sz w:val="24"/>
        </w:rPr>
        <w:t xml:space="preserve">Перечень мероприятий подпрограммы </w:t>
      </w:r>
      <w:r w:rsidR="0059590B">
        <w:rPr>
          <w:b/>
          <w:sz w:val="24"/>
        </w:rPr>
        <w:t>1</w:t>
      </w:r>
      <w:r w:rsidR="007305A4">
        <w:rPr>
          <w:b/>
          <w:sz w:val="24"/>
        </w:rPr>
        <w:t xml:space="preserve"> </w:t>
      </w:r>
      <w:r w:rsidR="007305A4" w:rsidRPr="00C41CE4">
        <w:rPr>
          <w:rFonts w:eastAsia="Times New Roman"/>
          <w:b/>
          <w:sz w:val="24"/>
          <w:lang w:eastAsia="ru-RU" w:bidi="ru-RU"/>
        </w:rPr>
        <w:t>«</w:t>
      </w:r>
      <w:r w:rsidRPr="009A5471">
        <w:rPr>
          <w:rFonts w:eastAsia="Times New Roman"/>
          <w:b/>
          <w:sz w:val="24"/>
          <w:lang w:eastAsia="ru-RU" w:bidi="ru-RU"/>
        </w:rPr>
        <w:t>Развитие отраслей сельского хозяйства и перерабатывающей промышленности</w:t>
      </w:r>
      <w:r w:rsidR="007305A4" w:rsidRPr="00C41CE4">
        <w:rPr>
          <w:rFonts w:eastAsia="Times New Roman"/>
          <w:b/>
          <w:sz w:val="24"/>
          <w:lang w:eastAsia="ru-RU" w:bidi="ru-RU"/>
        </w:rPr>
        <w:t>»</w:t>
      </w:r>
    </w:p>
    <w:tbl>
      <w:tblPr>
        <w:tblW w:w="5355" w:type="pct"/>
        <w:tblInd w:w="-147" w:type="dxa"/>
        <w:tblLayout w:type="fixed"/>
        <w:tblCellMar>
          <w:top w:w="102" w:type="dxa"/>
          <w:left w:w="62" w:type="dxa"/>
          <w:bottom w:w="102" w:type="dxa"/>
          <w:right w:w="62" w:type="dxa"/>
        </w:tblCellMar>
        <w:tblLook w:val="0000" w:firstRow="0" w:lastRow="0" w:firstColumn="0" w:lastColumn="0" w:noHBand="0" w:noVBand="0"/>
      </w:tblPr>
      <w:tblGrid>
        <w:gridCol w:w="414"/>
        <w:gridCol w:w="2572"/>
        <w:gridCol w:w="1276"/>
        <w:gridCol w:w="1753"/>
        <w:gridCol w:w="1182"/>
        <w:gridCol w:w="749"/>
        <w:gridCol w:w="424"/>
        <w:gridCol w:w="565"/>
        <w:gridCol w:w="565"/>
        <w:gridCol w:w="711"/>
        <w:gridCol w:w="995"/>
        <w:gridCol w:w="989"/>
        <w:gridCol w:w="992"/>
        <w:gridCol w:w="851"/>
        <w:gridCol w:w="1556"/>
      </w:tblGrid>
      <w:tr w:rsidR="00CD7EA6" w:rsidRPr="00381168" w14:paraId="7E51F3B6" w14:textId="77777777" w:rsidTr="00CD7EA6">
        <w:trPr>
          <w:trHeight w:val="608"/>
        </w:trPr>
        <w:tc>
          <w:tcPr>
            <w:tcW w:w="133" w:type="pct"/>
            <w:vMerge w:val="restart"/>
            <w:tcBorders>
              <w:top w:val="single" w:sz="4" w:space="0" w:color="auto"/>
              <w:left w:val="single" w:sz="4" w:space="0" w:color="auto"/>
              <w:bottom w:val="single" w:sz="4" w:space="0" w:color="auto"/>
              <w:right w:val="single" w:sz="4" w:space="0" w:color="auto"/>
            </w:tcBorders>
          </w:tcPr>
          <w:p w14:paraId="0FF66F51"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 п/п</w:t>
            </w:r>
          </w:p>
        </w:tc>
        <w:tc>
          <w:tcPr>
            <w:tcW w:w="825" w:type="pct"/>
            <w:vMerge w:val="restart"/>
            <w:tcBorders>
              <w:top w:val="single" w:sz="4" w:space="0" w:color="auto"/>
              <w:left w:val="single" w:sz="4" w:space="0" w:color="auto"/>
              <w:bottom w:val="single" w:sz="4" w:space="0" w:color="auto"/>
              <w:right w:val="single" w:sz="4" w:space="0" w:color="auto"/>
            </w:tcBorders>
          </w:tcPr>
          <w:p w14:paraId="7C193D4E"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Мероприятие подпрограммы</w:t>
            </w:r>
          </w:p>
        </w:tc>
        <w:tc>
          <w:tcPr>
            <w:tcW w:w="409" w:type="pct"/>
            <w:vMerge w:val="restart"/>
            <w:tcBorders>
              <w:top w:val="single" w:sz="4" w:space="0" w:color="auto"/>
              <w:left w:val="single" w:sz="4" w:space="0" w:color="auto"/>
              <w:bottom w:val="single" w:sz="4" w:space="0" w:color="auto"/>
              <w:right w:val="single" w:sz="4" w:space="0" w:color="auto"/>
            </w:tcBorders>
          </w:tcPr>
          <w:p w14:paraId="6F51D318"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Сроки исполнения мероприятия</w:t>
            </w:r>
          </w:p>
        </w:tc>
        <w:tc>
          <w:tcPr>
            <w:tcW w:w="562" w:type="pct"/>
            <w:vMerge w:val="restart"/>
            <w:tcBorders>
              <w:top w:val="single" w:sz="4" w:space="0" w:color="auto"/>
              <w:left w:val="single" w:sz="4" w:space="0" w:color="auto"/>
              <w:bottom w:val="single" w:sz="4" w:space="0" w:color="auto"/>
              <w:right w:val="single" w:sz="4" w:space="0" w:color="auto"/>
            </w:tcBorders>
          </w:tcPr>
          <w:p w14:paraId="311C2001"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Источники финансирования</w:t>
            </w:r>
          </w:p>
        </w:tc>
        <w:tc>
          <w:tcPr>
            <w:tcW w:w="379" w:type="pct"/>
            <w:vMerge w:val="restart"/>
            <w:tcBorders>
              <w:top w:val="single" w:sz="4" w:space="0" w:color="auto"/>
              <w:left w:val="single" w:sz="4" w:space="0" w:color="auto"/>
              <w:bottom w:val="single" w:sz="4" w:space="0" w:color="auto"/>
              <w:right w:val="single" w:sz="4" w:space="0" w:color="auto"/>
            </w:tcBorders>
          </w:tcPr>
          <w:p w14:paraId="1F048994"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Всего</w:t>
            </w:r>
          </w:p>
          <w:p w14:paraId="0C1EA39F"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 xml:space="preserve"> (тыс. руб.)</w:t>
            </w:r>
          </w:p>
        </w:tc>
        <w:tc>
          <w:tcPr>
            <w:tcW w:w="2193" w:type="pct"/>
            <w:gridSpan w:val="9"/>
            <w:tcBorders>
              <w:top w:val="single" w:sz="4" w:space="0" w:color="auto"/>
              <w:left w:val="single" w:sz="4" w:space="0" w:color="auto"/>
              <w:bottom w:val="single" w:sz="4" w:space="0" w:color="auto"/>
              <w:right w:val="single" w:sz="4" w:space="0" w:color="auto"/>
            </w:tcBorders>
          </w:tcPr>
          <w:p w14:paraId="1BAD8331" w14:textId="59062872"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Объем финансирования по годам (тыс. руб.)</w:t>
            </w:r>
          </w:p>
        </w:tc>
        <w:tc>
          <w:tcPr>
            <w:tcW w:w="499" w:type="pct"/>
            <w:tcBorders>
              <w:top w:val="single" w:sz="4" w:space="0" w:color="auto"/>
              <w:left w:val="single" w:sz="4" w:space="0" w:color="auto"/>
              <w:bottom w:val="single" w:sz="4" w:space="0" w:color="auto"/>
              <w:right w:val="single" w:sz="4" w:space="0" w:color="auto"/>
            </w:tcBorders>
          </w:tcPr>
          <w:p w14:paraId="25425F62" w14:textId="77777777" w:rsidR="00CD7EA6" w:rsidRPr="00381168" w:rsidRDefault="00CD7EA6" w:rsidP="00381168">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Ответственный за выполнение мероприятия</w:t>
            </w:r>
          </w:p>
        </w:tc>
      </w:tr>
      <w:tr w:rsidR="00CD7EA6" w:rsidRPr="00381168" w14:paraId="6273099A" w14:textId="77777777" w:rsidTr="00CD7EA6">
        <w:tc>
          <w:tcPr>
            <w:tcW w:w="133" w:type="pct"/>
            <w:vMerge/>
            <w:tcBorders>
              <w:top w:val="single" w:sz="4" w:space="0" w:color="auto"/>
              <w:left w:val="single" w:sz="4" w:space="0" w:color="auto"/>
              <w:bottom w:val="single" w:sz="4" w:space="0" w:color="auto"/>
              <w:right w:val="single" w:sz="4" w:space="0" w:color="auto"/>
            </w:tcBorders>
          </w:tcPr>
          <w:p w14:paraId="28FF8767"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6DFA3EAD"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34435EE5"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562" w:type="pct"/>
            <w:vMerge/>
            <w:tcBorders>
              <w:top w:val="single" w:sz="4" w:space="0" w:color="auto"/>
              <w:left w:val="single" w:sz="4" w:space="0" w:color="auto"/>
              <w:bottom w:val="single" w:sz="4" w:space="0" w:color="auto"/>
              <w:right w:val="single" w:sz="4" w:space="0" w:color="auto"/>
            </w:tcBorders>
          </w:tcPr>
          <w:p w14:paraId="179C4E56"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tcPr>
          <w:p w14:paraId="6275F63B" w14:textId="77777777" w:rsidR="00CD7EA6" w:rsidRPr="00381168" w:rsidRDefault="00CD7EA6" w:rsidP="00BF4186">
            <w:pPr>
              <w:pStyle w:val="ConsPlusNormal"/>
              <w:ind w:firstLine="0"/>
              <w:jc w:val="center"/>
              <w:rPr>
                <w:rFonts w:ascii="Times New Roman" w:hAnsi="Times New Roman" w:cs="Times New Roman"/>
                <w:sz w:val="18"/>
                <w:szCs w:val="18"/>
              </w:rPr>
            </w:pPr>
          </w:p>
        </w:tc>
        <w:tc>
          <w:tcPr>
            <w:tcW w:w="966" w:type="pct"/>
            <w:gridSpan w:val="5"/>
            <w:tcBorders>
              <w:top w:val="single" w:sz="4" w:space="0" w:color="auto"/>
              <w:left w:val="single" w:sz="4" w:space="0" w:color="auto"/>
              <w:bottom w:val="single" w:sz="4" w:space="0" w:color="auto"/>
              <w:right w:val="single" w:sz="4" w:space="0" w:color="auto"/>
            </w:tcBorders>
          </w:tcPr>
          <w:p w14:paraId="0AA9F536" w14:textId="0A6EE29E" w:rsidR="00CD7EA6"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2026</w:t>
            </w:r>
            <w:r w:rsidRPr="00381168">
              <w:rPr>
                <w:rFonts w:ascii="Times New Roman" w:hAnsi="Times New Roman" w:cs="Times New Roman"/>
                <w:sz w:val="18"/>
                <w:szCs w:val="18"/>
              </w:rPr>
              <w:t xml:space="preserve"> </w:t>
            </w:r>
          </w:p>
        </w:tc>
        <w:tc>
          <w:tcPr>
            <w:tcW w:w="319" w:type="pct"/>
            <w:tcBorders>
              <w:top w:val="single" w:sz="4" w:space="0" w:color="auto"/>
              <w:left w:val="single" w:sz="4" w:space="0" w:color="auto"/>
              <w:bottom w:val="single" w:sz="4" w:space="0" w:color="auto"/>
              <w:right w:val="single" w:sz="4" w:space="0" w:color="auto"/>
            </w:tcBorders>
          </w:tcPr>
          <w:p w14:paraId="62743017" w14:textId="304964BA" w:rsidR="00CD7EA6" w:rsidRPr="00381168"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381168">
              <w:rPr>
                <w:rFonts w:ascii="Times New Roman" w:hAnsi="Times New Roman" w:cs="Times New Roman"/>
                <w:sz w:val="18"/>
                <w:szCs w:val="18"/>
              </w:rPr>
              <w:t xml:space="preserve"> </w:t>
            </w:r>
          </w:p>
        </w:tc>
        <w:tc>
          <w:tcPr>
            <w:tcW w:w="317" w:type="pct"/>
            <w:tcBorders>
              <w:top w:val="single" w:sz="4" w:space="0" w:color="auto"/>
              <w:left w:val="single" w:sz="4" w:space="0" w:color="auto"/>
              <w:bottom w:val="single" w:sz="4" w:space="0" w:color="auto"/>
              <w:right w:val="single" w:sz="4" w:space="0" w:color="auto"/>
            </w:tcBorders>
          </w:tcPr>
          <w:p w14:paraId="6D226512" w14:textId="1A2BAD56" w:rsidR="00CD7EA6" w:rsidRPr="00381168"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w:t>
            </w:r>
            <w:r w:rsidRPr="00381168">
              <w:rPr>
                <w:rFonts w:ascii="Times New Roman" w:hAnsi="Times New Roman" w:cs="Times New Roman"/>
                <w:sz w:val="18"/>
                <w:szCs w:val="18"/>
              </w:rPr>
              <w:t xml:space="preserve"> </w:t>
            </w:r>
          </w:p>
        </w:tc>
        <w:tc>
          <w:tcPr>
            <w:tcW w:w="318" w:type="pct"/>
            <w:tcBorders>
              <w:top w:val="single" w:sz="4" w:space="0" w:color="auto"/>
              <w:left w:val="single" w:sz="4" w:space="0" w:color="auto"/>
              <w:bottom w:val="single" w:sz="4" w:space="0" w:color="auto"/>
              <w:right w:val="single" w:sz="4" w:space="0" w:color="auto"/>
            </w:tcBorders>
          </w:tcPr>
          <w:p w14:paraId="41EE64F2" w14:textId="3F4AFBB9" w:rsidR="00CD7EA6" w:rsidRPr="00381168"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2029</w:t>
            </w:r>
            <w:r w:rsidRPr="00381168">
              <w:rPr>
                <w:rFonts w:ascii="Times New Roman" w:hAnsi="Times New Roman" w:cs="Times New Roman"/>
                <w:sz w:val="18"/>
                <w:szCs w:val="18"/>
              </w:rPr>
              <w:t xml:space="preserve"> </w:t>
            </w:r>
          </w:p>
        </w:tc>
        <w:tc>
          <w:tcPr>
            <w:tcW w:w="273" w:type="pct"/>
            <w:tcBorders>
              <w:top w:val="single" w:sz="4" w:space="0" w:color="auto"/>
              <w:left w:val="single" w:sz="4" w:space="0" w:color="auto"/>
              <w:bottom w:val="single" w:sz="4" w:space="0" w:color="auto"/>
              <w:right w:val="single" w:sz="4" w:space="0" w:color="auto"/>
            </w:tcBorders>
          </w:tcPr>
          <w:p w14:paraId="71A370C7" w14:textId="50573C20" w:rsidR="00CD7EA6" w:rsidRPr="00381168" w:rsidRDefault="00CD7EA6" w:rsidP="00BF4186">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2030</w:t>
            </w:r>
          </w:p>
        </w:tc>
        <w:tc>
          <w:tcPr>
            <w:tcW w:w="499" w:type="pct"/>
            <w:tcBorders>
              <w:top w:val="single" w:sz="4" w:space="0" w:color="auto"/>
              <w:left w:val="single" w:sz="4" w:space="0" w:color="auto"/>
              <w:bottom w:val="single" w:sz="4" w:space="0" w:color="auto"/>
              <w:right w:val="single" w:sz="4" w:space="0" w:color="auto"/>
            </w:tcBorders>
          </w:tcPr>
          <w:p w14:paraId="448FF9E8" w14:textId="77777777" w:rsidR="00CD7EA6" w:rsidRPr="00381168" w:rsidRDefault="00CD7EA6" w:rsidP="00BF4186">
            <w:pPr>
              <w:pStyle w:val="ConsPlusNormal"/>
              <w:ind w:firstLine="0"/>
              <w:jc w:val="center"/>
              <w:rPr>
                <w:rFonts w:ascii="Times New Roman" w:hAnsi="Times New Roman" w:cs="Times New Roman"/>
                <w:sz w:val="18"/>
                <w:szCs w:val="18"/>
              </w:rPr>
            </w:pPr>
          </w:p>
        </w:tc>
      </w:tr>
      <w:tr w:rsidR="00CD7EA6" w:rsidRPr="00381168" w14:paraId="7BE9031B" w14:textId="77777777" w:rsidTr="00CD7EA6">
        <w:tc>
          <w:tcPr>
            <w:tcW w:w="133" w:type="pct"/>
            <w:tcBorders>
              <w:top w:val="single" w:sz="4" w:space="0" w:color="auto"/>
              <w:left w:val="single" w:sz="4" w:space="0" w:color="auto"/>
              <w:bottom w:val="single" w:sz="4" w:space="0" w:color="auto"/>
              <w:right w:val="single" w:sz="4" w:space="0" w:color="auto"/>
            </w:tcBorders>
          </w:tcPr>
          <w:p w14:paraId="72444E5B"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w:t>
            </w:r>
          </w:p>
        </w:tc>
        <w:tc>
          <w:tcPr>
            <w:tcW w:w="825" w:type="pct"/>
            <w:tcBorders>
              <w:top w:val="single" w:sz="4" w:space="0" w:color="auto"/>
              <w:left w:val="single" w:sz="4" w:space="0" w:color="auto"/>
              <w:bottom w:val="single" w:sz="4" w:space="0" w:color="auto"/>
              <w:right w:val="single" w:sz="4" w:space="0" w:color="auto"/>
            </w:tcBorders>
          </w:tcPr>
          <w:p w14:paraId="417EEB1A"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2</w:t>
            </w:r>
          </w:p>
        </w:tc>
        <w:tc>
          <w:tcPr>
            <w:tcW w:w="409" w:type="pct"/>
            <w:tcBorders>
              <w:top w:val="single" w:sz="4" w:space="0" w:color="auto"/>
              <w:left w:val="single" w:sz="4" w:space="0" w:color="auto"/>
              <w:bottom w:val="single" w:sz="4" w:space="0" w:color="auto"/>
              <w:right w:val="single" w:sz="4" w:space="0" w:color="auto"/>
            </w:tcBorders>
          </w:tcPr>
          <w:p w14:paraId="3D0E099B"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3</w:t>
            </w:r>
          </w:p>
        </w:tc>
        <w:tc>
          <w:tcPr>
            <w:tcW w:w="562" w:type="pct"/>
            <w:tcBorders>
              <w:top w:val="single" w:sz="4" w:space="0" w:color="auto"/>
              <w:left w:val="single" w:sz="4" w:space="0" w:color="auto"/>
              <w:bottom w:val="single" w:sz="4" w:space="0" w:color="auto"/>
              <w:right w:val="single" w:sz="4" w:space="0" w:color="auto"/>
            </w:tcBorders>
          </w:tcPr>
          <w:p w14:paraId="5E934BE2"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4</w:t>
            </w:r>
          </w:p>
        </w:tc>
        <w:tc>
          <w:tcPr>
            <w:tcW w:w="379" w:type="pct"/>
            <w:tcBorders>
              <w:top w:val="single" w:sz="4" w:space="0" w:color="auto"/>
              <w:left w:val="single" w:sz="4" w:space="0" w:color="auto"/>
              <w:bottom w:val="single" w:sz="4" w:space="0" w:color="auto"/>
              <w:right w:val="single" w:sz="4" w:space="0" w:color="auto"/>
            </w:tcBorders>
          </w:tcPr>
          <w:p w14:paraId="53D30F5E"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5</w:t>
            </w:r>
          </w:p>
        </w:tc>
        <w:tc>
          <w:tcPr>
            <w:tcW w:w="966" w:type="pct"/>
            <w:gridSpan w:val="5"/>
            <w:tcBorders>
              <w:top w:val="single" w:sz="4" w:space="0" w:color="auto"/>
              <w:left w:val="single" w:sz="4" w:space="0" w:color="auto"/>
              <w:bottom w:val="single" w:sz="4" w:space="0" w:color="auto"/>
              <w:right w:val="single" w:sz="4" w:space="0" w:color="auto"/>
            </w:tcBorders>
          </w:tcPr>
          <w:p w14:paraId="2CBEFEA2" w14:textId="33C26655"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6</w:t>
            </w:r>
          </w:p>
        </w:tc>
        <w:tc>
          <w:tcPr>
            <w:tcW w:w="319" w:type="pct"/>
            <w:tcBorders>
              <w:top w:val="single" w:sz="4" w:space="0" w:color="auto"/>
              <w:left w:val="single" w:sz="4" w:space="0" w:color="auto"/>
              <w:bottom w:val="single" w:sz="4" w:space="0" w:color="auto"/>
              <w:right w:val="single" w:sz="4" w:space="0" w:color="auto"/>
            </w:tcBorders>
          </w:tcPr>
          <w:p w14:paraId="63016310" w14:textId="3530D09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7</w:t>
            </w:r>
          </w:p>
        </w:tc>
        <w:tc>
          <w:tcPr>
            <w:tcW w:w="317" w:type="pct"/>
            <w:tcBorders>
              <w:top w:val="single" w:sz="4" w:space="0" w:color="auto"/>
              <w:left w:val="single" w:sz="4" w:space="0" w:color="auto"/>
              <w:bottom w:val="single" w:sz="4" w:space="0" w:color="auto"/>
              <w:right w:val="single" w:sz="4" w:space="0" w:color="auto"/>
            </w:tcBorders>
          </w:tcPr>
          <w:p w14:paraId="3373DD5B" w14:textId="46690FC3"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8</w:t>
            </w:r>
          </w:p>
        </w:tc>
        <w:tc>
          <w:tcPr>
            <w:tcW w:w="318" w:type="pct"/>
            <w:tcBorders>
              <w:top w:val="single" w:sz="4" w:space="0" w:color="auto"/>
              <w:left w:val="single" w:sz="4" w:space="0" w:color="auto"/>
              <w:bottom w:val="single" w:sz="4" w:space="0" w:color="auto"/>
              <w:right w:val="single" w:sz="4" w:space="0" w:color="auto"/>
            </w:tcBorders>
          </w:tcPr>
          <w:p w14:paraId="52097869" w14:textId="5B8C610C"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9</w:t>
            </w:r>
          </w:p>
        </w:tc>
        <w:tc>
          <w:tcPr>
            <w:tcW w:w="273" w:type="pct"/>
            <w:tcBorders>
              <w:top w:val="single" w:sz="4" w:space="0" w:color="auto"/>
              <w:left w:val="single" w:sz="4" w:space="0" w:color="auto"/>
              <w:bottom w:val="single" w:sz="4" w:space="0" w:color="auto"/>
              <w:right w:val="single" w:sz="4" w:space="0" w:color="auto"/>
            </w:tcBorders>
          </w:tcPr>
          <w:p w14:paraId="505D22BE" w14:textId="242A70A4"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10</w:t>
            </w:r>
          </w:p>
        </w:tc>
        <w:tc>
          <w:tcPr>
            <w:tcW w:w="499" w:type="pct"/>
            <w:tcBorders>
              <w:top w:val="single" w:sz="4" w:space="0" w:color="auto"/>
              <w:left w:val="single" w:sz="4" w:space="0" w:color="auto"/>
              <w:bottom w:val="single" w:sz="4" w:space="0" w:color="auto"/>
              <w:right w:val="single" w:sz="4" w:space="0" w:color="auto"/>
            </w:tcBorders>
          </w:tcPr>
          <w:p w14:paraId="57B2A822"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11</w:t>
            </w:r>
          </w:p>
        </w:tc>
      </w:tr>
      <w:tr w:rsidR="00CD7EA6" w:rsidRPr="00381168" w14:paraId="0924E02F" w14:textId="77777777" w:rsidTr="00CD7EA6">
        <w:tc>
          <w:tcPr>
            <w:tcW w:w="133" w:type="pct"/>
            <w:vMerge w:val="restart"/>
            <w:tcBorders>
              <w:top w:val="single" w:sz="4" w:space="0" w:color="auto"/>
              <w:left w:val="single" w:sz="4" w:space="0" w:color="auto"/>
              <w:bottom w:val="single" w:sz="4" w:space="0" w:color="auto"/>
              <w:right w:val="single" w:sz="4" w:space="0" w:color="auto"/>
            </w:tcBorders>
          </w:tcPr>
          <w:p w14:paraId="35290C15"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1</w:t>
            </w:r>
          </w:p>
        </w:tc>
        <w:tc>
          <w:tcPr>
            <w:tcW w:w="825" w:type="pct"/>
            <w:vMerge w:val="restart"/>
            <w:tcBorders>
              <w:top w:val="single" w:sz="4" w:space="0" w:color="auto"/>
              <w:left w:val="single" w:sz="4" w:space="0" w:color="auto"/>
              <w:bottom w:val="single" w:sz="4" w:space="0" w:color="auto"/>
              <w:right w:val="single" w:sz="4" w:space="0" w:color="auto"/>
            </w:tcBorders>
          </w:tcPr>
          <w:p w14:paraId="02C1636A" w14:textId="77777777" w:rsidR="00CD7EA6" w:rsidRPr="009A5471" w:rsidRDefault="00CD7EA6" w:rsidP="00BF4186">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 xml:space="preserve">Основное мероприятие </w:t>
            </w:r>
            <w:r>
              <w:rPr>
                <w:rFonts w:ascii="Times New Roman" w:hAnsi="Times New Roman" w:cs="Times New Roman"/>
                <w:sz w:val="18"/>
                <w:szCs w:val="18"/>
              </w:rPr>
              <w:t>06</w:t>
            </w:r>
            <w:r w:rsidRPr="009A5471">
              <w:rPr>
                <w:rFonts w:ascii="Times New Roman" w:hAnsi="Times New Roman" w:cs="Times New Roman"/>
                <w:sz w:val="18"/>
                <w:szCs w:val="18"/>
              </w:rPr>
              <w:t>.</w:t>
            </w:r>
          </w:p>
          <w:p w14:paraId="500F8E8E" w14:textId="77777777" w:rsidR="00CD7EA6" w:rsidRPr="00381168" w:rsidRDefault="00CD7EA6" w:rsidP="00BF4186">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409" w:type="pct"/>
            <w:vMerge w:val="restart"/>
            <w:tcBorders>
              <w:top w:val="single" w:sz="4" w:space="0" w:color="auto"/>
              <w:left w:val="single" w:sz="4" w:space="0" w:color="auto"/>
              <w:bottom w:val="single" w:sz="4" w:space="0" w:color="auto"/>
              <w:right w:val="single" w:sz="4" w:space="0" w:color="auto"/>
            </w:tcBorders>
          </w:tcPr>
          <w:p w14:paraId="7FDCCE80" w14:textId="0D24010D" w:rsidR="00CD7EA6" w:rsidRPr="00381168" w:rsidRDefault="001949F6" w:rsidP="00BF4186">
            <w:pPr>
              <w:pStyle w:val="ConsPlusNormal"/>
              <w:ind w:firstLine="0"/>
              <w:rPr>
                <w:rFonts w:ascii="Times New Roman" w:hAnsi="Times New Roman" w:cs="Times New Roman"/>
                <w:sz w:val="18"/>
                <w:szCs w:val="18"/>
              </w:rPr>
            </w:pPr>
            <w:r>
              <w:rPr>
                <w:rFonts w:ascii="Times New Roman" w:hAnsi="Times New Roman" w:cs="Times New Roman"/>
                <w:sz w:val="18"/>
                <w:szCs w:val="18"/>
              </w:rPr>
              <w:t>2026-2030</w:t>
            </w:r>
          </w:p>
        </w:tc>
        <w:tc>
          <w:tcPr>
            <w:tcW w:w="562" w:type="pct"/>
            <w:tcBorders>
              <w:top w:val="single" w:sz="4" w:space="0" w:color="auto"/>
              <w:left w:val="single" w:sz="4" w:space="0" w:color="auto"/>
              <w:bottom w:val="single" w:sz="4" w:space="0" w:color="auto"/>
              <w:right w:val="single" w:sz="4" w:space="0" w:color="auto"/>
            </w:tcBorders>
          </w:tcPr>
          <w:p w14:paraId="54EB1170"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79" w:type="pct"/>
            <w:tcBorders>
              <w:top w:val="single" w:sz="4" w:space="0" w:color="auto"/>
              <w:left w:val="single" w:sz="4" w:space="0" w:color="auto"/>
              <w:bottom w:val="single" w:sz="4" w:space="0" w:color="auto"/>
              <w:right w:val="single" w:sz="4" w:space="0" w:color="auto"/>
            </w:tcBorders>
          </w:tcPr>
          <w:p w14:paraId="5908E927"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1D3EC43D" w14:textId="0C5F4712"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45E5537C" w14:textId="363B5529"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0000</w:t>
            </w:r>
          </w:p>
        </w:tc>
        <w:tc>
          <w:tcPr>
            <w:tcW w:w="317" w:type="pct"/>
            <w:tcBorders>
              <w:top w:val="single" w:sz="4" w:space="0" w:color="auto"/>
              <w:left w:val="single" w:sz="4" w:space="0" w:color="auto"/>
              <w:bottom w:val="single" w:sz="4" w:space="0" w:color="auto"/>
              <w:right w:val="single" w:sz="4" w:space="0" w:color="auto"/>
            </w:tcBorders>
          </w:tcPr>
          <w:p w14:paraId="33275372" w14:textId="5DAD6C05"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3DB2E695" w14:textId="7EFFB748"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1344C51D" w14:textId="0B3003F2"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val="restart"/>
            <w:tcBorders>
              <w:top w:val="single" w:sz="4" w:space="0" w:color="auto"/>
              <w:left w:val="single" w:sz="4" w:space="0" w:color="auto"/>
              <w:bottom w:val="single" w:sz="4" w:space="0" w:color="auto"/>
              <w:right w:val="single" w:sz="4" w:space="0" w:color="auto"/>
            </w:tcBorders>
          </w:tcPr>
          <w:p w14:paraId="5928B141"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CD7EA6" w:rsidRPr="00381168" w14:paraId="7E91A11F" w14:textId="77777777" w:rsidTr="00CD7EA6">
        <w:trPr>
          <w:trHeight w:val="627"/>
        </w:trPr>
        <w:tc>
          <w:tcPr>
            <w:tcW w:w="133" w:type="pct"/>
            <w:vMerge/>
            <w:tcBorders>
              <w:top w:val="single" w:sz="4" w:space="0" w:color="auto"/>
              <w:left w:val="single" w:sz="4" w:space="0" w:color="auto"/>
              <w:bottom w:val="single" w:sz="4" w:space="0" w:color="auto"/>
              <w:right w:val="single" w:sz="4" w:space="0" w:color="auto"/>
            </w:tcBorders>
          </w:tcPr>
          <w:p w14:paraId="66B92F2F" w14:textId="77777777" w:rsidR="00CD7EA6" w:rsidRPr="00381168" w:rsidRDefault="00CD7EA6" w:rsidP="00BF4186">
            <w:pPr>
              <w:pStyle w:val="ConsPlusNormal"/>
              <w:ind w:firstLine="0"/>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6953FC2F" w14:textId="77777777" w:rsidR="00CD7EA6" w:rsidRPr="00381168" w:rsidRDefault="00CD7EA6" w:rsidP="00BF4186">
            <w:pPr>
              <w:pStyle w:val="ConsPlusNormal"/>
              <w:ind w:firstLine="0"/>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55FE764F" w14:textId="77777777" w:rsidR="00CD7EA6" w:rsidRPr="00381168" w:rsidRDefault="00CD7EA6" w:rsidP="00BF4186">
            <w:pPr>
              <w:pStyle w:val="ConsPlusNormal"/>
              <w:ind w:firstLine="0"/>
              <w:rPr>
                <w:rFonts w:ascii="Times New Roman" w:hAnsi="Times New Roman"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14:paraId="1E0D895F"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085BBEBB" w14:textId="77777777" w:rsidR="00CD7EA6" w:rsidRPr="00381168" w:rsidRDefault="00CD7EA6" w:rsidP="00BF4186">
            <w:pPr>
              <w:pStyle w:val="ConsPlusNormal"/>
              <w:ind w:firstLine="0"/>
              <w:rPr>
                <w:rFonts w:ascii="Times New Roman" w:hAnsi="Times New Roman" w:cs="Times New Roman"/>
                <w:sz w:val="18"/>
                <w:szCs w:val="18"/>
              </w:rPr>
            </w:pPr>
            <w:proofErr w:type="spellStart"/>
            <w:r w:rsidRPr="00381168">
              <w:rPr>
                <w:rFonts w:ascii="Times New Roman" w:hAnsi="Times New Roman" w:cs="Times New Roman"/>
                <w:sz w:val="18"/>
                <w:szCs w:val="18"/>
              </w:rPr>
              <w:t>г.о</w:t>
            </w:r>
            <w:proofErr w:type="spellEnd"/>
            <w:r w:rsidRPr="00381168">
              <w:rPr>
                <w:rFonts w:ascii="Times New Roman" w:hAnsi="Times New Roman" w:cs="Times New Roman"/>
                <w:sz w:val="18"/>
                <w:szCs w:val="18"/>
              </w:rPr>
              <w:t>. Красногорск Московской области</w:t>
            </w:r>
          </w:p>
        </w:tc>
        <w:tc>
          <w:tcPr>
            <w:tcW w:w="379" w:type="pct"/>
            <w:tcBorders>
              <w:top w:val="single" w:sz="4" w:space="0" w:color="auto"/>
              <w:left w:val="single" w:sz="4" w:space="0" w:color="auto"/>
              <w:bottom w:val="single" w:sz="4" w:space="0" w:color="auto"/>
              <w:right w:val="single" w:sz="4" w:space="0" w:color="auto"/>
            </w:tcBorders>
          </w:tcPr>
          <w:p w14:paraId="42B0CEC5"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39B2359C" w14:textId="06A5CAD2"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13F9364F" w14:textId="0BFB106F"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0000</w:t>
            </w:r>
          </w:p>
        </w:tc>
        <w:tc>
          <w:tcPr>
            <w:tcW w:w="317" w:type="pct"/>
            <w:tcBorders>
              <w:top w:val="single" w:sz="4" w:space="0" w:color="auto"/>
              <w:left w:val="single" w:sz="4" w:space="0" w:color="auto"/>
              <w:bottom w:val="single" w:sz="4" w:space="0" w:color="auto"/>
              <w:right w:val="single" w:sz="4" w:space="0" w:color="auto"/>
            </w:tcBorders>
          </w:tcPr>
          <w:p w14:paraId="053B916D" w14:textId="22C696A8"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0CD23A39" w14:textId="06B913DC" w:rsidR="00CD7EA6" w:rsidRPr="00381168" w:rsidRDefault="00CD7EA6" w:rsidP="00E76F1A">
            <w:pPr>
              <w:pStyle w:val="ConsPlusNormal"/>
              <w:ind w:left="-55"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78104910" w14:textId="4C140F83"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tcBorders>
              <w:top w:val="single" w:sz="4" w:space="0" w:color="auto"/>
              <w:left w:val="single" w:sz="4" w:space="0" w:color="auto"/>
              <w:bottom w:val="single" w:sz="4" w:space="0" w:color="auto"/>
              <w:right w:val="single" w:sz="4" w:space="0" w:color="auto"/>
            </w:tcBorders>
          </w:tcPr>
          <w:p w14:paraId="77C5E93C" w14:textId="77777777" w:rsidR="00CD7EA6" w:rsidRPr="00381168" w:rsidRDefault="00CD7EA6" w:rsidP="00BF4186">
            <w:pPr>
              <w:pStyle w:val="ConsPlusNormal"/>
              <w:ind w:firstLine="0"/>
              <w:jc w:val="center"/>
              <w:rPr>
                <w:rFonts w:ascii="Times New Roman" w:hAnsi="Times New Roman" w:cs="Times New Roman"/>
                <w:sz w:val="18"/>
                <w:szCs w:val="18"/>
              </w:rPr>
            </w:pPr>
          </w:p>
        </w:tc>
      </w:tr>
      <w:tr w:rsidR="00CD7EA6" w:rsidRPr="00381168" w14:paraId="3D4D62C0" w14:textId="77777777" w:rsidTr="00CD7EA6">
        <w:tc>
          <w:tcPr>
            <w:tcW w:w="133" w:type="pct"/>
            <w:vMerge w:val="restart"/>
            <w:tcBorders>
              <w:top w:val="single" w:sz="4" w:space="0" w:color="auto"/>
              <w:left w:val="single" w:sz="4" w:space="0" w:color="auto"/>
              <w:right w:val="single" w:sz="4" w:space="0" w:color="auto"/>
            </w:tcBorders>
          </w:tcPr>
          <w:p w14:paraId="33DF2C0E"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1.1</w:t>
            </w:r>
          </w:p>
        </w:tc>
        <w:tc>
          <w:tcPr>
            <w:tcW w:w="825" w:type="pct"/>
            <w:vMerge w:val="restart"/>
            <w:tcBorders>
              <w:top w:val="single" w:sz="4" w:space="0" w:color="auto"/>
              <w:left w:val="single" w:sz="4" w:space="0" w:color="auto"/>
              <w:bottom w:val="single" w:sz="4" w:space="0" w:color="auto"/>
              <w:right w:val="single" w:sz="4" w:space="0" w:color="auto"/>
            </w:tcBorders>
          </w:tcPr>
          <w:p w14:paraId="13A9F06D" w14:textId="77777777" w:rsidR="00CD7EA6" w:rsidRPr="009A5471" w:rsidRDefault="00CD7EA6" w:rsidP="00BF4186">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 xml:space="preserve">Мероприятие </w:t>
            </w:r>
            <w:r>
              <w:rPr>
                <w:rFonts w:ascii="Times New Roman" w:hAnsi="Times New Roman" w:cs="Times New Roman"/>
                <w:sz w:val="18"/>
                <w:szCs w:val="18"/>
              </w:rPr>
              <w:t>06</w:t>
            </w:r>
            <w:r w:rsidRPr="009A5471">
              <w:rPr>
                <w:rFonts w:ascii="Times New Roman" w:hAnsi="Times New Roman" w:cs="Times New Roman"/>
                <w:sz w:val="18"/>
                <w:szCs w:val="18"/>
              </w:rPr>
              <w:t>.01</w:t>
            </w:r>
          </w:p>
          <w:p w14:paraId="7979492E" w14:textId="77777777" w:rsidR="00CD7EA6" w:rsidRPr="00381168" w:rsidRDefault="00CD7EA6" w:rsidP="00BF4186">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Развитие приоритетных отраслей АПК</w:t>
            </w:r>
          </w:p>
        </w:tc>
        <w:tc>
          <w:tcPr>
            <w:tcW w:w="409" w:type="pct"/>
            <w:vMerge w:val="restart"/>
            <w:tcBorders>
              <w:top w:val="single" w:sz="4" w:space="0" w:color="auto"/>
              <w:left w:val="single" w:sz="4" w:space="0" w:color="auto"/>
              <w:bottom w:val="single" w:sz="4" w:space="0" w:color="auto"/>
              <w:right w:val="single" w:sz="4" w:space="0" w:color="auto"/>
            </w:tcBorders>
          </w:tcPr>
          <w:p w14:paraId="3CF963C5" w14:textId="45D74958" w:rsidR="00CD7EA6" w:rsidRPr="00381168" w:rsidRDefault="001949F6" w:rsidP="00BF4186">
            <w:pPr>
              <w:pStyle w:val="ConsPlusNormal"/>
              <w:ind w:firstLine="0"/>
              <w:rPr>
                <w:rFonts w:ascii="Times New Roman" w:hAnsi="Times New Roman" w:cs="Times New Roman"/>
                <w:sz w:val="18"/>
                <w:szCs w:val="18"/>
              </w:rPr>
            </w:pPr>
            <w:r>
              <w:rPr>
                <w:rFonts w:ascii="Times New Roman" w:hAnsi="Times New Roman" w:cs="Times New Roman"/>
                <w:sz w:val="18"/>
                <w:szCs w:val="18"/>
              </w:rPr>
              <w:t>2026-2030</w:t>
            </w:r>
          </w:p>
        </w:tc>
        <w:tc>
          <w:tcPr>
            <w:tcW w:w="562" w:type="pct"/>
            <w:tcBorders>
              <w:top w:val="single" w:sz="4" w:space="0" w:color="auto"/>
              <w:left w:val="single" w:sz="4" w:space="0" w:color="auto"/>
              <w:bottom w:val="single" w:sz="4" w:space="0" w:color="auto"/>
              <w:right w:val="single" w:sz="4" w:space="0" w:color="auto"/>
            </w:tcBorders>
          </w:tcPr>
          <w:p w14:paraId="4675525C"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79" w:type="pct"/>
            <w:tcBorders>
              <w:top w:val="single" w:sz="4" w:space="0" w:color="auto"/>
              <w:left w:val="single" w:sz="4" w:space="0" w:color="auto"/>
              <w:bottom w:val="single" w:sz="4" w:space="0" w:color="auto"/>
              <w:right w:val="single" w:sz="4" w:space="0" w:color="auto"/>
            </w:tcBorders>
          </w:tcPr>
          <w:p w14:paraId="1DE56C70"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4198DAC3" w14:textId="1E94E70D"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057DD670" w14:textId="04BF7FDC"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0000</w:t>
            </w:r>
          </w:p>
        </w:tc>
        <w:tc>
          <w:tcPr>
            <w:tcW w:w="317" w:type="pct"/>
            <w:tcBorders>
              <w:top w:val="single" w:sz="4" w:space="0" w:color="auto"/>
              <w:left w:val="single" w:sz="4" w:space="0" w:color="auto"/>
              <w:bottom w:val="single" w:sz="4" w:space="0" w:color="auto"/>
              <w:right w:val="single" w:sz="4" w:space="0" w:color="auto"/>
            </w:tcBorders>
          </w:tcPr>
          <w:p w14:paraId="0B366C62" w14:textId="649326DD"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36F643AE" w14:textId="5946C668"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208F3657" w14:textId="38A40210"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val="restart"/>
            <w:tcBorders>
              <w:top w:val="single" w:sz="4" w:space="0" w:color="auto"/>
              <w:left w:val="single" w:sz="4" w:space="0" w:color="auto"/>
              <w:right w:val="single" w:sz="4" w:space="0" w:color="auto"/>
            </w:tcBorders>
          </w:tcPr>
          <w:p w14:paraId="5DEBE217" w14:textId="2DCF8C6F" w:rsidR="00CD7EA6" w:rsidRPr="00381168" w:rsidRDefault="00CD7EA6" w:rsidP="00BF4186">
            <w:pPr>
              <w:pStyle w:val="ConsPlusNormal"/>
              <w:ind w:firstLine="0"/>
              <w:jc w:val="center"/>
              <w:rPr>
                <w:rFonts w:ascii="Times New Roman" w:hAnsi="Times New Roman" w:cs="Times New Roman"/>
                <w:sz w:val="18"/>
                <w:szCs w:val="18"/>
              </w:rPr>
            </w:pPr>
            <w:r w:rsidRPr="00C404F7">
              <w:rPr>
                <w:rFonts w:ascii="Times New Roman" w:hAnsi="Times New Roman" w:cs="Times New Roman"/>
                <w:sz w:val="18"/>
                <w:szCs w:val="18"/>
              </w:rPr>
              <w:t xml:space="preserve">Управление </w:t>
            </w:r>
            <w:r w:rsidR="00E4100B">
              <w:rPr>
                <w:rFonts w:ascii="Times New Roman" w:hAnsi="Times New Roman" w:cs="Times New Roman"/>
                <w:sz w:val="18"/>
                <w:szCs w:val="18"/>
              </w:rPr>
              <w:t>по экономике и инвестициям</w:t>
            </w:r>
            <w:r w:rsidRPr="00C404F7">
              <w:rPr>
                <w:rFonts w:ascii="Times New Roman" w:hAnsi="Times New Roman" w:cs="Times New Roman"/>
                <w:sz w:val="18"/>
                <w:szCs w:val="18"/>
              </w:rPr>
              <w:t xml:space="preserve"> </w:t>
            </w:r>
            <w:r>
              <w:rPr>
                <w:rFonts w:ascii="Times New Roman" w:hAnsi="Times New Roman" w:cs="Times New Roman"/>
                <w:sz w:val="18"/>
                <w:szCs w:val="18"/>
              </w:rPr>
              <w:t xml:space="preserve">администрации </w:t>
            </w:r>
            <w:proofErr w:type="spellStart"/>
            <w:r>
              <w:rPr>
                <w:rFonts w:ascii="Times New Roman" w:hAnsi="Times New Roman" w:cs="Times New Roman"/>
                <w:sz w:val="18"/>
                <w:szCs w:val="18"/>
              </w:rPr>
              <w:t>г.о</w:t>
            </w:r>
            <w:proofErr w:type="spellEnd"/>
            <w:r>
              <w:rPr>
                <w:rFonts w:ascii="Times New Roman" w:hAnsi="Times New Roman" w:cs="Times New Roman"/>
                <w:sz w:val="18"/>
                <w:szCs w:val="18"/>
              </w:rPr>
              <w:t>. Красногорск Московской обл.</w:t>
            </w:r>
          </w:p>
        </w:tc>
      </w:tr>
      <w:tr w:rsidR="00CD7EA6" w:rsidRPr="00381168" w14:paraId="7F2044F4" w14:textId="77777777" w:rsidTr="00CD7EA6">
        <w:tc>
          <w:tcPr>
            <w:tcW w:w="133" w:type="pct"/>
            <w:vMerge/>
            <w:tcBorders>
              <w:left w:val="single" w:sz="4" w:space="0" w:color="auto"/>
              <w:right w:val="single" w:sz="4" w:space="0" w:color="auto"/>
            </w:tcBorders>
          </w:tcPr>
          <w:p w14:paraId="5CD223C9" w14:textId="77777777" w:rsidR="00CD7EA6" w:rsidRPr="00381168" w:rsidRDefault="00CD7EA6" w:rsidP="00BF4186">
            <w:pPr>
              <w:pStyle w:val="ConsPlusNormal"/>
              <w:ind w:firstLine="0"/>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04B3AD2A" w14:textId="77777777" w:rsidR="00CD7EA6" w:rsidRPr="00381168" w:rsidRDefault="00CD7EA6" w:rsidP="00BF4186">
            <w:pPr>
              <w:pStyle w:val="ConsPlusNormal"/>
              <w:ind w:firstLine="0"/>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7C06E13F" w14:textId="77777777" w:rsidR="00CD7EA6" w:rsidRPr="00381168" w:rsidRDefault="00CD7EA6" w:rsidP="00BF4186">
            <w:pPr>
              <w:pStyle w:val="ConsPlusNormal"/>
              <w:ind w:firstLine="0"/>
              <w:rPr>
                <w:rFonts w:ascii="Times New Roman" w:hAnsi="Times New Roman"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14:paraId="2EFC288C" w14:textId="77777777" w:rsidR="00CD7EA6" w:rsidRPr="00381168" w:rsidRDefault="00CD7EA6" w:rsidP="00BF4186">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1AAC43AD" w14:textId="77777777" w:rsidR="00CD7EA6" w:rsidRPr="00381168" w:rsidRDefault="00CD7EA6" w:rsidP="00BF4186">
            <w:pPr>
              <w:pStyle w:val="ConsPlusNormal"/>
              <w:ind w:firstLine="0"/>
              <w:rPr>
                <w:rFonts w:ascii="Times New Roman" w:hAnsi="Times New Roman" w:cs="Times New Roman"/>
                <w:sz w:val="18"/>
                <w:szCs w:val="18"/>
              </w:rPr>
            </w:pPr>
            <w:proofErr w:type="spellStart"/>
            <w:r w:rsidRPr="00381168">
              <w:rPr>
                <w:rFonts w:ascii="Times New Roman" w:hAnsi="Times New Roman" w:cs="Times New Roman"/>
                <w:sz w:val="18"/>
                <w:szCs w:val="18"/>
              </w:rPr>
              <w:t>г.о</w:t>
            </w:r>
            <w:proofErr w:type="spellEnd"/>
            <w:r w:rsidRPr="00381168">
              <w:rPr>
                <w:rFonts w:ascii="Times New Roman" w:hAnsi="Times New Roman" w:cs="Times New Roman"/>
                <w:sz w:val="18"/>
                <w:szCs w:val="18"/>
              </w:rPr>
              <w:t>. Красногорск Московской области</w:t>
            </w:r>
          </w:p>
        </w:tc>
        <w:tc>
          <w:tcPr>
            <w:tcW w:w="379" w:type="pct"/>
            <w:tcBorders>
              <w:top w:val="single" w:sz="4" w:space="0" w:color="auto"/>
              <w:left w:val="single" w:sz="4" w:space="0" w:color="auto"/>
              <w:bottom w:val="single" w:sz="4" w:space="0" w:color="auto"/>
              <w:right w:val="single" w:sz="4" w:space="0" w:color="auto"/>
            </w:tcBorders>
          </w:tcPr>
          <w:p w14:paraId="5DACFBE4" w14:textId="7777777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36AC28EC" w14:textId="5CF63A6E"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504854EF" w14:textId="200D3B64"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0000</w:t>
            </w:r>
          </w:p>
        </w:tc>
        <w:tc>
          <w:tcPr>
            <w:tcW w:w="317" w:type="pct"/>
            <w:tcBorders>
              <w:top w:val="single" w:sz="4" w:space="0" w:color="auto"/>
              <w:left w:val="single" w:sz="4" w:space="0" w:color="auto"/>
              <w:bottom w:val="single" w:sz="4" w:space="0" w:color="auto"/>
              <w:right w:val="single" w:sz="4" w:space="0" w:color="auto"/>
            </w:tcBorders>
          </w:tcPr>
          <w:p w14:paraId="1772EE2D" w14:textId="7CCFFFB7"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525F0497" w14:textId="41E8B4F5"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223FEFF9" w14:textId="06EFE1C1" w:rsidR="00CD7EA6" w:rsidRPr="00381168" w:rsidRDefault="00CD7EA6" w:rsidP="00BF4186">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tcBorders>
              <w:left w:val="single" w:sz="4" w:space="0" w:color="auto"/>
              <w:bottom w:val="single" w:sz="4" w:space="0" w:color="auto"/>
              <w:right w:val="single" w:sz="4" w:space="0" w:color="auto"/>
            </w:tcBorders>
          </w:tcPr>
          <w:p w14:paraId="542DE112" w14:textId="77777777" w:rsidR="00CD7EA6" w:rsidRPr="00381168" w:rsidRDefault="00CD7EA6" w:rsidP="00BF4186">
            <w:pPr>
              <w:pStyle w:val="ConsPlusNormal"/>
              <w:ind w:firstLine="0"/>
              <w:jc w:val="center"/>
              <w:rPr>
                <w:rFonts w:ascii="Times New Roman" w:hAnsi="Times New Roman" w:cs="Times New Roman"/>
                <w:sz w:val="18"/>
                <w:szCs w:val="18"/>
              </w:rPr>
            </w:pPr>
          </w:p>
        </w:tc>
      </w:tr>
      <w:tr w:rsidR="00CD7EA6" w:rsidRPr="00381168" w14:paraId="3D04F102" w14:textId="77777777" w:rsidTr="00CD7EA6">
        <w:trPr>
          <w:cantSplit/>
          <w:trHeight w:val="509"/>
        </w:trPr>
        <w:tc>
          <w:tcPr>
            <w:tcW w:w="133" w:type="pct"/>
            <w:vMerge/>
            <w:tcBorders>
              <w:left w:val="single" w:sz="4" w:space="0" w:color="auto"/>
              <w:right w:val="single" w:sz="4" w:space="0" w:color="auto"/>
            </w:tcBorders>
          </w:tcPr>
          <w:p w14:paraId="1402478B" w14:textId="77777777" w:rsidR="00CD7EA6" w:rsidRPr="00381168" w:rsidRDefault="00CD7EA6" w:rsidP="00E76F1A">
            <w:pPr>
              <w:pStyle w:val="ConsPlusNormal"/>
              <w:ind w:firstLine="0"/>
              <w:rPr>
                <w:rFonts w:ascii="Times New Roman" w:hAnsi="Times New Roman" w:cs="Times New Roman"/>
                <w:sz w:val="18"/>
                <w:szCs w:val="18"/>
              </w:rPr>
            </w:pPr>
          </w:p>
        </w:tc>
        <w:tc>
          <w:tcPr>
            <w:tcW w:w="825" w:type="pct"/>
            <w:vMerge w:val="restart"/>
            <w:tcBorders>
              <w:top w:val="single" w:sz="4" w:space="0" w:color="auto"/>
              <w:left w:val="single" w:sz="4" w:space="0" w:color="auto"/>
              <w:bottom w:val="single" w:sz="4" w:space="0" w:color="auto"/>
              <w:right w:val="single" w:sz="4" w:space="0" w:color="auto"/>
            </w:tcBorders>
          </w:tcPr>
          <w:p w14:paraId="367F5F90" w14:textId="3422AD58" w:rsidR="00CD7EA6" w:rsidRPr="00381168" w:rsidRDefault="00CD7EA6" w:rsidP="00E76F1A">
            <w:pPr>
              <w:pStyle w:val="ConsPlusNormal"/>
              <w:ind w:firstLine="0"/>
              <w:rPr>
                <w:rFonts w:ascii="Times New Roman" w:hAnsi="Times New Roman" w:cs="Times New Roman"/>
                <w:sz w:val="18"/>
                <w:szCs w:val="18"/>
              </w:rPr>
            </w:pPr>
            <w:r w:rsidRPr="00E7553B">
              <w:rPr>
                <w:rFonts w:ascii="Times New Roman" w:eastAsiaTheme="minorEastAsia" w:hAnsi="Times New Roman" w:cs="Times New Roman"/>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r>
              <w:rPr>
                <w:rFonts w:ascii="Times New Roman" w:eastAsiaTheme="minorEastAsia" w:hAnsi="Times New Roman" w:cs="Times New Roman"/>
              </w:rPr>
              <w:t xml:space="preserve">, </w:t>
            </w:r>
            <w:proofErr w:type="spellStart"/>
            <w:r>
              <w:rPr>
                <w:rFonts w:ascii="Times New Roman" w:eastAsiaTheme="minorEastAsia" w:hAnsi="Times New Roman" w:cs="Times New Roman"/>
              </w:rPr>
              <w:t>млн.рублей</w:t>
            </w:r>
            <w:proofErr w:type="spellEnd"/>
          </w:p>
        </w:tc>
        <w:tc>
          <w:tcPr>
            <w:tcW w:w="409" w:type="pct"/>
            <w:vMerge w:val="restart"/>
            <w:tcBorders>
              <w:top w:val="single" w:sz="4" w:space="0" w:color="auto"/>
              <w:left w:val="single" w:sz="4" w:space="0" w:color="auto"/>
              <w:bottom w:val="single" w:sz="4" w:space="0" w:color="auto"/>
              <w:right w:val="single" w:sz="4" w:space="0" w:color="auto"/>
            </w:tcBorders>
          </w:tcPr>
          <w:p w14:paraId="4F81D667" w14:textId="77777777" w:rsidR="00CD7EA6" w:rsidRPr="00381168" w:rsidRDefault="00CD7EA6"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c>
          <w:tcPr>
            <w:tcW w:w="562" w:type="pct"/>
            <w:vMerge w:val="restart"/>
            <w:tcBorders>
              <w:top w:val="single" w:sz="4" w:space="0" w:color="auto"/>
              <w:left w:val="single" w:sz="4" w:space="0" w:color="auto"/>
              <w:bottom w:val="single" w:sz="4" w:space="0" w:color="auto"/>
              <w:right w:val="single" w:sz="4" w:space="0" w:color="auto"/>
            </w:tcBorders>
          </w:tcPr>
          <w:p w14:paraId="430B0502" w14:textId="77777777" w:rsidR="00CD7EA6" w:rsidRPr="00381168" w:rsidRDefault="00CD7EA6"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c>
          <w:tcPr>
            <w:tcW w:w="379" w:type="pct"/>
            <w:vMerge w:val="restart"/>
            <w:tcBorders>
              <w:top w:val="single" w:sz="4" w:space="0" w:color="auto"/>
              <w:left w:val="single" w:sz="4" w:space="0" w:color="auto"/>
              <w:bottom w:val="single" w:sz="4" w:space="0" w:color="auto"/>
              <w:right w:val="single" w:sz="4" w:space="0" w:color="auto"/>
            </w:tcBorders>
          </w:tcPr>
          <w:p w14:paraId="18CC0488" w14:textId="77777777" w:rsidR="00CD7EA6" w:rsidRPr="00381168" w:rsidRDefault="00CD7EA6" w:rsidP="00E76F1A">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Всего</w:t>
            </w:r>
          </w:p>
        </w:tc>
        <w:tc>
          <w:tcPr>
            <w:tcW w:w="240" w:type="pct"/>
            <w:vMerge w:val="restart"/>
            <w:tcBorders>
              <w:top w:val="single" w:sz="4" w:space="0" w:color="auto"/>
              <w:left w:val="single" w:sz="4" w:space="0" w:color="auto"/>
              <w:right w:val="single" w:sz="4" w:space="0" w:color="auto"/>
            </w:tcBorders>
          </w:tcPr>
          <w:p w14:paraId="602600A3" w14:textId="77777777" w:rsidR="00CD7EA6"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Итого</w:t>
            </w:r>
          </w:p>
          <w:p w14:paraId="4787B10E" w14:textId="6D2C8638"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2026</w:t>
            </w:r>
          </w:p>
        </w:tc>
        <w:tc>
          <w:tcPr>
            <w:tcW w:w="726" w:type="pct"/>
            <w:gridSpan w:val="4"/>
            <w:tcBorders>
              <w:top w:val="single" w:sz="4" w:space="0" w:color="auto"/>
              <w:left w:val="single" w:sz="4" w:space="0" w:color="auto"/>
              <w:bottom w:val="single" w:sz="4" w:space="0" w:color="auto"/>
              <w:right w:val="single" w:sz="4" w:space="0" w:color="auto"/>
            </w:tcBorders>
          </w:tcPr>
          <w:p w14:paraId="7E8AA9DA" w14:textId="78E4FA83" w:rsidR="00CD7EA6" w:rsidRDefault="00CD7EA6" w:rsidP="00E76F1A">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319" w:type="pct"/>
            <w:vMerge w:val="restart"/>
            <w:tcBorders>
              <w:top w:val="single" w:sz="4" w:space="0" w:color="auto"/>
              <w:left w:val="single" w:sz="4" w:space="0" w:color="auto"/>
              <w:bottom w:val="single" w:sz="4" w:space="0" w:color="auto"/>
              <w:right w:val="single" w:sz="4" w:space="0" w:color="auto"/>
            </w:tcBorders>
          </w:tcPr>
          <w:p w14:paraId="65D690F9" w14:textId="05AAA50D" w:rsidR="00CD7EA6" w:rsidRPr="00381168" w:rsidRDefault="00CD7EA6" w:rsidP="00E76F1A">
            <w:pPr>
              <w:pStyle w:val="ConsPlusNormal"/>
              <w:ind w:firstLine="0"/>
              <w:rPr>
                <w:rFonts w:ascii="Times New Roman" w:hAnsi="Times New Roman" w:cs="Times New Roman"/>
                <w:sz w:val="18"/>
                <w:szCs w:val="18"/>
              </w:rPr>
            </w:pPr>
            <w:r>
              <w:rPr>
                <w:rFonts w:ascii="Times New Roman" w:hAnsi="Times New Roman" w:cs="Times New Roman"/>
                <w:sz w:val="18"/>
                <w:szCs w:val="18"/>
              </w:rPr>
              <w:t>2027</w:t>
            </w:r>
          </w:p>
        </w:tc>
        <w:tc>
          <w:tcPr>
            <w:tcW w:w="317" w:type="pct"/>
            <w:vMerge w:val="restart"/>
            <w:tcBorders>
              <w:top w:val="single" w:sz="4" w:space="0" w:color="auto"/>
              <w:left w:val="single" w:sz="4" w:space="0" w:color="auto"/>
              <w:right w:val="single" w:sz="4" w:space="0" w:color="auto"/>
            </w:tcBorders>
          </w:tcPr>
          <w:p w14:paraId="2C877233" w14:textId="07EE04D5" w:rsidR="00CD7EA6" w:rsidRPr="00381168" w:rsidRDefault="00CD7EA6" w:rsidP="00CD7EA6">
            <w:pPr>
              <w:pStyle w:val="ConsPlusNormal"/>
              <w:ind w:firstLine="0"/>
              <w:rPr>
                <w:rFonts w:ascii="Times New Roman" w:hAnsi="Times New Roman" w:cs="Times New Roman"/>
                <w:sz w:val="18"/>
                <w:szCs w:val="18"/>
              </w:rPr>
            </w:pPr>
            <w:r>
              <w:rPr>
                <w:rFonts w:ascii="Times New Roman" w:hAnsi="Times New Roman" w:cs="Times New Roman"/>
                <w:sz w:val="18"/>
                <w:szCs w:val="18"/>
              </w:rPr>
              <w:t>2028</w:t>
            </w:r>
          </w:p>
        </w:tc>
        <w:tc>
          <w:tcPr>
            <w:tcW w:w="318" w:type="pct"/>
            <w:vMerge w:val="restart"/>
            <w:tcBorders>
              <w:top w:val="single" w:sz="4" w:space="0" w:color="auto"/>
              <w:left w:val="single" w:sz="4" w:space="0" w:color="auto"/>
              <w:right w:val="single" w:sz="4" w:space="0" w:color="auto"/>
            </w:tcBorders>
          </w:tcPr>
          <w:p w14:paraId="3CC64DFD" w14:textId="3216374F"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2029</w:t>
            </w:r>
          </w:p>
        </w:tc>
        <w:tc>
          <w:tcPr>
            <w:tcW w:w="273" w:type="pct"/>
            <w:vMerge w:val="restart"/>
            <w:tcBorders>
              <w:top w:val="single" w:sz="4" w:space="0" w:color="auto"/>
              <w:left w:val="single" w:sz="4" w:space="0" w:color="auto"/>
              <w:right w:val="single" w:sz="4" w:space="0" w:color="auto"/>
            </w:tcBorders>
          </w:tcPr>
          <w:p w14:paraId="1EAAB8EE" w14:textId="2303C5CA"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2030</w:t>
            </w:r>
          </w:p>
        </w:tc>
        <w:tc>
          <w:tcPr>
            <w:tcW w:w="499" w:type="pct"/>
            <w:tcBorders>
              <w:top w:val="single" w:sz="4" w:space="0" w:color="auto"/>
              <w:left w:val="single" w:sz="4" w:space="0" w:color="auto"/>
              <w:right w:val="single" w:sz="4" w:space="0" w:color="auto"/>
            </w:tcBorders>
          </w:tcPr>
          <w:p w14:paraId="12756734" w14:textId="77777777" w:rsidR="00CD7EA6" w:rsidRPr="00381168" w:rsidRDefault="00CD7EA6"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CD7EA6" w:rsidRPr="00381168" w14:paraId="688E517C" w14:textId="77777777" w:rsidTr="00CD7EA6">
        <w:trPr>
          <w:cantSplit/>
          <w:trHeight w:val="281"/>
        </w:trPr>
        <w:tc>
          <w:tcPr>
            <w:tcW w:w="133" w:type="pct"/>
            <w:vMerge/>
            <w:tcBorders>
              <w:left w:val="single" w:sz="4" w:space="0" w:color="auto"/>
              <w:right w:val="single" w:sz="4" w:space="0" w:color="auto"/>
            </w:tcBorders>
          </w:tcPr>
          <w:p w14:paraId="019EBFA2" w14:textId="2CF35571" w:rsidR="00CD7EA6" w:rsidRPr="00381168" w:rsidRDefault="00CD7EA6" w:rsidP="00E76F1A">
            <w:pPr>
              <w:pStyle w:val="ConsPlusNormal"/>
              <w:ind w:firstLine="0"/>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422A5E87" w14:textId="77777777" w:rsidR="00CD7EA6" w:rsidRPr="00381168" w:rsidRDefault="00CD7EA6" w:rsidP="00E76F1A">
            <w:pPr>
              <w:pStyle w:val="ConsPlusNormal"/>
              <w:ind w:firstLine="0"/>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6E792F1E" w14:textId="77777777" w:rsidR="00CD7EA6" w:rsidRPr="00381168" w:rsidRDefault="00CD7EA6" w:rsidP="00E76F1A">
            <w:pPr>
              <w:pStyle w:val="ConsPlusNormal"/>
              <w:ind w:firstLine="0"/>
              <w:jc w:val="center"/>
              <w:rPr>
                <w:rFonts w:ascii="Times New Roman" w:hAnsi="Times New Roman" w:cs="Times New Roman"/>
                <w:sz w:val="18"/>
                <w:szCs w:val="18"/>
              </w:rPr>
            </w:pPr>
          </w:p>
        </w:tc>
        <w:tc>
          <w:tcPr>
            <w:tcW w:w="562" w:type="pct"/>
            <w:vMerge/>
            <w:tcBorders>
              <w:top w:val="single" w:sz="4" w:space="0" w:color="auto"/>
              <w:left w:val="single" w:sz="4" w:space="0" w:color="auto"/>
              <w:bottom w:val="single" w:sz="4" w:space="0" w:color="auto"/>
              <w:right w:val="single" w:sz="4" w:space="0" w:color="auto"/>
            </w:tcBorders>
          </w:tcPr>
          <w:p w14:paraId="3A11818B" w14:textId="77777777" w:rsidR="00CD7EA6" w:rsidRPr="00381168" w:rsidRDefault="00CD7EA6" w:rsidP="00E76F1A">
            <w:pPr>
              <w:pStyle w:val="ConsPlusNormal"/>
              <w:ind w:firstLine="0"/>
              <w:jc w:val="center"/>
              <w:rPr>
                <w:rFonts w:ascii="Times New Roman" w:hAnsi="Times New Roman" w:cs="Times New Roman"/>
                <w:sz w:val="18"/>
                <w:szCs w:val="18"/>
              </w:rPr>
            </w:pPr>
          </w:p>
        </w:tc>
        <w:tc>
          <w:tcPr>
            <w:tcW w:w="379" w:type="pct"/>
            <w:vMerge/>
            <w:tcBorders>
              <w:top w:val="single" w:sz="4" w:space="0" w:color="auto"/>
              <w:left w:val="single" w:sz="4" w:space="0" w:color="auto"/>
              <w:bottom w:val="single" w:sz="4" w:space="0" w:color="auto"/>
              <w:right w:val="single" w:sz="4" w:space="0" w:color="auto"/>
            </w:tcBorders>
          </w:tcPr>
          <w:p w14:paraId="4CA37DD9" w14:textId="77777777" w:rsidR="00CD7EA6" w:rsidRPr="00381168" w:rsidRDefault="00CD7EA6" w:rsidP="00E76F1A">
            <w:pPr>
              <w:pStyle w:val="ConsPlusNormal"/>
              <w:ind w:firstLine="0"/>
              <w:rPr>
                <w:rFonts w:ascii="Times New Roman" w:hAnsi="Times New Roman" w:cs="Times New Roman"/>
                <w:sz w:val="18"/>
                <w:szCs w:val="18"/>
              </w:rPr>
            </w:pPr>
          </w:p>
        </w:tc>
        <w:tc>
          <w:tcPr>
            <w:tcW w:w="240" w:type="pct"/>
            <w:vMerge/>
            <w:tcBorders>
              <w:left w:val="single" w:sz="4" w:space="0" w:color="auto"/>
              <w:bottom w:val="single" w:sz="4" w:space="0" w:color="auto"/>
              <w:right w:val="single" w:sz="4" w:space="0" w:color="auto"/>
            </w:tcBorders>
          </w:tcPr>
          <w:p w14:paraId="0B5FD431" w14:textId="77777777" w:rsidR="00CD7EA6" w:rsidRPr="00381168" w:rsidRDefault="00CD7EA6" w:rsidP="00E76F1A">
            <w:pPr>
              <w:pStyle w:val="ConsPlusNormal"/>
              <w:ind w:firstLine="0"/>
              <w:rPr>
                <w:rFonts w:ascii="Times New Roman" w:hAnsi="Times New Roman" w:cs="Times New Roman"/>
                <w:sz w:val="18"/>
                <w:szCs w:val="18"/>
              </w:rPr>
            </w:pPr>
          </w:p>
        </w:tc>
        <w:tc>
          <w:tcPr>
            <w:tcW w:w="136" w:type="pct"/>
            <w:tcBorders>
              <w:left w:val="single" w:sz="4" w:space="0" w:color="auto"/>
              <w:bottom w:val="single" w:sz="4" w:space="0" w:color="auto"/>
              <w:right w:val="single" w:sz="4" w:space="0" w:color="auto"/>
            </w:tcBorders>
          </w:tcPr>
          <w:p w14:paraId="6919CFE5" w14:textId="036B7106" w:rsidR="00CD7EA6" w:rsidRPr="00CD7EA6" w:rsidRDefault="00CD7EA6" w:rsidP="00CD7EA6">
            <w:pPr>
              <w:pStyle w:val="ConsPlusNormal"/>
              <w:ind w:firstLine="0"/>
              <w:jc w:val="center"/>
              <w:rPr>
                <w:rFonts w:ascii="Times New Roman" w:hAnsi="Times New Roman" w:cs="Times New Roman"/>
                <w:sz w:val="14"/>
                <w:szCs w:val="14"/>
              </w:rPr>
            </w:pPr>
            <w:r w:rsidRPr="00CD7EA6">
              <w:rPr>
                <w:rFonts w:ascii="Times New Roman" w:hAnsi="Times New Roman" w:cs="Times New Roman"/>
                <w:sz w:val="14"/>
                <w:szCs w:val="14"/>
              </w:rPr>
              <w:t>1 квартал</w:t>
            </w:r>
          </w:p>
        </w:tc>
        <w:tc>
          <w:tcPr>
            <w:tcW w:w="181" w:type="pct"/>
            <w:tcBorders>
              <w:left w:val="single" w:sz="4" w:space="0" w:color="auto"/>
              <w:bottom w:val="single" w:sz="4" w:space="0" w:color="auto"/>
              <w:right w:val="single" w:sz="4" w:space="0" w:color="auto"/>
            </w:tcBorders>
          </w:tcPr>
          <w:p w14:paraId="1E83C8C0" w14:textId="4BDBA95A" w:rsidR="00CD7EA6" w:rsidRPr="00CD7EA6" w:rsidRDefault="00CD7EA6" w:rsidP="00CD7EA6">
            <w:pPr>
              <w:pStyle w:val="ConsPlusNormal"/>
              <w:ind w:firstLine="0"/>
              <w:jc w:val="center"/>
              <w:rPr>
                <w:rFonts w:ascii="Times New Roman" w:hAnsi="Times New Roman" w:cs="Times New Roman"/>
                <w:sz w:val="14"/>
                <w:szCs w:val="14"/>
              </w:rPr>
            </w:pPr>
            <w:r w:rsidRPr="00CD7EA6">
              <w:rPr>
                <w:rFonts w:ascii="Times New Roman" w:hAnsi="Times New Roman" w:cs="Times New Roman"/>
                <w:sz w:val="14"/>
                <w:szCs w:val="14"/>
              </w:rPr>
              <w:t>1 полугодие</w:t>
            </w:r>
          </w:p>
        </w:tc>
        <w:tc>
          <w:tcPr>
            <w:tcW w:w="181" w:type="pct"/>
            <w:tcBorders>
              <w:left w:val="single" w:sz="4" w:space="0" w:color="auto"/>
              <w:bottom w:val="single" w:sz="4" w:space="0" w:color="auto"/>
              <w:right w:val="single" w:sz="4" w:space="0" w:color="auto"/>
            </w:tcBorders>
          </w:tcPr>
          <w:p w14:paraId="61B34537" w14:textId="44FCC80C" w:rsidR="00CD7EA6" w:rsidRPr="00CD7EA6" w:rsidRDefault="00CD7EA6" w:rsidP="00CD7EA6">
            <w:pPr>
              <w:pStyle w:val="ConsPlusNormal"/>
              <w:ind w:firstLine="0"/>
              <w:jc w:val="center"/>
              <w:rPr>
                <w:rFonts w:ascii="Times New Roman" w:hAnsi="Times New Roman" w:cs="Times New Roman"/>
                <w:sz w:val="14"/>
                <w:szCs w:val="14"/>
              </w:rPr>
            </w:pPr>
            <w:r w:rsidRPr="00CD7EA6">
              <w:rPr>
                <w:rFonts w:ascii="Times New Roman" w:hAnsi="Times New Roman" w:cs="Times New Roman"/>
                <w:sz w:val="14"/>
                <w:szCs w:val="14"/>
              </w:rPr>
              <w:t>9 месяцев</w:t>
            </w:r>
          </w:p>
        </w:tc>
        <w:tc>
          <w:tcPr>
            <w:tcW w:w="228" w:type="pct"/>
            <w:tcBorders>
              <w:left w:val="single" w:sz="4" w:space="0" w:color="auto"/>
              <w:bottom w:val="single" w:sz="4" w:space="0" w:color="auto"/>
              <w:right w:val="single" w:sz="4" w:space="0" w:color="auto"/>
            </w:tcBorders>
          </w:tcPr>
          <w:p w14:paraId="12CFE9C5" w14:textId="309352D8" w:rsidR="00CD7EA6" w:rsidRPr="00CD7EA6" w:rsidRDefault="00CD7EA6" w:rsidP="00CD7EA6">
            <w:pPr>
              <w:pStyle w:val="ConsPlusNormal"/>
              <w:ind w:firstLine="0"/>
              <w:jc w:val="center"/>
              <w:rPr>
                <w:rFonts w:ascii="Times New Roman" w:hAnsi="Times New Roman" w:cs="Times New Roman"/>
                <w:sz w:val="14"/>
                <w:szCs w:val="14"/>
              </w:rPr>
            </w:pPr>
            <w:r w:rsidRPr="00CD7EA6">
              <w:rPr>
                <w:rFonts w:ascii="Times New Roman" w:hAnsi="Times New Roman" w:cs="Times New Roman"/>
                <w:sz w:val="14"/>
                <w:szCs w:val="14"/>
              </w:rPr>
              <w:t>12 месяцев</w:t>
            </w:r>
          </w:p>
        </w:tc>
        <w:tc>
          <w:tcPr>
            <w:tcW w:w="319" w:type="pct"/>
            <w:vMerge/>
            <w:tcBorders>
              <w:top w:val="single" w:sz="4" w:space="0" w:color="auto"/>
              <w:left w:val="single" w:sz="4" w:space="0" w:color="auto"/>
              <w:bottom w:val="single" w:sz="4" w:space="0" w:color="auto"/>
              <w:right w:val="single" w:sz="4" w:space="0" w:color="auto"/>
            </w:tcBorders>
          </w:tcPr>
          <w:p w14:paraId="371FCB32" w14:textId="28A31100" w:rsidR="00CD7EA6" w:rsidRPr="00381168" w:rsidRDefault="00CD7EA6" w:rsidP="00E76F1A">
            <w:pPr>
              <w:pStyle w:val="ConsPlusNormal"/>
              <w:ind w:firstLine="0"/>
              <w:rPr>
                <w:rFonts w:ascii="Times New Roman" w:hAnsi="Times New Roman" w:cs="Times New Roman"/>
                <w:sz w:val="18"/>
                <w:szCs w:val="18"/>
              </w:rPr>
            </w:pPr>
          </w:p>
        </w:tc>
        <w:tc>
          <w:tcPr>
            <w:tcW w:w="317" w:type="pct"/>
            <w:vMerge/>
            <w:tcBorders>
              <w:left w:val="single" w:sz="4" w:space="0" w:color="auto"/>
              <w:bottom w:val="single" w:sz="4" w:space="0" w:color="auto"/>
              <w:right w:val="single" w:sz="4" w:space="0" w:color="auto"/>
            </w:tcBorders>
          </w:tcPr>
          <w:p w14:paraId="7EC63B33" w14:textId="003AF0E1" w:rsidR="00CD7EA6" w:rsidRPr="004561F1" w:rsidRDefault="00CD7EA6" w:rsidP="00E76F1A">
            <w:pPr>
              <w:pStyle w:val="ConsPlusNormal"/>
              <w:ind w:firstLine="0"/>
              <w:jc w:val="center"/>
              <w:rPr>
                <w:rFonts w:ascii="Times New Roman" w:hAnsi="Times New Roman" w:cs="Times New Roman"/>
                <w:sz w:val="18"/>
                <w:szCs w:val="18"/>
              </w:rPr>
            </w:pPr>
          </w:p>
        </w:tc>
        <w:tc>
          <w:tcPr>
            <w:tcW w:w="318" w:type="pct"/>
            <w:vMerge/>
            <w:tcBorders>
              <w:left w:val="single" w:sz="4" w:space="0" w:color="auto"/>
              <w:bottom w:val="single" w:sz="4" w:space="0" w:color="auto"/>
              <w:right w:val="single" w:sz="4" w:space="0" w:color="auto"/>
            </w:tcBorders>
          </w:tcPr>
          <w:p w14:paraId="455A4F0B" w14:textId="6334E1C5" w:rsidR="00CD7EA6" w:rsidRPr="00381168" w:rsidRDefault="00CD7EA6" w:rsidP="00E76F1A">
            <w:pPr>
              <w:pStyle w:val="ConsPlusNormal"/>
              <w:ind w:firstLine="0"/>
              <w:jc w:val="center"/>
              <w:rPr>
                <w:rFonts w:ascii="Times New Roman" w:hAnsi="Times New Roman" w:cs="Times New Roman"/>
                <w:sz w:val="18"/>
                <w:szCs w:val="18"/>
              </w:rPr>
            </w:pPr>
          </w:p>
        </w:tc>
        <w:tc>
          <w:tcPr>
            <w:tcW w:w="273" w:type="pct"/>
            <w:vMerge/>
            <w:tcBorders>
              <w:left w:val="single" w:sz="4" w:space="0" w:color="auto"/>
              <w:bottom w:val="single" w:sz="4" w:space="0" w:color="auto"/>
              <w:right w:val="single" w:sz="4" w:space="0" w:color="auto"/>
            </w:tcBorders>
          </w:tcPr>
          <w:p w14:paraId="349735AF" w14:textId="77777777" w:rsidR="00CD7EA6" w:rsidRPr="00381168" w:rsidRDefault="00CD7EA6" w:rsidP="00E76F1A">
            <w:pPr>
              <w:pStyle w:val="ConsPlusNormal"/>
              <w:ind w:firstLine="0"/>
              <w:jc w:val="center"/>
              <w:rPr>
                <w:rFonts w:ascii="Times New Roman" w:hAnsi="Times New Roman" w:cs="Times New Roman"/>
                <w:sz w:val="18"/>
                <w:szCs w:val="18"/>
              </w:rPr>
            </w:pPr>
          </w:p>
        </w:tc>
        <w:tc>
          <w:tcPr>
            <w:tcW w:w="499" w:type="pct"/>
            <w:tcBorders>
              <w:left w:val="single" w:sz="4" w:space="0" w:color="auto"/>
              <w:right w:val="single" w:sz="4" w:space="0" w:color="auto"/>
            </w:tcBorders>
          </w:tcPr>
          <w:p w14:paraId="3B312CBE" w14:textId="77777777" w:rsidR="00CD7EA6" w:rsidRPr="00381168" w:rsidRDefault="00CD7EA6" w:rsidP="00E76F1A">
            <w:pPr>
              <w:pStyle w:val="ConsPlusNormal"/>
              <w:ind w:firstLine="0"/>
              <w:jc w:val="center"/>
              <w:rPr>
                <w:rFonts w:ascii="Times New Roman" w:hAnsi="Times New Roman" w:cs="Times New Roman"/>
                <w:sz w:val="18"/>
                <w:szCs w:val="18"/>
              </w:rPr>
            </w:pPr>
          </w:p>
        </w:tc>
      </w:tr>
      <w:tr w:rsidR="00CD7EA6" w:rsidRPr="00381168" w14:paraId="2893DFE9" w14:textId="77777777" w:rsidTr="00CD7EA6">
        <w:tc>
          <w:tcPr>
            <w:tcW w:w="133" w:type="pct"/>
            <w:vMerge/>
            <w:tcBorders>
              <w:left w:val="single" w:sz="4" w:space="0" w:color="auto"/>
              <w:bottom w:val="single" w:sz="4" w:space="0" w:color="auto"/>
              <w:right w:val="single" w:sz="4" w:space="0" w:color="auto"/>
            </w:tcBorders>
          </w:tcPr>
          <w:p w14:paraId="36D8E16E" w14:textId="77777777" w:rsidR="00CD7EA6" w:rsidRPr="00381168" w:rsidRDefault="00CD7EA6" w:rsidP="00E76F1A">
            <w:pPr>
              <w:pStyle w:val="ConsPlusNormal"/>
              <w:ind w:firstLine="0"/>
              <w:rPr>
                <w:rFonts w:ascii="Times New Roman" w:hAnsi="Times New Roman" w:cs="Times New Roman"/>
                <w:sz w:val="18"/>
                <w:szCs w:val="18"/>
              </w:rPr>
            </w:pPr>
          </w:p>
        </w:tc>
        <w:tc>
          <w:tcPr>
            <w:tcW w:w="825" w:type="pct"/>
            <w:vMerge/>
            <w:tcBorders>
              <w:top w:val="single" w:sz="4" w:space="0" w:color="auto"/>
              <w:left w:val="single" w:sz="4" w:space="0" w:color="auto"/>
              <w:bottom w:val="single" w:sz="4" w:space="0" w:color="auto"/>
              <w:right w:val="single" w:sz="4" w:space="0" w:color="auto"/>
            </w:tcBorders>
          </w:tcPr>
          <w:p w14:paraId="394D1B91" w14:textId="77777777" w:rsidR="00CD7EA6" w:rsidRPr="00381168" w:rsidRDefault="00CD7EA6" w:rsidP="00E76F1A">
            <w:pPr>
              <w:pStyle w:val="ConsPlusNormal"/>
              <w:ind w:firstLine="0"/>
              <w:rPr>
                <w:rFonts w:ascii="Times New Roman" w:hAnsi="Times New Roman" w:cs="Times New Roman"/>
                <w:sz w:val="18"/>
                <w:szCs w:val="18"/>
              </w:rPr>
            </w:pPr>
          </w:p>
        </w:tc>
        <w:tc>
          <w:tcPr>
            <w:tcW w:w="409" w:type="pct"/>
            <w:vMerge/>
            <w:tcBorders>
              <w:top w:val="single" w:sz="4" w:space="0" w:color="auto"/>
              <w:left w:val="single" w:sz="4" w:space="0" w:color="auto"/>
              <w:bottom w:val="single" w:sz="4" w:space="0" w:color="auto"/>
              <w:right w:val="single" w:sz="4" w:space="0" w:color="auto"/>
            </w:tcBorders>
          </w:tcPr>
          <w:p w14:paraId="5E276503" w14:textId="77777777" w:rsidR="00CD7EA6" w:rsidRPr="00381168" w:rsidRDefault="00CD7EA6" w:rsidP="00E76F1A">
            <w:pPr>
              <w:pStyle w:val="ConsPlusNormal"/>
              <w:ind w:firstLine="0"/>
              <w:rPr>
                <w:rFonts w:ascii="Times New Roman" w:hAnsi="Times New Roman" w:cs="Times New Roman"/>
                <w:sz w:val="18"/>
                <w:szCs w:val="18"/>
              </w:rPr>
            </w:pPr>
          </w:p>
        </w:tc>
        <w:tc>
          <w:tcPr>
            <w:tcW w:w="562" w:type="pct"/>
            <w:vMerge/>
            <w:tcBorders>
              <w:top w:val="single" w:sz="4" w:space="0" w:color="auto"/>
              <w:left w:val="single" w:sz="4" w:space="0" w:color="auto"/>
              <w:bottom w:val="single" w:sz="4" w:space="0" w:color="auto"/>
              <w:right w:val="single" w:sz="4" w:space="0" w:color="auto"/>
            </w:tcBorders>
          </w:tcPr>
          <w:p w14:paraId="285B0E0A" w14:textId="77777777" w:rsidR="00CD7EA6" w:rsidRPr="00381168" w:rsidRDefault="00CD7EA6" w:rsidP="00E76F1A">
            <w:pPr>
              <w:pStyle w:val="ConsPlusNormal"/>
              <w:ind w:firstLine="0"/>
              <w:jc w:val="center"/>
              <w:rPr>
                <w:rFonts w:ascii="Times New Roman" w:hAnsi="Times New Roman" w:cs="Times New Roman"/>
                <w:sz w:val="18"/>
                <w:szCs w:val="18"/>
              </w:rPr>
            </w:pPr>
          </w:p>
        </w:tc>
        <w:tc>
          <w:tcPr>
            <w:tcW w:w="379" w:type="pct"/>
            <w:tcBorders>
              <w:top w:val="single" w:sz="4" w:space="0" w:color="auto"/>
              <w:left w:val="single" w:sz="4" w:space="0" w:color="auto"/>
              <w:bottom w:val="single" w:sz="4" w:space="0" w:color="auto"/>
              <w:right w:val="single" w:sz="4" w:space="0" w:color="auto"/>
            </w:tcBorders>
          </w:tcPr>
          <w:p w14:paraId="48366954" w14:textId="6F4C5BBF" w:rsidR="00CD7EA6" w:rsidRPr="00381168" w:rsidRDefault="00CD7EA6"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40" w:type="pct"/>
            <w:tcBorders>
              <w:top w:val="single" w:sz="4" w:space="0" w:color="auto"/>
              <w:left w:val="single" w:sz="4" w:space="0" w:color="auto"/>
              <w:bottom w:val="single" w:sz="4" w:space="0" w:color="auto"/>
              <w:right w:val="single" w:sz="4" w:space="0" w:color="auto"/>
            </w:tcBorders>
          </w:tcPr>
          <w:p w14:paraId="4364383E" w14:textId="0E41836D"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250</w:t>
            </w:r>
          </w:p>
        </w:tc>
        <w:tc>
          <w:tcPr>
            <w:tcW w:w="136" w:type="pct"/>
            <w:tcBorders>
              <w:top w:val="single" w:sz="4" w:space="0" w:color="auto"/>
              <w:left w:val="single" w:sz="4" w:space="0" w:color="auto"/>
              <w:bottom w:val="single" w:sz="4" w:space="0" w:color="auto"/>
              <w:right w:val="single" w:sz="4" w:space="0" w:color="auto"/>
            </w:tcBorders>
          </w:tcPr>
          <w:p w14:paraId="0064022D" w14:textId="4F733AA7"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w:t>
            </w:r>
          </w:p>
        </w:tc>
        <w:tc>
          <w:tcPr>
            <w:tcW w:w="181" w:type="pct"/>
            <w:tcBorders>
              <w:top w:val="single" w:sz="4" w:space="0" w:color="auto"/>
              <w:left w:val="single" w:sz="4" w:space="0" w:color="auto"/>
              <w:bottom w:val="single" w:sz="4" w:space="0" w:color="auto"/>
              <w:right w:val="single" w:sz="4" w:space="0" w:color="auto"/>
            </w:tcBorders>
          </w:tcPr>
          <w:p w14:paraId="1A44F3D9" w14:textId="654DA59E"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70</w:t>
            </w:r>
          </w:p>
        </w:tc>
        <w:tc>
          <w:tcPr>
            <w:tcW w:w="181" w:type="pct"/>
            <w:tcBorders>
              <w:top w:val="single" w:sz="4" w:space="0" w:color="auto"/>
              <w:left w:val="single" w:sz="4" w:space="0" w:color="auto"/>
              <w:bottom w:val="single" w:sz="4" w:space="0" w:color="auto"/>
              <w:right w:val="single" w:sz="4" w:space="0" w:color="auto"/>
            </w:tcBorders>
          </w:tcPr>
          <w:p w14:paraId="22ABFB84" w14:textId="60CC723C"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200</w:t>
            </w:r>
          </w:p>
        </w:tc>
        <w:tc>
          <w:tcPr>
            <w:tcW w:w="228" w:type="pct"/>
            <w:tcBorders>
              <w:top w:val="single" w:sz="4" w:space="0" w:color="auto"/>
              <w:left w:val="single" w:sz="4" w:space="0" w:color="auto"/>
              <w:bottom w:val="single" w:sz="4" w:space="0" w:color="auto"/>
              <w:right w:val="single" w:sz="4" w:space="0" w:color="auto"/>
            </w:tcBorders>
          </w:tcPr>
          <w:p w14:paraId="5AE7291B" w14:textId="5C18BD0A"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250</w:t>
            </w:r>
          </w:p>
        </w:tc>
        <w:tc>
          <w:tcPr>
            <w:tcW w:w="319" w:type="pct"/>
            <w:tcBorders>
              <w:top w:val="single" w:sz="4" w:space="0" w:color="auto"/>
              <w:left w:val="single" w:sz="4" w:space="0" w:color="auto"/>
              <w:bottom w:val="single" w:sz="4" w:space="0" w:color="auto"/>
              <w:right w:val="single" w:sz="4" w:space="0" w:color="auto"/>
            </w:tcBorders>
          </w:tcPr>
          <w:p w14:paraId="6A73913B" w14:textId="2B09F962" w:rsidR="00CD7EA6" w:rsidRPr="00E33C82"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CD7EA6">
              <w:rPr>
                <w:rFonts w:ascii="Times New Roman" w:hAnsi="Times New Roman" w:cs="Times New Roman"/>
                <w:sz w:val="18"/>
                <w:szCs w:val="18"/>
              </w:rPr>
              <w:t>50</w:t>
            </w:r>
          </w:p>
        </w:tc>
        <w:tc>
          <w:tcPr>
            <w:tcW w:w="317" w:type="pct"/>
            <w:tcBorders>
              <w:top w:val="single" w:sz="4" w:space="0" w:color="auto"/>
              <w:left w:val="single" w:sz="4" w:space="0" w:color="auto"/>
              <w:bottom w:val="single" w:sz="4" w:space="0" w:color="auto"/>
              <w:right w:val="single" w:sz="4" w:space="0" w:color="auto"/>
            </w:tcBorders>
          </w:tcPr>
          <w:p w14:paraId="66FDA3AA" w14:textId="76C261E1" w:rsidR="00CD7EA6" w:rsidRDefault="0032231E"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CD7EA6">
              <w:rPr>
                <w:rFonts w:ascii="Times New Roman" w:hAnsi="Times New Roman" w:cs="Times New Roman"/>
                <w:sz w:val="18"/>
                <w:szCs w:val="18"/>
              </w:rPr>
              <w:t>50</w:t>
            </w:r>
          </w:p>
        </w:tc>
        <w:tc>
          <w:tcPr>
            <w:tcW w:w="318" w:type="pct"/>
            <w:tcBorders>
              <w:top w:val="single" w:sz="4" w:space="0" w:color="auto"/>
              <w:left w:val="single" w:sz="4" w:space="0" w:color="auto"/>
              <w:bottom w:val="single" w:sz="4" w:space="0" w:color="auto"/>
              <w:right w:val="single" w:sz="4" w:space="0" w:color="auto"/>
            </w:tcBorders>
          </w:tcPr>
          <w:p w14:paraId="2BE0E61F" w14:textId="1D24C47F" w:rsidR="00CD7EA6" w:rsidRPr="00381168" w:rsidRDefault="00E4100B"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250</w:t>
            </w:r>
          </w:p>
        </w:tc>
        <w:tc>
          <w:tcPr>
            <w:tcW w:w="273" w:type="pct"/>
            <w:tcBorders>
              <w:top w:val="single" w:sz="4" w:space="0" w:color="auto"/>
              <w:left w:val="single" w:sz="4" w:space="0" w:color="auto"/>
              <w:bottom w:val="single" w:sz="4" w:space="0" w:color="auto"/>
              <w:right w:val="single" w:sz="4" w:space="0" w:color="auto"/>
            </w:tcBorders>
          </w:tcPr>
          <w:p w14:paraId="6DE8EAB5" w14:textId="1BF4365F" w:rsidR="00CD7EA6" w:rsidRPr="00381168" w:rsidRDefault="00E4100B" w:rsidP="00E76F1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250</w:t>
            </w:r>
          </w:p>
        </w:tc>
        <w:tc>
          <w:tcPr>
            <w:tcW w:w="499" w:type="pct"/>
            <w:tcBorders>
              <w:left w:val="single" w:sz="4" w:space="0" w:color="auto"/>
              <w:bottom w:val="single" w:sz="4" w:space="0" w:color="auto"/>
              <w:right w:val="single" w:sz="4" w:space="0" w:color="auto"/>
            </w:tcBorders>
          </w:tcPr>
          <w:p w14:paraId="40A22C8C" w14:textId="77777777" w:rsidR="00CD7EA6" w:rsidRPr="00381168" w:rsidRDefault="00CD7EA6" w:rsidP="00E76F1A">
            <w:pPr>
              <w:pStyle w:val="ConsPlusNormal"/>
              <w:ind w:firstLine="0"/>
              <w:jc w:val="center"/>
              <w:rPr>
                <w:rFonts w:ascii="Times New Roman" w:hAnsi="Times New Roman" w:cs="Times New Roman"/>
                <w:sz w:val="18"/>
                <w:szCs w:val="18"/>
              </w:rPr>
            </w:pPr>
          </w:p>
        </w:tc>
      </w:tr>
      <w:tr w:rsidR="0032231E" w:rsidRPr="00381168" w14:paraId="7581FE8C" w14:textId="77777777" w:rsidTr="0032231E">
        <w:tc>
          <w:tcPr>
            <w:tcW w:w="133" w:type="pct"/>
            <w:vMerge w:val="restart"/>
            <w:tcBorders>
              <w:top w:val="single" w:sz="4" w:space="0" w:color="auto"/>
              <w:left w:val="single" w:sz="4" w:space="0" w:color="auto"/>
              <w:bottom w:val="single" w:sz="4" w:space="0" w:color="auto"/>
              <w:right w:val="single" w:sz="4" w:space="0" w:color="auto"/>
            </w:tcBorders>
          </w:tcPr>
          <w:p w14:paraId="4C01BA72" w14:textId="77777777" w:rsidR="0032231E" w:rsidRPr="00381168" w:rsidRDefault="0032231E" w:rsidP="00E76F1A">
            <w:pPr>
              <w:pStyle w:val="ConsPlusNormal"/>
              <w:ind w:firstLine="0"/>
              <w:rPr>
                <w:rFonts w:ascii="Times New Roman" w:hAnsi="Times New Roman" w:cs="Times New Roman"/>
                <w:sz w:val="18"/>
                <w:szCs w:val="18"/>
              </w:rPr>
            </w:pPr>
          </w:p>
        </w:tc>
        <w:tc>
          <w:tcPr>
            <w:tcW w:w="1234" w:type="pct"/>
            <w:gridSpan w:val="2"/>
            <w:vMerge w:val="restart"/>
            <w:tcBorders>
              <w:top w:val="single" w:sz="4" w:space="0" w:color="auto"/>
              <w:left w:val="single" w:sz="4" w:space="0" w:color="auto"/>
              <w:bottom w:val="single" w:sz="4" w:space="0" w:color="auto"/>
              <w:right w:val="single" w:sz="4" w:space="0" w:color="auto"/>
            </w:tcBorders>
          </w:tcPr>
          <w:p w14:paraId="795A8838" w14:textId="5F689231" w:rsidR="0032231E" w:rsidRPr="00381168" w:rsidRDefault="0032231E" w:rsidP="00E76F1A">
            <w:pPr>
              <w:pStyle w:val="ConsPlusNormal"/>
              <w:ind w:firstLine="0"/>
              <w:jc w:val="both"/>
              <w:rPr>
                <w:rFonts w:ascii="Times New Roman" w:hAnsi="Times New Roman" w:cs="Times New Roman"/>
                <w:sz w:val="18"/>
                <w:szCs w:val="18"/>
              </w:rPr>
            </w:pPr>
            <w:r w:rsidRPr="00381168">
              <w:rPr>
                <w:rFonts w:ascii="Times New Roman" w:hAnsi="Times New Roman" w:cs="Times New Roman"/>
                <w:sz w:val="18"/>
                <w:szCs w:val="18"/>
              </w:rPr>
              <w:t>Итого по подпрограмме</w:t>
            </w:r>
            <w:r>
              <w:rPr>
                <w:rFonts w:ascii="Times New Roman" w:hAnsi="Times New Roman" w:cs="Times New Roman"/>
                <w:sz w:val="18"/>
                <w:szCs w:val="18"/>
              </w:rPr>
              <w:t xml:space="preserve"> 1</w:t>
            </w:r>
          </w:p>
        </w:tc>
        <w:tc>
          <w:tcPr>
            <w:tcW w:w="562" w:type="pct"/>
            <w:tcBorders>
              <w:top w:val="single" w:sz="4" w:space="0" w:color="auto"/>
              <w:left w:val="single" w:sz="4" w:space="0" w:color="auto"/>
              <w:bottom w:val="single" w:sz="4" w:space="0" w:color="auto"/>
              <w:right w:val="single" w:sz="4" w:space="0" w:color="auto"/>
            </w:tcBorders>
          </w:tcPr>
          <w:p w14:paraId="2128C043" w14:textId="77777777" w:rsidR="0032231E" w:rsidRPr="00381168" w:rsidRDefault="0032231E" w:rsidP="00E76F1A">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79" w:type="pct"/>
            <w:tcBorders>
              <w:top w:val="single" w:sz="4" w:space="0" w:color="auto"/>
              <w:left w:val="single" w:sz="4" w:space="0" w:color="auto"/>
              <w:bottom w:val="single" w:sz="4" w:space="0" w:color="auto"/>
              <w:right w:val="single" w:sz="4" w:space="0" w:color="auto"/>
            </w:tcBorders>
          </w:tcPr>
          <w:p w14:paraId="33647DD1"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1183FA0F" w14:textId="4CD3610C"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313B8C99" w14:textId="7120C720"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7" w:type="pct"/>
            <w:tcBorders>
              <w:top w:val="single" w:sz="4" w:space="0" w:color="auto"/>
              <w:left w:val="single" w:sz="4" w:space="0" w:color="auto"/>
              <w:bottom w:val="single" w:sz="4" w:space="0" w:color="auto"/>
              <w:right w:val="single" w:sz="4" w:space="0" w:color="auto"/>
            </w:tcBorders>
          </w:tcPr>
          <w:p w14:paraId="68FF8626" w14:textId="5CC7A498"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58B1F8AE" w14:textId="2B7CACD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3E9E1D54"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val="restart"/>
            <w:tcBorders>
              <w:top w:val="single" w:sz="4" w:space="0" w:color="auto"/>
              <w:left w:val="single" w:sz="4" w:space="0" w:color="auto"/>
              <w:bottom w:val="single" w:sz="4" w:space="0" w:color="auto"/>
              <w:right w:val="single" w:sz="4" w:space="0" w:color="auto"/>
            </w:tcBorders>
          </w:tcPr>
          <w:p w14:paraId="407221A8"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32231E" w:rsidRPr="00381168" w14:paraId="415DA6D3" w14:textId="77777777" w:rsidTr="0032231E">
        <w:tc>
          <w:tcPr>
            <w:tcW w:w="133" w:type="pct"/>
            <w:vMerge/>
            <w:tcBorders>
              <w:top w:val="single" w:sz="4" w:space="0" w:color="auto"/>
              <w:left w:val="single" w:sz="4" w:space="0" w:color="auto"/>
              <w:bottom w:val="single" w:sz="4" w:space="0" w:color="auto"/>
              <w:right w:val="single" w:sz="4" w:space="0" w:color="auto"/>
            </w:tcBorders>
          </w:tcPr>
          <w:p w14:paraId="170F3CDE" w14:textId="77777777" w:rsidR="0032231E" w:rsidRPr="00381168" w:rsidRDefault="0032231E" w:rsidP="00E76F1A">
            <w:pPr>
              <w:pStyle w:val="ConsPlusNormal"/>
              <w:ind w:firstLine="0"/>
              <w:rPr>
                <w:rFonts w:ascii="Times New Roman" w:hAnsi="Times New Roman" w:cs="Times New Roman"/>
                <w:sz w:val="18"/>
                <w:szCs w:val="18"/>
              </w:rPr>
            </w:pPr>
          </w:p>
        </w:tc>
        <w:tc>
          <w:tcPr>
            <w:tcW w:w="1234" w:type="pct"/>
            <w:gridSpan w:val="2"/>
            <w:vMerge/>
            <w:tcBorders>
              <w:top w:val="single" w:sz="4" w:space="0" w:color="auto"/>
              <w:left w:val="single" w:sz="4" w:space="0" w:color="auto"/>
              <w:bottom w:val="single" w:sz="4" w:space="0" w:color="auto"/>
              <w:right w:val="single" w:sz="4" w:space="0" w:color="auto"/>
            </w:tcBorders>
          </w:tcPr>
          <w:p w14:paraId="3E9EDBCD" w14:textId="77777777" w:rsidR="0032231E" w:rsidRPr="00381168" w:rsidRDefault="0032231E" w:rsidP="00E76F1A">
            <w:pPr>
              <w:pStyle w:val="ConsPlusNormal"/>
              <w:ind w:firstLine="0"/>
              <w:rPr>
                <w:rFonts w:ascii="Times New Roman" w:hAnsi="Times New Roman" w:cs="Times New Roman"/>
                <w:sz w:val="18"/>
                <w:szCs w:val="18"/>
              </w:rPr>
            </w:pPr>
          </w:p>
        </w:tc>
        <w:tc>
          <w:tcPr>
            <w:tcW w:w="562" w:type="pct"/>
            <w:tcBorders>
              <w:top w:val="single" w:sz="4" w:space="0" w:color="auto"/>
              <w:left w:val="single" w:sz="4" w:space="0" w:color="auto"/>
              <w:bottom w:val="single" w:sz="4" w:space="0" w:color="auto"/>
              <w:right w:val="single" w:sz="4" w:space="0" w:color="auto"/>
            </w:tcBorders>
          </w:tcPr>
          <w:p w14:paraId="6F63286D" w14:textId="77777777" w:rsidR="0032231E" w:rsidRPr="00381168" w:rsidRDefault="0032231E" w:rsidP="00E76F1A">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4A12DF73" w14:textId="77777777" w:rsidR="0032231E" w:rsidRPr="00381168" w:rsidRDefault="0032231E" w:rsidP="00E76F1A">
            <w:pPr>
              <w:pStyle w:val="ConsPlusNormal"/>
              <w:ind w:firstLine="0"/>
              <w:rPr>
                <w:rFonts w:ascii="Times New Roman" w:hAnsi="Times New Roman" w:cs="Times New Roman"/>
                <w:sz w:val="18"/>
                <w:szCs w:val="18"/>
              </w:rPr>
            </w:pPr>
            <w:proofErr w:type="spellStart"/>
            <w:r w:rsidRPr="00381168">
              <w:rPr>
                <w:rFonts w:ascii="Times New Roman" w:hAnsi="Times New Roman" w:cs="Times New Roman"/>
                <w:sz w:val="18"/>
                <w:szCs w:val="18"/>
              </w:rPr>
              <w:t>г.о</w:t>
            </w:r>
            <w:proofErr w:type="spellEnd"/>
            <w:r w:rsidRPr="00381168">
              <w:rPr>
                <w:rFonts w:ascii="Times New Roman" w:hAnsi="Times New Roman" w:cs="Times New Roman"/>
                <w:sz w:val="18"/>
                <w:szCs w:val="18"/>
              </w:rPr>
              <w:t xml:space="preserve">. Красногорск </w:t>
            </w:r>
            <w:r w:rsidRPr="00381168">
              <w:rPr>
                <w:rFonts w:ascii="Times New Roman" w:hAnsi="Times New Roman" w:cs="Times New Roman"/>
                <w:sz w:val="18"/>
                <w:szCs w:val="18"/>
              </w:rPr>
              <w:br/>
              <w:t>Московской области</w:t>
            </w:r>
          </w:p>
        </w:tc>
        <w:tc>
          <w:tcPr>
            <w:tcW w:w="379" w:type="pct"/>
            <w:tcBorders>
              <w:top w:val="single" w:sz="4" w:space="0" w:color="auto"/>
              <w:left w:val="single" w:sz="4" w:space="0" w:color="auto"/>
              <w:bottom w:val="single" w:sz="4" w:space="0" w:color="auto"/>
              <w:right w:val="single" w:sz="4" w:space="0" w:color="auto"/>
            </w:tcBorders>
          </w:tcPr>
          <w:p w14:paraId="51131060"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966" w:type="pct"/>
            <w:gridSpan w:val="5"/>
            <w:tcBorders>
              <w:top w:val="single" w:sz="4" w:space="0" w:color="auto"/>
              <w:left w:val="single" w:sz="4" w:space="0" w:color="auto"/>
              <w:bottom w:val="single" w:sz="4" w:space="0" w:color="auto"/>
              <w:right w:val="single" w:sz="4" w:space="0" w:color="auto"/>
            </w:tcBorders>
          </w:tcPr>
          <w:p w14:paraId="5DF5072E" w14:textId="1874C4CA"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9" w:type="pct"/>
            <w:tcBorders>
              <w:top w:val="single" w:sz="4" w:space="0" w:color="auto"/>
              <w:left w:val="single" w:sz="4" w:space="0" w:color="auto"/>
              <w:bottom w:val="single" w:sz="4" w:space="0" w:color="auto"/>
              <w:right w:val="single" w:sz="4" w:space="0" w:color="auto"/>
            </w:tcBorders>
          </w:tcPr>
          <w:p w14:paraId="6368054B" w14:textId="0F1CC66D"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7" w:type="pct"/>
            <w:tcBorders>
              <w:top w:val="single" w:sz="4" w:space="0" w:color="auto"/>
              <w:left w:val="single" w:sz="4" w:space="0" w:color="auto"/>
              <w:bottom w:val="single" w:sz="4" w:space="0" w:color="auto"/>
              <w:right w:val="single" w:sz="4" w:space="0" w:color="auto"/>
            </w:tcBorders>
          </w:tcPr>
          <w:p w14:paraId="4739A541" w14:textId="112DE80C"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318" w:type="pct"/>
            <w:tcBorders>
              <w:top w:val="single" w:sz="4" w:space="0" w:color="auto"/>
              <w:left w:val="single" w:sz="4" w:space="0" w:color="auto"/>
              <w:bottom w:val="single" w:sz="4" w:space="0" w:color="auto"/>
              <w:right w:val="single" w:sz="4" w:space="0" w:color="auto"/>
            </w:tcBorders>
          </w:tcPr>
          <w:p w14:paraId="1E37B062" w14:textId="2DCA5C0A"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273" w:type="pct"/>
            <w:tcBorders>
              <w:top w:val="single" w:sz="4" w:space="0" w:color="auto"/>
              <w:left w:val="single" w:sz="4" w:space="0" w:color="auto"/>
              <w:bottom w:val="single" w:sz="4" w:space="0" w:color="auto"/>
              <w:right w:val="single" w:sz="4" w:space="0" w:color="auto"/>
            </w:tcBorders>
          </w:tcPr>
          <w:p w14:paraId="59766F19" w14:textId="77777777" w:rsidR="0032231E" w:rsidRPr="00381168" w:rsidRDefault="0032231E" w:rsidP="00E76F1A">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0,00</w:t>
            </w:r>
            <w:r>
              <w:rPr>
                <w:rFonts w:ascii="Times New Roman" w:hAnsi="Times New Roman" w:cs="Times New Roman"/>
                <w:sz w:val="18"/>
                <w:szCs w:val="18"/>
              </w:rPr>
              <w:t>000</w:t>
            </w:r>
          </w:p>
        </w:tc>
        <w:tc>
          <w:tcPr>
            <w:tcW w:w="499" w:type="pct"/>
            <w:vMerge/>
            <w:tcBorders>
              <w:top w:val="single" w:sz="4" w:space="0" w:color="auto"/>
              <w:left w:val="single" w:sz="4" w:space="0" w:color="auto"/>
              <w:bottom w:val="single" w:sz="4" w:space="0" w:color="auto"/>
              <w:right w:val="single" w:sz="4" w:space="0" w:color="auto"/>
            </w:tcBorders>
          </w:tcPr>
          <w:p w14:paraId="69DC3EAF" w14:textId="77777777" w:rsidR="0032231E" w:rsidRPr="00381168" w:rsidRDefault="0032231E" w:rsidP="00E76F1A">
            <w:pPr>
              <w:pStyle w:val="ConsPlusNormal"/>
              <w:ind w:firstLine="0"/>
              <w:jc w:val="center"/>
              <w:rPr>
                <w:rFonts w:ascii="Times New Roman" w:hAnsi="Times New Roman" w:cs="Times New Roman"/>
                <w:sz w:val="18"/>
                <w:szCs w:val="18"/>
              </w:rPr>
            </w:pPr>
          </w:p>
        </w:tc>
      </w:tr>
    </w:tbl>
    <w:p w14:paraId="303964D0" w14:textId="77777777" w:rsidR="00EE05F5" w:rsidRDefault="00EE05F5" w:rsidP="00D23C2A">
      <w:pPr>
        <w:widowControl w:val="0"/>
        <w:autoSpaceDE w:val="0"/>
        <w:autoSpaceDN w:val="0"/>
        <w:adjustRightInd w:val="0"/>
        <w:jc w:val="center"/>
        <w:rPr>
          <w:b/>
          <w:bCs/>
          <w:sz w:val="24"/>
        </w:rPr>
      </w:pPr>
    </w:p>
    <w:p w14:paraId="045D906E" w14:textId="77777777" w:rsidR="00C80A44" w:rsidRDefault="00C80A44" w:rsidP="00D23C2A">
      <w:pPr>
        <w:widowControl w:val="0"/>
        <w:autoSpaceDE w:val="0"/>
        <w:autoSpaceDN w:val="0"/>
        <w:adjustRightInd w:val="0"/>
        <w:jc w:val="center"/>
        <w:rPr>
          <w:b/>
          <w:bCs/>
          <w:sz w:val="24"/>
        </w:rPr>
      </w:pPr>
    </w:p>
    <w:p w14:paraId="6D399C8A" w14:textId="5D095BDD" w:rsidR="00D23C2A" w:rsidRPr="00D23C2A" w:rsidRDefault="00815757" w:rsidP="00D23C2A">
      <w:pPr>
        <w:widowControl w:val="0"/>
        <w:autoSpaceDE w:val="0"/>
        <w:autoSpaceDN w:val="0"/>
        <w:adjustRightInd w:val="0"/>
        <w:jc w:val="center"/>
        <w:rPr>
          <w:b/>
          <w:sz w:val="24"/>
        </w:rPr>
      </w:pPr>
      <w:r>
        <w:rPr>
          <w:b/>
          <w:bCs/>
          <w:sz w:val="24"/>
        </w:rPr>
        <w:t xml:space="preserve">8. </w:t>
      </w:r>
      <w:r w:rsidR="00D23C2A" w:rsidRPr="007305A4">
        <w:rPr>
          <w:b/>
          <w:bCs/>
          <w:sz w:val="24"/>
        </w:rPr>
        <w:t xml:space="preserve">Перечень мероприятий подпрограммы </w:t>
      </w:r>
      <w:r w:rsidR="0059590B">
        <w:rPr>
          <w:b/>
          <w:sz w:val="24"/>
        </w:rPr>
        <w:t>2</w:t>
      </w:r>
      <w:r w:rsidR="00D23C2A" w:rsidRPr="00D23C2A">
        <w:rPr>
          <w:b/>
          <w:sz w:val="24"/>
        </w:rPr>
        <w:t xml:space="preserve"> «</w:t>
      </w:r>
      <w:r w:rsidR="00263BFD" w:rsidRPr="00263BFD">
        <w:rPr>
          <w:b/>
          <w:sz w:val="24"/>
        </w:rPr>
        <w:t>Вовлечение в оборот земель сельскохозяйственного назначения и развитие мелиорации</w:t>
      </w:r>
      <w:r w:rsidR="00D23C2A" w:rsidRPr="00D23C2A">
        <w:rPr>
          <w:b/>
          <w:sz w:val="24"/>
        </w:rPr>
        <w:t>»</w:t>
      </w:r>
    </w:p>
    <w:p w14:paraId="56373EFC" w14:textId="77777777" w:rsidR="00D23C2A" w:rsidRDefault="00D23C2A" w:rsidP="00D23C2A">
      <w:pPr>
        <w:widowControl w:val="0"/>
        <w:autoSpaceDE w:val="0"/>
        <w:autoSpaceDN w:val="0"/>
        <w:adjustRightInd w:val="0"/>
        <w:jc w:val="center"/>
        <w:rPr>
          <w:b/>
          <w:sz w:val="24"/>
        </w:rPr>
      </w:pPr>
    </w:p>
    <w:tbl>
      <w:tblPr>
        <w:tblW w:w="5304" w:type="pct"/>
        <w:tblLayout w:type="fixed"/>
        <w:tblCellMar>
          <w:top w:w="102" w:type="dxa"/>
          <w:left w:w="62" w:type="dxa"/>
          <w:bottom w:w="102" w:type="dxa"/>
          <w:right w:w="62" w:type="dxa"/>
        </w:tblCellMar>
        <w:tblLook w:val="0000" w:firstRow="0" w:lastRow="0" w:firstColumn="0" w:lastColumn="0" w:noHBand="0" w:noVBand="0"/>
      </w:tblPr>
      <w:tblGrid>
        <w:gridCol w:w="414"/>
        <w:gridCol w:w="1575"/>
        <w:gridCol w:w="1131"/>
        <w:gridCol w:w="1921"/>
        <w:gridCol w:w="1174"/>
        <w:gridCol w:w="729"/>
        <w:gridCol w:w="522"/>
        <w:gridCol w:w="565"/>
        <w:gridCol w:w="710"/>
        <w:gridCol w:w="710"/>
        <w:gridCol w:w="1131"/>
        <w:gridCol w:w="1131"/>
        <w:gridCol w:w="1131"/>
        <w:gridCol w:w="1146"/>
        <w:gridCol w:w="1455"/>
      </w:tblGrid>
      <w:tr w:rsidR="004C68BA" w:rsidRPr="00381168" w14:paraId="7D51C2BC" w14:textId="77777777" w:rsidTr="00B72D83">
        <w:trPr>
          <w:trHeight w:val="473"/>
        </w:trPr>
        <w:tc>
          <w:tcPr>
            <w:tcW w:w="134" w:type="pct"/>
            <w:vMerge w:val="restart"/>
            <w:tcBorders>
              <w:top w:val="single" w:sz="4" w:space="0" w:color="auto"/>
              <w:left w:val="single" w:sz="4" w:space="0" w:color="auto"/>
              <w:bottom w:val="single" w:sz="4" w:space="0" w:color="auto"/>
              <w:right w:val="single" w:sz="4" w:space="0" w:color="auto"/>
            </w:tcBorders>
          </w:tcPr>
          <w:p w14:paraId="20783645"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 п/п</w:t>
            </w:r>
          </w:p>
        </w:tc>
        <w:tc>
          <w:tcPr>
            <w:tcW w:w="510" w:type="pct"/>
            <w:vMerge w:val="restart"/>
            <w:tcBorders>
              <w:top w:val="single" w:sz="4" w:space="0" w:color="auto"/>
              <w:left w:val="single" w:sz="4" w:space="0" w:color="auto"/>
              <w:bottom w:val="single" w:sz="4" w:space="0" w:color="auto"/>
              <w:right w:val="single" w:sz="4" w:space="0" w:color="auto"/>
            </w:tcBorders>
          </w:tcPr>
          <w:p w14:paraId="3EC6BE0C"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Мероприятие подпрограммы</w:t>
            </w:r>
          </w:p>
        </w:tc>
        <w:tc>
          <w:tcPr>
            <w:tcW w:w="366" w:type="pct"/>
            <w:vMerge w:val="restart"/>
            <w:tcBorders>
              <w:top w:val="single" w:sz="4" w:space="0" w:color="auto"/>
              <w:left w:val="single" w:sz="4" w:space="0" w:color="auto"/>
              <w:bottom w:val="single" w:sz="4" w:space="0" w:color="auto"/>
              <w:right w:val="single" w:sz="4" w:space="0" w:color="auto"/>
            </w:tcBorders>
          </w:tcPr>
          <w:p w14:paraId="6975A90D"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Сроки исполнения мероприятия</w:t>
            </w:r>
          </w:p>
        </w:tc>
        <w:tc>
          <w:tcPr>
            <w:tcW w:w="622" w:type="pct"/>
            <w:vMerge w:val="restart"/>
            <w:tcBorders>
              <w:top w:val="single" w:sz="4" w:space="0" w:color="auto"/>
              <w:left w:val="single" w:sz="4" w:space="0" w:color="auto"/>
              <w:bottom w:val="single" w:sz="4" w:space="0" w:color="auto"/>
              <w:right w:val="single" w:sz="4" w:space="0" w:color="auto"/>
            </w:tcBorders>
          </w:tcPr>
          <w:p w14:paraId="61E337A1"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Источники финансирования</w:t>
            </w:r>
          </w:p>
        </w:tc>
        <w:tc>
          <w:tcPr>
            <w:tcW w:w="380" w:type="pct"/>
            <w:vMerge w:val="restart"/>
            <w:tcBorders>
              <w:top w:val="single" w:sz="4" w:space="0" w:color="auto"/>
              <w:left w:val="single" w:sz="4" w:space="0" w:color="auto"/>
              <w:bottom w:val="single" w:sz="4" w:space="0" w:color="auto"/>
              <w:right w:val="single" w:sz="4" w:space="0" w:color="auto"/>
            </w:tcBorders>
          </w:tcPr>
          <w:p w14:paraId="64DA0882"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Всего</w:t>
            </w:r>
          </w:p>
          <w:p w14:paraId="1B854815"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 xml:space="preserve"> (тыс. руб.)</w:t>
            </w:r>
          </w:p>
        </w:tc>
        <w:tc>
          <w:tcPr>
            <w:tcW w:w="2517" w:type="pct"/>
            <w:gridSpan w:val="9"/>
            <w:tcBorders>
              <w:top w:val="single" w:sz="4" w:space="0" w:color="auto"/>
              <w:left w:val="single" w:sz="4" w:space="0" w:color="auto"/>
              <w:bottom w:val="single" w:sz="4" w:space="0" w:color="auto"/>
              <w:right w:val="single" w:sz="4" w:space="0" w:color="auto"/>
            </w:tcBorders>
          </w:tcPr>
          <w:p w14:paraId="093BDDFD" w14:textId="08F6111C"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Объем финансирования по годам (тыс. руб.)</w:t>
            </w:r>
          </w:p>
        </w:tc>
        <w:tc>
          <w:tcPr>
            <w:tcW w:w="471" w:type="pct"/>
            <w:tcBorders>
              <w:top w:val="single" w:sz="4" w:space="0" w:color="auto"/>
              <w:left w:val="single" w:sz="4" w:space="0" w:color="auto"/>
              <w:bottom w:val="single" w:sz="4" w:space="0" w:color="auto"/>
              <w:right w:val="single" w:sz="4" w:space="0" w:color="auto"/>
            </w:tcBorders>
          </w:tcPr>
          <w:p w14:paraId="06A4DA27" w14:textId="0B16F303"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Ответственный за выполнение мероприятия</w:t>
            </w:r>
          </w:p>
        </w:tc>
      </w:tr>
      <w:tr w:rsidR="004C68BA" w:rsidRPr="00381168" w14:paraId="030EA64D" w14:textId="77777777" w:rsidTr="0032231E">
        <w:trPr>
          <w:trHeight w:val="201"/>
        </w:trPr>
        <w:tc>
          <w:tcPr>
            <w:tcW w:w="134" w:type="pct"/>
            <w:vMerge/>
            <w:tcBorders>
              <w:top w:val="single" w:sz="4" w:space="0" w:color="auto"/>
              <w:left w:val="single" w:sz="4" w:space="0" w:color="auto"/>
              <w:bottom w:val="single" w:sz="4" w:space="0" w:color="auto"/>
              <w:right w:val="single" w:sz="4" w:space="0" w:color="auto"/>
            </w:tcBorders>
          </w:tcPr>
          <w:p w14:paraId="44A8ABD2"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15D46524"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1038E55B"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622" w:type="pct"/>
            <w:vMerge/>
            <w:tcBorders>
              <w:top w:val="single" w:sz="4" w:space="0" w:color="auto"/>
              <w:left w:val="single" w:sz="4" w:space="0" w:color="auto"/>
              <w:bottom w:val="single" w:sz="4" w:space="0" w:color="auto"/>
              <w:right w:val="single" w:sz="4" w:space="0" w:color="auto"/>
            </w:tcBorders>
          </w:tcPr>
          <w:p w14:paraId="71C38E46"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380" w:type="pct"/>
            <w:vMerge/>
            <w:tcBorders>
              <w:top w:val="single" w:sz="4" w:space="0" w:color="auto"/>
              <w:left w:val="single" w:sz="4" w:space="0" w:color="auto"/>
              <w:bottom w:val="single" w:sz="4" w:space="0" w:color="auto"/>
              <w:right w:val="single" w:sz="4" w:space="0" w:color="auto"/>
            </w:tcBorders>
          </w:tcPr>
          <w:p w14:paraId="763618CD" w14:textId="77777777" w:rsidR="004C68BA" w:rsidRPr="00381168" w:rsidRDefault="004C68BA" w:rsidP="00030F11">
            <w:pPr>
              <w:pStyle w:val="ConsPlusNormal"/>
              <w:ind w:firstLine="0"/>
              <w:jc w:val="center"/>
              <w:rPr>
                <w:rFonts w:ascii="Times New Roman" w:hAnsi="Times New Roman" w:cs="Times New Roman"/>
                <w:sz w:val="18"/>
                <w:szCs w:val="18"/>
              </w:rPr>
            </w:pPr>
          </w:p>
        </w:tc>
        <w:tc>
          <w:tcPr>
            <w:tcW w:w="1048" w:type="pct"/>
            <w:gridSpan w:val="5"/>
            <w:tcBorders>
              <w:top w:val="single" w:sz="4" w:space="0" w:color="auto"/>
              <w:left w:val="single" w:sz="4" w:space="0" w:color="auto"/>
              <w:bottom w:val="single" w:sz="4" w:space="0" w:color="auto"/>
              <w:right w:val="single" w:sz="4" w:space="0" w:color="auto"/>
            </w:tcBorders>
          </w:tcPr>
          <w:p w14:paraId="05AEF267" w14:textId="07902A0B" w:rsidR="004C68BA"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2026</w:t>
            </w:r>
            <w:r w:rsidRPr="00381168">
              <w:rPr>
                <w:rFonts w:ascii="Times New Roman" w:hAnsi="Times New Roman" w:cs="Times New Roman"/>
                <w:sz w:val="18"/>
                <w:szCs w:val="18"/>
              </w:rPr>
              <w:t xml:space="preserve"> </w:t>
            </w:r>
          </w:p>
        </w:tc>
        <w:tc>
          <w:tcPr>
            <w:tcW w:w="366" w:type="pct"/>
            <w:tcBorders>
              <w:top w:val="single" w:sz="4" w:space="0" w:color="auto"/>
              <w:left w:val="single" w:sz="4" w:space="0" w:color="auto"/>
              <w:bottom w:val="single" w:sz="4" w:space="0" w:color="auto"/>
              <w:right w:val="single" w:sz="4" w:space="0" w:color="auto"/>
            </w:tcBorders>
          </w:tcPr>
          <w:p w14:paraId="1462569A" w14:textId="5585B649" w:rsidR="004C68BA" w:rsidRPr="00381168"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381168">
              <w:rPr>
                <w:rFonts w:ascii="Times New Roman" w:hAnsi="Times New Roman" w:cs="Times New Roman"/>
                <w:sz w:val="18"/>
                <w:szCs w:val="18"/>
              </w:rPr>
              <w:t xml:space="preserve"> </w:t>
            </w:r>
          </w:p>
        </w:tc>
        <w:tc>
          <w:tcPr>
            <w:tcW w:w="366" w:type="pct"/>
            <w:tcBorders>
              <w:top w:val="single" w:sz="4" w:space="0" w:color="auto"/>
              <w:left w:val="single" w:sz="4" w:space="0" w:color="auto"/>
              <w:bottom w:val="single" w:sz="4" w:space="0" w:color="auto"/>
              <w:right w:val="single" w:sz="4" w:space="0" w:color="auto"/>
            </w:tcBorders>
          </w:tcPr>
          <w:p w14:paraId="00A67BE6" w14:textId="0D6E1838" w:rsidR="004C68BA" w:rsidRPr="00381168"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w:t>
            </w:r>
            <w:r w:rsidRPr="00381168">
              <w:rPr>
                <w:rFonts w:ascii="Times New Roman" w:hAnsi="Times New Roman" w:cs="Times New Roman"/>
                <w:sz w:val="18"/>
                <w:szCs w:val="18"/>
              </w:rPr>
              <w:t xml:space="preserve"> </w:t>
            </w:r>
          </w:p>
        </w:tc>
        <w:tc>
          <w:tcPr>
            <w:tcW w:w="366" w:type="pct"/>
            <w:tcBorders>
              <w:top w:val="single" w:sz="4" w:space="0" w:color="auto"/>
              <w:left w:val="single" w:sz="4" w:space="0" w:color="auto"/>
              <w:bottom w:val="single" w:sz="4" w:space="0" w:color="auto"/>
              <w:right w:val="single" w:sz="4" w:space="0" w:color="auto"/>
            </w:tcBorders>
          </w:tcPr>
          <w:p w14:paraId="1140FA4F" w14:textId="73F67842" w:rsidR="004C68BA" w:rsidRPr="00381168"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2029</w:t>
            </w:r>
            <w:r w:rsidRPr="00381168">
              <w:rPr>
                <w:rFonts w:ascii="Times New Roman" w:hAnsi="Times New Roman" w:cs="Times New Roman"/>
                <w:sz w:val="18"/>
                <w:szCs w:val="18"/>
              </w:rPr>
              <w:t xml:space="preserve"> </w:t>
            </w:r>
          </w:p>
        </w:tc>
        <w:tc>
          <w:tcPr>
            <w:tcW w:w="371" w:type="pct"/>
            <w:tcBorders>
              <w:top w:val="single" w:sz="4" w:space="0" w:color="auto"/>
              <w:left w:val="single" w:sz="4" w:space="0" w:color="auto"/>
              <w:bottom w:val="single" w:sz="4" w:space="0" w:color="auto"/>
              <w:right w:val="single" w:sz="4" w:space="0" w:color="auto"/>
            </w:tcBorders>
          </w:tcPr>
          <w:p w14:paraId="527AF238" w14:textId="51B6A970" w:rsidR="004C68BA" w:rsidRPr="00381168" w:rsidRDefault="004C68BA" w:rsidP="00030F1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2030</w:t>
            </w:r>
          </w:p>
        </w:tc>
        <w:tc>
          <w:tcPr>
            <w:tcW w:w="471" w:type="pct"/>
            <w:tcBorders>
              <w:top w:val="single" w:sz="4" w:space="0" w:color="auto"/>
              <w:left w:val="single" w:sz="4" w:space="0" w:color="auto"/>
              <w:bottom w:val="single" w:sz="4" w:space="0" w:color="auto"/>
              <w:right w:val="single" w:sz="4" w:space="0" w:color="auto"/>
            </w:tcBorders>
          </w:tcPr>
          <w:p w14:paraId="25713518" w14:textId="77777777" w:rsidR="004C68BA" w:rsidRPr="00381168" w:rsidRDefault="004C68BA" w:rsidP="00030F11">
            <w:pPr>
              <w:pStyle w:val="ConsPlusNormal"/>
              <w:ind w:firstLine="0"/>
              <w:jc w:val="center"/>
              <w:rPr>
                <w:rFonts w:ascii="Times New Roman" w:hAnsi="Times New Roman" w:cs="Times New Roman"/>
                <w:sz w:val="18"/>
                <w:szCs w:val="18"/>
              </w:rPr>
            </w:pPr>
          </w:p>
        </w:tc>
      </w:tr>
      <w:tr w:rsidR="004C68BA" w:rsidRPr="00381168" w14:paraId="53956CEC" w14:textId="77777777" w:rsidTr="0032231E">
        <w:tc>
          <w:tcPr>
            <w:tcW w:w="134" w:type="pct"/>
            <w:tcBorders>
              <w:top w:val="single" w:sz="4" w:space="0" w:color="auto"/>
              <w:left w:val="single" w:sz="4" w:space="0" w:color="auto"/>
              <w:bottom w:val="single" w:sz="4" w:space="0" w:color="auto"/>
              <w:right w:val="single" w:sz="4" w:space="0" w:color="auto"/>
            </w:tcBorders>
          </w:tcPr>
          <w:p w14:paraId="640E7D83"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w:t>
            </w:r>
          </w:p>
        </w:tc>
        <w:tc>
          <w:tcPr>
            <w:tcW w:w="510" w:type="pct"/>
            <w:tcBorders>
              <w:top w:val="single" w:sz="4" w:space="0" w:color="auto"/>
              <w:left w:val="single" w:sz="4" w:space="0" w:color="auto"/>
              <w:bottom w:val="single" w:sz="4" w:space="0" w:color="auto"/>
              <w:right w:val="single" w:sz="4" w:space="0" w:color="auto"/>
            </w:tcBorders>
          </w:tcPr>
          <w:p w14:paraId="1AF1E482"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2</w:t>
            </w:r>
          </w:p>
        </w:tc>
        <w:tc>
          <w:tcPr>
            <w:tcW w:w="366" w:type="pct"/>
            <w:tcBorders>
              <w:top w:val="single" w:sz="4" w:space="0" w:color="auto"/>
              <w:left w:val="single" w:sz="4" w:space="0" w:color="auto"/>
              <w:bottom w:val="single" w:sz="4" w:space="0" w:color="auto"/>
              <w:right w:val="single" w:sz="4" w:space="0" w:color="auto"/>
            </w:tcBorders>
          </w:tcPr>
          <w:p w14:paraId="4CD81882"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3</w:t>
            </w:r>
          </w:p>
        </w:tc>
        <w:tc>
          <w:tcPr>
            <w:tcW w:w="622" w:type="pct"/>
            <w:tcBorders>
              <w:top w:val="single" w:sz="4" w:space="0" w:color="auto"/>
              <w:left w:val="single" w:sz="4" w:space="0" w:color="auto"/>
              <w:bottom w:val="single" w:sz="4" w:space="0" w:color="auto"/>
              <w:right w:val="single" w:sz="4" w:space="0" w:color="auto"/>
            </w:tcBorders>
          </w:tcPr>
          <w:p w14:paraId="1930FF6E"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4</w:t>
            </w:r>
          </w:p>
        </w:tc>
        <w:tc>
          <w:tcPr>
            <w:tcW w:w="380" w:type="pct"/>
            <w:tcBorders>
              <w:top w:val="single" w:sz="4" w:space="0" w:color="auto"/>
              <w:left w:val="single" w:sz="4" w:space="0" w:color="auto"/>
              <w:bottom w:val="single" w:sz="4" w:space="0" w:color="auto"/>
              <w:right w:val="single" w:sz="4" w:space="0" w:color="auto"/>
            </w:tcBorders>
          </w:tcPr>
          <w:p w14:paraId="07C3EE64"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5</w:t>
            </w:r>
          </w:p>
        </w:tc>
        <w:tc>
          <w:tcPr>
            <w:tcW w:w="1048" w:type="pct"/>
            <w:gridSpan w:val="5"/>
            <w:tcBorders>
              <w:top w:val="single" w:sz="4" w:space="0" w:color="auto"/>
              <w:left w:val="single" w:sz="4" w:space="0" w:color="auto"/>
              <w:bottom w:val="single" w:sz="4" w:space="0" w:color="auto"/>
              <w:right w:val="single" w:sz="4" w:space="0" w:color="auto"/>
            </w:tcBorders>
          </w:tcPr>
          <w:p w14:paraId="4F345675" w14:textId="5FD2393F"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6</w:t>
            </w:r>
          </w:p>
        </w:tc>
        <w:tc>
          <w:tcPr>
            <w:tcW w:w="366" w:type="pct"/>
            <w:tcBorders>
              <w:top w:val="single" w:sz="4" w:space="0" w:color="auto"/>
              <w:left w:val="single" w:sz="4" w:space="0" w:color="auto"/>
              <w:bottom w:val="single" w:sz="4" w:space="0" w:color="auto"/>
              <w:right w:val="single" w:sz="4" w:space="0" w:color="auto"/>
            </w:tcBorders>
          </w:tcPr>
          <w:p w14:paraId="029D1420" w14:textId="239611C4"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7</w:t>
            </w:r>
          </w:p>
        </w:tc>
        <w:tc>
          <w:tcPr>
            <w:tcW w:w="366" w:type="pct"/>
            <w:tcBorders>
              <w:top w:val="single" w:sz="4" w:space="0" w:color="auto"/>
              <w:left w:val="single" w:sz="4" w:space="0" w:color="auto"/>
              <w:bottom w:val="single" w:sz="4" w:space="0" w:color="auto"/>
              <w:right w:val="single" w:sz="4" w:space="0" w:color="auto"/>
            </w:tcBorders>
          </w:tcPr>
          <w:p w14:paraId="2E235F0B" w14:textId="2EF518F9"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8</w:t>
            </w:r>
          </w:p>
        </w:tc>
        <w:tc>
          <w:tcPr>
            <w:tcW w:w="366" w:type="pct"/>
            <w:tcBorders>
              <w:top w:val="single" w:sz="4" w:space="0" w:color="auto"/>
              <w:left w:val="single" w:sz="4" w:space="0" w:color="auto"/>
              <w:bottom w:val="single" w:sz="4" w:space="0" w:color="auto"/>
              <w:right w:val="single" w:sz="4" w:space="0" w:color="auto"/>
            </w:tcBorders>
          </w:tcPr>
          <w:p w14:paraId="6F380FC5" w14:textId="0DEBE7AC"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9</w:t>
            </w:r>
          </w:p>
        </w:tc>
        <w:tc>
          <w:tcPr>
            <w:tcW w:w="371" w:type="pct"/>
            <w:tcBorders>
              <w:top w:val="single" w:sz="4" w:space="0" w:color="auto"/>
              <w:left w:val="single" w:sz="4" w:space="0" w:color="auto"/>
              <w:bottom w:val="single" w:sz="4" w:space="0" w:color="auto"/>
              <w:right w:val="single" w:sz="4" w:space="0" w:color="auto"/>
            </w:tcBorders>
          </w:tcPr>
          <w:p w14:paraId="2CA1D6B9" w14:textId="5CB76EB4"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10</w:t>
            </w:r>
          </w:p>
        </w:tc>
        <w:tc>
          <w:tcPr>
            <w:tcW w:w="471" w:type="pct"/>
            <w:tcBorders>
              <w:top w:val="single" w:sz="4" w:space="0" w:color="auto"/>
              <w:left w:val="single" w:sz="4" w:space="0" w:color="auto"/>
              <w:bottom w:val="single" w:sz="4" w:space="0" w:color="auto"/>
              <w:right w:val="single" w:sz="4" w:space="0" w:color="auto"/>
            </w:tcBorders>
          </w:tcPr>
          <w:p w14:paraId="30CD6B2D" w14:textId="77777777" w:rsidR="004C68BA" w:rsidRPr="00381168" w:rsidRDefault="004C68BA" w:rsidP="00030F11">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11</w:t>
            </w:r>
          </w:p>
        </w:tc>
      </w:tr>
      <w:tr w:rsidR="00B72D83" w:rsidRPr="00381168" w14:paraId="5C2CDAC4" w14:textId="77777777" w:rsidTr="0032231E">
        <w:tc>
          <w:tcPr>
            <w:tcW w:w="134" w:type="pct"/>
            <w:vMerge w:val="restart"/>
            <w:tcBorders>
              <w:top w:val="single" w:sz="4" w:space="0" w:color="auto"/>
              <w:left w:val="single" w:sz="4" w:space="0" w:color="auto"/>
              <w:bottom w:val="single" w:sz="4" w:space="0" w:color="auto"/>
              <w:right w:val="single" w:sz="4" w:space="0" w:color="auto"/>
            </w:tcBorders>
          </w:tcPr>
          <w:p w14:paraId="26806FD4"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1</w:t>
            </w:r>
          </w:p>
        </w:tc>
        <w:tc>
          <w:tcPr>
            <w:tcW w:w="510" w:type="pct"/>
            <w:vMerge w:val="restart"/>
            <w:tcBorders>
              <w:top w:val="single" w:sz="4" w:space="0" w:color="auto"/>
              <w:left w:val="single" w:sz="4" w:space="0" w:color="auto"/>
              <w:bottom w:val="single" w:sz="4" w:space="0" w:color="auto"/>
              <w:right w:val="single" w:sz="4" w:space="0" w:color="auto"/>
            </w:tcBorders>
          </w:tcPr>
          <w:p w14:paraId="284EE68B" w14:textId="77777777" w:rsidR="00B72D83" w:rsidRPr="009A5471" w:rsidRDefault="00B72D83" w:rsidP="00B72D83">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 xml:space="preserve">Основное мероприятие </w:t>
            </w:r>
            <w:r>
              <w:rPr>
                <w:rFonts w:ascii="Times New Roman" w:hAnsi="Times New Roman" w:cs="Times New Roman"/>
                <w:sz w:val="18"/>
                <w:szCs w:val="18"/>
              </w:rPr>
              <w:t>01</w:t>
            </w:r>
            <w:r w:rsidRPr="009A5471">
              <w:rPr>
                <w:rFonts w:ascii="Times New Roman" w:hAnsi="Times New Roman" w:cs="Times New Roman"/>
                <w:sz w:val="18"/>
                <w:szCs w:val="18"/>
              </w:rPr>
              <w:t>.</w:t>
            </w:r>
          </w:p>
          <w:p w14:paraId="75EF23C1" w14:textId="77777777" w:rsidR="00B72D83" w:rsidRPr="00381168" w:rsidRDefault="00B72D83" w:rsidP="00B72D83">
            <w:pPr>
              <w:pStyle w:val="ConsPlusNormal"/>
              <w:ind w:firstLine="0"/>
              <w:rPr>
                <w:rFonts w:ascii="Times New Roman" w:hAnsi="Times New Roman" w:cs="Times New Roman"/>
                <w:sz w:val="18"/>
                <w:szCs w:val="18"/>
              </w:rPr>
            </w:pPr>
            <w:r w:rsidRPr="00C404F7">
              <w:rPr>
                <w:rFonts w:ascii="Times New Roman" w:hAnsi="Times New Roman" w:cs="Times New Roman"/>
                <w:sz w:val="18"/>
                <w:szCs w:val="18"/>
              </w:rPr>
              <w:t>Реализация мероприятий в области мелиорации земель сельскохозяйственного назначения</w:t>
            </w:r>
          </w:p>
        </w:tc>
        <w:tc>
          <w:tcPr>
            <w:tcW w:w="366" w:type="pct"/>
            <w:vMerge w:val="restart"/>
            <w:tcBorders>
              <w:top w:val="single" w:sz="4" w:space="0" w:color="auto"/>
              <w:left w:val="single" w:sz="4" w:space="0" w:color="auto"/>
              <w:bottom w:val="single" w:sz="4" w:space="0" w:color="auto"/>
              <w:right w:val="single" w:sz="4" w:space="0" w:color="auto"/>
            </w:tcBorders>
          </w:tcPr>
          <w:p w14:paraId="723BAB55" w14:textId="2F308DD9" w:rsidR="00B72D83" w:rsidRPr="00381168" w:rsidRDefault="001949F6" w:rsidP="00B72D83">
            <w:pPr>
              <w:pStyle w:val="ConsPlusNormal"/>
              <w:ind w:firstLine="0"/>
              <w:rPr>
                <w:rFonts w:ascii="Times New Roman" w:hAnsi="Times New Roman" w:cs="Times New Roman"/>
                <w:sz w:val="18"/>
                <w:szCs w:val="18"/>
              </w:rPr>
            </w:pPr>
            <w:r>
              <w:rPr>
                <w:rFonts w:ascii="Times New Roman" w:hAnsi="Times New Roman" w:cs="Times New Roman"/>
                <w:sz w:val="18"/>
                <w:szCs w:val="18"/>
              </w:rPr>
              <w:t>2026-2030</w:t>
            </w:r>
          </w:p>
        </w:tc>
        <w:tc>
          <w:tcPr>
            <w:tcW w:w="622" w:type="pct"/>
            <w:tcBorders>
              <w:top w:val="single" w:sz="4" w:space="0" w:color="auto"/>
              <w:left w:val="single" w:sz="4" w:space="0" w:color="auto"/>
              <w:bottom w:val="single" w:sz="4" w:space="0" w:color="auto"/>
              <w:right w:val="single" w:sz="4" w:space="0" w:color="auto"/>
            </w:tcBorders>
          </w:tcPr>
          <w:p w14:paraId="7628BE68"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80" w:type="pct"/>
            <w:tcBorders>
              <w:top w:val="nil"/>
              <w:left w:val="nil"/>
              <w:bottom w:val="single" w:sz="4" w:space="0" w:color="auto"/>
              <w:right w:val="single" w:sz="4" w:space="0" w:color="auto"/>
            </w:tcBorders>
            <w:vAlign w:val="center"/>
          </w:tcPr>
          <w:p w14:paraId="141D9697" w14:textId="6B419D50" w:rsidR="00B72D83" w:rsidRPr="00926A51" w:rsidRDefault="008A6192" w:rsidP="00B72D83">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12 981</w:t>
            </w:r>
            <w:r w:rsidR="00B72D83">
              <w:rPr>
                <w:rFonts w:ascii="Times New Roman" w:hAnsi="Times New Roman" w:cs="Times New Roman"/>
                <w:b/>
                <w:sz w:val="18"/>
                <w:szCs w:val="18"/>
              </w:rPr>
              <w:t>,00000</w:t>
            </w:r>
          </w:p>
        </w:tc>
        <w:tc>
          <w:tcPr>
            <w:tcW w:w="1048" w:type="pct"/>
            <w:gridSpan w:val="5"/>
            <w:tcBorders>
              <w:top w:val="single" w:sz="4" w:space="0" w:color="auto"/>
              <w:left w:val="nil"/>
              <w:bottom w:val="single" w:sz="4" w:space="0" w:color="auto"/>
              <w:right w:val="single" w:sz="4" w:space="0" w:color="auto"/>
            </w:tcBorders>
          </w:tcPr>
          <w:p w14:paraId="754DC140" w14:textId="464B5FBD" w:rsidR="00B72D83" w:rsidRPr="00B72D83" w:rsidRDefault="00B72D83" w:rsidP="00B72D83">
            <w:pPr>
              <w:jc w:val="center"/>
              <w:rPr>
                <w:b/>
                <w:color w:val="000000"/>
                <w:sz w:val="18"/>
                <w:szCs w:val="18"/>
              </w:rPr>
            </w:pPr>
            <w:r w:rsidRPr="00B72D83">
              <w:rPr>
                <w:b/>
                <w:color w:val="000000"/>
                <w:sz w:val="18"/>
                <w:szCs w:val="18"/>
              </w:rPr>
              <w:t>2 559,00000</w:t>
            </w:r>
          </w:p>
        </w:tc>
        <w:tc>
          <w:tcPr>
            <w:tcW w:w="366" w:type="pct"/>
            <w:tcBorders>
              <w:top w:val="nil"/>
              <w:left w:val="single" w:sz="4" w:space="0" w:color="auto"/>
              <w:bottom w:val="single" w:sz="4" w:space="0" w:color="auto"/>
              <w:right w:val="single" w:sz="4" w:space="0" w:color="auto"/>
            </w:tcBorders>
          </w:tcPr>
          <w:p w14:paraId="4E26ED9B" w14:textId="53BF85FD" w:rsidR="00B72D83" w:rsidRPr="00B72D83" w:rsidRDefault="00B72D83" w:rsidP="00B72D83">
            <w:pPr>
              <w:jc w:val="center"/>
              <w:rPr>
                <w:rFonts w:eastAsia="Times New Roman"/>
                <w:b/>
                <w:iCs/>
                <w:sz w:val="18"/>
                <w:szCs w:val="18"/>
                <w:lang w:eastAsia="ru-RU"/>
              </w:rPr>
            </w:pPr>
            <w:r w:rsidRPr="00B72D83">
              <w:rPr>
                <w:b/>
                <w:color w:val="000000"/>
                <w:sz w:val="18"/>
                <w:szCs w:val="18"/>
              </w:rPr>
              <w:t>2 559,00000</w:t>
            </w:r>
          </w:p>
        </w:tc>
        <w:tc>
          <w:tcPr>
            <w:tcW w:w="366" w:type="pct"/>
            <w:tcBorders>
              <w:top w:val="single" w:sz="4" w:space="0" w:color="auto"/>
              <w:left w:val="nil"/>
              <w:bottom w:val="single" w:sz="4" w:space="0" w:color="auto"/>
              <w:right w:val="single" w:sz="4" w:space="0" w:color="auto"/>
            </w:tcBorders>
            <w:shd w:val="clear" w:color="000000" w:fill="FFFFFF"/>
            <w:vAlign w:val="center"/>
          </w:tcPr>
          <w:p w14:paraId="4CB0FECF" w14:textId="508155A6" w:rsidR="00B72D83" w:rsidRPr="00B72D83" w:rsidRDefault="008A6192" w:rsidP="00B72D83">
            <w:pPr>
              <w:pStyle w:val="ConsPlusNormal"/>
              <w:ind w:firstLine="0"/>
              <w:jc w:val="center"/>
              <w:rPr>
                <w:rFonts w:ascii="Times New Roman" w:hAnsi="Times New Roman" w:cs="Times New Roman"/>
                <w:b/>
                <w:color w:val="000000"/>
                <w:sz w:val="18"/>
                <w:szCs w:val="18"/>
              </w:rPr>
            </w:pPr>
            <w:r>
              <w:rPr>
                <w:rFonts w:ascii="Times New Roman" w:hAnsi="Times New Roman" w:cs="Times New Roman"/>
                <w:b/>
                <w:color w:val="000000"/>
                <w:sz w:val="18"/>
                <w:szCs w:val="18"/>
              </w:rPr>
              <w:t>2 621</w:t>
            </w:r>
            <w:r w:rsidR="00B72D83" w:rsidRPr="00B72D83">
              <w:rPr>
                <w:rFonts w:ascii="Times New Roman" w:hAnsi="Times New Roman" w:cs="Times New Roman"/>
                <w:b/>
                <w:color w:val="000000"/>
                <w:sz w:val="18"/>
                <w:szCs w:val="18"/>
              </w:rPr>
              <w:t xml:space="preserve">,00000 </w:t>
            </w:r>
          </w:p>
        </w:tc>
        <w:tc>
          <w:tcPr>
            <w:tcW w:w="366" w:type="pct"/>
            <w:tcBorders>
              <w:top w:val="single" w:sz="4" w:space="0" w:color="auto"/>
              <w:left w:val="single" w:sz="4" w:space="0" w:color="auto"/>
              <w:bottom w:val="single" w:sz="4" w:space="0" w:color="auto"/>
              <w:right w:val="single" w:sz="4" w:space="0" w:color="auto"/>
            </w:tcBorders>
          </w:tcPr>
          <w:p w14:paraId="39D2C911" w14:textId="2B0BC452" w:rsidR="00B72D83" w:rsidRPr="00B72D83" w:rsidRDefault="009E51DF" w:rsidP="00B72D83">
            <w:pPr>
              <w:pStyle w:val="ConsPlusNormal"/>
              <w:ind w:firstLine="0"/>
              <w:jc w:val="center"/>
              <w:rPr>
                <w:rFonts w:ascii="Times New Roman" w:hAnsi="Times New Roman" w:cs="Times New Roman"/>
                <w:b/>
                <w:sz w:val="18"/>
                <w:szCs w:val="18"/>
              </w:rPr>
            </w:pPr>
            <w:r>
              <w:rPr>
                <w:rFonts w:ascii="Times New Roman" w:hAnsi="Times New Roman" w:cs="Times New Roman"/>
                <w:b/>
                <w:color w:val="000000"/>
                <w:sz w:val="18"/>
                <w:szCs w:val="18"/>
              </w:rPr>
              <w:t>2 621</w:t>
            </w:r>
            <w:r w:rsidR="00B72D83" w:rsidRPr="00B72D83">
              <w:rPr>
                <w:rFonts w:ascii="Times New Roman" w:hAnsi="Times New Roman" w:cs="Times New Roman"/>
                <w:b/>
                <w:color w:val="000000"/>
                <w:sz w:val="18"/>
                <w:szCs w:val="18"/>
              </w:rPr>
              <w:t>,0</w:t>
            </w:r>
            <w:r>
              <w:rPr>
                <w:rFonts w:ascii="Times New Roman" w:hAnsi="Times New Roman" w:cs="Times New Roman"/>
                <w:b/>
                <w:color w:val="000000"/>
                <w:sz w:val="18"/>
                <w:szCs w:val="18"/>
              </w:rPr>
              <w:t>000</w:t>
            </w:r>
            <w:r w:rsidR="00B72D83" w:rsidRPr="00B72D83">
              <w:rPr>
                <w:rFonts w:ascii="Times New Roman" w:hAnsi="Times New Roman" w:cs="Times New Roman"/>
                <w:b/>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tcPr>
          <w:p w14:paraId="2E373056" w14:textId="7DF49D18" w:rsidR="00B72D83" w:rsidRPr="00B72D83" w:rsidRDefault="009E51DF" w:rsidP="00B72D83">
            <w:pPr>
              <w:pStyle w:val="ConsPlusNormal"/>
              <w:ind w:firstLine="0"/>
              <w:jc w:val="center"/>
              <w:rPr>
                <w:rFonts w:ascii="Times New Roman" w:hAnsi="Times New Roman" w:cs="Times New Roman"/>
                <w:b/>
                <w:color w:val="000000"/>
                <w:sz w:val="18"/>
                <w:szCs w:val="18"/>
              </w:rPr>
            </w:pPr>
            <w:r>
              <w:rPr>
                <w:rFonts w:ascii="Times New Roman" w:hAnsi="Times New Roman" w:cs="Times New Roman"/>
                <w:b/>
                <w:color w:val="000000"/>
                <w:sz w:val="18"/>
                <w:szCs w:val="18"/>
              </w:rPr>
              <w:t>2 621</w:t>
            </w:r>
            <w:r w:rsidR="00B72D83" w:rsidRPr="00B72D83">
              <w:rPr>
                <w:rFonts w:ascii="Times New Roman" w:hAnsi="Times New Roman" w:cs="Times New Roman"/>
                <w:b/>
                <w:color w:val="000000"/>
                <w:sz w:val="18"/>
                <w:szCs w:val="18"/>
              </w:rPr>
              <w:t>,</w:t>
            </w:r>
            <w:r>
              <w:rPr>
                <w:rFonts w:ascii="Times New Roman" w:hAnsi="Times New Roman" w:cs="Times New Roman"/>
                <w:b/>
                <w:color w:val="000000"/>
                <w:sz w:val="18"/>
                <w:szCs w:val="18"/>
              </w:rPr>
              <w:t>000</w:t>
            </w:r>
            <w:r w:rsidR="00B72D83" w:rsidRPr="00B72D83">
              <w:rPr>
                <w:rFonts w:ascii="Times New Roman" w:hAnsi="Times New Roman" w:cs="Times New Roman"/>
                <w:b/>
                <w:color w:val="000000"/>
                <w:sz w:val="18"/>
                <w:szCs w:val="18"/>
              </w:rPr>
              <w:t>00</w:t>
            </w:r>
          </w:p>
        </w:tc>
        <w:tc>
          <w:tcPr>
            <w:tcW w:w="471" w:type="pct"/>
            <w:vMerge w:val="restart"/>
            <w:tcBorders>
              <w:top w:val="single" w:sz="4" w:space="0" w:color="auto"/>
              <w:left w:val="single" w:sz="4" w:space="0" w:color="auto"/>
              <w:bottom w:val="single" w:sz="4" w:space="0" w:color="auto"/>
              <w:right w:val="single" w:sz="4" w:space="0" w:color="auto"/>
            </w:tcBorders>
          </w:tcPr>
          <w:p w14:paraId="35F03BA4" w14:textId="77777777" w:rsidR="00B72D83" w:rsidRPr="00381168" w:rsidRDefault="00B72D83" w:rsidP="00B72D83">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B72D83" w:rsidRPr="00381168" w14:paraId="50C04C3B" w14:textId="77777777" w:rsidTr="0032231E">
        <w:trPr>
          <w:trHeight w:val="1070"/>
        </w:trPr>
        <w:tc>
          <w:tcPr>
            <w:tcW w:w="134" w:type="pct"/>
            <w:vMerge/>
            <w:tcBorders>
              <w:top w:val="single" w:sz="4" w:space="0" w:color="auto"/>
              <w:left w:val="single" w:sz="4" w:space="0" w:color="auto"/>
              <w:bottom w:val="single" w:sz="4" w:space="0" w:color="auto"/>
              <w:right w:val="single" w:sz="4" w:space="0" w:color="auto"/>
            </w:tcBorders>
          </w:tcPr>
          <w:p w14:paraId="3FD18963" w14:textId="77777777" w:rsidR="00B72D83" w:rsidRPr="00381168" w:rsidRDefault="00B72D83" w:rsidP="00B72D83">
            <w:pPr>
              <w:pStyle w:val="ConsPlusNormal"/>
              <w:ind w:firstLine="0"/>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6490824A" w14:textId="77777777" w:rsidR="00B72D83" w:rsidRPr="00381168" w:rsidRDefault="00B72D83" w:rsidP="00B72D83">
            <w:pPr>
              <w:pStyle w:val="ConsPlusNormal"/>
              <w:ind w:firstLine="0"/>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16E33D3B" w14:textId="77777777" w:rsidR="00B72D83" w:rsidRPr="00381168" w:rsidRDefault="00B72D83" w:rsidP="00B72D83">
            <w:pPr>
              <w:pStyle w:val="ConsPlusNormal"/>
              <w:ind w:firstLine="0"/>
              <w:rPr>
                <w:rFonts w:ascii="Times New Roman" w:hAnsi="Times New Roman" w:cs="Times New Roman"/>
                <w:sz w:val="18"/>
                <w:szCs w:val="18"/>
              </w:rPr>
            </w:pPr>
          </w:p>
        </w:tc>
        <w:tc>
          <w:tcPr>
            <w:tcW w:w="622" w:type="pct"/>
            <w:tcBorders>
              <w:top w:val="single" w:sz="4" w:space="0" w:color="auto"/>
              <w:left w:val="single" w:sz="4" w:space="0" w:color="auto"/>
              <w:bottom w:val="single" w:sz="4" w:space="0" w:color="auto"/>
              <w:right w:val="single" w:sz="4" w:space="0" w:color="auto"/>
            </w:tcBorders>
          </w:tcPr>
          <w:p w14:paraId="26B0CCF0" w14:textId="77777777" w:rsidR="00B72D83" w:rsidRPr="00381168" w:rsidRDefault="00B72D83" w:rsidP="00B72D83">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67B2D81F" w14:textId="77777777" w:rsidR="00B72D83" w:rsidRPr="00381168" w:rsidRDefault="00B72D83" w:rsidP="00B72D83">
            <w:pPr>
              <w:pStyle w:val="ConsPlusNormal"/>
              <w:ind w:firstLine="0"/>
              <w:rPr>
                <w:rFonts w:ascii="Times New Roman" w:hAnsi="Times New Roman" w:cs="Times New Roman"/>
                <w:sz w:val="18"/>
                <w:szCs w:val="18"/>
              </w:rPr>
            </w:pPr>
            <w:proofErr w:type="spellStart"/>
            <w:r w:rsidRPr="00381168">
              <w:rPr>
                <w:rFonts w:ascii="Times New Roman" w:hAnsi="Times New Roman" w:cs="Times New Roman"/>
                <w:sz w:val="18"/>
                <w:szCs w:val="18"/>
              </w:rPr>
              <w:t>г.о</w:t>
            </w:r>
            <w:proofErr w:type="spellEnd"/>
            <w:r w:rsidRPr="00381168">
              <w:rPr>
                <w:rFonts w:ascii="Times New Roman" w:hAnsi="Times New Roman" w:cs="Times New Roman"/>
                <w:sz w:val="18"/>
                <w:szCs w:val="18"/>
              </w:rPr>
              <w:t>. Красногорск Московской области</w:t>
            </w:r>
          </w:p>
        </w:tc>
        <w:tc>
          <w:tcPr>
            <w:tcW w:w="380" w:type="pct"/>
            <w:tcBorders>
              <w:top w:val="single" w:sz="4" w:space="0" w:color="auto"/>
              <w:left w:val="single" w:sz="4" w:space="0" w:color="auto"/>
              <w:bottom w:val="single" w:sz="4" w:space="0" w:color="auto"/>
              <w:right w:val="single" w:sz="4" w:space="0" w:color="auto"/>
            </w:tcBorders>
            <w:vAlign w:val="center"/>
          </w:tcPr>
          <w:p w14:paraId="5319FB4C" w14:textId="73936B88" w:rsidR="00B72D83" w:rsidRPr="00B37335" w:rsidRDefault="008A6192" w:rsidP="00B72D83">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12 981</w:t>
            </w:r>
            <w:r w:rsidR="00B72D83">
              <w:rPr>
                <w:rFonts w:ascii="Times New Roman" w:hAnsi="Times New Roman" w:cs="Times New Roman"/>
                <w:b/>
                <w:sz w:val="18"/>
                <w:szCs w:val="18"/>
              </w:rPr>
              <w:t>,00000</w:t>
            </w:r>
          </w:p>
        </w:tc>
        <w:tc>
          <w:tcPr>
            <w:tcW w:w="1048" w:type="pct"/>
            <w:gridSpan w:val="5"/>
            <w:tcBorders>
              <w:top w:val="single" w:sz="4" w:space="0" w:color="auto"/>
              <w:left w:val="single" w:sz="4" w:space="0" w:color="auto"/>
              <w:bottom w:val="single" w:sz="4" w:space="0" w:color="auto"/>
              <w:right w:val="single" w:sz="4" w:space="0" w:color="auto"/>
            </w:tcBorders>
            <w:vAlign w:val="center"/>
          </w:tcPr>
          <w:p w14:paraId="4B5B0DED" w14:textId="2ADE7743" w:rsidR="00B72D83" w:rsidRPr="00B72D83" w:rsidRDefault="00B72D83" w:rsidP="00B72D83">
            <w:pPr>
              <w:pStyle w:val="ConsPlusNormal"/>
              <w:ind w:firstLine="0"/>
              <w:jc w:val="center"/>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26CA6AE0" w14:textId="2B194779" w:rsidR="00B72D83" w:rsidRPr="00B72D83" w:rsidRDefault="00B72D83" w:rsidP="00B72D83">
            <w:pPr>
              <w:pStyle w:val="ConsPlusNormal"/>
              <w:ind w:firstLine="0"/>
              <w:jc w:val="center"/>
              <w:rPr>
                <w:rFonts w:ascii="Times New Roman" w:hAnsi="Times New Roman" w:cs="Times New Roman"/>
                <w:b/>
                <w:color w:val="000000"/>
                <w:sz w:val="18"/>
                <w:szCs w:val="18"/>
              </w:rPr>
            </w:pPr>
            <w:r w:rsidRPr="00B72D83">
              <w:rPr>
                <w:rFonts w:ascii="Times New Roman" w:hAnsi="Times New Roman" w:cs="Times New Roman"/>
                <w:b/>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6138568B" w14:textId="301110B3" w:rsidR="00B72D83" w:rsidRPr="00B72D83" w:rsidRDefault="008A6192" w:rsidP="001949F6">
            <w:pPr>
              <w:pStyle w:val="ConsPlusNormal"/>
              <w:ind w:firstLine="0"/>
              <w:rPr>
                <w:rFonts w:ascii="Times New Roman" w:hAnsi="Times New Roman" w:cs="Times New Roman"/>
                <w:b/>
                <w:color w:val="000000"/>
                <w:sz w:val="18"/>
                <w:szCs w:val="18"/>
              </w:rPr>
            </w:pPr>
            <w:r>
              <w:rPr>
                <w:rFonts w:ascii="Times New Roman" w:hAnsi="Times New Roman" w:cs="Times New Roman"/>
                <w:b/>
                <w:color w:val="000000"/>
                <w:sz w:val="18"/>
                <w:szCs w:val="18"/>
              </w:rPr>
              <w:t>2 621</w:t>
            </w:r>
            <w:r w:rsidR="00B72D83" w:rsidRPr="00B72D83">
              <w:rPr>
                <w:rFonts w:ascii="Times New Roman" w:hAnsi="Times New Roman" w:cs="Times New Roman"/>
                <w:b/>
                <w:color w:val="000000"/>
                <w:sz w:val="18"/>
                <w:szCs w:val="18"/>
              </w:rPr>
              <w:t xml:space="preserve">,00000 </w:t>
            </w:r>
          </w:p>
        </w:tc>
        <w:tc>
          <w:tcPr>
            <w:tcW w:w="366" w:type="pct"/>
            <w:tcBorders>
              <w:top w:val="single" w:sz="4" w:space="0" w:color="auto"/>
              <w:left w:val="single" w:sz="4" w:space="0" w:color="auto"/>
              <w:bottom w:val="single" w:sz="4" w:space="0" w:color="auto"/>
              <w:right w:val="single" w:sz="4" w:space="0" w:color="auto"/>
            </w:tcBorders>
            <w:vAlign w:val="center"/>
          </w:tcPr>
          <w:p w14:paraId="3E619D97" w14:textId="04C56B16" w:rsidR="00B72D83" w:rsidRPr="00B72D83" w:rsidRDefault="009E51DF" w:rsidP="00B72D83">
            <w:pPr>
              <w:pStyle w:val="ConsPlusNormal"/>
              <w:ind w:firstLine="0"/>
              <w:jc w:val="center"/>
              <w:rPr>
                <w:rFonts w:ascii="Times New Roman" w:hAnsi="Times New Roman" w:cs="Times New Roman"/>
                <w:b/>
                <w:color w:val="000000"/>
                <w:sz w:val="18"/>
                <w:szCs w:val="18"/>
              </w:rPr>
            </w:pPr>
            <w:r>
              <w:rPr>
                <w:rFonts w:ascii="Times New Roman" w:hAnsi="Times New Roman" w:cs="Times New Roman"/>
                <w:b/>
                <w:color w:val="000000"/>
                <w:sz w:val="18"/>
                <w:szCs w:val="18"/>
              </w:rPr>
              <w:t>2 621</w:t>
            </w:r>
            <w:r w:rsidRPr="00B72D83">
              <w:rPr>
                <w:rFonts w:ascii="Times New Roman" w:hAnsi="Times New Roman" w:cs="Times New Roman"/>
                <w:b/>
                <w:color w:val="000000"/>
                <w:sz w:val="18"/>
                <w:szCs w:val="18"/>
              </w:rPr>
              <w:t>,0</w:t>
            </w:r>
            <w:r>
              <w:rPr>
                <w:rFonts w:ascii="Times New Roman" w:hAnsi="Times New Roman" w:cs="Times New Roman"/>
                <w:b/>
                <w:color w:val="000000"/>
                <w:sz w:val="18"/>
                <w:szCs w:val="18"/>
              </w:rPr>
              <w:t>000</w:t>
            </w:r>
            <w:r w:rsidRPr="00B72D83">
              <w:rPr>
                <w:rFonts w:ascii="Times New Roman" w:hAnsi="Times New Roman" w:cs="Times New Roman"/>
                <w:b/>
                <w:color w:val="000000"/>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tcPr>
          <w:p w14:paraId="19BE5886" w14:textId="23A5F4D2" w:rsidR="00B72D83" w:rsidRPr="00B72D83" w:rsidRDefault="009E51DF" w:rsidP="00B72D83">
            <w:pPr>
              <w:pStyle w:val="ConsPlusNormal"/>
              <w:ind w:firstLine="0"/>
              <w:jc w:val="center"/>
              <w:rPr>
                <w:rFonts w:ascii="Times New Roman" w:hAnsi="Times New Roman" w:cs="Times New Roman"/>
                <w:b/>
                <w:color w:val="000000"/>
                <w:sz w:val="18"/>
                <w:szCs w:val="18"/>
              </w:rPr>
            </w:pPr>
            <w:r>
              <w:rPr>
                <w:rFonts w:ascii="Times New Roman" w:hAnsi="Times New Roman" w:cs="Times New Roman"/>
                <w:b/>
                <w:color w:val="000000"/>
                <w:sz w:val="18"/>
                <w:szCs w:val="18"/>
              </w:rPr>
              <w:t>2 621</w:t>
            </w:r>
            <w:r w:rsidRPr="00B72D83">
              <w:rPr>
                <w:rFonts w:ascii="Times New Roman" w:hAnsi="Times New Roman" w:cs="Times New Roman"/>
                <w:b/>
                <w:color w:val="000000"/>
                <w:sz w:val="18"/>
                <w:szCs w:val="18"/>
              </w:rPr>
              <w:t>,0</w:t>
            </w:r>
            <w:r>
              <w:rPr>
                <w:rFonts w:ascii="Times New Roman" w:hAnsi="Times New Roman" w:cs="Times New Roman"/>
                <w:b/>
                <w:color w:val="000000"/>
                <w:sz w:val="18"/>
                <w:szCs w:val="18"/>
              </w:rPr>
              <w:t>000</w:t>
            </w:r>
            <w:r w:rsidRPr="00B72D83">
              <w:rPr>
                <w:rFonts w:ascii="Times New Roman" w:hAnsi="Times New Roman" w:cs="Times New Roman"/>
                <w:b/>
                <w:color w:val="000000"/>
                <w:sz w:val="18"/>
                <w:szCs w:val="18"/>
              </w:rPr>
              <w:t>0</w:t>
            </w:r>
          </w:p>
        </w:tc>
        <w:tc>
          <w:tcPr>
            <w:tcW w:w="471" w:type="pct"/>
            <w:vMerge/>
            <w:tcBorders>
              <w:top w:val="single" w:sz="4" w:space="0" w:color="auto"/>
              <w:left w:val="single" w:sz="4" w:space="0" w:color="auto"/>
              <w:bottom w:val="single" w:sz="4" w:space="0" w:color="auto"/>
              <w:right w:val="single" w:sz="4" w:space="0" w:color="auto"/>
            </w:tcBorders>
          </w:tcPr>
          <w:p w14:paraId="672D526F" w14:textId="77777777" w:rsidR="00B72D83" w:rsidRPr="00381168" w:rsidRDefault="00B72D83" w:rsidP="00B72D83">
            <w:pPr>
              <w:pStyle w:val="ConsPlusNormal"/>
              <w:ind w:firstLine="0"/>
              <w:jc w:val="center"/>
              <w:rPr>
                <w:rFonts w:ascii="Times New Roman" w:hAnsi="Times New Roman" w:cs="Times New Roman"/>
                <w:sz w:val="18"/>
                <w:szCs w:val="18"/>
              </w:rPr>
            </w:pPr>
          </w:p>
        </w:tc>
      </w:tr>
      <w:tr w:rsidR="009E51DF" w:rsidRPr="00381168" w14:paraId="28AB3F2F" w14:textId="77777777" w:rsidTr="0032231E">
        <w:trPr>
          <w:trHeight w:val="272"/>
        </w:trPr>
        <w:tc>
          <w:tcPr>
            <w:tcW w:w="134" w:type="pct"/>
            <w:vMerge w:val="restart"/>
            <w:tcBorders>
              <w:top w:val="single" w:sz="4" w:space="0" w:color="auto"/>
              <w:left w:val="single" w:sz="4" w:space="0" w:color="auto"/>
              <w:right w:val="single" w:sz="4" w:space="0" w:color="auto"/>
            </w:tcBorders>
          </w:tcPr>
          <w:p w14:paraId="7C396073" w14:textId="77777777" w:rsidR="009E51DF" w:rsidRPr="00381168" w:rsidRDefault="009E51DF" w:rsidP="009E51DF">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1.1</w:t>
            </w:r>
          </w:p>
        </w:tc>
        <w:tc>
          <w:tcPr>
            <w:tcW w:w="510" w:type="pct"/>
            <w:vMerge w:val="restart"/>
            <w:tcBorders>
              <w:top w:val="single" w:sz="4" w:space="0" w:color="auto"/>
              <w:left w:val="single" w:sz="4" w:space="0" w:color="auto"/>
              <w:bottom w:val="single" w:sz="4" w:space="0" w:color="auto"/>
              <w:right w:val="single" w:sz="4" w:space="0" w:color="auto"/>
            </w:tcBorders>
          </w:tcPr>
          <w:p w14:paraId="403626FF" w14:textId="77777777" w:rsidR="009E51DF" w:rsidRPr="009A5471" w:rsidRDefault="009E51DF" w:rsidP="009E51DF">
            <w:pPr>
              <w:pStyle w:val="ConsPlusNormal"/>
              <w:ind w:firstLine="0"/>
              <w:rPr>
                <w:rFonts w:ascii="Times New Roman" w:hAnsi="Times New Roman" w:cs="Times New Roman"/>
                <w:sz w:val="18"/>
                <w:szCs w:val="18"/>
              </w:rPr>
            </w:pPr>
            <w:r w:rsidRPr="009A5471">
              <w:rPr>
                <w:rFonts w:ascii="Times New Roman" w:hAnsi="Times New Roman" w:cs="Times New Roman"/>
                <w:sz w:val="18"/>
                <w:szCs w:val="18"/>
              </w:rPr>
              <w:t xml:space="preserve">Мероприятие </w:t>
            </w:r>
            <w:r>
              <w:rPr>
                <w:rFonts w:ascii="Times New Roman" w:hAnsi="Times New Roman" w:cs="Times New Roman"/>
                <w:sz w:val="18"/>
                <w:szCs w:val="18"/>
              </w:rPr>
              <w:t>01.02</w:t>
            </w:r>
          </w:p>
          <w:p w14:paraId="7882CAFE" w14:textId="77777777" w:rsidR="009E51DF" w:rsidRPr="00381168" w:rsidRDefault="009E51DF" w:rsidP="009E51DF">
            <w:pPr>
              <w:pStyle w:val="ConsPlusNormal"/>
              <w:ind w:firstLine="0"/>
              <w:rPr>
                <w:rFonts w:ascii="Times New Roman" w:hAnsi="Times New Roman" w:cs="Times New Roman"/>
                <w:sz w:val="18"/>
                <w:szCs w:val="18"/>
              </w:rPr>
            </w:pPr>
            <w:r w:rsidRPr="00C404F7">
              <w:rPr>
                <w:rFonts w:ascii="Times New Roman" w:hAnsi="Times New Roman" w:cs="Times New Roman"/>
                <w:sz w:val="18"/>
                <w:szCs w:val="18"/>
              </w:rPr>
              <w:t>Проведение мероприятий по комплексной борьбе с борщевиком Сосновского</w:t>
            </w:r>
          </w:p>
        </w:tc>
        <w:tc>
          <w:tcPr>
            <w:tcW w:w="366" w:type="pct"/>
            <w:vMerge w:val="restart"/>
            <w:tcBorders>
              <w:top w:val="single" w:sz="4" w:space="0" w:color="auto"/>
              <w:left w:val="single" w:sz="4" w:space="0" w:color="auto"/>
              <w:bottom w:val="single" w:sz="4" w:space="0" w:color="auto"/>
              <w:right w:val="single" w:sz="4" w:space="0" w:color="auto"/>
            </w:tcBorders>
          </w:tcPr>
          <w:p w14:paraId="4CB2619E" w14:textId="2E981494" w:rsidR="009E51DF" w:rsidRPr="00381168" w:rsidRDefault="009E51DF" w:rsidP="009E51DF">
            <w:pPr>
              <w:pStyle w:val="ConsPlusNormal"/>
              <w:ind w:firstLine="0"/>
              <w:rPr>
                <w:rFonts w:ascii="Times New Roman" w:hAnsi="Times New Roman" w:cs="Times New Roman"/>
                <w:sz w:val="18"/>
                <w:szCs w:val="18"/>
              </w:rPr>
            </w:pPr>
            <w:r>
              <w:rPr>
                <w:rFonts w:ascii="Times New Roman" w:hAnsi="Times New Roman" w:cs="Times New Roman"/>
                <w:sz w:val="18"/>
                <w:szCs w:val="18"/>
              </w:rPr>
              <w:t>2026-2030</w:t>
            </w:r>
          </w:p>
        </w:tc>
        <w:tc>
          <w:tcPr>
            <w:tcW w:w="622" w:type="pct"/>
            <w:tcBorders>
              <w:top w:val="single" w:sz="4" w:space="0" w:color="auto"/>
              <w:left w:val="single" w:sz="4" w:space="0" w:color="auto"/>
              <w:bottom w:val="single" w:sz="4" w:space="0" w:color="auto"/>
              <w:right w:val="single" w:sz="4" w:space="0" w:color="auto"/>
            </w:tcBorders>
          </w:tcPr>
          <w:p w14:paraId="7257C13D" w14:textId="77777777" w:rsidR="009E51DF" w:rsidRPr="00381168" w:rsidRDefault="009E51DF" w:rsidP="009E51DF">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80" w:type="pct"/>
            <w:tcBorders>
              <w:top w:val="single" w:sz="4" w:space="0" w:color="auto"/>
              <w:left w:val="single" w:sz="4" w:space="0" w:color="auto"/>
              <w:bottom w:val="single" w:sz="4" w:space="0" w:color="auto"/>
              <w:right w:val="single" w:sz="4" w:space="0" w:color="auto"/>
            </w:tcBorders>
            <w:vAlign w:val="center"/>
          </w:tcPr>
          <w:p w14:paraId="2B9D2F02" w14:textId="54E9CC86" w:rsidR="009E51DF" w:rsidRPr="00B72D83" w:rsidRDefault="008A6192" w:rsidP="009E51D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12 981</w:t>
            </w:r>
            <w:r w:rsidR="009E51DF" w:rsidRPr="00B72D83">
              <w:rPr>
                <w:rFonts w:ascii="Times New Roman" w:hAnsi="Times New Roman" w:cs="Times New Roman"/>
                <w:sz w:val="18"/>
                <w:szCs w:val="18"/>
              </w:rPr>
              <w:t>,00000</w:t>
            </w:r>
          </w:p>
        </w:tc>
        <w:tc>
          <w:tcPr>
            <w:tcW w:w="1048" w:type="pct"/>
            <w:gridSpan w:val="5"/>
            <w:tcBorders>
              <w:top w:val="single" w:sz="4" w:space="0" w:color="auto"/>
              <w:left w:val="single" w:sz="4" w:space="0" w:color="auto"/>
              <w:bottom w:val="single" w:sz="4" w:space="0" w:color="auto"/>
              <w:right w:val="single" w:sz="4" w:space="0" w:color="auto"/>
            </w:tcBorders>
          </w:tcPr>
          <w:p w14:paraId="41B4CF31" w14:textId="233F55EA" w:rsidR="009E51DF" w:rsidRPr="00B72D83" w:rsidRDefault="009E51DF" w:rsidP="009E51DF">
            <w:pPr>
              <w:jc w:val="center"/>
              <w:rPr>
                <w:color w:val="000000"/>
                <w:sz w:val="18"/>
                <w:szCs w:val="18"/>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48211E4B" w14:textId="20C68D2F" w:rsidR="009E51DF" w:rsidRPr="00B72D83" w:rsidRDefault="009E51DF" w:rsidP="009E51DF">
            <w:pPr>
              <w:jc w:val="center"/>
              <w:rPr>
                <w:rFonts w:eastAsia="Times New Roman"/>
                <w:iCs/>
                <w:sz w:val="18"/>
                <w:szCs w:val="18"/>
                <w:lang w:eastAsia="ru-RU"/>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102ACB27" w14:textId="1DD19650" w:rsidR="009E51DF" w:rsidRPr="00B72D83" w:rsidRDefault="008A6192" w:rsidP="009E51DF">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2 621</w:t>
            </w:r>
            <w:r w:rsidR="009E51DF" w:rsidRPr="00B72D83">
              <w:rPr>
                <w:rFonts w:ascii="Times New Roman" w:hAnsi="Times New Roman" w:cs="Times New Roman"/>
                <w:color w:val="000000"/>
                <w:sz w:val="18"/>
                <w:szCs w:val="18"/>
              </w:rPr>
              <w:t>,00000</w:t>
            </w:r>
          </w:p>
        </w:tc>
        <w:tc>
          <w:tcPr>
            <w:tcW w:w="366" w:type="pct"/>
            <w:tcBorders>
              <w:top w:val="single" w:sz="4" w:space="0" w:color="auto"/>
              <w:left w:val="single" w:sz="4" w:space="0" w:color="auto"/>
              <w:bottom w:val="single" w:sz="4" w:space="0" w:color="auto"/>
              <w:right w:val="single" w:sz="4" w:space="0" w:color="auto"/>
            </w:tcBorders>
          </w:tcPr>
          <w:p w14:paraId="41CD99A0" w14:textId="18A09183" w:rsidR="009E51DF" w:rsidRPr="009E51DF" w:rsidRDefault="009E51DF" w:rsidP="009E51DF">
            <w:pPr>
              <w:pStyle w:val="ConsPlusNormal"/>
              <w:ind w:firstLine="0"/>
              <w:jc w:val="center"/>
              <w:rPr>
                <w:rFonts w:ascii="Times New Roman" w:hAnsi="Times New Roman" w:cs="Times New Roman"/>
                <w:sz w:val="18"/>
                <w:szCs w:val="18"/>
              </w:rPr>
            </w:pPr>
            <w:r w:rsidRPr="009E51DF">
              <w:rPr>
                <w:rFonts w:ascii="Times New Roman" w:hAnsi="Times New Roman" w:cs="Times New Roman"/>
                <w:color w:val="000000"/>
                <w:sz w:val="18"/>
                <w:szCs w:val="18"/>
              </w:rPr>
              <w:t>2 621,00000</w:t>
            </w:r>
          </w:p>
        </w:tc>
        <w:tc>
          <w:tcPr>
            <w:tcW w:w="371" w:type="pct"/>
            <w:tcBorders>
              <w:top w:val="single" w:sz="4" w:space="0" w:color="auto"/>
              <w:left w:val="single" w:sz="4" w:space="0" w:color="auto"/>
              <w:bottom w:val="single" w:sz="4" w:space="0" w:color="auto"/>
              <w:right w:val="single" w:sz="4" w:space="0" w:color="auto"/>
            </w:tcBorders>
          </w:tcPr>
          <w:p w14:paraId="3B5E15F3" w14:textId="2337C1CF" w:rsidR="009E51DF" w:rsidRPr="00B72D83" w:rsidRDefault="009E51DF" w:rsidP="009E51DF">
            <w:pPr>
              <w:pStyle w:val="ConsPlusNormal"/>
              <w:ind w:firstLine="0"/>
              <w:jc w:val="center"/>
              <w:rPr>
                <w:rFonts w:ascii="Times New Roman" w:hAnsi="Times New Roman" w:cs="Times New Roman"/>
                <w:color w:val="000000"/>
                <w:sz w:val="18"/>
                <w:szCs w:val="18"/>
              </w:rPr>
            </w:pPr>
            <w:r w:rsidRPr="009E51DF">
              <w:rPr>
                <w:rFonts w:ascii="Times New Roman" w:hAnsi="Times New Roman" w:cs="Times New Roman"/>
                <w:color w:val="000000"/>
                <w:sz w:val="18"/>
                <w:szCs w:val="18"/>
              </w:rPr>
              <w:t>2 621,00000</w:t>
            </w:r>
          </w:p>
        </w:tc>
        <w:tc>
          <w:tcPr>
            <w:tcW w:w="471" w:type="pct"/>
            <w:vMerge w:val="restart"/>
            <w:tcBorders>
              <w:top w:val="single" w:sz="4" w:space="0" w:color="auto"/>
              <w:left w:val="single" w:sz="4" w:space="0" w:color="auto"/>
              <w:right w:val="single" w:sz="4" w:space="0" w:color="auto"/>
            </w:tcBorders>
          </w:tcPr>
          <w:p w14:paraId="0A8B9A4D" w14:textId="77777777" w:rsidR="009E51DF" w:rsidRPr="00381168" w:rsidRDefault="009E51DF" w:rsidP="009E51DF">
            <w:pPr>
              <w:pStyle w:val="ConsPlusNormal"/>
              <w:ind w:firstLine="0"/>
              <w:jc w:val="center"/>
              <w:rPr>
                <w:rFonts w:ascii="Times New Roman" w:hAnsi="Times New Roman" w:cs="Times New Roman"/>
                <w:sz w:val="18"/>
                <w:szCs w:val="18"/>
              </w:rPr>
            </w:pPr>
            <w:r w:rsidRPr="00183438">
              <w:rPr>
                <w:rFonts w:ascii="Times New Roman" w:hAnsi="Times New Roman" w:cs="Times New Roman"/>
                <w:sz w:val="18"/>
                <w:szCs w:val="18"/>
              </w:rPr>
              <w:t>Отдел реализации программ и экологии управления благоустройства</w:t>
            </w:r>
            <w:r>
              <w:t xml:space="preserve"> </w:t>
            </w:r>
            <w:r w:rsidRPr="0059590B">
              <w:rPr>
                <w:rFonts w:ascii="Times New Roman" w:hAnsi="Times New Roman" w:cs="Times New Roman"/>
                <w:sz w:val="18"/>
                <w:szCs w:val="18"/>
              </w:rPr>
              <w:t xml:space="preserve">администрации </w:t>
            </w:r>
            <w:proofErr w:type="spellStart"/>
            <w:r w:rsidRPr="0059590B">
              <w:rPr>
                <w:rFonts w:ascii="Times New Roman" w:hAnsi="Times New Roman" w:cs="Times New Roman"/>
                <w:sz w:val="18"/>
                <w:szCs w:val="18"/>
              </w:rPr>
              <w:t>г.о</w:t>
            </w:r>
            <w:proofErr w:type="spellEnd"/>
            <w:r w:rsidRPr="0059590B">
              <w:rPr>
                <w:rFonts w:ascii="Times New Roman" w:hAnsi="Times New Roman" w:cs="Times New Roman"/>
                <w:sz w:val="18"/>
                <w:szCs w:val="18"/>
              </w:rPr>
              <w:t>. Красногорск Московской обл.</w:t>
            </w:r>
          </w:p>
        </w:tc>
      </w:tr>
      <w:tr w:rsidR="009E51DF" w:rsidRPr="00381168" w14:paraId="488E25B3" w14:textId="77777777" w:rsidTr="00841406">
        <w:trPr>
          <w:trHeight w:val="1057"/>
        </w:trPr>
        <w:tc>
          <w:tcPr>
            <w:tcW w:w="134" w:type="pct"/>
            <w:vMerge/>
            <w:tcBorders>
              <w:left w:val="single" w:sz="4" w:space="0" w:color="auto"/>
              <w:right w:val="single" w:sz="4" w:space="0" w:color="auto"/>
            </w:tcBorders>
          </w:tcPr>
          <w:p w14:paraId="4CA3C54A" w14:textId="77777777" w:rsidR="009E51DF" w:rsidRPr="00381168" w:rsidRDefault="009E51DF" w:rsidP="009E51DF">
            <w:pPr>
              <w:pStyle w:val="ConsPlusNormal"/>
              <w:ind w:firstLine="0"/>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41D49235" w14:textId="77777777" w:rsidR="009E51DF" w:rsidRPr="00381168" w:rsidRDefault="009E51DF" w:rsidP="009E51DF">
            <w:pPr>
              <w:pStyle w:val="ConsPlusNormal"/>
              <w:ind w:firstLine="0"/>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12F9CB6E" w14:textId="77777777" w:rsidR="009E51DF" w:rsidRPr="00381168" w:rsidRDefault="009E51DF" w:rsidP="009E51DF">
            <w:pPr>
              <w:pStyle w:val="ConsPlusNormal"/>
              <w:ind w:firstLine="0"/>
              <w:rPr>
                <w:rFonts w:ascii="Times New Roman" w:hAnsi="Times New Roman" w:cs="Times New Roman"/>
                <w:sz w:val="18"/>
                <w:szCs w:val="18"/>
              </w:rPr>
            </w:pPr>
          </w:p>
        </w:tc>
        <w:tc>
          <w:tcPr>
            <w:tcW w:w="622" w:type="pct"/>
            <w:tcBorders>
              <w:top w:val="single" w:sz="4" w:space="0" w:color="auto"/>
              <w:left w:val="single" w:sz="4" w:space="0" w:color="auto"/>
              <w:bottom w:val="single" w:sz="4" w:space="0" w:color="auto"/>
              <w:right w:val="single" w:sz="4" w:space="0" w:color="auto"/>
            </w:tcBorders>
          </w:tcPr>
          <w:p w14:paraId="13FDFC14" w14:textId="77777777" w:rsidR="009E51DF" w:rsidRPr="00381168" w:rsidRDefault="009E51DF" w:rsidP="009E51DF">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11BC38D3" w14:textId="77777777" w:rsidR="009E51DF" w:rsidRPr="00381168" w:rsidRDefault="009E51DF" w:rsidP="009E51DF">
            <w:pPr>
              <w:pStyle w:val="ConsPlusNormal"/>
              <w:ind w:firstLine="0"/>
              <w:rPr>
                <w:rFonts w:ascii="Times New Roman" w:hAnsi="Times New Roman" w:cs="Times New Roman"/>
                <w:sz w:val="18"/>
                <w:szCs w:val="18"/>
              </w:rPr>
            </w:pPr>
            <w:proofErr w:type="spellStart"/>
            <w:r w:rsidRPr="00381168">
              <w:rPr>
                <w:rFonts w:ascii="Times New Roman" w:hAnsi="Times New Roman" w:cs="Times New Roman"/>
                <w:sz w:val="18"/>
                <w:szCs w:val="18"/>
              </w:rPr>
              <w:t>г.о</w:t>
            </w:r>
            <w:proofErr w:type="spellEnd"/>
            <w:r w:rsidRPr="00381168">
              <w:rPr>
                <w:rFonts w:ascii="Times New Roman" w:hAnsi="Times New Roman" w:cs="Times New Roman"/>
                <w:sz w:val="18"/>
                <w:szCs w:val="18"/>
              </w:rPr>
              <w:t>. Красногорск Московской области</w:t>
            </w:r>
          </w:p>
        </w:tc>
        <w:tc>
          <w:tcPr>
            <w:tcW w:w="380" w:type="pct"/>
            <w:tcBorders>
              <w:top w:val="single" w:sz="4" w:space="0" w:color="auto"/>
              <w:left w:val="single" w:sz="4" w:space="0" w:color="auto"/>
              <w:bottom w:val="single" w:sz="4" w:space="0" w:color="auto"/>
              <w:right w:val="single" w:sz="4" w:space="0" w:color="auto"/>
            </w:tcBorders>
            <w:vAlign w:val="center"/>
          </w:tcPr>
          <w:p w14:paraId="7CDCBAE9" w14:textId="557E57A4" w:rsidR="009E51DF" w:rsidRPr="00B72D83" w:rsidRDefault="008A6192" w:rsidP="009E51D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12 981</w:t>
            </w:r>
            <w:r w:rsidR="009E51DF" w:rsidRPr="00B72D83">
              <w:rPr>
                <w:rFonts w:ascii="Times New Roman" w:hAnsi="Times New Roman" w:cs="Times New Roman"/>
                <w:sz w:val="18"/>
                <w:szCs w:val="18"/>
              </w:rPr>
              <w:t>,00000</w:t>
            </w:r>
          </w:p>
        </w:tc>
        <w:tc>
          <w:tcPr>
            <w:tcW w:w="1048" w:type="pct"/>
            <w:gridSpan w:val="5"/>
            <w:tcBorders>
              <w:top w:val="single" w:sz="4" w:space="0" w:color="auto"/>
              <w:left w:val="single" w:sz="4" w:space="0" w:color="auto"/>
              <w:bottom w:val="single" w:sz="4" w:space="0" w:color="auto"/>
              <w:right w:val="single" w:sz="4" w:space="0" w:color="auto"/>
            </w:tcBorders>
            <w:vAlign w:val="center"/>
          </w:tcPr>
          <w:p w14:paraId="77736343" w14:textId="3AEA331F" w:rsidR="009E51DF" w:rsidRPr="00B72D83" w:rsidRDefault="009E51DF" w:rsidP="009E51DF">
            <w:pPr>
              <w:jc w:val="center"/>
              <w:rPr>
                <w:color w:val="000000"/>
                <w:sz w:val="18"/>
                <w:szCs w:val="18"/>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3AFB68B1" w14:textId="693FF60A" w:rsidR="009E51DF" w:rsidRPr="00B72D83" w:rsidRDefault="009E51DF" w:rsidP="009E51DF">
            <w:pPr>
              <w:jc w:val="center"/>
              <w:rPr>
                <w:rFonts w:eastAsia="Times New Roman"/>
                <w:iCs/>
                <w:sz w:val="18"/>
                <w:szCs w:val="18"/>
                <w:lang w:eastAsia="ru-RU"/>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vAlign w:val="center"/>
          </w:tcPr>
          <w:p w14:paraId="738E847C" w14:textId="2D832A6D" w:rsidR="009E51DF" w:rsidRPr="00B72D83" w:rsidRDefault="008A6192" w:rsidP="009E51DF">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2 621</w:t>
            </w:r>
            <w:r w:rsidR="009E51DF" w:rsidRPr="00B72D83">
              <w:rPr>
                <w:rFonts w:ascii="Times New Roman" w:hAnsi="Times New Roman" w:cs="Times New Roman"/>
                <w:color w:val="000000"/>
                <w:sz w:val="18"/>
                <w:szCs w:val="18"/>
              </w:rPr>
              <w:t>,00000</w:t>
            </w:r>
          </w:p>
        </w:tc>
        <w:tc>
          <w:tcPr>
            <w:tcW w:w="366" w:type="pct"/>
            <w:tcBorders>
              <w:top w:val="single" w:sz="4" w:space="0" w:color="auto"/>
              <w:left w:val="single" w:sz="4" w:space="0" w:color="auto"/>
              <w:bottom w:val="single" w:sz="4" w:space="0" w:color="auto"/>
              <w:right w:val="single" w:sz="4" w:space="0" w:color="auto"/>
            </w:tcBorders>
          </w:tcPr>
          <w:p w14:paraId="70BA1B60" w14:textId="77777777" w:rsidR="009E51DF" w:rsidRDefault="009E51DF" w:rsidP="009E51DF">
            <w:pPr>
              <w:pStyle w:val="ConsPlusNormal"/>
              <w:ind w:firstLine="0"/>
              <w:jc w:val="center"/>
              <w:rPr>
                <w:rFonts w:ascii="Times New Roman" w:hAnsi="Times New Roman" w:cs="Times New Roman"/>
                <w:color w:val="000000"/>
                <w:sz w:val="18"/>
                <w:szCs w:val="18"/>
              </w:rPr>
            </w:pPr>
          </w:p>
          <w:p w14:paraId="2EB913A8" w14:textId="77777777" w:rsidR="009E51DF" w:rsidRDefault="009E51DF" w:rsidP="009E51DF">
            <w:pPr>
              <w:pStyle w:val="ConsPlusNormal"/>
              <w:ind w:firstLine="0"/>
              <w:jc w:val="center"/>
              <w:rPr>
                <w:rFonts w:ascii="Times New Roman" w:hAnsi="Times New Roman" w:cs="Times New Roman"/>
                <w:color w:val="000000"/>
                <w:sz w:val="18"/>
                <w:szCs w:val="18"/>
              </w:rPr>
            </w:pPr>
          </w:p>
          <w:p w14:paraId="0D33EF86" w14:textId="77777777" w:rsidR="009E51DF" w:rsidRDefault="009E51DF" w:rsidP="009E51DF">
            <w:pPr>
              <w:pStyle w:val="ConsPlusNormal"/>
              <w:ind w:firstLine="0"/>
              <w:jc w:val="center"/>
              <w:rPr>
                <w:rFonts w:ascii="Times New Roman" w:hAnsi="Times New Roman" w:cs="Times New Roman"/>
                <w:color w:val="000000"/>
                <w:sz w:val="18"/>
                <w:szCs w:val="18"/>
              </w:rPr>
            </w:pPr>
          </w:p>
          <w:p w14:paraId="6ED7C113" w14:textId="6D533B43" w:rsidR="009E51DF" w:rsidRPr="00B72D83" w:rsidRDefault="009E51DF" w:rsidP="009E51DF">
            <w:pPr>
              <w:pStyle w:val="ConsPlusNormal"/>
              <w:ind w:firstLine="0"/>
              <w:jc w:val="center"/>
              <w:rPr>
                <w:rFonts w:ascii="Times New Roman" w:hAnsi="Times New Roman" w:cs="Times New Roman"/>
                <w:sz w:val="18"/>
                <w:szCs w:val="18"/>
              </w:rPr>
            </w:pPr>
            <w:r w:rsidRPr="009E51DF">
              <w:rPr>
                <w:rFonts w:ascii="Times New Roman" w:hAnsi="Times New Roman" w:cs="Times New Roman"/>
                <w:color w:val="000000"/>
                <w:sz w:val="18"/>
                <w:szCs w:val="18"/>
              </w:rPr>
              <w:t>2 621,00000</w:t>
            </w:r>
          </w:p>
        </w:tc>
        <w:tc>
          <w:tcPr>
            <w:tcW w:w="371" w:type="pct"/>
            <w:tcBorders>
              <w:top w:val="single" w:sz="4" w:space="0" w:color="auto"/>
              <w:left w:val="single" w:sz="4" w:space="0" w:color="auto"/>
              <w:bottom w:val="single" w:sz="4" w:space="0" w:color="auto"/>
              <w:right w:val="single" w:sz="4" w:space="0" w:color="auto"/>
            </w:tcBorders>
          </w:tcPr>
          <w:p w14:paraId="1C7892D7" w14:textId="77777777" w:rsidR="009E51DF" w:rsidRDefault="009E51DF" w:rsidP="009E51DF">
            <w:pPr>
              <w:pStyle w:val="ConsPlusNormal"/>
              <w:ind w:firstLine="0"/>
              <w:jc w:val="center"/>
              <w:rPr>
                <w:rFonts w:ascii="Times New Roman" w:hAnsi="Times New Roman" w:cs="Times New Roman"/>
                <w:color w:val="000000"/>
                <w:sz w:val="18"/>
                <w:szCs w:val="18"/>
              </w:rPr>
            </w:pPr>
          </w:p>
          <w:p w14:paraId="58A60D8F" w14:textId="77777777" w:rsidR="009E51DF" w:rsidRDefault="009E51DF" w:rsidP="009E51DF">
            <w:pPr>
              <w:pStyle w:val="ConsPlusNormal"/>
              <w:ind w:firstLine="0"/>
              <w:jc w:val="center"/>
              <w:rPr>
                <w:rFonts w:ascii="Times New Roman" w:hAnsi="Times New Roman" w:cs="Times New Roman"/>
                <w:color w:val="000000"/>
                <w:sz w:val="18"/>
                <w:szCs w:val="18"/>
              </w:rPr>
            </w:pPr>
          </w:p>
          <w:p w14:paraId="7562FD6A" w14:textId="77777777" w:rsidR="009E51DF" w:rsidRDefault="009E51DF" w:rsidP="009E51DF">
            <w:pPr>
              <w:pStyle w:val="ConsPlusNormal"/>
              <w:ind w:firstLine="0"/>
              <w:jc w:val="center"/>
              <w:rPr>
                <w:rFonts w:ascii="Times New Roman" w:hAnsi="Times New Roman" w:cs="Times New Roman"/>
                <w:color w:val="000000"/>
                <w:sz w:val="18"/>
                <w:szCs w:val="18"/>
              </w:rPr>
            </w:pPr>
          </w:p>
          <w:p w14:paraId="0A79D58C" w14:textId="1D0555D2" w:rsidR="009E51DF" w:rsidRPr="00B72D83" w:rsidRDefault="009E51DF" w:rsidP="009E51DF">
            <w:pPr>
              <w:pStyle w:val="ConsPlusNormal"/>
              <w:ind w:firstLine="0"/>
              <w:jc w:val="center"/>
              <w:rPr>
                <w:rFonts w:ascii="Times New Roman" w:hAnsi="Times New Roman" w:cs="Times New Roman"/>
                <w:color w:val="000000"/>
                <w:sz w:val="18"/>
                <w:szCs w:val="18"/>
              </w:rPr>
            </w:pPr>
            <w:r w:rsidRPr="009E51DF">
              <w:rPr>
                <w:rFonts w:ascii="Times New Roman" w:hAnsi="Times New Roman" w:cs="Times New Roman"/>
                <w:color w:val="000000"/>
                <w:sz w:val="18"/>
                <w:szCs w:val="18"/>
              </w:rPr>
              <w:t>2 621,00000</w:t>
            </w:r>
          </w:p>
        </w:tc>
        <w:tc>
          <w:tcPr>
            <w:tcW w:w="471" w:type="pct"/>
            <w:vMerge/>
            <w:tcBorders>
              <w:left w:val="single" w:sz="4" w:space="0" w:color="auto"/>
              <w:bottom w:val="single" w:sz="4" w:space="0" w:color="auto"/>
              <w:right w:val="single" w:sz="4" w:space="0" w:color="auto"/>
            </w:tcBorders>
          </w:tcPr>
          <w:p w14:paraId="162946CF" w14:textId="77777777" w:rsidR="009E51DF" w:rsidRPr="00381168" w:rsidRDefault="009E51DF" w:rsidP="009E51DF">
            <w:pPr>
              <w:pStyle w:val="ConsPlusNormal"/>
              <w:ind w:firstLine="0"/>
              <w:jc w:val="center"/>
              <w:rPr>
                <w:rFonts w:ascii="Times New Roman" w:hAnsi="Times New Roman" w:cs="Times New Roman"/>
                <w:sz w:val="18"/>
                <w:szCs w:val="18"/>
              </w:rPr>
            </w:pPr>
          </w:p>
        </w:tc>
      </w:tr>
      <w:tr w:rsidR="009E51DF" w:rsidRPr="00381168" w14:paraId="52989558" w14:textId="77777777" w:rsidTr="0032231E">
        <w:trPr>
          <w:cantSplit/>
          <w:trHeight w:val="125"/>
        </w:trPr>
        <w:tc>
          <w:tcPr>
            <w:tcW w:w="134" w:type="pct"/>
            <w:vMerge/>
            <w:tcBorders>
              <w:left w:val="single" w:sz="4" w:space="0" w:color="auto"/>
              <w:right w:val="single" w:sz="4" w:space="0" w:color="auto"/>
            </w:tcBorders>
          </w:tcPr>
          <w:p w14:paraId="10492E34" w14:textId="77777777" w:rsidR="009E51DF" w:rsidRPr="00381168" w:rsidRDefault="009E51DF" w:rsidP="009E51DF">
            <w:pPr>
              <w:pStyle w:val="ConsPlusNormal"/>
              <w:ind w:firstLine="0"/>
              <w:rPr>
                <w:rFonts w:ascii="Times New Roman" w:hAnsi="Times New Roman" w:cs="Times New Roman"/>
                <w:sz w:val="18"/>
                <w:szCs w:val="18"/>
              </w:rPr>
            </w:pPr>
          </w:p>
        </w:tc>
        <w:tc>
          <w:tcPr>
            <w:tcW w:w="510" w:type="pct"/>
            <w:vMerge w:val="restart"/>
            <w:tcBorders>
              <w:top w:val="single" w:sz="4" w:space="0" w:color="auto"/>
              <w:left w:val="single" w:sz="4" w:space="0" w:color="auto"/>
              <w:bottom w:val="single" w:sz="4" w:space="0" w:color="auto"/>
              <w:right w:val="single" w:sz="4" w:space="0" w:color="auto"/>
            </w:tcBorders>
          </w:tcPr>
          <w:p w14:paraId="627E4320" w14:textId="6B7F384F" w:rsidR="009E51DF" w:rsidRPr="00381168" w:rsidRDefault="009E51DF" w:rsidP="009E51DF">
            <w:pPr>
              <w:pStyle w:val="ConsPlusNormal"/>
              <w:ind w:firstLine="0"/>
              <w:rPr>
                <w:rFonts w:ascii="Times New Roman" w:hAnsi="Times New Roman" w:cs="Times New Roman"/>
                <w:sz w:val="18"/>
                <w:szCs w:val="18"/>
              </w:rPr>
            </w:pPr>
            <w:r w:rsidRPr="00C404F7">
              <w:rPr>
                <w:rFonts w:ascii="Times New Roman" w:hAnsi="Times New Roman" w:cs="Times New Roman"/>
                <w:sz w:val="18"/>
                <w:szCs w:val="18"/>
              </w:rPr>
              <w:t>Площадь земель, обработанных от борщевика Сосновского</w:t>
            </w:r>
            <w:r>
              <w:rPr>
                <w:rFonts w:ascii="Times New Roman" w:hAnsi="Times New Roman" w:cs="Times New Roman"/>
                <w:sz w:val="18"/>
                <w:szCs w:val="18"/>
              </w:rPr>
              <w:t>, гектар</w:t>
            </w:r>
          </w:p>
        </w:tc>
        <w:tc>
          <w:tcPr>
            <w:tcW w:w="366" w:type="pct"/>
            <w:vMerge w:val="restart"/>
            <w:tcBorders>
              <w:top w:val="single" w:sz="4" w:space="0" w:color="auto"/>
              <w:left w:val="single" w:sz="4" w:space="0" w:color="auto"/>
              <w:bottom w:val="single" w:sz="4" w:space="0" w:color="auto"/>
              <w:right w:val="single" w:sz="4" w:space="0" w:color="auto"/>
            </w:tcBorders>
          </w:tcPr>
          <w:p w14:paraId="20E21258" w14:textId="77777777" w:rsidR="009E51DF" w:rsidRPr="00381168" w:rsidRDefault="009E51DF" w:rsidP="009E51DF">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c>
          <w:tcPr>
            <w:tcW w:w="622" w:type="pct"/>
            <w:vMerge w:val="restart"/>
            <w:tcBorders>
              <w:top w:val="single" w:sz="4" w:space="0" w:color="auto"/>
              <w:left w:val="single" w:sz="4" w:space="0" w:color="auto"/>
              <w:bottom w:val="single" w:sz="4" w:space="0" w:color="auto"/>
              <w:right w:val="single" w:sz="4" w:space="0" w:color="auto"/>
            </w:tcBorders>
          </w:tcPr>
          <w:p w14:paraId="1BE68D24" w14:textId="77777777" w:rsidR="009E51DF" w:rsidRPr="00381168" w:rsidRDefault="009E51DF" w:rsidP="009E51DF">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c>
          <w:tcPr>
            <w:tcW w:w="380" w:type="pct"/>
            <w:vMerge w:val="restart"/>
            <w:tcBorders>
              <w:top w:val="single" w:sz="4" w:space="0" w:color="auto"/>
              <w:left w:val="single" w:sz="4" w:space="0" w:color="auto"/>
              <w:bottom w:val="single" w:sz="4" w:space="0" w:color="auto"/>
              <w:right w:val="single" w:sz="4" w:space="0" w:color="auto"/>
            </w:tcBorders>
          </w:tcPr>
          <w:p w14:paraId="76C16961" w14:textId="77777777" w:rsidR="009E51DF" w:rsidRPr="00B72D83" w:rsidRDefault="009E51DF" w:rsidP="009E51DF">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Всего</w:t>
            </w:r>
          </w:p>
        </w:tc>
        <w:tc>
          <w:tcPr>
            <w:tcW w:w="236" w:type="pct"/>
            <w:vMerge w:val="restart"/>
            <w:tcBorders>
              <w:top w:val="single" w:sz="4" w:space="0" w:color="auto"/>
              <w:left w:val="single" w:sz="4" w:space="0" w:color="auto"/>
              <w:right w:val="single" w:sz="4" w:space="0" w:color="auto"/>
            </w:tcBorders>
          </w:tcPr>
          <w:p w14:paraId="11E81487" w14:textId="1041D417" w:rsidR="009E51DF" w:rsidRPr="00B72D83" w:rsidRDefault="009E51DF" w:rsidP="009E51DF">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2026</w:t>
            </w:r>
          </w:p>
        </w:tc>
        <w:tc>
          <w:tcPr>
            <w:tcW w:w="812" w:type="pct"/>
            <w:gridSpan w:val="4"/>
            <w:tcBorders>
              <w:top w:val="single" w:sz="4" w:space="0" w:color="auto"/>
              <w:left w:val="single" w:sz="4" w:space="0" w:color="auto"/>
              <w:right w:val="single" w:sz="4" w:space="0" w:color="auto"/>
            </w:tcBorders>
          </w:tcPr>
          <w:p w14:paraId="33199559" w14:textId="66CBA16B" w:rsidR="009E51DF" w:rsidRPr="00B72D83" w:rsidRDefault="009E51DF" w:rsidP="009E51DF">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В том числе</w:t>
            </w:r>
          </w:p>
        </w:tc>
        <w:tc>
          <w:tcPr>
            <w:tcW w:w="366" w:type="pct"/>
            <w:vMerge w:val="restart"/>
            <w:tcBorders>
              <w:top w:val="single" w:sz="4" w:space="0" w:color="auto"/>
              <w:left w:val="single" w:sz="4" w:space="0" w:color="auto"/>
              <w:bottom w:val="single" w:sz="4" w:space="0" w:color="auto"/>
              <w:right w:val="single" w:sz="4" w:space="0" w:color="auto"/>
            </w:tcBorders>
          </w:tcPr>
          <w:p w14:paraId="74F49D21" w14:textId="20B3F70E" w:rsidR="009E51DF" w:rsidRPr="00B72D83" w:rsidRDefault="009E51DF" w:rsidP="009E51DF">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2027</w:t>
            </w:r>
          </w:p>
        </w:tc>
        <w:tc>
          <w:tcPr>
            <w:tcW w:w="366" w:type="pct"/>
            <w:vMerge w:val="restart"/>
            <w:tcBorders>
              <w:top w:val="single" w:sz="4" w:space="0" w:color="auto"/>
              <w:left w:val="single" w:sz="4" w:space="0" w:color="auto"/>
              <w:right w:val="single" w:sz="4" w:space="0" w:color="auto"/>
            </w:tcBorders>
          </w:tcPr>
          <w:p w14:paraId="130A3961" w14:textId="1AAD6E62" w:rsidR="009E51DF" w:rsidRPr="00B72D83" w:rsidRDefault="009E51DF" w:rsidP="009E51DF">
            <w:pPr>
              <w:pStyle w:val="ConsPlusNormal"/>
              <w:ind w:firstLine="0"/>
              <w:rPr>
                <w:rFonts w:ascii="Times New Roman" w:hAnsi="Times New Roman" w:cs="Times New Roman"/>
                <w:sz w:val="18"/>
                <w:szCs w:val="18"/>
              </w:rPr>
            </w:pPr>
            <w:r w:rsidRPr="00B72D83">
              <w:rPr>
                <w:rFonts w:ascii="Times New Roman" w:hAnsi="Times New Roman" w:cs="Times New Roman"/>
                <w:sz w:val="18"/>
                <w:szCs w:val="18"/>
              </w:rPr>
              <w:t>2028</w:t>
            </w:r>
          </w:p>
        </w:tc>
        <w:tc>
          <w:tcPr>
            <w:tcW w:w="366" w:type="pct"/>
            <w:vMerge w:val="restart"/>
            <w:tcBorders>
              <w:top w:val="single" w:sz="4" w:space="0" w:color="auto"/>
              <w:left w:val="single" w:sz="4" w:space="0" w:color="auto"/>
              <w:right w:val="single" w:sz="4" w:space="0" w:color="auto"/>
            </w:tcBorders>
          </w:tcPr>
          <w:p w14:paraId="0D10480C" w14:textId="5158EDB8" w:rsidR="009E51DF" w:rsidRPr="00B72D83" w:rsidRDefault="009E51DF" w:rsidP="009E51DF">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2029</w:t>
            </w:r>
          </w:p>
        </w:tc>
        <w:tc>
          <w:tcPr>
            <w:tcW w:w="371" w:type="pct"/>
            <w:vMerge w:val="restart"/>
            <w:tcBorders>
              <w:top w:val="single" w:sz="4" w:space="0" w:color="auto"/>
              <w:left w:val="single" w:sz="4" w:space="0" w:color="auto"/>
              <w:bottom w:val="single" w:sz="4" w:space="0" w:color="auto"/>
              <w:right w:val="single" w:sz="4" w:space="0" w:color="auto"/>
            </w:tcBorders>
          </w:tcPr>
          <w:p w14:paraId="200A439B" w14:textId="6ACE4304" w:rsidR="009E51DF" w:rsidRPr="00B72D83" w:rsidRDefault="009E51DF" w:rsidP="009E51DF">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2030</w:t>
            </w:r>
          </w:p>
        </w:tc>
        <w:tc>
          <w:tcPr>
            <w:tcW w:w="471" w:type="pct"/>
            <w:vMerge w:val="restart"/>
            <w:tcBorders>
              <w:top w:val="single" w:sz="4" w:space="0" w:color="auto"/>
              <w:left w:val="single" w:sz="4" w:space="0" w:color="auto"/>
              <w:right w:val="single" w:sz="4" w:space="0" w:color="auto"/>
            </w:tcBorders>
          </w:tcPr>
          <w:p w14:paraId="091054F9" w14:textId="77777777" w:rsidR="009E51DF" w:rsidRPr="00381168" w:rsidRDefault="009E51DF" w:rsidP="009E51DF">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9E51DF" w:rsidRPr="00381168" w14:paraId="46348072" w14:textId="77777777" w:rsidTr="0032231E">
        <w:trPr>
          <w:cantSplit/>
          <w:trHeight w:val="743"/>
        </w:trPr>
        <w:tc>
          <w:tcPr>
            <w:tcW w:w="134" w:type="pct"/>
            <w:vMerge/>
            <w:tcBorders>
              <w:left w:val="single" w:sz="4" w:space="0" w:color="auto"/>
              <w:right w:val="single" w:sz="4" w:space="0" w:color="auto"/>
            </w:tcBorders>
          </w:tcPr>
          <w:p w14:paraId="64358746" w14:textId="77777777" w:rsidR="009E51DF" w:rsidRPr="00381168" w:rsidRDefault="009E51DF" w:rsidP="009E51DF">
            <w:pPr>
              <w:pStyle w:val="ConsPlusNormal"/>
              <w:ind w:firstLine="0"/>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749374A0" w14:textId="77777777" w:rsidR="009E51DF" w:rsidRPr="00C404F7" w:rsidRDefault="009E51DF" w:rsidP="009E51DF">
            <w:pPr>
              <w:pStyle w:val="ConsPlusNormal"/>
              <w:ind w:firstLine="0"/>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57EE030D" w14:textId="77777777" w:rsidR="009E51DF" w:rsidRPr="00381168" w:rsidRDefault="009E51DF" w:rsidP="009E51DF">
            <w:pPr>
              <w:pStyle w:val="ConsPlusNormal"/>
              <w:ind w:firstLine="0"/>
              <w:jc w:val="center"/>
              <w:rPr>
                <w:rFonts w:ascii="Times New Roman" w:hAnsi="Times New Roman" w:cs="Times New Roman"/>
                <w:sz w:val="18"/>
                <w:szCs w:val="18"/>
              </w:rPr>
            </w:pPr>
          </w:p>
        </w:tc>
        <w:tc>
          <w:tcPr>
            <w:tcW w:w="622" w:type="pct"/>
            <w:vMerge/>
            <w:tcBorders>
              <w:top w:val="single" w:sz="4" w:space="0" w:color="auto"/>
              <w:left w:val="single" w:sz="4" w:space="0" w:color="auto"/>
              <w:bottom w:val="single" w:sz="4" w:space="0" w:color="auto"/>
              <w:right w:val="single" w:sz="4" w:space="0" w:color="auto"/>
            </w:tcBorders>
          </w:tcPr>
          <w:p w14:paraId="60F7FD56" w14:textId="77777777" w:rsidR="009E51DF" w:rsidRPr="00381168" w:rsidRDefault="009E51DF" w:rsidP="009E51DF">
            <w:pPr>
              <w:pStyle w:val="ConsPlusNormal"/>
              <w:ind w:firstLine="0"/>
              <w:jc w:val="center"/>
              <w:rPr>
                <w:rFonts w:ascii="Times New Roman" w:hAnsi="Times New Roman" w:cs="Times New Roman"/>
                <w:sz w:val="18"/>
                <w:szCs w:val="18"/>
              </w:rPr>
            </w:pPr>
          </w:p>
        </w:tc>
        <w:tc>
          <w:tcPr>
            <w:tcW w:w="380" w:type="pct"/>
            <w:vMerge/>
            <w:tcBorders>
              <w:top w:val="single" w:sz="4" w:space="0" w:color="auto"/>
              <w:left w:val="single" w:sz="4" w:space="0" w:color="auto"/>
              <w:bottom w:val="single" w:sz="4" w:space="0" w:color="auto"/>
              <w:right w:val="single" w:sz="4" w:space="0" w:color="auto"/>
            </w:tcBorders>
          </w:tcPr>
          <w:p w14:paraId="24BEB080" w14:textId="77777777" w:rsidR="009E51DF" w:rsidRPr="00B72D83" w:rsidRDefault="009E51DF" w:rsidP="009E51DF">
            <w:pPr>
              <w:pStyle w:val="ConsPlusNormal"/>
              <w:ind w:firstLine="0"/>
              <w:rPr>
                <w:rFonts w:ascii="Times New Roman" w:hAnsi="Times New Roman" w:cs="Times New Roman"/>
                <w:sz w:val="18"/>
                <w:szCs w:val="18"/>
              </w:rPr>
            </w:pPr>
          </w:p>
        </w:tc>
        <w:tc>
          <w:tcPr>
            <w:tcW w:w="236" w:type="pct"/>
            <w:vMerge/>
            <w:tcBorders>
              <w:top w:val="single" w:sz="4" w:space="0" w:color="auto"/>
              <w:left w:val="single" w:sz="4" w:space="0" w:color="auto"/>
              <w:right w:val="single" w:sz="4" w:space="0" w:color="auto"/>
            </w:tcBorders>
          </w:tcPr>
          <w:p w14:paraId="4285D353" w14:textId="77777777" w:rsidR="009E51DF" w:rsidRPr="00B72D83" w:rsidRDefault="009E51DF" w:rsidP="009E51DF">
            <w:pPr>
              <w:pStyle w:val="ConsPlusNormal"/>
              <w:ind w:firstLine="0"/>
              <w:rPr>
                <w:rFonts w:ascii="Times New Roman" w:hAnsi="Times New Roman" w:cs="Times New Roman"/>
                <w:sz w:val="18"/>
                <w:szCs w:val="18"/>
              </w:rPr>
            </w:pPr>
          </w:p>
        </w:tc>
        <w:tc>
          <w:tcPr>
            <w:tcW w:w="169" w:type="pct"/>
            <w:tcBorders>
              <w:top w:val="single" w:sz="4" w:space="0" w:color="auto"/>
              <w:left w:val="single" w:sz="4" w:space="0" w:color="auto"/>
              <w:right w:val="single" w:sz="4" w:space="0" w:color="auto"/>
            </w:tcBorders>
          </w:tcPr>
          <w:p w14:paraId="2308F32B" w14:textId="4BF8FB42" w:rsidR="009E51DF" w:rsidRPr="00B72D83" w:rsidRDefault="009E51DF" w:rsidP="009E51DF">
            <w:pPr>
              <w:pStyle w:val="ConsPlusNormal"/>
              <w:jc w:val="center"/>
              <w:rPr>
                <w:rFonts w:ascii="Times New Roman" w:hAnsi="Times New Roman" w:cs="Times New Roman"/>
                <w:sz w:val="18"/>
                <w:szCs w:val="18"/>
              </w:rPr>
            </w:pPr>
            <w:r w:rsidRPr="00B72D83">
              <w:rPr>
                <w:rFonts w:ascii="Times New Roman" w:hAnsi="Times New Roman" w:cs="Times New Roman"/>
                <w:sz w:val="14"/>
                <w:szCs w:val="14"/>
              </w:rPr>
              <w:t>1 1 квартал</w:t>
            </w:r>
          </w:p>
        </w:tc>
        <w:tc>
          <w:tcPr>
            <w:tcW w:w="183" w:type="pct"/>
            <w:tcBorders>
              <w:top w:val="single" w:sz="4" w:space="0" w:color="auto"/>
              <w:left w:val="single" w:sz="4" w:space="0" w:color="auto"/>
              <w:right w:val="single" w:sz="4" w:space="0" w:color="auto"/>
            </w:tcBorders>
          </w:tcPr>
          <w:p w14:paraId="29656E32" w14:textId="1ED2A00B" w:rsidR="009E51DF" w:rsidRPr="00B72D83" w:rsidRDefault="009E51DF" w:rsidP="009E51DF">
            <w:pPr>
              <w:pStyle w:val="ConsPlusNormal"/>
              <w:jc w:val="center"/>
              <w:rPr>
                <w:rFonts w:ascii="Times New Roman" w:hAnsi="Times New Roman" w:cs="Times New Roman"/>
                <w:sz w:val="18"/>
                <w:szCs w:val="18"/>
              </w:rPr>
            </w:pPr>
            <w:r w:rsidRPr="00B72D83">
              <w:rPr>
                <w:rFonts w:ascii="Times New Roman" w:hAnsi="Times New Roman" w:cs="Times New Roman"/>
                <w:sz w:val="14"/>
                <w:szCs w:val="14"/>
              </w:rPr>
              <w:t>1 1 полугодие</w:t>
            </w:r>
          </w:p>
        </w:tc>
        <w:tc>
          <w:tcPr>
            <w:tcW w:w="230" w:type="pct"/>
            <w:tcBorders>
              <w:top w:val="single" w:sz="4" w:space="0" w:color="auto"/>
              <w:left w:val="single" w:sz="4" w:space="0" w:color="auto"/>
              <w:right w:val="single" w:sz="4" w:space="0" w:color="auto"/>
            </w:tcBorders>
          </w:tcPr>
          <w:p w14:paraId="33414922" w14:textId="115284F0" w:rsidR="009E51DF" w:rsidRPr="00B72D83" w:rsidRDefault="009E51DF" w:rsidP="009E51DF">
            <w:pPr>
              <w:pStyle w:val="ConsPlusNormal"/>
              <w:jc w:val="center"/>
              <w:rPr>
                <w:rFonts w:ascii="Times New Roman" w:hAnsi="Times New Roman" w:cs="Times New Roman"/>
                <w:sz w:val="18"/>
                <w:szCs w:val="18"/>
              </w:rPr>
            </w:pPr>
            <w:r w:rsidRPr="00B72D83">
              <w:rPr>
                <w:rFonts w:ascii="Times New Roman" w:hAnsi="Times New Roman" w:cs="Times New Roman"/>
                <w:sz w:val="14"/>
                <w:szCs w:val="14"/>
              </w:rPr>
              <w:t>9 9 месяцев</w:t>
            </w:r>
          </w:p>
        </w:tc>
        <w:tc>
          <w:tcPr>
            <w:tcW w:w="230" w:type="pct"/>
            <w:tcBorders>
              <w:top w:val="single" w:sz="4" w:space="0" w:color="auto"/>
              <w:left w:val="single" w:sz="4" w:space="0" w:color="auto"/>
              <w:right w:val="single" w:sz="4" w:space="0" w:color="auto"/>
            </w:tcBorders>
          </w:tcPr>
          <w:p w14:paraId="6A9F7670" w14:textId="25C2B4D8" w:rsidR="009E51DF" w:rsidRPr="00B72D83" w:rsidRDefault="009E51DF" w:rsidP="009E51DF">
            <w:pPr>
              <w:pStyle w:val="ConsPlusNormal"/>
              <w:jc w:val="center"/>
              <w:rPr>
                <w:rFonts w:ascii="Times New Roman" w:hAnsi="Times New Roman" w:cs="Times New Roman"/>
                <w:sz w:val="18"/>
                <w:szCs w:val="18"/>
              </w:rPr>
            </w:pPr>
            <w:r w:rsidRPr="00B72D83">
              <w:rPr>
                <w:rFonts w:ascii="Times New Roman" w:hAnsi="Times New Roman" w:cs="Times New Roman"/>
                <w:sz w:val="14"/>
                <w:szCs w:val="14"/>
              </w:rPr>
              <w:t>112 месяцев</w:t>
            </w:r>
          </w:p>
        </w:tc>
        <w:tc>
          <w:tcPr>
            <w:tcW w:w="366" w:type="pct"/>
            <w:vMerge/>
            <w:tcBorders>
              <w:top w:val="single" w:sz="4" w:space="0" w:color="auto"/>
              <w:left w:val="single" w:sz="4" w:space="0" w:color="auto"/>
              <w:bottom w:val="single" w:sz="4" w:space="0" w:color="auto"/>
              <w:right w:val="single" w:sz="4" w:space="0" w:color="auto"/>
            </w:tcBorders>
          </w:tcPr>
          <w:p w14:paraId="028FA5C5" w14:textId="77777777" w:rsidR="009E51DF" w:rsidRPr="00B72D83" w:rsidRDefault="009E51DF" w:rsidP="009E51DF">
            <w:pPr>
              <w:pStyle w:val="ConsPlusNormal"/>
              <w:ind w:firstLine="0"/>
              <w:rPr>
                <w:rFonts w:ascii="Times New Roman" w:hAnsi="Times New Roman" w:cs="Times New Roman"/>
                <w:sz w:val="18"/>
                <w:szCs w:val="18"/>
              </w:rPr>
            </w:pPr>
          </w:p>
        </w:tc>
        <w:tc>
          <w:tcPr>
            <w:tcW w:w="366" w:type="pct"/>
            <w:vMerge/>
            <w:tcBorders>
              <w:left w:val="single" w:sz="4" w:space="0" w:color="auto"/>
              <w:right w:val="single" w:sz="4" w:space="0" w:color="auto"/>
            </w:tcBorders>
          </w:tcPr>
          <w:p w14:paraId="68D0B588" w14:textId="50914152" w:rsidR="009E51DF" w:rsidRPr="00B72D83" w:rsidRDefault="009E51DF" w:rsidP="009E51DF">
            <w:pPr>
              <w:pStyle w:val="ConsPlusNormal"/>
              <w:jc w:val="center"/>
              <w:rPr>
                <w:rFonts w:ascii="Times New Roman" w:hAnsi="Times New Roman" w:cs="Times New Roman"/>
                <w:sz w:val="18"/>
                <w:szCs w:val="18"/>
              </w:rPr>
            </w:pPr>
          </w:p>
        </w:tc>
        <w:tc>
          <w:tcPr>
            <w:tcW w:w="366" w:type="pct"/>
            <w:vMerge/>
            <w:tcBorders>
              <w:top w:val="single" w:sz="4" w:space="0" w:color="auto"/>
              <w:left w:val="single" w:sz="4" w:space="0" w:color="auto"/>
              <w:right w:val="single" w:sz="4" w:space="0" w:color="auto"/>
            </w:tcBorders>
          </w:tcPr>
          <w:p w14:paraId="29D10204" w14:textId="77777777" w:rsidR="009E51DF" w:rsidRPr="00B72D83" w:rsidRDefault="009E51DF" w:rsidP="009E51DF">
            <w:pPr>
              <w:pStyle w:val="ConsPlusNormal"/>
              <w:ind w:firstLine="0"/>
              <w:jc w:val="center"/>
              <w:rPr>
                <w:rFonts w:ascii="Times New Roman" w:hAnsi="Times New Roman" w:cs="Times New Roman"/>
                <w:sz w:val="18"/>
                <w:szCs w:val="18"/>
              </w:rPr>
            </w:pPr>
          </w:p>
        </w:tc>
        <w:tc>
          <w:tcPr>
            <w:tcW w:w="371" w:type="pct"/>
            <w:vMerge/>
            <w:tcBorders>
              <w:top w:val="single" w:sz="4" w:space="0" w:color="auto"/>
              <w:left w:val="single" w:sz="4" w:space="0" w:color="auto"/>
              <w:bottom w:val="single" w:sz="4" w:space="0" w:color="auto"/>
              <w:right w:val="single" w:sz="4" w:space="0" w:color="auto"/>
            </w:tcBorders>
          </w:tcPr>
          <w:p w14:paraId="5247249A" w14:textId="77777777" w:rsidR="009E51DF" w:rsidRPr="00B72D83" w:rsidRDefault="009E51DF" w:rsidP="009E51DF">
            <w:pPr>
              <w:pStyle w:val="ConsPlusNormal"/>
              <w:ind w:firstLine="0"/>
              <w:jc w:val="center"/>
              <w:rPr>
                <w:rFonts w:ascii="Times New Roman" w:hAnsi="Times New Roman" w:cs="Times New Roman"/>
                <w:sz w:val="18"/>
                <w:szCs w:val="18"/>
              </w:rPr>
            </w:pPr>
          </w:p>
        </w:tc>
        <w:tc>
          <w:tcPr>
            <w:tcW w:w="471" w:type="pct"/>
            <w:vMerge/>
            <w:tcBorders>
              <w:top w:val="single" w:sz="4" w:space="0" w:color="auto"/>
              <w:left w:val="single" w:sz="4" w:space="0" w:color="auto"/>
              <w:right w:val="single" w:sz="4" w:space="0" w:color="auto"/>
            </w:tcBorders>
          </w:tcPr>
          <w:p w14:paraId="0E53F6EC" w14:textId="77777777" w:rsidR="009E51DF" w:rsidRPr="00381168" w:rsidRDefault="009E51DF" w:rsidP="009E51DF">
            <w:pPr>
              <w:pStyle w:val="ConsPlusNormal"/>
              <w:ind w:firstLine="0"/>
              <w:jc w:val="center"/>
              <w:rPr>
                <w:rFonts w:ascii="Times New Roman" w:hAnsi="Times New Roman" w:cs="Times New Roman"/>
                <w:sz w:val="18"/>
                <w:szCs w:val="18"/>
              </w:rPr>
            </w:pPr>
          </w:p>
        </w:tc>
      </w:tr>
      <w:tr w:rsidR="009E51DF" w:rsidRPr="00381168" w14:paraId="781E9272" w14:textId="77777777" w:rsidTr="0032231E">
        <w:tc>
          <w:tcPr>
            <w:tcW w:w="134" w:type="pct"/>
            <w:vMerge/>
            <w:tcBorders>
              <w:left w:val="single" w:sz="4" w:space="0" w:color="auto"/>
              <w:bottom w:val="single" w:sz="4" w:space="0" w:color="auto"/>
              <w:right w:val="single" w:sz="4" w:space="0" w:color="auto"/>
            </w:tcBorders>
          </w:tcPr>
          <w:p w14:paraId="295FDE2D" w14:textId="77777777" w:rsidR="009E51DF" w:rsidRPr="00381168" w:rsidRDefault="009E51DF" w:rsidP="009E51DF">
            <w:pPr>
              <w:pStyle w:val="ConsPlusNormal"/>
              <w:ind w:firstLine="0"/>
              <w:rPr>
                <w:rFonts w:ascii="Times New Roman" w:hAnsi="Times New Roman" w:cs="Times New Roman"/>
                <w:sz w:val="18"/>
                <w:szCs w:val="18"/>
              </w:rPr>
            </w:pPr>
          </w:p>
        </w:tc>
        <w:tc>
          <w:tcPr>
            <w:tcW w:w="510" w:type="pct"/>
            <w:vMerge/>
            <w:tcBorders>
              <w:top w:val="single" w:sz="4" w:space="0" w:color="auto"/>
              <w:left w:val="single" w:sz="4" w:space="0" w:color="auto"/>
              <w:bottom w:val="single" w:sz="4" w:space="0" w:color="auto"/>
              <w:right w:val="single" w:sz="4" w:space="0" w:color="auto"/>
            </w:tcBorders>
          </w:tcPr>
          <w:p w14:paraId="5DDB332C" w14:textId="77777777" w:rsidR="009E51DF" w:rsidRPr="00381168" w:rsidRDefault="009E51DF" w:rsidP="009E51DF">
            <w:pPr>
              <w:pStyle w:val="ConsPlusNormal"/>
              <w:ind w:firstLine="0"/>
              <w:rPr>
                <w:rFonts w:ascii="Times New Roman" w:hAnsi="Times New Roman" w:cs="Times New Roman"/>
                <w:sz w:val="18"/>
                <w:szCs w:val="18"/>
              </w:rPr>
            </w:pPr>
          </w:p>
        </w:tc>
        <w:tc>
          <w:tcPr>
            <w:tcW w:w="366" w:type="pct"/>
            <w:vMerge/>
            <w:tcBorders>
              <w:top w:val="single" w:sz="4" w:space="0" w:color="auto"/>
              <w:left w:val="single" w:sz="4" w:space="0" w:color="auto"/>
              <w:bottom w:val="single" w:sz="4" w:space="0" w:color="auto"/>
              <w:right w:val="single" w:sz="4" w:space="0" w:color="auto"/>
            </w:tcBorders>
          </w:tcPr>
          <w:p w14:paraId="3D46FC1F" w14:textId="77777777" w:rsidR="009E51DF" w:rsidRPr="00381168" w:rsidRDefault="009E51DF" w:rsidP="009E51DF">
            <w:pPr>
              <w:pStyle w:val="ConsPlusNormal"/>
              <w:ind w:firstLine="0"/>
              <w:rPr>
                <w:rFonts w:ascii="Times New Roman" w:hAnsi="Times New Roman" w:cs="Times New Roman"/>
                <w:sz w:val="18"/>
                <w:szCs w:val="18"/>
              </w:rPr>
            </w:pPr>
          </w:p>
        </w:tc>
        <w:tc>
          <w:tcPr>
            <w:tcW w:w="622" w:type="pct"/>
            <w:vMerge/>
            <w:tcBorders>
              <w:top w:val="single" w:sz="4" w:space="0" w:color="auto"/>
              <w:left w:val="single" w:sz="4" w:space="0" w:color="auto"/>
              <w:bottom w:val="single" w:sz="4" w:space="0" w:color="auto"/>
              <w:right w:val="single" w:sz="4" w:space="0" w:color="auto"/>
            </w:tcBorders>
          </w:tcPr>
          <w:p w14:paraId="674302A2" w14:textId="77777777" w:rsidR="009E51DF" w:rsidRPr="00381168" w:rsidRDefault="009E51DF" w:rsidP="009E51DF">
            <w:pPr>
              <w:pStyle w:val="ConsPlusNormal"/>
              <w:ind w:firstLine="0"/>
              <w:jc w:val="center"/>
              <w:rPr>
                <w:rFonts w:ascii="Times New Roman" w:hAnsi="Times New Roman" w:cs="Times New Roman"/>
                <w:sz w:val="18"/>
                <w:szCs w:val="18"/>
              </w:rPr>
            </w:pPr>
          </w:p>
        </w:tc>
        <w:tc>
          <w:tcPr>
            <w:tcW w:w="380" w:type="pct"/>
            <w:tcBorders>
              <w:top w:val="single" w:sz="4" w:space="0" w:color="auto"/>
              <w:left w:val="single" w:sz="4" w:space="0" w:color="auto"/>
              <w:bottom w:val="single" w:sz="4" w:space="0" w:color="auto"/>
              <w:right w:val="single" w:sz="4" w:space="0" w:color="auto"/>
            </w:tcBorders>
          </w:tcPr>
          <w:p w14:paraId="10C8E4BC" w14:textId="5795686B" w:rsidR="009E51DF" w:rsidRPr="00B72D83" w:rsidRDefault="008A6192" w:rsidP="009E51DF">
            <w:pPr>
              <w:pStyle w:val="ConsPlusNormal"/>
              <w:ind w:firstLine="0"/>
              <w:jc w:val="center"/>
              <w:rPr>
                <w:rFonts w:ascii="Times New Roman" w:hAnsi="Times New Roman" w:cs="Times New Roman"/>
                <w:sz w:val="18"/>
                <w:szCs w:val="18"/>
              </w:rPr>
            </w:pPr>
            <w:r w:rsidRPr="00B72D83">
              <w:rPr>
                <w:rFonts w:ascii="Times New Roman" w:hAnsi="Times New Roman" w:cs="Times New Roman"/>
                <w:sz w:val="18"/>
                <w:szCs w:val="18"/>
              </w:rPr>
              <w:t>Х</w:t>
            </w:r>
          </w:p>
        </w:tc>
        <w:tc>
          <w:tcPr>
            <w:tcW w:w="236" w:type="pct"/>
            <w:tcBorders>
              <w:top w:val="single" w:sz="4" w:space="0" w:color="auto"/>
              <w:left w:val="single" w:sz="4" w:space="0" w:color="auto"/>
              <w:bottom w:val="single" w:sz="4" w:space="0" w:color="auto"/>
              <w:right w:val="single" w:sz="4" w:space="0" w:color="auto"/>
            </w:tcBorders>
          </w:tcPr>
          <w:p w14:paraId="64297F09" w14:textId="7B82152F" w:rsidR="009E51DF" w:rsidRPr="00FA0C8E" w:rsidRDefault="00FA0C8E"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rPr>
              <w:t>166,9</w:t>
            </w:r>
          </w:p>
        </w:tc>
        <w:tc>
          <w:tcPr>
            <w:tcW w:w="169" w:type="pct"/>
            <w:tcBorders>
              <w:top w:val="single" w:sz="4" w:space="0" w:color="auto"/>
              <w:left w:val="single" w:sz="4" w:space="0" w:color="auto"/>
              <w:bottom w:val="single" w:sz="4" w:space="0" w:color="auto"/>
              <w:right w:val="single" w:sz="4" w:space="0" w:color="auto"/>
            </w:tcBorders>
          </w:tcPr>
          <w:p w14:paraId="47B032BD" w14:textId="6C8EDFD4" w:rsidR="009E51DF" w:rsidRPr="00FA0C8E" w:rsidRDefault="009E51DF"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sz w:val="18"/>
                <w:szCs w:val="18"/>
              </w:rPr>
              <w:t>0</w:t>
            </w:r>
          </w:p>
        </w:tc>
        <w:tc>
          <w:tcPr>
            <w:tcW w:w="183" w:type="pct"/>
            <w:tcBorders>
              <w:top w:val="single" w:sz="4" w:space="0" w:color="auto"/>
              <w:left w:val="single" w:sz="4" w:space="0" w:color="auto"/>
              <w:bottom w:val="single" w:sz="4" w:space="0" w:color="auto"/>
              <w:right w:val="single" w:sz="4" w:space="0" w:color="auto"/>
            </w:tcBorders>
          </w:tcPr>
          <w:p w14:paraId="6116B1C9" w14:textId="402DC30C" w:rsidR="009E51DF" w:rsidRPr="00FA0C8E" w:rsidRDefault="009E51DF"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sz w:val="18"/>
                <w:szCs w:val="18"/>
              </w:rPr>
              <w:t>0</w:t>
            </w:r>
          </w:p>
        </w:tc>
        <w:tc>
          <w:tcPr>
            <w:tcW w:w="230" w:type="pct"/>
            <w:tcBorders>
              <w:top w:val="single" w:sz="4" w:space="0" w:color="auto"/>
              <w:left w:val="single" w:sz="4" w:space="0" w:color="auto"/>
              <w:bottom w:val="single" w:sz="4" w:space="0" w:color="auto"/>
              <w:right w:val="single" w:sz="4" w:space="0" w:color="auto"/>
            </w:tcBorders>
          </w:tcPr>
          <w:p w14:paraId="470CDF73" w14:textId="176E7F82" w:rsidR="009E51DF" w:rsidRPr="00FA0C8E" w:rsidRDefault="00FA0C8E"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rPr>
              <w:t>166,9</w:t>
            </w:r>
          </w:p>
        </w:tc>
        <w:tc>
          <w:tcPr>
            <w:tcW w:w="230" w:type="pct"/>
            <w:tcBorders>
              <w:top w:val="single" w:sz="4" w:space="0" w:color="auto"/>
              <w:left w:val="single" w:sz="4" w:space="0" w:color="auto"/>
              <w:bottom w:val="single" w:sz="4" w:space="0" w:color="auto"/>
              <w:right w:val="single" w:sz="4" w:space="0" w:color="auto"/>
            </w:tcBorders>
          </w:tcPr>
          <w:p w14:paraId="1B549707" w14:textId="7BA0A4FA" w:rsidR="009E51DF" w:rsidRPr="00FA0C8E" w:rsidRDefault="00FA0C8E"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rPr>
              <w:t>166,9</w:t>
            </w:r>
          </w:p>
        </w:tc>
        <w:tc>
          <w:tcPr>
            <w:tcW w:w="366" w:type="pct"/>
            <w:tcBorders>
              <w:top w:val="single" w:sz="4" w:space="0" w:color="auto"/>
              <w:left w:val="single" w:sz="4" w:space="0" w:color="auto"/>
              <w:bottom w:val="single" w:sz="4" w:space="0" w:color="auto"/>
              <w:right w:val="single" w:sz="4" w:space="0" w:color="auto"/>
            </w:tcBorders>
          </w:tcPr>
          <w:p w14:paraId="05FBB8A6" w14:textId="7DB53434" w:rsidR="009E51DF" w:rsidRPr="00FA0C8E" w:rsidRDefault="00FA0C8E"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rPr>
              <w:t>166,9</w:t>
            </w:r>
          </w:p>
        </w:tc>
        <w:tc>
          <w:tcPr>
            <w:tcW w:w="366" w:type="pct"/>
            <w:tcBorders>
              <w:top w:val="single" w:sz="4" w:space="0" w:color="auto"/>
              <w:left w:val="single" w:sz="4" w:space="0" w:color="auto"/>
              <w:bottom w:val="single" w:sz="4" w:space="0" w:color="auto"/>
              <w:right w:val="single" w:sz="4" w:space="0" w:color="auto"/>
            </w:tcBorders>
          </w:tcPr>
          <w:p w14:paraId="2858DCDC" w14:textId="508F04D7" w:rsidR="009E51DF" w:rsidRPr="00FA0C8E" w:rsidRDefault="00FA0C8E"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rPr>
              <w:t>166,9</w:t>
            </w:r>
          </w:p>
        </w:tc>
        <w:tc>
          <w:tcPr>
            <w:tcW w:w="366" w:type="pct"/>
            <w:tcBorders>
              <w:top w:val="single" w:sz="4" w:space="0" w:color="auto"/>
              <w:left w:val="single" w:sz="4" w:space="0" w:color="auto"/>
              <w:bottom w:val="single" w:sz="4" w:space="0" w:color="auto"/>
              <w:right w:val="single" w:sz="4" w:space="0" w:color="auto"/>
            </w:tcBorders>
          </w:tcPr>
          <w:p w14:paraId="72E15CEA" w14:textId="7C601193" w:rsidR="009E51DF" w:rsidRPr="00FA0C8E" w:rsidRDefault="00FA0C8E"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rPr>
              <w:t>166,9</w:t>
            </w:r>
          </w:p>
        </w:tc>
        <w:tc>
          <w:tcPr>
            <w:tcW w:w="371" w:type="pct"/>
            <w:tcBorders>
              <w:top w:val="single" w:sz="4" w:space="0" w:color="auto"/>
              <w:left w:val="single" w:sz="4" w:space="0" w:color="auto"/>
              <w:bottom w:val="single" w:sz="4" w:space="0" w:color="auto"/>
              <w:right w:val="single" w:sz="4" w:space="0" w:color="auto"/>
            </w:tcBorders>
          </w:tcPr>
          <w:p w14:paraId="2C0AEEA7" w14:textId="6D914817" w:rsidR="009E51DF" w:rsidRPr="00FA0C8E" w:rsidRDefault="00FA0C8E" w:rsidP="009E51DF">
            <w:pPr>
              <w:pStyle w:val="ConsPlusNormal"/>
              <w:ind w:firstLine="0"/>
              <w:jc w:val="center"/>
              <w:rPr>
                <w:rFonts w:ascii="Times New Roman" w:hAnsi="Times New Roman" w:cs="Times New Roman"/>
                <w:sz w:val="18"/>
                <w:szCs w:val="18"/>
              </w:rPr>
            </w:pPr>
            <w:r w:rsidRPr="00FA0C8E">
              <w:rPr>
                <w:rFonts w:ascii="Times New Roman" w:hAnsi="Times New Roman" w:cs="Times New Roman"/>
              </w:rPr>
              <w:t>166,9</w:t>
            </w:r>
          </w:p>
        </w:tc>
        <w:tc>
          <w:tcPr>
            <w:tcW w:w="471" w:type="pct"/>
            <w:vMerge/>
            <w:tcBorders>
              <w:left w:val="single" w:sz="4" w:space="0" w:color="auto"/>
              <w:bottom w:val="single" w:sz="4" w:space="0" w:color="auto"/>
              <w:right w:val="single" w:sz="4" w:space="0" w:color="auto"/>
            </w:tcBorders>
          </w:tcPr>
          <w:p w14:paraId="4B939742" w14:textId="77777777" w:rsidR="009E51DF" w:rsidRPr="00381168" w:rsidRDefault="009E51DF" w:rsidP="009E51DF">
            <w:pPr>
              <w:pStyle w:val="ConsPlusNormal"/>
              <w:ind w:firstLine="0"/>
              <w:jc w:val="center"/>
              <w:rPr>
                <w:rFonts w:ascii="Times New Roman" w:hAnsi="Times New Roman" w:cs="Times New Roman"/>
                <w:sz w:val="18"/>
                <w:szCs w:val="18"/>
              </w:rPr>
            </w:pPr>
          </w:p>
        </w:tc>
      </w:tr>
      <w:tr w:rsidR="009E51DF" w:rsidRPr="00381168" w14:paraId="13EEC070" w14:textId="77777777" w:rsidTr="0032231E">
        <w:tc>
          <w:tcPr>
            <w:tcW w:w="134" w:type="pct"/>
            <w:vMerge w:val="restart"/>
            <w:tcBorders>
              <w:top w:val="single" w:sz="4" w:space="0" w:color="auto"/>
              <w:left w:val="single" w:sz="4" w:space="0" w:color="auto"/>
              <w:bottom w:val="single" w:sz="4" w:space="0" w:color="auto"/>
              <w:right w:val="single" w:sz="4" w:space="0" w:color="auto"/>
            </w:tcBorders>
          </w:tcPr>
          <w:p w14:paraId="47E50697" w14:textId="77777777" w:rsidR="009E51DF" w:rsidRPr="00381168" w:rsidRDefault="009E51DF" w:rsidP="009E51DF">
            <w:pPr>
              <w:pStyle w:val="ConsPlusNormal"/>
              <w:ind w:firstLine="0"/>
              <w:rPr>
                <w:rFonts w:ascii="Times New Roman" w:hAnsi="Times New Roman" w:cs="Times New Roman"/>
                <w:sz w:val="18"/>
                <w:szCs w:val="18"/>
              </w:rPr>
            </w:pPr>
          </w:p>
        </w:tc>
        <w:tc>
          <w:tcPr>
            <w:tcW w:w="876" w:type="pct"/>
            <w:gridSpan w:val="2"/>
            <w:vMerge w:val="restart"/>
            <w:tcBorders>
              <w:top w:val="single" w:sz="4" w:space="0" w:color="auto"/>
              <w:left w:val="single" w:sz="4" w:space="0" w:color="auto"/>
              <w:bottom w:val="single" w:sz="4" w:space="0" w:color="auto"/>
              <w:right w:val="single" w:sz="4" w:space="0" w:color="auto"/>
            </w:tcBorders>
          </w:tcPr>
          <w:p w14:paraId="383AAD57" w14:textId="49BD398B" w:rsidR="009E51DF" w:rsidRPr="00381168" w:rsidRDefault="009E51DF" w:rsidP="009E51DF">
            <w:pPr>
              <w:pStyle w:val="ConsPlusNormal"/>
              <w:ind w:firstLine="0"/>
              <w:jc w:val="both"/>
              <w:rPr>
                <w:rFonts w:ascii="Times New Roman" w:hAnsi="Times New Roman" w:cs="Times New Roman"/>
                <w:sz w:val="18"/>
                <w:szCs w:val="18"/>
              </w:rPr>
            </w:pPr>
            <w:r w:rsidRPr="00381168">
              <w:rPr>
                <w:rFonts w:ascii="Times New Roman" w:hAnsi="Times New Roman" w:cs="Times New Roman"/>
                <w:sz w:val="18"/>
                <w:szCs w:val="18"/>
              </w:rPr>
              <w:t>Итого по подпрограмме</w:t>
            </w:r>
            <w:r>
              <w:rPr>
                <w:rFonts w:ascii="Times New Roman" w:hAnsi="Times New Roman" w:cs="Times New Roman"/>
                <w:sz w:val="18"/>
                <w:szCs w:val="18"/>
              </w:rPr>
              <w:t xml:space="preserve"> 2</w:t>
            </w:r>
          </w:p>
        </w:tc>
        <w:tc>
          <w:tcPr>
            <w:tcW w:w="622" w:type="pct"/>
            <w:tcBorders>
              <w:top w:val="single" w:sz="4" w:space="0" w:color="auto"/>
              <w:left w:val="single" w:sz="4" w:space="0" w:color="auto"/>
              <w:bottom w:val="single" w:sz="4" w:space="0" w:color="auto"/>
              <w:right w:val="single" w:sz="4" w:space="0" w:color="auto"/>
            </w:tcBorders>
          </w:tcPr>
          <w:p w14:paraId="3E18BE51" w14:textId="77777777" w:rsidR="009E51DF" w:rsidRPr="00381168" w:rsidRDefault="009E51DF" w:rsidP="009E51DF">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Итого:</w:t>
            </w:r>
          </w:p>
        </w:tc>
        <w:tc>
          <w:tcPr>
            <w:tcW w:w="380" w:type="pct"/>
            <w:tcBorders>
              <w:top w:val="single" w:sz="4" w:space="0" w:color="auto"/>
              <w:left w:val="nil"/>
              <w:bottom w:val="single" w:sz="4" w:space="0" w:color="auto"/>
              <w:right w:val="single" w:sz="4" w:space="0" w:color="auto"/>
            </w:tcBorders>
            <w:vAlign w:val="center"/>
          </w:tcPr>
          <w:p w14:paraId="564A0FDA" w14:textId="69F246A6" w:rsidR="009E51DF" w:rsidRPr="00B72D83" w:rsidRDefault="008A6192" w:rsidP="009E51D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12 981</w:t>
            </w:r>
            <w:r w:rsidR="009E51DF" w:rsidRPr="00B72D83">
              <w:rPr>
                <w:rFonts w:ascii="Times New Roman" w:hAnsi="Times New Roman" w:cs="Times New Roman"/>
                <w:sz w:val="18"/>
                <w:szCs w:val="18"/>
              </w:rPr>
              <w:t>,00000</w:t>
            </w:r>
          </w:p>
        </w:tc>
        <w:tc>
          <w:tcPr>
            <w:tcW w:w="1048" w:type="pct"/>
            <w:gridSpan w:val="5"/>
            <w:tcBorders>
              <w:top w:val="single" w:sz="4" w:space="0" w:color="auto"/>
              <w:left w:val="nil"/>
              <w:bottom w:val="single" w:sz="4" w:space="0" w:color="auto"/>
              <w:right w:val="single" w:sz="4" w:space="0" w:color="auto"/>
            </w:tcBorders>
          </w:tcPr>
          <w:p w14:paraId="0F7CB1EF" w14:textId="2F869CB1" w:rsidR="009E51DF" w:rsidRPr="00B72D83" w:rsidRDefault="009E51DF" w:rsidP="009E51DF">
            <w:pPr>
              <w:jc w:val="center"/>
              <w:rPr>
                <w:color w:val="000000"/>
                <w:sz w:val="18"/>
                <w:szCs w:val="18"/>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724F03A5" w14:textId="0AA5FC80" w:rsidR="009E51DF" w:rsidRPr="00B72D83" w:rsidRDefault="009E51DF" w:rsidP="009E51DF">
            <w:pPr>
              <w:jc w:val="center"/>
              <w:rPr>
                <w:rFonts w:eastAsia="Times New Roman"/>
                <w:iCs/>
                <w:sz w:val="18"/>
                <w:szCs w:val="18"/>
                <w:lang w:eastAsia="ru-RU"/>
              </w:rPr>
            </w:pPr>
            <w:r w:rsidRPr="00B72D83">
              <w:rPr>
                <w:color w:val="000000"/>
                <w:sz w:val="18"/>
                <w:szCs w:val="18"/>
              </w:rPr>
              <w:t>2 559,00000</w:t>
            </w:r>
          </w:p>
        </w:tc>
        <w:tc>
          <w:tcPr>
            <w:tcW w:w="366" w:type="pct"/>
            <w:tcBorders>
              <w:top w:val="single" w:sz="4" w:space="0" w:color="auto"/>
              <w:left w:val="nil"/>
              <w:bottom w:val="single" w:sz="4" w:space="0" w:color="auto"/>
              <w:right w:val="single" w:sz="4" w:space="0" w:color="auto"/>
            </w:tcBorders>
            <w:shd w:val="clear" w:color="000000" w:fill="FFFFFF"/>
          </w:tcPr>
          <w:p w14:paraId="30487E94" w14:textId="2F038624" w:rsidR="009E51DF" w:rsidRPr="00B72D83" w:rsidRDefault="008A6192" w:rsidP="009E51DF">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2 621</w:t>
            </w:r>
            <w:r w:rsidR="009E51DF" w:rsidRPr="00B72D83">
              <w:rPr>
                <w:rFonts w:ascii="Times New Roman" w:hAnsi="Times New Roman" w:cs="Times New Roman"/>
                <w:color w:val="000000"/>
                <w:sz w:val="18"/>
                <w:szCs w:val="18"/>
              </w:rPr>
              <w:t>,00000</w:t>
            </w:r>
          </w:p>
        </w:tc>
        <w:tc>
          <w:tcPr>
            <w:tcW w:w="366" w:type="pct"/>
            <w:tcBorders>
              <w:top w:val="single" w:sz="4" w:space="0" w:color="auto"/>
              <w:left w:val="single" w:sz="4" w:space="0" w:color="auto"/>
              <w:bottom w:val="single" w:sz="4" w:space="0" w:color="auto"/>
              <w:right w:val="single" w:sz="4" w:space="0" w:color="auto"/>
            </w:tcBorders>
          </w:tcPr>
          <w:p w14:paraId="1E218B14" w14:textId="5DE97332" w:rsidR="009E51DF" w:rsidRPr="00B72D83" w:rsidRDefault="009E51DF" w:rsidP="009E51DF">
            <w:pPr>
              <w:pStyle w:val="ConsPlusNormal"/>
              <w:ind w:firstLine="0"/>
              <w:jc w:val="center"/>
              <w:rPr>
                <w:rFonts w:ascii="Times New Roman" w:hAnsi="Times New Roman" w:cs="Times New Roman"/>
                <w:sz w:val="18"/>
                <w:szCs w:val="18"/>
              </w:rPr>
            </w:pPr>
            <w:r w:rsidRPr="009E51DF">
              <w:rPr>
                <w:rFonts w:ascii="Times New Roman" w:hAnsi="Times New Roman" w:cs="Times New Roman"/>
                <w:color w:val="000000"/>
                <w:sz w:val="18"/>
                <w:szCs w:val="18"/>
              </w:rPr>
              <w:t>2 621,00000</w:t>
            </w:r>
          </w:p>
        </w:tc>
        <w:tc>
          <w:tcPr>
            <w:tcW w:w="371" w:type="pct"/>
            <w:tcBorders>
              <w:top w:val="single" w:sz="4" w:space="0" w:color="auto"/>
              <w:left w:val="single" w:sz="4" w:space="0" w:color="auto"/>
              <w:bottom w:val="single" w:sz="4" w:space="0" w:color="auto"/>
              <w:right w:val="single" w:sz="4" w:space="0" w:color="auto"/>
            </w:tcBorders>
          </w:tcPr>
          <w:p w14:paraId="562D8F85" w14:textId="31B99F0F" w:rsidR="009E51DF" w:rsidRPr="00B72D83" w:rsidRDefault="009E51DF" w:rsidP="009E51DF">
            <w:pPr>
              <w:pStyle w:val="ConsPlusNormal"/>
              <w:ind w:firstLine="0"/>
              <w:jc w:val="center"/>
              <w:rPr>
                <w:rFonts w:ascii="Times New Roman" w:hAnsi="Times New Roman" w:cs="Times New Roman"/>
                <w:color w:val="000000"/>
                <w:sz w:val="18"/>
                <w:szCs w:val="18"/>
              </w:rPr>
            </w:pPr>
            <w:r w:rsidRPr="009E51DF">
              <w:rPr>
                <w:rFonts w:ascii="Times New Roman" w:hAnsi="Times New Roman" w:cs="Times New Roman"/>
                <w:color w:val="000000"/>
                <w:sz w:val="18"/>
                <w:szCs w:val="18"/>
              </w:rPr>
              <w:t>2 621,00000</w:t>
            </w:r>
          </w:p>
        </w:tc>
        <w:tc>
          <w:tcPr>
            <w:tcW w:w="471" w:type="pct"/>
            <w:vMerge w:val="restart"/>
            <w:tcBorders>
              <w:top w:val="single" w:sz="4" w:space="0" w:color="auto"/>
              <w:left w:val="single" w:sz="4" w:space="0" w:color="auto"/>
              <w:bottom w:val="single" w:sz="4" w:space="0" w:color="auto"/>
              <w:right w:val="single" w:sz="4" w:space="0" w:color="auto"/>
            </w:tcBorders>
          </w:tcPr>
          <w:p w14:paraId="66F30409" w14:textId="77777777" w:rsidR="009E51DF" w:rsidRPr="00381168" w:rsidRDefault="009E51DF" w:rsidP="009E51DF">
            <w:pPr>
              <w:pStyle w:val="ConsPlusNormal"/>
              <w:ind w:firstLine="0"/>
              <w:jc w:val="center"/>
              <w:rPr>
                <w:rFonts w:ascii="Times New Roman" w:hAnsi="Times New Roman" w:cs="Times New Roman"/>
                <w:sz w:val="18"/>
                <w:szCs w:val="18"/>
              </w:rPr>
            </w:pPr>
            <w:r w:rsidRPr="00381168">
              <w:rPr>
                <w:rFonts w:ascii="Times New Roman" w:hAnsi="Times New Roman" w:cs="Times New Roman"/>
                <w:sz w:val="18"/>
                <w:szCs w:val="18"/>
              </w:rPr>
              <w:t>х</w:t>
            </w:r>
          </w:p>
        </w:tc>
      </w:tr>
      <w:tr w:rsidR="009E51DF" w:rsidRPr="00381168" w14:paraId="656BE761" w14:textId="77777777" w:rsidTr="0032231E">
        <w:tc>
          <w:tcPr>
            <w:tcW w:w="134" w:type="pct"/>
            <w:vMerge/>
            <w:tcBorders>
              <w:top w:val="single" w:sz="4" w:space="0" w:color="auto"/>
              <w:left w:val="single" w:sz="4" w:space="0" w:color="auto"/>
              <w:bottom w:val="single" w:sz="4" w:space="0" w:color="auto"/>
              <w:right w:val="single" w:sz="4" w:space="0" w:color="auto"/>
            </w:tcBorders>
          </w:tcPr>
          <w:p w14:paraId="49594322" w14:textId="77777777" w:rsidR="009E51DF" w:rsidRPr="00381168" w:rsidRDefault="009E51DF" w:rsidP="009E51DF">
            <w:pPr>
              <w:pStyle w:val="ConsPlusNormal"/>
              <w:ind w:firstLine="0"/>
              <w:rPr>
                <w:rFonts w:ascii="Times New Roman" w:hAnsi="Times New Roman" w:cs="Times New Roman"/>
                <w:sz w:val="18"/>
                <w:szCs w:val="18"/>
              </w:rPr>
            </w:pPr>
          </w:p>
        </w:tc>
        <w:tc>
          <w:tcPr>
            <w:tcW w:w="876" w:type="pct"/>
            <w:gridSpan w:val="2"/>
            <w:vMerge/>
            <w:tcBorders>
              <w:top w:val="single" w:sz="4" w:space="0" w:color="auto"/>
              <w:left w:val="single" w:sz="4" w:space="0" w:color="auto"/>
              <w:bottom w:val="single" w:sz="4" w:space="0" w:color="auto"/>
              <w:right w:val="single" w:sz="4" w:space="0" w:color="auto"/>
            </w:tcBorders>
          </w:tcPr>
          <w:p w14:paraId="00713CE8" w14:textId="77777777" w:rsidR="009E51DF" w:rsidRPr="00381168" w:rsidRDefault="009E51DF" w:rsidP="009E51DF">
            <w:pPr>
              <w:pStyle w:val="ConsPlusNormal"/>
              <w:ind w:firstLine="0"/>
              <w:rPr>
                <w:rFonts w:ascii="Times New Roman" w:hAnsi="Times New Roman" w:cs="Times New Roman"/>
                <w:sz w:val="18"/>
                <w:szCs w:val="18"/>
              </w:rPr>
            </w:pPr>
          </w:p>
        </w:tc>
        <w:tc>
          <w:tcPr>
            <w:tcW w:w="622" w:type="pct"/>
            <w:tcBorders>
              <w:top w:val="single" w:sz="4" w:space="0" w:color="auto"/>
              <w:left w:val="single" w:sz="4" w:space="0" w:color="auto"/>
              <w:bottom w:val="single" w:sz="4" w:space="0" w:color="auto"/>
              <w:right w:val="single" w:sz="4" w:space="0" w:color="auto"/>
            </w:tcBorders>
          </w:tcPr>
          <w:p w14:paraId="133A43AF" w14:textId="77777777" w:rsidR="009E51DF" w:rsidRPr="00381168" w:rsidRDefault="009E51DF" w:rsidP="009E51DF">
            <w:pPr>
              <w:pStyle w:val="ConsPlusNormal"/>
              <w:ind w:firstLine="0"/>
              <w:rPr>
                <w:rFonts w:ascii="Times New Roman" w:hAnsi="Times New Roman" w:cs="Times New Roman"/>
                <w:sz w:val="18"/>
                <w:szCs w:val="18"/>
              </w:rPr>
            </w:pPr>
            <w:r w:rsidRPr="00381168">
              <w:rPr>
                <w:rFonts w:ascii="Times New Roman" w:hAnsi="Times New Roman" w:cs="Times New Roman"/>
                <w:sz w:val="18"/>
                <w:szCs w:val="18"/>
              </w:rPr>
              <w:t>Средства бюджета</w:t>
            </w:r>
          </w:p>
          <w:p w14:paraId="3D435B48" w14:textId="77777777" w:rsidR="009E51DF" w:rsidRPr="00381168" w:rsidRDefault="009E51DF" w:rsidP="009E51DF">
            <w:pPr>
              <w:pStyle w:val="ConsPlusNormal"/>
              <w:ind w:firstLine="0"/>
              <w:rPr>
                <w:rFonts w:ascii="Times New Roman" w:hAnsi="Times New Roman" w:cs="Times New Roman"/>
                <w:sz w:val="18"/>
                <w:szCs w:val="18"/>
              </w:rPr>
            </w:pPr>
            <w:proofErr w:type="spellStart"/>
            <w:r w:rsidRPr="00381168">
              <w:rPr>
                <w:rFonts w:ascii="Times New Roman" w:hAnsi="Times New Roman" w:cs="Times New Roman"/>
                <w:sz w:val="18"/>
                <w:szCs w:val="18"/>
              </w:rPr>
              <w:t>г.о</w:t>
            </w:r>
            <w:proofErr w:type="spellEnd"/>
            <w:r w:rsidRPr="00381168">
              <w:rPr>
                <w:rFonts w:ascii="Times New Roman" w:hAnsi="Times New Roman" w:cs="Times New Roman"/>
                <w:sz w:val="18"/>
                <w:szCs w:val="18"/>
              </w:rPr>
              <w:t xml:space="preserve">. Красногорск </w:t>
            </w:r>
            <w:r w:rsidRPr="00381168">
              <w:rPr>
                <w:rFonts w:ascii="Times New Roman" w:hAnsi="Times New Roman" w:cs="Times New Roman"/>
                <w:sz w:val="18"/>
                <w:szCs w:val="18"/>
              </w:rPr>
              <w:br/>
              <w:t>Московской области</w:t>
            </w:r>
          </w:p>
        </w:tc>
        <w:tc>
          <w:tcPr>
            <w:tcW w:w="380" w:type="pct"/>
            <w:tcBorders>
              <w:top w:val="single" w:sz="4" w:space="0" w:color="auto"/>
              <w:left w:val="single" w:sz="4" w:space="0" w:color="auto"/>
              <w:bottom w:val="single" w:sz="4" w:space="0" w:color="auto"/>
              <w:right w:val="single" w:sz="4" w:space="0" w:color="auto"/>
            </w:tcBorders>
            <w:vAlign w:val="center"/>
          </w:tcPr>
          <w:p w14:paraId="07E4D208" w14:textId="58CE1F2A" w:rsidR="009E51DF" w:rsidRPr="00B72D83" w:rsidRDefault="008A6192" w:rsidP="009E51DF">
            <w:pPr>
              <w:rPr>
                <w:lang w:eastAsia="ru-RU"/>
              </w:rPr>
            </w:pPr>
            <w:r>
              <w:rPr>
                <w:sz w:val="18"/>
                <w:szCs w:val="18"/>
              </w:rPr>
              <w:t>12 981</w:t>
            </w:r>
            <w:r w:rsidR="009E51DF" w:rsidRPr="00B72D83">
              <w:rPr>
                <w:sz w:val="18"/>
                <w:szCs w:val="18"/>
              </w:rPr>
              <w:t>,00000</w:t>
            </w:r>
          </w:p>
        </w:tc>
        <w:tc>
          <w:tcPr>
            <w:tcW w:w="1048" w:type="pct"/>
            <w:gridSpan w:val="5"/>
            <w:tcBorders>
              <w:top w:val="single" w:sz="4" w:space="0" w:color="auto"/>
              <w:left w:val="single" w:sz="4" w:space="0" w:color="auto"/>
              <w:bottom w:val="single" w:sz="4" w:space="0" w:color="auto"/>
              <w:right w:val="single" w:sz="4" w:space="0" w:color="auto"/>
            </w:tcBorders>
          </w:tcPr>
          <w:p w14:paraId="77B5F3B1" w14:textId="6E9A1B77" w:rsidR="009E51DF" w:rsidRPr="00B72D83" w:rsidRDefault="009E51DF" w:rsidP="009E51DF">
            <w:pPr>
              <w:jc w:val="center"/>
              <w:rPr>
                <w:color w:val="000000"/>
                <w:sz w:val="18"/>
                <w:szCs w:val="18"/>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2A930A4D" w14:textId="7C6FEE3F" w:rsidR="009E51DF" w:rsidRPr="00B72D83" w:rsidRDefault="009E51DF" w:rsidP="009E51DF">
            <w:pPr>
              <w:jc w:val="center"/>
              <w:rPr>
                <w:rFonts w:eastAsia="Times New Roman"/>
                <w:iCs/>
                <w:sz w:val="18"/>
                <w:szCs w:val="18"/>
                <w:lang w:eastAsia="ru-RU"/>
              </w:rPr>
            </w:pPr>
            <w:r w:rsidRPr="00B72D83">
              <w:rPr>
                <w:color w:val="000000"/>
                <w:sz w:val="18"/>
                <w:szCs w:val="18"/>
              </w:rPr>
              <w:t>2 559,00000</w:t>
            </w:r>
          </w:p>
        </w:tc>
        <w:tc>
          <w:tcPr>
            <w:tcW w:w="366" w:type="pct"/>
            <w:tcBorders>
              <w:top w:val="single" w:sz="4" w:space="0" w:color="auto"/>
              <w:left w:val="single" w:sz="4" w:space="0" w:color="auto"/>
              <w:bottom w:val="single" w:sz="4" w:space="0" w:color="auto"/>
              <w:right w:val="single" w:sz="4" w:space="0" w:color="auto"/>
            </w:tcBorders>
          </w:tcPr>
          <w:p w14:paraId="1879D4C3" w14:textId="21276288" w:rsidR="009E51DF" w:rsidRPr="00B72D83" w:rsidRDefault="008A6192" w:rsidP="009E51DF">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2 621</w:t>
            </w:r>
            <w:r w:rsidR="009E51DF" w:rsidRPr="00B72D83">
              <w:rPr>
                <w:rFonts w:ascii="Times New Roman" w:hAnsi="Times New Roman" w:cs="Times New Roman"/>
                <w:color w:val="000000"/>
                <w:sz w:val="18"/>
                <w:szCs w:val="18"/>
              </w:rPr>
              <w:t>,00000</w:t>
            </w:r>
          </w:p>
        </w:tc>
        <w:tc>
          <w:tcPr>
            <w:tcW w:w="366" w:type="pct"/>
            <w:tcBorders>
              <w:top w:val="single" w:sz="4" w:space="0" w:color="auto"/>
              <w:left w:val="single" w:sz="4" w:space="0" w:color="auto"/>
              <w:bottom w:val="single" w:sz="4" w:space="0" w:color="auto"/>
              <w:right w:val="single" w:sz="4" w:space="0" w:color="auto"/>
            </w:tcBorders>
          </w:tcPr>
          <w:p w14:paraId="6C118113" w14:textId="59ECB873" w:rsidR="009E51DF" w:rsidRPr="00B72D83" w:rsidRDefault="009E51DF" w:rsidP="009E51DF">
            <w:pPr>
              <w:pStyle w:val="ConsPlusNormal"/>
              <w:ind w:firstLine="0"/>
              <w:jc w:val="center"/>
              <w:rPr>
                <w:rFonts w:ascii="Times New Roman" w:hAnsi="Times New Roman" w:cs="Times New Roman"/>
                <w:sz w:val="18"/>
                <w:szCs w:val="18"/>
              </w:rPr>
            </w:pPr>
            <w:r w:rsidRPr="009E51DF">
              <w:rPr>
                <w:rFonts w:ascii="Times New Roman" w:hAnsi="Times New Roman" w:cs="Times New Roman"/>
                <w:color w:val="000000"/>
                <w:sz w:val="18"/>
                <w:szCs w:val="18"/>
              </w:rPr>
              <w:t>2 621,00000</w:t>
            </w:r>
          </w:p>
        </w:tc>
        <w:tc>
          <w:tcPr>
            <w:tcW w:w="371" w:type="pct"/>
            <w:tcBorders>
              <w:top w:val="single" w:sz="4" w:space="0" w:color="auto"/>
              <w:left w:val="single" w:sz="4" w:space="0" w:color="auto"/>
              <w:bottom w:val="single" w:sz="4" w:space="0" w:color="auto"/>
              <w:right w:val="single" w:sz="4" w:space="0" w:color="auto"/>
            </w:tcBorders>
          </w:tcPr>
          <w:p w14:paraId="4FE72C01" w14:textId="11F8E2AE" w:rsidR="009E51DF" w:rsidRPr="00B72D83" w:rsidRDefault="009E51DF" w:rsidP="009E51DF">
            <w:pPr>
              <w:pStyle w:val="ConsPlusNormal"/>
              <w:ind w:firstLine="0"/>
              <w:jc w:val="center"/>
              <w:rPr>
                <w:rFonts w:ascii="Times New Roman" w:hAnsi="Times New Roman" w:cs="Times New Roman"/>
                <w:color w:val="000000"/>
                <w:sz w:val="18"/>
                <w:szCs w:val="18"/>
              </w:rPr>
            </w:pPr>
            <w:r w:rsidRPr="009E51DF">
              <w:rPr>
                <w:rFonts w:ascii="Times New Roman" w:hAnsi="Times New Roman" w:cs="Times New Roman"/>
                <w:color w:val="000000"/>
                <w:sz w:val="18"/>
                <w:szCs w:val="18"/>
              </w:rPr>
              <w:t>2 621,00000</w:t>
            </w:r>
          </w:p>
        </w:tc>
        <w:tc>
          <w:tcPr>
            <w:tcW w:w="471" w:type="pct"/>
            <w:vMerge/>
            <w:tcBorders>
              <w:top w:val="single" w:sz="4" w:space="0" w:color="auto"/>
              <w:left w:val="single" w:sz="4" w:space="0" w:color="auto"/>
              <w:bottom w:val="single" w:sz="4" w:space="0" w:color="auto"/>
              <w:right w:val="single" w:sz="4" w:space="0" w:color="auto"/>
            </w:tcBorders>
          </w:tcPr>
          <w:p w14:paraId="4BB121D6" w14:textId="77777777" w:rsidR="009E51DF" w:rsidRPr="00381168" w:rsidRDefault="009E51DF" w:rsidP="009E51DF">
            <w:pPr>
              <w:pStyle w:val="ConsPlusNormal"/>
              <w:ind w:firstLine="0"/>
              <w:jc w:val="center"/>
              <w:rPr>
                <w:rFonts w:ascii="Times New Roman" w:hAnsi="Times New Roman" w:cs="Times New Roman"/>
                <w:sz w:val="18"/>
                <w:szCs w:val="18"/>
              </w:rPr>
            </w:pPr>
          </w:p>
        </w:tc>
      </w:tr>
    </w:tbl>
    <w:p w14:paraId="19072B58" w14:textId="6CE86338" w:rsidR="00566271" w:rsidRDefault="00815757" w:rsidP="00566271">
      <w:pPr>
        <w:widowControl w:val="0"/>
        <w:autoSpaceDE w:val="0"/>
        <w:autoSpaceDN w:val="0"/>
        <w:adjustRightInd w:val="0"/>
        <w:jc w:val="center"/>
        <w:rPr>
          <w:b/>
          <w:sz w:val="24"/>
        </w:rPr>
      </w:pPr>
      <w:r>
        <w:rPr>
          <w:b/>
          <w:bCs/>
          <w:sz w:val="24"/>
        </w:rPr>
        <w:t xml:space="preserve">9. </w:t>
      </w:r>
      <w:r w:rsidR="00566271" w:rsidRPr="007305A4">
        <w:rPr>
          <w:b/>
          <w:bCs/>
          <w:sz w:val="24"/>
        </w:rPr>
        <w:t xml:space="preserve">Перечень мероприятий подпрограммы </w:t>
      </w:r>
      <w:r w:rsidR="002078F6">
        <w:rPr>
          <w:b/>
          <w:sz w:val="24"/>
        </w:rPr>
        <w:t>4</w:t>
      </w:r>
      <w:r w:rsidR="00566271" w:rsidRPr="00566271">
        <w:rPr>
          <w:b/>
          <w:sz w:val="24"/>
        </w:rPr>
        <w:t xml:space="preserve"> «</w:t>
      </w:r>
      <w:r w:rsidR="00885C81" w:rsidRPr="00885C81">
        <w:rPr>
          <w:b/>
          <w:sz w:val="24"/>
        </w:rPr>
        <w:t>Обеспечение эпизоотического и ветеринарно-санитарного благополучия и развитие государственной ветеринарной службы</w:t>
      </w:r>
      <w:r w:rsidR="00566271" w:rsidRPr="00566271">
        <w:rPr>
          <w:b/>
          <w:sz w:val="24"/>
        </w:rPr>
        <w:t>»</w:t>
      </w:r>
    </w:p>
    <w:p w14:paraId="0A6E9D82" w14:textId="77777777" w:rsidR="00DE264D" w:rsidRPr="00566271" w:rsidRDefault="00DE264D" w:rsidP="00566271">
      <w:pPr>
        <w:widowControl w:val="0"/>
        <w:autoSpaceDE w:val="0"/>
        <w:autoSpaceDN w:val="0"/>
        <w:adjustRightInd w:val="0"/>
        <w:jc w:val="center"/>
        <w:rPr>
          <w:b/>
          <w:sz w:val="24"/>
        </w:rPr>
      </w:pPr>
    </w:p>
    <w:tbl>
      <w:tblPr>
        <w:tblW w:w="5304" w:type="pct"/>
        <w:tblLayout w:type="fixed"/>
        <w:tblCellMar>
          <w:top w:w="102" w:type="dxa"/>
          <w:left w:w="62" w:type="dxa"/>
          <w:bottom w:w="102" w:type="dxa"/>
          <w:right w:w="62" w:type="dxa"/>
        </w:tblCellMar>
        <w:tblLook w:val="0000" w:firstRow="0" w:lastRow="0" w:firstColumn="0" w:lastColumn="0" w:noHBand="0" w:noVBand="0"/>
      </w:tblPr>
      <w:tblGrid>
        <w:gridCol w:w="404"/>
        <w:gridCol w:w="2424"/>
        <w:gridCol w:w="853"/>
        <w:gridCol w:w="1844"/>
        <w:gridCol w:w="1134"/>
        <w:gridCol w:w="1134"/>
        <w:gridCol w:w="423"/>
        <w:gridCol w:w="565"/>
        <w:gridCol w:w="565"/>
        <w:gridCol w:w="575"/>
        <w:gridCol w:w="1134"/>
        <w:gridCol w:w="1134"/>
        <w:gridCol w:w="849"/>
        <w:gridCol w:w="859"/>
        <w:gridCol w:w="1548"/>
      </w:tblGrid>
      <w:tr w:rsidR="001949F6" w:rsidRPr="002E7892" w14:paraId="49B4BD9B" w14:textId="77777777" w:rsidTr="0032231E">
        <w:tc>
          <w:tcPr>
            <w:tcW w:w="131" w:type="pct"/>
            <w:vMerge w:val="restart"/>
            <w:tcBorders>
              <w:top w:val="single" w:sz="4" w:space="0" w:color="auto"/>
              <w:left w:val="single" w:sz="4" w:space="0" w:color="auto"/>
              <w:bottom w:val="single" w:sz="4" w:space="0" w:color="auto"/>
              <w:right w:val="single" w:sz="4" w:space="0" w:color="auto"/>
            </w:tcBorders>
          </w:tcPr>
          <w:p w14:paraId="2C6DF34E"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 п/п</w:t>
            </w:r>
          </w:p>
        </w:tc>
        <w:tc>
          <w:tcPr>
            <w:tcW w:w="785" w:type="pct"/>
            <w:vMerge w:val="restart"/>
            <w:tcBorders>
              <w:top w:val="single" w:sz="4" w:space="0" w:color="auto"/>
              <w:left w:val="single" w:sz="4" w:space="0" w:color="auto"/>
              <w:bottom w:val="single" w:sz="4" w:space="0" w:color="auto"/>
              <w:right w:val="single" w:sz="4" w:space="0" w:color="auto"/>
            </w:tcBorders>
          </w:tcPr>
          <w:p w14:paraId="111BB2D5"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Мероприятие подпрограммы</w:t>
            </w:r>
          </w:p>
        </w:tc>
        <w:tc>
          <w:tcPr>
            <w:tcW w:w="276" w:type="pct"/>
            <w:vMerge w:val="restart"/>
            <w:tcBorders>
              <w:top w:val="single" w:sz="4" w:space="0" w:color="auto"/>
              <w:left w:val="single" w:sz="4" w:space="0" w:color="auto"/>
              <w:bottom w:val="single" w:sz="4" w:space="0" w:color="auto"/>
              <w:right w:val="single" w:sz="4" w:space="0" w:color="auto"/>
            </w:tcBorders>
          </w:tcPr>
          <w:p w14:paraId="6EA85165"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Сроки исполнения мероприятия</w:t>
            </w:r>
          </w:p>
        </w:tc>
        <w:tc>
          <w:tcPr>
            <w:tcW w:w="597" w:type="pct"/>
            <w:vMerge w:val="restart"/>
            <w:tcBorders>
              <w:top w:val="single" w:sz="4" w:space="0" w:color="auto"/>
              <w:left w:val="single" w:sz="4" w:space="0" w:color="auto"/>
              <w:bottom w:val="single" w:sz="4" w:space="0" w:color="auto"/>
              <w:right w:val="single" w:sz="4" w:space="0" w:color="auto"/>
            </w:tcBorders>
          </w:tcPr>
          <w:p w14:paraId="4A477C7D"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Источники финансирования</w:t>
            </w:r>
          </w:p>
        </w:tc>
        <w:tc>
          <w:tcPr>
            <w:tcW w:w="367" w:type="pct"/>
            <w:vMerge w:val="restart"/>
            <w:tcBorders>
              <w:top w:val="single" w:sz="4" w:space="0" w:color="auto"/>
              <w:left w:val="single" w:sz="4" w:space="0" w:color="auto"/>
              <w:bottom w:val="single" w:sz="4" w:space="0" w:color="auto"/>
              <w:right w:val="single" w:sz="4" w:space="0" w:color="auto"/>
            </w:tcBorders>
          </w:tcPr>
          <w:p w14:paraId="337F975C"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Всего</w:t>
            </w:r>
          </w:p>
          <w:p w14:paraId="40DE76FE"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 xml:space="preserve"> (тыс. руб.)</w:t>
            </w:r>
          </w:p>
        </w:tc>
        <w:tc>
          <w:tcPr>
            <w:tcW w:w="2343" w:type="pct"/>
            <w:gridSpan w:val="9"/>
            <w:tcBorders>
              <w:top w:val="single" w:sz="4" w:space="0" w:color="auto"/>
              <w:left w:val="single" w:sz="4" w:space="0" w:color="auto"/>
              <w:bottom w:val="single" w:sz="4" w:space="0" w:color="auto"/>
              <w:right w:val="single" w:sz="4" w:space="0" w:color="auto"/>
            </w:tcBorders>
          </w:tcPr>
          <w:p w14:paraId="420C0716" w14:textId="38D3CDD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Объем финансирования по годам (тыс. руб.)</w:t>
            </w:r>
          </w:p>
        </w:tc>
        <w:tc>
          <w:tcPr>
            <w:tcW w:w="501" w:type="pct"/>
            <w:tcBorders>
              <w:top w:val="single" w:sz="4" w:space="0" w:color="auto"/>
              <w:left w:val="single" w:sz="4" w:space="0" w:color="auto"/>
              <w:bottom w:val="single" w:sz="4" w:space="0" w:color="auto"/>
              <w:right w:val="single" w:sz="4" w:space="0" w:color="auto"/>
            </w:tcBorders>
          </w:tcPr>
          <w:p w14:paraId="6278A73D"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Ответственный за выполнение мероприятия</w:t>
            </w:r>
          </w:p>
        </w:tc>
      </w:tr>
      <w:tr w:rsidR="001949F6" w:rsidRPr="002E7892" w14:paraId="64C18B54" w14:textId="77777777" w:rsidTr="0032231E">
        <w:tc>
          <w:tcPr>
            <w:tcW w:w="131" w:type="pct"/>
            <w:vMerge/>
            <w:tcBorders>
              <w:top w:val="single" w:sz="4" w:space="0" w:color="auto"/>
              <w:left w:val="single" w:sz="4" w:space="0" w:color="auto"/>
              <w:bottom w:val="single" w:sz="4" w:space="0" w:color="auto"/>
              <w:right w:val="single" w:sz="4" w:space="0" w:color="auto"/>
            </w:tcBorders>
          </w:tcPr>
          <w:p w14:paraId="35DAB31C"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785" w:type="pct"/>
            <w:vMerge/>
            <w:tcBorders>
              <w:top w:val="single" w:sz="4" w:space="0" w:color="auto"/>
              <w:left w:val="single" w:sz="4" w:space="0" w:color="auto"/>
              <w:bottom w:val="single" w:sz="4" w:space="0" w:color="auto"/>
              <w:right w:val="single" w:sz="4" w:space="0" w:color="auto"/>
            </w:tcBorders>
          </w:tcPr>
          <w:p w14:paraId="2215FDCF"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276" w:type="pct"/>
            <w:vMerge/>
            <w:tcBorders>
              <w:top w:val="single" w:sz="4" w:space="0" w:color="auto"/>
              <w:left w:val="single" w:sz="4" w:space="0" w:color="auto"/>
              <w:bottom w:val="single" w:sz="4" w:space="0" w:color="auto"/>
              <w:right w:val="single" w:sz="4" w:space="0" w:color="auto"/>
            </w:tcBorders>
          </w:tcPr>
          <w:p w14:paraId="40B6B05C"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597" w:type="pct"/>
            <w:vMerge/>
            <w:tcBorders>
              <w:top w:val="single" w:sz="4" w:space="0" w:color="auto"/>
              <w:left w:val="single" w:sz="4" w:space="0" w:color="auto"/>
              <w:bottom w:val="single" w:sz="4" w:space="0" w:color="auto"/>
              <w:right w:val="single" w:sz="4" w:space="0" w:color="auto"/>
            </w:tcBorders>
          </w:tcPr>
          <w:p w14:paraId="3B98A22C"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367" w:type="pct"/>
            <w:vMerge/>
            <w:tcBorders>
              <w:top w:val="single" w:sz="4" w:space="0" w:color="auto"/>
              <w:left w:val="single" w:sz="4" w:space="0" w:color="auto"/>
              <w:bottom w:val="single" w:sz="4" w:space="0" w:color="auto"/>
              <w:right w:val="single" w:sz="4" w:space="0" w:color="auto"/>
            </w:tcBorders>
          </w:tcPr>
          <w:p w14:paraId="69924946" w14:textId="77777777" w:rsidR="002D51C6" w:rsidRPr="002E7892" w:rsidRDefault="002D51C6" w:rsidP="002E7892">
            <w:pPr>
              <w:autoSpaceDE w:val="0"/>
              <w:autoSpaceDN w:val="0"/>
              <w:adjustRightInd w:val="0"/>
              <w:jc w:val="center"/>
              <w:rPr>
                <w:rFonts w:eastAsia="Times New Roman"/>
                <w:sz w:val="18"/>
                <w:szCs w:val="18"/>
                <w:lang w:eastAsia="ru-RU"/>
              </w:rPr>
            </w:pPr>
          </w:p>
        </w:tc>
        <w:tc>
          <w:tcPr>
            <w:tcW w:w="1056" w:type="pct"/>
            <w:gridSpan w:val="5"/>
            <w:tcBorders>
              <w:top w:val="single" w:sz="4" w:space="0" w:color="auto"/>
              <w:left w:val="single" w:sz="4" w:space="0" w:color="auto"/>
              <w:bottom w:val="single" w:sz="4" w:space="0" w:color="auto"/>
              <w:right w:val="single" w:sz="4" w:space="0" w:color="auto"/>
            </w:tcBorders>
          </w:tcPr>
          <w:p w14:paraId="6642A9A9" w14:textId="41E5B222" w:rsidR="002D51C6"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2026</w:t>
            </w:r>
            <w:r w:rsidRPr="002E7892">
              <w:rPr>
                <w:rFonts w:eastAsia="Times New Roman"/>
                <w:sz w:val="18"/>
                <w:szCs w:val="18"/>
                <w:lang w:eastAsia="ru-RU"/>
              </w:rPr>
              <w:t xml:space="preserve"> </w:t>
            </w:r>
          </w:p>
        </w:tc>
        <w:tc>
          <w:tcPr>
            <w:tcW w:w="367" w:type="pct"/>
            <w:tcBorders>
              <w:top w:val="single" w:sz="4" w:space="0" w:color="auto"/>
              <w:left w:val="single" w:sz="4" w:space="0" w:color="auto"/>
              <w:bottom w:val="single" w:sz="4" w:space="0" w:color="auto"/>
              <w:right w:val="single" w:sz="4" w:space="0" w:color="auto"/>
            </w:tcBorders>
          </w:tcPr>
          <w:p w14:paraId="47BFCC42" w14:textId="1A08FF9B" w:rsidR="002D51C6" w:rsidRPr="002E7892"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2027</w:t>
            </w:r>
            <w:r w:rsidRPr="002E7892">
              <w:rPr>
                <w:rFonts w:eastAsia="Times New Roman"/>
                <w:sz w:val="18"/>
                <w:szCs w:val="18"/>
                <w:lang w:eastAsia="ru-RU"/>
              </w:rPr>
              <w:t xml:space="preserve"> </w:t>
            </w:r>
          </w:p>
        </w:tc>
        <w:tc>
          <w:tcPr>
            <w:tcW w:w="367" w:type="pct"/>
            <w:tcBorders>
              <w:top w:val="single" w:sz="4" w:space="0" w:color="auto"/>
              <w:left w:val="single" w:sz="4" w:space="0" w:color="auto"/>
              <w:bottom w:val="single" w:sz="4" w:space="0" w:color="auto"/>
              <w:right w:val="single" w:sz="4" w:space="0" w:color="auto"/>
            </w:tcBorders>
          </w:tcPr>
          <w:p w14:paraId="2E4787DB" w14:textId="316AE662" w:rsidR="002D51C6" w:rsidRPr="002E7892"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2028</w:t>
            </w:r>
            <w:r w:rsidRPr="002E7892">
              <w:rPr>
                <w:rFonts w:eastAsia="Times New Roman"/>
                <w:sz w:val="18"/>
                <w:szCs w:val="18"/>
                <w:lang w:eastAsia="ru-RU"/>
              </w:rPr>
              <w:t xml:space="preserve"> </w:t>
            </w:r>
          </w:p>
        </w:tc>
        <w:tc>
          <w:tcPr>
            <w:tcW w:w="275" w:type="pct"/>
            <w:tcBorders>
              <w:top w:val="single" w:sz="4" w:space="0" w:color="auto"/>
              <w:left w:val="single" w:sz="4" w:space="0" w:color="auto"/>
              <w:bottom w:val="single" w:sz="4" w:space="0" w:color="auto"/>
              <w:right w:val="single" w:sz="4" w:space="0" w:color="auto"/>
            </w:tcBorders>
          </w:tcPr>
          <w:p w14:paraId="77C98069" w14:textId="30AB240E" w:rsidR="002D51C6" w:rsidRPr="002E7892"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2029</w:t>
            </w:r>
            <w:r w:rsidRPr="002E7892">
              <w:rPr>
                <w:rFonts w:eastAsia="Times New Roman"/>
                <w:sz w:val="18"/>
                <w:szCs w:val="18"/>
                <w:lang w:eastAsia="ru-RU"/>
              </w:rPr>
              <w:t xml:space="preserve"> </w:t>
            </w:r>
          </w:p>
        </w:tc>
        <w:tc>
          <w:tcPr>
            <w:tcW w:w="278" w:type="pct"/>
            <w:tcBorders>
              <w:top w:val="single" w:sz="4" w:space="0" w:color="auto"/>
              <w:left w:val="single" w:sz="4" w:space="0" w:color="auto"/>
              <w:bottom w:val="single" w:sz="4" w:space="0" w:color="auto"/>
              <w:right w:val="single" w:sz="4" w:space="0" w:color="auto"/>
            </w:tcBorders>
          </w:tcPr>
          <w:p w14:paraId="08503887" w14:textId="691FACAF" w:rsidR="002D51C6" w:rsidRPr="002E7892" w:rsidRDefault="002D51C6" w:rsidP="002E7892">
            <w:pPr>
              <w:autoSpaceDE w:val="0"/>
              <w:autoSpaceDN w:val="0"/>
              <w:adjustRightInd w:val="0"/>
              <w:jc w:val="center"/>
              <w:rPr>
                <w:rFonts w:eastAsia="Times New Roman"/>
                <w:sz w:val="18"/>
                <w:szCs w:val="18"/>
                <w:lang w:eastAsia="ru-RU"/>
              </w:rPr>
            </w:pPr>
            <w:r>
              <w:rPr>
                <w:rFonts w:eastAsia="Times New Roman"/>
                <w:sz w:val="18"/>
                <w:szCs w:val="18"/>
                <w:lang w:eastAsia="ru-RU"/>
              </w:rPr>
              <w:t>2030</w:t>
            </w:r>
          </w:p>
        </w:tc>
        <w:tc>
          <w:tcPr>
            <w:tcW w:w="501" w:type="pct"/>
            <w:tcBorders>
              <w:top w:val="single" w:sz="4" w:space="0" w:color="auto"/>
              <w:left w:val="single" w:sz="4" w:space="0" w:color="auto"/>
              <w:bottom w:val="single" w:sz="4" w:space="0" w:color="auto"/>
              <w:right w:val="single" w:sz="4" w:space="0" w:color="auto"/>
            </w:tcBorders>
          </w:tcPr>
          <w:p w14:paraId="08955A9A" w14:textId="77777777" w:rsidR="002D51C6" w:rsidRPr="002E7892" w:rsidRDefault="002D51C6" w:rsidP="002E7892">
            <w:pPr>
              <w:autoSpaceDE w:val="0"/>
              <w:autoSpaceDN w:val="0"/>
              <w:adjustRightInd w:val="0"/>
              <w:jc w:val="center"/>
              <w:rPr>
                <w:rFonts w:eastAsia="Times New Roman"/>
                <w:sz w:val="18"/>
                <w:szCs w:val="18"/>
                <w:lang w:eastAsia="ru-RU"/>
              </w:rPr>
            </w:pPr>
          </w:p>
        </w:tc>
      </w:tr>
      <w:tr w:rsidR="001949F6" w:rsidRPr="002E7892" w14:paraId="01848312" w14:textId="77777777" w:rsidTr="0032231E">
        <w:tc>
          <w:tcPr>
            <w:tcW w:w="131" w:type="pct"/>
            <w:tcBorders>
              <w:top w:val="single" w:sz="4" w:space="0" w:color="auto"/>
              <w:left w:val="single" w:sz="4" w:space="0" w:color="auto"/>
              <w:bottom w:val="single" w:sz="4" w:space="0" w:color="auto"/>
              <w:right w:val="single" w:sz="4" w:space="0" w:color="auto"/>
            </w:tcBorders>
          </w:tcPr>
          <w:p w14:paraId="700AF6FF"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1</w:t>
            </w:r>
          </w:p>
        </w:tc>
        <w:tc>
          <w:tcPr>
            <w:tcW w:w="785" w:type="pct"/>
            <w:tcBorders>
              <w:top w:val="single" w:sz="4" w:space="0" w:color="auto"/>
              <w:left w:val="single" w:sz="4" w:space="0" w:color="auto"/>
              <w:bottom w:val="single" w:sz="4" w:space="0" w:color="auto"/>
              <w:right w:val="single" w:sz="4" w:space="0" w:color="auto"/>
            </w:tcBorders>
          </w:tcPr>
          <w:p w14:paraId="6FB27A89"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2</w:t>
            </w:r>
          </w:p>
        </w:tc>
        <w:tc>
          <w:tcPr>
            <w:tcW w:w="276" w:type="pct"/>
            <w:tcBorders>
              <w:top w:val="single" w:sz="4" w:space="0" w:color="auto"/>
              <w:left w:val="single" w:sz="4" w:space="0" w:color="auto"/>
              <w:bottom w:val="single" w:sz="4" w:space="0" w:color="auto"/>
              <w:right w:val="single" w:sz="4" w:space="0" w:color="auto"/>
            </w:tcBorders>
          </w:tcPr>
          <w:p w14:paraId="2D13DB2C"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3</w:t>
            </w:r>
          </w:p>
        </w:tc>
        <w:tc>
          <w:tcPr>
            <w:tcW w:w="597" w:type="pct"/>
            <w:tcBorders>
              <w:top w:val="single" w:sz="4" w:space="0" w:color="auto"/>
              <w:left w:val="single" w:sz="4" w:space="0" w:color="auto"/>
              <w:bottom w:val="single" w:sz="4" w:space="0" w:color="auto"/>
              <w:right w:val="single" w:sz="4" w:space="0" w:color="auto"/>
            </w:tcBorders>
          </w:tcPr>
          <w:p w14:paraId="6DCBF522"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4</w:t>
            </w:r>
          </w:p>
        </w:tc>
        <w:tc>
          <w:tcPr>
            <w:tcW w:w="367" w:type="pct"/>
            <w:tcBorders>
              <w:top w:val="single" w:sz="4" w:space="0" w:color="auto"/>
              <w:left w:val="single" w:sz="4" w:space="0" w:color="auto"/>
              <w:bottom w:val="single" w:sz="4" w:space="0" w:color="auto"/>
              <w:right w:val="single" w:sz="4" w:space="0" w:color="auto"/>
            </w:tcBorders>
          </w:tcPr>
          <w:p w14:paraId="44880480"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5</w:t>
            </w:r>
          </w:p>
        </w:tc>
        <w:tc>
          <w:tcPr>
            <w:tcW w:w="1056" w:type="pct"/>
            <w:gridSpan w:val="5"/>
            <w:tcBorders>
              <w:top w:val="single" w:sz="4" w:space="0" w:color="auto"/>
              <w:left w:val="single" w:sz="4" w:space="0" w:color="auto"/>
              <w:bottom w:val="single" w:sz="4" w:space="0" w:color="auto"/>
              <w:right w:val="single" w:sz="4" w:space="0" w:color="auto"/>
            </w:tcBorders>
          </w:tcPr>
          <w:p w14:paraId="3B44F364" w14:textId="4EDE2303"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6</w:t>
            </w:r>
          </w:p>
        </w:tc>
        <w:tc>
          <w:tcPr>
            <w:tcW w:w="367" w:type="pct"/>
            <w:tcBorders>
              <w:top w:val="single" w:sz="4" w:space="0" w:color="auto"/>
              <w:left w:val="single" w:sz="4" w:space="0" w:color="auto"/>
              <w:bottom w:val="single" w:sz="4" w:space="0" w:color="auto"/>
              <w:right w:val="single" w:sz="4" w:space="0" w:color="auto"/>
            </w:tcBorders>
          </w:tcPr>
          <w:p w14:paraId="6B3BF7D4" w14:textId="267395C2"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7</w:t>
            </w:r>
          </w:p>
        </w:tc>
        <w:tc>
          <w:tcPr>
            <w:tcW w:w="367" w:type="pct"/>
            <w:tcBorders>
              <w:top w:val="single" w:sz="4" w:space="0" w:color="auto"/>
              <w:left w:val="single" w:sz="4" w:space="0" w:color="auto"/>
              <w:bottom w:val="single" w:sz="4" w:space="0" w:color="auto"/>
              <w:right w:val="single" w:sz="4" w:space="0" w:color="auto"/>
            </w:tcBorders>
          </w:tcPr>
          <w:p w14:paraId="1CB5FD96" w14:textId="53BB1710"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8</w:t>
            </w:r>
          </w:p>
        </w:tc>
        <w:tc>
          <w:tcPr>
            <w:tcW w:w="275" w:type="pct"/>
            <w:tcBorders>
              <w:top w:val="single" w:sz="4" w:space="0" w:color="auto"/>
              <w:left w:val="single" w:sz="4" w:space="0" w:color="auto"/>
              <w:bottom w:val="single" w:sz="4" w:space="0" w:color="auto"/>
              <w:right w:val="single" w:sz="4" w:space="0" w:color="auto"/>
            </w:tcBorders>
          </w:tcPr>
          <w:p w14:paraId="5E85876B" w14:textId="0933A10C"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9</w:t>
            </w:r>
          </w:p>
        </w:tc>
        <w:tc>
          <w:tcPr>
            <w:tcW w:w="278" w:type="pct"/>
            <w:tcBorders>
              <w:top w:val="single" w:sz="4" w:space="0" w:color="auto"/>
              <w:left w:val="single" w:sz="4" w:space="0" w:color="auto"/>
              <w:bottom w:val="single" w:sz="4" w:space="0" w:color="auto"/>
              <w:right w:val="single" w:sz="4" w:space="0" w:color="auto"/>
            </w:tcBorders>
          </w:tcPr>
          <w:p w14:paraId="43A90370"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10</w:t>
            </w:r>
          </w:p>
        </w:tc>
        <w:tc>
          <w:tcPr>
            <w:tcW w:w="501" w:type="pct"/>
            <w:tcBorders>
              <w:top w:val="single" w:sz="4" w:space="0" w:color="auto"/>
              <w:left w:val="single" w:sz="4" w:space="0" w:color="auto"/>
              <w:bottom w:val="single" w:sz="4" w:space="0" w:color="auto"/>
              <w:right w:val="single" w:sz="4" w:space="0" w:color="auto"/>
            </w:tcBorders>
          </w:tcPr>
          <w:p w14:paraId="45F5CB49" w14:textId="77777777" w:rsidR="002D51C6" w:rsidRPr="002E7892" w:rsidRDefault="002D51C6" w:rsidP="002E7892">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11</w:t>
            </w:r>
          </w:p>
        </w:tc>
      </w:tr>
      <w:tr w:rsidR="001949F6" w:rsidRPr="002E7892" w14:paraId="5E38BB0B" w14:textId="77777777" w:rsidTr="0032231E">
        <w:tc>
          <w:tcPr>
            <w:tcW w:w="131" w:type="pct"/>
            <w:vMerge w:val="restart"/>
            <w:tcBorders>
              <w:top w:val="single" w:sz="4" w:space="0" w:color="auto"/>
              <w:left w:val="single" w:sz="4" w:space="0" w:color="auto"/>
              <w:right w:val="single" w:sz="4" w:space="0" w:color="auto"/>
            </w:tcBorders>
          </w:tcPr>
          <w:p w14:paraId="53A4EAF5"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1</w:t>
            </w:r>
          </w:p>
        </w:tc>
        <w:tc>
          <w:tcPr>
            <w:tcW w:w="785" w:type="pct"/>
            <w:vMerge w:val="restart"/>
            <w:tcBorders>
              <w:top w:val="single" w:sz="4" w:space="0" w:color="auto"/>
              <w:left w:val="single" w:sz="4" w:space="0" w:color="auto"/>
              <w:right w:val="single" w:sz="4" w:space="0" w:color="auto"/>
            </w:tcBorders>
          </w:tcPr>
          <w:p w14:paraId="78D6934A" w14:textId="77777777" w:rsidR="00CD7EA6" w:rsidRPr="002E7892" w:rsidRDefault="00CD7EA6" w:rsidP="00CD7EA6">
            <w:pPr>
              <w:rPr>
                <w:sz w:val="18"/>
                <w:szCs w:val="18"/>
              </w:rPr>
            </w:pPr>
            <w:r w:rsidRPr="002E7892">
              <w:rPr>
                <w:sz w:val="18"/>
                <w:szCs w:val="18"/>
              </w:rPr>
              <w:t>Основное мероприятие 01 «Сохранение ветеринарно-санитарного благополучия»</w:t>
            </w:r>
          </w:p>
          <w:p w14:paraId="5ADD84D4" w14:textId="77777777" w:rsidR="00CD7EA6" w:rsidRPr="002E7892" w:rsidRDefault="00CD7EA6" w:rsidP="00CD7EA6">
            <w:pPr>
              <w:rPr>
                <w:sz w:val="18"/>
                <w:szCs w:val="18"/>
              </w:rPr>
            </w:pPr>
          </w:p>
        </w:tc>
        <w:tc>
          <w:tcPr>
            <w:tcW w:w="276" w:type="pct"/>
            <w:vMerge w:val="restart"/>
            <w:tcBorders>
              <w:top w:val="single" w:sz="4" w:space="0" w:color="auto"/>
              <w:left w:val="single" w:sz="4" w:space="0" w:color="auto"/>
              <w:right w:val="single" w:sz="4" w:space="0" w:color="auto"/>
            </w:tcBorders>
          </w:tcPr>
          <w:p w14:paraId="7F3D9819" w14:textId="6F336C16" w:rsidR="00CD7EA6" w:rsidRPr="002E7892" w:rsidRDefault="001949F6" w:rsidP="00CD7EA6">
            <w:pPr>
              <w:autoSpaceDE w:val="0"/>
              <w:autoSpaceDN w:val="0"/>
              <w:adjustRightInd w:val="0"/>
              <w:jc w:val="left"/>
              <w:rPr>
                <w:rFonts w:eastAsia="Times New Roman"/>
                <w:sz w:val="18"/>
                <w:szCs w:val="18"/>
                <w:lang w:eastAsia="ru-RU"/>
              </w:rPr>
            </w:pPr>
            <w:r>
              <w:rPr>
                <w:sz w:val="18"/>
                <w:szCs w:val="18"/>
              </w:rPr>
              <w:t>2026-2030</w:t>
            </w:r>
          </w:p>
        </w:tc>
        <w:tc>
          <w:tcPr>
            <w:tcW w:w="597" w:type="pct"/>
            <w:tcBorders>
              <w:top w:val="single" w:sz="4" w:space="0" w:color="auto"/>
              <w:left w:val="single" w:sz="4" w:space="0" w:color="auto"/>
              <w:bottom w:val="single" w:sz="4" w:space="0" w:color="auto"/>
              <w:right w:val="single" w:sz="4" w:space="0" w:color="auto"/>
            </w:tcBorders>
          </w:tcPr>
          <w:p w14:paraId="7900E42D"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Итого:</w:t>
            </w:r>
          </w:p>
        </w:tc>
        <w:tc>
          <w:tcPr>
            <w:tcW w:w="367" w:type="pct"/>
            <w:tcBorders>
              <w:top w:val="single" w:sz="4" w:space="0" w:color="auto"/>
              <w:left w:val="single" w:sz="4" w:space="0" w:color="auto"/>
              <w:bottom w:val="single" w:sz="4" w:space="0" w:color="auto"/>
              <w:right w:val="single" w:sz="4" w:space="0" w:color="auto"/>
            </w:tcBorders>
          </w:tcPr>
          <w:p w14:paraId="323E7E2C" w14:textId="2298F7DA" w:rsidR="00CD7EA6" w:rsidRPr="002E7892" w:rsidRDefault="00E85399"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11 853</w:t>
            </w:r>
            <w:r w:rsidR="00CD7EA6">
              <w:rPr>
                <w:rFonts w:eastAsia="Times New Roman"/>
                <w:b/>
                <w:sz w:val="18"/>
                <w:szCs w:val="18"/>
                <w:lang w:eastAsia="ru-RU"/>
              </w:rPr>
              <w:t>,00000</w:t>
            </w:r>
          </w:p>
        </w:tc>
        <w:tc>
          <w:tcPr>
            <w:tcW w:w="1056" w:type="pct"/>
            <w:gridSpan w:val="5"/>
            <w:tcBorders>
              <w:top w:val="single" w:sz="4" w:space="0" w:color="auto"/>
              <w:left w:val="nil"/>
              <w:bottom w:val="single" w:sz="4" w:space="0" w:color="auto"/>
              <w:right w:val="single" w:sz="4" w:space="0" w:color="auto"/>
            </w:tcBorders>
          </w:tcPr>
          <w:p w14:paraId="5324B04D" w14:textId="02FCAB9B" w:rsidR="00CD7EA6" w:rsidRPr="00DE264D" w:rsidRDefault="00E85399"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3 951</w:t>
            </w:r>
            <w:r w:rsidR="00CD7EA6">
              <w:rPr>
                <w:rFonts w:eastAsia="Times New Roman"/>
                <w:b/>
                <w:sz w:val="18"/>
                <w:szCs w:val="18"/>
                <w:lang w:eastAsia="ru-RU"/>
              </w:rPr>
              <w:t>,00000</w:t>
            </w:r>
          </w:p>
        </w:tc>
        <w:tc>
          <w:tcPr>
            <w:tcW w:w="367" w:type="pct"/>
            <w:tcBorders>
              <w:top w:val="nil"/>
              <w:left w:val="single" w:sz="4" w:space="0" w:color="auto"/>
              <w:bottom w:val="single" w:sz="4" w:space="0" w:color="auto"/>
              <w:right w:val="single" w:sz="4" w:space="0" w:color="auto"/>
            </w:tcBorders>
          </w:tcPr>
          <w:p w14:paraId="688D1430" w14:textId="0F058412" w:rsidR="00CD7EA6" w:rsidRPr="002E7892" w:rsidRDefault="00E85399"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3 951,00000</w:t>
            </w:r>
          </w:p>
        </w:tc>
        <w:tc>
          <w:tcPr>
            <w:tcW w:w="367" w:type="pct"/>
            <w:tcBorders>
              <w:top w:val="nil"/>
              <w:left w:val="nil"/>
              <w:bottom w:val="single" w:sz="4" w:space="0" w:color="auto"/>
              <w:right w:val="single" w:sz="4" w:space="0" w:color="auto"/>
            </w:tcBorders>
          </w:tcPr>
          <w:p w14:paraId="5CCC31CD" w14:textId="3C60DE87" w:rsidR="00CD7EA6" w:rsidRPr="00211C28" w:rsidRDefault="00E85399"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3 951,00000</w:t>
            </w:r>
          </w:p>
        </w:tc>
        <w:tc>
          <w:tcPr>
            <w:tcW w:w="275" w:type="pct"/>
            <w:tcBorders>
              <w:top w:val="single" w:sz="4" w:space="0" w:color="auto"/>
              <w:left w:val="single" w:sz="4" w:space="0" w:color="auto"/>
              <w:bottom w:val="single" w:sz="4" w:space="0" w:color="auto"/>
              <w:right w:val="single" w:sz="4" w:space="0" w:color="auto"/>
            </w:tcBorders>
          </w:tcPr>
          <w:p w14:paraId="1AE82AA6" w14:textId="71EF1A35" w:rsidR="00CD7EA6" w:rsidRPr="002E7892" w:rsidRDefault="00CD7EA6" w:rsidP="00CD7EA6">
            <w:pPr>
              <w:autoSpaceDE w:val="0"/>
              <w:autoSpaceDN w:val="0"/>
              <w:adjustRightInd w:val="0"/>
              <w:jc w:val="center"/>
              <w:rPr>
                <w:rFonts w:eastAsia="Times New Roman"/>
                <w:b/>
                <w:sz w:val="18"/>
                <w:szCs w:val="18"/>
                <w:lang w:eastAsia="ru-RU"/>
              </w:rPr>
            </w:pPr>
            <w:r w:rsidRPr="00D15968">
              <w:rPr>
                <w:rFonts w:eastAsia="Times New Roman"/>
                <w:b/>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tcPr>
          <w:p w14:paraId="57B8EE5B" w14:textId="13DAB11D" w:rsidR="00CD7EA6" w:rsidRPr="002E7892" w:rsidRDefault="00CD7EA6" w:rsidP="00CD7EA6">
            <w:pPr>
              <w:autoSpaceDE w:val="0"/>
              <w:autoSpaceDN w:val="0"/>
              <w:adjustRightInd w:val="0"/>
              <w:jc w:val="center"/>
              <w:rPr>
                <w:rFonts w:eastAsia="Times New Roman"/>
                <w:b/>
                <w:sz w:val="18"/>
                <w:szCs w:val="18"/>
                <w:lang w:eastAsia="ru-RU"/>
              </w:rPr>
            </w:pPr>
            <w:r w:rsidRPr="00D15968">
              <w:rPr>
                <w:rFonts w:eastAsia="Times New Roman"/>
                <w:b/>
                <w:sz w:val="18"/>
                <w:szCs w:val="18"/>
                <w:lang w:eastAsia="ru-RU"/>
              </w:rPr>
              <w:t>0,00000</w:t>
            </w:r>
          </w:p>
        </w:tc>
        <w:tc>
          <w:tcPr>
            <w:tcW w:w="501" w:type="pct"/>
            <w:vMerge w:val="restart"/>
            <w:tcBorders>
              <w:top w:val="single" w:sz="4" w:space="0" w:color="auto"/>
              <w:left w:val="single" w:sz="4" w:space="0" w:color="auto"/>
              <w:bottom w:val="single" w:sz="4" w:space="0" w:color="auto"/>
              <w:right w:val="single" w:sz="4" w:space="0" w:color="auto"/>
            </w:tcBorders>
          </w:tcPr>
          <w:p w14:paraId="6C9D00E8" w14:textId="77777777" w:rsidR="00CD7EA6" w:rsidRPr="002E7892" w:rsidRDefault="00CD7EA6" w:rsidP="00CD7EA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r>
      <w:tr w:rsidR="001949F6" w:rsidRPr="002E7892" w14:paraId="103ABD26" w14:textId="77777777" w:rsidTr="0032231E">
        <w:trPr>
          <w:trHeight w:val="379"/>
        </w:trPr>
        <w:tc>
          <w:tcPr>
            <w:tcW w:w="131" w:type="pct"/>
            <w:vMerge/>
            <w:tcBorders>
              <w:left w:val="single" w:sz="4" w:space="0" w:color="auto"/>
              <w:right w:val="single" w:sz="4" w:space="0" w:color="auto"/>
            </w:tcBorders>
          </w:tcPr>
          <w:p w14:paraId="416C6B17"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785" w:type="pct"/>
            <w:vMerge/>
            <w:tcBorders>
              <w:left w:val="single" w:sz="4" w:space="0" w:color="auto"/>
              <w:right w:val="single" w:sz="4" w:space="0" w:color="auto"/>
            </w:tcBorders>
          </w:tcPr>
          <w:p w14:paraId="77551FE1"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276" w:type="pct"/>
            <w:vMerge/>
            <w:tcBorders>
              <w:left w:val="single" w:sz="4" w:space="0" w:color="auto"/>
              <w:right w:val="single" w:sz="4" w:space="0" w:color="auto"/>
            </w:tcBorders>
          </w:tcPr>
          <w:p w14:paraId="17B4E25E" w14:textId="77777777" w:rsidR="00CD7EA6" w:rsidRPr="002E7892" w:rsidRDefault="00CD7EA6" w:rsidP="00CD7EA6">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115CEBB8"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Средства бюджета</w:t>
            </w:r>
          </w:p>
          <w:p w14:paraId="34CBB4D5" w14:textId="77777777" w:rsidR="00CD7EA6" w:rsidRPr="002E7892" w:rsidRDefault="00CD7EA6" w:rsidP="00CD7EA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05E511B2" w14:textId="1B269C00" w:rsidR="00CD7EA6" w:rsidRPr="002E7892" w:rsidRDefault="00E85399"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11 853,00000</w:t>
            </w:r>
          </w:p>
        </w:tc>
        <w:tc>
          <w:tcPr>
            <w:tcW w:w="1056" w:type="pct"/>
            <w:gridSpan w:val="5"/>
            <w:tcBorders>
              <w:top w:val="single" w:sz="4" w:space="0" w:color="auto"/>
              <w:left w:val="nil"/>
              <w:bottom w:val="single" w:sz="4" w:space="0" w:color="auto"/>
              <w:right w:val="single" w:sz="4" w:space="0" w:color="auto"/>
            </w:tcBorders>
            <w:vAlign w:val="center"/>
          </w:tcPr>
          <w:p w14:paraId="414CAF28" w14:textId="42F918DA" w:rsidR="00CD7EA6" w:rsidRPr="002E7892" w:rsidRDefault="00E85399"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3 951</w:t>
            </w:r>
            <w:r w:rsidR="00CD7EA6">
              <w:rPr>
                <w:rFonts w:eastAsia="Times New Roman"/>
                <w:b/>
                <w:sz w:val="18"/>
                <w:szCs w:val="18"/>
                <w:lang w:eastAsia="ru-RU"/>
              </w:rPr>
              <w:t>,00000</w:t>
            </w:r>
          </w:p>
        </w:tc>
        <w:tc>
          <w:tcPr>
            <w:tcW w:w="367" w:type="pct"/>
            <w:tcBorders>
              <w:top w:val="nil"/>
              <w:left w:val="single" w:sz="4" w:space="0" w:color="auto"/>
              <w:bottom w:val="single" w:sz="4" w:space="0" w:color="auto"/>
              <w:right w:val="single" w:sz="4" w:space="0" w:color="auto"/>
            </w:tcBorders>
            <w:vAlign w:val="center"/>
          </w:tcPr>
          <w:p w14:paraId="3C9A602D" w14:textId="1463C82D" w:rsidR="00CD7EA6" w:rsidRPr="002E7892" w:rsidRDefault="00E85399"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3 951,00000</w:t>
            </w:r>
          </w:p>
        </w:tc>
        <w:tc>
          <w:tcPr>
            <w:tcW w:w="367" w:type="pct"/>
            <w:tcBorders>
              <w:top w:val="nil"/>
              <w:left w:val="nil"/>
              <w:bottom w:val="single" w:sz="4" w:space="0" w:color="auto"/>
              <w:right w:val="single" w:sz="4" w:space="0" w:color="auto"/>
            </w:tcBorders>
            <w:vAlign w:val="center"/>
          </w:tcPr>
          <w:p w14:paraId="21AA3D1A" w14:textId="6BC0918C" w:rsidR="00CD7EA6" w:rsidRPr="00211C28" w:rsidRDefault="00E85399" w:rsidP="00CD7EA6">
            <w:pPr>
              <w:autoSpaceDE w:val="0"/>
              <w:autoSpaceDN w:val="0"/>
              <w:adjustRightInd w:val="0"/>
              <w:jc w:val="center"/>
              <w:rPr>
                <w:rFonts w:eastAsia="Times New Roman"/>
                <w:b/>
                <w:sz w:val="18"/>
                <w:szCs w:val="18"/>
                <w:lang w:eastAsia="ru-RU"/>
              </w:rPr>
            </w:pPr>
            <w:r>
              <w:rPr>
                <w:rFonts w:eastAsia="Times New Roman"/>
                <w:b/>
                <w:sz w:val="18"/>
                <w:szCs w:val="18"/>
                <w:lang w:eastAsia="ru-RU"/>
              </w:rPr>
              <w:t>3 951,00000</w:t>
            </w:r>
          </w:p>
        </w:tc>
        <w:tc>
          <w:tcPr>
            <w:tcW w:w="275" w:type="pct"/>
            <w:tcBorders>
              <w:top w:val="single" w:sz="4" w:space="0" w:color="auto"/>
              <w:left w:val="single" w:sz="4" w:space="0" w:color="auto"/>
              <w:bottom w:val="single" w:sz="4" w:space="0" w:color="auto"/>
              <w:right w:val="single" w:sz="4" w:space="0" w:color="auto"/>
            </w:tcBorders>
            <w:vAlign w:val="center"/>
          </w:tcPr>
          <w:p w14:paraId="05B8538E" w14:textId="6E02F61C" w:rsidR="00CD7EA6" w:rsidRPr="002E7892" w:rsidRDefault="00CD7EA6" w:rsidP="00CD7EA6">
            <w:pPr>
              <w:autoSpaceDE w:val="0"/>
              <w:autoSpaceDN w:val="0"/>
              <w:adjustRightInd w:val="0"/>
              <w:jc w:val="center"/>
              <w:rPr>
                <w:rFonts w:eastAsia="Times New Roman"/>
                <w:b/>
                <w:sz w:val="18"/>
                <w:szCs w:val="18"/>
                <w:lang w:eastAsia="ru-RU"/>
              </w:rPr>
            </w:pPr>
            <w:r w:rsidRPr="00D15968">
              <w:rPr>
                <w:rFonts w:eastAsia="Times New Roman"/>
                <w:b/>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B6A2D3B" w14:textId="131DC89F" w:rsidR="00CD7EA6" w:rsidRPr="002E7892" w:rsidRDefault="00CD7EA6" w:rsidP="00CD7EA6">
            <w:pPr>
              <w:autoSpaceDE w:val="0"/>
              <w:autoSpaceDN w:val="0"/>
              <w:adjustRightInd w:val="0"/>
              <w:jc w:val="center"/>
              <w:rPr>
                <w:rFonts w:eastAsia="Times New Roman"/>
                <w:b/>
                <w:sz w:val="18"/>
                <w:szCs w:val="18"/>
                <w:lang w:eastAsia="ru-RU"/>
              </w:rPr>
            </w:pPr>
            <w:r w:rsidRPr="00D15968">
              <w:rPr>
                <w:rFonts w:eastAsia="Times New Roman"/>
                <w:b/>
                <w:sz w:val="18"/>
                <w:szCs w:val="18"/>
                <w:lang w:eastAsia="ru-RU"/>
              </w:rPr>
              <w:t>0,00000</w:t>
            </w:r>
          </w:p>
        </w:tc>
        <w:tc>
          <w:tcPr>
            <w:tcW w:w="501" w:type="pct"/>
            <w:vMerge/>
            <w:tcBorders>
              <w:top w:val="single" w:sz="4" w:space="0" w:color="auto"/>
              <w:left w:val="single" w:sz="4" w:space="0" w:color="auto"/>
              <w:bottom w:val="single" w:sz="4" w:space="0" w:color="auto"/>
              <w:right w:val="single" w:sz="4" w:space="0" w:color="auto"/>
            </w:tcBorders>
          </w:tcPr>
          <w:p w14:paraId="0355DE38" w14:textId="77777777" w:rsidR="00CD7EA6" w:rsidRPr="002E7892" w:rsidRDefault="00CD7EA6" w:rsidP="00CD7EA6">
            <w:pPr>
              <w:autoSpaceDE w:val="0"/>
              <w:autoSpaceDN w:val="0"/>
              <w:adjustRightInd w:val="0"/>
              <w:jc w:val="center"/>
              <w:rPr>
                <w:rFonts w:eastAsia="Times New Roman"/>
                <w:sz w:val="18"/>
                <w:szCs w:val="18"/>
                <w:lang w:eastAsia="ru-RU"/>
              </w:rPr>
            </w:pPr>
          </w:p>
        </w:tc>
      </w:tr>
      <w:tr w:rsidR="001949F6" w:rsidRPr="002E7892" w14:paraId="14FBDF3B" w14:textId="77777777" w:rsidTr="0032231E">
        <w:tc>
          <w:tcPr>
            <w:tcW w:w="131" w:type="pct"/>
            <w:vMerge/>
            <w:tcBorders>
              <w:left w:val="single" w:sz="4" w:space="0" w:color="auto"/>
              <w:bottom w:val="single" w:sz="4" w:space="0" w:color="auto"/>
              <w:right w:val="single" w:sz="4" w:space="0" w:color="auto"/>
            </w:tcBorders>
          </w:tcPr>
          <w:p w14:paraId="6499B9B9"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785" w:type="pct"/>
            <w:vMerge/>
            <w:tcBorders>
              <w:left w:val="single" w:sz="4" w:space="0" w:color="auto"/>
              <w:bottom w:val="single" w:sz="4" w:space="0" w:color="auto"/>
              <w:right w:val="single" w:sz="4" w:space="0" w:color="auto"/>
            </w:tcBorders>
          </w:tcPr>
          <w:p w14:paraId="7876E8A3"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276" w:type="pct"/>
            <w:vMerge/>
            <w:tcBorders>
              <w:left w:val="single" w:sz="4" w:space="0" w:color="auto"/>
              <w:bottom w:val="single" w:sz="4" w:space="0" w:color="auto"/>
              <w:right w:val="single" w:sz="4" w:space="0" w:color="auto"/>
            </w:tcBorders>
          </w:tcPr>
          <w:p w14:paraId="04C7ADC7"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58CCECB6" w14:textId="77777777" w:rsidR="002D51C6" w:rsidRPr="004E7E70" w:rsidRDefault="002D51C6" w:rsidP="00DE264D">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Средства бюджета</w:t>
            </w:r>
          </w:p>
          <w:p w14:paraId="7B6268CE" w14:textId="48A1F3EF" w:rsidR="002D51C6" w:rsidRPr="002E7892" w:rsidRDefault="002D51C6" w:rsidP="00DE264D">
            <w:pPr>
              <w:autoSpaceDE w:val="0"/>
              <w:autoSpaceDN w:val="0"/>
              <w:adjustRightInd w:val="0"/>
              <w:jc w:val="left"/>
              <w:rPr>
                <w:rFonts w:eastAsia="Times New Roman"/>
                <w:sz w:val="18"/>
                <w:szCs w:val="18"/>
                <w:lang w:eastAsia="ru-RU"/>
              </w:rPr>
            </w:pPr>
            <w:proofErr w:type="spellStart"/>
            <w:r w:rsidRPr="004E7E70">
              <w:rPr>
                <w:rFonts w:eastAsia="Times New Roman"/>
                <w:sz w:val="18"/>
                <w:szCs w:val="18"/>
                <w:lang w:eastAsia="ru-RU"/>
              </w:rPr>
              <w:t>г.о</w:t>
            </w:r>
            <w:proofErr w:type="spellEnd"/>
            <w:r w:rsidRPr="004E7E70">
              <w:rPr>
                <w:rFonts w:eastAsia="Times New Roman"/>
                <w:sz w:val="18"/>
                <w:szCs w:val="18"/>
                <w:lang w:eastAsia="ru-RU"/>
              </w:rPr>
              <w:t>. Красногорск 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095BABEA" w14:textId="3CA1A1EB" w:rsidR="002D51C6" w:rsidRDefault="00CD7EA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1056" w:type="pct"/>
            <w:gridSpan w:val="5"/>
            <w:tcBorders>
              <w:top w:val="single" w:sz="4" w:space="0" w:color="auto"/>
              <w:left w:val="nil"/>
              <w:bottom w:val="single" w:sz="4" w:space="0" w:color="auto"/>
              <w:right w:val="single" w:sz="4" w:space="0" w:color="auto"/>
            </w:tcBorders>
            <w:vAlign w:val="center"/>
          </w:tcPr>
          <w:p w14:paraId="2D6C6FB7" w14:textId="7FE26550" w:rsidR="002D51C6" w:rsidRPr="004E7E70" w:rsidRDefault="002D51C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367" w:type="pct"/>
            <w:tcBorders>
              <w:top w:val="nil"/>
              <w:left w:val="single" w:sz="4" w:space="0" w:color="auto"/>
              <w:bottom w:val="single" w:sz="4" w:space="0" w:color="auto"/>
              <w:right w:val="single" w:sz="4" w:space="0" w:color="auto"/>
            </w:tcBorders>
            <w:vAlign w:val="center"/>
          </w:tcPr>
          <w:p w14:paraId="2B73F89F" w14:textId="6B48B7C5" w:rsidR="002D51C6" w:rsidRPr="002E7892" w:rsidRDefault="00CD7EA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367" w:type="pct"/>
            <w:tcBorders>
              <w:top w:val="nil"/>
              <w:left w:val="nil"/>
              <w:bottom w:val="single" w:sz="4" w:space="0" w:color="auto"/>
              <w:right w:val="single" w:sz="4" w:space="0" w:color="auto"/>
            </w:tcBorders>
            <w:vAlign w:val="center"/>
          </w:tcPr>
          <w:p w14:paraId="1B15ABFA" w14:textId="4625AACC" w:rsidR="002D51C6" w:rsidRPr="00211C28" w:rsidRDefault="002D51C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297362D9" w14:textId="2E1624E2" w:rsidR="002D51C6" w:rsidRPr="00211C28" w:rsidRDefault="002D51C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AA3EE2E" w14:textId="2291C49A" w:rsidR="002D51C6" w:rsidRPr="00211C28" w:rsidRDefault="002D51C6" w:rsidP="00DE264D">
            <w:pPr>
              <w:autoSpaceDE w:val="0"/>
              <w:autoSpaceDN w:val="0"/>
              <w:adjustRightInd w:val="0"/>
              <w:jc w:val="center"/>
              <w:rPr>
                <w:rFonts w:eastAsia="Times New Roman"/>
                <w:b/>
                <w:sz w:val="18"/>
                <w:szCs w:val="18"/>
                <w:lang w:eastAsia="ru-RU"/>
              </w:rPr>
            </w:pPr>
            <w:r w:rsidRPr="004E7E70">
              <w:rPr>
                <w:rFonts w:eastAsia="Times New Roman"/>
                <w:b/>
                <w:sz w:val="18"/>
                <w:szCs w:val="18"/>
                <w:lang w:eastAsia="ru-RU"/>
              </w:rPr>
              <w:t>0,00000</w:t>
            </w:r>
          </w:p>
        </w:tc>
        <w:tc>
          <w:tcPr>
            <w:tcW w:w="501" w:type="pct"/>
            <w:tcBorders>
              <w:top w:val="single" w:sz="4" w:space="0" w:color="auto"/>
              <w:left w:val="single" w:sz="4" w:space="0" w:color="auto"/>
              <w:bottom w:val="single" w:sz="4" w:space="0" w:color="auto"/>
              <w:right w:val="single" w:sz="4" w:space="0" w:color="auto"/>
            </w:tcBorders>
          </w:tcPr>
          <w:p w14:paraId="0DF54244" w14:textId="77777777" w:rsidR="002D51C6" w:rsidRPr="002E7892" w:rsidRDefault="002D51C6" w:rsidP="00DE264D">
            <w:pPr>
              <w:autoSpaceDE w:val="0"/>
              <w:autoSpaceDN w:val="0"/>
              <w:adjustRightInd w:val="0"/>
              <w:jc w:val="center"/>
              <w:rPr>
                <w:rFonts w:eastAsia="Times New Roman"/>
                <w:sz w:val="18"/>
                <w:szCs w:val="18"/>
                <w:lang w:eastAsia="ru-RU"/>
              </w:rPr>
            </w:pPr>
          </w:p>
        </w:tc>
      </w:tr>
      <w:tr w:rsidR="00E85399" w:rsidRPr="002E7892" w14:paraId="776D10E3" w14:textId="77777777" w:rsidTr="00E85399">
        <w:tc>
          <w:tcPr>
            <w:tcW w:w="131" w:type="pct"/>
            <w:vMerge w:val="restart"/>
            <w:tcBorders>
              <w:top w:val="single" w:sz="4" w:space="0" w:color="auto"/>
              <w:left w:val="single" w:sz="4" w:space="0" w:color="auto"/>
              <w:right w:val="single" w:sz="4" w:space="0" w:color="auto"/>
            </w:tcBorders>
          </w:tcPr>
          <w:p w14:paraId="38771420" w14:textId="77777777" w:rsidR="00E85399" w:rsidRPr="002E7892" w:rsidRDefault="00E85399" w:rsidP="00E85399">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1.1</w:t>
            </w:r>
          </w:p>
        </w:tc>
        <w:tc>
          <w:tcPr>
            <w:tcW w:w="785" w:type="pct"/>
            <w:vMerge w:val="restart"/>
            <w:tcBorders>
              <w:top w:val="single" w:sz="4" w:space="0" w:color="auto"/>
              <w:left w:val="single" w:sz="4" w:space="0" w:color="auto"/>
              <w:right w:val="single" w:sz="4" w:space="0" w:color="auto"/>
            </w:tcBorders>
          </w:tcPr>
          <w:p w14:paraId="4B4BE7BE" w14:textId="77777777" w:rsidR="00E85399" w:rsidRPr="002E7892" w:rsidRDefault="00E85399" w:rsidP="00E85399">
            <w:pPr>
              <w:rPr>
                <w:sz w:val="18"/>
                <w:szCs w:val="18"/>
              </w:rPr>
            </w:pPr>
            <w:r w:rsidRPr="002E7892">
              <w:rPr>
                <w:sz w:val="18"/>
                <w:szCs w:val="18"/>
              </w:rPr>
              <w:t>Мероприятие 01.01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276" w:type="pct"/>
            <w:vMerge w:val="restart"/>
            <w:tcBorders>
              <w:top w:val="single" w:sz="4" w:space="0" w:color="auto"/>
              <w:left w:val="single" w:sz="4" w:space="0" w:color="auto"/>
              <w:right w:val="single" w:sz="4" w:space="0" w:color="auto"/>
            </w:tcBorders>
          </w:tcPr>
          <w:p w14:paraId="3A062EE1" w14:textId="327299CC" w:rsidR="00E85399" w:rsidRPr="002E7892" w:rsidRDefault="00E85399" w:rsidP="00E85399">
            <w:pPr>
              <w:autoSpaceDE w:val="0"/>
              <w:autoSpaceDN w:val="0"/>
              <w:adjustRightInd w:val="0"/>
              <w:jc w:val="left"/>
              <w:rPr>
                <w:rFonts w:eastAsia="Times New Roman"/>
                <w:sz w:val="18"/>
                <w:szCs w:val="18"/>
                <w:lang w:eastAsia="ru-RU"/>
              </w:rPr>
            </w:pPr>
            <w:r>
              <w:rPr>
                <w:sz w:val="18"/>
                <w:szCs w:val="18"/>
              </w:rPr>
              <w:t>2026-2030</w:t>
            </w:r>
          </w:p>
        </w:tc>
        <w:tc>
          <w:tcPr>
            <w:tcW w:w="597" w:type="pct"/>
            <w:tcBorders>
              <w:top w:val="single" w:sz="4" w:space="0" w:color="auto"/>
              <w:left w:val="single" w:sz="4" w:space="0" w:color="auto"/>
              <w:bottom w:val="single" w:sz="4" w:space="0" w:color="auto"/>
              <w:right w:val="single" w:sz="4" w:space="0" w:color="auto"/>
            </w:tcBorders>
          </w:tcPr>
          <w:p w14:paraId="1A4132D3" w14:textId="77777777" w:rsidR="00E85399" w:rsidRPr="002E7892" w:rsidRDefault="00E85399" w:rsidP="00E85399">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Итого:</w:t>
            </w:r>
          </w:p>
        </w:tc>
        <w:tc>
          <w:tcPr>
            <w:tcW w:w="367" w:type="pct"/>
            <w:tcBorders>
              <w:top w:val="single" w:sz="4" w:space="0" w:color="auto"/>
              <w:left w:val="single" w:sz="4" w:space="0" w:color="auto"/>
              <w:bottom w:val="single" w:sz="4" w:space="0" w:color="auto"/>
              <w:right w:val="single" w:sz="4" w:space="0" w:color="auto"/>
            </w:tcBorders>
            <w:vAlign w:val="center"/>
          </w:tcPr>
          <w:p w14:paraId="52478E43" w14:textId="088E1434" w:rsidR="00E85399" w:rsidRPr="002E7892" w:rsidRDefault="00E85399" w:rsidP="00E85399">
            <w:pPr>
              <w:autoSpaceDE w:val="0"/>
              <w:autoSpaceDN w:val="0"/>
              <w:adjustRightInd w:val="0"/>
              <w:jc w:val="center"/>
              <w:rPr>
                <w:rFonts w:eastAsia="Times New Roman"/>
                <w:sz w:val="18"/>
                <w:szCs w:val="18"/>
                <w:lang w:eastAsia="ru-RU"/>
              </w:rPr>
            </w:pPr>
            <w:r w:rsidRPr="00E85399">
              <w:rPr>
                <w:rFonts w:eastAsia="Times New Roman"/>
                <w:sz w:val="18"/>
                <w:szCs w:val="18"/>
                <w:lang w:eastAsia="ru-RU"/>
              </w:rPr>
              <w:t>11 853,00000</w:t>
            </w:r>
          </w:p>
        </w:tc>
        <w:tc>
          <w:tcPr>
            <w:tcW w:w="1056" w:type="pct"/>
            <w:gridSpan w:val="5"/>
            <w:tcBorders>
              <w:top w:val="single" w:sz="4" w:space="0" w:color="auto"/>
              <w:left w:val="nil"/>
              <w:bottom w:val="single" w:sz="4" w:space="0" w:color="auto"/>
              <w:right w:val="single" w:sz="4" w:space="0" w:color="auto"/>
            </w:tcBorders>
            <w:vAlign w:val="center"/>
          </w:tcPr>
          <w:p w14:paraId="7A4EE650" w14:textId="1ED288C4" w:rsidR="00E85399" w:rsidRPr="00DC70FC" w:rsidRDefault="00E85399" w:rsidP="00E85399">
            <w:pPr>
              <w:autoSpaceDE w:val="0"/>
              <w:autoSpaceDN w:val="0"/>
              <w:adjustRightInd w:val="0"/>
              <w:jc w:val="center"/>
              <w:rPr>
                <w:rFonts w:eastAsia="Times New Roman"/>
                <w:sz w:val="18"/>
                <w:szCs w:val="18"/>
                <w:lang w:eastAsia="ru-RU"/>
              </w:rPr>
            </w:pPr>
            <w:r>
              <w:rPr>
                <w:rFonts w:eastAsia="Times New Roman"/>
                <w:sz w:val="18"/>
                <w:szCs w:val="18"/>
                <w:lang w:eastAsia="ru-RU"/>
              </w:rPr>
              <w:t>3 951</w:t>
            </w:r>
            <w:r w:rsidRPr="00CD7EA6">
              <w:rPr>
                <w:rFonts w:eastAsia="Times New Roman"/>
                <w:sz w:val="18"/>
                <w:szCs w:val="18"/>
                <w:lang w:eastAsia="ru-RU"/>
              </w:rPr>
              <w:t>,00000</w:t>
            </w:r>
          </w:p>
        </w:tc>
        <w:tc>
          <w:tcPr>
            <w:tcW w:w="367" w:type="pct"/>
            <w:tcBorders>
              <w:top w:val="nil"/>
              <w:left w:val="single" w:sz="4" w:space="0" w:color="auto"/>
              <w:bottom w:val="single" w:sz="4" w:space="0" w:color="auto"/>
              <w:right w:val="single" w:sz="4" w:space="0" w:color="auto"/>
            </w:tcBorders>
          </w:tcPr>
          <w:p w14:paraId="36C87953" w14:textId="650EEDFD" w:rsidR="00E85399" w:rsidRPr="002E7892" w:rsidRDefault="00E85399" w:rsidP="00E85399">
            <w:pPr>
              <w:autoSpaceDE w:val="0"/>
              <w:autoSpaceDN w:val="0"/>
              <w:adjustRightInd w:val="0"/>
              <w:jc w:val="center"/>
              <w:rPr>
                <w:rFonts w:eastAsia="Times New Roman"/>
                <w:sz w:val="18"/>
                <w:szCs w:val="18"/>
                <w:lang w:eastAsia="ru-RU"/>
              </w:rPr>
            </w:pPr>
            <w:r w:rsidRPr="00516C08">
              <w:rPr>
                <w:rFonts w:eastAsia="Times New Roman"/>
                <w:sz w:val="18"/>
                <w:szCs w:val="18"/>
                <w:lang w:eastAsia="ru-RU"/>
              </w:rPr>
              <w:t>3 951,00000</w:t>
            </w:r>
          </w:p>
        </w:tc>
        <w:tc>
          <w:tcPr>
            <w:tcW w:w="367" w:type="pct"/>
            <w:tcBorders>
              <w:top w:val="nil"/>
              <w:left w:val="nil"/>
              <w:bottom w:val="single" w:sz="4" w:space="0" w:color="auto"/>
              <w:right w:val="single" w:sz="4" w:space="0" w:color="auto"/>
            </w:tcBorders>
          </w:tcPr>
          <w:p w14:paraId="09041AB1" w14:textId="0FF573E3" w:rsidR="00E85399" w:rsidRPr="007B3756" w:rsidRDefault="00E85399" w:rsidP="00E85399">
            <w:pPr>
              <w:autoSpaceDE w:val="0"/>
              <w:autoSpaceDN w:val="0"/>
              <w:adjustRightInd w:val="0"/>
              <w:jc w:val="center"/>
              <w:rPr>
                <w:rFonts w:eastAsia="Times New Roman"/>
                <w:sz w:val="18"/>
                <w:szCs w:val="18"/>
                <w:lang w:eastAsia="ru-RU"/>
              </w:rPr>
            </w:pPr>
            <w:r w:rsidRPr="00516C08">
              <w:rPr>
                <w:rFonts w:eastAsia="Times New Roman"/>
                <w:sz w:val="18"/>
                <w:szCs w:val="18"/>
                <w:lang w:eastAsia="ru-RU"/>
              </w:rPr>
              <w:t>3 951,00000</w:t>
            </w:r>
          </w:p>
        </w:tc>
        <w:tc>
          <w:tcPr>
            <w:tcW w:w="275" w:type="pct"/>
            <w:tcBorders>
              <w:top w:val="single" w:sz="4" w:space="0" w:color="auto"/>
              <w:left w:val="single" w:sz="4" w:space="0" w:color="auto"/>
              <w:bottom w:val="single" w:sz="4" w:space="0" w:color="auto"/>
              <w:right w:val="single" w:sz="4" w:space="0" w:color="auto"/>
            </w:tcBorders>
            <w:vAlign w:val="center"/>
          </w:tcPr>
          <w:p w14:paraId="004D83F1" w14:textId="10FA702B" w:rsidR="00E85399" w:rsidRPr="002E7892" w:rsidRDefault="00E85399" w:rsidP="00E85399">
            <w:pPr>
              <w:autoSpaceDE w:val="0"/>
              <w:autoSpaceDN w:val="0"/>
              <w:adjustRightInd w:val="0"/>
              <w:jc w:val="center"/>
              <w:rPr>
                <w:rFonts w:eastAsia="Times New Roman"/>
                <w:sz w:val="18"/>
                <w:szCs w:val="18"/>
                <w:lang w:eastAsia="ru-RU"/>
              </w:rPr>
            </w:pPr>
            <w:r w:rsidRPr="00A864BA">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8CB5AEA" w14:textId="26FE4BA7" w:rsidR="00E85399" w:rsidRPr="002E7892" w:rsidRDefault="00E85399" w:rsidP="00E85399">
            <w:pPr>
              <w:autoSpaceDE w:val="0"/>
              <w:autoSpaceDN w:val="0"/>
              <w:adjustRightInd w:val="0"/>
              <w:jc w:val="center"/>
              <w:rPr>
                <w:rFonts w:eastAsia="Times New Roman"/>
                <w:sz w:val="18"/>
                <w:szCs w:val="18"/>
                <w:lang w:eastAsia="ru-RU"/>
              </w:rPr>
            </w:pPr>
            <w:r w:rsidRPr="00A864BA">
              <w:rPr>
                <w:rFonts w:eastAsia="Times New Roman"/>
                <w:sz w:val="18"/>
                <w:szCs w:val="18"/>
                <w:lang w:eastAsia="ru-RU"/>
              </w:rPr>
              <w:t>0,00000</w:t>
            </w:r>
          </w:p>
        </w:tc>
        <w:tc>
          <w:tcPr>
            <w:tcW w:w="501" w:type="pct"/>
            <w:vMerge w:val="restart"/>
            <w:tcBorders>
              <w:top w:val="single" w:sz="4" w:space="0" w:color="auto"/>
              <w:left w:val="single" w:sz="4" w:space="0" w:color="auto"/>
              <w:right w:val="single" w:sz="4" w:space="0" w:color="auto"/>
            </w:tcBorders>
          </w:tcPr>
          <w:p w14:paraId="6C6B9CD9" w14:textId="77777777" w:rsidR="00E85399" w:rsidRPr="002E7892" w:rsidRDefault="00E85399" w:rsidP="00E85399">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Отдел реализации программ и экологии управления благоустройства</w:t>
            </w:r>
            <w:r w:rsidRPr="002E7892">
              <w:rPr>
                <w:rFonts w:ascii="Arial" w:eastAsia="Times New Roman" w:hAnsi="Arial" w:cs="Arial"/>
                <w:sz w:val="20"/>
                <w:szCs w:val="20"/>
                <w:lang w:eastAsia="ru-RU"/>
              </w:rPr>
              <w:t xml:space="preserve"> </w:t>
            </w:r>
            <w:r w:rsidRPr="002E7892">
              <w:rPr>
                <w:rFonts w:eastAsia="Times New Roman"/>
                <w:sz w:val="18"/>
                <w:szCs w:val="18"/>
                <w:lang w:eastAsia="ru-RU"/>
              </w:rPr>
              <w:t xml:space="preserve">администрации </w:t>
            </w:r>
            <w:proofErr w:type="spellStart"/>
            <w:r w:rsidRPr="002E7892">
              <w:rPr>
                <w:rFonts w:eastAsia="Times New Roman"/>
                <w:sz w:val="18"/>
                <w:szCs w:val="18"/>
                <w:lang w:eastAsia="ru-RU"/>
              </w:rPr>
              <w:t>г.о</w:t>
            </w:r>
            <w:proofErr w:type="spellEnd"/>
            <w:r w:rsidRPr="002E7892">
              <w:rPr>
                <w:rFonts w:eastAsia="Times New Roman"/>
                <w:sz w:val="18"/>
                <w:szCs w:val="18"/>
                <w:lang w:eastAsia="ru-RU"/>
              </w:rPr>
              <w:t>. Красногорск Московской обл.</w:t>
            </w:r>
          </w:p>
        </w:tc>
      </w:tr>
      <w:tr w:rsidR="00E85399" w:rsidRPr="002E7892" w14:paraId="044CBF19" w14:textId="77777777" w:rsidTr="00E85399">
        <w:trPr>
          <w:trHeight w:val="349"/>
        </w:trPr>
        <w:tc>
          <w:tcPr>
            <w:tcW w:w="131" w:type="pct"/>
            <w:vMerge/>
            <w:tcBorders>
              <w:left w:val="single" w:sz="4" w:space="0" w:color="auto"/>
              <w:right w:val="single" w:sz="4" w:space="0" w:color="auto"/>
            </w:tcBorders>
          </w:tcPr>
          <w:p w14:paraId="2E2DCF93" w14:textId="77777777" w:rsidR="00E85399" w:rsidRPr="002E7892" w:rsidRDefault="00E85399" w:rsidP="00E85399">
            <w:pPr>
              <w:autoSpaceDE w:val="0"/>
              <w:autoSpaceDN w:val="0"/>
              <w:adjustRightInd w:val="0"/>
              <w:jc w:val="left"/>
              <w:rPr>
                <w:rFonts w:eastAsia="Times New Roman"/>
                <w:sz w:val="18"/>
                <w:szCs w:val="18"/>
                <w:lang w:eastAsia="ru-RU"/>
              </w:rPr>
            </w:pPr>
          </w:p>
        </w:tc>
        <w:tc>
          <w:tcPr>
            <w:tcW w:w="785" w:type="pct"/>
            <w:vMerge/>
            <w:tcBorders>
              <w:left w:val="single" w:sz="4" w:space="0" w:color="auto"/>
              <w:right w:val="single" w:sz="4" w:space="0" w:color="auto"/>
            </w:tcBorders>
          </w:tcPr>
          <w:p w14:paraId="2E80FEAA" w14:textId="77777777" w:rsidR="00E85399" w:rsidRPr="002E7892" w:rsidRDefault="00E85399" w:rsidP="00E85399">
            <w:pPr>
              <w:autoSpaceDE w:val="0"/>
              <w:autoSpaceDN w:val="0"/>
              <w:adjustRightInd w:val="0"/>
              <w:jc w:val="left"/>
              <w:rPr>
                <w:rFonts w:eastAsia="Times New Roman"/>
                <w:sz w:val="18"/>
                <w:szCs w:val="18"/>
                <w:lang w:eastAsia="ru-RU"/>
              </w:rPr>
            </w:pPr>
          </w:p>
        </w:tc>
        <w:tc>
          <w:tcPr>
            <w:tcW w:w="276" w:type="pct"/>
            <w:vMerge/>
            <w:tcBorders>
              <w:left w:val="single" w:sz="4" w:space="0" w:color="auto"/>
              <w:right w:val="single" w:sz="4" w:space="0" w:color="auto"/>
            </w:tcBorders>
          </w:tcPr>
          <w:p w14:paraId="25B68571" w14:textId="77777777" w:rsidR="00E85399" w:rsidRPr="002E7892" w:rsidRDefault="00E85399" w:rsidP="00E85399">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662A170A" w14:textId="77777777" w:rsidR="00E85399" w:rsidRPr="002E7892" w:rsidRDefault="00E85399" w:rsidP="00E85399">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Средства бюджета</w:t>
            </w:r>
          </w:p>
          <w:p w14:paraId="77C2D669" w14:textId="77777777" w:rsidR="00E85399" w:rsidRPr="002E7892" w:rsidRDefault="00E85399" w:rsidP="00E85399">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08A87D0C" w14:textId="5E4211FC" w:rsidR="00E85399" w:rsidRPr="002E7892" w:rsidRDefault="00E85399" w:rsidP="00E85399">
            <w:pPr>
              <w:autoSpaceDE w:val="0"/>
              <w:autoSpaceDN w:val="0"/>
              <w:adjustRightInd w:val="0"/>
              <w:jc w:val="center"/>
              <w:rPr>
                <w:rFonts w:eastAsia="Times New Roman"/>
                <w:sz w:val="18"/>
                <w:szCs w:val="18"/>
                <w:lang w:eastAsia="ru-RU"/>
              </w:rPr>
            </w:pPr>
            <w:r w:rsidRPr="00E85399">
              <w:rPr>
                <w:rFonts w:eastAsia="Times New Roman"/>
                <w:sz w:val="18"/>
                <w:szCs w:val="18"/>
                <w:lang w:eastAsia="ru-RU"/>
              </w:rPr>
              <w:t>11 853,00000</w:t>
            </w:r>
          </w:p>
        </w:tc>
        <w:tc>
          <w:tcPr>
            <w:tcW w:w="1056" w:type="pct"/>
            <w:gridSpan w:val="5"/>
            <w:tcBorders>
              <w:top w:val="single" w:sz="4" w:space="0" w:color="auto"/>
              <w:left w:val="nil"/>
              <w:bottom w:val="single" w:sz="4" w:space="0" w:color="auto"/>
              <w:right w:val="single" w:sz="4" w:space="0" w:color="auto"/>
            </w:tcBorders>
            <w:vAlign w:val="center"/>
          </w:tcPr>
          <w:p w14:paraId="0B4B57F0" w14:textId="53710421" w:rsidR="00E85399" w:rsidRPr="002E7892" w:rsidRDefault="00E85399" w:rsidP="00E85399">
            <w:pPr>
              <w:autoSpaceDE w:val="0"/>
              <w:autoSpaceDN w:val="0"/>
              <w:adjustRightInd w:val="0"/>
              <w:jc w:val="center"/>
              <w:rPr>
                <w:rFonts w:eastAsia="Times New Roman"/>
                <w:sz w:val="18"/>
                <w:szCs w:val="18"/>
                <w:lang w:eastAsia="ru-RU"/>
              </w:rPr>
            </w:pPr>
            <w:r>
              <w:rPr>
                <w:rFonts w:eastAsia="Times New Roman"/>
                <w:sz w:val="18"/>
                <w:szCs w:val="18"/>
                <w:lang w:eastAsia="ru-RU"/>
              </w:rPr>
              <w:t>3 951</w:t>
            </w:r>
            <w:r w:rsidRPr="00CD7EA6">
              <w:rPr>
                <w:rFonts w:eastAsia="Times New Roman"/>
                <w:sz w:val="18"/>
                <w:szCs w:val="18"/>
                <w:lang w:eastAsia="ru-RU"/>
              </w:rPr>
              <w:t>,00000</w:t>
            </w:r>
          </w:p>
        </w:tc>
        <w:tc>
          <w:tcPr>
            <w:tcW w:w="367" w:type="pct"/>
            <w:tcBorders>
              <w:top w:val="nil"/>
              <w:left w:val="single" w:sz="4" w:space="0" w:color="auto"/>
              <w:bottom w:val="single" w:sz="4" w:space="0" w:color="auto"/>
              <w:right w:val="single" w:sz="4" w:space="0" w:color="auto"/>
            </w:tcBorders>
          </w:tcPr>
          <w:p w14:paraId="0BC115B1" w14:textId="379953C6" w:rsidR="00E85399" w:rsidRPr="002E7892" w:rsidRDefault="00E85399" w:rsidP="00E85399">
            <w:pPr>
              <w:autoSpaceDE w:val="0"/>
              <w:autoSpaceDN w:val="0"/>
              <w:adjustRightInd w:val="0"/>
              <w:jc w:val="center"/>
              <w:rPr>
                <w:rFonts w:eastAsia="Times New Roman"/>
                <w:sz w:val="18"/>
                <w:szCs w:val="18"/>
                <w:lang w:eastAsia="ru-RU"/>
              </w:rPr>
            </w:pPr>
            <w:r w:rsidRPr="00516C08">
              <w:rPr>
                <w:rFonts w:eastAsia="Times New Roman"/>
                <w:sz w:val="18"/>
                <w:szCs w:val="18"/>
                <w:lang w:eastAsia="ru-RU"/>
              </w:rPr>
              <w:t>3 951,00000</w:t>
            </w:r>
          </w:p>
        </w:tc>
        <w:tc>
          <w:tcPr>
            <w:tcW w:w="367" w:type="pct"/>
            <w:tcBorders>
              <w:top w:val="nil"/>
              <w:left w:val="nil"/>
              <w:bottom w:val="single" w:sz="4" w:space="0" w:color="auto"/>
              <w:right w:val="single" w:sz="4" w:space="0" w:color="auto"/>
            </w:tcBorders>
          </w:tcPr>
          <w:p w14:paraId="4DDA50FD" w14:textId="77F6F26E" w:rsidR="00E85399" w:rsidRPr="007B3756" w:rsidRDefault="00E85399" w:rsidP="00E85399">
            <w:pPr>
              <w:autoSpaceDE w:val="0"/>
              <w:autoSpaceDN w:val="0"/>
              <w:adjustRightInd w:val="0"/>
              <w:jc w:val="center"/>
              <w:rPr>
                <w:rFonts w:eastAsia="Times New Roman"/>
                <w:sz w:val="18"/>
                <w:szCs w:val="18"/>
                <w:lang w:eastAsia="ru-RU"/>
              </w:rPr>
            </w:pPr>
            <w:r w:rsidRPr="00516C08">
              <w:rPr>
                <w:rFonts w:eastAsia="Times New Roman"/>
                <w:sz w:val="18"/>
                <w:szCs w:val="18"/>
                <w:lang w:eastAsia="ru-RU"/>
              </w:rPr>
              <w:t>3 951,00000</w:t>
            </w:r>
          </w:p>
        </w:tc>
        <w:tc>
          <w:tcPr>
            <w:tcW w:w="275" w:type="pct"/>
            <w:tcBorders>
              <w:top w:val="single" w:sz="4" w:space="0" w:color="auto"/>
              <w:left w:val="single" w:sz="4" w:space="0" w:color="auto"/>
              <w:bottom w:val="single" w:sz="4" w:space="0" w:color="auto"/>
              <w:right w:val="single" w:sz="4" w:space="0" w:color="auto"/>
            </w:tcBorders>
            <w:vAlign w:val="center"/>
          </w:tcPr>
          <w:p w14:paraId="3CA499D8" w14:textId="1389DE19" w:rsidR="00E85399" w:rsidRPr="002E7892" w:rsidRDefault="00E85399" w:rsidP="00E85399">
            <w:pPr>
              <w:autoSpaceDE w:val="0"/>
              <w:autoSpaceDN w:val="0"/>
              <w:adjustRightInd w:val="0"/>
              <w:jc w:val="center"/>
              <w:rPr>
                <w:rFonts w:eastAsia="Times New Roman"/>
                <w:sz w:val="18"/>
                <w:szCs w:val="18"/>
                <w:lang w:eastAsia="ru-RU"/>
              </w:rPr>
            </w:pPr>
            <w:r w:rsidRPr="00A864BA">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1AED567" w14:textId="6416F355" w:rsidR="00E85399" w:rsidRPr="002E7892" w:rsidRDefault="00E85399" w:rsidP="00E85399">
            <w:pPr>
              <w:autoSpaceDE w:val="0"/>
              <w:autoSpaceDN w:val="0"/>
              <w:adjustRightInd w:val="0"/>
              <w:jc w:val="center"/>
              <w:rPr>
                <w:rFonts w:eastAsia="Times New Roman"/>
                <w:sz w:val="18"/>
                <w:szCs w:val="18"/>
                <w:lang w:eastAsia="ru-RU"/>
              </w:rPr>
            </w:pPr>
            <w:r w:rsidRPr="00A864BA">
              <w:rPr>
                <w:rFonts w:eastAsia="Times New Roman"/>
                <w:sz w:val="18"/>
                <w:szCs w:val="18"/>
                <w:lang w:eastAsia="ru-RU"/>
              </w:rPr>
              <w:t>0,00000</w:t>
            </w:r>
          </w:p>
        </w:tc>
        <w:tc>
          <w:tcPr>
            <w:tcW w:w="501" w:type="pct"/>
            <w:vMerge/>
            <w:tcBorders>
              <w:left w:val="single" w:sz="4" w:space="0" w:color="auto"/>
              <w:right w:val="single" w:sz="4" w:space="0" w:color="auto"/>
            </w:tcBorders>
          </w:tcPr>
          <w:p w14:paraId="7B3D9367" w14:textId="77777777" w:rsidR="00E85399" w:rsidRPr="002E7892" w:rsidRDefault="00E85399" w:rsidP="00E85399">
            <w:pPr>
              <w:autoSpaceDE w:val="0"/>
              <w:autoSpaceDN w:val="0"/>
              <w:adjustRightInd w:val="0"/>
              <w:jc w:val="center"/>
              <w:rPr>
                <w:rFonts w:eastAsia="Times New Roman"/>
                <w:sz w:val="18"/>
                <w:szCs w:val="18"/>
                <w:lang w:eastAsia="ru-RU"/>
              </w:rPr>
            </w:pPr>
          </w:p>
        </w:tc>
      </w:tr>
      <w:tr w:rsidR="001949F6" w:rsidRPr="002E7892" w14:paraId="2426A03D" w14:textId="77777777" w:rsidTr="0032231E">
        <w:trPr>
          <w:trHeight w:val="204"/>
        </w:trPr>
        <w:tc>
          <w:tcPr>
            <w:tcW w:w="131" w:type="pct"/>
            <w:vMerge/>
            <w:tcBorders>
              <w:left w:val="single" w:sz="4" w:space="0" w:color="auto"/>
              <w:bottom w:val="single" w:sz="4" w:space="0" w:color="auto"/>
              <w:right w:val="single" w:sz="4" w:space="0" w:color="auto"/>
            </w:tcBorders>
          </w:tcPr>
          <w:p w14:paraId="6ADC6F6A"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785" w:type="pct"/>
            <w:vMerge/>
            <w:tcBorders>
              <w:left w:val="single" w:sz="4" w:space="0" w:color="auto"/>
              <w:bottom w:val="single" w:sz="4" w:space="0" w:color="auto"/>
              <w:right w:val="single" w:sz="4" w:space="0" w:color="auto"/>
            </w:tcBorders>
          </w:tcPr>
          <w:p w14:paraId="25AB2B4A"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276" w:type="pct"/>
            <w:vMerge/>
            <w:tcBorders>
              <w:left w:val="single" w:sz="4" w:space="0" w:color="auto"/>
              <w:bottom w:val="single" w:sz="4" w:space="0" w:color="auto"/>
              <w:right w:val="single" w:sz="4" w:space="0" w:color="auto"/>
            </w:tcBorders>
          </w:tcPr>
          <w:p w14:paraId="32A86EE8" w14:textId="77777777" w:rsidR="002D51C6" w:rsidRPr="002E7892" w:rsidRDefault="002D51C6" w:rsidP="00DE264D">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5BA8941C" w14:textId="77777777" w:rsidR="002D51C6" w:rsidRPr="004E7E70" w:rsidRDefault="002D51C6" w:rsidP="00DE264D">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Средства бюджета</w:t>
            </w:r>
          </w:p>
          <w:p w14:paraId="02B37687" w14:textId="6D46EE81" w:rsidR="002D51C6" w:rsidRPr="002E7892" w:rsidRDefault="002D51C6" w:rsidP="00DE264D">
            <w:pPr>
              <w:autoSpaceDE w:val="0"/>
              <w:autoSpaceDN w:val="0"/>
              <w:adjustRightInd w:val="0"/>
              <w:jc w:val="left"/>
              <w:rPr>
                <w:rFonts w:eastAsia="Times New Roman"/>
                <w:sz w:val="18"/>
                <w:szCs w:val="18"/>
                <w:lang w:eastAsia="ru-RU"/>
              </w:rPr>
            </w:pPr>
            <w:proofErr w:type="spellStart"/>
            <w:r w:rsidRPr="004E7E70">
              <w:rPr>
                <w:rFonts w:eastAsia="Times New Roman"/>
                <w:sz w:val="18"/>
                <w:szCs w:val="18"/>
                <w:lang w:eastAsia="ru-RU"/>
              </w:rPr>
              <w:t>г.о</w:t>
            </w:r>
            <w:proofErr w:type="spellEnd"/>
            <w:r w:rsidRPr="004E7E70">
              <w:rPr>
                <w:rFonts w:eastAsia="Times New Roman"/>
                <w:sz w:val="18"/>
                <w:szCs w:val="18"/>
                <w:lang w:eastAsia="ru-RU"/>
              </w:rPr>
              <w:t>. Красногорск 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39D6CE05" w14:textId="61C41D2E" w:rsidR="002D51C6" w:rsidRPr="00DE264D" w:rsidRDefault="00CD7EA6" w:rsidP="00DE264D">
            <w:pPr>
              <w:autoSpaceDE w:val="0"/>
              <w:autoSpaceDN w:val="0"/>
              <w:adjustRightInd w:val="0"/>
              <w:jc w:val="center"/>
              <w:rPr>
                <w:rFonts w:eastAsia="Times New Roman"/>
                <w:sz w:val="18"/>
                <w:szCs w:val="18"/>
                <w:lang w:eastAsia="ru-RU"/>
              </w:rPr>
            </w:pPr>
            <w:r>
              <w:rPr>
                <w:rFonts w:eastAsia="Times New Roman"/>
                <w:sz w:val="18"/>
                <w:szCs w:val="18"/>
                <w:lang w:eastAsia="ru-RU"/>
              </w:rPr>
              <w:t>0,00000</w:t>
            </w:r>
          </w:p>
        </w:tc>
        <w:tc>
          <w:tcPr>
            <w:tcW w:w="1056" w:type="pct"/>
            <w:gridSpan w:val="5"/>
            <w:tcBorders>
              <w:top w:val="single" w:sz="4" w:space="0" w:color="auto"/>
              <w:left w:val="nil"/>
              <w:bottom w:val="single" w:sz="4" w:space="0" w:color="auto"/>
              <w:right w:val="single" w:sz="4" w:space="0" w:color="auto"/>
            </w:tcBorders>
            <w:vAlign w:val="center"/>
          </w:tcPr>
          <w:p w14:paraId="1C49F2BC" w14:textId="0D6AB1DF" w:rsidR="002D51C6" w:rsidRPr="00DE264D" w:rsidRDefault="006A55DA" w:rsidP="00DE264D">
            <w:pPr>
              <w:autoSpaceDE w:val="0"/>
              <w:autoSpaceDN w:val="0"/>
              <w:adjustRightInd w:val="0"/>
              <w:jc w:val="center"/>
              <w:rPr>
                <w:rFonts w:eastAsia="Times New Roman"/>
                <w:sz w:val="18"/>
                <w:szCs w:val="18"/>
                <w:lang w:eastAsia="ru-RU"/>
              </w:rPr>
            </w:pPr>
            <w:r>
              <w:rPr>
                <w:rFonts w:eastAsia="Times New Roman"/>
                <w:sz w:val="18"/>
                <w:szCs w:val="18"/>
                <w:lang w:eastAsia="ru-RU"/>
              </w:rPr>
              <w:t>0</w:t>
            </w:r>
            <w:r w:rsidR="002D51C6" w:rsidRPr="00DE264D">
              <w:rPr>
                <w:rFonts w:eastAsia="Times New Roman"/>
                <w:sz w:val="18"/>
                <w:szCs w:val="18"/>
                <w:lang w:eastAsia="ru-RU"/>
              </w:rPr>
              <w:t>,00000</w:t>
            </w:r>
          </w:p>
        </w:tc>
        <w:tc>
          <w:tcPr>
            <w:tcW w:w="367" w:type="pct"/>
            <w:tcBorders>
              <w:top w:val="nil"/>
              <w:left w:val="single" w:sz="4" w:space="0" w:color="auto"/>
              <w:bottom w:val="single" w:sz="4" w:space="0" w:color="auto"/>
              <w:right w:val="single" w:sz="4" w:space="0" w:color="auto"/>
            </w:tcBorders>
            <w:vAlign w:val="center"/>
          </w:tcPr>
          <w:p w14:paraId="2234AF1E" w14:textId="4A87DCE3" w:rsidR="002D51C6" w:rsidRPr="006A55DA" w:rsidRDefault="001949F6" w:rsidP="00DE264D">
            <w:pPr>
              <w:autoSpaceDE w:val="0"/>
              <w:autoSpaceDN w:val="0"/>
              <w:adjustRightInd w:val="0"/>
              <w:jc w:val="center"/>
              <w:rPr>
                <w:rFonts w:eastAsia="Times New Roman"/>
                <w:sz w:val="18"/>
                <w:szCs w:val="18"/>
                <w:lang w:val="en-US" w:eastAsia="ru-RU"/>
              </w:rPr>
            </w:pPr>
            <w:r w:rsidRPr="00DE264D">
              <w:rPr>
                <w:rFonts w:eastAsia="Times New Roman"/>
                <w:sz w:val="18"/>
                <w:szCs w:val="18"/>
                <w:lang w:eastAsia="ru-RU"/>
              </w:rPr>
              <w:t>0,00000</w:t>
            </w:r>
          </w:p>
        </w:tc>
        <w:tc>
          <w:tcPr>
            <w:tcW w:w="367" w:type="pct"/>
            <w:tcBorders>
              <w:top w:val="nil"/>
              <w:left w:val="nil"/>
              <w:bottom w:val="single" w:sz="4" w:space="0" w:color="auto"/>
              <w:right w:val="single" w:sz="4" w:space="0" w:color="auto"/>
            </w:tcBorders>
            <w:vAlign w:val="center"/>
          </w:tcPr>
          <w:p w14:paraId="5A2EDE8D" w14:textId="16B22739" w:rsidR="002D51C6" w:rsidRPr="00DE264D" w:rsidRDefault="002D51C6" w:rsidP="00DE264D">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531CA598" w14:textId="4B976AE8" w:rsidR="002D51C6" w:rsidRPr="00DE264D" w:rsidRDefault="002D51C6" w:rsidP="00DE264D">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0D099CA0" w14:textId="0AED1EC6" w:rsidR="002D51C6" w:rsidRPr="00DE264D" w:rsidRDefault="002D51C6" w:rsidP="00DE264D">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501" w:type="pct"/>
            <w:vMerge/>
            <w:tcBorders>
              <w:left w:val="single" w:sz="4" w:space="0" w:color="auto"/>
              <w:bottom w:val="single" w:sz="4" w:space="0" w:color="auto"/>
              <w:right w:val="single" w:sz="4" w:space="0" w:color="auto"/>
            </w:tcBorders>
          </w:tcPr>
          <w:p w14:paraId="44CA68E3" w14:textId="77777777" w:rsidR="002D51C6" w:rsidRPr="002E7892" w:rsidRDefault="002D51C6" w:rsidP="00DE264D">
            <w:pPr>
              <w:autoSpaceDE w:val="0"/>
              <w:autoSpaceDN w:val="0"/>
              <w:adjustRightInd w:val="0"/>
              <w:jc w:val="center"/>
              <w:rPr>
                <w:rFonts w:eastAsia="Times New Roman"/>
                <w:sz w:val="18"/>
                <w:szCs w:val="18"/>
                <w:lang w:eastAsia="ru-RU"/>
              </w:rPr>
            </w:pPr>
          </w:p>
        </w:tc>
      </w:tr>
      <w:tr w:rsidR="001949F6" w:rsidRPr="002E7892" w14:paraId="38E9A369" w14:textId="77777777" w:rsidTr="0032231E">
        <w:trPr>
          <w:trHeight w:val="203"/>
        </w:trPr>
        <w:tc>
          <w:tcPr>
            <w:tcW w:w="131" w:type="pct"/>
            <w:vMerge w:val="restart"/>
            <w:tcBorders>
              <w:top w:val="single" w:sz="4" w:space="0" w:color="auto"/>
              <w:left w:val="single" w:sz="4" w:space="0" w:color="auto"/>
              <w:bottom w:val="single" w:sz="4" w:space="0" w:color="auto"/>
              <w:right w:val="single" w:sz="4" w:space="0" w:color="auto"/>
            </w:tcBorders>
          </w:tcPr>
          <w:p w14:paraId="0F4BCC1F"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785" w:type="pct"/>
            <w:vMerge w:val="restart"/>
            <w:tcBorders>
              <w:top w:val="single" w:sz="4" w:space="0" w:color="auto"/>
              <w:left w:val="single" w:sz="4" w:space="0" w:color="auto"/>
              <w:bottom w:val="single" w:sz="4" w:space="0" w:color="auto"/>
              <w:right w:val="single" w:sz="4" w:space="0" w:color="auto"/>
            </w:tcBorders>
          </w:tcPr>
          <w:p w14:paraId="69E270EA" w14:textId="77777777" w:rsidR="002D51C6" w:rsidRPr="002E7892" w:rsidRDefault="002D51C6" w:rsidP="002D51C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Количество собак без владельцев, подлежащих отлову, голов</w:t>
            </w:r>
          </w:p>
        </w:tc>
        <w:tc>
          <w:tcPr>
            <w:tcW w:w="276" w:type="pct"/>
            <w:vMerge w:val="restart"/>
            <w:tcBorders>
              <w:top w:val="single" w:sz="4" w:space="0" w:color="auto"/>
              <w:left w:val="single" w:sz="4" w:space="0" w:color="auto"/>
              <w:bottom w:val="single" w:sz="4" w:space="0" w:color="auto"/>
              <w:right w:val="single" w:sz="4" w:space="0" w:color="auto"/>
            </w:tcBorders>
          </w:tcPr>
          <w:p w14:paraId="2F12AEEE" w14:textId="77777777" w:rsidR="002D51C6" w:rsidRPr="002E7892" w:rsidRDefault="002D51C6" w:rsidP="002D51C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c>
          <w:tcPr>
            <w:tcW w:w="597" w:type="pct"/>
            <w:vMerge w:val="restart"/>
            <w:tcBorders>
              <w:top w:val="single" w:sz="4" w:space="0" w:color="auto"/>
              <w:left w:val="single" w:sz="4" w:space="0" w:color="auto"/>
              <w:bottom w:val="single" w:sz="4" w:space="0" w:color="auto"/>
              <w:right w:val="single" w:sz="4" w:space="0" w:color="auto"/>
            </w:tcBorders>
          </w:tcPr>
          <w:p w14:paraId="7ACDA5D7" w14:textId="77777777" w:rsidR="002D51C6" w:rsidRPr="002E7892" w:rsidRDefault="002D51C6" w:rsidP="002D51C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3E6030F3" w14:textId="77777777" w:rsidR="002D51C6" w:rsidRPr="002E7892" w:rsidRDefault="002D51C6" w:rsidP="002D51C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Всего</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0B42C042" w14:textId="20D15C8C"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2026</w:t>
            </w:r>
          </w:p>
        </w:tc>
        <w:tc>
          <w:tcPr>
            <w:tcW w:w="689" w:type="pct"/>
            <w:gridSpan w:val="4"/>
            <w:tcBorders>
              <w:top w:val="single" w:sz="4" w:space="0" w:color="auto"/>
              <w:left w:val="single" w:sz="4" w:space="0" w:color="auto"/>
              <w:bottom w:val="single" w:sz="4" w:space="0" w:color="auto"/>
              <w:right w:val="single" w:sz="4" w:space="0" w:color="auto"/>
            </w:tcBorders>
            <w:vAlign w:val="center"/>
          </w:tcPr>
          <w:p w14:paraId="6571E720" w14:textId="32344943" w:rsidR="002D51C6" w:rsidRDefault="002D51C6" w:rsidP="001949F6">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 xml:space="preserve">В том числе </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1AD65F9F" w14:textId="5BF1C726"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2027</w:t>
            </w:r>
          </w:p>
        </w:tc>
        <w:tc>
          <w:tcPr>
            <w:tcW w:w="367" w:type="pct"/>
            <w:vMerge w:val="restart"/>
            <w:tcBorders>
              <w:top w:val="single" w:sz="4" w:space="0" w:color="auto"/>
              <w:left w:val="single" w:sz="4" w:space="0" w:color="auto"/>
              <w:bottom w:val="single" w:sz="4" w:space="0" w:color="auto"/>
              <w:right w:val="single" w:sz="4" w:space="0" w:color="auto"/>
            </w:tcBorders>
            <w:vAlign w:val="center"/>
          </w:tcPr>
          <w:p w14:paraId="035B7A8C" w14:textId="449DB12F" w:rsidR="002D51C6" w:rsidRPr="002E7892" w:rsidRDefault="002D51C6"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2028</w:t>
            </w:r>
          </w:p>
        </w:tc>
        <w:tc>
          <w:tcPr>
            <w:tcW w:w="275" w:type="pct"/>
            <w:vMerge w:val="restart"/>
            <w:tcBorders>
              <w:top w:val="single" w:sz="4" w:space="0" w:color="auto"/>
              <w:left w:val="single" w:sz="4" w:space="0" w:color="auto"/>
              <w:bottom w:val="single" w:sz="4" w:space="0" w:color="auto"/>
              <w:right w:val="single" w:sz="4" w:space="0" w:color="auto"/>
            </w:tcBorders>
            <w:vAlign w:val="center"/>
          </w:tcPr>
          <w:p w14:paraId="3CC9B6F8" w14:textId="10EC7533" w:rsidR="002D51C6" w:rsidRPr="002E7892" w:rsidRDefault="004C68BA"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2029</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14:paraId="217D13A0" w14:textId="5A010662" w:rsidR="002D51C6" w:rsidRPr="002E7892" w:rsidRDefault="004C68BA"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2030</w:t>
            </w:r>
          </w:p>
        </w:tc>
        <w:tc>
          <w:tcPr>
            <w:tcW w:w="501" w:type="pct"/>
            <w:tcBorders>
              <w:top w:val="single" w:sz="4" w:space="0" w:color="auto"/>
              <w:left w:val="single" w:sz="4" w:space="0" w:color="auto"/>
              <w:bottom w:val="single" w:sz="4" w:space="0" w:color="auto"/>
              <w:right w:val="single" w:sz="4" w:space="0" w:color="auto"/>
            </w:tcBorders>
          </w:tcPr>
          <w:p w14:paraId="56669832" w14:textId="77777777" w:rsidR="002D51C6" w:rsidRPr="002E7892" w:rsidRDefault="002D51C6" w:rsidP="002D51C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r>
      <w:tr w:rsidR="001949F6" w:rsidRPr="002E7892" w14:paraId="6DB5AFCC" w14:textId="77777777" w:rsidTr="0032231E">
        <w:trPr>
          <w:trHeight w:val="281"/>
        </w:trPr>
        <w:tc>
          <w:tcPr>
            <w:tcW w:w="131" w:type="pct"/>
            <w:vMerge/>
            <w:tcBorders>
              <w:top w:val="single" w:sz="4" w:space="0" w:color="auto"/>
              <w:left w:val="single" w:sz="4" w:space="0" w:color="auto"/>
              <w:bottom w:val="single" w:sz="4" w:space="0" w:color="auto"/>
              <w:right w:val="single" w:sz="4" w:space="0" w:color="auto"/>
            </w:tcBorders>
          </w:tcPr>
          <w:p w14:paraId="762EC689"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785" w:type="pct"/>
            <w:vMerge/>
            <w:tcBorders>
              <w:top w:val="single" w:sz="4" w:space="0" w:color="auto"/>
              <w:left w:val="single" w:sz="4" w:space="0" w:color="auto"/>
              <w:bottom w:val="single" w:sz="4" w:space="0" w:color="auto"/>
              <w:right w:val="single" w:sz="4" w:space="0" w:color="auto"/>
            </w:tcBorders>
          </w:tcPr>
          <w:p w14:paraId="7B837C56"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276" w:type="pct"/>
            <w:vMerge/>
            <w:tcBorders>
              <w:top w:val="single" w:sz="4" w:space="0" w:color="auto"/>
              <w:left w:val="single" w:sz="4" w:space="0" w:color="auto"/>
              <w:bottom w:val="single" w:sz="4" w:space="0" w:color="auto"/>
              <w:right w:val="single" w:sz="4" w:space="0" w:color="auto"/>
            </w:tcBorders>
          </w:tcPr>
          <w:p w14:paraId="7E45F822" w14:textId="77777777" w:rsidR="002D51C6" w:rsidRPr="002E7892" w:rsidRDefault="002D51C6" w:rsidP="002D51C6">
            <w:pPr>
              <w:autoSpaceDE w:val="0"/>
              <w:autoSpaceDN w:val="0"/>
              <w:adjustRightInd w:val="0"/>
              <w:jc w:val="center"/>
              <w:rPr>
                <w:rFonts w:eastAsia="Times New Roman"/>
                <w:sz w:val="18"/>
                <w:szCs w:val="18"/>
                <w:lang w:eastAsia="ru-RU"/>
              </w:rPr>
            </w:pPr>
          </w:p>
        </w:tc>
        <w:tc>
          <w:tcPr>
            <w:tcW w:w="597" w:type="pct"/>
            <w:vMerge/>
            <w:tcBorders>
              <w:top w:val="single" w:sz="4" w:space="0" w:color="auto"/>
              <w:left w:val="single" w:sz="4" w:space="0" w:color="auto"/>
              <w:bottom w:val="single" w:sz="4" w:space="0" w:color="auto"/>
              <w:right w:val="single" w:sz="4" w:space="0" w:color="auto"/>
            </w:tcBorders>
          </w:tcPr>
          <w:p w14:paraId="5D4D2B28" w14:textId="77777777" w:rsidR="002D51C6" w:rsidRPr="002E7892" w:rsidRDefault="002D51C6" w:rsidP="002D51C6">
            <w:pPr>
              <w:autoSpaceDE w:val="0"/>
              <w:autoSpaceDN w:val="0"/>
              <w:adjustRightInd w:val="0"/>
              <w:jc w:val="center"/>
              <w:rPr>
                <w:rFonts w:eastAsia="Times New Roman"/>
                <w:sz w:val="18"/>
                <w:szCs w:val="18"/>
                <w:lang w:eastAsia="ru-RU"/>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747D92A4"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106F9A1D"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02C0F138" w14:textId="047A2042" w:rsidR="002D51C6" w:rsidRPr="002D51C6" w:rsidRDefault="002D51C6" w:rsidP="002D51C6">
            <w:pPr>
              <w:autoSpaceDE w:val="0"/>
              <w:autoSpaceDN w:val="0"/>
              <w:adjustRightInd w:val="0"/>
              <w:jc w:val="center"/>
              <w:rPr>
                <w:sz w:val="14"/>
                <w:szCs w:val="14"/>
              </w:rPr>
            </w:pPr>
            <w:r w:rsidRPr="002D51C6">
              <w:rPr>
                <w:sz w:val="14"/>
                <w:szCs w:val="14"/>
              </w:rPr>
              <w:t>1 квартал</w:t>
            </w:r>
          </w:p>
        </w:tc>
        <w:tc>
          <w:tcPr>
            <w:tcW w:w="183" w:type="pct"/>
            <w:tcBorders>
              <w:top w:val="single" w:sz="4" w:space="0" w:color="auto"/>
              <w:left w:val="single" w:sz="4" w:space="0" w:color="auto"/>
              <w:bottom w:val="single" w:sz="4" w:space="0" w:color="auto"/>
              <w:right w:val="single" w:sz="4" w:space="0" w:color="auto"/>
            </w:tcBorders>
            <w:vAlign w:val="center"/>
          </w:tcPr>
          <w:p w14:paraId="5AF87D92" w14:textId="5C342F5C" w:rsidR="002D51C6" w:rsidRPr="002D51C6" w:rsidRDefault="002D51C6" w:rsidP="002D51C6">
            <w:pPr>
              <w:autoSpaceDE w:val="0"/>
              <w:autoSpaceDN w:val="0"/>
              <w:adjustRightInd w:val="0"/>
              <w:jc w:val="center"/>
              <w:rPr>
                <w:sz w:val="14"/>
                <w:szCs w:val="14"/>
              </w:rPr>
            </w:pPr>
            <w:r w:rsidRPr="002D51C6">
              <w:rPr>
                <w:sz w:val="14"/>
                <w:szCs w:val="14"/>
              </w:rPr>
              <w:t>1 полугодие</w:t>
            </w:r>
          </w:p>
        </w:tc>
        <w:tc>
          <w:tcPr>
            <w:tcW w:w="183" w:type="pct"/>
            <w:tcBorders>
              <w:top w:val="single" w:sz="4" w:space="0" w:color="auto"/>
              <w:left w:val="single" w:sz="4" w:space="0" w:color="auto"/>
              <w:bottom w:val="single" w:sz="4" w:space="0" w:color="auto"/>
              <w:right w:val="single" w:sz="4" w:space="0" w:color="auto"/>
            </w:tcBorders>
            <w:vAlign w:val="center"/>
          </w:tcPr>
          <w:p w14:paraId="389676EC" w14:textId="5909BCC7" w:rsidR="002D51C6" w:rsidRPr="002D51C6" w:rsidRDefault="002D51C6" w:rsidP="002D51C6">
            <w:pPr>
              <w:autoSpaceDE w:val="0"/>
              <w:autoSpaceDN w:val="0"/>
              <w:adjustRightInd w:val="0"/>
              <w:jc w:val="center"/>
              <w:rPr>
                <w:sz w:val="14"/>
                <w:szCs w:val="14"/>
              </w:rPr>
            </w:pPr>
            <w:r w:rsidRPr="002D51C6">
              <w:rPr>
                <w:sz w:val="14"/>
                <w:szCs w:val="14"/>
              </w:rPr>
              <w:t>9 месяцев</w:t>
            </w:r>
          </w:p>
        </w:tc>
        <w:tc>
          <w:tcPr>
            <w:tcW w:w="186" w:type="pct"/>
            <w:tcBorders>
              <w:top w:val="single" w:sz="4" w:space="0" w:color="auto"/>
              <w:left w:val="single" w:sz="4" w:space="0" w:color="auto"/>
              <w:bottom w:val="single" w:sz="4" w:space="0" w:color="auto"/>
              <w:right w:val="single" w:sz="4" w:space="0" w:color="auto"/>
            </w:tcBorders>
            <w:vAlign w:val="center"/>
          </w:tcPr>
          <w:p w14:paraId="2A4BE55F" w14:textId="659C0EC2" w:rsidR="002D51C6" w:rsidRPr="002D51C6" w:rsidRDefault="002D51C6" w:rsidP="002D51C6">
            <w:pPr>
              <w:autoSpaceDE w:val="0"/>
              <w:autoSpaceDN w:val="0"/>
              <w:adjustRightInd w:val="0"/>
              <w:jc w:val="center"/>
              <w:rPr>
                <w:sz w:val="14"/>
                <w:szCs w:val="14"/>
              </w:rPr>
            </w:pPr>
            <w:r w:rsidRPr="002D51C6">
              <w:rPr>
                <w:sz w:val="14"/>
                <w:szCs w:val="14"/>
              </w:rPr>
              <w:t>12 месяцев</w:t>
            </w:r>
          </w:p>
        </w:tc>
        <w:tc>
          <w:tcPr>
            <w:tcW w:w="367" w:type="pct"/>
            <w:vMerge/>
            <w:tcBorders>
              <w:top w:val="single" w:sz="4" w:space="0" w:color="auto"/>
              <w:left w:val="single" w:sz="4" w:space="0" w:color="auto"/>
              <w:bottom w:val="single" w:sz="4" w:space="0" w:color="auto"/>
              <w:right w:val="single" w:sz="4" w:space="0" w:color="auto"/>
            </w:tcBorders>
            <w:vAlign w:val="center"/>
          </w:tcPr>
          <w:p w14:paraId="2477F9D1" w14:textId="5DBCAD29" w:rsidR="002D51C6" w:rsidRPr="002E7892" w:rsidRDefault="002D51C6" w:rsidP="002D51C6">
            <w:pPr>
              <w:autoSpaceDE w:val="0"/>
              <w:autoSpaceDN w:val="0"/>
              <w:adjustRightInd w:val="0"/>
              <w:jc w:val="left"/>
              <w:rPr>
                <w:rFonts w:eastAsia="Times New Roman"/>
                <w:sz w:val="18"/>
                <w:szCs w:val="18"/>
                <w:lang w:eastAsia="ru-RU"/>
              </w:rPr>
            </w:pPr>
          </w:p>
        </w:tc>
        <w:tc>
          <w:tcPr>
            <w:tcW w:w="367" w:type="pct"/>
            <w:vMerge/>
            <w:tcBorders>
              <w:top w:val="single" w:sz="4" w:space="0" w:color="auto"/>
              <w:left w:val="single" w:sz="4" w:space="0" w:color="auto"/>
              <w:bottom w:val="single" w:sz="4" w:space="0" w:color="auto"/>
              <w:right w:val="single" w:sz="4" w:space="0" w:color="auto"/>
            </w:tcBorders>
            <w:vAlign w:val="center"/>
          </w:tcPr>
          <w:p w14:paraId="26B5C46F" w14:textId="146B44AB" w:rsidR="002D51C6" w:rsidRPr="002E7892" w:rsidRDefault="002D51C6" w:rsidP="002D51C6">
            <w:pPr>
              <w:autoSpaceDE w:val="0"/>
              <w:autoSpaceDN w:val="0"/>
              <w:adjustRightInd w:val="0"/>
              <w:jc w:val="center"/>
              <w:rPr>
                <w:rFonts w:eastAsia="Times New Roman"/>
                <w:sz w:val="18"/>
                <w:szCs w:val="18"/>
                <w:lang w:eastAsia="ru-RU"/>
              </w:rPr>
            </w:pPr>
          </w:p>
        </w:tc>
        <w:tc>
          <w:tcPr>
            <w:tcW w:w="275" w:type="pct"/>
            <w:vMerge/>
            <w:tcBorders>
              <w:top w:val="single" w:sz="4" w:space="0" w:color="auto"/>
              <w:left w:val="single" w:sz="4" w:space="0" w:color="auto"/>
              <w:bottom w:val="single" w:sz="4" w:space="0" w:color="auto"/>
              <w:right w:val="single" w:sz="4" w:space="0" w:color="auto"/>
            </w:tcBorders>
            <w:vAlign w:val="center"/>
          </w:tcPr>
          <w:p w14:paraId="2C64B630" w14:textId="6778F757" w:rsidR="002D51C6" w:rsidRPr="002E7892" w:rsidRDefault="002D51C6" w:rsidP="002D51C6">
            <w:pPr>
              <w:autoSpaceDE w:val="0"/>
              <w:autoSpaceDN w:val="0"/>
              <w:adjustRightInd w:val="0"/>
              <w:jc w:val="center"/>
              <w:rPr>
                <w:rFonts w:eastAsia="Times New Roman"/>
                <w:sz w:val="18"/>
                <w:szCs w:val="18"/>
                <w:lang w:eastAsia="ru-RU"/>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2EAE1965" w14:textId="77777777" w:rsidR="002D51C6" w:rsidRPr="002E7892" w:rsidRDefault="002D51C6" w:rsidP="002D51C6">
            <w:pPr>
              <w:autoSpaceDE w:val="0"/>
              <w:autoSpaceDN w:val="0"/>
              <w:adjustRightInd w:val="0"/>
              <w:jc w:val="center"/>
              <w:rPr>
                <w:rFonts w:eastAsia="Times New Roman"/>
                <w:sz w:val="18"/>
                <w:szCs w:val="18"/>
                <w:lang w:eastAsia="ru-RU"/>
              </w:rPr>
            </w:pPr>
          </w:p>
        </w:tc>
        <w:tc>
          <w:tcPr>
            <w:tcW w:w="501" w:type="pct"/>
            <w:tcBorders>
              <w:top w:val="single" w:sz="4" w:space="0" w:color="auto"/>
              <w:left w:val="single" w:sz="4" w:space="0" w:color="auto"/>
              <w:bottom w:val="single" w:sz="4" w:space="0" w:color="auto"/>
              <w:right w:val="single" w:sz="4" w:space="0" w:color="auto"/>
            </w:tcBorders>
          </w:tcPr>
          <w:p w14:paraId="6810F5E1" w14:textId="77777777" w:rsidR="002D51C6" w:rsidRPr="002E7892" w:rsidRDefault="002D51C6" w:rsidP="002D51C6">
            <w:pPr>
              <w:autoSpaceDE w:val="0"/>
              <w:autoSpaceDN w:val="0"/>
              <w:adjustRightInd w:val="0"/>
              <w:jc w:val="center"/>
              <w:rPr>
                <w:rFonts w:eastAsia="Times New Roman"/>
                <w:sz w:val="18"/>
                <w:szCs w:val="18"/>
                <w:lang w:eastAsia="ru-RU"/>
              </w:rPr>
            </w:pPr>
          </w:p>
        </w:tc>
      </w:tr>
      <w:tr w:rsidR="001949F6" w:rsidRPr="002E7892" w14:paraId="245A09DB" w14:textId="77777777" w:rsidTr="0032231E">
        <w:tc>
          <w:tcPr>
            <w:tcW w:w="131" w:type="pct"/>
            <w:vMerge/>
            <w:tcBorders>
              <w:top w:val="single" w:sz="4" w:space="0" w:color="auto"/>
              <w:left w:val="single" w:sz="4" w:space="0" w:color="auto"/>
              <w:bottom w:val="single" w:sz="4" w:space="0" w:color="auto"/>
              <w:right w:val="single" w:sz="4" w:space="0" w:color="auto"/>
            </w:tcBorders>
          </w:tcPr>
          <w:p w14:paraId="6E2616FF"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785" w:type="pct"/>
            <w:vMerge/>
            <w:tcBorders>
              <w:top w:val="single" w:sz="4" w:space="0" w:color="auto"/>
              <w:left w:val="single" w:sz="4" w:space="0" w:color="auto"/>
              <w:bottom w:val="single" w:sz="4" w:space="0" w:color="auto"/>
              <w:right w:val="single" w:sz="4" w:space="0" w:color="auto"/>
            </w:tcBorders>
          </w:tcPr>
          <w:p w14:paraId="464D386F"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276" w:type="pct"/>
            <w:vMerge/>
            <w:tcBorders>
              <w:top w:val="single" w:sz="4" w:space="0" w:color="auto"/>
              <w:left w:val="single" w:sz="4" w:space="0" w:color="auto"/>
              <w:bottom w:val="single" w:sz="4" w:space="0" w:color="auto"/>
              <w:right w:val="single" w:sz="4" w:space="0" w:color="auto"/>
            </w:tcBorders>
          </w:tcPr>
          <w:p w14:paraId="1B7AE7A6" w14:textId="77777777" w:rsidR="002D51C6" w:rsidRPr="002E7892" w:rsidRDefault="002D51C6" w:rsidP="002D51C6">
            <w:pPr>
              <w:autoSpaceDE w:val="0"/>
              <w:autoSpaceDN w:val="0"/>
              <w:adjustRightInd w:val="0"/>
              <w:jc w:val="left"/>
              <w:rPr>
                <w:rFonts w:eastAsia="Times New Roman"/>
                <w:sz w:val="18"/>
                <w:szCs w:val="18"/>
                <w:lang w:eastAsia="ru-RU"/>
              </w:rPr>
            </w:pPr>
          </w:p>
        </w:tc>
        <w:tc>
          <w:tcPr>
            <w:tcW w:w="597" w:type="pct"/>
            <w:vMerge/>
            <w:tcBorders>
              <w:top w:val="single" w:sz="4" w:space="0" w:color="auto"/>
              <w:left w:val="single" w:sz="4" w:space="0" w:color="auto"/>
              <w:bottom w:val="single" w:sz="4" w:space="0" w:color="auto"/>
              <w:right w:val="single" w:sz="4" w:space="0" w:color="auto"/>
            </w:tcBorders>
          </w:tcPr>
          <w:p w14:paraId="55157F4E" w14:textId="77777777" w:rsidR="002D51C6" w:rsidRPr="002E7892" w:rsidRDefault="002D51C6" w:rsidP="002D51C6">
            <w:pPr>
              <w:autoSpaceDE w:val="0"/>
              <w:autoSpaceDN w:val="0"/>
              <w:adjustRightInd w:val="0"/>
              <w:jc w:val="center"/>
              <w:rPr>
                <w:rFonts w:eastAsia="Times New Roman"/>
                <w:sz w:val="18"/>
                <w:szCs w:val="18"/>
                <w:lang w:eastAsia="ru-RU"/>
              </w:rPr>
            </w:pPr>
          </w:p>
        </w:tc>
        <w:tc>
          <w:tcPr>
            <w:tcW w:w="367" w:type="pct"/>
            <w:tcBorders>
              <w:top w:val="single" w:sz="4" w:space="0" w:color="auto"/>
              <w:left w:val="single" w:sz="4" w:space="0" w:color="auto"/>
              <w:bottom w:val="single" w:sz="4" w:space="0" w:color="auto"/>
              <w:right w:val="single" w:sz="4" w:space="0" w:color="auto"/>
            </w:tcBorders>
            <w:vAlign w:val="center"/>
          </w:tcPr>
          <w:p w14:paraId="34C1AF6C" w14:textId="77777777" w:rsidR="002D51C6" w:rsidRPr="002E7892" w:rsidRDefault="002D51C6" w:rsidP="002D51C6">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c>
          <w:tcPr>
            <w:tcW w:w="367" w:type="pct"/>
            <w:tcBorders>
              <w:top w:val="single" w:sz="4" w:space="0" w:color="auto"/>
              <w:left w:val="single" w:sz="4" w:space="0" w:color="auto"/>
              <w:bottom w:val="single" w:sz="4" w:space="0" w:color="auto"/>
              <w:right w:val="single" w:sz="4" w:space="0" w:color="auto"/>
            </w:tcBorders>
            <w:vAlign w:val="center"/>
          </w:tcPr>
          <w:p w14:paraId="0573A525" w14:textId="6D8A483B" w:rsidR="002D51C6" w:rsidRPr="002E7892" w:rsidRDefault="009618A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70</w:t>
            </w:r>
          </w:p>
        </w:tc>
        <w:tc>
          <w:tcPr>
            <w:tcW w:w="137" w:type="pct"/>
            <w:tcBorders>
              <w:top w:val="single" w:sz="4" w:space="0" w:color="auto"/>
              <w:left w:val="single" w:sz="4" w:space="0" w:color="auto"/>
              <w:bottom w:val="single" w:sz="4" w:space="0" w:color="auto"/>
              <w:right w:val="single" w:sz="4" w:space="0" w:color="auto"/>
            </w:tcBorders>
            <w:vAlign w:val="center"/>
          </w:tcPr>
          <w:p w14:paraId="7C3FAE41" w14:textId="4662532A" w:rsidR="002D51C6" w:rsidRPr="002E7892" w:rsidRDefault="009618A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18</w:t>
            </w:r>
          </w:p>
        </w:tc>
        <w:tc>
          <w:tcPr>
            <w:tcW w:w="183" w:type="pct"/>
            <w:tcBorders>
              <w:top w:val="single" w:sz="4" w:space="0" w:color="auto"/>
              <w:left w:val="single" w:sz="4" w:space="0" w:color="auto"/>
              <w:bottom w:val="single" w:sz="4" w:space="0" w:color="auto"/>
              <w:right w:val="single" w:sz="4" w:space="0" w:color="auto"/>
            </w:tcBorders>
            <w:vAlign w:val="center"/>
          </w:tcPr>
          <w:p w14:paraId="4696D4B3" w14:textId="0FDAAE4F" w:rsidR="002D51C6" w:rsidRPr="002E7892" w:rsidRDefault="009618A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35</w:t>
            </w:r>
          </w:p>
        </w:tc>
        <w:tc>
          <w:tcPr>
            <w:tcW w:w="183" w:type="pct"/>
            <w:tcBorders>
              <w:top w:val="single" w:sz="4" w:space="0" w:color="auto"/>
              <w:left w:val="single" w:sz="4" w:space="0" w:color="auto"/>
              <w:bottom w:val="single" w:sz="4" w:space="0" w:color="auto"/>
              <w:right w:val="single" w:sz="4" w:space="0" w:color="auto"/>
            </w:tcBorders>
            <w:vAlign w:val="center"/>
          </w:tcPr>
          <w:p w14:paraId="30A15F1F" w14:textId="503A7DA8" w:rsidR="002D51C6" w:rsidRPr="002E7892" w:rsidRDefault="009618A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53</w:t>
            </w:r>
          </w:p>
        </w:tc>
        <w:tc>
          <w:tcPr>
            <w:tcW w:w="186" w:type="pct"/>
            <w:tcBorders>
              <w:top w:val="single" w:sz="4" w:space="0" w:color="auto"/>
              <w:left w:val="single" w:sz="4" w:space="0" w:color="auto"/>
              <w:bottom w:val="single" w:sz="4" w:space="0" w:color="auto"/>
              <w:right w:val="single" w:sz="4" w:space="0" w:color="auto"/>
            </w:tcBorders>
            <w:vAlign w:val="center"/>
          </w:tcPr>
          <w:p w14:paraId="10FA0396" w14:textId="13B95F96" w:rsidR="002D51C6" w:rsidRPr="002E7892" w:rsidRDefault="009618A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70</w:t>
            </w:r>
          </w:p>
        </w:tc>
        <w:tc>
          <w:tcPr>
            <w:tcW w:w="367" w:type="pct"/>
            <w:tcBorders>
              <w:top w:val="single" w:sz="4" w:space="0" w:color="auto"/>
              <w:left w:val="single" w:sz="4" w:space="0" w:color="auto"/>
              <w:bottom w:val="single" w:sz="4" w:space="0" w:color="auto"/>
              <w:right w:val="single" w:sz="4" w:space="0" w:color="auto"/>
            </w:tcBorders>
            <w:vAlign w:val="center"/>
          </w:tcPr>
          <w:p w14:paraId="409326ED" w14:textId="6A66D3F8" w:rsidR="002D51C6" w:rsidRPr="002E7892" w:rsidRDefault="009618A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70</w:t>
            </w:r>
          </w:p>
        </w:tc>
        <w:tc>
          <w:tcPr>
            <w:tcW w:w="367" w:type="pct"/>
            <w:tcBorders>
              <w:top w:val="single" w:sz="4" w:space="0" w:color="auto"/>
              <w:left w:val="single" w:sz="4" w:space="0" w:color="auto"/>
              <w:bottom w:val="single" w:sz="4" w:space="0" w:color="auto"/>
              <w:right w:val="single" w:sz="4" w:space="0" w:color="auto"/>
            </w:tcBorders>
            <w:vAlign w:val="center"/>
          </w:tcPr>
          <w:p w14:paraId="26E9D4F3" w14:textId="6D0383AC" w:rsidR="002D51C6" w:rsidRPr="002E7892" w:rsidRDefault="009618A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70</w:t>
            </w:r>
          </w:p>
        </w:tc>
        <w:tc>
          <w:tcPr>
            <w:tcW w:w="275" w:type="pct"/>
            <w:tcBorders>
              <w:top w:val="single" w:sz="4" w:space="0" w:color="auto"/>
              <w:left w:val="single" w:sz="4" w:space="0" w:color="auto"/>
              <w:bottom w:val="single" w:sz="4" w:space="0" w:color="auto"/>
              <w:right w:val="single" w:sz="4" w:space="0" w:color="auto"/>
            </w:tcBorders>
            <w:vAlign w:val="center"/>
          </w:tcPr>
          <w:p w14:paraId="087E93D0" w14:textId="1CAC3140" w:rsidR="002D51C6" w:rsidRPr="002E7892" w:rsidRDefault="0032231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Х</w:t>
            </w:r>
          </w:p>
        </w:tc>
        <w:tc>
          <w:tcPr>
            <w:tcW w:w="278" w:type="pct"/>
            <w:tcBorders>
              <w:top w:val="single" w:sz="4" w:space="0" w:color="auto"/>
              <w:left w:val="single" w:sz="4" w:space="0" w:color="auto"/>
              <w:bottom w:val="single" w:sz="4" w:space="0" w:color="auto"/>
              <w:right w:val="single" w:sz="4" w:space="0" w:color="auto"/>
            </w:tcBorders>
            <w:vAlign w:val="center"/>
          </w:tcPr>
          <w:p w14:paraId="7AF951A6" w14:textId="75FE70D2" w:rsidR="002D51C6" w:rsidRPr="002E7892" w:rsidRDefault="0032231E" w:rsidP="002D51C6">
            <w:pPr>
              <w:autoSpaceDE w:val="0"/>
              <w:autoSpaceDN w:val="0"/>
              <w:adjustRightInd w:val="0"/>
              <w:jc w:val="center"/>
              <w:rPr>
                <w:rFonts w:eastAsia="Times New Roman"/>
                <w:sz w:val="18"/>
                <w:szCs w:val="18"/>
                <w:lang w:eastAsia="ru-RU"/>
              </w:rPr>
            </w:pPr>
            <w:r>
              <w:rPr>
                <w:rFonts w:eastAsia="Times New Roman"/>
                <w:sz w:val="18"/>
                <w:szCs w:val="18"/>
                <w:lang w:eastAsia="ru-RU"/>
              </w:rPr>
              <w:t>Х</w:t>
            </w:r>
          </w:p>
        </w:tc>
        <w:tc>
          <w:tcPr>
            <w:tcW w:w="501" w:type="pct"/>
            <w:tcBorders>
              <w:top w:val="single" w:sz="4" w:space="0" w:color="auto"/>
              <w:left w:val="single" w:sz="4" w:space="0" w:color="auto"/>
              <w:right w:val="single" w:sz="4" w:space="0" w:color="auto"/>
            </w:tcBorders>
          </w:tcPr>
          <w:p w14:paraId="49BE4B42" w14:textId="77777777" w:rsidR="002D51C6" w:rsidRPr="002E7892" w:rsidRDefault="002D51C6" w:rsidP="002D51C6">
            <w:pPr>
              <w:autoSpaceDE w:val="0"/>
              <w:autoSpaceDN w:val="0"/>
              <w:adjustRightInd w:val="0"/>
              <w:jc w:val="center"/>
              <w:rPr>
                <w:rFonts w:eastAsia="Times New Roman"/>
                <w:sz w:val="18"/>
                <w:szCs w:val="18"/>
                <w:lang w:eastAsia="ru-RU"/>
              </w:rPr>
            </w:pPr>
          </w:p>
        </w:tc>
      </w:tr>
      <w:tr w:rsidR="00E85399" w:rsidRPr="002E7892" w14:paraId="127CEF9D" w14:textId="77777777" w:rsidTr="00E85399">
        <w:tc>
          <w:tcPr>
            <w:tcW w:w="131" w:type="pct"/>
            <w:vMerge w:val="restart"/>
            <w:tcBorders>
              <w:top w:val="single" w:sz="4" w:space="0" w:color="auto"/>
              <w:left w:val="single" w:sz="4" w:space="0" w:color="auto"/>
              <w:bottom w:val="single" w:sz="4" w:space="0" w:color="auto"/>
              <w:right w:val="single" w:sz="4" w:space="0" w:color="auto"/>
            </w:tcBorders>
          </w:tcPr>
          <w:p w14:paraId="2D38D919" w14:textId="77777777" w:rsidR="00E85399" w:rsidRPr="002E7892" w:rsidRDefault="00E85399" w:rsidP="00E85399">
            <w:pPr>
              <w:autoSpaceDE w:val="0"/>
              <w:autoSpaceDN w:val="0"/>
              <w:adjustRightInd w:val="0"/>
              <w:jc w:val="left"/>
              <w:rPr>
                <w:rFonts w:eastAsia="Times New Roman"/>
                <w:sz w:val="18"/>
                <w:szCs w:val="18"/>
                <w:lang w:eastAsia="ru-RU"/>
              </w:rPr>
            </w:pPr>
          </w:p>
        </w:tc>
        <w:tc>
          <w:tcPr>
            <w:tcW w:w="1061" w:type="pct"/>
            <w:gridSpan w:val="2"/>
            <w:vMerge w:val="restart"/>
            <w:tcBorders>
              <w:top w:val="single" w:sz="4" w:space="0" w:color="auto"/>
              <w:left w:val="single" w:sz="4" w:space="0" w:color="auto"/>
              <w:bottom w:val="single" w:sz="4" w:space="0" w:color="auto"/>
              <w:right w:val="single" w:sz="4" w:space="0" w:color="auto"/>
            </w:tcBorders>
          </w:tcPr>
          <w:p w14:paraId="78ED52F2" w14:textId="7B5557DE" w:rsidR="00E85399" w:rsidRPr="002E7892" w:rsidRDefault="00E85399" w:rsidP="00E85399">
            <w:pPr>
              <w:autoSpaceDE w:val="0"/>
              <w:autoSpaceDN w:val="0"/>
              <w:adjustRightInd w:val="0"/>
              <w:rPr>
                <w:rFonts w:eastAsia="Times New Roman"/>
                <w:sz w:val="18"/>
                <w:szCs w:val="18"/>
                <w:lang w:eastAsia="ru-RU"/>
              </w:rPr>
            </w:pPr>
            <w:r w:rsidRPr="002E7892">
              <w:rPr>
                <w:rFonts w:eastAsia="Times New Roman"/>
                <w:sz w:val="18"/>
                <w:szCs w:val="18"/>
                <w:lang w:eastAsia="ru-RU"/>
              </w:rPr>
              <w:t>Итого по подпрограмме</w:t>
            </w:r>
            <w:r>
              <w:rPr>
                <w:rFonts w:eastAsia="Times New Roman"/>
                <w:sz w:val="18"/>
                <w:szCs w:val="18"/>
                <w:lang w:eastAsia="ru-RU"/>
              </w:rPr>
              <w:t xml:space="preserve"> 4</w:t>
            </w:r>
          </w:p>
        </w:tc>
        <w:tc>
          <w:tcPr>
            <w:tcW w:w="597" w:type="pct"/>
            <w:tcBorders>
              <w:top w:val="single" w:sz="4" w:space="0" w:color="auto"/>
              <w:left w:val="single" w:sz="4" w:space="0" w:color="auto"/>
              <w:bottom w:val="single" w:sz="4" w:space="0" w:color="auto"/>
              <w:right w:val="single" w:sz="4" w:space="0" w:color="auto"/>
            </w:tcBorders>
          </w:tcPr>
          <w:p w14:paraId="4393F6F7" w14:textId="77777777" w:rsidR="00E85399" w:rsidRPr="002E7892" w:rsidRDefault="00E85399" w:rsidP="00E85399">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Итого:</w:t>
            </w:r>
          </w:p>
        </w:tc>
        <w:tc>
          <w:tcPr>
            <w:tcW w:w="367" w:type="pct"/>
            <w:tcBorders>
              <w:top w:val="single" w:sz="4" w:space="0" w:color="auto"/>
              <w:left w:val="single" w:sz="4" w:space="0" w:color="auto"/>
              <w:bottom w:val="single" w:sz="4" w:space="0" w:color="auto"/>
              <w:right w:val="single" w:sz="4" w:space="0" w:color="auto"/>
            </w:tcBorders>
            <w:vAlign w:val="center"/>
          </w:tcPr>
          <w:p w14:paraId="1E762EAF" w14:textId="72F824A1" w:rsidR="00E85399" w:rsidRPr="00DE264D" w:rsidRDefault="00E85399" w:rsidP="00E85399">
            <w:pPr>
              <w:autoSpaceDE w:val="0"/>
              <w:autoSpaceDN w:val="0"/>
              <w:adjustRightInd w:val="0"/>
              <w:jc w:val="center"/>
              <w:rPr>
                <w:rFonts w:eastAsia="Times New Roman"/>
                <w:sz w:val="18"/>
                <w:szCs w:val="18"/>
                <w:lang w:eastAsia="ru-RU"/>
              </w:rPr>
            </w:pPr>
            <w:r w:rsidRPr="00E85399">
              <w:rPr>
                <w:rFonts w:eastAsia="Times New Roman"/>
                <w:sz w:val="18"/>
                <w:szCs w:val="18"/>
                <w:lang w:eastAsia="ru-RU"/>
              </w:rPr>
              <w:t>11 853,00000</w:t>
            </w:r>
          </w:p>
        </w:tc>
        <w:tc>
          <w:tcPr>
            <w:tcW w:w="1056" w:type="pct"/>
            <w:gridSpan w:val="5"/>
            <w:tcBorders>
              <w:top w:val="single" w:sz="4" w:space="0" w:color="auto"/>
              <w:left w:val="nil"/>
              <w:bottom w:val="single" w:sz="4" w:space="0" w:color="auto"/>
              <w:right w:val="single" w:sz="4" w:space="0" w:color="auto"/>
            </w:tcBorders>
            <w:vAlign w:val="center"/>
          </w:tcPr>
          <w:p w14:paraId="57E53057" w14:textId="06D3FE67" w:rsidR="00E85399" w:rsidRPr="00DE264D" w:rsidRDefault="00E85399" w:rsidP="00E85399">
            <w:pPr>
              <w:autoSpaceDE w:val="0"/>
              <w:autoSpaceDN w:val="0"/>
              <w:adjustRightInd w:val="0"/>
              <w:jc w:val="center"/>
              <w:rPr>
                <w:rFonts w:eastAsia="Times New Roman"/>
                <w:sz w:val="18"/>
                <w:szCs w:val="18"/>
                <w:lang w:eastAsia="ru-RU"/>
              </w:rPr>
            </w:pPr>
            <w:r>
              <w:rPr>
                <w:rFonts w:eastAsia="Times New Roman"/>
                <w:sz w:val="18"/>
                <w:szCs w:val="18"/>
                <w:lang w:eastAsia="ru-RU"/>
              </w:rPr>
              <w:t>3 951</w:t>
            </w:r>
            <w:r w:rsidRPr="00CD7EA6">
              <w:rPr>
                <w:rFonts w:eastAsia="Times New Roman"/>
                <w:sz w:val="18"/>
                <w:szCs w:val="18"/>
                <w:lang w:eastAsia="ru-RU"/>
              </w:rPr>
              <w:t>,00000</w:t>
            </w:r>
          </w:p>
        </w:tc>
        <w:tc>
          <w:tcPr>
            <w:tcW w:w="367" w:type="pct"/>
            <w:tcBorders>
              <w:top w:val="nil"/>
              <w:left w:val="single" w:sz="4" w:space="0" w:color="auto"/>
              <w:bottom w:val="single" w:sz="4" w:space="0" w:color="auto"/>
              <w:right w:val="single" w:sz="4" w:space="0" w:color="auto"/>
            </w:tcBorders>
          </w:tcPr>
          <w:p w14:paraId="3F42F750" w14:textId="136A85E4" w:rsidR="00E85399" w:rsidRPr="00DE264D" w:rsidRDefault="00E85399" w:rsidP="00E85399">
            <w:pPr>
              <w:autoSpaceDE w:val="0"/>
              <w:autoSpaceDN w:val="0"/>
              <w:adjustRightInd w:val="0"/>
              <w:jc w:val="center"/>
              <w:rPr>
                <w:rFonts w:eastAsia="Times New Roman"/>
                <w:sz w:val="18"/>
                <w:szCs w:val="18"/>
                <w:lang w:eastAsia="ru-RU"/>
              </w:rPr>
            </w:pPr>
            <w:r w:rsidRPr="00D138E8">
              <w:rPr>
                <w:rFonts w:eastAsia="Times New Roman"/>
                <w:sz w:val="18"/>
                <w:szCs w:val="18"/>
                <w:lang w:eastAsia="ru-RU"/>
              </w:rPr>
              <w:t>3 951,00000</w:t>
            </w:r>
          </w:p>
        </w:tc>
        <w:tc>
          <w:tcPr>
            <w:tcW w:w="367" w:type="pct"/>
            <w:tcBorders>
              <w:top w:val="nil"/>
              <w:left w:val="nil"/>
              <w:bottom w:val="single" w:sz="4" w:space="0" w:color="auto"/>
              <w:right w:val="single" w:sz="4" w:space="0" w:color="auto"/>
            </w:tcBorders>
          </w:tcPr>
          <w:p w14:paraId="25250FDA" w14:textId="2A491F2B" w:rsidR="00E85399" w:rsidRPr="00DE264D" w:rsidRDefault="00E85399" w:rsidP="00E85399">
            <w:pPr>
              <w:autoSpaceDE w:val="0"/>
              <w:autoSpaceDN w:val="0"/>
              <w:adjustRightInd w:val="0"/>
              <w:jc w:val="center"/>
              <w:rPr>
                <w:rFonts w:eastAsia="Times New Roman"/>
                <w:sz w:val="18"/>
                <w:szCs w:val="18"/>
                <w:lang w:eastAsia="ru-RU"/>
              </w:rPr>
            </w:pPr>
            <w:r w:rsidRPr="00D138E8">
              <w:rPr>
                <w:rFonts w:eastAsia="Times New Roman"/>
                <w:sz w:val="18"/>
                <w:szCs w:val="18"/>
                <w:lang w:eastAsia="ru-RU"/>
              </w:rPr>
              <w:t>3 951,00000</w:t>
            </w:r>
          </w:p>
        </w:tc>
        <w:tc>
          <w:tcPr>
            <w:tcW w:w="275" w:type="pct"/>
            <w:tcBorders>
              <w:top w:val="single" w:sz="4" w:space="0" w:color="auto"/>
              <w:left w:val="single" w:sz="4" w:space="0" w:color="auto"/>
              <w:bottom w:val="single" w:sz="4" w:space="0" w:color="auto"/>
              <w:right w:val="single" w:sz="4" w:space="0" w:color="auto"/>
            </w:tcBorders>
            <w:vAlign w:val="center"/>
          </w:tcPr>
          <w:p w14:paraId="0801FB6E" w14:textId="0C89D2D8" w:rsidR="00E85399" w:rsidRPr="00DE264D" w:rsidRDefault="00E85399" w:rsidP="00E85399">
            <w:pPr>
              <w:autoSpaceDE w:val="0"/>
              <w:autoSpaceDN w:val="0"/>
              <w:adjustRightInd w:val="0"/>
              <w:jc w:val="center"/>
              <w:rPr>
                <w:rFonts w:eastAsia="Times New Roman"/>
                <w:sz w:val="18"/>
                <w:szCs w:val="18"/>
                <w:lang w:eastAsia="ru-RU"/>
              </w:rPr>
            </w:pPr>
            <w:r w:rsidRPr="00D51EF2">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4F175F43" w14:textId="715BE453" w:rsidR="00E85399" w:rsidRPr="00DE264D" w:rsidRDefault="00E85399" w:rsidP="00E85399">
            <w:pPr>
              <w:autoSpaceDE w:val="0"/>
              <w:autoSpaceDN w:val="0"/>
              <w:adjustRightInd w:val="0"/>
              <w:jc w:val="center"/>
              <w:rPr>
                <w:rFonts w:eastAsia="Times New Roman"/>
                <w:sz w:val="18"/>
                <w:szCs w:val="18"/>
                <w:lang w:eastAsia="ru-RU"/>
              </w:rPr>
            </w:pPr>
            <w:r w:rsidRPr="00D51EF2">
              <w:rPr>
                <w:rFonts w:eastAsia="Times New Roman"/>
                <w:sz w:val="18"/>
                <w:szCs w:val="18"/>
                <w:lang w:eastAsia="ru-RU"/>
              </w:rPr>
              <w:t>0,00000</w:t>
            </w:r>
          </w:p>
        </w:tc>
        <w:tc>
          <w:tcPr>
            <w:tcW w:w="501" w:type="pct"/>
            <w:vMerge w:val="restart"/>
            <w:tcBorders>
              <w:left w:val="single" w:sz="4" w:space="0" w:color="auto"/>
              <w:bottom w:val="single" w:sz="4" w:space="0" w:color="auto"/>
              <w:right w:val="single" w:sz="4" w:space="0" w:color="auto"/>
            </w:tcBorders>
          </w:tcPr>
          <w:p w14:paraId="4EAE5EF0" w14:textId="77777777" w:rsidR="00E85399" w:rsidRPr="002E7892" w:rsidRDefault="00E85399" w:rsidP="00E85399">
            <w:pPr>
              <w:autoSpaceDE w:val="0"/>
              <w:autoSpaceDN w:val="0"/>
              <w:adjustRightInd w:val="0"/>
              <w:jc w:val="center"/>
              <w:rPr>
                <w:rFonts w:eastAsia="Times New Roman"/>
                <w:sz w:val="18"/>
                <w:szCs w:val="18"/>
                <w:lang w:eastAsia="ru-RU"/>
              </w:rPr>
            </w:pPr>
            <w:r w:rsidRPr="002E7892">
              <w:rPr>
                <w:rFonts w:eastAsia="Times New Roman"/>
                <w:sz w:val="18"/>
                <w:szCs w:val="18"/>
                <w:lang w:eastAsia="ru-RU"/>
              </w:rPr>
              <w:t>х</w:t>
            </w:r>
          </w:p>
        </w:tc>
      </w:tr>
      <w:tr w:rsidR="00E85399" w:rsidRPr="002E7892" w14:paraId="2CCE8F9F" w14:textId="77777777" w:rsidTr="00E85399">
        <w:trPr>
          <w:trHeight w:val="373"/>
        </w:trPr>
        <w:tc>
          <w:tcPr>
            <w:tcW w:w="131" w:type="pct"/>
            <w:vMerge/>
            <w:tcBorders>
              <w:top w:val="single" w:sz="4" w:space="0" w:color="auto"/>
              <w:left w:val="single" w:sz="4" w:space="0" w:color="auto"/>
              <w:bottom w:val="single" w:sz="4" w:space="0" w:color="auto"/>
              <w:right w:val="single" w:sz="4" w:space="0" w:color="auto"/>
            </w:tcBorders>
          </w:tcPr>
          <w:p w14:paraId="5E010604" w14:textId="77777777" w:rsidR="00E85399" w:rsidRPr="002E7892" w:rsidRDefault="00E85399" w:rsidP="00E85399">
            <w:pPr>
              <w:autoSpaceDE w:val="0"/>
              <w:autoSpaceDN w:val="0"/>
              <w:adjustRightInd w:val="0"/>
              <w:jc w:val="left"/>
              <w:rPr>
                <w:rFonts w:eastAsia="Times New Roman"/>
                <w:sz w:val="18"/>
                <w:szCs w:val="18"/>
                <w:lang w:eastAsia="ru-RU"/>
              </w:rPr>
            </w:pPr>
          </w:p>
        </w:tc>
        <w:tc>
          <w:tcPr>
            <w:tcW w:w="1061" w:type="pct"/>
            <w:gridSpan w:val="2"/>
            <w:vMerge/>
            <w:tcBorders>
              <w:top w:val="single" w:sz="4" w:space="0" w:color="auto"/>
              <w:left w:val="single" w:sz="4" w:space="0" w:color="auto"/>
              <w:bottom w:val="single" w:sz="4" w:space="0" w:color="auto"/>
              <w:right w:val="single" w:sz="4" w:space="0" w:color="auto"/>
            </w:tcBorders>
          </w:tcPr>
          <w:p w14:paraId="6850B931" w14:textId="77777777" w:rsidR="00E85399" w:rsidRPr="002E7892" w:rsidRDefault="00E85399" w:rsidP="00E85399">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7BDD82A9" w14:textId="77777777" w:rsidR="00E85399" w:rsidRPr="002E7892" w:rsidRDefault="00E85399" w:rsidP="00E85399">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Средства бюджета</w:t>
            </w:r>
          </w:p>
          <w:p w14:paraId="7BEA82E1" w14:textId="77777777" w:rsidR="00E85399" w:rsidRPr="002E7892" w:rsidRDefault="00E85399" w:rsidP="00E85399">
            <w:pPr>
              <w:autoSpaceDE w:val="0"/>
              <w:autoSpaceDN w:val="0"/>
              <w:adjustRightInd w:val="0"/>
              <w:jc w:val="left"/>
              <w:rPr>
                <w:rFonts w:eastAsia="Times New Roman"/>
                <w:sz w:val="18"/>
                <w:szCs w:val="18"/>
                <w:lang w:eastAsia="ru-RU"/>
              </w:rPr>
            </w:pPr>
            <w:r w:rsidRPr="002E7892">
              <w:rPr>
                <w:rFonts w:eastAsia="Times New Roman"/>
                <w:sz w:val="18"/>
                <w:szCs w:val="18"/>
                <w:lang w:eastAsia="ru-RU"/>
              </w:rPr>
              <w:t>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6EABEABF" w14:textId="4A2EA5B1" w:rsidR="00E85399" w:rsidRPr="00DE264D" w:rsidRDefault="00E85399" w:rsidP="00E85399">
            <w:pPr>
              <w:autoSpaceDE w:val="0"/>
              <w:autoSpaceDN w:val="0"/>
              <w:adjustRightInd w:val="0"/>
              <w:jc w:val="center"/>
              <w:rPr>
                <w:rFonts w:eastAsia="Times New Roman"/>
                <w:sz w:val="18"/>
                <w:szCs w:val="18"/>
                <w:lang w:eastAsia="ru-RU"/>
              </w:rPr>
            </w:pPr>
            <w:r w:rsidRPr="00E85399">
              <w:rPr>
                <w:rFonts w:eastAsia="Times New Roman"/>
                <w:sz w:val="18"/>
                <w:szCs w:val="18"/>
                <w:lang w:eastAsia="ru-RU"/>
              </w:rPr>
              <w:t>11 853,00000</w:t>
            </w:r>
          </w:p>
        </w:tc>
        <w:tc>
          <w:tcPr>
            <w:tcW w:w="1056" w:type="pct"/>
            <w:gridSpan w:val="5"/>
            <w:tcBorders>
              <w:top w:val="single" w:sz="4" w:space="0" w:color="auto"/>
              <w:left w:val="nil"/>
              <w:bottom w:val="single" w:sz="4" w:space="0" w:color="auto"/>
              <w:right w:val="single" w:sz="4" w:space="0" w:color="auto"/>
            </w:tcBorders>
            <w:vAlign w:val="center"/>
          </w:tcPr>
          <w:p w14:paraId="51F075B7" w14:textId="04463587" w:rsidR="00E85399" w:rsidRPr="00DE264D" w:rsidRDefault="00E85399" w:rsidP="00E85399">
            <w:pPr>
              <w:autoSpaceDE w:val="0"/>
              <w:autoSpaceDN w:val="0"/>
              <w:adjustRightInd w:val="0"/>
              <w:jc w:val="center"/>
              <w:rPr>
                <w:rFonts w:eastAsia="Times New Roman"/>
                <w:sz w:val="18"/>
                <w:szCs w:val="18"/>
                <w:lang w:eastAsia="ru-RU"/>
              </w:rPr>
            </w:pPr>
            <w:r>
              <w:rPr>
                <w:rFonts w:eastAsia="Times New Roman"/>
                <w:sz w:val="18"/>
                <w:szCs w:val="18"/>
                <w:lang w:eastAsia="ru-RU"/>
              </w:rPr>
              <w:t>3 951</w:t>
            </w:r>
            <w:r w:rsidRPr="00CD7EA6">
              <w:rPr>
                <w:rFonts w:eastAsia="Times New Roman"/>
                <w:sz w:val="18"/>
                <w:szCs w:val="18"/>
                <w:lang w:eastAsia="ru-RU"/>
              </w:rPr>
              <w:t>,00000</w:t>
            </w:r>
          </w:p>
        </w:tc>
        <w:tc>
          <w:tcPr>
            <w:tcW w:w="367" w:type="pct"/>
            <w:tcBorders>
              <w:top w:val="single" w:sz="4" w:space="0" w:color="auto"/>
              <w:left w:val="single" w:sz="4" w:space="0" w:color="auto"/>
              <w:bottom w:val="single" w:sz="4" w:space="0" w:color="auto"/>
              <w:right w:val="single" w:sz="4" w:space="0" w:color="auto"/>
            </w:tcBorders>
          </w:tcPr>
          <w:p w14:paraId="09DE9A8B" w14:textId="0E4E105B" w:rsidR="00E85399" w:rsidRPr="00DE264D" w:rsidRDefault="00E85399" w:rsidP="00E85399">
            <w:pPr>
              <w:autoSpaceDE w:val="0"/>
              <w:autoSpaceDN w:val="0"/>
              <w:adjustRightInd w:val="0"/>
              <w:jc w:val="center"/>
              <w:rPr>
                <w:rFonts w:eastAsia="Times New Roman"/>
                <w:sz w:val="18"/>
                <w:szCs w:val="18"/>
                <w:lang w:eastAsia="ru-RU"/>
              </w:rPr>
            </w:pPr>
            <w:r w:rsidRPr="00D138E8">
              <w:rPr>
                <w:rFonts w:eastAsia="Times New Roman"/>
                <w:sz w:val="18"/>
                <w:szCs w:val="18"/>
                <w:lang w:eastAsia="ru-RU"/>
              </w:rPr>
              <w:t>3 951,00000</w:t>
            </w:r>
          </w:p>
        </w:tc>
        <w:tc>
          <w:tcPr>
            <w:tcW w:w="367" w:type="pct"/>
            <w:tcBorders>
              <w:top w:val="single" w:sz="4" w:space="0" w:color="auto"/>
              <w:left w:val="single" w:sz="4" w:space="0" w:color="auto"/>
              <w:bottom w:val="single" w:sz="4" w:space="0" w:color="auto"/>
              <w:right w:val="single" w:sz="4" w:space="0" w:color="auto"/>
            </w:tcBorders>
          </w:tcPr>
          <w:p w14:paraId="6FA46F6D" w14:textId="19761141" w:rsidR="00E85399" w:rsidRPr="00DE264D" w:rsidRDefault="00E85399" w:rsidP="00E85399">
            <w:pPr>
              <w:autoSpaceDE w:val="0"/>
              <w:autoSpaceDN w:val="0"/>
              <w:adjustRightInd w:val="0"/>
              <w:jc w:val="center"/>
              <w:rPr>
                <w:rFonts w:eastAsia="Times New Roman"/>
                <w:sz w:val="18"/>
                <w:szCs w:val="18"/>
                <w:lang w:eastAsia="ru-RU"/>
              </w:rPr>
            </w:pPr>
            <w:r w:rsidRPr="00D138E8">
              <w:rPr>
                <w:rFonts w:eastAsia="Times New Roman"/>
                <w:sz w:val="18"/>
                <w:szCs w:val="18"/>
                <w:lang w:eastAsia="ru-RU"/>
              </w:rPr>
              <w:t>3 951,00000</w:t>
            </w:r>
          </w:p>
        </w:tc>
        <w:tc>
          <w:tcPr>
            <w:tcW w:w="275" w:type="pct"/>
            <w:tcBorders>
              <w:top w:val="single" w:sz="4" w:space="0" w:color="auto"/>
              <w:left w:val="single" w:sz="4" w:space="0" w:color="auto"/>
              <w:bottom w:val="single" w:sz="4" w:space="0" w:color="auto"/>
              <w:right w:val="single" w:sz="4" w:space="0" w:color="auto"/>
            </w:tcBorders>
            <w:vAlign w:val="center"/>
          </w:tcPr>
          <w:p w14:paraId="6CEEC21F" w14:textId="4809B7DD" w:rsidR="00E85399" w:rsidRPr="00DE264D" w:rsidRDefault="00E85399" w:rsidP="00E85399">
            <w:pPr>
              <w:autoSpaceDE w:val="0"/>
              <w:autoSpaceDN w:val="0"/>
              <w:adjustRightInd w:val="0"/>
              <w:jc w:val="center"/>
              <w:rPr>
                <w:rFonts w:eastAsia="Times New Roman"/>
                <w:sz w:val="18"/>
                <w:szCs w:val="18"/>
                <w:lang w:eastAsia="ru-RU"/>
              </w:rPr>
            </w:pPr>
            <w:r w:rsidRPr="002916A5">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1E99FDAC" w14:textId="14306EB4" w:rsidR="00E85399" w:rsidRPr="00DE264D" w:rsidRDefault="00E85399" w:rsidP="00E85399">
            <w:pPr>
              <w:autoSpaceDE w:val="0"/>
              <w:autoSpaceDN w:val="0"/>
              <w:adjustRightInd w:val="0"/>
              <w:jc w:val="center"/>
              <w:rPr>
                <w:rFonts w:eastAsia="Times New Roman"/>
                <w:sz w:val="18"/>
                <w:szCs w:val="18"/>
                <w:lang w:eastAsia="ru-RU"/>
              </w:rPr>
            </w:pPr>
            <w:r w:rsidRPr="002916A5">
              <w:rPr>
                <w:rFonts w:eastAsia="Times New Roman"/>
                <w:sz w:val="18"/>
                <w:szCs w:val="18"/>
                <w:lang w:eastAsia="ru-RU"/>
              </w:rPr>
              <w:t>0,00000</w:t>
            </w:r>
          </w:p>
        </w:tc>
        <w:tc>
          <w:tcPr>
            <w:tcW w:w="501" w:type="pct"/>
            <w:vMerge/>
            <w:tcBorders>
              <w:top w:val="single" w:sz="4" w:space="0" w:color="auto"/>
              <w:left w:val="single" w:sz="4" w:space="0" w:color="auto"/>
              <w:bottom w:val="single" w:sz="4" w:space="0" w:color="auto"/>
              <w:right w:val="single" w:sz="4" w:space="0" w:color="auto"/>
            </w:tcBorders>
          </w:tcPr>
          <w:p w14:paraId="14A5843B" w14:textId="77777777" w:rsidR="00E85399" w:rsidRPr="002E7892" w:rsidRDefault="00E85399" w:rsidP="00E85399">
            <w:pPr>
              <w:autoSpaceDE w:val="0"/>
              <w:autoSpaceDN w:val="0"/>
              <w:adjustRightInd w:val="0"/>
              <w:jc w:val="center"/>
              <w:rPr>
                <w:rFonts w:eastAsia="Times New Roman"/>
                <w:sz w:val="18"/>
                <w:szCs w:val="18"/>
                <w:lang w:eastAsia="ru-RU"/>
              </w:rPr>
            </w:pPr>
          </w:p>
        </w:tc>
      </w:tr>
      <w:tr w:rsidR="0032231E" w:rsidRPr="002E7892" w14:paraId="1CDD9976" w14:textId="77777777" w:rsidTr="0032231E">
        <w:tc>
          <w:tcPr>
            <w:tcW w:w="131" w:type="pct"/>
            <w:tcBorders>
              <w:top w:val="single" w:sz="4" w:space="0" w:color="auto"/>
              <w:left w:val="single" w:sz="4" w:space="0" w:color="auto"/>
              <w:bottom w:val="single" w:sz="4" w:space="0" w:color="auto"/>
              <w:right w:val="single" w:sz="4" w:space="0" w:color="auto"/>
            </w:tcBorders>
          </w:tcPr>
          <w:p w14:paraId="1C1F9CEF" w14:textId="77777777" w:rsidR="0032231E" w:rsidRPr="002E7892" w:rsidRDefault="0032231E" w:rsidP="001949F6">
            <w:pPr>
              <w:autoSpaceDE w:val="0"/>
              <w:autoSpaceDN w:val="0"/>
              <w:adjustRightInd w:val="0"/>
              <w:jc w:val="left"/>
              <w:rPr>
                <w:rFonts w:eastAsia="Times New Roman"/>
                <w:sz w:val="18"/>
                <w:szCs w:val="18"/>
                <w:lang w:eastAsia="ru-RU"/>
              </w:rPr>
            </w:pPr>
          </w:p>
        </w:tc>
        <w:tc>
          <w:tcPr>
            <w:tcW w:w="1061" w:type="pct"/>
            <w:gridSpan w:val="2"/>
            <w:tcBorders>
              <w:top w:val="single" w:sz="4" w:space="0" w:color="auto"/>
              <w:left w:val="single" w:sz="4" w:space="0" w:color="auto"/>
              <w:bottom w:val="single" w:sz="4" w:space="0" w:color="auto"/>
              <w:right w:val="single" w:sz="4" w:space="0" w:color="auto"/>
            </w:tcBorders>
          </w:tcPr>
          <w:p w14:paraId="03D44357" w14:textId="77777777" w:rsidR="0032231E" w:rsidRPr="002E7892" w:rsidRDefault="0032231E" w:rsidP="001949F6">
            <w:pPr>
              <w:autoSpaceDE w:val="0"/>
              <w:autoSpaceDN w:val="0"/>
              <w:adjustRightInd w:val="0"/>
              <w:jc w:val="left"/>
              <w:rPr>
                <w:rFonts w:eastAsia="Times New Roman"/>
                <w:sz w:val="18"/>
                <w:szCs w:val="18"/>
                <w:lang w:eastAsia="ru-RU"/>
              </w:rPr>
            </w:pPr>
          </w:p>
        </w:tc>
        <w:tc>
          <w:tcPr>
            <w:tcW w:w="597" w:type="pct"/>
            <w:tcBorders>
              <w:top w:val="single" w:sz="4" w:space="0" w:color="auto"/>
              <w:left w:val="single" w:sz="4" w:space="0" w:color="auto"/>
              <w:bottom w:val="single" w:sz="4" w:space="0" w:color="auto"/>
              <w:right w:val="single" w:sz="4" w:space="0" w:color="auto"/>
            </w:tcBorders>
          </w:tcPr>
          <w:p w14:paraId="342C9AA3" w14:textId="77777777" w:rsidR="0032231E" w:rsidRPr="004E7E70" w:rsidRDefault="0032231E" w:rsidP="001949F6">
            <w:pPr>
              <w:autoSpaceDE w:val="0"/>
              <w:autoSpaceDN w:val="0"/>
              <w:adjustRightInd w:val="0"/>
              <w:jc w:val="left"/>
              <w:rPr>
                <w:rFonts w:eastAsia="Times New Roman"/>
                <w:sz w:val="18"/>
                <w:szCs w:val="18"/>
                <w:lang w:eastAsia="ru-RU"/>
              </w:rPr>
            </w:pPr>
            <w:r w:rsidRPr="004E7E70">
              <w:rPr>
                <w:rFonts w:eastAsia="Times New Roman"/>
                <w:sz w:val="18"/>
                <w:szCs w:val="18"/>
                <w:lang w:eastAsia="ru-RU"/>
              </w:rPr>
              <w:t>Средства бюджета</w:t>
            </w:r>
          </w:p>
          <w:p w14:paraId="012801CE" w14:textId="2E352FFD" w:rsidR="0032231E" w:rsidRPr="002E7892" w:rsidRDefault="0032231E" w:rsidP="001949F6">
            <w:pPr>
              <w:autoSpaceDE w:val="0"/>
              <w:autoSpaceDN w:val="0"/>
              <w:adjustRightInd w:val="0"/>
              <w:jc w:val="left"/>
              <w:rPr>
                <w:rFonts w:eastAsia="Times New Roman"/>
                <w:sz w:val="18"/>
                <w:szCs w:val="18"/>
                <w:lang w:eastAsia="ru-RU"/>
              </w:rPr>
            </w:pPr>
            <w:proofErr w:type="spellStart"/>
            <w:r w:rsidRPr="004E7E70">
              <w:rPr>
                <w:rFonts w:eastAsia="Times New Roman"/>
                <w:sz w:val="18"/>
                <w:szCs w:val="18"/>
                <w:lang w:eastAsia="ru-RU"/>
              </w:rPr>
              <w:t>г.о</w:t>
            </w:r>
            <w:proofErr w:type="spellEnd"/>
            <w:r w:rsidRPr="004E7E70">
              <w:rPr>
                <w:rFonts w:eastAsia="Times New Roman"/>
                <w:sz w:val="18"/>
                <w:szCs w:val="18"/>
                <w:lang w:eastAsia="ru-RU"/>
              </w:rPr>
              <w:t>. Красногорск Московской области</w:t>
            </w:r>
          </w:p>
        </w:tc>
        <w:tc>
          <w:tcPr>
            <w:tcW w:w="367" w:type="pct"/>
            <w:tcBorders>
              <w:top w:val="single" w:sz="4" w:space="0" w:color="auto"/>
              <w:left w:val="single" w:sz="4" w:space="0" w:color="auto"/>
              <w:bottom w:val="single" w:sz="4" w:space="0" w:color="auto"/>
              <w:right w:val="single" w:sz="4" w:space="0" w:color="auto"/>
            </w:tcBorders>
            <w:vAlign w:val="center"/>
          </w:tcPr>
          <w:p w14:paraId="76D9DADA" w14:textId="4A3AAF01"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1056" w:type="pct"/>
            <w:gridSpan w:val="5"/>
            <w:tcBorders>
              <w:top w:val="single" w:sz="4" w:space="0" w:color="auto"/>
              <w:left w:val="nil"/>
              <w:bottom w:val="single" w:sz="4" w:space="0" w:color="auto"/>
              <w:right w:val="single" w:sz="4" w:space="0" w:color="auto"/>
            </w:tcBorders>
            <w:vAlign w:val="center"/>
          </w:tcPr>
          <w:p w14:paraId="1C2B70DE" w14:textId="76DCAB5D"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367" w:type="pct"/>
            <w:tcBorders>
              <w:top w:val="single" w:sz="4" w:space="0" w:color="auto"/>
              <w:left w:val="single" w:sz="4" w:space="0" w:color="auto"/>
              <w:bottom w:val="single" w:sz="4" w:space="0" w:color="auto"/>
              <w:right w:val="single" w:sz="4" w:space="0" w:color="auto"/>
            </w:tcBorders>
            <w:vAlign w:val="center"/>
          </w:tcPr>
          <w:p w14:paraId="1038A227" w14:textId="09A3CD17"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367" w:type="pct"/>
            <w:tcBorders>
              <w:top w:val="single" w:sz="4" w:space="0" w:color="auto"/>
              <w:left w:val="nil"/>
              <w:bottom w:val="single" w:sz="4" w:space="0" w:color="auto"/>
              <w:right w:val="single" w:sz="4" w:space="0" w:color="auto"/>
            </w:tcBorders>
            <w:vAlign w:val="center"/>
          </w:tcPr>
          <w:p w14:paraId="67B16CC3" w14:textId="0CAED194"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275" w:type="pct"/>
            <w:tcBorders>
              <w:top w:val="single" w:sz="4" w:space="0" w:color="auto"/>
              <w:left w:val="single" w:sz="4" w:space="0" w:color="auto"/>
              <w:bottom w:val="single" w:sz="4" w:space="0" w:color="auto"/>
              <w:right w:val="single" w:sz="4" w:space="0" w:color="auto"/>
            </w:tcBorders>
            <w:vAlign w:val="center"/>
          </w:tcPr>
          <w:p w14:paraId="1CA65054" w14:textId="29AAC76D"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278" w:type="pct"/>
            <w:tcBorders>
              <w:top w:val="single" w:sz="4" w:space="0" w:color="auto"/>
              <w:left w:val="single" w:sz="4" w:space="0" w:color="auto"/>
              <w:bottom w:val="single" w:sz="4" w:space="0" w:color="auto"/>
              <w:right w:val="single" w:sz="4" w:space="0" w:color="auto"/>
            </w:tcBorders>
            <w:vAlign w:val="center"/>
          </w:tcPr>
          <w:p w14:paraId="3364780A" w14:textId="17B15DF7" w:rsidR="0032231E" w:rsidRPr="00DE264D" w:rsidRDefault="0032231E" w:rsidP="001949F6">
            <w:pPr>
              <w:autoSpaceDE w:val="0"/>
              <w:autoSpaceDN w:val="0"/>
              <w:adjustRightInd w:val="0"/>
              <w:jc w:val="center"/>
              <w:rPr>
                <w:rFonts w:eastAsia="Times New Roman"/>
                <w:sz w:val="18"/>
                <w:szCs w:val="18"/>
                <w:lang w:eastAsia="ru-RU"/>
              </w:rPr>
            </w:pPr>
            <w:r w:rsidRPr="00DE264D">
              <w:rPr>
                <w:rFonts w:eastAsia="Times New Roman"/>
                <w:sz w:val="18"/>
                <w:szCs w:val="18"/>
                <w:lang w:eastAsia="ru-RU"/>
              </w:rPr>
              <w:t>0,00000</w:t>
            </w:r>
          </w:p>
        </w:tc>
        <w:tc>
          <w:tcPr>
            <w:tcW w:w="501" w:type="pct"/>
            <w:tcBorders>
              <w:top w:val="single" w:sz="4" w:space="0" w:color="auto"/>
              <w:left w:val="single" w:sz="4" w:space="0" w:color="auto"/>
              <w:bottom w:val="single" w:sz="4" w:space="0" w:color="auto"/>
              <w:right w:val="single" w:sz="4" w:space="0" w:color="auto"/>
            </w:tcBorders>
          </w:tcPr>
          <w:p w14:paraId="305DE316" w14:textId="77777777" w:rsidR="0032231E" w:rsidRPr="002E7892" w:rsidRDefault="0032231E" w:rsidP="001949F6">
            <w:pPr>
              <w:autoSpaceDE w:val="0"/>
              <w:autoSpaceDN w:val="0"/>
              <w:adjustRightInd w:val="0"/>
              <w:jc w:val="center"/>
              <w:rPr>
                <w:rFonts w:eastAsia="Times New Roman"/>
                <w:sz w:val="18"/>
                <w:szCs w:val="18"/>
                <w:lang w:eastAsia="ru-RU"/>
              </w:rPr>
            </w:pPr>
          </w:p>
        </w:tc>
      </w:tr>
    </w:tbl>
    <w:p w14:paraId="02735200" w14:textId="607A1276" w:rsidR="00566271" w:rsidRPr="001949F6" w:rsidRDefault="00566271" w:rsidP="008A6192">
      <w:pPr>
        <w:tabs>
          <w:tab w:val="left" w:pos="2550"/>
        </w:tabs>
        <w:rPr>
          <w:sz w:val="24"/>
        </w:rPr>
      </w:pPr>
    </w:p>
    <w:sectPr w:rsidR="00566271" w:rsidRPr="001949F6" w:rsidSect="001949F6">
      <w:footerReference w:type="default" r:id="rId9"/>
      <w:pgSz w:w="16838" w:h="11906" w:orient="landscape"/>
      <w:pgMar w:top="567" w:right="1134" w:bottom="993" w:left="1134"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66F80" w14:textId="77777777" w:rsidR="00841406" w:rsidRDefault="00841406" w:rsidP="0004572C">
      <w:r>
        <w:separator/>
      </w:r>
    </w:p>
  </w:endnote>
  <w:endnote w:type="continuationSeparator" w:id="0">
    <w:p w14:paraId="4E24E200" w14:textId="77777777" w:rsidR="00841406" w:rsidRDefault="00841406" w:rsidP="0004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1C2E4" w14:textId="77777777" w:rsidR="00841406" w:rsidRDefault="00841406">
    <w:pPr>
      <w:pStyle w:val="aa"/>
    </w:pPr>
  </w:p>
  <w:p w14:paraId="2CCE7C32" w14:textId="77777777" w:rsidR="00841406" w:rsidRDefault="00841406">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030663"/>
      <w:docPartObj>
        <w:docPartGallery w:val="Page Numbers (Bottom of Page)"/>
        <w:docPartUnique/>
      </w:docPartObj>
    </w:sdtPr>
    <w:sdtEndPr/>
    <w:sdtContent>
      <w:p w14:paraId="18FB99BF" w14:textId="77777777" w:rsidR="00841406" w:rsidRDefault="00841406">
        <w:pPr>
          <w:pStyle w:val="aa"/>
          <w:jc w:val="right"/>
        </w:pPr>
        <w:r>
          <w:fldChar w:fldCharType="begin"/>
        </w:r>
        <w:r>
          <w:instrText>PAGE   \* MERGEFORMAT</w:instrText>
        </w:r>
        <w:r>
          <w:fldChar w:fldCharType="separate"/>
        </w:r>
        <w:r w:rsidR="00796DF8">
          <w:rPr>
            <w:noProof/>
          </w:rPr>
          <w:t>6</w:t>
        </w:r>
        <w:r>
          <w:fldChar w:fldCharType="end"/>
        </w:r>
      </w:p>
    </w:sdtContent>
  </w:sdt>
  <w:p w14:paraId="0745F641" w14:textId="77777777" w:rsidR="00841406" w:rsidRPr="006345DC" w:rsidRDefault="00841406" w:rsidP="006345D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DBF91" w14:textId="77777777" w:rsidR="00841406" w:rsidRDefault="00841406" w:rsidP="0004572C">
      <w:r>
        <w:separator/>
      </w:r>
    </w:p>
  </w:footnote>
  <w:footnote w:type="continuationSeparator" w:id="0">
    <w:p w14:paraId="30061450" w14:textId="77777777" w:rsidR="00841406" w:rsidRDefault="00841406" w:rsidP="0004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9B71EC"/>
    <w:multiLevelType w:val="hybridMultilevel"/>
    <w:tmpl w:val="B1020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A7596C"/>
    <w:multiLevelType w:val="hybridMultilevel"/>
    <w:tmpl w:val="89F87DBA"/>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 w15:restartNumberingAfterBreak="0">
    <w:nsid w:val="1402340F"/>
    <w:multiLevelType w:val="hybridMultilevel"/>
    <w:tmpl w:val="DDAA685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15:restartNumberingAfterBreak="0">
    <w:nsid w:val="15547031"/>
    <w:multiLevelType w:val="hybridMultilevel"/>
    <w:tmpl w:val="AB962486"/>
    <w:lvl w:ilvl="0" w:tplc="497684F8">
      <w:start w:val="2017"/>
      <w:numFmt w:val="decimal"/>
      <w:lvlText w:val="%1"/>
      <w:lvlJc w:val="left"/>
      <w:pPr>
        <w:ind w:left="1320" w:hanging="48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169F0CED"/>
    <w:multiLevelType w:val="multilevel"/>
    <w:tmpl w:val="E8046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83FDD"/>
    <w:multiLevelType w:val="multilevel"/>
    <w:tmpl w:val="6DC2405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7" w15:restartNumberingAfterBreak="0">
    <w:nsid w:val="1D0744B3"/>
    <w:multiLevelType w:val="hybridMultilevel"/>
    <w:tmpl w:val="BE9E53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3B014B"/>
    <w:multiLevelType w:val="hybridMultilevel"/>
    <w:tmpl w:val="3AAAEEFC"/>
    <w:lvl w:ilvl="0" w:tplc="07408232">
      <w:start w:val="1"/>
      <w:numFmt w:val="decimal"/>
      <w:lvlText w:val="%1."/>
      <w:lvlJc w:val="left"/>
      <w:pPr>
        <w:ind w:left="2430" w:hanging="360"/>
      </w:pPr>
      <w:rPr>
        <w:rFonts w:hint="default"/>
      </w:rPr>
    </w:lvl>
    <w:lvl w:ilvl="1" w:tplc="04190019" w:tentative="1">
      <w:start w:val="1"/>
      <w:numFmt w:val="lowerLetter"/>
      <w:lvlText w:val="%2."/>
      <w:lvlJc w:val="left"/>
      <w:pPr>
        <w:ind w:left="3150" w:hanging="360"/>
      </w:pPr>
    </w:lvl>
    <w:lvl w:ilvl="2" w:tplc="0419001B" w:tentative="1">
      <w:start w:val="1"/>
      <w:numFmt w:val="lowerRoman"/>
      <w:lvlText w:val="%3."/>
      <w:lvlJc w:val="right"/>
      <w:pPr>
        <w:ind w:left="3870" w:hanging="180"/>
      </w:pPr>
    </w:lvl>
    <w:lvl w:ilvl="3" w:tplc="0419000F" w:tentative="1">
      <w:start w:val="1"/>
      <w:numFmt w:val="decimal"/>
      <w:lvlText w:val="%4."/>
      <w:lvlJc w:val="left"/>
      <w:pPr>
        <w:ind w:left="4590" w:hanging="360"/>
      </w:pPr>
    </w:lvl>
    <w:lvl w:ilvl="4" w:tplc="04190019" w:tentative="1">
      <w:start w:val="1"/>
      <w:numFmt w:val="lowerLetter"/>
      <w:lvlText w:val="%5."/>
      <w:lvlJc w:val="left"/>
      <w:pPr>
        <w:ind w:left="5310" w:hanging="360"/>
      </w:pPr>
    </w:lvl>
    <w:lvl w:ilvl="5" w:tplc="0419001B" w:tentative="1">
      <w:start w:val="1"/>
      <w:numFmt w:val="lowerRoman"/>
      <w:lvlText w:val="%6."/>
      <w:lvlJc w:val="right"/>
      <w:pPr>
        <w:ind w:left="6030" w:hanging="180"/>
      </w:pPr>
    </w:lvl>
    <w:lvl w:ilvl="6" w:tplc="0419000F" w:tentative="1">
      <w:start w:val="1"/>
      <w:numFmt w:val="decimal"/>
      <w:lvlText w:val="%7."/>
      <w:lvlJc w:val="left"/>
      <w:pPr>
        <w:ind w:left="6750" w:hanging="360"/>
      </w:pPr>
    </w:lvl>
    <w:lvl w:ilvl="7" w:tplc="04190019" w:tentative="1">
      <w:start w:val="1"/>
      <w:numFmt w:val="lowerLetter"/>
      <w:lvlText w:val="%8."/>
      <w:lvlJc w:val="left"/>
      <w:pPr>
        <w:ind w:left="7470" w:hanging="360"/>
      </w:pPr>
    </w:lvl>
    <w:lvl w:ilvl="8" w:tplc="0419001B" w:tentative="1">
      <w:start w:val="1"/>
      <w:numFmt w:val="lowerRoman"/>
      <w:lvlText w:val="%9."/>
      <w:lvlJc w:val="right"/>
      <w:pPr>
        <w:ind w:left="8190" w:hanging="180"/>
      </w:pPr>
    </w:lvl>
  </w:abstractNum>
  <w:abstractNum w:abstractNumId="9" w15:restartNumberingAfterBreak="0">
    <w:nsid w:val="23B05B4F"/>
    <w:multiLevelType w:val="hybridMultilevel"/>
    <w:tmpl w:val="35D4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520080E"/>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87C4682"/>
    <w:multiLevelType w:val="hybridMultilevel"/>
    <w:tmpl w:val="C86204AE"/>
    <w:lvl w:ilvl="0" w:tplc="3EA46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9001A1A"/>
    <w:multiLevelType w:val="hybridMultilevel"/>
    <w:tmpl w:val="C86204AE"/>
    <w:lvl w:ilvl="0" w:tplc="3EA4644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ADB3C47"/>
    <w:multiLevelType w:val="multilevel"/>
    <w:tmpl w:val="46AA3AE4"/>
    <w:lvl w:ilvl="0">
      <w:start w:val="2017"/>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266A80"/>
    <w:multiLevelType w:val="multilevel"/>
    <w:tmpl w:val="F1D64402"/>
    <w:lvl w:ilvl="0">
      <w:start w:val="2017"/>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4C57E7"/>
    <w:multiLevelType w:val="multilevel"/>
    <w:tmpl w:val="41DABBB4"/>
    <w:lvl w:ilvl="0">
      <w:start w:val="1"/>
      <w:numFmt w:val="decimal"/>
      <w:lvlText w:val="%1."/>
      <w:lvlJc w:val="left"/>
      <w:pPr>
        <w:ind w:left="1275" w:hanging="1275"/>
      </w:pPr>
      <w:rPr>
        <w:rFonts w:hint="default"/>
      </w:rPr>
    </w:lvl>
    <w:lvl w:ilvl="1">
      <w:start w:val="1"/>
      <w:numFmt w:val="decimal"/>
      <w:lvlText w:val="%1.%2."/>
      <w:lvlJc w:val="left"/>
      <w:pPr>
        <w:ind w:left="2044" w:hanging="1275"/>
      </w:pPr>
      <w:rPr>
        <w:rFonts w:hint="default"/>
      </w:rPr>
    </w:lvl>
    <w:lvl w:ilvl="2">
      <w:start w:val="1"/>
      <w:numFmt w:val="decimal"/>
      <w:lvlText w:val="%1.%2.%3."/>
      <w:lvlJc w:val="left"/>
      <w:pPr>
        <w:ind w:left="2813" w:hanging="1275"/>
      </w:pPr>
      <w:rPr>
        <w:rFonts w:hint="default"/>
      </w:rPr>
    </w:lvl>
    <w:lvl w:ilvl="3">
      <w:start w:val="1"/>
      <w:numFmt w:val="decimal"/>
      <w:lvlText w:val="%1.%2.%3.%4."/>
      <w:lvlJc w:val="left"/>
      <w:pPr>
        <w:ind w:left="3582" w:hanging="1275"/>
      </w:pPr>
      <w:rPr>
        <w:rFonts w:hint="default"/>
      </w:rPr>
    </w:lvl>
    <w:lvl w:ilvl="4">
      <w:start w:val="1"/>
      <w:numFmt w:val="decimal"/>
      <w:lvlText w:val="%1.%2.%3.%4.%5."/>
      <w:lvlJc w:val="left"/>
      <w:pPr>
        <w:ind w:left="4351" w:hanging="1275"/>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414" w:hanging="180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abstractNum w:abstractNumId="16" w15:restartNumberingAfterBreak="0">
    <w:nsid w:val="37DD5B1C"/>
    <w:multiLevelType w:val="hybridMultilevel"/>
    <w:tmpl w:val="A0F8CEB4"/>
    <w:lvl w:ilvl="0" w:tplc="C20261A6">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CF127E"/>
    <w:multiLevelType w:val="multilevel"/>
    <w:tmpl w:val="407AE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0816D9"/>
    <w:multiLevelType w:val="hybridMultilevel"/>
    <w:tmpl w:val="EF426A46"/>
    <w:lvl w:ilvl="0" w:tplc="9CC4B2D4">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753F1"/>
    <w:multiLevelType w:val="hybridMultilevel"/>
    <w:tmpl w:val="7D96817A"/>
    <w:lvl w:ilvl="0" w:tplc="A04AB07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15:restartNumberingAfterBreak="0">
    <w:nsid w:val="3E1437B2"/>
    <w:multiLevelType w:val="hybridMultilevel"/>
    <w:tmpl w:val="DD0CC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954F89"/>
    <w:multiLevelType w:val="hybridMultilevel"/>
    <w:tmpl w:val="A0AC8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C52BFF"/>
    <w:multiLevelType w:val="hybridMultilevel"/>
    <w:tmpl w:val="4828BA1C"/>
    <w:lvl w:ilvl="0" w:tplc="E37A49D0">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87F82"/>
    <w:multiLevelType w:val="hybridMultilevel"/>
    <w:tmpl w:val="A0AC8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956EAA"/>
    <w:multiLevelType w:val="hybridMultilevel"/>
    <w:tmpl w:val="CB16A4F0"/>
    <w:lvl w:ilvl="0" w:tplc="D1903B0C">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954641"/>
    <w:multiLevelType w:val="hybridMultilevel"/>
    <w:tmpl w:val="D93445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571F17F5"/>
    <w:multiLevelType w:val="multilevel"/>
    <w:tmpl w:val="6C6CE99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EA4172A"/>
    <w:multiLevelType w:val="hybridMultilevel"/>
    <w:tmpl w:val="53D4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6569A5"/>
    <w:multiLevelType w:val="hybridMultilevel"/>
    <w:tmpl w:val="601C9C8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FA055E4"/>
    <w:multiLevelType w:val="hybridMultilevel"/>
    <w:tmpl w:val="BA8C23BC"/>
    <w:lvl w:ilvl="0" w:tplc="C5504B4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5FCF5972"/>
    <w:multiLevelType w:val="hybridMultilevel"/>
    <w:tmpl w:val="EBFA60F8"/>
    <w:lvl w:ilvl="0" w:tplc="FF0E634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F60D2E"/>
    <w:multiLevelType w:val="multilevel"/>
    <w:tmpl w:val="D83065EE"/>
    <w:lvl w:ilvl="0">
      <w:start w:val="1"/>
      <w:numFmt w:val="bullet"/>
      <w:lvlText w:val=""/>
      <w:lvlJc w:val="left"/>
      <w:pPr>
        <w:ind w:left="71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1455AA4"/>
    <w:multiLevelType w:val="multilevel"/>
    <w:tmpl w:val="FFCE11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74701A"/>
    <w:multiLevelType w:val="multilevel"/>
    <w:tmpl w:val="DBCE0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4B2E8E"/>
    <w:multiLevelType w:val="hybridMultilevel"/>
    <w:tmpl w:val="18EEDFF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15:restartNumberingAfterBreak="0">
    <w:nsid w:val="684974C1"/>
    <w:multiLevelType w:val="hybridMultilevel"/>
    <w:tmpl w:val="FDF8DF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95D5DEE"/>
    <w:multiLevelType w:val="multilevel"/>
    <w:tmpl w:val="77B6F6BC"/>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7" w15:restartNumberingAfterBreak="0">
    <w:nsid w:val="6A0A5064"/>
    <w:multiLevelType w:val="hybridMultilevel"/>
    <w:tmpl w:val="4B100280"/>
    <w:lvl w:ilvl="0" w:tplc="024EBA9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8" w15:restartNumberingAfterBreak="0">
    <w:nsid w:val="6A5D476A"/>
    <w:multiLevelType w:val="hybridMultilevel"/>
    <w:tmpl w:val="3E0CC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F011D8"/>
    <w:multiLevelType w:val="hybridMultilevel"/>
    <w:tmpl w:val="834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032C0"/>
    <w:multiLevelType w:val="multilevel"/>
    <w:tmpl w:val="9BB276D6"/>
    <w:lvl w:ilvl="0">
      <w:start w:val="1"/>
      <w:numFmt w:val="bullet"/>
      <w:lvlText w:val=""/>
      <w:lvlJc w:val="left"/>
      <w:pPr>
        <w:ind w:left="993"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DDA08E6"/>
    <w:multiLevelType w:val="hybridMultilevel"/>
    <w:tmpl w:val="4A3EA0BE"/>
    <w:lvl w:ilvl="0" w:tplc="BA5E5EAC">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FF31AD"/>
    <w:multiLevelType w:val="multilevel"/>
    <w:tmpl w:val="DC122CC8"/>
    <w:lvl w:ilvl="0">
      <w:start w:val="1"/>
      <w:numFmt w:val="decimal"/>
      <w:lvlText w:val="%1."/>
      <w:lvlJc w:val="left"/>
      <w:pPr>
        <w:ind w:left="394" w:hanging="360"/>
      </w:pPr>
      <w:rPr>
        <w:rFonts w:eastAsia="Calibri" w:hint="default"/>
      </w:rPr>
    </w:lvl>
    <w:lvl w:ilvl="1">
      <w:start w:val="1"/>
      <w:numFmt w:val="decimal"/>
      <w:isLgl/>
      <w:lvlText w:val="%1.%2."/>
      <w:lvlJc w:val="left"/>
      <w:pPr>
        <w:ind w:left="394" w:hanging="360"/>
      </w:pPr>
      <w:rPr>
        <w:rFonts w:hint="default"/>
        <w:sz w:val="20"/>
      </w:rPr>
    </w:lvl>
    <w:lvl w:ilvl="2">
      <w:start w:val="1"/>
      <w:numFmt w:val="decimal"/>
      <w:isLgl/>
      <w:lvlText w:val="%1.%2.%3."/>
      <w:lvlJc w:val="left"/>
      <w:pPr>
        <w:ind w:left="754" w:hanging="720"/>
      </w:pPr>
      <w:rPr>
        <w:rFonts w:hint="default"/>
        <w:sz w:val="20"/>
      </w:rPr>
    </w:lvl>
    <w:lvl w:ilvl="3">
      <w:start w:val="1"/>
      <w:numFmt w:val="decimal"/>
      <w:isLgl/>
      <w:lvlText w:val="%1.%2.%3.%4."/>
      <w:lvlJc w:val="left"/>
      <w:pPr>
        <w:ind w:left="754" w:hanging="720"/>
      </w:pPr>
      <w:rPr>
        <w:rFonts w:hint="default"/>
        <w:sz w:val="20"/>
      </w:rPr>
    </w:lvl>
    <w:lvl w:ilvl="4">
      <w:start w:val="1"/>
      <w:numFmt w:val="decimal"/>
      <w:isLgl/>
      <w:lvlText w:val="%1.%2.%3.%4.%5."/>
      <w:lvlJc w:val="left"/>
      <w:pPr>
        <w:ind w:left="1114" w:hanging="1080"/>
      </w:pPr>
      <w:rPr>
        <w:rFonts w:hint="default"/>
        <w:sz w:val="20"/>
      </w:rPr>
    </w:lvl>
    <w:lvl w:ilvl="5">
      <w:start w:val="1"/>
      <w:numFmt w:val="decimal"/>
      <w:isLgl/>
      <w:lvlText w:val="%1.%2.%3.%4.%5.%6."/>
      <w:lvlJc w:val="left"/>
      <w:pPr>
        <w:ind w:left="1114" w:hanging="1080"/>
      </w:pPr>
      <w:rPr>
        <w:rFonts w:hint="default"/>
        <w:sz w:val="20"/>
      </w:rPr>
    </w:lvl>
    <w:lvl w:ilvl="6">
      <w:start w:val="1"/>
      <w:numFmt w:val="decimal"/>
      <w:isLgl/>
      <w:lvlText w:val="%1.%2.%3.%4.%5.%6.%7."/>
      <w:lvlJc w:val="left"/>
      <w:pPr>
        <w:ind w:left="1474" w:hanging="1440"/>
      </w:pPr>
      <w:rPr>
        <w:rFonts w:hint="default"/>
        <w:sz w:val="20"/>
      </w:rPr>
    </w:lvl>
    <w:lvl w:ilvl="7">
      <w:start w:val="1"/>
      <w:numFmt w:val="decimal"/>
      <w:isLgl/>
      <w:lvlText w:val="%1.%2.%3.%4.%5.%6.%7.%8."/>
      <w:lvlJc w:val="left"/>
      <w:pPr>
        <w:ind w:left="1474" w:hanging="1440"/>
      </w:pPr>
      <w:rPr>
        <w:rFonts w:hint="default"/>
        <w:sz w:val="20"/>
      </w:rPr>
    </w:lvl>
    <w:lvl w:ilvl="8">
      <w:start w:val="1"/>
      <w:numFmt w:val="decimal"/>
      <w:isLgl/>
      <w:lvlText w:val="%1.%2.%3.%4.%5.%6.%7.%8.%9."/>
      <w:lvlJc w:val="left"/>
      <w:pPr>
        <w:ind w:left="1834" w:hanging="1800"/>
      </w:pPr>
      <w:rPr>
        <w:rFonts w:hint="default"/>
        <w:sz w:val="20"/>
      </w:rPr>
    </w:lvl>
  </w:abstractNum>
  <w:abstractNum w:abstractNumId="43" w15:restartNumberingAfterBreak="0">
    <w:nsid w:val="6E255336"/>
    <w:multiLevelType w:val="hybridMultilevel"/>
    <w:tmpl w:val="ED20A3E8"/>
    <w:lvl w:ilvl="0" w:tplc="D4C6382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F83711"/>
    <w:multiLevelType w:val="hybridMultilevel"/>
    <w:tmpl w:val="36F84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463856"/>
    <w:multiLevelType w:val="multilevel"/>
    <w:tmpl w:val="A3686C96"/>
    <w:lvl w:ilvl="0">
      <w:start w:val="1"/>
      <w:numFmt w:val="decimal"/>
      <w:lvlText w:val="%1."/>
      <w:lvlJc w:val="left"/>
      <w:pPr>
        <w:ind w:left="394" w:hanging="360"/>
      </w:pPr>
      <w:rPr>
        <w:rFonts w:hint="default"/>
      </w:rPr>
    </w:lvl>
    <w:lvl w:ilvl="1">
      <w:start w:val="2"/>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6" w15:restartNumberingAfterBreak="0">
    <w:nsid w:val="78B460D9"/>
    <w:multiLevelType w:val="multilevel"/>
    <w:tmpl w:val="43C443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FA6A1C"/>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7"/>
  </w:num>
  <w:num w:numId="3">
    <w:abstractNumId w:val="31"/>
  </w:num>
  <w:num w:numId="4">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2"/>
  </w:num>
  <w:num w:numId="6">
    <w:abstractNumId w:val="14"/>
  </w:num>
  <w:num w:numId="7">
    <w:abstractNumId w:val="13"/>
  </w:num>
  <w:num w:numId="8">
    <w:abstractNumId w:val="8"/>
  </w:num>
  <w:num w:numId="9">
    <w:abstractNumId w:val="40"/>
  </w:num>
  <w:num w:numId="10">
    <w:abstractNumId w:val="2"/>
  </w:num>
  <w:num w:numId="11">
    <w:abstractNumId w:val="46"/>
  </w:num>
  <w:num w:numId="12">
    <w:abstractNumId w:val="3"/>
  </w:num>
  <w:num w:numId="13">
    <w:abstractNumId w:val="9"/>
  </w:num>
  <w:num w:numId="14">
    <w:abstractNumId w:val="34"/>
  </w:num>
  <w:num w:numId="15">
    <w:abstractNumId w:val="35"/>
  </w:num>
  <w:num w:numId="16">
    <w:abstractNumId w:val="19"/>
  </w:num>
  <w:num w:numId="17">
    <w:abstractNumId w:val="29"/>
  </w:num>
  <w:num w:numId="18">
    <w:abstractNumId w:val="23"/>
  </w:num>
  <w:num w:numId="19">
    <w:abstractNumId w:val="37"/>
  </w:num>
  <w:num w:numId="20">
    <w:abstractNumId w:val="38"/>
  </w:num>
  <w:num w:numId="21">
    <w:abstractNumId w:val="10"/>
  </w:num>
  <w:num w:numId="22">
    <w:abstractNumId w:val="25"/>
  </w:num>
  <w:num w:numId="23">
    <w:abstractNumId w:val="21"/>
  </w:num>
  <w:num w:numId="24">
    <w:abstractNumId w:val="45"/>
  </w:num>
  <w:num w:numId="25">
    <w:abstractNumId w:val="15"/>
  </w:num>
  <w:num w:numId="26">
    <w:abstractNumId w:val="5"/>
  </w:num>
  <w:num w:numId="27">
    <w:abstractNumId w:val="6"/>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
  </w:num>
  <w:num w:numId="33">
    <w:abstractNumId w:val="7"/>
  </w:num>
  <w:num w:numId="34">
    <w:abstractNumId w:val="41"/>
  </w:num>
  <w:num w:numId="35">
    <w:abstractNumId w:val="22"/>
  </w:num>
  <w:num w:numId="36">
    <w:abstractNumId w:val="16"/>
  </w:num>
  <w:num w:numId="37">
    <w:abstractNumId w:val="18"/>
  </w:num>
  <w:num w:numId="38">
    <w:abstractNumId w:val="24"/>
  </w:num>
  <w:num w:numId="39">
    <w:abstractNumId w:val="4"/>
  </w:num>
  <w:num w:numId="40">
    <w:abstractNumId w:val="43"/>
  </w:num>
  <w:num w:numId="41">
    <w:abstractNumId w:val="33"/>
  </w:num>
  <w:num w:numId="42">
    <w:abstractNumId w:val="44"/>
  </w:num>
  <w:num w:numId="43">
    <w:abstractNumId w:val="39"/>
  </w:num>
  <w:num w:numId="44">
    <w:abstractNumId w:val="47"/>
  </w:num>
  <w:num w:numId="45">
    <w:abstractNumId w:val="42"/>
  </w:num>
  <w:num w:numId="46">
    <w:abstractNumId w:val="20"/>
  </w:num>
  <w:num w:numId="47">
    <w:abstractNumId w:val="36"/>
  </w:num>
  <w:num w:numId="48">
    <w:abstractNumId w:val="1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B7"/>
    <w:rsid w:val="00000006"/>
    <w:rsid w:val="0000185A"/>
    <w:rsid w:val="00002522"/>
    <w:rsid w:val="00002889"/>
    <w:rsid w:val="00002BE7"/>
    <w:rsid w:val="0000325F"/>
    <w:rsid w:val="000032EB"/>
    <w:rsid w:val="000045EF"/>
    <w:rsid w:val="00004C1D"/>
    <w:rsid w:val="000054FE"/>
    <w:rsid w:val="00005AC8"/>
    <w:rsid w:val="00006874"/>
    <w:rsid w:val="00006B2D"/>
    <w:rsid w:val="00007A4B"/>
    <w:rsid w:val="00007E4A"/>
    <w:rsid w:val="00010018"/>
    <w:rsid w:val="00010CAB"/>
    <w:rsid w:val="000120C2"/>
    <w:rsid w:val="00013260"/>
    <w:rsid w:val="00013830"/>
    <w:rsid w:val="00013BBF"/>
    <w:rsid w:val="0001768C"/>
    <w:rsid w:val="0002099B"/>
    <w:rsid w:val="00020A79"/>
    <w:rsid w:val="00021A2E"/>
    <w:rsid w:val="00021F81"/>
    <w:rsid w:val="00022B4A"/>
    <w:rsid w:val="000239B2"/>
    <w:rsid w:val="00023C88"/>
    <w:rsid w:val="00024744"/>
    <w:rsid w:val="00025388"/>
    <w:rsid w:val="000258CD"/>
    <w:rsid w:val="000262B2"/>
    <w:rsid w:val="0002674C"/>
    <w:rsid w:val="00026EFF"/>
    <w:rsid w:val="0003034F"/>
    <w:rsid w:val="00030F11"/>
    <w:rsid w:val="000312EA"/>
    <w:rsid w:val="00031EC8"/>
    <w:rsid w:val="00033741"/>
    <w:rsid w:val="0003531C"/>
    <w:rsid w:val="000362E3"/>
    <w:rsid w:val="0003641E"/>
    <w:rsid w:val="000365CE"/>
    <w:rsid w:val="00036930"/>
    <w:rsid w:val="00036CAC"/>
    <w:rsid w:val="00040020"/>
    <w:rsid w:val="000426FC"/>
    <w:rsid w:val="00042FFC"/>
    <w:rsid w:val="0004300F"/>
    <w:rsid w:val="00043507"/>
    <w:rsid w:val="0004572C"/>
    <w:rsid w:val="00045D54"/>
    <w:rsid w:val="000460EE"/>
    <w:rsid w:val="00046617"/>
    <w:rsid w:val="0004674B"/>
    <w:rsid w:val="00047516"/>
    <w:rsid w:val="00047C3B"/>
    <w:rsid w:val="00047D91"/>
    <w:rsid w:val="000505B5"/>
    <w:rsid w:val="00051751"/>
    <w:rsid w:val="00051850"/>
    <w:rsid w:val="000525A2"/>
    <w:rsid w:val="000527CC"/>
    <w:rsid w:val="00052CC5"/>
    <w:rsid w:val="00053930"/>
    <w:rsid w:val="00055770"/>
    <w:rsid w:val="00055AE7"/>
    <w:rsid w:val="0005704E"/>
    <w:rsid w:val="00061615"/>
    <w:rsid w:val="00061A73"/>
    <w:rsid w:val="00061E3B"/>
    <w:rsid w:val="00061F9A"/>
    <w:rsid w:val="00062BA3"/>
    <w:rsid w:val="00062ECD"/>
    <w:rsid w:val="000630C8"/>
    <w:rsid w:val="00063E48"/>
    <w:rsid w:val="000649E9"/>
    <w:rsid w:val="00064A32"/>
    <w:rsid w:val="00065F3F"/>
    <w:rsid w:val="00066D16"/>
    <w:rsid w:val="00066EA9"/>
    <w:rsid w:val="00067498"/>
    <w:rsid w:val="00067CA3"/>
    <w:rsid w:val="00067E32"/>
    <w:rsid w:val="000709AB"/>
    <w:rsid w:val="00070CC2"/>
    <w:rsid w:val="0007183E"/>
    <w:rsid w:val="000721B5"/>
    <w:rsid w:val="0007243D"/>
    <w:rsid w:val="0007308C"/>
    <w:rsid w:val="000741D0"/>
    <w:rsid w:val="00074344"/>
    <w:rsid w:val="000762EC"/>
    <w:rsid w:val="00076975"/>
    <w:rsid w:val="00076DEE"/>
    <w:rsid w:val="00077027"/>
    <w:rsid w:val="000778B8"/>
    <w:rsid w:val="00077EA6"/>
    <w:rsid w:val="00081A26"/>
    <w:rsid w:val="00082091"/>
    <w:rsid w:val="000826E8"/>
    <w:rsid w:val="00082F81"/>
    <w:rsid w:val="00083134"/>
    <w:rsid w:val="00083329"/>
    <w:rsid w:val="00083368"/>
    <w:rsid w:val="000842AF"/>
    <w:rsid w:val="00085A00"/>
    <w:rsid w:val="00085DA3"/>
    <w:rsid w:val="000875E8"/>
    <w:rsid w:val="000910BA"/>
    <w:rsid w:val="00091A5A"/>
    <w:rsid w:val="00091A95"/>
    <w:rsid w:val="0009273D"/>
    <w:rsid w:val="0009284E"/>
    <w:rsid w:val="00092CCD"/>
    <w:rsid w:val="00092F1E"/>
    <w:rsid w:val="00093054"/>
    <w:rsid w:val="00094903"/>
    <w:rsid w:val="00094AE7"/>
    <w:rsid w:val="0009598F"/>
    <w:rsid w:val="000967C9"/>
    <w:rsid w:val="00096860"/>
    <w:rsid w:val="000973B7"/>
    <w:rsid w:val="000A2117"/>
    <w:rsid w:val="000A2275"/>
    <w:rsid w:val="000A2453"/>
    <w:rsid w:val="000A2CA8"/>
    <w:rsid w:val="000A2DAF"/>
    <w:rsid w:val="000A2F28"/>
    <w:rsid w:val="000A4D61"/>
    <w:rsid w:val="000A56AB"/>
    <w:rsid w:val="000A7303"/>
    <w:rsid w:val="000A76D3"/>
    <w:rsid w:val="000A7B8C"/>
    <w:rsid w:val="000B1957"/>
    <w:rsid w:val="000B217E"/>
    <w:rsid w:val="000B2E46"/>
    <w:rsid w:val="000B6CBD"/>
    <w:rsid w:val="000B6FA4"/>
    <w:rsid w:val="000B7013"/>
    <w:rsid w:val="000C064B"/>
    <w:rsid w:val="000C0D32"/>
    <w:rsid w:val="000C1122"/>
    <w:rsid w:val="000C1DA7"/>
    <w:rsid w:val="000C580F"/>
    <w:rsid w:val="000C685E"/>
    <w:rsid w:val="000D109D"/>
    <w:rsid w:val="000D191A"/>
    <w:rsid w:val="000D21D0"/>
    <w:rsid w:val="000D279B"/>
    <w:rsid w:val="000D375D"/>
    <w:rsid w:val="000D466B"/>
    <w:rsid w:val="000D472C"/>
    <w:rsid w:val="000D4787"/>
    <w:rsid w:val="000D5138"/>
    <w:rsid w:val="000D617F"/>
    <w:rsid w:val="000D70A3"/>
    <w:rsid w:val="000E13D4"/>
    <w:rsid w:val="000E293B"/>
    <w:rsid w:val="000E3E6F"/>
    <w:rsid w:val="000E508B"/>
    <w:rsid w:val="000E6890"/>
    <w:rsid w:val="000E6FCA"/>
    <w:rsid w:val="000E704E"/>
    <w:rsid w:val="000F0267"/>
    <w:rsid w:val="000F0C9E"/>
    <w:rsid w:val="000F1335"/>
    <w:rsid w:val="000F1857"/>
    <w:rsid w:val="000F310C"/>
    <w:rsid w:val="000F3E7D"/>
    <w:rsid w:val="000F5D62"/>
    <w:rsid w:val="000F704B"/>
    <w:rsid w:val="000F7499"/>
    <w:rsid w:val="000F792E"/>
    <w:rsid w:val="00100091"/>
    <w:rsid w:val="00100697"/>
    <w:rsid w:val="00100889"/>
    <w:rsid w:val="0010113D"/>
    <w:rsid w:val="0010172E"/>
    <w:rsid w:val="00101B1B"/>
    <w:rsid w:val="00101F65"/>
    <w:rsid w:val="00102397"/>
    <w:rsid w:val="0010360F"/>
    <w:rsid w:val="0010385F"/>
    <w:rsid w:val="001049A2"/>
    <w:rsid w:val="00105098"/>
    <w:rsid w:val="00105975"/>
    <w:rsid w:val="00105C18"/>
    <w:rsid w:val="00105C39"/>
    <w:rsid w:val="001060A8"/>
    <w:rsid w:val="00111346"/>
    <w:rsid w:val="00111799"/>
    <w:rsid w:val="0011198E"/>
    <w:rsid w:val="00112189"/>
    <w:rsid w:val="00112483"/>
    <w:rsid w:val="00112684"/>
    <w:rsid w:val="0011342D"/>
    <w:rsid w:val="001134EB"/>
    <w:rsid w:val="00115AEA"/>
    <w:rsid w:val="00117118"/>
    <w:rsid w:val="00117C69"/>
    <w:rsid w:val="00121496"/>
    <w:rsid w:val="001226F9"/>
    <w:rsid w:val="001238F4"/>
    <w:rsid w:val="001242A6"/>
    <w:rsid w:val="00125FBF"/>
    <w:rsid w:val="00130CA9"/>
    <w:rsid w:val="001316A9"/>
    <w:rsid w:val="0013372F"/>
    <w:rsid w:val="00133C2B"/>
    <w:rsid w:val="00134B6B"/>
    <w:rsid w:val="00134E7A"/>
    <w:rsid w:val="001350C7"/>
    <w:rsid w:val="0014012A"/>
    <w:rsid w:val="001404A7"/>
    <w:rsid w:val="001414A2"/>
    <w:rsid w:val="001418B6"/>
    <w:rsid w:val="00141CA7"/>
    <w:rsid w:val="0014237E"/>
    <w:rsid w:val="00143407"/>
    <w:rsid w:val="00143679"/>
    <w:rsid w:val="00143AEA"/>
    <w:rsid w:val="00143DE8"/>
    <w:rsid w:val="00143F94"/>
    <w:rsid w:val="00146669"/>
    <w:rsid w:val="001466C3"/>
    <w:rsid w:val="00146852"/>
    <w:rsid w:val="001500B7"/>
    <w:rsid w:val="00151258"/>
    <w:rsid w:val="00151E8F"/>
    <w:rsid w:val="001522D6"/>
    <w:rsid w:val="001522F1"/>
    <w:rsid w:val="00152D58"/>
    <w:rsid w:val="00154C95"/>
    <w:rsid w:val="00154E3C"/>
    <w:rsid w:val="00154EEF"/>
    <w:rsid w:val="00155B4E"/>
    <w:rsid w:val="00155C5E"/>
    <w:rsid w:val="00155F89"/>
    <w:rsid w:val="001565C7"/>
    <w:rsid w:val="00156730"/>
    <w:rsid w:val="00157CA0"/>
    <w:rsid w:val="001614B3"/>
    <w:rsid w:val="001628D0"/>
    <w:rsid w:val="00163316"/>
    <w:rsid w:val="001636AB"/>
    <w:rsid w:val="00164478"/>
    <w:rsid w:val="00164870"/>
    <w:rsid w:val="001665E5"/>
    <w:rsid w:val="0017086E"/>
    <w:rsid w:val="00170E97"/>
    <w:rsid w:val="00170F9D"/>
    <w:rsid w:val="001711C5"/>
    <w:rsid w:val="00171650"/>
    <w:rsid w:val="00172A26"/>
    <w:rsid w:val="00174B8F"/>
    <w:rsid w:val="00175795"/>
    <w:rsid w:val="00175C71"/>
    <w:rsid w:val="00176111"/>
    <w:rsid w:val="001770DA"/>
    <w:rsid w:val="0017712B"/>
    <w:rsid w:val="0018073D"/>
    <w:rsid w:val="001808BA"/>
    <w:rsid w:val="00180A51"/>
    <w:rsid w:val="00182C49"/>
    <w:rsid w:val="00183597"/>
    <w:rsid w:val="00183922"/>
    <w:rsid w:val="0018555B"/>
    <w:rsid w:val="00185EAD"/>
    <w:rsid w:val="00186A39"/>
    <w:rsid w:val="00187093"/>
    <w:rsid w:val="001901E0"/>
    <w:rsid w:val="001916C4"/>
    <w:rsid w:val="00191CBB"/>
    <w:rsid w:val="00191EED"/>
    <w:rsid w:val="0019246C"/>
    <w:rsid w:val="00192C50"/>
    <w:rsid w:val="00192F1F"/>
    <w:rsid w:val="00193954"/>
    <w:rsid w:val="001949F6"/>
    <w:rsid w:val="00194E2E"/>
    <w:rsid w:val="00195065"/>
    <w:rsid w:val="00195B39"/>
    <w:rsid w:val="001964C1"/>
    <w:rsid w:val="001964C8"/>
    <w:rsid w:val="00196864"/>
    <w:rsid w:val="00196B43"/>
    <w:rsid w:val="0019789A"/>
    <w:rsid w:val="00197DC5"/>
    <w:rsid w:val="001A067B"/>
    <w:rsid w:val="001A0767"/>
    <w:rsid w:val="001A0905"/>
    <w:rsid w:val="001A119B"/>
    <w:rsid w:val="001A18C0"/>
    <w:rsid w:val="001A29F7"/>
    <w:rsid w:val="001A29F8"/>
    <w:rsid w:val="001A2C7D"/>
    <w:rsid w:val="001A3329"/>
    <w:rsid w:val="001A3392"/>
    <w:rsid w:val="001A351B"/>
    <w:rsid w:val="001A39AA"/>
    <w:rsid w:val="001A6017"/>
    <w:rsid w:val="001A6983"/>
    <w:rsid w:val="001A7624"/>
    <w:rsid w:val="001B23C0"/>
    <w:rsid w:val="001B2B23"/>
    <w:rsid w:val="001B2C62"/>
    <w:rsid w:val="001B31BA"/>
    <w:rsid w:val="001B350F"/>
    <w:rsid w:val="001B43F7"/>
    <w:rsid w:val="001B4632"/>
    <w:rsid w:val="001B55E2"/>
    <w:rsid w:val="001B5704"/>
    <w:rsid w:val="001B57D3"/>
    <w:rsid w:val="001B5EC0"/>
    <w:rsid w:val="001B639C"/>
    <w:rsid w:val="001B639D"/>
    <w:rsid w:val="001B6C87"/>
    <w:rsid w:val="001C0983"/>
    <w:rsid w:val="001C2AAA"/>
    <w:rsid w:val="001C2F82"/>
    <w:rsid w:val="001C4F4A"/>
    <w:rsid w:val="001C541B"/>
    <w:rsid w:val="001C5D96"/>
    <w:rsid w:val="001C61CB"/>
    <w:rsid w:val="001C63D8"/>
    <w:rsid w:val="001C79E4"/>
    <w:rsid w:val="001C7E37"/>
    <w:rsid w:val="001D0061"/>
    <w:rsid w:val="001D09FF"/>
    <w:rsid w:val="001D0B10"/>
    <w:rsid w:val="001D0FF7"/>
    <w:rsid w:val="001D14FE"/>
    <w:rsid w:val="001D1A1F"/>
    <w:rsid w:val="001D1B09"/>
    <w:rsid w:val="001D257A"/>
    <w:rsid w:val="001D3003"/>
    <w:rsid w:val="001D3594"/>
    <w:rsid w:val="001D41A4"/>
    <w:rsid w:val="001D44CC"/>
    <w:rsid w:val="001D4576"/>
    <w:rsid w:val="001D486E"/>
    <w:rsid w:val="001D4C5E"/>
    <w:rsid w:val="001D5E72"/>
    <w:rsid w:val="001D6094"/>
    <w:rsid w:val="001D696F"/>
    <w:rsid w:val="001D72A0"/>
    <w:rsid w:val="001D7757"/>
    <w:rsid w:val="001D7A54"/>
    <w:rsid w:val="001D7ABC"/>
    <w:rsid w:val="001E1789"/>
    <w:rsid w:val="001E3541"/>
    <w:rsid w:val="001E4498"/>
    <w:rsid w:val="001E4917"/>
    <w:rsid w:val="001E4D7E"/>
    <w:rsid w:val="001E51E3"/>
    <w:rsid w:val="001E55CF"/>
    <w:rsid w:val="001E7B82"/>
    <w:rsid w:val="001F0017"/>
    <w:rsid w:val="001F00E1"/>
    <w:rsid w:val="001F01C1"/>
    <w:rsid w:val="001F1C0C"/>
    <w:rsid w:val="001F1F09"/>
    <w:rsid w:val="001F2F17"/>
    <w:rsid w:val="001F3032"/>
    <w:rsid w:val="001F52C4"/>
    <w:rsid w:val="001F64BE"/>
    <w:rsid w:val="001F6993"/>
    <w:rsid w:val="001F7519"/>
    <w:rsid w:val="001F7CC5"/>
    <w:rsid w:val="002001AC"/>
    <w:rsid w:val="00201A14"/>
    <w:rsid w:val="00201ADD"/>
    <w:rsid w:val="0020286C"/>
    <w:rsid w:val="002036CA"/>
    <w:rsid w:val="00203739"/>
    <w:rsid w:val="00204520"/>
    <w:rsid w:val="00204A47"/>
    <w:rsid w:val="00204ACD"/>
    <w:rsid w:val="00204E6B"/>
    <w:rsid w:val="00204EE9"/>
    <w:rsid w:val="00205130"/>
    <w:rsid w:val="002053C0"/>
    <w:rsid w:val="002062D1"/>
    <w:rsid w:val="0020771B"/>
    <w:rsid w:val="00207823"/>
    <w:rsid w:val="002078F6"/>
    <w:rsid w:val="00207DF2"/>
    <w:rsid w:val="002102E5"/>
    <w:rsid w:val="00210489"/>
    <w:rsid w:val="00210EC5"/>
    <w:rsid w:val="00211B4F"/>
    <w:rsid w:val="00211BBF"/>
    <w:rsid w:val="002120AC"/>
    <w:rsid w:val="00212EC1"/>
    <w:rsid w:val="00214651"/>
    <w:rsid w:val="00214C85"/>
    <w:rsid w:val="00214D7C"/>
    <w:rsid w:val="0021519E"/>
    <w:rsid w:val="00217E28"/>
    <w:rsid w:val="0022120D"/>
    <w:rsid w:val="00221839"/>
    <w:rsid w:val="002220FD"/>
    <w:rsid w:val="00222465"/>
    <w:rsid w:val="0022253F"/>
    <w:rsid w:val="00222E05"/>
    <w:rsid w:val="0022388B"/>
    <w:rsid w:val="0022415C"/>
    <w:rsid w:val="002251B6"/>
    <w:rsid w:val="00225914"/>
    <w:rsid w:val="00226054"/>
    <w:rsid w:val="002266B0"/>
    <w:rsid w:val="0022699E"/>
    <w:rsid w:val="00226F1D"/>
    <w:rsid w:val="00227069"/>
    <w:rsid w:val="00227186"/>
    <w:rsid w:val="00230455"/>
    <w:rsid w:val="00231672"/>
    <w:rsid w:val="00231811"/>
    <w:rsid w:val="00231C23"/>
    <w:rsid w:val="002325BB"/>
    <w:rsid w:val="00232E07"/>
    <w:rsid w:val="00232F0F"/>
    <w:rsid w:val="00233B2E"/>
    <w:rsid w:val="0023421E"/>
    <w:rsid w:val="002342D6"/>
    <w:rsid w:val="00234381"/>
    <w:rsid w:val="00234D4C"/>
    <w:rsid w:val="002351FD"/>
    <w:rsid w:val="002355AC"/>
    <w:rsid w:val="00235741"/>
    <w:rsid w:val="00235C3A"/>
    <w:rsid w:val="00236481"/>
    <w:rsid w:val="00237804"/>
    <w:rsid w:val="00242548"/>
    <w:rsid w:val="00242AD3"/>
    <w:rsid w:val="002459EF"/>
    <w:rsid w:val="00245D1C"/>
    <w:rsid w:val="00245D47"/>
    <w:rsid w:val="00251144"/>
    <w:rsid w:val="00251CD0"/>
    <w:rsid w:val="0025211E"/>
    <w:rsid w:val="002526F9"/>
    <w:rsid w:val="00253631"/>
    <w:rsid w:val="00253867"/>
    <w:rsid w:val="00254A76"/>
    <w:rsid w:val="00254FBF"/>
    <w:rsid w:val="00255596"/>
    <w:rsid w:val="00255698"/>
    <w:rsid w:val="00261384"/>
    <w:rsid w:val="002624AF"/>
    <w:rsid w:val="00262920"/>
    <w:rsid w:val="002629D7"/>
    <w:rsid w:val="00263A60"/>
    <w:rsid w:val="00263BFD"/>
    <w:rsid w:val="002646AD"/>
    <w:rsid w:val="002647A2"/>
    <w:rsid w:val="00265D88"/>
    <w:rsid w:val="00265DD7"/>
    <w:rsid w:val="0026671E"/>
    <w:rsid w:val="00266BF4"/>
    <w:rsid w:val="00266D5D"/>
    <w:rsid w:val="002673A7"/>
    <w:rsid w:val="00274151"/>
    <w:rsid w:val="0027423E"/>
    <w:rsid w:val="00274361"/>
    <w:rsid w:val="00274871"/>
    <w:rsid w:val="00275292"/>
    <w:rsid w:val="00276216"/>
    <w:rsid w:val="00276B40"/>
    <w:rsid w:val="00277148"/>
    <w:rsid w:val="00277A8C"/>
    <w:rsid w:val="00277B89"/>
    <w:rsid w:val="002806EA"/>
    <w:rsid w:val="00280A2F"/>
    <w:rsid w:val="00280E59"/>
    <w:rsid w:val="00281B18"/>
    <w:rsid w:val="00281CA2"/>
    <w:rsid w:val="00282301"/>
    <w:rsid w:val="002835C5"/>
    <w:rsid w:val="00285027"/>
    <w:rsid w:val="00285388"/>
    <w:rsid w:val="00285B19"/>
    <w:rsid w:val="00285DDF"/>
    <w:rsid w:val="00287480"/>
    <w:rsid w:val="002915F0"/>
    <w:rsid w:val="002916E2"/>
    <w:rsid w:val="002922A3"/>
    <w:rsid w:val="00293616"/>
    <w:rsid w:val="002939FD"/>
    <w:rsid w:val="002942D0"/>
    <w:rsid w:val="002946B9"/>
    <w:rsid w:val="00295B90"/>
    <w:rsid w:val="00296223"/>
    <w:rsid w:val="002A0515"/>
    <w:rsid w:val="002A0570"/>
    <w:rsid w:val="002A09D9"/>
    <w:rsid w:val="002A29E5"/>
    <w:rsid w:val="002A2F2C"/>
    <w:rsid w:val="002A49F9"/>
    <w:rsid w:val="002A52D5"/>
    <w:rsid w:val="002A74B9"/>
    <w:rsid w:val="002B0025"/>
    <w:rsid w:val="002B0529"/>
    <w:rsid w:val="002B1522"/>
    <w:rsid w:val="002B21F0"/>
    <w:rsid w:val="002B2D77"/>
    <w:rsid w:val="002B32D1"/>
    <w:rsid w:val="002B33C5"/>
    <w:rsid w:val="002B4661"/>
    <w:rsid w:val="002B4A97"/>
    <w:rsid w:val="002B512E"/>
    <w:rsid w:val="002B5C93"/>
    <w:rsid w:val="002B6A3A"/>
    <w:rsid w:val="002B75A8"/>
    <w:rsid w:val="002C0838"/>
    <w:rsid w:val="002C2560"/>
    <w:rsid w:val="002C2E45"/>
    <w:rsid w:val="002C380D"/>
    <w:rsid w:val="002C3BF1"/>
    <w:rsid w:val="002C3F40"/>
    <w:rsid w:val="002C4F43"/>
    <w:rsid w:val="002C5A4A"/>
    <w:rsid w:val="002C6F2D"/>
    <w:rsid w:val="002D07C9"/>
    <w:rsid w:val="002D091A"/>
    <w:rsid w:val="002D0E2D"/>
    <w:rsid w:val="002D10BB"/>
    <w:rsid w:val="002D12FF"/>
    <w:rsid w:val="002D4259"/>
    <w:rsid w:val="002D4B25"/>
    <w:rsid w:val="002D4CFF"/>
    <w:rsid w:val="002D4EF8"/>
    <w:rsid w:val="002D4FF7"/>
    <w:rsid w:val="002D51C6"/>
    <w:rsid w:val="002D6190"/>
    <w:rsid w:val="002D75EA"/>
    <w:rsid w:val="002D77D3"/>
    <w:rsid w:val="002E31B0"/>
    <w:rsid w:val="002E3B9B"/>
    <w:rsid w:val="002E483F"/>
    <w:rsid w:val="002E55D0"/>
    <w:rsid w:val="002E65D6"/>
    <w:rsid w:val="002E66C2"/>
    <w:rsid w:val="002E6B72"/>
    <w:rsid w:val="002E75A7"/>
    <w:rsid w:val="002E7892"/>
    <w:rsid w:val="002E7D17"/>
    <w:rsid w:val="002F0865"/>
    <w:rsid w:val="002F086A"/>
    <w:rsid w:val="002F095B"/>
    <w:rsid w:val="002F12CA"/>
    <w:rsid w:val="002F24ED"/>
    <w:rsid w:val="002F3C12"/>
    <w:rsid w:val="002F3D4A"/>
    <w:rsid w:val="002F3FD3"/>
    <w:rsid w:val="002F5183"/>
    <w:rsid w:val="002F604F"/>
    <w:rsid w:val="002F62AF"/>
    <w:rsid w:val="002F64E2"/>
    <w:rsid w:val="002F6ECE"/>
    <w:rsid w:val="0030051B"/>
    <w:rsid w:val="0030071F"/>
    <w:rsid w:val="00300F03"/>
    <w:rsid w:val="00302232"/>
    <w:rsid w:val="00302741"/>
    <w:rsid w:val="00302ABD"/>
    <w:rsid w:val="003031ED"/>
    <w:rsid w:val="00303E6A"/>
    <w:rsid w:val="0030430D"/>
    <w:rsid w:val="00304F82"/>
    <w:rsid w:val="0030708A"/>
    <w:rsid w:val="00307454"/>
    <w:rsid w:val="00307CBB"/>
    <w:rsid w:val="00307DFE"/>
    <w:rsid w:val="0031037E"/>
    <w:rsid w:val="0031044D"/>
    <w:rsid w:val="00310840"/>
    <w:rsid w:val="0031213F"/>
    <w:rsid w:val="003135CD"/>
    <w:rsid w:val="00313D4E"/>
    <w:rsid w:val="003152BF"/>
    <w:rsid w:val="00320790"/>
    <w:rsid w:val="00320C1D"/>
    <w:rsid w:val="0032116F"/>
    <w:rsid w:val="003213EA"/>
    <w:rsid w:val="0032231E"/>
    <w:rsid w:val="00323127"/>
    <w:rsid w:val="00323366"/>
    <w:rsid w:val="00323508"/>
    <w:rsid w:val="0032361F"/>
    <w:rsid w:val="00323700"/>
    <w:rsid w:val="00324081"/>
    <w:rsid w:val="00324FE4"/>
    <w:rsid w:val="0033030D"/>
    <w:rsid w:val="003305C7"/>
    <w:rsid w:val="0033131F"/>
    <w:rsid w:val="00331979"/>
    <w:rsid w:val="00333475"/>
    <w:rsid w:val="00333867"/>
    <w:rsid w:val="00333E7F"/>
    <w:rsid w:val="00337376"/>
    <w:rsid w:val="0034046C"/>
    <w:rsid w:val="00342598"/>
    <w:rsid w:val="0034359E"/>
    <w:rsid w:val="00343D7E"/>
    <w:rsid w:val="003448DE"/>
    <w:rsid w:val="00344B66"/>
    <w:rsid w:val="003452D5"/>
    <w:rsid w:val="0034574E"/>
    <w:rsid w:val="00346B83"/>
    <w:rsid w:val="00347B84"/>
    <w:rsid w:val="0035031B"/>
    <w:rsid w:val="003503E5"/>
    <w:rsid w:val="0035067F"/>
    <w:rsid w:val="00350915"/>
    <w:rsid w:val="0035163E"/>
    <w:rsid w:val="00351C3B"/>
    <w:rsid w:val="003530C4"/>
    <w:rsid w:val="003530D5"/>
    <w:rsid w:val="00353372"/>
    <w:rsid w:val="00353F23"/>
    <w:rsid w:val="0035507C"/>
    <w:rsid w:val="00356638"/>
    <w:rsid w:val="00357071"/>
    <w:rsid w:val="00357C9D"/>
    <w:rsid w:val="00357CDE"/>
    <w:rsid w:val="003600E0"/>
    <w:rsid w:val="00360493"/>
    <w:rsid w:val="00360A1F"/>
    <w:rsid w:val="00360D16"/>
    <w:rsid w:val="00361C16"/>
    <w:rsid w:val="00361FA2"/>
    <w:rsid w:val="00362716"/>
    <w:rsid w:val="0036389D"/>
    <w:rsid w:val="00364E95"/>
    <w:rsid w:val="00365390"/>
    <w:rsid w:val="0036574C"/>
    <w:rsid w:val="0036670E"/>
    <w:rsid w:val="0036674B"/>
    <w:rsid w:val="0036684B"/>
    <w:rsid w:val="00366B2C"/>
    <w:rsid w:val="00366DBC"/>
    <w:rsid w:val="00366E90"/>
    <w:rsid w:val="00370B0A"/>
    <w:rsid w:val="00371A0F"/>
    <w:rsid w:val="00372822"/>
    <w:rsid w:val="0037342D"/>
    <w:rsid w:val="003734DF"/>
    <w:rsid w:val="00374354"/>
    <w:rsid w:val="003752EA"/>
    <w:rsid w:val="00376CB2"/>
    <w:rsid w:val="00377B49"/>
    <w:rsid w:val="003800FF"/>
    <w:rsid w:val="00381168"/>
    <w:rsid w:val="00381655"/>
    <w:rsid w:val="00382770"/>
    <w:rsid w:val="00382855"/>
    <w:rsid w:val="00382A97"/>
    <w:rsid w:val="00383774"/>
    <w:rsid w:val="00384AD4"/>
    <w:rsid w:val="00384D12"/>
    <w:rsid w:val="003854A4"/>
    <w:rsid w:val="00385B50"/>
    <w:rsid w:val="00385F9D"/>
    <w:rsid w:val="003866B2"/>
    <w:rsid w:val="00386AFC"/>
    <w:rsid w:val="0038749B"/>
    <w:rsid w:val="00387696"/>
    <w:rsid w:val="00387B20"/>
    <w:rsid w:val="0039092B"/>
    <w:rsid w:val="00392925"/>
    <w:rsid w:val="003933D6"/>
    <w:rsid w:val="0039377B"/>
    <w:rsid w:val="00393BB0"/>
    <w:rsid w:val="00394436"/>
    <w:rsid w:val="00397B64"/>
    <w:rsid w:val="003A0BA5"/>
    <w:rsid w:val="003A1D51"/>
    <w:rsid w:val="003A2EBE"/>
    <w:rsid w:val="003A3004"/>
    <w:rsid w:val="003A3918"/>
    <w:rsid w:val="003A46BB"/>
    <w:rsid w:val="003A47E2"/>
    <w:rsid w:val="003A4E01"/>
    <w:rsid w:val="003A7100"/>
    <w:rsid w:val="003A71FE"/>
    <w:rsid w:val="003A781C"/>
    <w:rsid w:val="003A7B88"/>
    <w:rsid w:val="003B07D2"/>
    <w:rsid w:val="003B16EA"/>
    <w:rsid w:val="003B33A9"/>
    <w:rsid w:val="003B40E5"/>
    <w:rsid w:val="003B411C"/>
    <w:rsid w:val="003B4252"/>
    <w:rsid w:val="003B46B4"/>
    <w:rsid w:val="003B4943"/>
    <w:rsid w:val="003B5395"/>
    <w:rsid w:val="003B63D1"/>
    <w:rsid w:val="003B6C52"/>
    <w:rsid w:val="003C0757"/>
    <w:rsid w:val="003C076A"/>
    <w:rsid w:val="003C24F1"/>
    <w:rsid w:val="003C254E"/>
    <w:rsid w:val="003C2B85"/>
    <w:rsid w:val="003C3BD4"/>
    <w:rsid w:val="003C5D18"/>
    <w:rsid w:val="003C5DAB"/>
    <w:rsid w:val="003D08B8"/>
    <w:rsid w:val="003D1A54"/>
    <w:rsid w:val="003D1BBE"/>
    <w:rsid w:val="003D509F"/>
    <w:rsid w:val="003D5136"/>
    <w:rsid w:val="003D58E1"/>
    <w:rsid w:val="003D5BF4"/>
    <w:rsid w:val="003D693F"/>
    <w:rsid w:val="003D7E30"/>
    <w:rsid w:val="003D7FA5"/>
    <w:rsid w:val="003E1033"/>
    <w:rsid w:val="003E1F60"/>
    <w:rsid w:val="003E27CC"/>
    <w:rsid w:val="003E2909"/>
    <w:rsid w:val="003E3862"/>
    <w:rsid w:val="003E560A"/>
    <w:rsid w:val="003E6285"/>
    <w:rsid w:val="003F1EC8"/>
    <w:rsid w:val="003F281B"/>
    <w:rsid w:val="003F29C3"/>
    <w:rsid w:val="003F2C79"/>
    <w:rsid w:val="003F2D79"/>
    <w:rsid w:val="003F302C"/>
    <w:rsid w:val="003F3A55"/>
    <w:rsid w:val="003F3C23"/>
    <w:rsid w:val="003F3E3C"/>
    <w:rsid w:val="003F4649"/>
    <w:rsid w:val="003F54FC"/>
    <w:rsid w:val="003F5653"/>
    <w:rsid w:val="003F67E2"/>
    <w:rsid w:val="003F6B62"/>
    <w:rsid w:val="003F6D1A"/>
    <w:rsid w:val="003F7037"/>
    <w:rsid w:val="003F79BA"/>
    <w:rsid w:val="004015A1"/>
    <w:rsid w:val="00402508"/>
    <w:rsid w:val="00402E1E"/>
    <w:rsid w:val="004031C9"/>
    <w:rsid w:val="0040330D"/>
    <w:rsid w:val="00403684"/>
    <w:rsid w:val="004049F2"/>
    <w:rsid w:val="00406542"/>
    <w:rsid w:val="00406E96"/>
    <w:rsid w:val="00406F09"/>
    <w:rsid w:val="00407520"/>
    <w:rsid w:val="00407EF4"/>
    <w:rsid w:val="00410308"/>
    <w:rsid w:val="004112C2"/>
    <w:rsid w:val="00411893"/>
    <w:rsid w:val="00411D37"/>
    <w:rsid w:val="00413FB3"/>
    <w:rsid w:val="00414428"/>
    <w:rsid w:val="0041517B"/>
    <w:rsid w:val="004158C5"/>
    <w:rsid w:val="00415941"/>
    <w:rsid w:val="00416616"/>
    <w:rsid w:val="004175CA"/>
    <w:rsid w:val="00421C0A"/>
    <w:rsid w:val="0042272E"/>
    <w:rsid w:val="0042547E"/>
    <w:rsid w:val="00426416"/>
    <w:rsid w:val="004266C0"/>
    <w:rsid w:val="00426970"/>
    <w:rsid w:val="00427FBF"/>
    <w:rsid w:val="0043045B"/>
    <w:rsid w:val="00431524"/>
    <w:rsid w:val="00431C97"/>
    <w:rsid w:val="00432850"/>
    <w:rsid w:val="00434A37"/>
    <w:rsid w:val="00435119"/>
    <w:rsid w:val="0043636E"/>
    <w:rsid w:val="004366F3"/>
    <w:rsid w:val="00436CD1"/>
    <w:rsid w:val="00437E05"/>
    <w:rsid w:val="00440515"/>
    <w:rsid w:val="00440B51"/>
    <w:rsid w:val="00440B59"/>
    <w:rsid w:val="004412FC"/>
    <w:rsid w:val="004430B2"/>
    <w:rsid w:val="00443729"/>
    <w:rsid w:val="00443D2A"/>
    <w:rsid w:val="0044410A"/>
    <w:rsid w:val="00444DF2"/>
    <w:rsid w:val="00445ABB"/>
    <w:rsid w:val="00446129"/>
    <w:rsid w:val="00446660"/>
    <w:rsid w:val="0044666C"/>
    <w:rsid w:val="004467C8"/>
    <w:rsid w:val="00446E8C"/>
    <w:rsid w:val="00447378"/>
    <w:rsid w:val="00447435"/>
    <w:rsid w:val="004505A8"/>
    <w:rsid w:val="00450E86"/>
    <w:rsid w:val="00451849"/>
    <w:rsid w:val="00451C1A"/>
    <w:rsid w:val="00451FB0"/>
    <w:rsid w:val="0045264D"/>
    <w:rsid w:val="00452665"/>
    <w:rsid w:val="00453EF0"/>
    <w:rsid w:val="0045430D"/>
    <w:rsid w:val="00454C0E"/>
    <w:rsid w:val="004561F1"/>
    <w:rsid w:val="00456A77"/>
    <w:rsid w:val="00456F1E"/>
    <w:rsid w:val="00457138"/>
    <w:rsid w:val="00460206"/>
    <w:rsid w:val="004605E2"/>
    <w:rsid w:val="00460D2E"/>
    <w:rsid w:val="00461537"/>
    <w:rsid w:val="00461BE2"/>
    <w:rsid w:val="00462972"/>
    <w:rsid w:val="00462E29"/>
    <w:rsid w:val="00463769"/>
    <w:rsid w:val="00463EC8"/>
    <w:rsid w:val="00465F5F"/>
    <w:rsid w:val="004665BD"/>
    <w:rsid w:val="00466E7F"/>
    <w:rsid w:val="004670EF"/>
    <w:rsid w:val="004671ED"/>
    <w:rsid w:val="00467246"/>
    <w:rsid w:val="00467437"/>
    <w:rsid w:val="00467597"/>
    <w:rsid w:val="004678E5"/>
    <w:rsid w:val="00467E46"/>
    <w:rsid w:val="00470D7D"/>
    <w:rsid w:val="00470EC2"/>
    <w:rsid w:val="004718BC"/>
    <w:rsid w:val="00471E31"/>
    <w:rsid w:val="00471E34"/>
    <w:rsid w:val="0047241E"/>
    <w:rsid w:val="00472530"/>
    <w:rsid w:val="00473497"/>
    <w:rsid w:val="00473A27"/>
    <w:rsid w:val="00473DBA"/>
    <w:rsid w:val="0047486C"/>
    <w:rsid w:val="00474FB2"/>
    <w:rsid w:val="00475434"/>
    <w:rsid w:val="0047620F"/>
    <w:rsid w:val="00477771"/>
    <w:rsid w:val="0047777D"/>
    <w:rsid w:val="00482169"/>
    <w:rsid w:val="00483D56"/>
    <w:rsid w:val="00485BB2"/>
    <w:rsid w:val="004863D6"/>
    <w:rsid w:val="0048686D"/>
    <w:rsid w:val="004868A9"/>
    <w:rsid w:val="00487447"/>
    <w:rsid w:val="00487B04"/>
    <w:rsid w:val="00487FEB"/>
    <w:rsid w:val="00493ABD"/>
    <w:rsid w:val="00494905"/>
    <w:rsid w:val="004958BD"/>
    <w:rsid w:val="004961EE"/>
    <w:rsid w:val="00496884"/>
    <w:rsid w:val="00496B2A"/>
    <w:rsid w:val="004971D3"/>
    <w:rsid w:val="004977DA"/>
    <w:rsid w:val="004A00CD"/>
    <w:rsid w:val="004A0E17"/>
    <w:rsid w:val="004A1DB0"/>
    <w:rsid w:val="004A2614"/>
    <w:rsid w:val="004A2EF5"/>
    <w:rsid w:val="004A53B0"/>
    <w:rsid w:val="004A5E2E"/>
    <w:rsid w:val="004A5F02"/>
    <w:rsid w:val="004A6169"/>
    <w:rsid w:val="004A65D5"/>
    <w:rsid w:val="004A7056"/>
    <w:rsid w:val="004B2166"/>
    <w:rsid w:val="004B22D6"/>
    <w:rsid w:val="004B2C0E"/>
    <w:rsid w:val="004B301E"/>
    <w:rsid w:val="004B39F9"/>
    <w:rsid w:val="004B4B71"/>
    <w:rsid w:val="004B4BB1"/>
    <w:rsid w:val="004B4BEA"/>
    <w:rsid w:val="004B560C"/>
    <w:rsid w:val="004B65B5"/>
    <w:rsid w:val="004B7AD8"/>
    <w:rsid w:val="004C0714"/>
    <w:rsid w:val="004C08B9"/>
    <w:rsid w:val="004C0955"/>
    <w:rsid w:val="004C1063"/>
    <w:rsid w:val="004C252D"/>
    <w:rsid w:val="004C27A4"/>
    <w:rsid w:val="004C3289"/>
    <w:rsid w:val="004C4E16"/>
    <w:rsid w:val="004C5195"/>
    <w:rsid w:val="004C56D7"/>
    <w:rsid w:val="004C5ACE"/>
    <w:rsid w:val="004C60BB"/>
    <w:rsid w:val="004C68BA"/>
    <w:rsid w:val="004C7277"/>
    <w:rsid w:val="004D0A06"/>
    <w:rsid w:val="004D1913"/>
    <w:rsid w:val="004D193E"/>
    <w:rsid w:val="004D1D4F"/>
    <w:rsid w:val="004D2185"/>
    <w:rsid w:val="004D285E"/>
    <w:rsid w:val="004D3328"/>
    <w:rsid w:val="004D370A"/>
    <w:rsid w:val="004D5316"/>
    <w:rsid w:val="004D58D6"/>
    <w:rsid w:val="004D5C54"/>
    <w:rsid w:val="004D6799"/>
    <w:rsid w:val="004D782C"/>
    <w:rsid w:val="004D7D50"/>
    <w:rsid w:val="004D7D86"/>
    <w:rsid w:val="004E1554"/>
    <w:rsid w:val="004E17CE"/>
    <w:rsid w:val="004E2B03"/>
    <w:rsid w:val="004E376C"/>
    <w:rsid w:val="004E434E"/>
    <w:rsid w:val="004E4536"/>
    <w:rsid w:val="004E4B64"/>
    <w:rsid w:val="004E5808"/>
    <w:rsid w:val="004E62A2"/>
    <w:rsid w:val="004E64AF"/>
    <w:rsid w:val="004E666B"/>
    <w:rsid w:val="004E6859"/>
    <w:rsid w:val="004E731C"/>
    <w:rsid w:val="004F0C17"/>
    <w:rsid w:val="004F0CB3"/>
    <w:rsid w:val="004F2A6E"/>
    <w:rsid w:val="004F2A86"/>
    <w:rsid w:val="004F3905"/>
    <w:rsid w:val="004F3E0B"/>
    <w:rsid w:val="004F4177"/>
    <w:rsid w:val="004F5178"/>
    <w:rsid w:val="004F5220"/>
    <w:rsid w:val="004F564F"/>
    <w:rsid w:val="004F56D6"/>
    <w:rsid w:val="004F5BE7"/>
    <w:rsid w:val="004F5FD9"/>
    <w:rsid w:val="004F769B"/>
    <w:rsid w:val="00500188"/>
    <w:rsid w:val="0050267D"/>
    <w:rsid w:val="00502B9C"/>
    <w:rsid w:val="00503137"/>
    <w:rsid w:val="00503F0C"/>
    <w:rsid w:val="0050550D"/>
    <w:rsid w:val="0050630D"/>
    <w:rsid w:val="00506809"/>
    <w:rsid w:val="005069DD"/>
    <w:rsid w:val="00506F0F"/>
    <w:rsid w:val="00506F4F"/>
    <w:rsid w:val="00510AFF"/>
    <w:rsid w:val="00510E6C"/>
    <w:rsid w:val="00510ECC"/>
    <w:rsid w:val="00511BD1"/>
    <w:rsid w:val="00512854"/>
    <w:rsid w:val="00512A40"/>
    <w:rsid w:val="00512EE8"/>
    <w:rsid w:val="005131E4"/>
    <w:rsid w:val="00513E46"/>
    <w:rsid w:val="00513F34"/>
    <w:rsid w:val="005149BB"/>
    <w:rsid w:val="00515AE3"/>
    <w:rsid w:val="00515F7F"/>
    <w:rsid w:val="005160CC"/>
    <w:rsid w:val="0051687E"/>
    <w:rsid w:val="005169F0"/>
    <w:rsid w:val="00517041"/>
    <w:rsid w:val="0051755F"/>
    <w:rsid w:val="00517913"/>
    <w:rsid w:val="00517ECE"/>
    <w:rsid w:val="0052094E"/>
    <w:rsid w:val="00520BA1"/>
    <w:rsid w:val="00521CF7"/>
    <w:rsid w:val="00522414"/>
    <w:rsid w:val="00524174"/>
    <w:rsid w:val="00524327"/>
    <w:rsid w:val="005255BA"/>
    <w:rsid w:val="005258FD"/>
    <w:rsid w:val="00526287"/>
    <w:rsid w:val="005266CB"/>
    <w:rsid w:val="00530DEE"/>
    <w:rsid w:val="00531E33"/>
    <w:rsid w:val="00533EC5"/>
    <w:rsid w:val="00534AFE"/>
    <w:rsid w:val="00534F8D"/>
    <w:rsid w:val="00536F5B"/>
    <w:rsid w:val="00537564"/>
    <w:rsid w:val="005376B1"/>
    <w:rsid w:val="00537931"/>
    <w:rsid w:val="005404AA"/>
    <w:rsid w:val="0054081D"/>
    <w:rsid w:val="00541E42"/>
    <w:rsid w:val="00541E50"/>
    <w:rsid w:val="00542174"/>
    <w:rsid w:val="00542426"/>
    <w:rsid w:val="005434A0"/>
    <w:rsid w:val="005434E6"/>
    <w:rsid w:val="00543BB5"/>
    <w:rsid w:val="00544A98"/>
    <w:rsid w:val="00544E6A"/>
    <w:rsid w:val="00545C24"/>
    <w:rsid w:val="00546DD0"/>
    <w:rsid w:val="00550091"/>
    <w:rsid w:val="00550DA2"/>
    <w:rsid w:val="0055110C"/>
    <w:rsid w:val="005523A5"/>
    <w:rsid w:val="0055287D"/>
    <w:rsid w:val="00553DCD"/>
    <w:rsid w:val="00555977"/>
    <w:rsid w:val="00555D2B"/>
    <w:rsid w:val="00560F05"/>
    <w:rsid w:val="00562CFE"/>
    <w:rsid w:val="00564AA2"/>
    <w:rsid w:val="005659CA"/>
    <w:rsid w:val="00566097"/>
    <w:rsid w:val="005661E5"/>
    <w:rsid w:val="00566271"/>
    <w:rsid w:val="00566AED"/>
    <w:rsid w:val="00566F71"/>
    <w:rsid w:val="0056711C"/>
    <w:rsid w:val="00567D77"/>
    <w:rsid w:val="005700CF"/>
    <w:rsid w:val="00570B9A"/>
    <w:rsid w:val="00571D69"/>
    <w:rsid w:val="00572DAD"/>
    <w:rsid w:val="00575E39"/>
    <w:rsid w:val="0057607F"/>
    <w:rsid w:val="005765C5"/>
    <w:rsid w:val="00576790"/>
    <w:rsid w:val="00576985"/>
    <w:rsid w:val="00576E35"/>
    <w:rsid w:val="00577F3E"/>
    <w:rsid w:val="005800AA"/>
    <w:rsid w:val="0058111B"/>
    <w:rsid w:val="005819CC"/>
    <w:rsid w:val="0058271C"/>
    <w:rsid w:val="00582E9D"/>
    <w:rsid w:val="00583B03"/>
    <w:rsid w:val="00583E5F"/>
    <w:rsid w:val="00583F5D"/>
    <w:rsid w:val="005848D7"/>
    <w:rsid w:val="00584B27"/>
    <w:rsid w:val="00584E27"/>
    <w:rsid w:val="00585530"/>
    <w:rsid w:val="005857CF"/>
    <w:rsid w:val="00586517"/>
    <w:rsid w:val="005868D5"/>
    <w:rsid w:val="00593194"/>
    <w:rsid w:val="005931C0"/>
    <w:rsid w:val="005936C0"/>
    <w:rsid w:val="00593A71"/>
    <w:rsid w:val="00593E71"/>
    <w:rsid w:val="0059494B"/>
    <w:rsid w:val="0059590B"/>
    <w:rsid w:val="00596832"/>
    <w:rsid w:val="005971AF"/>
    <w:rsid w:val="005A09F3"/>
    <w:rsid w:val="005A0E3C"/>
    <w:rsid w:val="005A1149"/>
    <w:rsid w:val="005A1430"/>
    <w:rsid w:val="005A172F"/>
    <w:rsid w:val="005A185E"/>
    <w:rsid w:val="005A1924"/>
    <w:rsid w:val="005A2836"/>
    <w:rsid w:val="005A35E8"/>
    <w:rsid w:val="005A4104"/>
    <w:rsid w:val="005A493F"/>
    <w:rsid w:val="005A51C0"/>
    <w:rsid w:val="005A5448"/>
    <w:rsid w:val="005A6163"/>
    <w:rsid w:val="005A6A82"/>
    <w:rsid w:val="005A6AA3"/>
    <w:rsid w:val="005A6CDF"/>
    <w:rsid w:val="005B0427"/>
    <w:rsid w:val="005B04B6"/>
    <w:rsid w:val="005B0ADD"/>
    <w:rsid w:val="005B0FD2"/>
    <w:rsid w:val="005B2828"/>
    <w:rsid w:val="005B2E09"/>
    <w:rsid w:val="005B2EAF"/>
    <w:rsid w:val="005B459C"/>
    <w:rsid w:val="005B49CB"/>
    <w:rsid w:val="005B5351"/>
    <w:rsid w:val="005B53C8"/>
    <w:rsid w:val="005B5B2D"/>
    <w:rsid w:val="005B5D6B"/>
    <w:rsid w:val="005B6A0C"/>
    <w:rsid w:val="005B71AE"/>
    <w:rsid w:val="005C09CC"/>
    <w:rsid w:val="005C1471"/>
    <w:rsid w:val="005C232B"/>
    <w:rsid w:val="005C38FD"/>
    <w:rsid w:val="005C3A41"/>
    <w:rsid w:val="005C3C88"/>
    <w:rsid w:val="005C4324"/>
    <w:rsid w:val="005C4731"/>
    <w:rsid w:val="005C6C2D"/>
    <w:rsid w:val="005C6C54"/>
    <w:rsid w:val="005C6D88"/>
    <w:rsid w:val="005C789E"/>
    <w:rsid w:val="005D02D4"/>
    <w:rsid w:val="005D09D1"/>
    <w:rsid w:val="005D0C6D"/>
    <w:rsid w:val="005D3980"/>
    <w:rsid w:val="005D3A99"/>
    <w:rsid w:val="005D3AF2"/>
    <w:rsid w:val="005D3DB7"/>
    <w:rsid w:val="005D44AD"/>
    <w:rsid w:val="005D4739"/>
    <w:rsid w:val="005D5EAD"/>
    <w:rsid w:val="005D6E29"/>
    <w:rsid w:val="005E0B17"/>
    <w:rsid w:val="005E15E5"/>
    <w:rsid w:val="005E313E"/>
    <w:rsid w:val="005E365E"/>
    <w:rsid w:val="005E4AD8"/>
    <w:rsid w:val="005E4B62"/>
    <w:rsid w:val="005E531F"/>
    <w:rsid w:val="005E70C6"/>
    <w:rsid w:val="005F0628"/>
    <w:rsid w:val="005F2472"/>
    <w:rsid w:val="005F2B66"/>
    <w:rsid w:val="005F2D47"/>
    <w:rsid w:val="005F2D4F"/>
    <w:rsid w:val="005F30C5"/>
    <w:rsid w:val="005F3C73"/>
    <w:rsid w:val="005F4798"/>
    <w:rsid w:val="005F48F9"/>
    <w:rsid w:val="005F6412"/>
    <w:rsid w:val="005F78B0"/>
    <w:rsid w:val="00600D90"/>
    <w:rsid w:val="0060186B"/>
    <w:rsid w:val="00601F00"/>
    <w:rsid w:val="00602943"/>
    <w:rsid w:val="0060302D"/>
    <w:rsid w:val="00604285"/>
    <w:rsid w:val="006053BD"/>
    <w:rsid w:val="00605AB1"/>
    <w:rsid w:val="0060610A"/>
    <w:rsid w:val="00607063"/>
    <w:rsid w:val="00607363"/>
    <w:rsid w:val="00607E2E"/>
    <w:rsid w:val="006104CD"/>
    <w:rsid w:val="006112F7"/>
    <w:rsid w:val="00611472"/>
    <w:rsid w:val="00614E94"/>
    <w:rsid w:val="0061557C"/>
    <w:rsid w:val="00616666"/>
    <w:rsid w:val="006167CA"/>
    <w:rsid w:val="0061680A"/>
    <w:rsid w:val="00616907"/>
    <w:rsid w:val="00617916"/>
    <w:rsid w:val="00620495"/>
    <w:rsid w:val="006208BC"/>
    <w:rsid w:val="00620EC0"/>
    <w:rsid w:val="00621031"/>
    <w:rsid w:val="00622485"/>
    <w:rsid w:val="00622541"/>
    <w:rsid w:val="00623B9D"/>
    <w:rsid w:val="006249F5"/>
    <w:rsid w:val="00624F75"/>
    <w:rsid w:val="00625A37"/>
    <w:rsid w:val="00626FA4"/>
    <w:rsid w:val="006274FF"/>
    <w:rsid w:val="00627A20"/>
    <w:rsid w:val="00630762"/>
    <w:rsid w:val="0063236D"/>
    <w:rsid w:val="0063333F"/>
    <w:rsid w:val="00634346"/>
    <w:rsid w:val="006345DC"/>
    <w:rsid w:val="0063719D"/>
    <w:rsid w:val="006371A0"/>
    <w:rsid w:val="00637CE8"/>
    <w:rsid w:val="0064020E"/>
    <w:rsid w:val="00640C99"/>
    <w:rsid w:val="00641582"/>
    <w:rsid w:val="006418FD"/>
    <w:rsid w:val="00641C0D"/>
    <w:rsid w:val="00642DD5"/>
    <w:rsid w:val="006432BE"/>
    <w:rsid w:val="006435AC"/>
    <w:rsid w:val="00643B5C"/>
    <w:rsid w:val="006466D0"/>
    <w:rsid w:val="006475D8"/>
    <w:rsid w:val="00647F85"/>
    <w:rsid w:val="006523CA"/>
    <w:rsid w:val="0065257C"/>
    <w:rsid w:val="00653A98"/>
    <w:rsid w:val="00654F2D"/>
    <w:rsid w:val="00655236"/>
    <w:rsid w:val="00655B4A"/>
    <w:rsid w:val="006560E0"/>
    <w:rsid w:val="00656E5E"/>
    <w:rsid w:val="00656F95"/>
    <w:rsid w:val="0065779D"/>
    <w:rsid w:val="0066186C"/>
    <w:rsid w:val="00662785"/>
    <w:rsid w:val="00663476"/>
    <w:rsid w:val="006644D7"/>
    <w:rsid w:val="00664CE2"/>
    <w:rsid w:val="0066543E"/>
    <w:rsid w:val="0066582D"/>
    <w:rsid w:val="00666F5D"/>
    <w:rsid w:val="00667025"/>
    <w:rsid w:val="00667250"/>
    <w:rsid w:val="00670509"/>
    <w:rsid w:val="00670B7C"/>
    <w:rsid w:val="00672117"/>
    <w:rsid w:val="0067255D"/>
    <w:rsid w:val="006727EB"/>
    <w:rsid w:val="0067316D"/>
    <w:rsid w:val="0067374D"/>
    <w:rsid w:val="00673784"/>
    <w:rsid w:val="006746E3"/>
    <w:rsid w:val="006750B3"/>
    <w:rsid w:val="00676199"/>
    <w:rsid w:val="00676B76"/>
    <w:rsid w:val="0067737E"/>
    <w:rsid w:val="00680520"/>
    <w:rsid w:val="00680522"/>
    <w:rsid w:val="006830A2"/>
    <w:rsid w:val="00683340"/>
    <w:rsid w:val="006834E3"/>
    <w:rsid w:val="00684F4A"/>
    <w:rsid w:val="006865AA"/>
    <w:rsid w:val="00687440"/>
    <w:rsid w:val="0068768C"/>
    <w:rsid w:val="00690573"/>
    <w:rsid w:val="00690E22"/>
    <w:rsid w:val="006920AC"/>
    <w:rsid w:val="006921E9"/>
    <w:rsid w:val="00692247"/>
    <w:rsid w:val="006931FE"/>
    <w:rsid w:val="00693ADE"/>
    <w:rsid w:val="00695020"/>
    <w:rsid w:val="00696296"/>
    <w:rsid w:val="00697C4F"/>
    <w:rsid w:val="006A0314"/>
    <w:rsid w:val="006A0364"/>
    <w:rsid w:val="006A0409"/>
    <w:rsid w:val="006A1D39"/>
    <w:rsid w:val="006A1E19"/>
    <w:rsid w:val="006A27D2"/>
    <w:rsid w:val="006A3F20"/>
    <w:rsid w:val="006A55DA"/>
    <w:rsid w:val="006A7450"/>
    <w:rsid w:val="006B0177"/>
    <w:rsid w:val="006B0B22"/>
    <w:rsid w:val="006B1A63"/>
    <w:rsid w:val="006B20A5"/>
    <w:rsid w:val="006B24A3"/>
    <w:rsid w:val="006B3705"/>
    <w:rsid w:val="006B47D0"/>
    <w:rsid w:val="006B522B"/>
    <w:rsid w:val="006B5336"/>
    <w:rsid w:val="006B5A77"/>
    <w:rsid w:val="006B5AA8"/>
    <w:rsid w:val="006B5CE2"/>
    <w:rsid w:val="006B62EB"/>
    <w:rsid w:val="006B773C"/>
    <w:rsid w:val="006C0616"/>
    <w:rsid w:val="006C153E"/>
    <w:rsid w:val="006C38A8"/>
    <w:rsid w:val="006C3A1A"/>
    <w:rsid w:val="006C3BA9"/>
    <w:rsid w:val="006C3BE3"/>
    <w:rsid w:val="006C47B4"/>
    <w:rsid w:val="006C5B23"/>
    <w:rsid w:val="006C5C29"/>
    <w:rsid w:val="006C5E79"/>
    <w:rsid w:val="006C5E7A"/>
    <w:rsid w:val="006C6332"/>
    <w:rsid w:val="006C6D39"/>
    <w:rsid w:val="006C751A"/>
    <w:rsid w:val="006C76C0"/>
    <w:rsid w:val="006C787E"/>
    <w:rsid w:val="006D0A7E"/>
    <w:rsid w:val="006D1140"/>
    <w:rsid w:val="006D1530"/>
    <w:rsid w:val="006D28F9"/>
    <w:rsid w:val="006D2B4B"/>
    <w:rsid w:val="006D300A"/>
    <w:rsid w:val="006D3459"/>
    <w:rsid w:val="006D3BB0"/>
    <w:rsid w:val="006D3F03"/>
    <w:rsid w:val="006D4C25"/>
    <w:rsid w:val="006D60F8"/>
    <w:rsid w:val="006D6FB5"/>
    <w:rsid w:val="006E054A"/>
    <w:rsid w:val="006E082C"/>
    <w:rsid w:val="006E13F5"/>
    <w:rsid w:val="006E1DCB"/>
    <w:rsid w:val="006E2328"/>
    <w:rsid w:val="006E284D"/>
    <w:rsid w:val="006E2AF5"/>
    <w:rsid w:val="006E3289"/>
    <w:rsid w:val="006E3652"/>
    <w:rsid w:val="006E370D"/>
    <w:rsid w:val="006E3B8C"/>
    <w:rsid w:val="006E3E15"/>
    <w:rsid w:val="006E3F5B"/>
    <w:rsid w:val="006E5507"/>
    <w:rsid w:val="006E7D07"/>
    <w:rsid w:val="006F0C6E"/>
    <w:rsid w:val="006F1412"/>
    <w:rsid w:val="006F26EA"/>
    <w:rsid w:val="006F281B"/>
    <w:rsid w:val="006F3022"/>
    <w:rsid w:val="006F320B"/>
    <w:rsid w:val="006F3BBE"/>
    <w:rsid w:val="006F3E6C"/>
    <w:rsid w:val="006F5B62"/>
    <w:rsid w:val="006F5BCA"/>
    <w:rsid w:val="006F5CA2"/>
    <w:rsid w:val="006F733D"/>
    <w:rsid w:val="006F7DB2"/>
    <w:rsid w:val="007005B6"/>
    <w:rsid w:val="007008D8"/>
    <w:rsid w:val="00701091"/>
    <w:rsid w:val="007021D6"/>
    <w:rsid w:val="00703157"/>
    <w:rsid w:val="0070315C"/>
    <w:rsid w:val="007048F3"/>
    <w:rsid w:val="00704F65"/>
    <w:rsid w:val="00705DA0"/>
    <w:rsid w:val="00706DB8"/>
    <w:rsid w:val="00707108"/>
    <w:rsid w:val="007073FA"/>
    <w:rsid w:val="00707A60"/>
    <w:rsid w:val="007101C6"/>
    <w:rsid w:val="007102CC"/>
    <w:rsid w:val="007133EE"/>
    <w:rsid w:val="00713A4D"/>
    <w:rsid w:val="00714EF5"/>
    <w:rsid w:val="00715C4E"/>
    <w:rsid w:val="00715C50"/>
    <w:rsid w:val="0071616F"/>
    <w:rsid w:val="00717D1A"/>
    <w:rsid w:val="007219E2"/>
    <w:rsid w:val="00722F37"/>
    <w:rsid w:val="00723858"/>
    <w:rsid w:val="00723B6C"/>
    <w:rsid w:val="007246E6"/>
    <w:rsid w:val="00724D53"/>
    <w:rsid w:val="0072749E"/>
    <w:rsid w:val="007276E3"/>
    <w:rsid w:val="00727A1B"/>
    <w:rsid w:val="00727BFC"/>
    <w:rsid w:val="00727C0B"/>
    <w:rsid w:val="007305A4"/>
    <w:rsid w:val="0073102E"/>
    <w:rsid w:val="00731537"/>
    <w:rsid w:val="007321EE"/>
    <w:rsid w:val="007322AF"/>
    <w:rsid w:val="0073236B"/>
    <w:rsid w:val="00732EAE"/>
    <w:rsid w:val="00735051"/>
    <w:rsid w:val="00735453"/>
    <w:rsid w:val="00735785"/>
    <w:rsid w:val="0073620F"/>
    <w:rsid w:val="007364E9"/>
    <w:rsid w:val="0073717F"/>
    <w:rsid w:val="00737304"/>
    <w:rsid w:val="00740522"/>
    <w:rsid w:val="00740E2D"/>
    <w:rsid w:val="007410A1"/>
    <w:rsid w:val="00741AB3"/>
    <w:rsid w:val="00741BE0"/>
    <w:rsid w:val="00744371"/>
    <w:rsid w:val="00744794"/>
    <w:rsid w:val="007447C5"/>
    <w:rsid w:val="007450AC"/>
    <w:rsid w:val="007455B2"/>
    <w:rsid w:val="00746791"/>
    <w:rsid w:val="00746DB8"/>
    <w:rsid w:val="0074727F"/>
    <w:rsid w:val="007473B9"/>
    <w:rsid w:val="0075196A"/>
    <w:rsid w:val="00751A5C"/>
    <w:rsid w:val="00752978"/>
    <w:rsid w:val="00752A93"/>
    <w:rsid w:val="007548B8"/>
    <w:rsid w:val="00756FC2"/>
    <w:rsid w:val="00757E85"/>
    <w:rsid w:val="007606A0"/>
    <w:rsid w:val="00760DE7"/>
    <w:rsid w:val="0076158F"/>
    <w:rsid w:val="0076184F"/>
    <w:rsid w:val="00761B7B"/>
    <w:rsid w:val="00762669"/>
    <w:rsid w:val="00762B8E"/>
    <w:rsid w:val="007631F3"/>
    <w:rsid w:val="00766AED"/>
    <w:rsid w:val="00770482"/>
    <w:rsid w:val="0077072B"/>
    <w:rsid w:val="007714B8"/>
    <w:rsid w:val="0077179B"/>
    <w:rsid w:val="00771F06"/>
    <w:rsid w:val="00772E5C"/>
    <w:rsid w:val="00772FAA"/>
    <w:rsid w:val="007734BD"/>
    <w:rsid w:val="00773553"/>
    <w:rsid w:val="007745D2"/>
    <w:rsid w:val="00776177"/>
    <w:rsid w:val="007763DB"/>
    <w:rsid w:val="0077648D"/>
    <w:rsid w:val="00776DDC"/>
    <w:rsid w:val="00776FB9"/>
    <w:rsid w:val="007803DA"/>
    <w:rsid w:val="00780C4B"/>
    <w:rsid w:val="007811B4"/>
    <w:rsid w:val="00781B5F"/>
    <w:rsid w:val="00782671"/>
    <w:rsid w:val="007829D7"/>
    <w:rsid w:val="00784791"/>
    <w:rsid w:val="00785400"/>
    <w:rsid w:val="007865F7"/>
    <w:rsid w:val="00786A55"/>
    <w:rsid w:val="00786E10"/>
    <w:rsid w:val="00787CF4"/>
    <w:rsid w:val="00790095"/>
    <w:rsid w:val="0079043B"/>
    <w:rsid w:val="00790EDC"/>
    <w:rsid w:val="00792595"/>
    <w:rsid w:val="0079616C"/>
    <w:rsid w:val="0079617D"/>
    <w:rsid w:val="00796DF8"/>
    <w:rsid w:val="007A04A2"/>
    <w:rsid w:val="007A0760"/>
    <w:rsid w:val="007A0BE9"/>
    <w:rsid w:val="007A0F71"/>
    <w:rsid w:val="007A15B3"/>
    <w:rsid w:val="007A1E2E"/>
    <w:rsid w:val="007A3775"/>
    <w:rsid w:val="007A44EE"/>
    <w:rsid w:val="007A49D4"/>
    <w:rsid w:val="007A5C1B"/>
    <w:rsid w:val="007A6D2A"/>
    <w:rsid w:val="007A6FC2"/>
    <w:rsid w:val="007B2027"/>
    <w:rsid w:val="007B2790"/>
    <w:rsid w:val="007B3756"/>
    <w:rsid w:val="007B3862"/>
    <w:rsid w:val="007B41B3"/>
    <w:rsid w:val="007B69A4"/>
    <w:rsid w:val="007B6A6C"/>
    <w:rsid w:val="007B7611"/>
    <w:rsid w:val="007C020C"/>
    <w:rsid w:val="007C07B7"/>
    <w:rsid w:val="007C0CFF"/>
    <w:rsid w:val="007C1323"/>
    <w:rsid w:val="007C29B5"/>
    <w:rsid w:val="007C3194"/>
    <w:rsid w:val="007C3696"/>
    <w:rsid w:val="007C3ACE"/>
    <w:rsid w:val="007C5DB9"/>
    <w:rsid w:val="007C607C"/>
    <w:rsid w:val="007C67F5"/>
    <w:rsid w:val="007D032E"/>
    <w:rsid w:val="007D0DF5"/>
    <w:rsid w:val="007D195A"/>
    <w:rsid w:val="007D2442"/>
    <w:rsid w:val="007D2C61"/>
    <w:rsid w:val="007D31E0"/>
    <w:rsid w:val="007D42D8"/>
    <w:rsid w:val="007D462F"/>
    <w:rsid w:val="007D46EC"/>
    <w:rsid w:val="007D49FA"/>
    <w:rsid w:val="007D5D12"/>
    <w:rsid w:val="007D67B5"/>
    <w:rsid w:val="007D7078"/>
    <w:rsid w:val="007D714E"/>
    <w:rsid w:val="007D79E2"/>
    <w:rsid w:val="007D7DFE"/>
    <w:rsid w:val="007E1536"/>
    <w:rsid w:val="007E17B2"/>
    <w:rsid w:val="007E1BBC"/>
    <w:rsid w:val="007E1E75"/>
    <w:rsid w:val="007E2C57"/>
    <w:rsid w:val="007E3C78"/>
    <w:rsid w:val="007E4076"/>
    <w:rsid w:val="007E4B37"/>
    <w:rsid w:val="007E566F"/>
    <w:rsid w:val="007E5933"/>
    <w:rsid w:val="007E7F1E"/>
    <w:rsid w:val="007F063E"/>
    <w:rsid w:val="007F07B5"/>
    <w:rsid w:val="007F18D1"/>
    <w:rsid w:val="007F1A12"/>
    <w:rsid w:val="007F274C"/>
    <w:rsid w:val="007F3603"/>
    <w:rsid w:val="007F5116"/>
    <w:rsid w:val="007F57C2"/>
    <w:rsid w:val="007F7924"/>
    <w:rsid w:val="008008BE"/>
    <w:rsid w:val="008008F5"/>
    <w:rsid w:val="00801B21"/>
    <w:rsid w:val="00802EAF"/>
    <w:rsid w:val="0080321D"/>
    <w:rsid w:val="00803645"/>
    <w:rsid w:val="00806108"/>
    <w:rsid w:val="00806326"/>
    <w:rsid w:val="00806B19"/>
    <w:rsid w:val="008077DC"/>
    <w:rsid w:val="008078A9"/>
    <w:rsid w:val="00807909"/>
    <w:rsid w:val="00810673"/>
    <w:rsid w:val="00811C1B"/>
    <w:rsid w:val="00811E46"/>
    <w:rsid w:val="00812F93"/>
    <w:rsid w:val="0081489B"/>
    <w:rsid w:val="00815757"/>
    <w:rsid w:val="00815CF6"/>
    <w:rsid w:val="008160FE"/>
    <w:rsid w:val="00816413"/>
    <w:rsid w:val="00816617"/>
    <w:rsid w:val="00816F36"/>
    <w:rsid w:val="00820CFF"/>
    <w:rsid w:val="00821222"/>
    <w:rsid w:val="008214C9"/>
    <w:rsid w:val="0082214B"/>
    <w:rsid w:val="00822ABE"/>
    <w:rsid w:val="00823050"/>
    <w:rsid w:val="0082378F"/>
    <w:rsid w:val="008238E2"/>
    <w:rsid w:val="0082483D"/>
    <w:rsid w:val="00825897"/>
    <w:rsid w:val="00826000"/>
    <w:rsid w:val="0082601C"/>
    <w:rsid w:val="008264BE"/>
    <w:rsid w:val="00826ACE"/>
    <w:rsid w:val="00827832"/>
    <w:rsid w:val="00830142"/>
    <w:rsid w:val="00830745"/>
    <w:rsid w:val="00831DA3"/>
    <w:rsid w:val="008323E4"/>
    <w:rsid w:val="00832791"/>
    <w:rsid w:val="00833E44"/>
    <w:rsid w:val="00834538"/>
    <w:rsid w:val="00834C7A"/>
    <w:rsid w:val="00836E70"/>
    <w:rsid w:val="00837305"/>
    <w:rsid w:val="00837582"/>
    <w:rsid w:val="00840127"/>
    <w:rsid w:val="008401AB"/>
    <w:rsid w:val="00840356"/>
    <w:rsid w:val="00841406"/>
    <w:rsid w:val="008415B9"/>
    <w:rsid w:val="00841C03"/>
    <w:rsid w:val="00842297"/>
    <w:rsid w:val="00843109"/>
    <w:rsid w:val="00843724"/>
    <w:rsid w:val="0084385A"/>
    <w:rsid w:val="008444BE"/>
    <w:rsid w:val="00845C8E"/>
    <w:rsid w:val="00847069"/>
    <w:rsid w:val="00847B7C"/>
    <w:rsid w:val="008506AD"/>
    <w:rsid w:val="008511CB"/>
    <w:rsid w:val="0085176A"/>
    <w:rsid w:val="00852065"/>
    <w:rsid w:val="00854128"/>
    <w:rsid w:val="00854EB4"/>
    <w:rsid w:val="00855504"/>
    <w:rsid w:val="00856BCA"/>
    <w:rsid w:val="00856C57"/>
    <w:rsid w:val="0085754F"/>
    <w:rsid w:val="008607B5"/>
    <w:rsid w:val="00861797"/>
    <w:rsid w:val="00862047"/>
    <w:rsid w:val="008626BE"/>
    <w:rsid w:val="008628B7"/>
    <w:rsid w:val="0086414F"/>
    <w:rsid w:val="00864A0A"/>
    <w:rsid w:val="0086635F"/>
    <w:rsid w:val="008663DA"/>
    <w:rsid w:val="00867077"/>
    <w:rsid w:val="00867446"/>
    <w:rsid w:val="0086774C"/>
    <w:rsid w:val="00870171"/>
    <w:rsid w:val="00870999"/>
    <w:rsid w:val="00870C5C"/>
    <w:rsid w:val="00871157"/>
    <w:rsid w:val="00871F04"/>
    <w:rsid w:val="00872391"/>
    <w:rsid w:val="00872C52"/>
    <w:rsid w:val="008734AC"/>
    <w:rsid w:val="00873502"/>
    <w:rsid w:val="008736E5"/>
    <w:rsid w:val="0087376F"/>
    <w:rsid w:val="00874796"/>
    <w:rsid w:val="008748B8"/>
    <w:rsid w:val="00874B01"/>
    <w:rsid w:val="00875264"/>
    <w:rsid w:val="008753DF"/>
    <w:rsid w:val="00875641"/>
    <w:rsid w:val="008759D7"/>
    <w:rsid w:val="00876076"/>
    <w:rsid w:val="008771D2"/>
    <w:rsid w:val="00877341"/>
    <w:rsid w:val="0087760E"/>
    <w:rsid w:val="008803E5"/>
    <w:rsid w:val="00880815"/>
    <w:rsid w:val="00880E1E"/>
    <w:rsid w:val="00881500"/>
    <w:rsid w:val="00881F37"/>
    <w:rsid w:val="00882021"/>
    <w:rsid w:val="008839C9"/>
    <w:rsid w:val="00883AE8"/>
    <w:rsid w:val="00883F28"/>
    <w:rsid w:val="0088548A"/>
    <w:rsid w:val="008854C1"/>
    <w:rsid w:val="00885C81"/>
    <w:rsid w:val="00887686"/>
    <w:rsid w:val="00887B5B"/>
    <w:rsid w:val="00890BF5"/>
    <w:rsid w:val="00891F6D"/>
    <w:rsid w:val="008928C5"/>
    <w:rsid w:val="00894447"/>
    <w:rsid w:val="008955B0"/>
    <w:rsid w:val="00895A62"/>
    <w:rsid w:val="00895B2D"/>
    <w:rsid w:val="00896183"/>
    <w:rsid w:val="00896C98"/>
    <w:rsid w:val="008A043B"/>
    <w:rsid w:val="008A0A37"/>
    <w:rsid w:val="008A21D0"/>
    <w:rsid w:val="008A3DAD"/>
    <w:rsid w:val="008A3F33"/>
    <w:rsid w:val="008A4049"/>
    <w:rsid w:val="008A4FFD"/>
    <w:rsid w:val="008A6192"/>
    <w:rsid w:val="008A7175"/>
    <w:rsid w:val="008B0210"/>
    <w:rsid w:val="008B1F12"/>
    <w:rsid w:val="008B22BF"/>
    <w:rsid w:val="008B24AE"/>
    <w:rsid w:val="008B251A"/>
    <w:rsid w:val="008B29AF"/>
    <w:rsid w:val="008B322E"/>
    <w:rsid w:val="008B36A5"/>
    <w:rsid w:val="008B4749"/>
    <w:rsid w:val="008B5947"/>
    <w:rsid w:val="008B6B3F"/>
    <w:rsid w:val="008C03AC"/>
    <w:rsid w:val="008C0767"/>
    <w:rsid w:val="008C07BE"/>
    <w:rsid w:val="008C0F16"/>
    <w:rsid w:val="008C2A46"/>
    <w:rsid w:val="008C2C5B"/>
    <w:rsid w:val="008C2D29"/>
    <w:rsid w:val="008C3103"/>
    <w:rsid w:val="008C3748"/>
    <w:rsid w:val="008C386E"/>
    <w:rsid w:val="008C4A2E"/>
    <w:rsid w:val="008C4D4E"/>
    <w:rsid w:val="008C58B0"/>
    <w:rsid w:val="008C5E8C"/>
    <w:rsid w:val="008C6BE5"/>
    <w:rsid w:val="008D01F7"/>
    <w:rsid w:val="008D05B2"/>
    <w:rsid w:val="008D063E"/>
    <w:rsid w:val="008D0EBC"/>
    <w:rsid w:val="008D1170"/>
    <w:rsid w:val="008D1DFE"/>
    <w:rsid w:val="008D2B19"/>
    <w:rsid w:val="008D2DA6"/>
    <w:rsid w:val="008D3119"/>
    <w:rsid w:val="008D3143"/>
    <w:rsid w:val="008D3E4A"/>
    <w:rsid w:val="008D4A09"/>
    <w:rsid w:val="008D4FB2"/>
    <w:rsid w:val="008D54E1"/>
    <w:rsid w:val="008D55D7"/>
    <w:rsid w:val="008D5B0D"/>
    <w:rsid w:val="008D6635"/>
    <w:rsid w:val="008D6F5C"/>
    <w:rsid w:val="008E06CE"/>
    <w:rsid w:val="008E0805"/>
    <w:rsid w:val="008E0D66"/>
    <w:rsid w:val="008E2535"/>
    <w:rsid w:val="008E25E0"/>
    <w:rsid w:val="008E2C93"/>
    <w:rsid w:val="008E325E"/>
    <w:rsid w:val="008E3D3A"/>
    <w:rsid w:val="008E4359"/>
    <w:rsid w:val="008E51C3"/>
    <w:rsid w:val="008E5FF9"/>
    <w:rsid w:val="008E6585"/>
    <w:rsid w:val="008E672D"/>
    <w:rsid w:val="008E6781"/>
    <w:rsid w:val="008E6E78"/>
    <w:rsid w:val="008E787A"/>
    <w:rsid w:val="008E7AE1"/>
    <w:rsid w:val="008E7BD6"/>
    <w:rsid w:val="008F1609"/>
    <w:rsid w:val="008F178E"/>
    <w:rsid w:val="008F3213"/>
    <w:rsid w:val="008F4A2E"/>
    <w:rsid w:val="008F4FF5"/>
    <w:rsid w:val="008F55E9"/>
    <w:rsid w:val="008F5C53"/>
    <w:rsid w:val="008F65DF"/>
    <w:rsid w:val="008F74C7"/>
    <w:rsid w:val="0090064E"/>
    <w:rsid w:val="00902E86"/>
    <w:rsid w:val="00903613"/>
    <w:rsid w:val="00903807"/>
    <w:rsid w:val="00903BA1"/>
    <w:rsid w:val="00904087"/>
    <w:rsid w:val="00904548"/>
    <w:rsid w:val="0090542A"/>
    <w:rsid w:val="00905934"/>
    <w:rsid w:val="009070A6"/>
    <w:rsid w:val="00907D49"/>
    <w:rsid w:val="00911228"/>
    <w:rsid w:val="0091236C"/>
    <w:rsid w:val="009128F6"/>
    <w:rsid w:val="00912BE7"/>
    <w:rsid w:val="009138B0"/>
    <w:rsid w:val="00913F88"/>
    <w:rsid w:val="00914627"/>
    <w:rsid w:val="00914A62"/>
    <w:rsid w:val="00915D1B"/>
    <w:rsid w:val="00915D3D"/>
    <w:rsid w:val="00916ECC"/>
    <w:rsid w:val="00916EFC"/>
    <w:rsid w:val="00917955"/>
    <w:rsid w:val="00922F83"/>
    <w:rsid w:val="00923461"/>
    <w:rsid w:val="00923FD5"/>
    <w:rsid w:val="00926095"/>
    <w:rsid w:val="00926154"/>
    <w:rsid w:val="009262B7"/>
    <w:rsid w:val="00926A51"/>
    <w:rsid w:val="00926F93"/>
    <w:rsid w:val="00930479"/>
    <w:rsid w:val="00931287"/>
    <w:rsid w:val="00931B81"/>
    <w:rsid w:val="00931B83"/>
    <w:rsid w:val="009321D8"/>
    <w:rsid w:val="00932F6D"/>
    <w:rsid w:val="009330D9"/>
    <w:rsid w:val="009338D3"/>
    <w:rsid w:val="0093569F"/>
    <w:rsid w:val="009357CF"/>
    <w:rsid w:val="0093725C"/>
    <w:rsid w:val="00937C58"/>
    <w:rsid w:val="009414DC"/>
    <w:rsid w:val="0094228A"/>
    <w:rsid w:val="009429F9"/>
    <w:rsid w:val="00943A40"/>
    <w:rsid w:val="00944194"/>
    <w:rsid w:val="0094422F"/>
    <w:rsid w:val="009459CD"/>
    <w:rsid w:val="00946389"/>
    <w:rsid w:val="00946946"/>
    <w:rsid w:val="0094710B"/>
    <w:rsid w:val="00950815"/>
    <w:rsid w:val="00951F88"/>
    <w:rsid w:val="0095352B"/>
    <w:rsid w:val="00953772"/>
    <w:rsid w:val="00953FEC"/>
    <w:rsid w:val="00954A6A"/>
    <w:rsid w:val="00954B0E"/>
    <w:rsid w:val="00955342"/>
    <w:rsid w:val="00955F80"/>
    <w:rsid w:val="00956E16"/>
    <w:rsid w:val="00956E1E"/>
    <w:rsid w:val="009574A9"/>
    <w:rsid w:val="00960C3F"/>
    <w:rsid w:val="00961309"/>
    <w:rsid w:val="0096172F"/>
    <w:rsid w:val="009618AE"/>
    <w:rsid w:val="0096191B"/>
    <w:rsid w:val="00963962"/>
    <w:rsid w:val="00963C5C"/>
    <w:rsid w:val="009651A5"/>
    <w:rsid w:val="00965428"/>
    <w:rsid w:val="00965774"/>
    <w:rsid w:val="009675CB"/>
    <w:rsid w:val="009703C7"/>
    <w:rsid w:val="0097054C"/>
    <w:rsid w:val="00970921"/>
    <w:rsid w:val="00970CF0"/>
    <w:rsid w:val="009716B3"/>
    <w:rsid w:val="00971DAC"/>
    <w:rsid w:val="00971E02"/>
    <w:rsid w:val="0097298B"/>
    <w:rsid w:val="009730BB"/>
    <w:rsid w:val="00974DD2"/>
    <w:rsid w:val="009764A5"/>
    <w:rsid w:val="009766E0"/>
    <w:rsid w:val="009773AB"/>
    <w:rsid w:val="0098022A"/>
    <w:rsid w:val="00980244"/>
    <w:rsid w:val="009804A3"/>
    <w:rsid w:val="009805BC"/>
    <w:rsid w:val="00980693"/>
    <w:rsid w:val="009814D1"/>
    <w:rsid w:val="0098154C"/>
    <w:rsid w:val="00981623"/>
    <w:rsid w:val="0098257F"/>
    <w:rsid w:val="00983F72"/>
    <w:rsid w:val="00984238"/>
    <w:rsid w:val="009850E8"/>
    <w:rsid w:val="009851CF"/>
    <w:rsid w:val="009852EC"/>
    <w:rsid w:val="00985E47"/>
    <w:rsid w:val="00986EE9"/>
    <w:rsid w:val="00987335"/>
    <w:rsid w:val="00987B47"/>
    <w:rsid w:val="009902D6"/>
    <w:rsid w:val="00991F1D"/>
    <w:rsid w:val="00992FB0"/>
    <w:rsid w:val="009933AF"/>
    <w:rsid w:val="00994515"/>
    <w:rsid w:val="00994714"/>
    <w:rsid w:val="00996293"/>
    <w:rsid w:val="00996539"/>
    <w:rsid w:val="00996B4B"/>
    <w:rsid w:val="00996D07"/>
    <w:rsid w:val="00996F4E"/>
    <w:rsid w:val="009A0EF3"/>
    <w:rsid w:val="009A0F0A"/>
    <w:rsid w:val="009A17C3"/>
    <w:rsid w:val="009A2118"/>
    <w:rsid w:val="009A3664"/>
    <w:rsid w:val="009A3A69"/>
    <w:rsid w:val="009A473F"/>
    <w:rsid w:val="009A4E4F"/>
    <w:rsid w:val="009A4F42"/>
    <w:rsid w:val="009A5471"/>
    <w:rsid w:val="009A57D0"/>
    <w:rsid w:val="009A634E"/>
    <w:rsid w:val="009A6613"/>
    <w:rsid w:val="009A6821"/>
    <w:rsid w:val="009A6C36"/>
    <w:rsid w:val="009A7B78"/>
    <w:rsid w:val="009A7E05"/>
    <w:rsid w:val="009B0A78"/>
    <w:rsid w:val="009B1373"/>
    <w:rsid w:val="009B1B2C"/>
    <w:rsid w:val="009B1EBE"/>
    <w:rsid w:val="009B28C8"/>
    <w:rsid w:val="009B3304"/>
    <w:rsid w:val="009B39E3"/>
    <w:rsid w:val="009B3C5F"/>
    <w:rsid w:val="009B4C72"/>
    <w:rsid w:val="009B502C"/>
    <w:rsid w:val="009B55E0"/>
    <w:rsid w:val="009B57CE"/>
    <w:rsid w:val="009B634F"/>
    <w:rsid w:val="009B6E54"/>
    <w:rsid w:val="009B7546"/>
    <w:rsid w:val="009C00BF"/>
    <w:rsid w:val="009C4053"/>
    <w:rsid w:val="009C40C5"/>
    <w:rsid w:val="009C433F"/>
    <w:rsid w:val="009C4B65"/>
    <w:rsid w:val="009C6176"/>
    <w:rsid w:val="009C766B"/>
    <w:rsid w:val="009D2972"/>
    <w:rsid w:val="009D38C1"/>
    <w:rsid w:val="009D3B24"/>
    <w:rsid w:val="009D4035"/>
    <w:rsid w:val="009D6D76"/>
    <w:rsid w:val="009D7608"/>
    <w:rsid w:val="009D78B9"/>
    <w:rsid w:val="009E3813"/>
    <w:rsid w:val="009E3B26"/>
    <w:rsid w:val="009E51DF"/>
    <w:rsid w:val="009E607B"/>
    <w:rsid w:val="009E6893"/>
    <w:rsid w:val="009E6C75"/>
    <w:rsid w:val="009F0A2A"/>
    <w:rsid w:val="009F0BC0"/>
    <w:rsid w:val="009F2376"/>
    <w:rsid w:val="009F2B07"/>
    <w:rsid w:val="009F402A"/>
    <w:rsid w:val="009F49AB"/>
    <w:rsid w:val="009F4CEC"/>
    <w:rsid w:val="009F568D"/>
    <w:rsid w:val="009F6A05"/>
    <w:rsid w:val="009F70FC"/>
    <w:rsid w:val="009F76FF"/>
    <w:rsid w:val="009F7E4E"/>
    <w:rsid w:val="00A0177C"/>
    <w:rsid w:val="00A038C1"/>
    <w:rsid w:val="00A03CC1"/>
    <w:rsid w:val="00A04A44"/>
    <w:rsid w:val="00A04D33"/>
    <w:rsid w:val="00A04D9D"/>
    <w:rsid w:val="00A050E2"/>
    <w:rsid w:val="00A06546"/>
    <w:rsid w:val="00A06F84"/>
    <w:rsid w:val="00A0722C"/>
    <w:rsid w:val="00A101D7"/>
    <w:rsid w:val="00A12A60"/>
    <w:rsid w:val="00A12B83"/>
    <w:rsid w:val="00A12D06"/>
    <w:rsid w:val="00A13E72"/>
    <w:rsid w:val="00A13FDE"/>
    <w:rsid w:val="00A1407C"/>
    <w:rsid w:val="00A15255"/>
    <w:rsid w:val="00A15BC8"/>
    <w:rsid w:val="00A15C7F"/>
    <w:rsid w:val="00A160CB"/>
    <w:rsid w:val="00A16246"/>
    <w:rsid w:val="00A162B1"/>
    <w:rsid w:val="00A165CC"/>
    <w:rsid w:val="00A169FB"/>
    <w:rsid w:val="00A17347"/>
    <w:rsid w:val="00A17F7D"/>
    <w:rsid w:val="00A20C26"/>
    <w:rsid w:val="00A20C57"/>
    <w:rsid w:val="00A20E69"/>
    <w:rsid w:val="00A212E5"/>
    <w:rsid w:val="00A222B7"/>
    <w:rsid w:val="00A2265D"/>
    <w:rsid w:val="00A227E5"/>
    <w:rsid w:val="00A229C4"/>
    <w:rsid w:val="00A231A7"/>
    <w:rsid w:val="00A23218"/>
    <w:rsid w:val="00A24ADC"/>
    <w:rsid w:val="00A256D7"/>
    <w:rsid w:val="00A26EB1"/>
    <w:rsid w:val="00A27290"/>
    <w:rsid w:val="00A30120"/>
    <w:rsid w:val="00A310DF"/>
    <w:rsid w:val="00A3229F"/>
    <w:rsid w:val="00A32B23"/>
    <w:rsid w:val="00A34D28"/>
    <w:rsid w:val="00A35063"/>
    <w:rsid w:val="00A3619F"/>
    <w:rsid w:val="00A36772"/>
    <w:rsid w:val="00A368AC"/>
    <w:rsid w:val="00A37EDF"/>
    <w:rsid w:val="00A4106A"/>
    <w:rsid w:val="00A41243"/>
    <w:rsid w:val="00A416D8"/>
    <w:rsid w:val="00A417AE"/>
    <w:rsid w:val="00A41B00"/>
    <w:rsid w:val="00A43131"/>
    <w:rsid w:val="00A43983"/>
    <w:rsid w:val="00A46ACB"/>
    <w:rsid w:val="00A5000C"/>
    <w:rsid w:val="00A50479"/>
    <w:rsid w:val="00A5106B"/>
    <w:rsid w:val="00A51493"/>
    <w:rsid w:val="00A518F1"/>
    <w:rsid w:val="00A538C8"/>
    <w:rsid w:val="00A542C2"/>
    <w:rsid w:val="00A54491"/>
    <w:rsid w:val="00A561F4"/>
    <w:rsid w:val="00A56C37"/>
    <w:rsid w:val="00A576EA"/>
    <w:rsid w:val="00A6028F"/>
    <w:rsid w:val="00A615EB"/>
    <w:rsid w:val="00A61DC2"/>
    <w:rsid w:val="00A621B2"/>
    <w:rsid w:val="00A637D8"/>
    <w:rsid w:val="00A6404F"/>
    <w:rsid w:val="00A641BB"/>
    <w:rsid w:val="00A64922"/>
    <w:rsid w:val="00A64C8F"/>
    <w:rsid w:val="00A6504D"/>
    <w:rsid w:val="00A661C3"/>
    <w:rsid w:val="00A66FBD"/>
    <w:rsid w:val="00A678D5"/>
    <w:rsid w:val="00A700A5"/>
    <w:rsid w:val="00A705C3"/>
    <w:rsid w:val="00A70A9F"/>
    <w:rsid w:val="00A70F3F"/>
    <w:rsid w:val="00A727FB"/>
    <w:rsid w:val="00A7293F"/>
    <w:rsid w:val="00A729F7"/>
    <w:rsid w:val="00A752ED"/>
    <w:rsid w:val="00A75F13"/>
    <w:rsid w:val="00A760DB"/>
    <w:rsid w:val="00A765A8"/>
    <w:rsid w:val="00A770E3"/>
    <w:rsid w:val="00A810D7"/>
    <w:rsid w:val="00A812B7"/>
    <w:rsid w:val="00A82EC7"/>
    <w:rsid w:val="00A84B80"/>
    <w:rsid w:val="00A852CE"/>
    <w:rsid w:val="00A87887"/>
    <w:rsid w:val="00A87CCC"/>
    <w:rsid w:val="00A916DC"/>
    <w:rsid w:val="00A91F23"/>
    <w:rsid w:val="00A92B2B"/>
    <w:rsid w:val="00A93A16"/>
    <w:rsid w:val="00A93FC4"/>
    <w:rsid w:val="00A96271"/>
    <w:rsid w:val="00A96C6A"/>
    <w:rsid w:val="00A97050"/>
    <w:rsid w:val="00A97D2C"/>
    <w:rsid w:val="00AA0CB1"/>
    <w:rsid w:val="00AA2001"/>
    <w:rsid w:val="00AA2880"/>
    <w:rsid w:val="00AA3934"/>
    <w:rsid w:val="00AA4FD1"/>
    <w:rsid w:val="00AA5297"/>
    <w:rsid w:val="00AA58D1"/>
    <w:rsid w:val="00AA5EA1"/>
    <w:rsid w:val="00AA6AF5"/>
    <w:rsid w:val="00AA6F26"/>
    <w:rsid w:val="00AA7085"/>
    <w:rsid w:val="00AA7182"/>
    <w:rsid w:val="00AA72C5"/>
    <w:rsid w:val="00AB0742"/>
    <w:rsid w:val="00AB0760"/>
    <w:rsid w:val="00AB1E8F"/>
    <w:rsid w:val="00AB1FD3"/>
    <w:rsid w:val="00AB2C8B"/>
    <w:rsid w:val="00AB497A"/>
    <w:rsid w:val="00AB4F84"/>
    <w:rsid w:val="00AB50F9"/>
    <w:rsid w:val="00AB648A"/>
    <w:rsid w:val="00AB7337"/>
    <w:rsid w:val="00AB754E"/>
    <w:rsid w:val="00AB75CE"/>
    <w:rsid w:val="00AC00AD"/>
    <w:rsid w:val="00AC0CF4"/>
    <w:rsid w:val="00AC141C"/>
    <w:rsid w:val="00AC1D6B"/>
    <w:rsid w:val="00AC1FC1"/>
    <w:rsid w:val="00AC203C"/>
    <w:rsid w:val="00AC3A76"/>
    <w:rsid w:val="00AC41AD"/>
    <w:rsid w:val="00AC4A28"/>
    <w:rsid w:val="00AC54B7"/>
    <w:rsid w:val="00AC5E18"/>
    <w:rsid w:val="00AD01D9"/>
    <w:rsid w:val="00AD0D45"/>
    <w:rsid w:val="00AD1C31"/>
    <w:rsid w:val="00AD2849"/>
    <w:rsid w:val="00AD345B"/>
    <w:rsid w:val="00AD3A6D"/>
    <w:rsid w:val="00AD3DC8"/>
    <w:rsid w:val="00AD45CD"/>
    <w:rsid w:val="00AD49B9"/>
    <w:rsid w:val="00AD4A18"/>
    <w:rsid w:val="00AD4C0C"/>
    <w:rsid w:val="00AD4C71"/>
    <w:rsid w:val="00AD4DE2"/>
    <w:rsid w:val="00AD5AF1"/>
    <w:rsid w:val="00AD5F06"/>
    <w:rsid w:val="00AD64F9"/>
    <w:rsid w:val="00AD6F32"/>
    <w:rsid w:val="00AD7443"/>
    <w:rsid w:val="00AD7518"/>
    <w:rsid w:val="00AD77D7"/>
    <w:rsid w:val="00AD7AC3"/>
    <w:rsid w:val="00AD7C1B"/>
    <w:rsid w:val="00AE0FEC"/>
    <w:rsid w:val="00AE1A1B"/>
    <w:rsid w:val="00AE205D"/>
    <w:rsid w:val="00AE2EEE"/>
    <w:rsid w:val="00AE306B"/>
    <w:rsid w:val="00AE37AF"/>
    <w:rsid w:val="00AE5134"/>
    <w:rsid w:val="00AE52B7"/>
    <w:rsid w:val="00AE538F"/>
    <w:rsid w:val="00AE53D2"/>
    <w:rsid w:val="00AE5530"/>
    <w:rsid w:val="00AE56A0"/>
    <w:rsid w:val="00AE5843"/>
    <w:rsid w:val="00AE620B"/>
    <w:rsid w:val="00AE6911"/>
    <w:rsid w:val="00AE7127"/>
    <w:rsid w:val="00AE71BD"/>
    <w:rsid w:val="00AF187B"/>
    <w:rsid w:val="00AF2BD6"/>
    <w:rsid w:val="00AF407C"/>
    <w:rsid w:val="00AF6EEA"/>
    <w:rsid w:val="00AF7DE6"/>
    <w:rsid w:val="00B00374"/>
    <w:rsid w:val="00B009D6"/>
    <w:rsid w:val="00B00ECA"/>
    <w:rsid w:val="00B01479"/>
    <w:rsid w:val="00B014C0"/>
    <w:rsid w:val="00B015A5"/>
    <w:rsid w:val="00B0269C"/>
    <w:rsid w:val="00B02939"/>
    <w:rsid w:val="00B02DC9"/>
    <w:rsid w:val="00B035DE"/>
    <w:rsid w:val="00B04007"/>
    <w:rsid w:val="00B04CB9"/>
    <w:rsid w:val="00B04DD3"/>
    <w:rsid w:val="00B04F8C"/>
    <w:rsid w:val="00B0522E"/>
    <w:rsid w:val="00B06307"/>
    <w:rsid w:val="00B065A7"/>
    <w:rsid w:val="00B07838"/>
    <w:rsid w:val="00B10804"/>
    <w:rsid w:val="00B10A91"/>
    <w:rsid w:val="00B11AA4"/>
    <w:rsid w:val="00B11B75"/>
    <w:rsid w:val="00B12720"/>
    <w:rsid w:val="00B1300C"/>
    <w:rsid w:val="00B13BFE"/>
    <w:rsid w:val="00B16207"/>
    <w:rsid w:val="00B1637F"/>
    <w:rsid w:val="00B167A2"/>
    <w:rsid w:val="00B20C55"/>
    <w:rsid w:val="00B210E1"/>
    <w:rsid w:val="00B21469"/>
    <w:rsid w:val="00B2181F"/>
    <w:rsid w:val="00B21F68"/>
    <w:rsid w:val="00B227A7"/>
    <w:rsid w:val="00B227EE"/>
    <w:rsid w:val="00B22B70"/>
    <w:rsid w:val="00B23799"/>
    <w:rsid w:val="00B23A8B"/>
    <w:rsid w:val="00B23F3F"/>
    <w:rsid w:val="00B249E4"/>
    <w:rsid w:val="00B25967"/>
    <w:rsid w:val="00B25CE2"/>
    <w:rsid w:val="00B27F9F"/>
    <w:rsid w:val="00B303AF"/>
    <w:rsid w:val="00B31595"/>
    <w:rsid w:val="00B31B05"/>
    <w:rsid w:val="00B31DA6"/>
    <w:rsid w:val="00B3210B"/>
    <w:rsid w:val="00B322E7"/>
    <w:rsid w:val="00B32AAA"/>
    <w:rsid w:val="00B334AE"/>
    <w:rsid w:val="00B34F0A"/>
    <w:rsid w:val="00B3541C"/>
    <w:rsid w:val="00B35A68"/>
    <w:rsid w:val="00B372F8"/>
    <w:rsid w:val="00B37335"/>
    <w:rsid w:val="00B37FFD"/>
    <w:rsid w:val="00B401ED"/>
    <w:rsid w:val="00B4187A"/>
    <w:rsid w:val="00B418FF"/>
    <w:rsid w:val="00B41B41"/>
    <w:rsid w:val="00B41C70"/>
    <w:rsid w:val="00B420F9"/>
    <w:rsid w:val="00B429DA"/>
    <w:rsid w:val="00B431B1"/>
    <w:rsid w:val="00B43A92"/>
    <w:rsid w:val="00B44B4A"/>
    <w:rsid w:val="00B45C28"/>
    <w:rsid w:val="00B45DEB"/>
    <w:rsid w:val="00B465A0"/>
    <w:rsid w:val="00B465C2"/>
    <w:rsid w:val="00B46F2F"/>
    <w:rsid w:val="00B47558"/>
    <w:rsid w:val="00B47642"/>
    <w:rsid w:val="00B51E32"/>
    <w:rsid w:val="00B532E0"/>
    <w:rsid w:val="00B53943"/>
    <w:rsid w:val="00B5470E"/>
    <w:rsid w:val="00B5596F"/>
    <w:rsid w:val="00B55ABF"/>
    <w:rsid w:val="00B55BB3"/>
    <w:rsid w:val="00B577CD"/>
    <w:rsid w:val="00B57BFE"/>
    <w:rsid w:val="00B57EEE"/>
    <w:rsid w:val="00B60B65"/>
    <w:rsid w:val="00B60D07"/>
    <w:rsid w:val="00B627AB"/>
    <w:rsid w:val="00B62CD0"/>
    <w:rsid w:val="00B63A6E"/>
    <w:rsid w:val="00B63E1F"/>
    <w:rsid w:val="00B63E53"/>
    <w:rsid w:val="00B63F04"/>
    <w:rsid w:val="00B645A9"/>
    <w:rsid w:val="00B649F1"/>
    <w:rsid w:val="00B6675D"/>
    <w:rsid w:val="00B66B19"/>
    <w:rsid w:val="00B6717C"/>
    <w:rsid w:val="00B67E3A"/>
    <w:rsid w:val="00B72571"/>
    <w:rsid w:val="00B72C1F"/>
    <w:rsid w:val="00B72D83"/>
    <w:rsid w:val="00B72E3E"/>
    <w:rsid w:val="00B73BC6"/>
    <w:rsid w:val="00B74BAB"/>
    <w:rsid w:val="00B75E3F"/>
    <w:rsid w:val="00B76248"/>
    <w:rsid w:val="00B763CE"/>
    <w:rsid w:val="00B76F51"/>
    <w:rsid w:val="00B774E5"/>
    <w:rsid w:val="00B776CD"/>
    <w:rsid w:val="00B80A2E"/>
    <w:rsid w:val="00B81CB6"/>
    <w:rsid w:val="00B8209D"/>
    <w:rsid w:val="00B83744"/>
    <w:rsid w:val="00B83E22"/>
    <w:rsid w:val="00B84B5E"/>
    <w:rsid w:val="00B84BA8"/>
    <w:rsid w:val="00B84C99"/>
    <w:rsid w:val="00B853A1"/>
    <w:rsid w:val="00B85415"/>
    <w:rsid w:val="00B857E3"/>
    <w:rsid w:val="00B861CA"/>
    <w:rsid w:val="00B862D6"/>
    <w:rsid w:val="00B87283"/>
    <w:rsid w:val="00B87947"/>
    <w:rsid w:val="00B90015"/>
    <w:rsid w:val="00B90036"/>
    <w:rsid w:val="00B90AC2"/>
    <w:rsid w:val="00B90EB5"/>
    <w:rsid w:val="00B9269B"/>
    <w:rsid w:val="00B92BCC"/>
    <w:rsid w:val="00B93172"/>
    <w:rsid w:val="00B94EB5"/>
    <w:rsid w:val="00B94FB7"/>
    <w:rsid w:val="00B966BC"/>
    <w:rsid w:val="00B9687C"/>
    <w:rsid w:val="00B96F0C"/>
    <w:rsid w:val="00BA0C55"/>
    <w:rsid w:val="00BA1144"/>
    <w:rsid w:val="00BA1221"/>
    <w:rsid w:val="00BA16EB"/>
    <w:rsid w:val="00BA1A8A"/>
    <w:rsid w:val="00BA2229"/>
    <w:rsid w:val="00BA2ADB"/>
    <w:rsid w:val="00BA3285"/>
    <w:rsid w:val="00BA3BA5"/>
    <w:rsid w:val="00BA3CA6"/>
    <w:rsid w:val="00BA3FE6"/>
    <w:rsid w:val="00BA5A6D"/>
    <w:rsid w:val="00BA672D"/>
    <w:rsid w:val="00BA6BD8"/>
    <w:rsid w:val="00BA71A5"/>
    <w:rsid w:val="00BA723E"/>
    <w:rsid w:val="00BA7288"/>
    <w:rsid w:val="00BA753D"/>
    <w:rsid w:val="00BB0648"/>
    <w:rsid w:val="00BB1A20"/>
    <w:rsid w:val="00BB2C8B"/>
    <w:rsid w:val="00BB31F5"/>
    <w:rsid w:val="00BB348E"/>
    <w:rsid w:val="00BB39B1"/>
    <w:rsid w:val="00BB50FE"/>
    <w:rsid w:val="00BB6AE1"/>
    <w:rsid w:val="00BB6B15"/>
    <w:rsid w:val="00BB7189"/>
    <w:rsid w:val="00BB73EA"/>
    <w:rsid w:val="00BC11D1"/>
    <w:rsid w:val="00BC12F3"/>
    <w:rsid w:val="00BC14A8"/>
    <w:rsid w:val="00BC155E"/>
    <w:rsid w:val="00BC176D"/>
    <w:rsid w:val="00BC2339"/>
    <w:rsid w:val="00BC2701"/>
    <w:rsid w:val="00BC37AE"/>
    <w:rsid w:val="00BC447D"/>
    <w:rsid w:val="00BC4A45"/>
    <w:rsid w:val="00BC550C"/>
    <w:rsid w:val="00BC5B87"/>
    <w:rsid w:val="00BC630F"/>
    <w:rsid w:val="00BC68F3"/>
    <w:rsid w:val="00BC6A66"/>
    <w:rsid w:val="00BC75BC"/>
    <w:rsid w:val="00BC7B01"/>
    <w:rsid w:val="00BD14EE"/>
    <w:rsid w:val="00BD31A2"/>
    <w:rsid w:val="00BD333A"/>
    <w:rsid w:val="00BD3BAC"/>
    <w:rsid w:val="00BD4408"/>
    <w:rsid w:val="00BD4C07"/>
    <w:rsid w:val="00BD4C3E"/>
    <w:rsid w:val="00BD6369"/>
    <w:rsid w:val="00BD668A"/>
    <w:rsid w:val="00BD6D8E"/>
    <w:rsid w:val="00BD6EBA"/>
    <w:rsid w:val="00BD77C3"/>
    <w:rsid w:val="00BD7B9F"/>
    <w:rsid w:val="00BE04A8"/>
    <w:rsid w:val="00BE19CE"/>
    <w:rsid w:val="00BE2F5C"/>
    <w:rsid w:val="00BE35B9"/>
    <w:rsid w:val="00BE417D"/>
    <w:rsid w:val="00BE5D26"/>
    <w:rsid w:val="00BE6223"/>
    <w:rsid w:val="00BE66BB"/>
    <w:rsid w:val="00BE789F"/>
    <w:rsid w:val="00BF0AE2"/>
    <w:rsid w:val="00BF0B9F"/>
    <w:rsid w:val="00BF15DC"/>
    <w:rsid w:val="00BF1DB6"/>
    <w:rsid w:val="00BF21E2"/>
    <w:rsid w:val="00BF26F8"/>
    <w:rsid w:val="00BF4186"/>
    <w:rsid w:val="00BF7349"/>
    <w:rsid w:val="00BF7962"/>
    <w:rsid w:val="00C00327"/>
    <w:rsid w:val="00C01162"/>
    <w:rsid w:val="00C0224C"/>
    <w:rsid w:val="00C025C6"/>
    <w:rsid w:val="00C02725"/>
    <w:rsid w:val="00C0290D"/>
    <w:rsid w:val="00C02CB8"/>
    <w:rsid w:val="00C03BD6"/>
    <w:rsid w:val="00C03D49"/>
    <w:rsid w:val="00C061A7"/>
    <w:rsid w:val="00C0774D"/>
    <w:rsid w:val="00C07ED5"/>
    <w:rsid w:val="00C10BF6"/>
    <w:rsid w:val="00C10F97"/>
    <w:rsid w:val="00C12358"/>
    <w:rsid w:val="00C12750"/>
    <w:rsid w:val="00C1312F"/>
    <w:rsid w:val="00C13A10"/>
    <w:rsid w:val="00C15359"/>
    <w:rsid w:val="00C16529"/>
    <w:rsid w:val="00C16AFE"/>
    <w:rsid w:val="00C16F84"/>
    <w:rsid w:val="00C17192"/>
    <w:rsid w:val="00C1798A"/>
    <w:rsid w:val="00C214B6"/>
    <w:rsid w:val="00C21598"/>
    <w:rsid w:val="00C2166C"/>
    <w:rsid w:val="00C2238F"/>
    <w:rsid w:val="00C2245B"/>
    <w:rsid w:val="00C22A89"/>
    <w:rsid w:val="00C22DD6"/>
    <w:rsid w:val="00C254B5"/>
    <w:rsid w:val="00C2643E"/>
    <w:rsid w:val="00C27643"/>
    <w:rsid w:val="00C2770E"/>
    <w:rsid w:val="00C312F1"/>
    <w:rsid w:val="00C316FC"/>
    <w:rsid w:val="00C33718"/>
    <w:rsid w:val="00C3518B"/>
    <w:rsid w:val="00C356E1"/>
    <w:rsid w:val="00C35C7F"/>
    <w:rsid w:val="00C37A57"/>
    <w:rsid w:val="00C37A9E"/>
    <w:rsid w:val="00C37CCD"/>
    <w:rsid w:val="00C37F55"/>
    <w:rsid w:val="00C404F7"/>
    <w:rsid w:val="00C40F84"/>
    <w:rsid w:val="00C4174A"/>
    <w:rsid w:val="00C41CE4"/>
    <w:rsid w:val="00C44A7F"/>
    <w:rsid w:val="00C456C1"/>
    <w:rsid w:val="00C46869"/>
    <w:rsid w:val="00C46A81"/>
    <w:rsid w:val="00C47E4F"/>
    <w:rsid w:val="00C52095"/>
    <w:rsid w:val="00C5308A"/>
    <w:rsid w:val="00C554B2"/>
    <w:rsid w:val="00C576D8"/>
    <w:rsid w:val="00C5783B"/>
    <w:rsid w:val="00C60C9C"/>
    <w:rsid w:val="00C62C4F"/>
    <w:rsid w:val="00C631E0"/>
    <w:rsid w:val="00C63425"/>
    <w:rsid w:val="00C644BB"/>
    <w:rsid w:val="00C645D2"/>
    <w:rsid w:val="00C64704"/>
    <w:rsid w:val="00C6572B"/>
    <w:rsid w:val="00C6594F"/>
    <w:rsid w:val="00C66990"/>
    <w:rsid w:val="00C70637"/>
    <w:rsid w:val="00C70935"/>
    <w:rsid w:val="00C7173B"/>
    <w:rsid w:val="00C71DFD"/>
    <w:rsid w:val="00C7349D"/>
    <w:rsid w:val="00C74258"/>
    <w:rsid w:val="00C74EBC"/>
    <w:rsid w:val="00C74F53"/>
    <w:rsid w:val="00C77265"/>
    <w:rsid w:val="00C77434"/>
    <w:rsid w:val="00C77FBE"/>
    <w:rsid w:val="00C80A44"/>
    <w:rsid w:val="00C815ED"/>
    <w:rsid w:val="00C81785"/>
    <w:rsid w:val="00C825CC"/>
    <w:rsid w:val="00C83318"/>
    <w:rsid w:val="00C83788"/>
    <w:rsid w:val="00C855CC"/>
    <w:rsid w:val="00C8569B"/>
    <w:rsid w:val="00C85BF9"/>
    <w:rsid w:val="00C85DF9"/>
    <w:rsid w:val="00C8662C"/>
    <w:rsid w:val="00C86CFD"/>
    <w:rsid w:val="00C91631"/>
    <w:rsid w:val="00C91BE5"/>
    <w:rsid w:val="00C92438"/>
    <w:rsid w:val="00C93EBA"/>
    <w:rsid w:val="00C9432A"/>
    <w:rsid w:val="00C94483"/>
    <w:rsid w:val="00C94B71"/>
    <w:rsid w:val="00C958DC"/>
    <w:rsid w:val="00C95921"/>
    <w:rsid w:val="00C95B17"/>
    <w:rsid w:val="00C9623E"/>
    <w:rsid w:val="00C968F7"/>
    <w:rsid w:val="00C969E3"/>
    <w:rsid w:val="00C97CC3"/>
    <w:rsid w:val="00CA01AB"/>
    <w:rsid w:val="00CA19B5"/>
    <w:rsid w:val="00CA1A4F"/>
    <w:rsid w:val="00CA4901"/>
    <w:rsid w:val="00CA5BA8"/>
    <w:rsid w:val="00CA6AB5"/>
    <w:rsid w:val="00CA6E42"/>
    <w:rsid w:val="00CB02F9"/>
    <w:rsid w:val="00CB1EEB"/>
    <w:rsid w:val="00CB26BC"/>
    <w:rsid w:val="00CB3444"/>
    <w:rsid w:val="00CB4461"/>
    <w:rsid w:val="00CB49B4"/>
    <w:rsid w:val="00CB4EBD"/>
    <w:rsid w:val="00CB521D"/>
    <w:rsid w:val="00CB6044"/>
    <w:rsid w:val="00CB6104"/>
    <w:rsid w:val="00CB6A21"/>
    <w:rsid w:val="00CB6B0B"/>
    <w:rsid w:val="00CB6DB1"/>
    <w:rsid w:val="00CB7167"/>
    <w:rsid w:val="00CB75D5"/>
    <w:rsid w:val="00CB7BA4"/>
    <w:rsid w:val="00CB7EDA"/>
    <w:rsid w:val="00CC0956"/>
    <w:rsid w:val="00CC1913"/>
    <w:rsid w:val="00CC1A09"/>
    <w:rsid w:val="00CC27E6"/>
    <w:rsid w:val="00CC34B3"/>
    <w:rsid w:val="00CC4297"/>
    <w:rsid w:val="00CC4735"/>
    <w:rsid w:val="00CC5CBF"/>
    <w:rsid w:val="00CD01AA"/>
    <w:rsid w:val="00CD0F47"/>
    <w:rsid w:val="00CD1BE6"/>
    <w:rsid w:val="00CD27BE"/>
    <w:rsid w:val="00CD3AC7"/>
    <w:rsid w:val="00CD3F54"/>
    <w:rsid w:val="00CD4CC1"/>
    <w:rsid w:val="00CD55ED"/>
    <w:rsid w:val="00CD5AAC"/>
    <w:rsid w:val="00CD5DC6"/>
    <w:rsid w:val="00CD610C"/>
    <w:rsid w:val="00CD69AA"/>
    <w:rsid w:val="00CD7EA6"/>
    <w:rsid w:val="00CD7F63"/>
    <w:rsid w:val="00CE0299"/>
    <w:rsid w:val="00CE072A"/>
    <w:rsid w:val="00CE0A71"/>
    <w:rsid w:val="00CE18E3"/>
    <w:rsid w:val="00CE21CD"/>
    <w:rsid w:val="00CE2B15"/>
    <w:rsid w:val="00CE37CE"/>
    <w:rsid w:val="00CE3AC0"/>
    <w:rsid w:val="00CE3BF5"/>
    <w:rsid w:val="00CE3DCA"/>
    <w:rsid w:val="00CE3DD5"/>
    <w:rsid w:val="00CE3FCB"/>
    <w:rsid w:val="00CE46F7"/>
    <w:rsid w:val="00CE612E"/>
    <w:rsid w:val="00CE62A9"/>
    <w:rsid w:val="00CE675F"/>
    <w:rsid w:val="00CE6F2F"/>
    <w:rsid w:val="00CE7F1D"/>
    <w:rsid w:val="00CF031A"/>
    <w:rsid w:val="00CF1195"/>
    <w:rsid w:val="00CF21D1"/>
    <w:rsid w:val="00CF2333"/>
    <w:rsid w:val="00CF2BA9"/>
    <w:rsid w:val="00CF3096"/>
    <w:rsid w:val="00CF3B21"/>
    <w:rsid w:val="00CF4465"/>
    <w:rsid w:val="00CF4695"/>
    <w:rsid w:val="00CF5004"/>
    <w:rsid w:val="00CF5A66"/>
    <w:rsid w:val="00CF6B72"/>
    <w:rsid w:val="00CF6CDE"/>
    <w:rsid w:val="00CF7972"/>
    <w:rsid w:val="00D000B2"/>
    <w:rsid w:val="00D00820"/>
    <w:rsid w:val="00D00B86"/>
    <w:rsid w:val="00D00F3C"/>
    <w:rsid w:val="00D012A9"/>
    <w:rsid w:val="00D012D4"/>
    <w:rsid w:val="00D01ACD"/>
    <w:rsid w:val="00D02ACA"/>
    <w:rsid w:val="00D037B9"/>
    <w:rsid w:val="00D038A0"/>
    <w:rsid w:val="00D03BED"/>
    <w:rsid w:val="00D03C9D"/>
    <w:rsid w:val="00D04356"/>
    <w:rsid w:val="00D04EBD"/>
    <w:rsid w:val="00D057BF"/>
    <w:rsid w:val="00D06F4F"/>
    <w:rsid w:val="00D07EA2"/>
    <w:rsid w:val="00D07F66"/>
    <w:rsid w:val="00D10316"/>
    <w:rsid w:val="00D13692"/>
    <w:rsid w:val="00D13892"/>
    <w:rsid w:val="00D13B2B"/>
    <w:rsid w:val="00D141B1"/>
    <w:rsid w:val="00D15807"/>
    <w:rsid w:val="00D20B5D"/>
    <w:rsid w:val="00D2170D"/>
    <w:rsid w:val="00D21932"/>
    <w:rsid w:val="00D22612"/>
    <w:rsid w:val="00D236A5"/>
    <w:rsid w:val="00D237FD"/>
    <w:rsid w:val="00D23C2A"/>
    <w:rsid w:val="00D248F5"/>
    <w:rsid w:val="00D2551A"/>
    <w:rsid w:val="00D257F9"/>
    <w:rsid w:val="00D25B85"/>
    <w:rsid w:val="00D25D4F"/>
    <w:rsid w:val="00D26497"/>
    <w:rsid w:val="00D27079"/>
    <w:rsid w:val="00D27C88"/>
    <w:rsid w:val="00D3003E"/>
    <w:rsid w:val="00D3123F"/>
    <w:rsid w:val="00D31459"/>
    <w:rsid w:val="00D322A6"/>
    <w:rsid w:val="00D329CA"/>
    <w:rsid w:val="00D331F4"/>
    <w:rsid w:val="00D334AE"/>
    <w:rsid w:val="00D3446C"/>
    <w:rsid w:val="00D344C1"/>
    <w:rsid w:val="00D34E29"/>
    <w:rsid w:val="00D36D0C"/>
    <w:rsid w:val="00D36EA4"/>
    <w:rsid w:val="00D37972"/>
    <w:rsid w:val="00D37A78"/>
    <w:rsid w:val="00D37B5E"/>
    <w:rsid w:val="00D40434"/>
    <w:rsid w:val="00D409A2"/>
    <w:rsid w:val="00D41E9A"/>
    <w:rsid w:val="00D42D85"/>
    <w:rsid w:val="00D43876"/>
    <w:rsid w:val="00D45520"/>
    <w:rsid w:val="00D465F6"/>
    <w:rsid w:val="00D47617"/>
    <w:rsid w:val="00D50293"/>
    <w:rsid w:val="00D507BD"/>
    <w:rsid w:val="00D50869"/>
    <w:rsid w:val="00D51524"/>
    <w:rsid w:val="00D517F2"/>
    <w:rsid w:val="00D520F2"/>
    <w:rsid w:val="00D52828"/>
    <w:rsid w:val="00D529CB"/>
    <w:rsid w:val="00D5309E"/>
    <w:rsid w:val="00D541F2"/>
    <w:rsid w:val="00D544D7"/>
    <w:rsid w:val="00D55416"/>
    <w:rsid w:val="00D55F61"/>
    <w:rsid w:val="00D57AEB"/>
    <w:rsid w:val="00D6217E"/>
    <w:rsid w:val="00D629CA"/>
    <w:rsid w:val="00D62A9A"/>
    <w:rsid w:val="00D62CEF"/>
    <w:rsid w:val="00D6346E"/>
    <w:rsid w:val="00D63868"/>
    <w:rsid w:val="00D6397A"/>
    <w:rsid w:val="00D649B0"/>
    <w:rsid w:val="00D649DC"/>
    <w:rsid w:val="00D64F5D"/>
    <w:rsid w:val="00D70389"/>
    <w:rsid w:val="00D71B35"/>
    <w:rsid w:val="00D71E6A"/>
    <w:rsid w:val="00D7227E"/>
    <w:rsid w:val="00D727F9"/>
    <w:rsid w:val="00D74681"/>
    <w:rsid w:val="00D754AC"/>
    <w:rsid w:val="00D7563C"/>
    <w:rsid w:val="00D7705A"/>
    <w:rsid w:val="00D77A19"/>
    <w:rsid w:val="00D77AF4"/>
    <w:rsid w:val="00D81413"/>
    <w:rsid w:val="00D82B67"/>
    <w:rsid w:val="00D82E68"/>
    <w:rsid w:val="00D84D15"/>
    <w:rsid w:val="00D851A0"/>
    <w:rsid w:val="00D861A0"/>
    <w:rsid w:val="00D86665"/>
    <w:rsid w:val="00D86732"/>
    <w:rsid w:val="00D87A0E"/>
    <w:rsid w:val="00D90E2A"/>
    <w:rsid w:val="00D913C6"/>
    <w:rsid w:val="00D91F77"/>
    <w:rsid w:val="00D91FE1"/>
    <w:rsid w:val="00D93791"/>
    <w:rsid w:val="00D937BC"/>
    <w:rsid w:val="00D9394A"/>
    <w:rsid w:val="00D93DE5"/>
    <w:rsid w:val="00D94E50"/>
    <w:rsid w:val="00D95294"/>
    <w:rsid w:val="00D95DCE"/>
    <w:rsid w:val="00D95DF9"/>
    <w:rsid w:val="00D975E7"/>
    <w:rsid w:val="00D97A8B"/>
    <w:rsid w:val="00D97C1F"/>
    <w:rsid w:val="00D97C78"/>
    <w:rsid w:val="00DA0265"/>
    <w:rsid w:val="00DA1145"/>
    <w:rsid w:val="00DA2EC9"/>
    <w:rsid w:val="00DA3671"/>
    <w:rsid w:val="00DA3EC2"/>
    <w:rsid w:val="00DA4658"/>
    <w:rsid w:val="00DA5F77"/>
    <w:rsid w:val="00DA6B95"/>
    <w:rsid w:val="00DA7C51"/>
    <w:rsid w:val="00DB20B5"/>
    <w:rsid w:val="00DB309C"/>
    <w:rsid w:val="00DB326E"/>
    <w:rsid w:val="00DB38B4"/>
    <w:rsid w:val="00DB493E"/>
    <w:rsid w:val="00DB4A91"/>
    <w:rsid w:val="00DB5063"/>
    <w:rsid w:val="00DB5456"/>
    <w:rsid w:val="00DB5B39"/>
    <w:rsid w:val="00DB5EB6"/>
    <w:rsid w:val="00DB6279"/>
    <w:rsid w:val="00DB694B"/>
    <w:rsid w:val="00DB7210"/>
    <w:rsid w:val="00DB770C"/>
    <w:rsid w:val="00DB7B86"/>
    <w:rsid w:val="00DB7D35"/>
    <w:rsid w:val="00DB7E2F"/>
    <w:rsid w:val="00DC04E4"/>
    <w:rsid w:val="00DC15A2"/>
    <w:rsid w:val="00DC4285"/>
    <w:rsid w:val="00DC437C"/>
    <w:rsid w:val="00DC48CC"/>
    <w:rsid w:val="00DC51F2"/>
    <w:rsid w:val="00DC6CDC"/>
    <w:rsid w:val="00DC70FC"/>
    <w:rsid w:val="00DC7736"/>
    <w:rsid w:val="00DD02EE"/>
    <w:rsid w:val="00DD15F5"/>
    <w:rsid w:val="00DD19A8"/>
    <w:rsid w:val="00DD25D7"/>
    <w:rsid w:val="00DD2A3E"/>
    <w:rsid w:val="00DD37B8"/>
    <w:rsid w:val="00DD40F0"/>
    <w:rsid w:val="00DD4471"/>
    <w:rsid w:val="00DD523F"/>
    <w:rsid w:val="00DD5253"/>
    <w:rsid w:val="00DD53F9"/>
    <w:rsid w:val="00DD59D4"/>
    <w:rsid w:val="00DD5ADF"/>
    <w:rsid w:val="00DD5DC7"/>
    <w:rsid w:val="00DD7110"/>
    <w:rsid w:val="00DE008D"/>
    <w:rsid w:val="00DE0C69"/>
    <w:rsid w:val="00DE14F3"/>
    <w:rsid w:val="00DE2555"/>
    <w:rsid w:val="00DE264D"/>
    <w:rsid w:val="00DE2663"/>
    <w:rsid w:val="00DE39F5"/>
    <w:rsid w:val="00DE60E0"/>
    <w:rsid w:val="00DE62E5"/>
    <w:rsid w:val="00DE62F7"/>
    <w:rsid w:val="00DE729B"/>
    <w:rsid w:val="00DF04BB"/>
    <w:rsid w:val="00DF0CF3"/>
    <w:rsid w:val="00DF11C3"/>
    <w:rsid w:val="00DF207D"/>
    <w:rsid w:val="00DF26C6"/>
    <w:rsid w:val="00DF2753"/>
    <w:rsid w:val="00DF28E7"/>
    <w:rsid w:val="00DF2F84"/>
    <w:rsid w:val="00DF30A5"/>
    <w:rsid w:val="00DF32A3"/>
    <w:rsid w:val="00DF3D61"/>
    <w:rsid w:val="00DF4062"/>
    <w:rsid w:val="00DF48A2"/>
    <w:rsid w:val="00DF4D77"/>
    <w:rsid w:val="00DF52E8"/>
    <w:rsid w:val="00DF59DB"/>
    <w:rsid w:val="00DF62C4"/>
    <w:rsid w:val="00DF6B16"/>
    <w:rsid w:val="00E01646"/>
    <w:rsid w:val="00E0178F"/>
    <w:rsid w:val="00E03402"/>
    <w:rsid w:val="00E04CF9"/>
    <w:rsid w:val="00E05B16"/>
    <w:rsid w:val="00E05E1B"/>
    <w:rsid w:val="00E065CF"/>
    <w:rsid w:val="00E06922"/>
    <w:rsid w:val="00E075DA"/>
    <w:rsid w:val="00E079E8"/>
    <w:rsid w:val="00E07D33"/>
    <w:rsid w:val="00E10016"/>
    <w:rsid w:val="00E105E7"/>
    <w:rsid w:val="00E13C61"/>
    <w:rsid w:val="00E144B8"/>
    <w:rsid w:val="00E1547B"/>
    <w:rsid w:val="00E167D3"/>
    <w:rsid w:val="00E16D5E"/>
    <w:rsid w:val="00E16F8D"/>
    <w:rsid w:val="00E17886"/>
    <w:rsid w:val="00E209B5"/>
    <w:rsid w:val="00E20DBC"/>
    <w:rsid w:val="00E2113D"/>
    <w:rsid w:val="00E217AF"/>
    <w:rsid w:val="00E22815"/>
    <w:rsid w:val="00E22C50"/>
    <w:rsid w:val="00E2308A"/>
    <w:rsid w:val="00E252B9"/>
    <w:rsid w:val="00E2589E"/>
    <w:rsid w:val="00E2705A"/>
    <w:rsid w:val="00E300EB"/>
    <w:rsid w:val="00E3233A"/>
    <w:rsid w:val="00E323C5"/>
    <w:rsid w:val="00E3312E"/>
    <w:rsid w:val="00E33474"/>
    <w:rsid w:val="00E33882"/>
    <w:rsid w:val="00E33A79"/>
    <w:rsid w:val="00E33C82"/>
    <w:rsid w:val="00E33F31"/>
    <w:rsid w:val="00E3406E"/>
    <w:rsid w:val="00E3449E"/>
    <w:rsid w:val="00E37DDF"/>
    <w:rsid w:val="00E40C35"/>
    <w:rsid w:val="00E4100B"/>
    <w:rsid w:val="00E42A1C"/>
    <w:rsid w:val="00E4366E"/>
    <w:rsid w:val="00E45563"/>
    <w:rsid w:val="00E459AF"/>
    <w:rsid w:val="00E466C3"/>
    <w:rsid w:val="00E4697C"/>
    <w:rsid w:val="00E47D2D"/>
    <w:rsid w:val="00E47DF1"/>
    <w:rsid w:val="00E50049"/>
    <w:rsid w:val="00E51545"/>
    <w:rsid w:val="00E5196E"/>
    <w:rsid w:val="00E539D7"/>
    <w:rsid w:val="00E53EFD"/>
    <w:rsid w:val="00E54B54"/>
    <w:rsid w:val="00E54B5A"/>
    <w:rsid w:val="00E54F5A"/>
    <w:rsid w:val="00E57621"/>
    <w:rsid w:val="00E576C2"/>
    <w:rsid w:val="00E60EFB"/>
    <w:rsid w:val="00E611DA"/>
    <w:rsid w:val="00E6198B"/>
    <w:rsid w:val="00E61F06"/>
    <w:rsid w:val="00E64081"/>
    <w:rsid w:val="00E64108"/>
    <w:rsid w:val="00E64F61"/>
    <w:rsid w:val="00E653C6"/>
    <w:rsid w:val="00E678E2"/>
    <w:rsid w:val="00E679BB"/>
    <w:rsid w:val="00E710F0"/>
    <w:rsid w:val="00E7255D"/>
    <w:rsid w:val="00E7294F"/>
    <w:rsid w:val="00E72AA8"/>
    <w:rsid w:val="00E7420A"/>
    <w:rsid w:val="00E744D4"/>
    <w:rsid w:val="00E7553B"/>
    <w:rsid w:val="00E75E68"/>
    <w:rsid w:val="00E760A8"/>
    <w:rsid w:val="00E76F1A"/>
    <w:rsid w:val="00E770B7"/>
    <w:rsid w:val="00E80AB6"/>
    <w:rsid w:val="00E810E3"/>
    <w:rsid w:val="00E82C24"/>
    <w:rsid w:val="00E82D7D"/>
    <w:rsid w:val="00E83F0C"/>
    <w:rsid w:val="00E8461D"/>
    <w:rsid w:val="00E84A91"/>
    <w:rsid w:val="00E85399"/>
    <w:rsid w:val="00E86171"/>
    <w:rsid w:val="00E861DA"/>
    <w:rsid w:val="00E8652F"/>
    <w:rsid w:val="00E86B6A"/>
    <w:rsid w:val="00E8755D"/>
    <w:rsid w:val="00E87F0F"/>
    <w:rsid w:val="00E90D59"/>
    <w:rsid w:val="00E90FAE"/>
    <w:rsid w:val="00E927FC"/>
    <w:rsid w:val="00E92A73"/>
    <w:rsid w:val="00E92F4C"/>
    <w:rsid w:val="00E945DF"/>
    <w:rsid w:val="00E952D1"/>
    <w:rsid w:val="00E95317"/>
    <w:rsid w:val="00E95F85"/>
    <w:rsid w:val="00E97981"/>
    <w:rsid w:val="00E97A09"/>
    <w:rsid w:val="00E97C67"/>
    <w:rsid w:val="00EA0005"/>
    <w:rsid w:val="00EA0188"/>
    <w:rsid w:val="00EA0A2D"/>
    <w:rsid w:val="00EA0B7F"/>
    <w:rsid w:val="00EA0D52"/>
    <w:rsid w:val="00EA1298"/>
    <w:rsid w:val="00EA181F"/>
    <w:rsid w:val="00EA1AA4"/>
    <w:rsid w:val="00EA2301"/>
    <w:rsid w:val="00EA27B4"/>
    <w:rsid w:val="00EA459E"/>
    <w:rsid w:val="00EA4E49"/>
    <w:rsid w:val="00EA572A"/>
    <w:rsid w:val="00EA7662"/>
    <w:rsid w:val="00EB0936"/>
    <w:rsid w:val="00EB0B48"/>
    <w:rsid w:val="00EB0CFA"/>
    <w:rsid w:val="00EB1A11"/>
    <w:rsid w:val="00EB1B15"/>
    <w:rsid w:val="00EB1F04"/>
    <w:rsid w:val="00EB2777"/>
    <w:rsid w:val="00EB4CFB"/>
    <w:rsid w:val="00EB4FF8"/>
    <w:rsid w:val="00EB54EC"/>
    <w:rsid w:val="00EB5609"/>
    <w:rsid w:val="00EB6241"/>
    <w:rsid w:val="00EB64EC"/>
    <w:rsid w:val="00EB7BEB"/>
    <w:rsid w:val="00EC0014"/>
    <w:rsid w:val="00EC08AF"/>
    <w:rsid w:val="00EC1320"/>
    <w:rsid w:val="00EC140B"/>
    <w:rsid w:val="00EC1616"/>
    <w:rsid w:val="00EC21ED"/>
    <w:rsid w:val="00EC2F54"/>
    <w:rsid w:val="00EC4DAD"/>
    <w:rsid w:val="00EC6416"/>
    <w:rsid w:val="00EC6BB4"/>
    <w:rsid w:val="00EC6FD5"/>
    <w:rsid w:val="00EC726A"/>
    <w:rsid w:val="00EC72E4"/>
    <w:rsid w:val="00EC7D9A"/>
    <w:rsid w:val="00ED110B"/>
    <w:rsid w:val="00ED2F40"/>
    <w:rsid w:val="00ED34FD"/>
    <w:rsid w:val="00ED5008"/>
    <w:rsid w:val="00ED5C4E"/>
    <w:rsid w:val="00ED5D04"/>
    <w:rsid w:val="00ED7E73"/>
    <w:rsid w:val="00EE05F5"/>
    <w:rsid w:val="00EE11FC"/>
    <w:rsid w:val="00EE2373"/>
    <w:rsid w:val="00EE27F4"/>
    <w:rsid w:val="00EE43DC"/>
    <w:rsid w:val="00EE463A"/>
    <w:rsid w:val="00EE4993"/>
    <w:rsid w:val="00EE7150"/>
    <w:rsid w:val="00EE7239"/>
    <w:rsid w:val="00EE7296"/>
    <w:rsid w:val="00EE73DA"/>
    <w:rsid w:val="00EE7A12"/>
    <w:rsid w:val="00EE7BB3"/>
    <w:rsid w:val="00EF02AD"/>
    <w:rsid w:val="00EF0415"/>
    <w:rsid w:val="00EF12E1"/>
    <w:rsid w:val="00EF1372"/>
    <w:rsid w:val="00EF2B86"/>
    <w:rsid w:val="00EF3ACD"/>
    <w:rsid w:val="00EF3FA9"/>
    <w:rsid w:val="00EF46C5"/>
    <w:rsid w:val="00EF4BA3"/>
    <w:rsid w:val="00EF4D51"/>
    <w:rsid w:val="00EF5269"/>
    <w:rsid w:val="00EF577F"/>
    <w:rsid w:val="00EF61CF"/>
    <w:rsid w:val="00EF66DD"/>
    <w:rsid w:val="00EF6A3D"/>
    <w:rsid w:val="00EF712A"/>
    <w:rsid w:val="00EF79CD"/>
    <w:rsid w:val="00EF7E04"/>
    <w:rsid w:val="00F0046E"/>
    <w:rsid w:val="00F01D88"/>
    <w:rsid w:val="00F02EF2"/>
    <w:rsid w:val="00F048F7"/>
    <w:rsid w:val="00F0536C"/>
    <w:rsid w:val="00F053CE"/>
    <w:rsid w:val="00F06166"/>
    <w:rsid w:val="00F068DF"/>
    <w:rsid w:val="00F075D6"/>
    <w:rsid w:val="00F07A13"/>
    <w:rsid w:val="00F07AFC"/>
    <w:rsid w:val="00F07BA7"/>
    <w:rsid w:val="00F1025D"/>
    <w:rsid w:val="00F10489"/>
    <w:rsid w:val="00F1077F"/>
    <w:rsid w:val="00F112A2"/>
    <w:rsid w:val="00F1148B"/>
    <w:rsid w:val="00F11683"/>
    <w:rsid w:val="00F125E6"/>
    <w:rsid w:val="00F12700"/>
    <w:rsid w:val="00F1288A"/>
    <w:rsid w:val="00F15742"/>
    <w:rsid w:val="00F1628B"/>
    <w:rsid w:val="00F176FB"/>
    <w:rsid w:val="00F17D3A"/>
    <w:rsid w:val="00F202F1"/>
    <w:rsid w:val="00F20CB8"/>
    <w:rsid w:val="00F22148"/>
    <w:rsid w:val="00F22DFF"/>
    <w:rsid w:val="00F23524"/>
    <w:rsid w:val="00F236D0"/>
    <w:rsid w:val="00F23EFB"/>
    <w:rsid w:val="00F247E6"/>
    <w:rsid w:val="00F24CF7"/>
    <w:rsid w:val="00F2556A"/>
    <w:rsid w:val="00F26876"/>
    <w:rsid w:val="00F273F2"/>
    <w:rsid w:val="00F27C20"/>
    <w:rsid w:val="00F30ED5"/>
    <w:rsid w:val="00F31275"/>
    <w:rsid w:val="00F31B8E"/>
    <w:rsid w:val="00F33EF8"/>
    <w:rsid w:val="00F33EFB"/>
    <w:rsid w:val="00F35F2D"/>
    <w:rsid w:val="00F36455"/>
    <w:rsid w:val="00F365A9"/>
    <w:rsid w:val="00F41B52"/>
    <w:rsid w:val="00F4384E"/>
    <w:rsid w:val="00F44734"/>
    <w:rsid w:val="00F44B45"/>
    <w:rsid w:val="00F451C1"/>
    <w:rsid w:val="00F46369"/>
    <w:rsid w:val="00F467B5"/>
    <w:rsid w:val="00F46BE1"/>
    <w:rsid w:val="00F47512"/>
    <w:rsid w:val="00F47C48"/>
    <w:rsid w:val="00F503AF"/>
    <w:rsid w:val="00F50B9B"/>
    <w:rsid w:val="00F51BB8"/>
    <w:rsid w:val="00F51ED9"/>
    <w:rsid w:val="00F535E0"/>
    <w:rsid w:val="00F537C2"/>
    <w:rsid w:val="00F5480D"/>
    <w:rsid w:val="00F56119"/>
    <w:rsid w:val="00F56BD4"/>
    <w:rsid w:val="00F56FA6"/>
    <w:rsid w:val="00F575C3"/>
    <w:rsid w:val="00F60427"/>
    <w:rsid w:val="00F60C7E"/>
    <w:rsid w:val="00F61C08"/>
    <w:rsid w:val="00F61C39"/>
    <w:rsid w:val="00F61CC6"/>
    <w:rsid w:val="00F61CFA"/>
    <w:rsid w:val="00F6232B"/>
    <w:rsid w:val="00F6284E"/>
    <w:rsid w:val="00F62BAC"/>
    <w:rsid w:val="00F62CB6"/>
    <w:rsid w:val="00F65096"/>
    <w:rsid w:val="00F6578C"/>
    <w:rsid w:val="00F65EE3"/>
    <w:rsid w:val="00F676FD"/>
    <w:rsid w:val="00F67912"/>
    <w:rsid w:val="00F70AD2"/>
    <w:rsid w:val="00F71E4C"/>
    <w:rsid w:val="00F72608"/>
    <w:rsid w:val="00F746EF"/>
    <w:rsid w:val="00F74B61"/>
    <w:rsid w:val="00F76BE1"/>
    <w:rsid w:val="00F76D07"/>
    <w:rsid w:val="00F77AD8"/>
    <w:rsid w:val="00F8004A"/>
    <w:rsid w:val="00F800DB"/>
    <w:rsid w:val="00F808E4"/>
    <w:rsid w:val="00F818FC"/>
    <w:rsid w:val="00F81EA7"/>
    <w:rsid w:val="00F822BE"/>
    <w:rsid w:val="00F8299A"/>
    <w:rsid w:val="00F836EB"/>
    <w:rsid w:val="00F83C8B"/>
    <w:rsid w:val="00F83DAC"/>
    <w:rsid w:val="00F83FFF"/>
    <w:rsid w:val="00F8409B"/>
    <w:rsid w:val="00F84617"/>
    <w:rsid w:val="00F8677F"/>
    <w:rsid w:val="00F875EC"/>
    <w:rsid w:val="00F877A1"/>
    <w:rsid w:val="00F905CC"/>
    <w:rsid w:val="00F9076E"/>
    <w:rsid w:val="00F910A7"/>
    <w:rsid w:val="00F916BB"/>
    <w:rsid w:val="00F91C3D"/>
    <w:rsid w:val="00F9227B"/>
    <w:rsid w:val="00F924BF"/>
    <w:rsid w:val="00F92657"/>
    <w:rsid w:val="00F9297E"/>
    <w:rsid w:val="00F929EC"/>
    <w:rsid w:val="00F9395D"/>
    <w:rsid w:val="00F939F3"/>
    <w:rsid w:val="00F93AD2"/>
    <w:rsid w:val="00F93EA9"/>
    <w:rsid w:val="00F94008"/>
    <w:rsid w:val="00F94107"/>
    <w:rsid w:val="00F95092"/>
    <w:rsid w:val="00F961A3"/>
    <w:rsid w:val="00F9683D"/>
    <w:rsid w:val="00F972AE"/>
    <w:rsid w:val="00F97FE4"/>
    <w:rsid w:val="00FA0C8E"/>
    <w:rsid w:val="00FA2098"/>
    <w:rsid w:val="00FA20B1"/>
    <w:rsid w:val="00FA2A98"/>
    <w:rsid w:val="00FA2D87"/>
    <w:rsid w:val="00FA3160"/>
    <w:rsid w:val="00FA394D"/>
    <w:rsid w:val="00FA5421"/>
    <w:rsid w:val="00FA5C80"/>
    <w:rsid w:val="00FA7911"/>
    <w:rsid w:val="00FB145A"/>
    <w:rsid w:val="00FB197D"/>
    <w:rsid w:val="00FB1DD1"/>
    <w:rsid w:val="00FB274F"/>
    <w:rsid w:val="00FB3157"/>
    <w:rsid w:val="00FB37AF"/>
    <w:rsid w:val="00FB4063"/>
    <w:rsid w:val="00FB5A3A"/>
    <w:rsid w:val="00FB6A05"/>
    <w:rsid w:val="00FC04B9"/>
    <w:rsid w:val="00FC0E7A"/>
    <w:rsid w:val="00FC2A3E"/>
    <w:rsid w:val="00FC2C6D"/>
    <w:rsid w:val="00FC3C90"/>
    <w:rsid w:val="00FC5183"/>
    <w:rsid w:val="00FC53AE"/>
    <w:rsid w:val="00FC555E"/>
    <w:rsid w:val="00FC566F"/>
    <w:rsid w:val="00FC5AEF"/>
    <w:rsid w:val="00FC5B7F"/>
    <w:rsid w:val="00FC5EF9"/>
    <w:rsid w:val="00FC622A"/>
    <w:rsid w:val="00FC622B"/>
    <w:rsid w:val="00FC6477"/>
    <w:rsid w:val="00FC743B"/>
    <w:rsid w:val="00FD0B64"/>
    <w:rsid w:val="00FD11B0"/>
    <w:rsid w:val="00FD1A7A"/>
    <w:rsid w:val="00FD1ED9"/>
    <w:rsid w:val="00FD2557"/>
    <w:rsid w:val="00FD4007"/>
    <w:rsid w:val="00FD4397"/>
    <w:rsid w:val="00FD5BEB"/>
    <w:rsid w:val="00FD6074"/>
    <w:rsid w:val="00FD67F9"/>
    <w:rsid w:val="00FD6B24"/>
    <w:rsid w:val="00FE00F5"/>
    <w:rsid w:val="00FE06D8"/>
    <w:rsid w:val="00FE078A"/>
    <w:rsid w:val="00FE0A61"/>
    <w:rsid w:val="00FE2043"/>
    <w:rsid w:val="00FE2195"/>
    <w:rsid w:val="00FE39F9"/>
    <w:rsid w:val="00FE3B52"/>
    <w:rsid w:val="00FE3D27"/>
    <w:rsid w:val="00FE77C0"/>
    <w:rsid w:val="00FE7FBF"/>
    <w:rsid w:val="00FF0454"/>
    <w:rsid w:val="00FF056A"/>
    <w:rsid w:val="00FF2DEC"/>
    <w:rsid w:val="00FF3835"/>
    <w:rsid w:val="00FF56AF"/>
    <w:rsid w:val="00FF56F3"/>
    <w:rsid w:val="00FF5F51"/>
    <w:rsid w:val="00FF63E1"/>
    <w:rsid w:val="00FF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20BF8"/>
  <w15:docId w15:val="{DE217412-691C-4B50-82B1-065FB9B1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53B"/>
    <w:pPr>
      <w:jc w:val="both"/>
    </w:pPr>
    <w:rPr>
      <w:sz w:val="28"/>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EF2B86"/>
    <w:pPr>
      <w:keepNext/>
      <w:keepLines/>
      <w:spacing w:before="480"/>
      <w:jc w:val="left"/>
      <w:outlineLvl w:val="0"/>
    </w:pPr>
    <w:rPr>
      <w:rFonts w:ascii="Cambria" w:eastAsia="Times New Roman" w:hAnsi="Cambria"/>
      <w:b/>
      <w:bCs/>
      <w:color w:val="365F91"/>
      <w:szCs w:val="28"/>
    </w:rPr>
  </w:style>
  <w:style w:type="paragraph" w:styleId="2">
    <w:name w:val="heading 2"/>
    <w:aliases w:val="H2,h2,2,Header 2"/>
    <w:basedOn w:val="a"/>
    <w:next w:val="a"/>
    <w:link w:val="20"/>
    <w:qFormat/>
    <w:rsid w:val="00EF2B86"/>
    <w:pPr>
      <w:keepNext/>
      <w:tabs>
        <w:tab w:val="num" w:pos="756"/>
      </w:tabs>
      <w:spacing w:after="200" w:line="276" w:lineRule="auto"/>
      <w:ind w:left="756" w:hanging="576"/>
      <w:jc w:val="center"/>
      <w:outlineLvl w:val="1"/>
    </w:pPr>
    <w:rPr>
      <w:rFonts w:ascii="Calibri" w:eastAsia="Times New Roman" w:hAnsi="Calibri"/>
      <w:b/>
      <w:sz w:val="30"/>
      <w:szCs w:val="20"/>
    </w:rPr>
  </w:style>
  <w:style w:type="paragraph" w:styleId="3">
    <w:name w:val="heading 3"/>
    <w:basedOn w:val="a"/>
    <w:next w:val="a"/>
    <w:link w:val="30"/>
    <w:uiPriority w:val="9"/>
    <w:qFormat/>
    <w:rsid w:val="00EF2B86"/>
    <w:pPr>
      <w:keepNext/>
      <w:spacing w:before="240" w:after="60"/>
      <w:jc w:val="left"/>
      <w:outlineLvl w:val="2"/>
    </w:pPr>
    <w:rPr>
      <w:rFonts w:ascii="Cambria" w:eastAsia="Times New Roman" w:hAnsi="Cambria"/>
      <w:b/>
      <w:bCs/>
      <w:sz w:val="26"/>
      <w:szCs w:val="26"/>
    </w:rPr>
  </w:style>
  <w:style w:type="paragraph" w:styleId="4">
    <w:name w:val="heading 4"/>
    <w:aliases w:val="H4"/>
    <w:basedOn w:val="a"/>
    <w:next w:val="a"/>
    <w:link w:val="40"/>
    <w:qFormat/>
    <w:rsid w:val="00EF2B86"/>
    <w:pPr>
      <w:keepNext/>
      <w:tabs>
        <w:tab w:val="num" w:pos="1224"/>
      </w:tabs>
      <w:spacing w:before="240" w:after="200" w:line="276" w:lineRule="auto"/>
      <w:ind w:left="1224" w:hanging="864"/>
      <w:jc w:val="left"/>
      <w:outlineLvl w:val="3"/>
    </w:pPr>
    <w:rPr>
      <w:rFonts w:ascii="Arial" w:hAnsi="Arial"/>
      <w:sz w:val="22"/>
      <w:szCs w:val="20"/>
    </w:rPr>
  </w:style>
  <w:style w:type="paragraph" w:styleId="5">
    <w:name w:val="heading 5"/>
    <w:basedOn w:val="a"/>
    <w:next w:val="a"/>
    <w:link w:val="50"/>
    <w:uiPriority w:val="9"/>
    <w:qFormat/>
    <w:rsid w:val="00EF2B86"/>
    <w:pPr>
      <w:keepNext/>
      <w:jc w:val="left"/>
      <w:outlineLvl w:val="4"/>
    </w:pPr>
    <w:rPr>
      <w:rFonts w:eastAsia="Times New Roman"/>
    </w:rPr>
  </w:style>
  <w:style w:type="paragraph" w:styleId="6">
    <w:name w:val="heading 6"/>
    <w:basedOn w:val="a"/>
    <w:next w:val="a"/>
    <w:link w:val="60"/>
    <w:qFormat/>
    <w:rsid w:val="00EF2B86"/>
    <w:pPr>
      <w:tabs>
        <w:tab w:val="num" w:pos="1152"/>
      </w:tabs>
      <w:spacing w:before="240" w:after="200" w:line="276" w:lineRule="auto"/>
      <w:ind w:left="1152" w:hanging="1152"/>
      <w:jc w:val="left"/>
      <w:outlineLvl w:val="5"/>
    </w:pPr>
    <w:rPr>
      <w:rFonts w:ascii="Calibri" w:hAnsi="Calibri"/>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1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F939F3"/>
    <w:pPr>
      <w:spacing w:before="100" w:beforeAutospacing="1" w:after="119"/>
      <w:jc w:val="left"/>
    </w:pPr>
    <w:rPr>
      <w:rFonts w:eastAsia="Times New Roman"/>
      <w:sz w:val="24"/>
      <w:lang w:eastAsia="ru-RU"/>
    </w:rPr>
  </w:style>
  <w:style w:type="character" w:customStyle="1" w:styleId="a5">
    <w:name w:val="Основной текст_"/>
    <w:link w:val="21"/>
    <w:rsid w:val="00BD4C07"/>
    <w:rPr>
      <w:rFonts w:eastAsia="Times New Roman"/>
      <w:sz w:val="26"/>
      <w:szCs w:val="26"/>
      <w:shd w:val="clear" w:color="auto" w:fill="FFFFFF"/>
    </w:rPr>
  </w:style>
  <w:style w:type="paragraph" w:customStyle="1" w:styleId="21">
    <w:name w:val="Основной текст2"/>
    <w:basedOn w:val="a"/>
    <w:link w:val="a5"/>
    <w:rsid w:val="00BD4C07"/>
    <w:pPr>
      <w:widowControl w:val="0"/>
      <w:shd w:val="clear" w:color="auto" w:fill="FFFFFF"/>
      <w:spacing w:before="300" w:after="300" w:line="322" w:lineRule="exact"/>
      <w:ind w:hanging="1540"/>
      <w:jc w:val="center"/>
    </w:pPr>
    <w:rPr>
      <w:rFonts w:eastAsia="Times New Roman"/>
      <w:sz w:val="26"/>
      <w:szCs w:val="26"/>
    </w:rPr>
  </w:style>
  <w:style w:type="character" w:customStyle="1" w:styleId="11">
    <w:name w:val="Основной текст1"/>
    <w:rsid w:val="00BD4C07"/>
    <w:rPr>
      <w:rFonts w:eastAsia="Times New Roman"/>
      <w:color w:val="000000"/>
      <w:spacing w:val="0"/>
      <w:w w:val="100"/>
      <w:position w:val="0"/>
      <w:sz w:val="26"/>
      <w:szCs w:val="26"/>
      <w:u w:val="single"/>
      <w:shd w:val="clear" w:color="auto" w:fill="FFFFFF"/>
      <w:lang w:val="ru-RU" w:eastAsia="ru-RU" w:bidi="ru-RU"/>
    </w:rPr>
  </w:style>
  <w:style w:type="paragraph" w:styleId="a6">
    <w:name w:val="List Paragraph"/>
    <w:basedOn w:val="a"/>
    <w:link w:val="a7"/>
    <w:uiPriority w:val="34"/>
    <w:qFormat/>
    <w:rsid w:val="00092CCD"/>
    <w:pPr>
      <w:ind w:left="720"/>
      <w:contextualSpacing/>
    </w:pPr>
  </w:style>
  <w:style w:type="paragraph" w:styleId="a8">
    <w:name w:val="header"/>
    <w:basedOn w:val="a"/>
    <w:link w:val="a9"/>
    <w:uiPriority w:val="99"/>
    <w:unhideWhenUsed/>
    <w:rsid w:val="0004572C"/>
    <w:pPr>
      <w:tabs>
        <w:tab w:val="center" w:pos="4677"/>
        <w:tab w:val="right" w:pos="9355"/>
      </w:tabs>
    </w:pPr>
  </w:style>
  <w:style w:type="character" w:customStyle="1" w:styleId="a9">
    <w:name w:val="Верхний колонтитул Знак"/>
    <w:basedOn w:val="a0"/>
    <w:link w:val="a8"/>
    <w:uiPriority w:val="99"/>
    <w:rsid w:val="0004572C"/>
  </w:style>
  <w:style w:type="paragraph" w:styleId="aa">
    <w:name w:val="footer"/>
    <w:basedOn w:val="a"/>
    <w:link w:val="ab"/>
    <w:uiPriority w:val="99"/>
    <w:unhideWhenUsed/>
    <w:rsid w:val="0004572C"/>
    <w:pPr>
      <w:tabs>
        <w:tab w:val="center" w:pos="4677"/>
        <w:tab w:val="right" w:pos="9355"/>
      </w:tabs>
    </w:pPr>
  </w:style>
  <w:style w:type="character" w:customStyle="1" w:styleId="ab">
    <w:name w:val="Нижний колонтитул Знак"/>
    <w:basedOn w:val="a0"/>
    <w:link w:val="aa"/>
    <w:uiPriority w:val="99"/>
    <w:rsid w:val="0004572C"/>
  </w:style>
  <w:style w:type="paragraph" w:customStyle="1" w:styleId="51">
    <w:name w:val="Основной текст5"/>
    <w:basedOn w:val="a"/>
    <w:rsid w:val="005F0628"/>
    <w:pPr>
      <w:widowControl w:val="0"/>
      <w:shd w:val="clear" w:color="auto" w:fill="FFFFFF"/>
      <w:spacing w:before="60" w:line="326" w:lineRule="exact"/>
      <w:ind w:hanging="1520"/>
      <w:jc w:val="center"/>
    </w:pPr>
    <w:rPr>
      <w:rFonts w:eastAsia="Times New Roman"/>
      <w:color w:val="000000"/>
      <w:sz w:val="26"/>
      <w:szCs w:val="26"/>
      <w:lang w:eastAsia="ru-RU" w:bidi="ru-RU"/>
    </w:rPr>
  </w:style>
  <w:style w:type="character" w:customStyle="1" w:styleId="22">
    <w:name w:val="Основной текст (2)_"/>
    <w:link w:val="23"/>
    <w:locked/>
    <w:rsid w:val="00A770E3"/>
    <w:rPr>
      <w:rFonts w:eastAsia="Times New Roman"/>
      <w:b/>
      <w:bCs/>
      <w:sz w:val="26"/>
      <w:szCs w:val="26"/>
      <w:shd w:val="clear" w:color="auto" w:fill="FFFFFF"/>
    </w:rPr>
  </w:style>
  <w:style w:type="paragraph" w:customStyle="1" w:styleId="23">
    <w:name w:val="Основной текст (2)"/>
    <w:basedOn w:val="a"/>
    <w:link w:val="22"/>
    <w:rsid w:val="00A770E3"/>
    <w:pPr>
      <w:widowControl w:val="0"/>
      <w:shd w:val="clear" w:color="auto" w:fill="FFFFFF"/>
      <w:spacing w:after="60" w:line="0" w:lineRule="atLeast"/>
      <w:ind w:hanging="1460"/>
      <w:jc w:val="center"/>
    </w:pPr>
    <w:rPr>
      <w:rFonts w:eastAsia="Times New Roman"/>
      <w:b/>
      <w:bCs/>
      <w:sz w:val="26"/>
      <w:szCs w:val="26"/>
    </w:rPr>
  </w:style>
  <w:style w:type="character" w:customStyle="1" w:styleId="31">
    <w:name w:val="Основной текст3"/>
    <w:rsid w:val="00A770E3"/>
    <w:rPr>
      <w:rFonts w:eastAsia="Times New Roman"/>
      <w:color w:val="000000"/>
      <w:spacing w:val="0"/>
      <w:w w:val="100"/>
      <w:position w:val="0"/>
      <w:sz w:val="26"/>
      <w:szCs w:val="26"/>
      <w:shd w:val="clear" w:color="auto" w:fill="FFFFFF"/>
      <w:lang w:val="ru-RU" w:eastAsia="ru-RU" w:bidi="ru-RU"/>
    </w:rPr>
  </w:style>
  <w:style w:type="character" w:customStyle="1" w:styleId="ac">
    <w:name w:val="Основной текст + Полужирный"/>
    <w:rsid w:val="00A770E3"/>
    <w:rPr>
      <w:rFonts w:eastAsia="Times New Roman"/>
      <w:b/>
      <w:bCs/>
      <w:color w:val="000000"/>
      <w:spacing w:val="0"/>
      <w:w w:val="100"/>
      <w:position w:val="0"/>
      <w:sz w:val="26"/>
      <w:szCs w:val="26"/>
      <w:shd w:val="clear" w:color="auto" w:fill="FFFFFF"/>
      <w:lang w:val="ru-RU" w:eastAsia="ru-RU" w:bidi="ru-RU"/>
    </w:rPr>
  </w:style>
  <w:style w:type="paragraph" w:styleId="ad">
    <w:name w:val="Balloon Text"/>
    <w:basedOn w:val="a"/>
    <w:link w:val="ae"/>
    <w:uiPriority w:val="99"/>
    <w:semiHidden/>
    <w:unhideWhenUsed/>
    <w:rsid w:val="00756FC2"/>
    <w:rPr>
      <w:rFonts w:ascii="Segoe UI" w:hAnsi="Segoe UI" w:cs="Segoe UI"/>
      <w:sz w:val="18"/>
      <w:szCs w:val="18"/>
    </w:rPr>
  </w:style>
  <w:style w:type="character" w:customStyle="1" w:styleId="ae">
    <w:name w:val="Текст выноски Знак"/>
    <w:link w:val="ad"/>
    <w:uiPriority w:val="99"/>
    <w:semiHidden/>
    <w:rsid w:val="00756FC2"/>
    <w:rPr>
      <w:rFonts w:ascii="Segoe UI" w:hAnsi="Segoe UI" w:cs="Segoe UI"/>
      <w:sz w:val="18"/>
      <w:szCs w:val="18"/>
    </w:rPr>
  </w:style>
  <w:style w:type="character" w:customStyle="1" w:styleId="11pt">
    <w:name w:val="Основной текст + 11 pt"/>
    <w:rsid w:val="00583E5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
    <w:name w:val="Hyperlink"/>
    <w:uiPriority w:val="99"/>
    <w:unhideWhenUsed/>
    <w:rsid w:val="00EE2373"/>
    <w:rPr>
      <w:color w:val="0000FF"/>
      <w:u w:val="single"/>
    </w:rPr>
  </w:style>
  <w:style w:type="character" w:styleId="af0">
    <w:name w:val="FollowedHyperlink"/>
    <w:uiPriority w:val="99"/>
    <w:semiHidden/>
    <w:unhideWhenUsed/>
    <w:rsid w:val="00EE2373"/>
    <w:rPr>
      <w:color w:val="800080"/>
      <w:u w:val="single"/>
    </w:rPr>
  </w:style>
  <w:style w:type="paragraph" w:customStyle="1" w:styleId="font5">
    <w:name w:val="font5"/>
    <w:basedOn w:val="a"/>
    <w:rsid w:val="00EE2373"/>
    <w:pPr>
      <w:spacing w:before="100" w:beforeAutospacing="1" w:after="100" w:afterAutospacing="1"/>
      <w:jc w:val="left"/>
    </w:pPr>
    <w:rPr>
      <w:rFonts w:eastAsia="Times New Roman"/>
      <w:color w:val="000000"/>
      <w:sz w:val="18"/>
      <w:szCs w:val="18"/>
      <w:lang w:eastAsia="ru-RU"/>
    </w:rPr>
  </w:style>
  <w:style w:type="paragraph" w:customStyle="1" w:styleId="font6">
    <w:name w:val="font6"/>
    <w:basedOn w:val="a"/>
    <w:rsid w:val="00EE2373"/>
    <w:pPr>
      <w:spacing w:before="100" w:beforeAutospacing="1" w:after="100" w:afterAutospacing="1"/>
      <w:jc w:val="left"/>
    </w:pPr>
    <w:rPr>
      <w:rFonts w:eastAsia="Times New Roman"/>
      <w:b/>
      <w:bCs/>
      <w:i/>
      <w:iCs/>
      <w:color w:val="000000"/>
      <w:sz w:val="18"/>
      <w:szCs w:val="18"/>
      <w:lang w:eastAsia="ru-RU"/>
    </w:rPr>
  </w:style>
  <w:style w:type="paragraph" w:customStyle="1" w:styleId="xl65">
    <w:name w:val="xl65"/>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66">
    <w:name w:val="xl66"/>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67">
    <w:name w:val="xl67"/>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ru-RU"/>
    </w:rPr>
  </w:style>
  <w:style w:type="paragraph" w:customStyle="1" w:styleId="xl68">
    <w:name w:val="xl68"/>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18"/>
      <w:szCs w:val="18"/>
      <w:lang w:eastAsia="ru-RU"/>
    </w:rPr>
  </w:style>
  <w:style w:type="paragraph" w:customStyle="1" w:styleId="xl69">
    <w:name w:val="xl69"/>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ru-RU"/>
    </w:rPr>
  </w:style>
  <w:style w:type="paragraph" w:customStyle="1" w:styleId="xl70">
    <w:name w:val="xl70"/>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8"/>
      <w:szCs w:val="18"/>
      <w:lang w:eastAsia="ru-RU"/>
    </w:rPr>
  </w:style>
  <w:style w:type="paragraph" w:customStyle="1" w:styleId="xl71">
    <w:name w:val="xl71"/>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2">
    <w:name w:val="xl72"/>
    <w:basedOn w:val="a"/>
    <w:rsid w:val="00EE23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3">
    <w:name w:val="xl73"/>
    <w:basedOn w:val="a"/>
    <w:rsid w:val="00EE2373"/>
    <w:pPr>
      <w:pBdr>
        <w:top w:val="single" w:sz="4" w:space="0" w:color="auto"/>
        <w:left w:val="single" w:sz="4" w:space="0" w:color="auto"/>
        <w:bottom w:val="single" w:sz="4" w:space="0" w:color="auto"/>
      </w:pBdr>
      <w:spacing w:before="100" w:beforeAutospacing="1" w:after="100" w:afterAutospacing="1"/>
      <w:jc w:val="right"/>
    </w:pPr>
    <w:rPr>
      <w:rFonts w:eastAsia="Times New Roman"/>
      <w:b/>
      <w:bCs/>
      <w:sz w:val="18"/>
      <w:szCs w:val="18"/>
      <w:lang w:eastAsia="ru-RU"/>
    </w:rPr>
  </w:style>
  <w:style w:type="paragraph" w:customStyle="1" w:styleId="xl74">
    <w:name w:val="xl74"/>
    <w:basedOn w:val="a"/>
    <w:rsid w:val="00EE2373"/>
    <w:pPr>
      <w:pBdr>
        <w:top w:val="single" w:sz="4" w:space="0" w:color="auto"/>
        <w:bottom w:val="single" w:sz="4" w:space="0" w:color="auto"/>
      </w:pBdr>
      <w:spacing w:before="100" w:beforeAutospacing="1" w:after="100" w:afterAutospacing="1"/>
      <w:jc w:val="right"/>
    </w:pPr>
    <w:rPr>
      <w:rFonts w:eastAsia="Times New Roman"/>
      <w:b/>
      <w:bCs/>
      <w:sz w:val="18"/>
      <w:szCs w:val="18"/>
      <w:lang w:eastAsia="ru-RU"/>
    </w:rPr>
  </w:style>
  <w:style w:type="paragraph" w:customStyle="1" w:styleId="xl75">
    <w:name w:val="xl75"/>
    <w:basedOn w:val="a"/>
    <w:rsid w:val="00EE2373"/>
    <w:pPr>
      <w:pBdr>
        <w:top w:val="single" w:sz="4" w:space="0" w:color="auto"/>
        <w:bottom w:val="single" w:sz="4" w:space="0" w:color="auto"/>
        <w:right w:val="single" w:sz="4" w:space="0" w:color="auto"/>
      </w:pBdr>
      <w:spacing w:before="100" w:beforeAutospacing="1" w:after="100" w:afterAutospacing="1"/>
      <w:jc w:val="right"/>
    </w:pPr>
    <w:rPr>
      <w:rFonts w:eastAsia="Times New Roman"/>
      <w:b/>
      <w:bCs/>
      <w:sz w:val="18"/>
      <w:szCs w:val="18"/>
      <w:lang w:eastAsia="ru-RU"/>
    </w:rPr>
  </w:style>
  <w:style w:type="paragraph" w:customStyle="1" w:styleId="xl76">
    <w:name w:val="xl76"/>
    <w:basedOn w:val="a"/>
    <w:rsid w:val="00EE2373"/>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eastAsia="ru-RU"/>
    </w:rPr>
  </w:style>
  <w:style w:type="paragraph" w:customStyle="1" w:styleId="xl77">
    <w:name w:val="xl77"/>
    <w:basedOn w:val="a"/>
    <w:rsid w:val="00EE2373"/>
    <w:pPr>
      <w:pBdr>
        <w:left w:val="single" w:sz="4" w:space="0" w:color="auto"/>
        <w:right w:val="single" w:sz="4" w:space="0" w:color="auto"/>
      </w:pBdr>
      <w:spacing w:before="100" w:beforeAutospacing="1" w:after="100" w:afterAutospacing="1"/>
      <w:jc w:val="center"/>
    </w:pPr>
    <w:rPr>
      <w:rFonts w:eastAsia="Times New Roman"/>
      <w:b/>
      <w:bCs/>
      <w:sz w:val="18"/>
      <w:szCs w:val="18"/>
      <w:lang w:eastAsia="ru-RU"/>
    </w:rPr>
  </w:style>
  <w:style w:type="paragraph" w:customStyle="1" w:styleId="xl78">
    <w:name w:val="xl78"/>
    <w:basedOn w:val="a"/>
    <w:rsid w:val="00EE2373"/>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eastAsia="ru-RU"/>
    </w:rPr>
  </w:style>
  <w:style w:type="paragraph" w:customStyle="1" w:styleId="xl79">
    <w:name w:val="xl79"/>
    <w:basedOn w:val="a"/>
    <w:rsid w:val="00EE237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0">
    <w:name w:val="xl80"/>
    <w:basedOn w:val="a"/>
    <w:rsid w:val="00EE237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1">
    <w:name w:val="xl81"/>
    <w:basedOn w:val="a"/>
    <w:rsid w:val="00EE237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2">
    <w:name w:val="xl82"/>
    <w:basedOn w:val="a"/>
    <w:rsid w:val="00EE2373"/>
    <w:pPr>
      <w:pBdr>
        <w:top w:val="single" w:sz="4" w:space="0" w:color="auto"/>
        <w:bottom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3">
    <w:name w:val="xl83"/>
    <w:basedOn w:val="a"/>
    <w:rsid w:val="00EE237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4">
    <w:name w:val="xl84"/>
    <w:basedOn w:val="a"/>
    <w:rsid w:val="00EE237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5">
    <w:name w:val="xl85"/>
    <w:basedOn w:val="a"/>
    <w:rsid w:val="00EE237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6">
    <w:name w:val="xl86"/>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87">
    <w:name w:val="xl87"/>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8"/>
      <w:szCs w:val="18"/>
      <w:lang w:eastAsia="ru-RU"/>
    </w:rPr>
  </w:style>
  <w:style w:type="paragraph" w:customStyle="1" w:styleId="xl88">
    <w:name w:val="xl88"/>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89">
    <w:name w:val="xl89"/>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90">
    <w:name w:val="xl90"/>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b/>
      <w:bCs/>
      <w:sz w:val="18"/>
      <w:szCs w:val="18"/>
      <w:lang w:eastAsia="ru-RU"/>
    </w:rPr>
  </w:style>
  <w:style w:type="paragraph" w:customStyle="1" w:styleId="xl91">
    <w:name w:val="xl91"/>
    <w:basedOn w:val="a"/>
    <w:rsid w:val="00EE2373"/>
    <w:pPr>
      <w:shd w:val="clear" w:color="000000" w:fill="FFFFFF"/>
      <w:spacing w:before="100" w:beforeAutospacing="1" w:after="100" w:afterAutospacing="1"/>
      <w:jc w:val="left"/>
    </w:pPr>
    <w:rPr>
      <w:rFonts w:eastAsia="Times New Roman"/>
      <w:sz w:val="24"/>
      <w:lang w:eastAsia="ru-RU"/>
    </w:rPr>
  </w:style>
  <w:style w:type="paragraph" w:customStyle="1" w:styleId="xl92">
    <w:name w:val="xl92"/>
    <w:basedOn w:val="a"/>
    <w:rsid w:val="00EE237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93">
    <w:name w:val="xl93"/>
    <w:basedOn w:val="a"/>
    <w:rsid w:val="00EE2373"/>
    <w:pPr>
      <w:pBdr>
        <w:left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8"/>
      <w:szCs w:val="18"/>
      <w:lang w:eastAsia="ru-RU"/>
    </w:rPr>
  </w:style>
  <w:style w:type="paragraph" w:customStyle="1" w:styleId="xl94">
    <w:name w:val="xl94"/>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95">
    <w:name w:val="xl95"/>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96">
    <w:name w:val="xl96"/>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sz w:val="18"/>
      <w:szCs w:val="18"/>
      <w:lang w:eastAsia="ru-RU"/>
    </w:rPr>
  </w:style>
  <w:style w:type="paragraph" w:customStyle="1" w:styleId="xl97">
    <w:name w:val="xl97"/>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98">
    <w:name w:val="xl98"/>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8"/>
      <w:szCs w:val="18"/>
      <w:lang w:eastAsia="ru-RU"/>
    </w:rPr>
  </w:style>
  <w:style w:type="paragraph" w:customStyle="1" w:styleId="xl99">
    <w:name w:val="xl99"/>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00">
    <w:name w:val="xl100"/>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01">
    <w:name w:val="xl101"/>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sz w:val="18"/>
      <w:szCs w:val="18"/>
      <w:lang w:eastAsia="ru-RU"/>
    </w:rPr>
  </w:style>
  <w:style w:type="paragraph" w:customStyle="1" w:styleId="xl102">
    <w:name w:val="xl102"/>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03">
    <w:name w:val="xl103"/>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04">
    <w:name w:val="xl104"/>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05">
    <w:name w:val="xl105"/>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18"/>
      <w:szCs w:val="18"/>
      <w:lang w:eastAsia="ru-RU"/>
    </w:rPr>
  </w:style>
  <w:style w:type="paragraph" w:customStyle="1" w:styleId="xl106">
    <w:name w:val="xl106"/>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07">
    <w:name w:val="xl107"/>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08">
    <w:name w:val="xl108"/>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09">
    <w:name w:val="xl109"/>
    <w:basedOn w:val="a"/>
    <w:rsid w:val="00EE2373"/>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10">
    <w:name w:val="xl110"/>
    <w:basedOn w:val="a"/>
    <w:rsid w:val="00EE2373"/>
    <w:pPr>
      <w:pBdr>
        <w:left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11">
    <w:name w:val="xl111"/>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18"/>
      <w:szCs w:val="18"/>
      <w:lang w:eastAsia="ru-RU"/>
    </w:rPr>
  </w:style>
  <w:style w:type="paragraph" w:customStyle="1" w:styleId="xl112">
    <w:name w:val="xl112"/>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3">
    <w:name w:val="xl113"/>
    <w:basedOn w:val="a"/>
    <w:rsid w:val="00EE2373"/>
    <w:pPr>
      <w:pBdr>
        <w:left w:val="single" w:sz="4" w:space="0" w:color="auto"/>
        <w:right w:val="single" w:sz="4"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4">
    <w:name w:val="xl114"/>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5">
    <w:name w:val="xl115"/>
    <w:basedOn w:val="a"/>
    <w:rsid w:val="00EE2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16">
    <w:name w:val="xl116"/>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17">
    <w:name w:val="xl117"/>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18">
    <w:name w:val="xl118"/>
    <w:basedOn w:val="a"/>
    <w:rsid w:val="00EE237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b/>
      <w:bCs/>
      <w:sz w:val="18"/>
      <w:szCs w:val="18"/>
      <w:lang w:eastAsia="ru-RU"/>
    </w:rPr>
  </w:style>
  <w:style w:type="paragraph" w:customStyle="1" w:styleId="xl119">
    <w:name w:val="xl119"/>
    <w:basedOn w:val="a"/>
    <w:rsid w:val="00EE2373"/>
    <w:pPr>
      <w:pBdr>
        <w:top w:val="single" w:sz="4" w:space="0" w:color="auto"/>
        <w:bottom w:val="single" w:sz="4" w:space="0" w:color="auto"/>
      </w:pBdr>
      <w:shd w:val="clear" w:color="000000" w:fill="FFFFFF"/>
      <w:spacing w:before="100" w:beforeAutospacing="1" w:after="100" w:afterAutospacing="1"/>
      <w:jc w:val="center"/>
    </w:pPr>
    <w:rPr>
      <w:rFonts w:eastAsia="Times New Roman"/>
      <w:b/>
      <w:bCs/>
      <w:sz w:val="18"/>
      <w:szCs w:val="18"/>
      <w:lang w:eastAsia="ru-RU"/>
    </w:rPr>
  </w:style>
  <w:style w:type="paragraph" w:customStyle="1" w:styleId="xl120">
    <w:name w:val="xl120"/>
    <w:basedOn w:val="a"/>
    <w:rsid w:val="00EE237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 w:val="18"/>
      <w:szCs w:val="18"/>
      <w:lang w:eastAsia="ru-RU"/>
    </w:rPr>
  </w:style>
  <w:style w:type="paragraph" w:customStyle="1" w:styleId="xl121">
    <w:name w:val="xl121"/>
    <w:basedOn w:val="a"/>
    <w:rsid w:val="00EE237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22">
    <w:name w:val="xl122"/>
    <w:basedOn w:val="a"/>
    <w:rsid w:val="00EE237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23">
    <w:name w:val="xl123"/>
    <w:basedOn w:val="a"/>
    <w:rsid w:val="00EE2373"/>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24">
    <w:name w:val="xl124"/>
    <w:basedOn w:val="a"/>
    <w:rsid w:val="00EE237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25">
    <w:name w:val="xl125"/>
    <w:basedOn w:val="a"/>
    <w:rsid w:val="00EE2373"/>
    <w:pPr>
      <w:pBdr>
        <w:bottom w:val="single" w:sz="4" w:space="0" w:color="auto"/>
      </w:pBdr>
      <w:spacing w:before="100" w:beforeAutospacing="1" w:after="100" w:afterAutospacing="1"/>
      <w:jc w:val="center"/>
      <w:textAlignment w:val="center"/>
    </w:pPr>
    <w:rPr>
      <w:rFonts w:eastAsia="Times New Roman"/>
      <w:b/>
      <w:bCs/>
      <w:sz w:val="24"/>
      <w:lang w:eastAsia="ru-RU"/>
    </w:rPr>
  </w:style>
  <w:style w:type="character" w:styleId="af1">
    <w:name w:val="annotation reference"/>
    <w:uiPriority w:val="99"/>
    <w:semiHidden/>
    <w:unhideWhenUsed/>
    <w:rsid w:val="00696296"/>
    <w:rPr>
      <w:sz w:val="16"/>
      <w:szCs w:val="16"/>
    </w:rPr>
  </w:style>
  <w:style w:type="paragraph" w:styleId="af2">
    <w:name w:val="annotation text"/>
    <w:basedOn w:val="a"/>
    <w:link w:val="af3"/>
    <w:uiPriority w:val="99"/>
    <w:semiHidden/>
    <w:unhideWhenUsed/>
    <w:rsid w:val="00696296"/>
    <w:rPr>
      <w:sz w:val="20"/>
      <w:szCs w:val="20"/>
    </w:rPr>
  </w:style>
  <w:style w:type="character" w:customStyle="1" w:styleId="af3">
    <w:name w:val="Текст примечания Знак"/>
    <w:link w:val="af2"/>
    <w:uiPriority w:val="99"/>
    <w:semiHidden/>
    <w:rsid w:val="00696296"/>
    <w:rPr>
      <w:sz w:val="20"/>
      <w:szCs w:val="20"/>
    </w:rPr>
  </w:style>
  <w:style w:type="paragraph" w:styleId="af4">
    <w:name w:val="annotation subject"/>
    <w:basedOn w:val="af2"/>
    <w:next w:val="af2"/>
    <w:link w:val="af5"/>
    <w:uiPriority w:val="99"/>
    <w:semiHidden/>
    <w:unhideWhenUsed/>
    <w:rsid w:val="00696296"/>
    <w:rPr>
      <w:b/>
      <w:bCs/>
    </w:rPr>
  </w:style>
  <w:style w:type="character" w:customStyle="1" w:styleId="af5">
    <w:name w:val="Тема примечания Знак"/>
    <w:link w:val="af4"/>
    <w:uiPriority w:val="99"/>
    <w:semiHidden/>
    <w:rsid w:val="00696296"/>
    <w:rPr>
      <w:b/>
      <w:bCs/>
      <w:sz w:val="20"/>
      <w:szCs w:val="20"/>
    </w:rPr>
  </w:style>
  <w:style w:type="paragraph" w:customStyle="1" w:styleId="xl126">
    <w:name w:val="xl126"/>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27">
    <w:name w:val="xl127"/>
    <w:basedOn w:val="a"/>
    <w:rsid w:val="00D3797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28">
    <w:name w:val="xl128"/>
    <w:basedOn w:val="a"/>
    <w:rsid w:val="00D37972"/>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29">
    <w:name w:val="xl129"/>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30">
    <w:name w:val="xl130"/>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i/>
      <w:iCs/>
      <w:sz w:val="18"/>
      <w:szCs w:val="18"/>
      <w:lang w:eastAsia="ru-RU"/>
    </w:rPr>
  </w:style>
  <w:style w:type="paragraph" w:customStyle="1" w:styleId="xl131">
    <w:name w:val="xl131"/>
    <w:basedOn w:val="a"/>
    <w:rsid w:val="00D3797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2">
    <w:name w:val="xl132"/>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D3797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b/>
      <w:bCs/>
      <w:sz w:val="18"/>
      <w:szCs w:val="18"/>
      <w:lang w:eastAsia="ru-RU"/>
    </w:rPr>
  </w:style>
  <w:style w:type="paragraph" w:customStyle="1" w:styleId="xl134">
    <w:name w:val="xl134"/>
    <w:basedOn w:val="a"/>
    <w:rsid w:val="00D37972"/>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b/>
      <w:bCs/>
      <w:sz w:val="18"/>
      <w:szCs w:val="18"/>
      <w:lang w:eastAsia="ru-RU"/>
    </w:rPr>
  </w:style>
  <w:style w:type="paragraph" w:customStyle="1" w:styleId="xl135">
    <w:name w:val="xl135"/>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18"/>
      <w:szCs w:val="18"/>
      <w:lang w:eastAsia="ru-RU"/>
    </w:rPr>
  </w:style>
  <w:style w:type="paragraph" w:customStyle="1" w:styleId="xl136">
    <w:name w:val="xl136"/>
    <w:basedOn w:val="a"/>
    <w:rsid w:val="00D37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37">
    <w:name w:val="xl137"/>
    <w:basedOn w:val="a"/>
    <w:rsid w:val="00D3797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38">
    <w:name w:val="xl138"/>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39">
    <w:name w:val="xl139"/>
    <w:basedOn w:val="a"/>
    <w:rsid w:val="00D37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0">
    <w:name w:val="xl140"/>
    <w:basedOn w:val="a"/>
    <w:rsid w:val="00D3797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1">
    <w:name w:val="xl141"/>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2">
    <w:name w:val="xl142"/>
    <w:basedOn w:val="a"/>
    <w:rsid w:val="00D3797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43">
    <w:name w:val="xl143"/>
    <w:basedOn w:val="a"/>
    <w:rsid w:val="00D37972"/>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44">
    <w:name w:val="xl144"/>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45">
    <w:name w:val="xl145"/>
    <w:basedOn w:val="a"/>
    <w:rsid w:val="00D3797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b/>
      <w:bCs/>
      <w:i/>
      <w:iCs/>
      <w:sz w:val="20"/>
      <w:szCs w:val="20"/>
      <w:lang w:eastAsia="ru-RU"/>
    </w:rPr>
  </w:style>
  <w:style w:type="paragraph" w:customStyle="1" w:styleId="xl146">
    <w:name w:val="xl146"/>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i/>
      <w:iCs/>
      <w:sz w:val="20"/>
      <w:szCs w:val="20"/>
      <w:lang w:eastAsia="ru-RU"/>
    </w:rPr>
  </w:style>
  <w:style w:type="paragraph" w:customStyle="1" w:styleId="xl147">
    <w:name w:val="xl147"/>
    <w:basedOn w:val="a"/>
    <w:rsid w:val="00D37972"/>
    <w:pPr>
      <w:shd w:val="clear" w:color="000000" w:fill="FFFFFF"/>
      <w:spacing w:before="100" w:beforeAutospacing="1" w:after="100" w:afterAutospacing="1"/>
      <w:jc w:val="left"/>
      <w:textAlignment w:val="center"/>
    </w:pPr>
    <w:rPr>
      <w:rFonts w:eastAsia="Times New Roman"/>
      <w:sz w:val="16"/>
      <w:szCs w:val="16"/>
      <w:lang w:eastAsia="ru-RU"/>
    </w:rPr>
  </w:style>
  <w:style w:type="paragraph" w:customStyle="1" w:styleId="xl148">
    <w:name w:val="xl148"/>
    <w:basedOn w:val="a"/>
    <w:rsid w:val="00D37972"/>
    <w:pPr>
      <w:shd w:val="clear" w:color="000000" w:fill="FFFFFF"/>
      <w:spacing w:before="100" w:beforeAutospacing="1" w:after="100" w:afterAutospacing="1"/>
      <w:jc w:val="center"/>
      <w:textAlignment w:val="center"/>
    </w:pPr>
    <w:rPr>
      <w:rFonts w:eastAsia="Times New Roman"/>
      <w:sz w:val="24"/>
      <w:lang w:eastAsia="ru-RU"/>
    </w:rPr>
  </w:style>
  <w:style w:type="paragraph" w:customStyle="1" w:styleId="xl149">
    <w:name w:val="xl149"/>
    <w:basedOn w:val="a"/>
    <w:rsid w:val="00D37972"/>
    <w:pP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50">
    <w:name w:val="xl150"/>
    <w:basedOn w:val="a"/>
    <w:rsid w:val="00D37972"/>
    <w:pPr>
      <w:shd w:val="clear" w:color="000000" w:fill="FFFFFF"/>
      <w:spacing w:before="100" w:beforeAutospacing="1" w:after="100" w:afterAutospacing="1"/>
      <w:jc w:val="left"/>
      <w:textAlignment w:val="center"/>
    </w:pPr>
    <w:rPr>
      <w:rFonts w:eastAsia="Times New Roman"/>
      <w:sz w:val="16"/>
      <w:szCs w:val="16"/>
      <w:lang w:eastAsia="ru-RU"/>
    </w:rPr>
  </w:style>
  <w:style w:type="paragraph" w:customStyle="1" w:styleId="xl151">
    <w:name w:val="xl151"/>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FF0000"/>
      <w:sz w:val="16"/>
      <w:szCs w:val="16"/>
      <w:lang w:eastAsia="ru-RU"/>
    </w:rPr>
  </w:style>
  <w:style w:type="paragraph" w:customStyle="1" w:styleId="xl152">
    <w:name w:val="xl152"/>
    <w:basedOn w:val="a"/>
    <w:rsid w:val="00D37972"/>
    <w:pPr>
      <w:shd w:val="clear" w:color="000000" w:fill="FFFFFF"/>
      <w:spacing w:before="100" w:beforeAutospacing="1" w:after="100" w:afterAutospacing="1"/>
      <w:jc w:val="left"/>
      <w:textAlignment w:val="center"/>
    </w:pPr>
    <w:rPr>
      <w:rFonts w:eastAsia="Times New Roman"/>
      <w:sz w:val="14"/>
      <w:szCs w:val="14"/>
      <w:lang w:eastAsia="ru-RU"/>
    </w:rPr>
  </w:style>
  <w:style w:type="paragraph" w:customStyle="1" w:styleId="xl153">
    <w:name w:val="xl153"/>
    <w:basedOn w:val="a"/>
    <w:rsid w:val="00D3797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54">
    <w:name w:val="xl154"/>
    <w:basedOn w:val="a"/>
    <w:rsid w:val="00D3797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55">
    <w:name w:val="xl155"/>
    <w:basedOn w:val="a"/>
    <w:rsid w:val="00D3797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56">
    <w:name w:val="xl156"/>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57">
    <w:name w:val="xl157"/>
    <w:basedOn w:val="a"/>
    <w:rsid w:val="00D37972"/>
    <w:pPr>
      <w:pBdr>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58">
    <w:name w:val="xl158"/>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59">
    <w:name w:val="xl159"/>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60">
    <w:name w:val="xl160"/>
    <w:basedOn w:val="a"/>
    <w:rsid w:val="00D3797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ru-RU"/>
    </w:rPr>
  </w:style>
  <w:style w:type="paragraph" w:customStyle="1" w:styleId="xl161">
    <w:name w:val="xl161"/>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8"/>
      <w:szCs w:val="18"/>
      <w:lang w:eastAsia="ru-RU"/>
    </w:rPr>
  </w:style>
  <w:style w:type="paragraph" w:customStyle="1" w:styleId="xl162">
    <w:name w:val="xl162"/>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7030A0"/>
      <w:sz w:val="18"/>
      <w:szCs w:val="18"/>
      <w:lang w:eastAsia="ru-RU"/>
    </w:rPr>
  </w:style>
  <w:style w:type="paragraph" w:customStyle="1" w:styleId="xl163">
    <w:name w:val="xl163"/>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20"/>
      <w:szCs w:val="20"/>
      <w:lang w:eastAsia="ru-RU"/>
    </w:rPr>
  </w:style>
  <w:style w:type="paragraph" w:customStyle="1" w:styleId="xl164">
    <w:name w:val="xl164"/>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sz w:val="18"/>
      <w:szCs w:val="18"/>
      <w:lang w:eastAsia="ru-RU"/>
    </w:rPr>
  </w:style>
  <w:style w:type="paragraph" w:customStyle="1" w:styleId="xl165">
    <w:name w:val="xl165"/>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lang w:eastAsia="ru-RU"/>
    </w:rPr>
  </w:style>
  <w:style w:type="paragraph" w:customStyle="1" w:styleId="xl166">
    <w:name w:val="xl166"/>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18"/>
      <w:szCs w:val="18"/>
      <w:lang w:eastAsia="ru-RU"/>
    </w:rPr>
  </w:style>
  <w:style w:type="paragraph" w:customStyle="1" w:styleId="xl167">
    <w:name w:val="xl167"/>
    <w:basedOn w:val="a"/>
    <w:rsid w:val="00D379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 w:val="18"/>
      <w:szCs w:val="18"/>
      <w:lang w:eastAsia="ru-RU"/>
    </w:rPr>
  </w:style>
  <w:style w:type="paragraph" w:customStyle="1" w:styleId="ConsPlusCell">
    <w:name w:val="ConsPlusCell"/>
    <w:uiPriority w:val="99"/>
    <w:rsid w:val="00B45DEB"/>
    <w:pPr>
      <w:autoSpaceDE w:val="0"/>
      <w:autoSpaceDN w:val="0"/>
      <w:adjustRightInd w:val="0"/>
    </w:pPr>
    <w:rPr>
      <w:rFonts w:ascii="Arial" w:eastAsia="Times New Roman"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rsid w:val="00EF2B86"/>
    <w:rPr>
      <w:rFonts w:ascii="Cambria" w:eastAsia="Times New Roman" w:hAnsi="Cambria"/>
      <w:b/>
      <w:bCs/>
      <w:color w:val="365F91"/>
      <w:sz w:val="28"/>
      <w:szCs w:val="28"/>
    </w:rPr>
  </w:style>
  <w:style w:type="character" w:customStyle="1" w:styleId="20">
    <w:name w:val="Заголовок 2 Знак"/>
    <w:aliases w:val="H2 Знак,h2 Знак,2 Знак,Header 2 Знак"/>
    <w:link w:val="2"/>
    <w:rsid w:val="00EF2B86"/>
    <w:rPr>
      <w:rFonts w:ascii="Calibri" w:eastAsia="Times New Roman" w:hAnsi="Calibri"/>
      <w:b/>
      <w:sz w:val="30"/>
      <w:lang w:eastAsia="en-US"/>
    </w:rPr>
  </w:style>
  <w:style w:type="character" w:customStyle="1" w:styleId="30">
    <w:name w:val="Заголовок 3 Знак"/>
    <w:link w:val="3"/>
    <w:uiPriority w:val="9"/>
    <w:rsid w:val="00EF2B86"/>
    <w:rPr>
      <w:rFonts w:ascii="Cambria" w:eastAsia="Times New Roman" w:hAnsi="Cambria"/>
      <w:b/>
      <w:bCs/>
      <w:sz w:val="26"/>
      <w:szCs w:val="26"/>
    </w:rPr>
  </w:style>
  <w:style w:type="character" w:customStyle="1" w:styleId="40">
    <w:name w:val="Заголовок 4 Знак"/>
    <w:aliases w:val="H4 Знак"/>
    <w:link w:val="4"/>
    <w:rsid w:val="00EF2B86"/>
    <w:rPr>
      <w:rFonts w:ascii="Arial" w:hAnsi="Arial"/>
      <w:sz w:val="22"/>
      <w:lang w:eastAsia="en-US"/>
    </w:rPr>
  </w:style>
  <w:style w:type="character" w:customStyle="1" w:styleId="50">
    <w:name w:val="Заголовок 5 Знак"/>
    <w:link w:val="5"/>
    <w:uiPriority w:val="9"/>
    <w:rsid w:val="00EF2B86"/>
    <w:rPr>
      <w:rFonts w:eastAsia="Times New Roman"/>
      <w:sz w:val="28"/>
      <w:szCs w:val="24"/>
    </w:rPr>
  </w:style>
  <w:style w:type="character" w:customStyle="1" w:styleId="60">
    <w:name w:val="Заголовок 6 Знак"/>
    <w:link w:val="6"/>
    <w:rsid w:val="00EF2B86"/>
    <w:rPr>
      <w:rFonts w:ascii="Calibri" w:hAnsi="Calibri"/>
      <w:i/>
      <w:sz w:val="22"/>
      <w:lang w:eastAsia="en-US"/>
    </w:rPr>
  </w:style>
  <w:style w:type="paragraph" w:styleId="af6">
    <w:name w:val="Body Text Indent"/>
    <w:basedOn w:val="a"/>
    <w:link w:val="af7"/>
    <w:uiPriority w:val="99"/>
    <w:rsid w:val="00EF2B86"/>
    <w:pPr>
      <w:ind w:left="375"/>
      <w:jc w:val="left"/>
    </w:pPr>
    <w:rPr>
      <w:rFonts w:eastAsia="Times New Roman"/>
    </w:rPr>
  </w:style>
  <w:style w:type="character" w:customStyle="1" w:styleId="af7">
    <w:name w:val="Основной текст с отступом Знак"/>
    <w:link w:val="af6"/>
    <w:uiPriority w:val="99"/>
    <w:rsid w:val="00EF2B86"/>
    <w:rPr>
      <w:rFonts w:eastAsia="Times New Roman"/>
      <w:sz w:val="28"/>
      <w:szCs w:val="24"/>
    </w:rPr>
  </w:style>
  <w:style w:type="paragraph" w:customStyle="1" w:styleId="13e">
    <w:name w:val="Ю13eбы"/>
    <w:uiPriority w:val="99"/>
    <w:rsid w:val="00EF2B86"/>
    <w:pPr>
      <w:widowControl w:val="0"/>
    </w:pPr>
    <w:rPr>
      <w:rFonts w:eastAsia="Times New Roman"/>
    </w:rPr>
  </w:style>
  <w:style w:type="paragraph" w:customStyle="1" w:styleId="ConsPlusNormal">
    <w:name w:val="ConsPlusNormal"/>
    <w:link w:val="ConsPlusNormal0"/>
    <w:rsid w:val="00EF2B86"/>
    <w:pPr>
      <w:autoSpaceDE w:val="0"/>
      <w:autoSpaceDN w:val="0"/>
      <w:adjustRightInd w:val="0"/>
      <w:ind w:firstLine="720"/>
    </w:pPr>
    <w:rPr>
      <w:rFonts w:ascii="Arial" w:eastAsia="Times New Roman" w:hAnsi="Arial" w:cs="Arial"/>
    </w:rPr>
  </w:style>
  <w:style w:type="paragraph" w:styleId="af8">
    <w:name w:val="Title"/>
    <w:basedOn w:val="a"/>
    <w:link w:val="af9"/>
    <w:uiPriority w:val="99"/>
    <w:qFormat/>
    <w:rsid w:val="00EF2B86"/>
    <w:pPr>
      <w:jc w:val="center"/>
    </w:pPr>
    <w:rPr>
      <w:rFonts w:eastAsia="Times New Roman"/>
      <w:sz w:val="36"/>
    </w:rPr>
  </w:style>
  <w:style w:type="character" w:customStyle="1" w:styleId="af9">
    <w:name w:val="Название Знак"/>
    <w:link w:val="af8"/>
    <w:uiPriority w:val="99"/>
    <w:rsid w:val="00EF2B86"/>
    <w:rPr>
      <w:rFonts w:eastAsia="Times New Roman"/>
      <w:sz w:val="36"/>
      <w:szCs w:val="24"/>
    </w:rPr>
  </w:style>
  <w:style w:type="paragraph" w:styleId="24">
    <w:name w:val="Body Text 2"/>
    <w:basedOn w:val="a"/>
    <w:link w:val="25"/>
    <w:uiPriority w:val="99"/>
    <w:semiHidden/>
    <w:unhideWhenUsed/>
    <w:rsid w:val="00EF2B86"/>
    <w:pPr>
      <w:spacing w:after="120" w:line="480" w:lineRule="auto"/>
      <w:jc w:val="left"/>
    </w:pPr>
    <w:rPr>
      <w:rFonts w:eastAsia="Times New Roman"/>
      <w:sz w:val="24"/>
    </w:rPr>
  </w:style>
  <w:style w:type="character" w:customStyle="1" w:styleId="25">
    <w:name w:val="Основной текст 2 Знак"/>
    <w:link w:val="24"/>
    <w:uiPriority w:val="99"/>
    <w:semiHidden/>
    <w:rsid w:val="00EF2B86"/>
    <w:rPr>
      <w:rFonts w:eastAsia="Times New Roman"/>
      <w:sz w:val="24"/>
      <w:szCs w:val="24"/>
    </w:rPr>
  </w:style>
  <w:style w:type="paragraph" w:styleId="HTML">
    <w:name w:val="HTML Preformatted"/>
    <w:basedOn w:val="a"/>
    <w:link w:val="HTML0"/>
    <w:uiPriority w:val="99"/>
    <w:unhideWhenUsed/>
    <w:rsid w:val="00EF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17"/>
      <w:szCs w:val="17"/>
    </w:rPr>
  </w:style>
  <w:style w:type="character" w:customStyle="1" w:styleId="HTML0">
    <w:name w:val="Стандартный HTML Знак"/>
    <w:link w:val="HTML"/>
    <w:uiPriority w:val="99"/>
    <w:rsid w:val="00EF2B86"/>
    <w:rPr>
      <w:rFonts w:ascii="Courier New" w:eastAsia="Times New Roman" w:hAnsi="Courier New"/>
      <w:sz w:val="17"/>
      <w:szCs w:val="17"/>
    </w:rPr>
  </w:style>
  <w:style w:type="paragraph" w:customStyle="1" w:styleId="ConsPlusNonformat">
    <w:name w:val="ConsPlusNonformat"/>
    <w:uiPriority w:val="99"/>
    <w:rsid w:val="00EF2B86"/>
    <w:pPr>
      <w:widowControl w:val="0"/>
      <w:autoSpaceDE w:val="0"/>
      <w:autoSpaceDN w:val="0"/>
      <w:adjustRightInd w:val="0"/>
    </w:pPr>
    <w:rPr>
      <w:rFonts w:ascii="Courier New" w:eastAsia="Times New Roman" w:hAnsi="Courier New" w:cs="Courier New"/>
    </w:rPr>
  </w:style>
  <w:style w:type="character" w:styleId="afa">
    <w:name w:val="Strong"/>
    <w:uiPriority w:val="22"/>
    <w:qFormat/>
    <w:rsid w:val="00EF2B86"/>
    <w:rPr>
      <w:b/>
      <w:bCs/>
    </w:rPr>
  </w:style>
  <w:style w:type="paragraph" w:customStyle="1" w:styleId="NoSpacing1">
    <w:name w:val="No Spacing1"/>
    <w:link w:val="NoSpacingChar"/>
    <w:uiPriority w:val="99"/>
    <w:rsid w:val="00EF2B86"/>
    <w:rPr>
      <w:rFonts w:ascii="Calibri" w:hAnsi="Calibri"/>
      <w:sz w:val="22"/>
      <w:szCs w:val="22"/>
      <w:lang w:eastAsia="en-US"/>
    </w:rPr>
  </w:style>
  <w:style w:type="character" w:customStyle="1" w:styleId="NoSpacingChar">
    <w:name w:val="No Spacing Char"/>
    <w:link w:val="NoSpacing1"/>
    <w:uiPriority w:val="99"/>
    <w:locked/>
    <w:rsid w:val="00EF2B86"/>
    <w:rPr>
      <w:rFonts w:ascii="Calibri" w:hAnsi="Calibri"/>
      <w:sz w:val="22"/>
      <w:szCs w:val="22"/>
      <w:lang w:eastAsia="en-US"/>
    </w:rPr>
  </w:style>
  <w:style w:type="paragraph" w:customStyle="1" w:styleId="zag">
    <w:name w:val="zag"/>
    <w:basedOn w:val="a"/>
    <w:uiPriority w:val="99"/>
    <w:rsid w:val="00EF2B86"/>
    <w:pPr>
      <w:spacing w:before="100" w:beforeAutospacing="1" w:after="100" w:afterAutospacing="1"/>
      <w:jc w:val="left"/>
    </w:pPr>
    <w:rPr>
      <w:rFonts w:eastAsia="Times New Roman"/>
      <w:sz w:val="27"/>
      <w:szCs w:val="27"/>
      <w:lang w:eastAsia="ru-RU"/>
    </w:rPr>
  </w:style>
  <w:style w:type="character" w:styleId="afb">
    <w:name w:val="Emphasis"/>
    <w:uiPriority w:val="20"/>
    <w:qFormat/>
    <w:rsid w:val="00EF2B86"/>
    <w:rPr>
      <w:i/>
      <w:iCs/>
    </w:rPr>
  </w:style>
  <w:style w:type="paragraph" w:styleId="afc">
    <w:name w:val="footnote text"/>
    <w:basedOn w:val="a"/>
    <w:link w:val="afd"/>
    <w:uiPriority w:val="99"/>
    <w:semiHidden/>
    <w:unhideWhenUsed/>
    <w:rsid w:val="00EF2B86"/>
    <w:pPr>
      <w:jc w:val="left"/>
    </w:pPr>
    <w:rPr>
      <w:rFonts w:ascii="Calibri" w:eastAsia="Times New Roman" w:hAnsi="Calibri"/>
      <w:sz w:val="20"/>
      <w:szCs w:val="20"/>
    </w:rPr>
  </w:style>
  <w:style w:type="character" w:customStyle="1" w:styleId="afd">
    <w:name w:val="Текст сноски Знак"/>
    <w:link w:val="afc"/>
    <w:uiPriority w:val="99"/>
    <w:semiHidden/>
    <w:rsid w:val="00EF2B86"/>
    <w:rPr>
      <w:rFonts w:ascii="Calibri" w:eastAsia="Times New Roman" w:hAnsi="Calibri"/>
    </w:rPr>
  </w:style>
  <w:style w:type="paragraph" w:styleId="afe">
    <w:name w:val="No Spacing"/>
    <w:uiPriority w:val="1"/>
    <w:qFormat/>
    <w:rsid w:val="00EF2B86"/>
    <w:pPr>
      <w:ind w:firstLine="709"/>
      <w:jc w:val="both"/>
    </w:pPr>
    <w:rPr>
      <w:rFonts w:eastAsia="Times New Roman"/>
      <w:sz w:val="28"/>
      <w:szCs w:val="22"/>
      <w:lang w:eastAsia="en-US"/>
    </w:rPr>
  </w:style>
  <w:style w:type="paragraph" w:styleId="aff">
    <w:name w:val="Revision"/>
    <w:uiPriority w:val="99"/>
    <w:semiHidden/>
    <w:rsid w:val="00EF2B86"/>
    <w:rPr>
      <w:rFonts w:ascii="Calibri" w:eastAsia="Times New Roman" w:hAnsi="Calibri"/>
      <w:sz w:val="24"/>
      <w:szCs w:val="24"/>
    </w:rPr>
  </w:style>
  <w:style w:type="paragraph" w:customStyle="1" w:styleId="Default">
    <w:name w:val="Default"/>
    <w:uiPriority w:val="99"/>
    <w:rsid w:val="00EF2B86"/>
    <w:pPr>
      <w:autoSpaceDE w:val="0"/>
      <w:autoSpaceDN w:val="0"/>
      <w:adjustRightInd w:val="0"/>
    </w:pPr>
    <w:rPr>
      <w:rFonts w:eastAsia="Times New Roman"/>
      <w:color w:val="000000"/>
      <w:sz w:val="24"/>
      <w:szCs w:val="24"/>
      <w:lang w:eastAsia="en-US"/>
    </w:rPr>
  </w:style>
  <w:style w:type="paragraph" w:customStyle="1" w:styleId="aff0">
    <w:name w:val="Прижатый влево"/>
    <w:basedOn w:val="a"/>
    <w:next w:val="a"/>
    <w:uiPriority w:val="99"/>
    <w:rsid w:val="00EF2B86"/>
    <w:pPr>
      <w:widowControl w:val="0"/>
      <w:autoSpaceDE w:val="0"/>
      <w:autoSpaceDN w:val="0"/>
      <w:adjustRightInd w:val="0"/>
      <w:jc w:val="left"/>
    </w:pPr>
    <w:rPr>
      <w:rFonts w:ascii="Arial" w:eastAsia="Times New Roman" w:hAnsi="Arial" w:cs="Arial"/>
      <w:sz w:val="24"/>
      <w:lang w:eastAsia="ru-RU"/>
    </w:rPr>
  </w:style>
  <w:style w:type="paragraph" w:customStyle="1" w:styleId="western">
    <w:name w:val="western"/>
    <w:basedOn w:val="a"/>
    <w:uiPriority w:val="99"/>
    <w:rsid w:val="00EF2B86"/>
    <w:pPr>
      <w:spacing w:before="100" w:beforeAutospacing="1" w:after="100" w:afterAutospacing="1"/>
      <w:jc w:val="left"/>
    </w:pPr>
    <w:rPr>
      <w:rFonts w:eastAsia="Times New Roman"/>
      <w:sz w:val="24"/>
      <w:lang w:eastAsia="ru-RU"/>
    </w:rPr>
  </w:style>
  <w:style w:type="paragraph" w:customStyle="1" w:styleId="12">
    <w:name w:val="Цветной список — акцент 1"/>
    <w:basedOn w:val="a"/>
    <w:uiPriority w:val="99"/>
    <w:rsid w:val="00EF2B86"/>
    <w:pPr>
      <w:ind w:left="720"/>
      <w:contextualSpacing/>
      <w:jc w:val="left"/>
    </w:pPr>
    <w:rPr>
      <w:rFonts w:eastAsia="Times New Roman"/>
      <w:szCs w:val="28"/>
      <w:lang w:eastAsia="ru-RU"/>
    </w:rPr>
  </w:style>
  <w:style w:type="paragraph" w:customStyle="1" w:styleId="font7">
    <w:name w:val="font7"/>
    <w:basedOn w:val="a"/>
    <w:rsid w:val="00EF2B86"/>
    <w:pPr>
      <w:spacing w:before="100" w:beforeAutospacing="1" w:after="100" w:afterAutospacing="1"/>
      <w:jc w:val="left"/>
    </w:pPr>
    <w:rPr>
      <w:rFonts w:ascii="Tahoma" w:eastAsia="Times New Roman" w:hAnsi="Tahoma" w:cs="Tahoma"/>
      <w:b/>
      <w:bCs/>
      <w:color w:val="000000"/>
      <w:sz w:val="18"/>
      <w:szCs w:val="18"/>
      <w:lang w:eastAsia="ru-RU"/>
    </w:rPr>
  </w:style>
  <w:style w:type="paragraph" w:customStyle="1" w:styleId="font8">
    <w:name w:val="font8"/>
    <w:basedOn w:val="a"/>
    <w:uiPriority w:val="99"/>
    <w:rsid w:val="00EF2B86"/>
    <w:pPr>
      <w:spacing w:before="100" w:beforeAutospacing="1" w:after="100" w:afterAutospacing="1"/>
      <w:jc w:val="left"/>
    </w:pPr>
    <w:rPr>
      <w:rFonts w:eastAsia="Times New Roman"/>
      <w:b/>
      <w:bCs/>
      <w:i/>
      <w:iCs/>
      <w:sz w:val="20"/>
      <w:szCs w:val="20"/>
      <w:lang w:eastAsia="ru-RU"/>
    </w:rPr>
  </w:style>
  <w:style w:type="paragraph" w:customStyle="1" w:styleId="font9">
    <w:name w:val="font9"/>
    <w:basedOn w:val="a"/>
    <w:uiPriority w:val="99"/>
    <w:rsid w:val="00EF2B86"/>
    <w:pPr>
      <w:spacing w:before="100" w:beforeAutospacing="1" w:after="100" w:afterAutospacing="1"/>
      <w:jc w:val="left"/>
    </w:pPr>
    <w:rPr>
      <w:rFonts w:eastAsia="Times New Roman"/>
      <w:i/>
      <w:iCs/>
      <w:sz w:val="20"/>
      <w:szCs w:val="20"/>
      <w:lang w:eastAsia="ru-RU"/>
    </w:rPr>
  </w:style>
  <w:style w:type="paragraph" w:customStyle="1" w:styleId="font10">
    <w:name w:val="font10"/>
    <w:basedOn w:val="a"/>
    <w:uiPriority w:val="99"/>
    <w:rsid w:val="00EF2B86"/>
    <w:pPr>
      <w:spacing w:before="100" w:beforeAutospacing="1" w:after="100" w:afterAutospacing="1"/>
      <w:jc w:val="left"/>
    </w:pPr>
    <w:rPr>
      <w:rFonts w:eastAsia="Times New Roman"/>
      <w:sz w:val="20"/>
      <w:szCs w:val="20"/>
      <w:u w:val="single"/>
      <w:lang w:eastAsia="ru-RU"/>
    </w:rPr>
  </w:style>
  <w:style w:type="paragraph" w:customStyle="1" w:styleId="13">
    <w:name w:val="Абзац списка1"/>
    <w:basedOn w:val="a"/>
    <w:uiPriority w:val="99"/>
    <w:rsid w:val="00EF2B86"/>
    <w:pPr>
      <w:ind w:left="720"/>
      <w:jc w:val="left"/>
    </w:pPr>
    <w:rPr>
      <w:rFonts w:eastAsia="Times New Roman"/>
      <w:sz w:val="24"/>
      <w:lang w:eastAsia="ru-RU"/>
    </w:rPr>
  </w:style>
  <w:style w:type="paragraph" w:customStyle="1" w:styleId="aff1">
    <w:name w:val="Нормальный (таблица)"/>
    <w:basedOn w:val="a"/>
    <w:next w:val="a"/>
    <w:uiPriority w:val="99"/>
    <w:rsid w:val="00EF2B86"/>
    <w:pPr>
      <w:widowControl w:val="0"/>
      <w:autoSpaceDE w:val="0"/>
      <w:autoSpaceDN w:val="0"/>
      <w:adjustRightInd w:val="0"/>
    </w:pPr>
    <w:rPr>
      <w:rFonts w:ascii="Arial" w:eastAsia="Batang" w:hAnsi="Arial" w:cs="Arial"/>
      <w:sz w:val="24"/>
      <w:lang w:eastAsia="ru-RU"/>
    </w:rPr>
  </w:style>
  <w:style w:type="paragraph" w:customStyle="1" w:styleId="-11">
    <w:name w:val="Цветной список - Акцент 11"/>
    <w:basedOn w:val="a"/>
    <w:uiPriority w:val="99"/>
    <w:qFormat/>
    <w:rsid w:val="00EF2B86"/>
    <w:pPr>
      <w:spacing w:after="200" w:line="276" w:lineRule="auto"/>
      <w:ind w:left="720"/>
      <w:contextualSpacing/>
      <w:jc w:val="left"/>
    </w:pPr>
    <w:rPr>
      <w:rFonts w:ascii="Calibri" w:eastAsia="Times New Roman" w:hAnsi="Calibri"/>
      <w:sz w:val="22"/>
      <w:szCs w:val="22"/>
    </w:rPr>
  </w:style>
  <w:style w:type="paragraph" w:customStyle="1" w:styleId="xl63">
    <w:name w:val="xl63"/>
    <w:basedOn w:val="a"/>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lang w:eastAsia="ru-RU"/>
    </w:rPr>
  </w:style>
  <w:style w:type="paragraph" w:customStyle="1" w:styleId="xl64">
    <w:name w:val="xl64"/>
    <w:basedOn w:val="a"/>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sz w:val="24"/>
      <w:lang w:eastAsia="ru-RU"/>
    </w:rPr>
  </w:style>
  <w:style w:type="paragraph" w:customStyle="1" w:styleId="xl168">
    <w:name w:val="xl168"/>
    <w:basedOn w:val="a"/>
    <w:rsid w:val="00EF2B86"/>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sz w:val="24"/>
      <w:lang w:eastAsia="ru-RU"/>
    </w:rPr>
  </w:style>
  <w:style w:type="paragraph" w:customStyle="1" w:styleId="xl169">
    <w:name w:val="xl169"/>
    <w:basedOn w:val="a"/>
    <w:uiPriority w:val="99"/>
    <w:rsid w:val="00EF2B86"/>
    <w:pPr>
      <w:pBdr>
        <w:top w:val="single" w:sz="4" w:space="0" w:color="auto"/>
        <w:left w:val="single" w:sz="4"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170">
    <w:name w:val="xl170"/>
    <w:basedOn w:val="a"/>
    <w:uiPriority w:val="99"/>
    <w:rsid w:val="00EF2B8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171">
    <w:name w:val="xl171"/>
    <w:basedOn w:val="a"/>
    <w:uiPriority w:val="99"/>
    <w:rsid w:val="00EF2B86"/>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172">
    <w:name w:val="xl172"/>
    <w:basedOn w:val="a"/>
    <w:uiPriority w:val="99"/>
    <w:rsid w:val="00EF2B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173">
    <w:name w:val="xl173"/>
    <w:basedOn w:val="a"/>
    <w:uiPriority w:val="99"/>
    <w:rsid w:val="00EF2B86"/>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eastAsia="Times New Roman"/>
      <w:sz w:val="24"/>
      <w:lang w:eastAsia="ru-RU"/>
    </w:rPr>
  </w:style>
  <w:style w:type="paragraph" w:customStyle="1" w:styleId="xl174">
    <w:name w:val="xl174"/>
    <w:basedOn w:val="a"/>
    <w:uiPriority w:val="99"/>
    <w:rsid w:val="00EF2B8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olor w:val="000000"/>
      <w:sz w:val="24"/>
      <w:lang w:eastAsia="ru-RU"/>
    </w:rPr>
  </w:style>
  <w:style w:type="paragraph" w:customStyle="1" w:styleId="xl175">
    <w:name w:val="xl175"/>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176">
    <w:name w:val="xl176"/>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7030A0"/>
      <w:sz w:val="24"/>
      <w:lang w:eastAsia="ru-RU"/>
    </w:rPr>
  </w:style>
  <w:style w:type="paragraph" w:customStyle="1" w:styleId="xl177">
    <w:name w:val="xl177"/>
    <w:basedOn w:val="a"/>
    <w:uiPriority w:val="99"/>
    <w:rsid w:val="00EF2B86"/>
    <w:pPr>
      <w:pBdr>
        <w:top w:val="single" w:sz="4" w:space="0" w:color="auto"/>
        <w:left w:val="single" w:sz="8" w:space="0" w:color="auto"/>
        <w:right w:val="single" w:sz="4" w:space="0" w:color="auto"/>
      </w:pBdr>
      <w:spacing w:before="100" w:beforeAutospacing="1" w:after="100" w:afterAutospacing="1"/>
      <w:jc w:val="left"/>
    </w:pPr>
    <w:rPr>
      <w:rFonts w:eastAsia="Times New Roman"/>
      <w:color w:val="FF0000"/>
      <w:sz w:val="24"/>
      <w:lang w:eastAsia="ru-RU"/>
    </w:rPr>
  </w:style>
  <w:style w:type="paragraph" w:customStyle="1" w:styleId="xl178">
    <w:name w:val="xl178"/>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C00000"/>
      <w:sz w:val="24"/>
      <w:lang w:eastAsia="ru-RU"/>
    </w:rPr>
  </w:style>
  <w:style w:type="paragraph" w:customStyle="1" w:styleId="xl179">
    <w:name w:val="xl179"/>
    <w:basedOn w:val="a"/>
    <w:uiPriority w:val="99"/>
    <w:rsid w:val="00EF2B86"/>
    <w:pPr>
      <w:pBdr>
        <w:top w:val="single" w:sz="4" w:space="0" w:color="auto"/>
        <w:left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180">
    <w:name w:val="xl180"/>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4"/>
      <w:lang w:eastAsia="ru-RU"/>
    </w:rPr>
  </w:style>
  <w:style w:type="paragraph" w:customStyle="1" w:styleId="xl181">
    <w:name w:val="xl181"/>
    <w:basedOn w:val="a"/>
    <w:uiPriority w:val="99"/>
    <w:rsid w:val="00EF2B86"/>
    <w:pPr>
      <w:pBdr>
        <w:top w:val="single" w:sz="4" w:space="0" w:color="auto"/>
        <w:left w:val="single" w:sz="8"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182">
    <w:name w:val="xl182"/>
    <w:basedOn w:val="a"/>
    <w:uiPriority w:val="99"/>
    <w:rsid w:val="00EF2B8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olor w:val="7030A0"/>
      <w:sz w:val="24"/>
      <w:lang w:eastAsia="ru-RU"/>
    </w:rPr>
  </w:style>
  <w:style w:type="paragraph" w:customStyle="1" w:styleId="xl183">
    <w:name w:val="xl183"/>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lang w:eastAsia="ru-RU"/>
    </w:rPr>
  </w:style>
  <w:style w:type="paragraph" w:customStyle="1" w:styleId="xl184">
    <w:name w:val="xl184"/>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sz w:val="24"/>
      <w:lang w:eastAsia="ru-RU"/>
    </w:rPr>
  </w:style>
  <w:style w:type="paragraph" w:customStyle="1" w:styleId="xl185">
    <w:name w:val="xl185"/>
    <w:basedOn w:val="a"/>
    <w:uiPriority w:val="99"/>
    <w:rsid w:val="00EF2B86"/>
    <w:pPr>
      <w:pBdr>
        <w:top w:val="single" w:sz="4" w:space="0" w:color="auto"/>
        <w:left w:val="single" w:sz="8"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186">
    <w:name w:val="xl186"/>
    <w:basedOn w:val="a"/>
    <w:uiPriority w:val="99"/>
    <w:rsid w:val="00EF2B86"/>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sz w:val="24"/>
      <w:lang w:eastAsia="ru-RU"/>
    </w:rPr>
  </w:style>
  <w:style w:type="paragraph" w:customStyle="1" w:styleId="xl187">
    <w:name w:val="xl187"/>
    <w:basedOn w:val="a"/>
    <w:uiPriority w:val="99"/>
    <w:rsid w:val="00EF2B86"/>
    <w:pPr>
      <w:pBdr>
        <w:top w:val="single" w:sz="4" w:space="0" w:color="auto"/>
        <w:left w:val="single" w:sz="4" w:space="0" w:color="auto"/>
        <w:right w:val="single" w:sz="4" w:space="0" w:color="auto"/>
      </w:pBdr>
      <w:spacing w:before="100" w:beforeAutospacing="1" w:after="100" w:afterAutospacing="1"/>
      <w:jc w:val="left"/>
    </w:pPr>
    <w:rPr>
      <w:rFonts w:eastAsia="Times New Roman"/>
      <w:color w:val="FF0000"/>
      <w:sz w:val="24"/>
      <w:lang w:eastAsia="ru-RU"/>
    </w:rPr>
  </w:style>
  <w:style w:type="paragraph" w:customStyle="1" w:styleId="xl188">
    <w:name w:val="xl188"/>
    <w:basedOn w:val="a"/>
    <w:uiPriority w:val="99"/>
    <w:rsid w:val="00EF2B86"/>
    <w:pPr>
      <w:pBdr>
        <w:top w:val="single" w:sz="4" w:space="0" w:color="auto"/>
        <w:left w:val="single" w:sz="4" w:space="0" w:color="auto"/>
        <w:bottom w:val="single" w:sz="4" w:space="0" w:color="auto"/>
      </w:pBdr>
      <w:spacing w:before="100" w:beforeAutospacing="1" w:after="100" w:afterAutospacing="1"/>
      <w:jc w:val="left"/>
    </w:pPr>
    <w:rPr>
      <w:rFonts w:eastAsia="Times New Roman"/>
      <w:sz w:val="24"/>
      <w:lang w:eastAsia="ru-RU"/>
    </w:rPr>
  </w:style>
  <w:style w:type="paragraph" w:customStyle="1" w:styleId="xl189">
    <w:name w:val="xl189"/>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24"/>
      <w:lang w:eastAsia="ru-RU"/>
    </w:rPr>
  </w:style>
  <w:style w:type="paragraph" w:customStyle="1" w:styleId="xl190">
    <w:name w:val="xl190"/>
    <w:basedOn w:val="a"/>
    <w:uiPriority w:val="99"/>
    <w:rsid w:val="00EF2B8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sz w:val="24"/>
      <w:lang w:eastAsia="ru-RU"/>
    </w:rPr>
  </w:style>
  <w:style w:type="paragraph" w:customStyle="1" w:styleId="xl191">
    <w:name w:val="xl191"/>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192">
    <w:name w:val="xl192"/>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193">
    <w:name w:val="xl193"/>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194">
    <w:name w:val="xl194"/>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sz w:val="24"/>
      <w:lang w:eastAsia="ru-RU"/>
    </w:rPr>
  </w:style>
  <w:style w:type="paragraph" w:customStyle="1" w:styleId="xl195">
    <w:name w:val="xl195"/>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FF0000"/>
      <w:sz w:val="24"/>
      <w:lang w:eastAsia="ru-RU"/>
    </w:rPr>
  </w:style>
  <w:style w:type="paragraph" w:customStyle="1" w:styleId="xl196">
    <w:name w:val="xl196"/>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197">
    <w:name w:val="xl197"/>
    <w:basedOn w:val="a"/>
    <w:uiPriority w:val="99"/>
    <w:rsid w:val="00EF2B86"/>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left"/>
    </w:pPr>
    <w:rPr>
      <w:rFonts w:eastAsia="Times New Roman"/>
      <w:color w:val="000000"/>
      <w:sz w:val="24"/>
      <w:lang w:eastAsia="ru-RU"/>
    </w:rPr>
  </w:style>
  <w:style w:type="paragraph" w:customStyle="1" w:styleId="xl198">
    <w:name w:val="xl198"/>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199">
    <w:name w:val="xl199"/>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200">
    <w:name w:val="xl200"/>
    <w:basedOn w:val="a"/>
    <w:uiPriority w:val="99"/>
    <w:rsid w:val="00EF2B86"/>
    <w:pPr>
      <w:pBdr>
        <w:bottom w:val="single" w:sz="8" w:space="0" w:color="auto"/>
      </w:pBdr>
      <w:spacing w:before="100" w:beforeAutospacing="1" w:after="100" w:afterAutospacing="1"/>
      <w:jc w:val="left"/>
    </w:pPr>
    <w:rPr>
      <w:rFonts w:eastAsia="Times New Roman"/>
      <w:sz w:val="24"/>
      <w:lang w:eastAsia="ru-RU"/>
    </w:rPr>
  </w:style>
  <w:style w:type="paragraph" w:customStyle="1" w:styleId="xl201">
    <w:name w:val="xl201"/>
    <w:basedOn w:val="a"/>
    <w:uiPriority w:val="99"/>
    <w:rsid w:val="00EF2B86"/>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sz w:val="24"/>
      <w:lang w:eastAsia="ru-RU"/>
    </w:rPr>
  </w:style>
  <w:style w:type="paragraph" w:customStyle="1" w:styleId="xl202">
    <w:name w:val="xl202"/>
    <w:basedOn w:val="a"/>
    <w:uiPriority w:val="99"/>
    <w:rsid w:val="00EF2B86"/>
    <w:pPr>
      <w:pBdr>
        <w:left w:val="single" w:sz="8" w:space="0" w:color="auto"/>
        <w:right w:val="single" w:sz="8" w:space="0" w:color="auto"/>
      </w:pBdr>
      <w:shd w:val="clear" w:color="auto" w:fill="DBE5F1"/>
      <w:spacing w:before="100" w:beforeAutospacing="1" w:after="100" w:afterAutospacing="1"/>
      <w:jc w:val="left"/>
    </w:pPr>
    <w:rPr>
      <w:rFonts w:eastAsia="Times New Roman"/>
      <w:sz w:val="24"/>
      <w:lang w:eastAsia="ru-RU"/>
    </w:rPr>
  </w:style>
  <w:style w:type="paragraph" w:customStyle="1" w:styleId="xl203">
    <w:name w:val="xl203"/>
    <w:basedOn w:val="a"/>
    <w:uiPriority w:val="99"/>
    <w:rsid w:val="00EF2B86"/>
    <w:pPr>
      <w:pBdr>
        <w:bottom w:val="single" w:sz="8" w:space="0" w:color="auto"/>
        <w:right w:val="single" w:sz="8" w:space="0" w:color="auto"/>
      </w:pBdr>
      <w:shd w:val="clear" w:color="auto" w:fill="DBE5F1"/>
      <w:spacing w:before="100" w:beforeAutospacing="1" w:after="100" w:afterAutospacing="1"/>
      <w:jc w:val="left"/>
    </w:pPr>
    <w:rPr>
      <w:rFonts w:eastAsia="Times New Roman"/>
      <w:sz w:val="24"/>
      <w:lang w:eastAsia="ru-RU"/>
    </w:rPr>
  </w:style>
  <w:style w:type="paragraph" w:customStyle="1" w:styleId="xl204">
    <w:name w:val="xl204"/>
    <w:basedOn w:val="a"/>
    <w:uiPriority w:val="99"/>
    <w:rsid w:val="00EF2B86"/>
    <w:pPr>
      <w:pBdr>
        <w:top w:val="single" w:sz="4" w:space="0" w:color="auto"/>
        <w:left w:val="single" w:sz="8"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205">
    <w:name w:val="xl205"/>
    <w:basedOn w:val="a"/>
    <w:uiPriority w:val="99"/>
    <w:rsid w:val="00EF2B86"/>
    <w:pPr>
      <w:pBdr>
        <w:bottom w:val="single" w:sz="8" w:space="0" w:color="auto"/>
        <w:right w:val="single" w:sz="8" w:space="0" w:color="auto"/>
      </w:pBdr>
      <w:shd w:val="clear" w:color="auto" w:fill="DBE5F1"/>
      <w:spacing w:before="100" w:beforeAutospacing="1" w:after="100" w:afterAutospacing="1"/>
      <w:jc w:val="center"/>
    </w:pPr>
    <w:rPr>
      <w:rFonts w:eastAsia="Times New Roman"/>
      <w:sz w:val="24"/>
      <w:lang w:eastAsia="ru-RU"/>
    </w:rPr>
  </w:style>
  <w:style w:type="paragraph" w:customStyle="1" w:styleId="xl206">
    <w:name w:val="xl206"/>
    <w:basedOn w:val="a"/>
    <w:uiPriority w:val="99"/>
    <w:rsid w:val="00EF2B86"/>
    <w:pPr>
      <w:pBdr>
        <w:top w:val="single" w:sz="8" w:space="0" w:color="auto"/>
        <w:left w:val="single" w:sz="8" w:space="0" w:color="auto"/>
        <w:right w:val="single" w:sz="8" w:space="0" w:color="auto"/>
      </w:pBdr>
      <w:shd w:val="clear" w:color="auto" w:fill="DBE5F1"/>
      <w:spacing w:before="100" w:beforeAutospacing="1" w:after="100" w:afterAutospacing="1"/>
      <w:jc w:val="left"/>
    </w:pPr>
    <w:rPr>
      <w:rFonts w:eastAsia="Times New Roman"/>
      <w:sz w:val="24"/>
      <w:lang w:eastAsia="ru-RU"/>
    </w:rPr>
  </w:style>
  <w:style w:type="paragraph" w:customStyle="1" w:styleId="xl207">
    <w:name w:val="xl207"/>
    <w:basedOn w:val="a"/>
    <w:uiPriority w:val="99"/>
    <w:rsid w:val="00EF2B86"/>
    <w:pPr>
      <w:pBdr>
        <w:bottom w:val="single" w:sz="8" w:space="0" w:color="auto"/>
        <w:right w:val="single" w:sz="8" w:space="0" w:color="auto"/>
      </w:pBdr>
      <w:shd w:val="clear" w:color="auto" w:fill="DBE5F1"/>
      <w:spacing w:before="100" w:beforeAutospacing="1" w:after="100" w:afterAutospacing="1"/>
      <w:jc w:val="center"/>
    </w:pPr>
    <w:rPr>
      <w:rFonts w:eastAsia="Times New Roman"/>
      <w:sz w:val="24"/>
      <w:lang w:eastAsia="ru-RU"/>
    </w:rPr>
  </w:style>
  <w:style w:type="paragraph" w:customStyle="1" w:styleId="xl208">
    <w:name w:val="xl208"/>
    <w:basedOn w:val="a"/>
    <w:uiPriority w:val="99"/>
    <w:rsid w:val="00EF2B86"/>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b/>
      <w:bCs/>
      <w:sz w:val="24"/>
      <w:lang w:eastAsia="ru-RU"/>
    </w:rPr>
  </w:style>
  <w:style w:type="paragraph" w:customStyle="1" w:styleId="xl209">
    <w:name w:val="xl209"/>
    <w:basedOn w:val="a"/>
    <w:uiPriority w:val="99"/>
    <w:rsid w:val="00EF2B86"/>
    <w:pPr>
      <w:pBdr>
        <w:top w:val="single" w:sz="4" w:space="0" w:color="auto"/>
        <w:left w:val="single" w:sz="8"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210">
    <w:name w:val="xl210"/>
    <w:basedOn w:val="a"/>
    <w:uiPriority w:val="99"/>
    <w:rsid w:val="00EF2B8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left"/>
    </w:pPr>
    <w:rPr>
      <w:rFonts w:eastAsia="Times New Roman"/>
      <w:color w:val="000000"/>
      <w:sz w:val="24"/>
      <w:lang w:eastAsia="ru-RU"/>
    </w:rPr>
  </w:style>
  <w:style w:type="paragraph" w:customStyle="1" w:styleId="xl211">
    <w:name w:val="xl211"/>
    <w:basedOn w:val="a"/>
    <w:uiPriority w:val="99"/>
    <w:rsid w:val="00EF2B86"/>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olor w:val="17375D"/>
      <w:sz w:val="24"/>
      <w:lang w:eastAsia="ru-RU"/>
    </w:rPr>
  </w:style>
  <w:style w:type="paragraph" w:customStyle="1" w:styleId="xl212">
    <w:name w:val="xl212"/>
    <w:basedOn w:val="a"/>
    <w:uiPriority w:val="99"/>
    <w:rsid w:val="00EF2B86"/>
    <w:pPr>
      <w:spacing w:before="100" w:beforeAutospacing="1" w:after="100" w:afterAutospacing="1"/>
      <w:jc w:val="left"/>
    </w:pPr>
    <w:rPr>
      <w:rFonts w:eastAsia="Times New Roman"/>
      <w:sz w:val="24"/>
      <w:lang w:eastAsia="ru-RU"/>
    </w:rPr>
  </w:style>
  <w:style w:type="paragraph" w:customStyle="1" w:styleId="xl213">
    <w:name w:val="xl213"/>
    <w:basedOn w:val="a"/>
    <w:uiPriority w:val="99"/>
    <w:rsid w:val="00EF2B86"/>
    <w:pPr>
      <w:pBdr>
        <w:top w:val="single" w:sz="4" w:space="0" w:color="auto"/>
        <w:left w:val="single" w:sz="8" w:space="0" w:color="auto"/>
        <w:right w:val="single" w:sz="4" w:space="0" w:color="auto"/>
      </w:pBdr>
      <w:shd w:val="clear" w:color="auto" w:fill="CCC0DA"/>
      <w:spacing w:before="100" w:beforeAutospacing="1" w:after="100" w:afterAutospacing="1"/>
      <w:jc w:val="left"/>
    </w:pPr>
    <w:rPr>
      <w:rFonts w:eastAsia="Times New Roman"/>
      <w:sz w:val="24"/>
      <w:lang w:eastAsia="ru-RU"/>
    </w:rPr>
  </w:style>
  <w:style w:type="paragraph" w:customStyle="1" w:styleId="xl214">
    <w:name w:val="xl214"/>
    <w:basedOn w:val="a"/>
    <w:uiPriority w:val="99"/>
    <w:rsid w:val="00EF2B86"/>
    <w:pPr>
      <w:pBdr>
        <w:top w:val="single" w:sz="4" w:space="0" w:color="auto"/>
        <w:left w:val="single" w:sz="8" w:space="0" w:color="auto"/>
        <w:right w:val="single" w:sz="4" w:space="0" w:color="auto"/>
      </w:pBdr>
      <w:shd w:val="clear" w:color="auto" w:fill="CCC0DA"/>
      <w:spacing w:before="100" w:beforeAutospacing="1" w:after="100" w:afterAutospacing="1"/>
      <w:jc w:val="left"/>
    </w:pPr>
    <w:rPr>
      <w:rFonts w:eastAsia="Times New Roman"/>
      <w:sz w:val="24"/>
      <w:lang w:eastAsia="ru-RU"/>
    </w:rPr>
  </w:style>
  <w:style w:type="paragraph" w:customStyle="1" w:styleId="xl215">
    <w:name w:val="xl215"/>
    <w:basedOn w:val="a"/>
    <w:uiPriority w:val="99"/>
    <w:rsid w:val="00EF2B86"/>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left"/>
    </w:pPr>
    <w:rPr>
      <w:rFonts w:eastAsia="Times New Roman"/>
      <w:color w:val="000000"/>
      <w:sz w:val="24"/>
      <w:lang w:eastAsia="ru-RU"/>
    </w:rPr>
  </w:style>
  <w:style w:type="paragraph" w:customStyle="1" w:styleId="xl216">
    <w:name w:val="xl216"/>
    <w:basedOn w:val="a"/>
    <w:uiPriority w:val="99"/>
    <w:rsid w:val="00EF2B86"/>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left"/>
    </w:pPr>
    <w:rPr>
      <w:rFonts w:eastAsia="Times New Roman"/>
      <w:sz w:val="24"/>
      <w:lang w:eastAsia="ru-RU"/>
    </w:rPr>
  </w:style>
  <w:style w:type="paragraph" w:customStyle="1" w:styleId="xl217">
    <w:name w:val="xl217"/>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sz w:val="24"/>
      <w:lang w:eastAsia="ru-RU"/>
    </w:rPr>
  </w:style>
  <w:style w:type="paragraph" w:customStyle="1" w:styleId="xl218">
    <w:name w:val="xl218"/>
    <w:basedOn w:val="a"/>
    <w:uiPriority w:val="99"/>
    <w:rsid w:val="00EF2B86"/>
    <w:pPr>
      <w:pBdr>
        <w:top w:val="single" w:sz="8" w:space="0" w:color="auto"/>
        <w:left w:val="single" w:sz="4" w:space="0" w:color="auto"/>
      </w:pBdr>
      <w:spacing w:before="100" w:beforeAutospacing="1" w:after="100" w:afterAutospacing="1"/>
      <w:jc w:val="left"/>
    </w:pPr>
    <w:rPr>
      <w:rFonts w:eastAsia="Times New Roman"/>
      <w:sz w:val="24"/>
      <w:lang w:eastAsia="ru-RU"/>
    </w:rPr>
  </w:style>
  <w:style w:type="paragraph" w:customStyle="1" w:styleId="xl219">
    <w:name w:val="xl219"/>
    <w:basedOn w:val="a"/>
    <w:uiPriority w:val="99"/>
    <w:rsid w:val="00EF2B86"/>
    <w:pPr>
      <w:pBdr>
        <w:left w:val="single" w:sz="4" w:space="0" w:color="auto"/>
      </w:pBdr>
      <w:spacing w:before="100" w:beforeAutospacing="1" w:after="100" w:afterAutospacing="1"/>
      <w:jc w:val="left"/>
    </w:pPr>
    <w:rPr>
      <w:rFonts w:eastAsia="Times New Roman"/>
      <w:sz w:val="24"/>
      <w:lang w:eastAsia="ru-RU"/>
    </w:rPr>
  </w:style>
  <w:style w:type="paragraph" w:customStyle="1" w:styleId="xl220">
    <w:name w:val="xl220"/>
    <w:basedOn w:val="a"/>
    <w:uiPriority w:val="99"/>
    <w:rsid w:val="00EF2B86"/>
    <w:pPr>
      <w:pBdr>
        <w:left w:val="single" w:sz="4" w:space="0" w:color="auto"/>
        <w:bottom w:val="single" w:sz="8" w:space="0" w:color="auto"/>
      </w:pBdr>
      <w:spacing w:before="100" w:beforeAutospacing="1" w:after="100" w:afterAutospacing="1"/>
      <w:jc w:val="left"/>
    </w:pPr>
    <w:rPr>
      <w:rFonts w:eastAsia="Times New Roman"/>
      <w:sz w:val="24"/>
      <w:lang w:eastAsia="ru-RU"/>
    </w:rPr>
  </w:style>
  <w:style w:type="paragraph" w:customStyle="1" w:styleId="xl221">
    <w:name w:val="xl221"/>
    <w:basedOn w:val="a"/>
    <w:uiPriority w:val="99"/>
    <w:rsid w:val="00EF2B86"/>
    <w:pPr>
      <w:pBdr>
        <w:top w:val="single" w:sz="4" w:space="0" w:color="auto"/>
        <w:left w:val="single" w:sz="4" w:space="0" w:color="auto"/>
        <w:right w:val="single" w:sz="4" w:space="0" w:color="auto"/>
      </w:pBdr>
      <w:spacing w:before="100" w:beforeAutospacing="1" w:after="100" w:afterAutospacing="1"/>
      <w:jc w:val="left"/>
    </w:pPr>
    <w:rPr>
      <w:rFonts w:eastAsia="Times New Roman"/>
      <w:sz w:val="32"/>
      <w:szCs w:val="32"/>
      <w:lang w:eastAsia="ru-RU"/>
    </w:rPr>
  </w:style>
  <w:style w:type="paragraph" w:customStyle="1" w:styleId="xl222">
    <w:name w:val="xl222"/>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sz w:val="32"/>
      <w:szCs w:val="32"/>
      <w:lang w:eastAsia="ru-RU"/>
    </w:rPr>
  </w:style>
  <w:style w:type="paragraph" w:customStyle="1" w:styleId="xl223">
    <w:name w:val="xl223"/>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sz w:val="32"/>
      <w:szCs w:val="32"/>
      <w:lang w:eastAsia="ru-RU"/>
    </w:rPr>
  </w:style>
  <w:style w:type="paragraph" w:customStyle="1" w:styleId="xl224">
    <w:name w:val="xl224"/>
    <w:basedOn w:val="a"/>
    <w:uiPriority w:val="99"/>
    <w:rsid w:val="00EF2B86"/>
    <w:pPr>
      <w:pBdr>
        <w:left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25">
    <w:name w:val="xl225"/>
    <w:basedOn w:val="a"/>
    <w:uiPriority w:val="99"/>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26">
    <w:name w:val="xl226"/>
    <w:basedOn w:val="a"/>
    <w:uiPriority w:val="99"/>
    <w:rsid w:val="00EF2B86"/>
    <w:pPr>
      <w:pBdr>
        <w:top w:val="single" w:sz="4" w:space="0" w:color="auto"/>
      </w:pBdr>
      <w:spacing w:before="100" w:beforeAutospacing="1" w:after="100" w:afterAutospacing="1"/>
      <w:jc w:val="center"/>
    </w:pPr>
    <w:rPr>
      <w:rFonts w:eastAsia="Times New Roman"/>
      <w:sz w:val="24"/>
      <w:lang w:eastAsia="ru-RU"/>
    </w:rPr>
  </w:style>
  <w:style w:type="paragraph" w:customStyle="1" w:styleId="xl227">
    <w:name w:val="xl227"/>
    <w:basedOn w:val="a"/>
    <w:uiPriority w:val="99"/>
    <w:rsid w:val="00EF2B86"/>
    <w:pPr>
      <w:pBdr>
        <w:top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28">
    <w:name w:val="xl228"/>
    <w:basedOn w:val="a"/>
    <w:uiPriority w:val="99"/>
    <w:rsid w:val="00EF2B86"/>
    <w:pPr>
      <w:spacing w:before="100" w:beforeAutospacing="1" w:after="100" w:afterAutospacing="1"/>
      <w:jc w:val="center"/>
    </w:pPr>
    <w:rPr>
      <w:rFonts w:eastAsia="Times New Roman"/>
      <w:sz w:val="24"/>
      <w:lang w:eastAsia="ru-RU"/>
    </w:rPr>
  </w:style>
  <w:style w:type="paragraph" w:customStyle="1" w:styleId="xl229">
    <w:name w:val="xl229"/>
    <w:basedOn w:val="a"/>
    <w:uiPriority w:val="99"/>
    <w:rsid w:val="00EF2B86"/>
    <w:pPr>
      <w:pBdr>
        <w:right w:val="single" w:sz="4" w:space="0" w:color="auto"/>
      </w:pBdr>
      <w:spacing w:before="100" w:beforeAutospacing="1" w:after="100" w:afterAutospacing="1"/>
      <w:jc w:val="center"/>
    </w:pPr>
    <w:rPr>
      <w:rFonts w:eastAsia="Times New Roman"/>
      <w:sz w:val="24"/>
      <w:lang w:eastAsia="ru-RU"/>
    </w:rPr>
  </w:style>
  <w:style w:type="paragraph" w:customStyle="1" w:styleId="xl230">
    <w:name w:val="xl230"/>
    <w:basedOn w:val="a"/>
    <w:uiPriority w:val="99"/>
    <w:rsid w:val="00EF2B86"/>
    <w:pPr>
      <w:pBdr>
        <w:bottom w:val="single" w:sz="4" w:space="0" w:color="auto"/>
      </w:pBdr>
      <w:spacing w:before="100" w:beforeAutospacing="1" w:after="100" w:afterAutospacing="1"/>
      <w:jc w:val="center"/>
    </w:pPr>
    <w:rPr>
      <w:rFonts w:eastAsia="Times New Roman"/>
      <w:sz w:val="24"/>
      <w:lang w:eastAsia="ru-RU"/>
    </w:rPr>
  </w:style>
  <w:style w:type="paragraph" w:customStyle="1" w:styleId="xl231">
    <w:name w:val="xl231"/>
    <w:basedOn w:val="a"/>
    <w:uiPriority w:val="99"/>
    <w:rsid w:val="00EF2B86"/>
    <w:pPr>
      <w:pBdr>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32">
    <w:name w:val="xl232"/>
    <w:basedOn w:val="a"/>
    <w:uiPriority w:val="99"/>
    <w:rsid w:val="00EF2B86"/>
    <w:pPr>
      <w:pBdr>
        <w:top w:val="single" w:sz="8" w:space="0" w:color="auto"/>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3">
    <w:name w:val="xl233"/>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4">
    <w:name w:val="xl234"/>
    <w:basedOn w:val="a"/>
    <w:uiPriority w:val="99"/>
    <w:rsid w:val="00EF2B86"/>
    <w:pPr>
      <w:pBdr>
        <w:left w:val="single" w:sz="4" w:space="0" w:color="auto"/>
        <w:bottom w:val="single" w:sz="8"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5">
    <w:name w:val="xl235"/>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6">
    <w:name w:val="xl236"/>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37">
    <w:name w:val="xl237"/>
    <w:basedOn w:val="a"/>
    <w:uiPriority w:val="99"/>
    <w:rsid w:val="00EF2B86"/>
    <w:pPr>
      <w:pBdr>
        <w:top w:val="single" w:sz="8" w:space="0" w:color="auto"/>
        <w:left w:val="single" w:sz="4"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38">
    <w:name w:val="xl238"/>
    <w:basedOn w:val="a"/>
    <w:uiPriority w:val="99"/>
    <w:rsid w:val="00EF2B86"/>
    <w:pPr>
      <w:pBdr>
        <w:left w:val="single" w:sz="4" w:space="0" w:color="auto"/>
        <w:bottom w:val="single" w:sz="8"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39">
    <w:name w:val="xl239"/>
    <w:basedOn w:val="a"/>
    <w:uiPriority w:val="99"/>
    <w:rsid w:val="00EF2B86"/>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40">
    <w:name w:val="xl240"/>
    <w:basedOn w:val="a"/>
    <w:uiPriority w:val="99"/>
    <w:rsid w:val="00EF2B86"/>
    <w:pPr>
      <w:pBdr>
        <w:left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41">
    <w:name w:val="xl241"/>
    <w:basedOn w:val="a"/>
    <w:uiPriority w:val="99"/>
    <w:rsid w:val="00EF2B86"/>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42">
    <w:name w:val="xl242"/>
    <w:basedOn w:val="a"/>
    <w:uiPriority w:val="99"/>
    <w:rsid w:val="00EF2B86"/>
    <w:pPr>
      <w:pBdr>
        <w:left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243">
    <w:name w:val="xl243"/>
    <w:basedOn w:val="a"/>
    <w:uiPriority w:val="99"/>
    <w:rsid w:val="00EF2B86"/>
    <w:pPr>
      <w:pBdr>
        <w:top w:val="single" w:sz="8" w:space="0" w:color="auto"/>
        <w:left w:val="single" w:sz="8"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44">
    <w:name w:val="xl244"/>
    <w:basedOn w:val="a"/>
    <w:uiPriority w:val="99"/>
    <w:rsid w:val="00EF2B86"/>
    <w:pPr>
      <w:pBdr>
        <w:left w:val="single" w:sz="8"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45">
    <w:name w:val="xl245"/>
    <w:basedOn w:val="a"/>
    <w:uiPriority w:val="99"/>
    <w:rsid w:val="00EF2B86"/>
    <w:pPr>
      <w:pBdr>
        <w:left w:val="single" w:sz="8" w:space="0" w:color="auto"/>
        <w:bottom w:val="single" w:sz="8" w:space="0" w:color="auto"/>
        <w:right w:val="single" w:sz="8" w:space="0" w:color="auto"/>
      </w:pBdr>
      <w:spacing w:before="100" w:beforeAutospacing="1" w:after="100" w:afterAutospacing="1"/>
      <w:jc w:val="left"/>
    </w:pPr>
    <w:rPr>
      <w:rFonts w:eastAsia="Times New Roman"/>
      <w:sz w:val="24"/>
      <w:lang w:eastAsia="ru-RU"/>
    </w:rPr>
  </w:style>
  <w:style w:type="paragraph" w:customStyle="1" w:styleId="xl246">
    <w:name w:val="xl246"/>
    <w:basedOn w:val="a"/>
    <w:uiPriority w:val="99"/>
    <w:rsid w:val="00EF2B86"/>
    <w:pPr>
      <w:pBdr>
        <w:left w:val="single" w:sz="8"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47">
    <w:name w:val="xl247"/>
    <w:basedOn w:val="a"/>
    <w:uiPriority w:val="99"/>
    <w:rsid w:val="00EF2B86"/>
    <w:pPr>
      <w:pBdr>
        <w:left w:val="single" w:sz="8"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48">
    <w:name w:val="xl248"/>
    <w:basedOn w:val="a"/>
    <w:uiPriority w:val="99"/>
    <w:rsid w:val="00EF2B86"/>
    <w:pPr>
      <w:pBdr>
        <w:left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249">
    <w:name w:val="xl249"/>
    <w:basedOn w:val="a"/>
    <w:uiPriority w:val="99"/>
    <w:rsid w:val="00EF2B86"/>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250">
    <w:name w:val="xl250"/>
    <w:basedOn w:val="a"/>
    <w:uiPriority w:val="99"/>
    <w:rsid w:val="00EF2B86"/>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51">
    <w:name w:val="xl251"/>
    <w:basedOn w:val="a"/>
    <w:uiPriority w:val="99"/>
    <w:rsid w:val="00EF2B86"/>
    <w:pPr>
      <w:pBdr>
        <w:left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52">
    <w:name w:val="xl252"/>
    <w:basedOn w:val="a"/>
    <w:uiPriority w:val="99"/>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53">
    <w:name w:val="xl253"/>
    <w:basedOn w:val="a"/>
    <w:uiPriority w:val="99"/>
    <w:rsid w:val="00EF2B86"/>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54">
    <w:name w:val="xl254"/>
    <w:basedOn w:val="a"/>
    <w:uiPriority w:val="99"/>
    <w:rsid w:val="00EF2B86"/>
    <w:pPr>
      <w:pBdr>
        <w:left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55">
    <w:name w:val="xl255"/>
    <w:basedOn w:val="a"/>
    <w:uiPriority w:val="99"/>
    <w:rsid w:val="00EF2B86"/>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56">
    <w:name w:val="xl256"/>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color w:val="000000"/>
      <w:sz w:val="24"/>
      <w:lang w:eastAsia="ru-RU"/>
    </w:rPr>
  </w:style>
  <w:style w:type="paragraph" w:customStyle="1" w:styleId="xl257">
    <w:name w:val="xl257"/>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lang w:eastAsia="ru-RU"/>
    </w:rPr>
  </w:style>
  <w:style w:type="paragraph" w:customStyle="1" w:styleId="xl258">
    <w:name w:val="xl258"/>
    <w:basedOn w:val="a"/>
    <w:uiPriority w:val="99"/>
    <w:rsid w:val="00EF2B86"/>
    <w:pPr>
      <w:spacing w:before="100" w:beforeAutospacing="1" w:after="100" w:afterAutospacing="1"/>
      <w:jc w:val="center"/>
    </w:pPr>
    <w:rPr>
      <w:rFonts w:eastAsia="Times New Roman"/>
      <w:b/>
      <w:bCs/>
      <w:sz w:val="24"/>
      <w:lang w:eastAsia="ru-RU"/>
    </w:rPr>
  </w:style>
  <w:style w:type="paragraph" w:customStyle="1" w:styleId="xl259">
    <w:name w:val="xl259"/>
    <w:basedOn w:val="a"/>
    <w:uiPriority w:val="99"/>
    <w:rsid w:val="00EF2B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eastAsia="Times New Roman"/>
      <w:b/>
      <w:bCs/>
      <w:color w:val="FF0000"/>
      <w:sz w:val="24"/>
      <w:lang w:eastAsia="ru-RU"/>
    </w:rPr>
  </w:style>
  <w:style w:type="paragraph" w:customStyle="1" w:styleId="xl260">
    <w:name w:val="xl260"/>
    <w:basedOn w:val="a"/>
    <w:uiPriority w:val="99"/>
    <w:rsid w:val="00EF2B86"/>
    <w:pPr>
      <w:pBdr>
        <w:top w:val="single" w:sz="4" w:space="0" w:color="auto"/>
        <w:left w:val="single" w:sz="4" w:space="0" w:color="auto"/>
        <w:right w:val="single" w:sz="4" w:space="0" w:color="auto"/>
      </w:pBdr>
      <w:spacing w:before="100" w:beforeAutospacing="1" w:after="100" w:afterAutospacing="1"/>
      <w:jc w:val="center"/>
    </w:pPr>
    <w:rPr>
      <w:rFonts w:eastAsia="Times New Roman"/>
      <w:color w:val="FF0000"/>
      <w:sz w:val="24"/>
      <w:lang w:eastAsia="ru-RU"/>
    </w:rPr>
  </w:style>
  <w:style w:type="paragraph" w:customStyle="1" w:styleId="xl261">
    <w:name w:val="xl261"/>
    <w:basedOn w:val="a"/>
    <w:uiPriority w:val="99"/>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lang w:eastAsia="ru-RU"/>
    </w:rPr>
  </w:style>
  <w:style w:type="paragraph" w:customStyle="1" w:styleId="xl262">
    <w:name w:val="xl262"/>
    <w:basedOn w:val="a"/>
    <w:uiPriority w:val="99"/>
    <w:rsid w:val="00EF2B86"/>
    <w:pPr>
      <w:pBdr>
        <w:left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63">
    <w:name w:val="xl263"/>
    <w:basedOn w:val="a"/>
    <w:uiPriority w:val="99"/>
    <w:rsid w:val="00EF2B86"/>
    <w:pPr>
      <w:pBdr>
        <w:left w:val="single" w:sz="4" w:space="0" w:color="auto"/>
        <w:bottom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64">
    <w:name w:val="xl264"/>
    <w:basedOn w:val="a"/>
    <w:uiPriority w:val="99"/>
    <w:rsid w:val="00EF2B86"/>
    <w:pPr>
      <w:pBdr>
        <w:left w:val="single" w:sz="8" w:space="0" w:color="auto"/>
        <w:right w:val="single" w:sz="8" w:space="0" w:color="auto"/>
      </w:pBdr>
      <w:spacing w:before="100" w:beforeAutospacing="1" w:after="100" w:afterAutospacing="1"/>
      <w:jc w:val="left"/>
    </w:pPr>
    <w:rPr>
      <w:rFonts w:eastAsia="Times New Roman"/>
      <w:color w:val="FF0000"/>
      <w:sz w:val="24"/>
      <w:lang w:eastAsia="ru-RU"/>
    </w:rPr>
  </w:style>
  <w:style w:type="paragraph" w:customStyle="1" w:styleId="xl265">
    <w:name w:val="xl265"/>
    <w:basedOn w:val="a"/>
    <w:uiPriority w:val="99"/>
    <w:rsid w:val="00EF2B86"/>
    <w:pPr>
      <w:pBdr>
        <w:left w:val="single" w:sz="8" w:space="0" w:color="auto"/>
        <w:bottom w:val="single" w:sz="8" w:space="0" w:color="auto"/>
        <w:right w:val="single" w:sz="8" w:space="0" w:color="auto"/>
      </w:pBdr>
      <w:spacing w:before="100" w:beforeAutospacing="1" w:after="100" w:afterAutospacing="1"/>
      <w:jc w:val="left"/>
    </w:pPr>
    <w:rPr>
      <w:rFonts w:eastAsia="Times New Roman"/>
      <w:color w:val="FF0000"/>
      <w:sz w:val="24"/>
      <w:lang w:eastAsia="ru-RU"/>
    </w:rPr>
  </w:style>
  <w:style w:type="paragraph" w:customStyle="1" w:styleId="xl266">
    <w:name w:val="xl266"/>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color w:val="FF0000"/>
      <w:sz w:val="24"/>
      <w:lang w:eastAsia="ru-RU"/>
    </w:rPr>
  </w:style>
  <w:style w:type="paragraph" w:customStyle="1" w:styleId="xl267">
    <w:name w:val="xl267"/>
    <w:basedOn w:val="a"/>
    <w:uiPriority w:val="99"/>
    <w:rsid w:val="00EF2B86"/>
    <w:pPr>
      <w:pBdr>
        <w:top w:val="single" w:sz="8" w:space="0" w:color="auto"/>
        <w:left w:val="single" w:sz="8" w:space="0" w:color="auto"/>
      </w:pBdr>
      <w:spacing w:before="100" w:beforeAutospacing="1" w:after="100" w:afterAutospacing="1"/>
      <w:jc w:val="center"/>
    </w:pPr>
    <w:rPr>
      <w:rFonts w:eastAsia="Times New Roman"/>
      <w:b/>
      <w:bCs/>
      <w:sz w:val="24"/>
      <w:lang w:eastAsia="ru-RU"/>
    </w:rPr>
  </w:style>
  <w:style w:type="paragraph" w:customStyle="1" w:styleId="xl268">
    <w:name w:val="xl268"/>
    <w:basedOn w:val="a"/>
    <w:uiPriority w:val="99"/>
    <w:rsid w:val="00EF2B86"/>
    <w:pPr>
      <w:pBdr>
        <w:top w:val="single" w:sz="8" w:space="0" w:color="auto"/>
        <w:right w:val="single" w:sz="8" w:space="0" w:color="auto"/>
      </w:pBdr>
      <w:spacing w:before="100" w:beforeAutospacing="1" w:after="100" w:afterAutospacing="1"/>
      <w:jc w:val="center"/>
    </w:pPr>
    <w:rPr>
      <w:rFonts w:eastAsia="Times New Roman"/>
      <w:b/>
      <w:bCs/>
      <w:sz w:val="24"/>
      <w:lang w:eastAsia="ru-RU"/>
    </w:rPr>
  </w:style>
  <w:style w:type="paragraph" w:customStyle="1" w:styleId="xl269">
    <w:name w:val="xl269"/>
    <w:basedOn w:val="a"/>
    <w:uiPriority w:val="99"/>
    <w:rsid w:val="00EF2B86"/>
    <w:pPr>
      <w:pBdr>
        <w:left w:val="single" w:sz="8" w:space="0" w:color="auto"/>
      </w:pBdr>
      <w:spacing w:before="100" w:beforeAutospacing="1" w:after="100" w:afterAutospacing="1"/>
      <w:jc w:val="center"/>
    </w:pPr>
    <w:rPr>
      <w:rFonts w:eastAsia="Times New Roman"/>
      <w:b/>
      <w:bCs/>
      <w:sz w:val="24"/>
      <w:lang w:eastAsia="ru-RU"/>
    </w:rPr>
  </w:style>
  <w:style w:type="paragraph" w:customStyle="1" w:styleId="xl270">
    <w:name w:val="xl270"/>
    <w:basedOn w:val="a"/>
    <w:uiPriority w:val="99"/>
    <w:rsid w:val="00EF2B86"/>
    <w:pPr>
      <w:pBdr>
        <w:right w:val="single" w:sz="8" w:space="0" w:color="auto"/>
      </w:pBdr>
      <w:spacing w:before="100" w:beforeAutospacing="1" w:after="100" w:afterAutospacing="1"/>
      <w:jc w:val="center"/>
    </w:pPr>
    <w:rPr>
      <w:rFonts w:eastAsia="Times New Roman"/>
      <w:b/>
      <w:bCs/>
      <w:sz w:val="24"/>
      <w:lang w:eastAsia="ru-RU"/>
    </w:rPr>
  </w:style>
  <w:style w:type="paragraph" w:customStyle="1" w:styleId="xl271">
    <w:name w:val="xl271"/>
    <w:basedOn w:val="a"/>
    <w:uiPriority w:val="99"/>
    <w:rsid w:val="00EF2B86"/>
    <w:pPr>
      <w:pBdr>
        <w:left w:val="single" w:sz="8" w:space="0" w:color="auto"/>
        <w:bottom w:val="single" w:sz="8" w:space="0" w:color="auto"/>
      </w:pBdr>
      <w:spacing w:before="100" w:beforeAutospacing="1" w:after="100" w:afterAutospacing="1"/>
      <w:jc w:val="center"/>
    </w:pPr>
    <w:rPr>
      <w:rFonts w:eastAsia="Times New Roman"/>
      <w:b/>
      <w:bCs/>
      <w:sz w:val="24"/>
      <w:lang w:eastAsia="ru-RU"/>
    </w:rPr>
  </w:style>
  <w:style w:type="paragraph" w:customStyle="1" w:styleId="xl272">
    <w:name w:val="xl272"/>
    <w:basedOn w:val="a"/>
    <w:uiPriority w:val="99"/>
    <w:rsid w:val="00EF2B86"/>
    <w:pPr>
      <w:pBdr>
        <w:bottom w:val="single" w:sz="8" w:space="0" w:color="auto"/>
        <w:right w:val="single" w:sz="8" w:space="0" w:color="auto"/>
      </w:pBdr>
      <w:spacing w:before="100" w:beforeAutospacing="1" w:after="100" w:afterAutospacing="1"/>
      <w:jc w:val="center"/>
    </w:pPr>
    <w:rPr>
      <w:rFonts w:eastAsia="Times New Roman"/>
      <w:b/>
      <w:bCs/>
      <w:sz w:val="24"/>
      <w:lang w:eastAsia="ru-RU"/>
    </w:rPr>
  </w:style>
  <w:style w:type="paragraph" w:customStyle="1" w:styleId="xl273">
    <w:name w:val="xl273"/>
    <w:basedOn w:val="a"/>
    <w:uiPriority w:val="99"/>
    <w:rsid w:val="00EF2B86"/>
    <w:pPr>
      <w:pBdr>
        <w:top w:val="single" w:sz="8" w:space="0" w:color="auto"/>
      </w:pBdr>
      <w:spacing w:before="100" w:beforeAutospacing="1" w:after="100" w:afterAutospacing="1"/>
      <w:jc w:val="center"/>
    </w:pPr>
    <w:rPr>
      <w:rFonts w:eastAsia="Times New Roman"/>
      <w:sz w:val="24"/>
      <w:lang w:eastAsia="ru-RU"/>
    </w:rPr>
  </w:style>
  <w:style w:type="paragraph" w:customStyle="1" w:styleId="xl274">
    <w:name w:val="xl274"/>
    <w:basedOn w:val="a"/>
    <w:uiPriority w:val="99"/>
    <w:rsid w:val="00EF2B86"/>
    <w:pPr>
      <w:spacing w:before="100" w:beforeAutospacing="1" w:after="100" w:afterAutospacing="1"/>
      <w:jc w:val="center"/>
    </w:pPr>
    <w:rPr>
      <w:rFonts w:eastAsia="Times New Roman"/>
      <w:sz w:val="24"/>
      <w:lang w:eastAsia="ru-RU"/>
    </w:rPr>
  </w:style>
  <w:style w:type="paragraph" w:customStyle="1" w:styleId="xl275">
    <w:name w:val="xl275"/>
    <w:basedOn w:val="a"/>
    <w:uiPriority w:val="99"/>
    <w:rsid w:val="00EF2B86"/>
    <w:pPr>
      <w:pBdr>
        <w:bottom w:val="single" w:sz="8" w:space="0" w:color="auto"/>
      </w:pBdr>
      <w:spacing w:before="100" w:beforeAutospacing="1" w:after="100" w:afterAutospacing="1"/>
      <w:jc w:val="center"/>
    </w:pPr>
    <w:rPr>
      <w:rFonts w:eastAsia="Times New Roman"/>
      <w:sz w:val="24"/>
      <w:lang w:eastAsia="ru-RU"/>
    </w:rPr>
  </w:style>
  <w:style w:type="paragraph" w:customStyle="1" w:styleId="xl276">
    <w:name w:val="xl276"/>
    <w:basedOn w:val="a"/>
    <w:uiPriority w:val="99"/>
    <w:rsid w:val="00EF2B86"/>
    <w:pPr>
      <w:pBdr>
        <w:top w:val="single" w:sz="4" w:space="0" w:color="auto"/>
        <w:left w:val="single" w:sz="8" w:space="0" w:color="auto"/>
      </w:pBdr>
      <w:spacing w:before="100" w:beforeAutospacing="1" w:after="100" w:afterAutospacing="1"/>
      <w:jc w:val="left"/>
    </w:pPr>
    <w:rPr>
      <w:rFonts w:eastAsia="Times New Roman"/>
      <w:sz w:val="24"/>
      <w:lang w:eastAsia="ru-RU"/>
    </w:rPr>
  </w:style>
  <w:style w:type="paragraph" w:customStyle="1" w:styleId="xl277">
    <w:name w:val="xl277"/>
    <w:basedOn w:val="a"/>
    <w:uiPriority w:val="99"/>
    <w:rsid w:val="00EF2B86"/>
    <w:pPr>
      <w:pBdr>
        <w:left w:val="single" w:sz="8" w:space="0" w:color="auto"/>
      </w:pBdr>
      <w:spacing w:before="100" w:beforeAutospacing="1" w:after="100" w:afterAutospacing="1"/>
      <w:jc w:val="left"/>
    </w:pPr>
    <w:rPr>
      <w:rFonts w:eastAsia="Times New Roman"/>
      <w:sz w:val="24"/>
      <w:lang w:eastAsia="ru-RU"/>
    </w:rPr>
  </w:style>
  <w:style w:type="paragraph" w:customStyle="1" w:styleId="xl278">
    <w:name w:val="xl278"/>
    <w:basedOn w:val="a"/>
    <w:uiPriority w:val="99"/>
    <w:rsid w:val="00EF2B86"/>
    <w:pPr>
      <w:pBdr>
        <w:left w:val="single" w:sz="8" w:space="0" w:color="auto"/>
        <w:bottom w:val="single" w:sz="4" w:space="0" w:color="auto"/>
      </w:pBdr>
      <w:spacing w:before="100" w:beforeAutospacing="1" w:after="100" w:afterAutospacing="1"/>
      <w:jc w:val="left"/>
    </w:pPr>
    <w:rPr>
      <w:rFonts w:eastAsia="Times New Roman"/>
      <w:sz w:val="24"/>
      <w:lang w:eastAsia="ru-RU"/>
    </w:rPr>
  </w:style>
  <w:style w:type="paragraph" w:customStyle="1" w:styleId="xl279">
    <w:name w:val="xl279"/>
    <w:basedOn w:val="a"/>
    <w:uiPriority w:val="99"/>
    <w:rsid w:val="00EF2B86"/>
    <w:pPr>
      <w:pBdr>
        <w:left w:val="single" w:sz="8"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80">
    <w:name w:val="xl280"/>
    <w:basedOn w:val="a"/>
    <w:uiPriority w:val="99"/>
    <w:rsid w:val="00EF2B86"/>
    <w:pPr>
      <w:pBdr>
        <w:top w:val="single" w:sz="4" w:space="0" w:color="auto"/>
        <w:left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1">
    <w:name w:val="xl281"/>
    <w:basedOn w:val="a"/>
    <w:uiPriority w:val="99"/>
    <w:rsid w:val="00EF2B86"/>
    <w:pPr>
      <w:pBdr>
        <w:left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2">
    <w:name w:val="xl282"/>
    <w:basedOn w:val="a"/>
    <w:uiPriority w:val="99"/>
    <w:rsid w:val="00EF2B86"/>
    <w:pPr>
      <w:pBdr>
        <w:left w:val="single" w:sz="4" w:space="0" w:color="auto"/>
        <w:bottom w:val="single" w:sz="4"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3">
    <w:name w:val="xl283"/>
    <w:basedOn w:val="a"/>
    <w:uiPriority w:val="99"/>
    <w:rsid w:val="00EF2B86"/>
    <w:pPr>
      <w:pBdr>
        <w:top w:val="single" w:sz="8" w:space="0" w:color="auto"/>
        <w:left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4">
    <w:name w:val="xl284"/>
    <w:basedOn w:val="a"/>
    <w:uiPriority w:val="99"/>
    <w:rsid w:val="00EF2B86"/>
    <w:pPr>
      <w:pBdr>
        <w:left w:val="single" w:sz="8" w:space="0" w:color="auto"/>
        <w:bottom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85">
    <w:name w:val="xl285"/>
    <w:basedOn w:val="a"/>
    <w:uiPriority w:val="99"/>
    <w:rsid w:val="00EF2B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286">
    <w:name w:val="xl286"/>
    <w:basedOn w:val="a"/>
    <w:uiPriority w:val="99"/>
    <w:rsid w:val="00EF2B86"/>
    <w:pPr>
      <w:pBdr>
        <w:left w:val="single" w:sz="8" w:space="0" w:color="auto"/>
        <w:right w:val="single" w:sz="8" w:space="0" w:color="auto"/>
      </w:pBdr>
      <w:spacing w:before="100" w:beforeAutospacing="1" w:after="100" w:afterAutospacing="1"/>
      <w:jc w:val="left"/>
    </w:pPr>
    <w:rPr>
      <w:rFonts w:eastAsia="Times New Roman"/>
      <w:b/>
      <w:bCs/>
      <w:color w:val="FF0000"/>
      <w:sz w:val="24"/>
      <w:lang w:eastAsia="ru-RU"/>
    </w:rPr>
  </w:style>
  <w:style w:type="paragraph" w:customStyle="1" w:styleId="xl287">
    <w:name w:val="xl287"/>
    <w:basedOn w:val="a"/>
    <w:uiPriority w:val="99"/>
    <w:rsid w:val="00EF2B86"/>
    <w:pPr>
      <w:pBdr>
        <w:left w:val="single" w:sz="8" w:space="0" w:color="auto"/>
        <w:bottom w:val="single" w:sz="8" w:space="0" w:color="auto"/>
        <w:right w:val="single" w:sz="8" w:space="0" w:color="auto"/>
      </w:pBdr>
      <w:spacing w:before="100" w:beforeAutospacing="1" w:after="100" w:afterAutospacing="1"/>
      <w:jc w:val="left"/>
    </w:pPr>
    <w:rPr>
      <w:rFonts w:eastAsia="Times New Roman"/>
      <w:b/>
      <w:bCs/>
      <w:color w:val="FF0000"/>
      <w:sz w:val="24"/>
      <w:lang w:eastAsia="ru-RU"/>
    </w:rPr>
  </w:style>
  <w:style w:type="paragraph" w:customStyle="1" w:styleId="xl288">
    <w:name w:val="xl288"/>
    <w:basedOn w:val="a"/>
    <w:uiPriority w:val="99"/>
    <w:rsid w:val="00EF2B86"/>
    <w:pPr>
      <w:pBdr>
        <w:top w:val="single" w:sz="8" w:space="0" w:color="auto"/>
        <w:left w:val="single" w:sz="8" w:space="0" w:color="auto"/>
      </w:pBdr>
      <w:spacing w:before="100" w:beforeAutospacing="1" w:after="100" w:afterAutospacing="1"/>
      <w:jc w:val="center"/>
    </w:pPr>
    <w:rPr>
      <w:rFonts w:eastAsia="Times New Roman"/>
      <w:sz w:val="24"/>
      <w:lang w:eastAsia="ru-RU"/>
    </w:rPr>
  </w:style>
  <w:style w:type="paragraph" w:customStyle="1" w:styleId="xl289">
    <w:name w:val="xl289"/>
    <w:basedOn w:val="a"/>
    <w:uiPriority w:val="99"/>
    <w:rsid w:val="00EF2B86"/>
    <w:pPr>
      <w:pBdr>
        <w:top w:val="single" w:sz="8" w:space="0" w:color="auto"/>
      </w:pBdr>
      <w:spacing w:before="100" w:beforeAutospacing="1" w:after="100" w:afterAutospacing="1"/>
      <w:jc w:val="center"/>
    </w:pPr>
    <w:rPr>
      <w:rFonts w:eastAsia="Times New Roman"/>
      <w:sz w:val="24"/>
      <w:lang w:eastAsia="ru-RU"/>
    </w:rPr>
  </w:style>
  <w:style w:type="paragraph" w:customStyle="1" w:styleId="xl290">
    <w:name w:val="xl290"/>
    <w:basedOn w:val="a"/>
    <w:uiPriority w:val="99"/>
    <w:rsid w:val="00EF2B86"/>
    <w:pPr>
      <w:pBdr>
        <w:top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291">
    <w:name w:val="xl291"/>
    <w:basedOn w:val="a"/>
    <w:uiPriority w:val="99"/>
    <w:rsid w:val="00EF2B86"/>
    <w:pPr>
      <w:pBdr>
        <w:left w:val="single" w:sz="8" w:space="0" w:color="auto"/>
      </w:pBdr>
      <w:spacing w:before="100" w:beforeAutospacing="1" w:after="100" w:afterAutospacing="1"/>
      <w:jc w:val="center"/>
    </w:pPr>
    <w:rPr>
      <w:rFonts w:eastAsia="Times New Roman"/>
      <w:sz w:val="24"/>
      <w:lang w:eastAsia="ru-RU"/>
    </w:rPr>
  </w:style>
  <w:style w:type="paragraph" w:customStyle="1" w:styleId="xl292">
    <w:name w:val="xl292"/>
    <w:basedOn w:val="a"/>
    <w:uiPriority w:val="99"/>
    <w:rsid w:val="00EF2B86"/>
    <w:pPr>
      <w:spacing w:before="100" w:beforeAutospacing="1" w:after="100" w:afterAutospacing="1"/>
      <w:jc w:val="center"/>
    </w:pPr>
    <w:rPr>
      <w:rFonts w:eastAsia="Times New Roman"/>
      <w:sz w:val="24"/>
      <w:lang w:eastAsia="ru-RU"/>
    </w:rPr>
  </w:style>
  <w:style w:type="paragraph" w:customStyle="1" w:styleId="xl293">
    <w:name w:val="xl293"/>
    <w:basedOn w:val="a"/>
    <w:uiPriority w:val="99"/>
    <w:rsid w:val="00EF2B86"/>
    <w:pPr>
      <w:pBdr>
        <w:left w:val="single" w:sz="8" w:space="0" w:color="auto"/>
        <w:bottom w:val="single" w:sz="8" w:space="0" w:color="auto"/>
      </w:pBdr>
      <w:spacing w:before="100" w:beforeAutospacing="1" w:after="100" w:afterAutospacing="1"/>
      <w:jc w:val="center"/>
    </w:pPr>
    <w:rPr>
      <w:rFonts w:eastAsia="Times New Roman"/>
      <w:sz w:val="24"/>
      <w:lang w:eastAsia="ru-RU"/>
    </w:rPr>
  </w:style>
  <w:style w:type="paragraph" w:customStyle="1" w:styleId="xl294">
    <w:name w:val="xl294"/>
    <w:basedOn w:val="a"/>
    <w:uiPriority w:val="99"/>
    <w:rsid w:val="00EF2B86"/>
    <w:pPr>
      <w:pBdr>
        <w:bottom w:val="single" w:sz="8" w:space="0" w:color="auto"/>
      </w:pBdr>
      <w:spacing w:before="100" w:beforeAutospacing="1" w:after="100" w:afterAutospacing="1"/>
      <w:jc w:val="center"/>
    </w:pPr>
    <w:rPr>
      <w:rFonts w:eastAsia="Times New Roman"/>
      <w:sz w:val="24"/>
      <w:lang w:eastAsia="ru-RU"/>
    </w:rPr>
  </w:style>
  <w:style w:type="paragraph" w:customStyle="1" w:styleId="xl295">
    <w:name w:val="xl295"/>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color w:val="C00000"/>
      <w:sz w:val="24"/>
      <w:lang w:eastAsia="ru-RU"/>
    </w:rPr>
  </w:style>
  <w:style w:type="paragraph" w:customStyle="1" w:styleId="xl296">
    <w:name w:val="xl296"/>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color w:val="C00000"/>
      <w:sz w:val="24"/>
      <w:lang w:eastAsia="ru-RU"/>
    </w:rPr>
  </w:style>
  <w:style w:type="paragraph" w:customStyle="1" w:styleId="xl297">
    <w:name w:val="xl297"/>
    <w:basedOn w:val="a"/>
    <w:uiPriority w:val="99"/>
    <w:rsid w:val="00EF2B86"/>
    <w:pPr>
      <w:pBdr>
        <w:top w:val="single" w:sz="4" w:space="0" w:color="auto"/>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98">
    <w:name w:val="xl298"/>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299">
    <w:name w:val="xl299"/>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300">
    <w:name w:val="xl300"/>
    <w:basedOn w:val="a"/>
    <w:uiPriority w:val="99"/>
    <w:rsid w:val="00EF2B86"/>
    <w:pPr>
      <w:pBdr>
        <w:top w:val="single" w:sz="4" w:space="0" w:color="auto"/>
        <w:left w:val="single" w:sz="4" w:space="0" w:color="auto"/>
      </w:pBdr>
      <w:spacing w:before="100" w:beforeAutospacing="1" w:after="100" w:afterAutospacing="1"/>
      <w:jc w:val="left"/>
    </w:pPr>
    <w:rPr>
      <w:rFonts w:eastAsia="Times New Roman"/>
      <w:sz w:val="24"/>
      <w:lang w:eastAsia="ru-RU"/>
    </w:rPr>
  </w:style>
  <w:style w:type="paragraph" w:customStyle="1" w:styleId="xl301">
    <w:name w:val="xl301"/>
    <w:basedOn w:val="a"/>
    <w:uiPriority w:val="99"/>
    <w:rsid w:val="00EF2B86"/>
    <w:pPr>
      <w:pBdr>
        <w:left w:val="single" w:sz="4" w:space="0" w:color="auto"/>
      </w:pBdr>
      <w:spacing w:before="100" w:beforeAutospacing="1" w:after="100" w:afterAutospacing="1"/>
      <w:jc w:val="left"/>
    </w:pPr>
    <w:rPr>
      <w:rFonts w:eastAsia="Times New Roman"/>
      <w:sz w:val="24"/>
      <w:lang w:eastAsia="ru-RU"/>
    </w:rPr>
  </w:style>
  <w:style w:type="paragraph" w:customStyle="1" w:styleId="xl302">
    <w:name w:val="xl302"/>
    <w:basedOn w:val="a"/>
    <w:uiPriority w:val="99"/>
    <w:rsid w:val="00EF2B86"/>
    <w:pPr>
      <w:pBdr>
        <w:left w:val="single" w:sz="4" w:space="0" w:color="auto"/>
        <w:bottom w:val="single" w:sz="4" w:space="0" w:color="auto"/>
      </w:pBdr>
      <w:spacing w:before="100" w:beforeAutospacing="1" w:after="100" w:afterAutospacing="1"/>
      <w:jc w:val="left"/>
    </w:pPr>
    <w:rPr>
      <w:rFonts w:eastAsia="Times New Roman"/>
      <w:sz w:val="24"/>
      <w:lang w:eastAsia="ru-RU"/>
    </w:rPr>
  </w:style>
  <w:style w:type="paragraph" w:customStyle="1" w:styleId="xl303">
    <w:name w:val="xl303"/>
    <w:basedOn w:val="a"/>
    <w:uiPriority w:val="99"/>
    <w:rsid w:val="00EF2B86"/>
    <w:pPr>
      <w:pBdr>
        <w:top w:val="single" w:sz="4" w:space="0" w:color="auto"/>
        <w:left w:val="single" w:sz="4" w:space="0" w:color="auto"/>
      </w:pBdr>
      <w:spacing w:before="100" w:beforeAutospacing="1" w:after="100" w:afterAutospacing="1"/>
      <w:jc w:val="left"/>
    </w:pPr>
    <w:rPr>
      <w:rFonts w:eastAsia="Times New Roman"/>
      <w:color w:val="C00000"/>
      <w:sz w:val="24"/>
      <w:lang w:eastAsia="ru-RU"/>
    </w:rPr>
  </w:style>
  <w:style w:type="paragraph" w:customStyle="1" w:styleId="xl304">
    <w:name w:val="xl304"/>
    <w:basedOn w:val="a"/>
    <w:uiPriority w:val="99"/>
    <w:rsid w:val="00EF2B86"/>
    <w:pPr>
      <w:pBdr>
        <w:left w:val="single" w:sz="4" w:space="0" w:color="auto"/>
      </w:pBdr>
      <w:spacing w:before="100" w:beforeAutospacing="1" w:after="100" w:afterAutospacing="1"/>
      <w:jc w:val="left"/>
    </w:pPr>
    <w:rPr>
      <w:rFonts w:eastAsia="Times New Roman"/>
      <w:color w:val="C00000"/>
      <w:sz w:val="24"/>
      <w:lang w:eastAsia="ru-RU"/>
    </w:rPr>
  </w:style>
  <w:style w:type="paragraph" w:customStyle="1" w:styleId="xl305">
    <w:name w:val="xl305"/>
    <w:basedOn w:val="a"/>
    <w:uiPriority w:val="99"/>
    <w:rsid w:val="00EF2B86"/>
    <w:pPr>
      <w:pBdr>
        <w:left w:val="single" w:sz="4" w:space="0" w:color="auto"/>
        <w:bottom w:val="single" w:sz="4" w:space="0" w:color="auto"/>
      </w:pBdr>
      <w:spacing w:before="100" w:beforeAutospacing="1" w:after="100" w:afterAutospacing="1"/>
      <w:jc w:val="left"/>
    </w:pPr>
    <w:rPr>
      <w:rFonts w:eastAsia="Times New Roman"/>
      <w:color w:val="C00000"/>
      <w:sz w:val="24"/>
      <w:lang w:eastAsia="ru-RU"/>
    </w:rPr>
  </w:style>
  <w:style w:type="paragraph" w:customStyle="1" w:styleId="xl306">
    <w:name w:val="xl306"/>
    <w:basedOn w:val="a"/>
    <w:uiPriority w:val="99"/>
    <w:rsid w:val="00EF2B86"/>
    <w:pPr>
      <w:pBdr>
        <w:top w:val="single" w:sz="4" w:space="0" w:color="auto"/>
        <w:left w:val="single" w:sz="4" w:space="0" w:color="auto"/>
        <w:right w:val="single" w:sz="4" w:space="0" w:color="auto"/>
      </w:pBdr>
      <w:spacing w:before="100" w:beforeAutospacing="1" w:after="100" w:afterAutospacing="1"/>
      <w:jc w:val="left"/>
    </w:pPr>
    <w:rPr>
      <w:rFonts w:eastAsia="Times New Roman"/>
      <w:b/>
      <w:bCs/>
      <w:color w:val="C00000"/>
      <w:sz w:val="24"/>
      <w:lang w:eastAsia="ru-RU"/>
    </w:rPr>
  </w:style>
  <w:style w:type="paragraph" w:customStyle="1" w:styleId="xl307">
    <w:name w:val="xl307"/>
    <w:basedOn w:val="a"/>
    <w:uiPriority w:val="99"/>
    <w:rsid w:val="00EF2B86"/>
    <w:pPr>
      <w:pBdr>
        <w:left w:val="single" w:sz="4" w:space="0" w:color="auto"/>
        <w:right w:val="single" w:sz="4" w:space="0" w:color="auto"/>
      </w:pBdr>
      <w:spacing w:before="100" w:beforeAutospacing="1" w:after="100" w:afterAutospacing="1"/>
      <w:jc w:val="left"/>
    </w:pPr>
    <w:rPr>
      <w:rFonts w:eastAsia="Times New Roman"/>
      <w:b/>
      <w:bCs/>
      <w:color w:val="C00000"/>
      <w:sz w:val="24"/>
      <w:lang w:eastAsia="ru-RU"/>
    </w:rPr>
  </w:style>
  <w:style w:type="paragraph" w:customStyle="1" w:styleId="xl308">
    <w:name w:val="xl308"/>
    <w:basedOn w:val="a"/>
    <w:uiPriority w:val="99"/>
    <w:rsid w:val="00EF2B86"/>
    <w:pPr>
      <w:pBdr>
        <w:left w:val="single" w:sz="4" w:space="0" w:color="auto"/>
        <w:bottom w:val="single" w:sz="4" w:space="0" w:color="auto"/>
        <w:right w:val="single" w:sz="4" w:space="0" w:color="auto"/>
      </w:pBdr>
      <w:spacing w:before="100" w:beforeAutospacing="1" w:after="100" w:afterAutospacing="1"/>
      <w:jc w:val="left"/>
    </w:pPr>
    <w:rPr>
      <w:rFonts w:eastAsia="Times New Roman"/>
      <w:b/>
      <w:bCs/>
      <w:color w:val="C00000"/>
      <w:sz w:val="24"/>
      <w:lang w:eastAsia="ru-RU"/>
    </w:rPr>
  </w:style>
  <w:style w:type="paragraph" w:customStyle="1" w:styleId="xl309">
    <w:name w:val="xl309"/>
    <w:basedOn w:val="a"/>
    <w:uiPriority w:val="99"/>
    <w:rsid w:val="00EF2B86"/>
    <w:pPr>
      <w:pBdr>
        <w:top w:val="single" w:sz="4" w:space="0" w:color="auto"/>
        <w:left w:val="single" w:sz="8" w:space="0" w:color="auto"/>
        <w:right w:val="single" w:sz="4" w:space="0" w:color="auto"/>
      </w:pBdr>
      <w:shd w:val="clear" w:color="auto" w:fill="FFC000"/>
      <w:spacing w:before="100" w:beforeAutospacing="1" w:after="100" w:afterAutospacing="1"/>
      <w:jc w:val="left"/>
    </w:pPr>
    <w:rPr>
      <w:rFonts w:eastAsia="Times New Roman"/>
      <w:sz w:val="24"/>
      <w:lang w:eastAsia="ru-RU"/>
    </w:rPr>
  </w:style>
  <w:style w:type="paragraph" w:customStyle="1" w:styleId="xl310">
    <w:name w:val="xl310"/>
    <w:basedOn w:val="a"/>
    <w:uiPriority w:val="99"/>
    <w:rsid w:val="00EF2B86"/>
    <w:pPr>
      <w:pBdr>
        <w:left w:val="single" w:sz="8" w:space="0" w:color="auto"/>
        <w:right w:val="single" w:sz="4" w:space="0" w:color="auto"/>
      </w:pBdr>
      <w:shd w:val="clear" w:color="auto" w:fill="FFC000"/>
      <w:spacing w:before="100" w:beforeAutospacing="1" w:after="100" w:afterAutospacing="1"/>
      <w:jc w:val="left"/>
    </w:pPr>
    <w:rPr>
      <w:rFonts w:eastAsia="Times New Roman"/>
      <w:sz w:val="24"/>
      <w:lang w:eastAsia="ru-RU"/>
    </w:rPr>
  </w:style>
  <w:style w:type="paragraph" w:customStyle="1" w:styleId="xl311">
    <w:name w:val="xl311"/>
    <w:basedOn w:val="a"/>
    <w:uiPriority w:val="99"/>
    <w:rsid w:val="00EF2B86"/>
    <w:pPr>
      <w:pBdr>
        <w:left w:val="single" w:sz="8" w:space="0" w:color="auto"/>
        <w:right w:val="single" w:sz="4" w:space="0" w:color="auto"/>
      </w:pBdr>
      <w:spacing w:before="100" w:beforeAutospacing="1" w:after="100" w:afterAutospacing="1"/>
      <w:jc w:val="left"/>
    </w:pPr>
    <w:rPr>
      <w:rFonts w:eastAsia="Times New Roman"/>
      <w:color w:val="FF0000"/>
      <w:sz w:val="24"/>
      <w:lang w:eastAsia="ru-RU"/>
    </w:rPr>
  </w:style>
  <w:style w:type="paragraph" w:customStyle="1" w:styleId="xl312">
    <w:name w:val="xl312"/>
    <w:basedOn w:val="a"/>
    <w:uiPriority w:val="99"/>
    <w:rsid w:val="00EF2B86"/>
    <w:pPr>
      <w:pBdr>
        <w:left w:val="single" w:sz="8"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313">
    <w:name w:val="xl313"/>
    <w:basedOn w:val="a"/>
    <w:uiPriority w:val="99"/>
    <w:rsid w:val="00EF2B86"/>
    <w:pPr>
      <w:pBdr>
        <w:top w:val="single" w:sz="4" w:space="0" w:color="auto"/>
        <w:right w:val="single" w:sz="4" w:space="0" w:color="auto"/>
      </w:pBdr>
      <w:spacing w:before="100" w:beforeAutospacing="1" w:after="100" w:afterAutospacing="1"/>
      <w:jc w:val="center"/>
    </w:pPr>
    <w:rPr>
      <w:rFonts w:eastAsia="Times New Roman"/>
      <w:sz w:val="24"/>
      <w:lang w:eastAsia="ru-RU"/>
    </w:rPr>
  </w:style>
  <w:style w:type="paragraph" w:customStyle="1" w:styleId="xl314">
    <w:name w:val="xl314"/>
    <w:basedOn w:val="a"/>
    <w:uiPriority w:val="99"/>
    <w:rsid w:val="00EF2B86"/>
    <w:pPr>
      <w:pBdr>
        <w:right w:val="single" w:sz="4" w:space="0" w:color="auto"/>
      </w:pBdr>
      <w:spacing w:before="100" w:beforeAutospacing="1" w:after="100" w:afterAutospacing="1"/>
      <w:jc w:val="center"/>
    </w:pPr>
    <w:rPr>
      <w:rFonts w:eastAsia="Times New Roman"/>
      <w:sz w:val="24"/>
      <w:lang w:eastAsia="ru-RU"/>
    </w:rPr>
  </w:style>
  <w:style w:type="paragraph" w:customStyle="1" w:styleId="xl315">
    <w:name w:val="xl315"/>
    <w:basedOn w:val="a"/>
    <w:uiPriority w:val="99"/>
    <w:rsid w:val="00EF2B86"/>
    <w:pPr>
      <w:pBdr>
        <w:left w:val="single" w:sz="8"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316">
    <w:name w:val="xl316"/>
    <w:basedOn w:val="a"/>
    <w:uiPriority w:val="99"/>
    <w:rsid w:val="00EF2B86"/>
    <w:pPr>
      <w:pBdr>
        <w:left w:val="single" w:sz="8" w:space="0" w:color="auto"/>
        <w:bottom w:val="single" w:sz="4" w:space="0" w:color="auto"/>
        <w:right w:val="single" w:sz="4" w:space="0" w:color="auto"/>
      </w:pBdr>
      <w:shd w:val="clear" w:color="auto" w:fill="FFFF00"/>
      <w:spacing w:before="100" w:beforeAutospacing="1" w:after="100" w:afterAutospacing="1"/>
      <w:jc w:val="left"/>
    </w:pPr>
    <w:rPr>
      <w:rFonts w:eastAsia="Times New Roman"/>
      <w:sz w:val="24"/>
      <w:lang w:eastAsia="ru-RU"/>
    </w:rPr>
  </w:style>
  <w:style w:type="paragraph" w:customStyle="1" w:styleId="xl317">
    <w:name w:val="xl317"/>
    <w:basedOn w:val="a"/>
    <w:uiPriority w:val="99"/>
    <w:rsid w:val="00EF2B86"/>
    <w:pPr>
      <w:pBdr>
        <w:top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318">
    <w:name w:val="xl318"/>
    <w:basedOn w:val="a"/>
    <w:uiPriority w:val="99"/>
    <w:rsid w:val="00EF2B86"/>
    <w:pPr>
      <w:pBdr>
        <w:right w:val="single" w:sz="8" w:space="0" w:color="auto"/>
      </w:pBdr>
      <w:spacing w:before="100" w:beforeAutospacing="1" w:after="100" w:afterAutospacing="1"/>
      <w:jc w:val="center"/>
    </w:pPr>
    <w:rPr>
      <w:rFonts w:eastAsia="Times New Roman"/>
      <w:sz w:val="24"/>
      <w:lang w:eastAsia="ru-RU"/>
    </w:rPr>
  </w:style>
  <w:style w:type="paragraph" w:customStyle="1" w:styleId="xl319">
    <w:name w:val="xl319"/>
    <w:basedOn w:val="a"/>
    <w:uiPriority w:val="99"/>
    <w:rsid w:val="00EF2B86"/>
    <w:pPr>
      <w:pBdr>
        <w:bottom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320">
    <w:name w:val="xl320"/>
    <w:basedOn w:val="a"/>
    <w:uiPriority w:val="99"/>
    <w:rsid w:val="00EF2B86"/>
    <w:pPr>
      <w:pBdr>
        <w:top w:val="single" w:sz="4" w:space="0" w:color="auto"/>
      </w:pBdr>
      <w:spacing w:before="100" w:beforeAutospacing="1" w:after="100" w:afterAutospacing="1"/>
      <w:jc w:val="left"/>
    </w:pPr>
    <w:rPr>
      <w:rFonts w:eastAsia="Times New Roman"/>
      <w:sz w:val="24"/>
      <w:lang w:eastAsia="ru-RU"/>
    </w:rPr>
  </w:style>
  <w:style w:type="paragraph" w:customStyle="1" w:styleId="xl321">
    <w:name w:val="xl321"/>
    <w:basedOn w:val="a"/>
    <w:uiPriority w:val="99"/>
    <w:rsid w:val="00EF2B86"/>
    <w:pPr>
      <w:spacing w:before="100" w:beforeAutospacing="1" w:after="100" w:afterAutospacing="1"/>
      <w:jc w:val="left"/>
    </w:pPr>
    <w:rPr>
      <w:rFonts w:eastAsia="Times New Roman"/>
      <w:sz w:val="24"/>
      <w:lang w:eastAsia="ru-RU"/>
    </w:rPr>
  </w:style>
  <w:style w:type="paragraph" w:customStyle="1" w:styleId="xl322">
    <w:name w:val="xl322"/>
    <w:basedOn w:val="a"/>
    <w:uiPriority w:val="99"/>
    <w:rsid w:val="00EF2B86"/>
    <w:pPr>
      <w:pBdr>
        <w:top w:val="single" w:sz="4" w:space="0" w:color="auto"/>
        <w:left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323">
    <w:name w:val="xl323"/>
    <w:basedOn w:val="a"/>
    <w:uiPriority w:val="99"/>
    <w:rsid w:val="00EF2B86"/>
    <w:pPr>
      <w:pBdr>
        <w:left w:val="single" w:sz="4" w:space="0" w:color="auto"/>
        <w:bottom w:val="single" w:sz="4" w:space="0" w:color="auto"/>
        <w:right w:val="single" w:sz="4" w:space="0" w:color="auto"/>
      </w:pBdr>
      <w:spacing w:before="100" w:beforeAutospacing="1" w:after="100" w:afterAutospacing="1"/>
      <w:jc w:val="center"/>
    </w:pPr>
    <w:rPr>
      <w:rFonts w:eastAsia="Times New Roman"/>
      <w:color w:val="C00000"/>
      <w:sz w:val="24"/>
      <w:lang w:eastAsia="ru-RU"/>
    </w:rPr>
  </w:style>
  <w:style w:type="paragraph" w:customStyle="1" w:styleId="xl324">
    <w:name w:val="xl324"/>
    <w:basedOn w:val="a"/>
    <w:uiPriority w:val="99"/>
    <w:rsid w:val="00EF2B86"/>
    <w:pPr>
      <w:pBdr>
        <w:top w:val="single" w:sz="8" w:space="0" w:color="auto"/>
        <w:left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325">
    <w:name w:val="xl325"/>
    <w:basedOn w:val="a"/>
    <w:uiPriority w:val="99"/>
    <w:rsid w:val="00EF2B86"/>
    <w:pPr>
      <w:pBdr>
        <w:left w:val="single" w:sz="8" w:space="0" w:color="auto"/>
        <w:bottom w:val="single" w:sz="8" w:space="0" w:color="auto"/>
        <w:right w:val="single" w:sz="8" w:space="0" w:color="auto"/>
      </w:pBdr>
      <w:spacing w:before="100" w:beforeAutospacing="1" w:after="100" w:afterAutospacing="1"/>
      <w:jc w:val="center"/>
    </w:pPr>
    <w:rPr>
      <w:rFonts w:eastAsia="Times New Roman"/>
      <w:sz w:val="24"/>
      <w:lang w:eastAsia="ru-RU"/>
    </w:rPr>
  </w:style>
  <w:style w:type="paragraph" w:customStyle="1" w:styleId="xl326">
    <w:name w:val="xl326"/>
    <w:basedOn w:val="a"/>
    <w:uiPriority w:val="99"/>
    <w:rsid w:val="00EF2B86"/>
    <w:pPr>
      <w:pBdr>
        <w:top w:val="single" w:sz="4" w:space="0" w:color="auto"/>
        <w:right w:val="single" w:sz="4" w:space="0" w:color="auto"/>
      </w:pBdr>
      <w:spacing w:before="100" w:beforeAutospacing="1" w:after="100" w:afterAutospacing="1"/>
      <w:jc w:val="left"/>
    </w:pPr>
    <w:rPr>
      <w:rFonts w:eastAsia="Times New Roman"/>
      <w:sz w:val="24"/>
      <w:lang w:eastAsia="ru-RU"/>
    </w:rPr>
  </w:style>
  <w:style w:type="paragraph" w:customStyle="1" w:styleId="xl327">
    <w:name w:val="xl327"/>
    <w:basedOn w:val="a"/>
    <w:uiPriority w:val="99"/>
    <w:rsid w:val="00EF2B86"/>
    <w:pPr>
      <w:pBdr>
        <w:right w:val="single" w:sz="4" w:space="0" w:color="auto"/>
      </w:pBdr>
      <w:spacing w:before="100" w:beforeAutospacing="1" w:after="100" w:afterAutospacing="1"/>
      <w:jc w:val="left"/>
    </w:pPr>
    <w:rPr>
      <w:rFonts w:eastAsia="Times New Roman"/>
      <w:sz w:val="24"/>
      <w:lang w:eastAsia="ru-RU"/>
    </w:rPr>
  </w:style>
  <w:style w:type="paragraph" w:customStyle="1" w:styleId="xl328">
    <w:name w:val="xl328"/>
    <w:basedOn w:val="a"/>
    <w:uiPriority w:val="99"/>
    <w:rsid w:val="00EF2B86"/>
    <w:pPr>
      <w:pBdr>
        <w:left w:val="single" w:sz="8"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xl329">
    <w:name w:val="xl329"/>
    <w:basedOn w:val="a"/>
    <w:uiPriority w:val="99"/>
    <w:rsid w:val="00EF2B86"/>
    <w:pPr>
      <w:pBdr>
        <w:left w:val="single" w:sz="8" w:space="0" w:color="auto"/>
        <w:bottom w:val="single" w:sz="4" w:space="0" w:color="auto"/>
        <w:right w:val="single" w:sz="4" w:space="0" w:color="auto"/>
      </w:pBdr>
      <w:shd w:val="clear" w:color="auto" w:fill="DBE5F1"/>
      <w:spacing w:before="100" w:beforeAutospacing="1" w:after="100" w:afterAutospacing="1"/>
      <w:jc w:val="left"/>
    </w:pPr>
    <w:rPr>
      <w:rFonts w:eastAsia="Times New Roman"/>
      <w:sz w:val="24"/>
      <w:lang w:eastAsia="ru-RU"/>
    </w:rPr>
  </w:style>
  <w:style w:type="paragraph" w:customStyle="1" w:styleId="Standard">
    <w:name w:val="Standard"/>
    <w:uiPriority w:val="99"/>
    <w:rsid w:val="00EF2B86"/>
    <w:pPr>
      <w:widowControl w:val="0"/>
      <w:suppressAutoHyphens/>
    </w:pPr>
    <w:rPr>
      <w:rFonts w:eastAsia="Times New Roman"/>
      <w:kern w:val="2"/>
      <w:sz w:val="24"/>
      <w:szCs w:val="24"/>
      <w:lang w:val="de-DE" w:eastAsia="fa-IR" w:bidi="fa-IR"/>
    </w:rPr>
  </w:style>
  <w:style w:type="paragraph" w:customStyle="1" w:styleId="14">
    <w:name w:val="Знак1"/>
    <w:basedOn w:val="a"/>
    <w:uiPriority w:val="99"/>
    <w:rsid w:val="00EF2B86"/>
    <w:pPr>
      <w:spacing w:after="160" w:line="240" w:lineRule="exact"/>
      <w:jc w:val="left"/>
    </w:pPr>
    <w:rPr>
      <w:rFonts w:ascii="Verdana" w:eastAsia="Times New Roman" w:hAnsi="Verdana"/>
      <w:sz w:val="20"/>
      <w:szCs w:val="20"/>
      <w:lang w:val="en-US"/>
    </w:rPr>
  </w:style>
  <w:style w:type="paragraph" w:customStyle="1" w:styleId="15">
    <w:name w:val="Без интервала1"/>
    <w:uiPriority w:val="99"/>
    <w:rsid w:val="00EF2B86"/>
    <w:pPr>
      <w:ind w:firstLine="709"/>
      <w:jc w:val="both"/>
    </w:pPr>
    <w:rPr>
      <w:rFonts w:eastAsia="Times New Roman"/>
      <w:sz w:val="28"/>
      <w:szCs w:val="22"/>
      <w:lang w:eastAsia="en-US"/>
    </w:rPr>
  </w:style>
  <w:style w:type="character" w:styleId="aff2">
    <w:name w:val="footnote reference"/>
    <w:uiPriority w:val="99"/>
    <w:semiHidden/>
    <w:unhideWhenUsed/>
    <w:rsid w:val="00EF2B86"/>
    <w:rPr>
      <w:rFonts w:ascii="Times New Roman" w:hAnsi="Times New Roman" w:cs="Times New Roman" w:hint="default"/>
      <w:vertAlign w:val="superscript"/>
    </w:rPr>
  </w:style>
  <w:style w:type="character" w:styleId="aff3">
    <w:name w:val="page number"/>
    <w:uiPriority w:val="99"/>
    <w:semiHidden/>
    <w:unhideWhenUsed/>
    <w:rsid w:val="00EF2B86"/>
    <w:rPr>
      <w:rFonts w:ascii="Times New Roman" w:hAnsi="Times New Roman" w:cs="Times New Roman" w:hint="default"/>
    </w:rPr>
  </w:style>
  <w:style w:type="character" w:styleId="aff4">
    <w:name w:val="Intense Emphasis"/>
    <w:uiPriority w:val="21"/>
    <w:qFormat/>
    <w:rsid w:val="00EF2B86"/>
    <w:rPr>
      <w:rFonts w:ascii="Times New Roman" w:hAnsi="Times New Roman" w:cs="Times New Roman" w:hint="default"/>
      <w:b/>
      <w:bCs/>
      <w:i/>
      <w:iCs/>
      <w:color w:val="4F81BD"/>
    </w:rPr>
  </w:style>
  <w:style w:type="character" w:customStyle="1" w:styleId="FontStyle657">
    <w:name w:val="Font Style657"/>
    <w:rsid w:val="00EF2B86"/>
    <w:rPr>
      <w:rFonts w:ascii="Times New Roman" w:hAnsi="Times New Roman" w:cs="Times New Roman" w:hint="default"/>
      <w:color w:val="000000"/>
      <w:sz w:val="26"/>
    </w:rPr>
  </w:style>
  <w:style w:type="character" w:customStyle="1" w:styleId="aff5">
    <w:name w:val="Цветовое выделение"/>
    <w:uiPriority w:val="99"/>
    <w:rsid w:val="00EF2B86"/>
    <w:rPr>
      <w:b/>
      <w:bCs w:val="0"/>
      <w:color w:val="26282F"/>
      <w:sz w:val="26"/>
    </w:rPr>
  </w:style>
  <w:style w:type="character" w:customStyle="1" w:styleId="16">
    <w:name w:val="Текст выноски Знак1"/>
    <w:uiPriority w:val="99"/>
    <w:semiHidden/>
    <w:rsid w:val="00EF2B86"/>
    <w:rPr>
      <w:rFonts w:ascii="Tahoma" w:hAnsi="Tahoma" w:cs="Tahoma" w:hint="default"/>
      <w:sz w:val="16"/>
      <w:szCs w:val="16"/>
      <w:lang w:eastAsia="ru-RU"/>
    </w:rPr>
  </w:style>
  <w:style w:type="character" w:customStyle="1" w:styleId="apple-converted-space">
    <w:name w:val="apple-converted-space"/>
    <w:rsid w:val="00EF2B86"/>
  </w:style>
  <w:style w:type="character" w:customStyle="1" w:styleId="17">
    <w:name w:val="Тема примечания Знак1"/>
    <w:uiPriority w:val="99"/>
    <w:semiHidden/>
    <w:rsid w:val="00EF2B86"/>
    <w:rPr>
      <w:rFonts w:ascii="Calibri" w:eastAsia="Times New Roman" w:hAnsi="Calibri" w:cs="Times New Roman" w:hint="default"/>
      <w:b/>
      <w:bCs/>
      <w:sz w:val="24"/>
      <w:szCs w:val="24"/>
      <w:lang w:eastAsia="ru-RU"/>
    </w:rPr>
  </w:style>
  <w:style w:type="character" w:customStyle="1" w:styleId="f">
    <w:name w:val="f"/>
    <w:rsid w:val="00EF2B86"/>
    <w:rPr>
      <w:rFonts w:ascii="Times New Roman" w:hAnsi="Times New Roman" w:cs="Times New Roman" w:hint="default"/>
    </w:rPr>
  </w:style>
  <w:style w:type="character" w:customStyle="1" w:styleId="epm">
    <w:name w:val="epm"/>
    <w:rsid w:val="00EF2B86"/>
    <w:rPr>
      <w:rFonts w:ascii="Times New Roman" w:hAnsi="Times New Roman" w:cs="Times New Roman" w:hint="default"/>
    </w:rPr>
  </w:style>
  <w:style w:type="paragraph" w:customStyle="1" w:styleId="FR2">
    <w:name w:val="FR2"/>
    <w:uiPriority w:val="99"/>
    <w:rsid w:val="00EF2B86"/>
    <w:pPr>
      <w:widowControl w:val="0"/>
      <w:autoSpaceDE w:val="0"/>
      <w:autoSpaceDN w:val="0"/>
      <w:adjustRightInd w:val="0"/>
    </w:pPr>
    <w:rPr>
      <w:rFonts w:ascii="Arial" w:eastAsia="Times New Roman" w:hAnsi="Arial" w:cs="Arial"/>
      <w:sz w:val="28"/>
      <w:szCs w:val="28"/>
    </w:rPr>
  </w:style>
  <w:style w:type="paragraph" w:customStyle="1" w:styleId="text3cl">
    <w:name w:val="text3cl"/>
    <w:basedOn w:val="a"/>
    <w:uiPriority w:val="99"/>
    <w:rsid w:val="00EF2B86"/>
    <w:pPr>
      <w:spacing w:before="144" w:after="288"/>
      <w:jc w:val="left"/>
    </w:pPr>
    <w:rPr>
      <w:rFonts w:eastAsia="Times New Roman"/>
      <w:sz w:val="24"/>
      <w:lang w:eastAsia="ru-RU"/>
    </w:rPr>
  </w:style>
  <w:style w:type="paragraph" w:customStyle="1" w:styleId="aff6">
    <w:name w:val="Содержимое таблицы"/>
    <w:basedOn w:val="a"/>
    <w:uiPriority w:val="99"/>
    <w:rsid w:val="00EF2B86"/>
    <w:pPr>
      <w:widowControl w:val="0"/>
      <w:suppressLineNumbers/>
      <w:suppressAutoHyphens/>
      <w:ind w:firstLine="533"/>
    </w:pPr>
    <w:rPr>
      <w:rFonts w:ascii="Arial" w:eastAsia="Lucida Sans Unicode" w:hAnsi="Arial"/>
      <w:kern w:val="1"/>
      <w:sz w:val="20"/>
      <w:lang w:eastAsia="ru-RU"/>
    </w:rPr>
  </w:style>
  <w:style w:type="numbering" w:customStyle="1" w:styleId="18">
    <w:name w:val="Нет списка1"/>
    <w:next w:val="a2"/>
    <w:uiPriority w:val="99"/>
    <w:semiHidden/>
    <w:unhideWhenUsed/>
    <w:rsid w:val="00EF2B86"/>
  </w:style>
  <w:style w:type="table" w:customStyle="1" w:styleId="19">
    <w:name w:val="Сетка таблицы1"/>
    <w:basedOn w:val="a1"/>
    <w:next w:val="a3"/>
    <w:uiPriority w:val="59"/>
    <w:rsid w:val="00EF2B86"/>
    <w:rPr>
      <w:rFonts w:ascii="@Batang" w:eastAsia="Times New Roman"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EF2B86"/>
    <w:rPr>
      <w:sz w:val="28"/>
      <w:szCs w:val="24"/>
      <w:lang w:eastAsia="en-US"/>
    </w:rPr>
  </w:style>
  <w:style w:type="paragraph" w:styleId="aff7">
    <w:name w:val="Body Text"/>
    <w:basedOn w:val="a"/>
    <w:link w:val="aff8"/>
    <w:uiPriority w:val="99"/>
    <w:unhideWhenUsed/>
    <w:rsid w:val="00EF2B86"/>
    <w:pPr>
      <w:spacing w:after="120"/>
      <w:jc w:val="left"/>
    </w:pPr>
    <w:rPr>
      <w:rFonts w:ascii="Calibri" w:eastAsia="Times New Roman" w:hAnsi="Calibri"/>
      <w:sz w:val="24"/>
    </w:rPr>
  </w:style>
  <w:style w:type="character" w:customStyle="1" w:styleId="aff8">
    <w:name w:val="Основной текст Знак"/>
    <w:link w:val="aff7"/>
    <w:uiPriority w:val="99"/>
    <w:rsid w:val="00EF2B86"/>
    <w:rPr>
      <w:rFonts w:ascii="Calibri" w:eastAsia="Times New Roman" w:hAnsi="Calibri"/>
      <w:sz w:val="24"/>
      <w:szCs w:val="24"/>
    </w:rPr>
  </w:style>
  <w:style w:type="paragraph" w:customStyle="1" w:styleId="ConsPlusTitle">
    <w:name w:val="ConsPlusTitle"/>
    <w:uiPriority w:val="99"/>
    <w:rsid w:val="00EF2B86"/>
    <w:pPr>
      <w:widowControl w:val="0"/>
      <w:autoSpaceDE w:val="0"/>
      <w:autoSpaceDN w:val="0"/>
      <w:adjustRightInd w:val="0"/>
    </w:pPr>
    <w:rPr>
      <w:rFonts w:ascii="Arial" w:eastAsia="Times New Roman" w:hAnsi="Arial" w:cs="Arial"/>
      <w:b/>
      <w:bCs/>
    </w:rPr>
  </w:style>
  <w:style w:type="paragraph" w:customStyle="1" w:styleId="aff9">
    <w:name w:val="Знак"/>
    <w:basedOn w:val="a"/>
    <w:uiPriority w:val="99"/>
    <w:rsid w:val="00EF2B86"/>
    <w:pPr>
      <w:spacing w:after="160" w:line="240" w:lineRule="exact"/>
      <w:jc w:val="left"/>
    </w:pPr>
    <w:rPr>
      <w:rFonts w:ascii="Verdana" w:eastAsia="Times New Roman" w:hAnsi="Verdana"/>
      <w:sz w:val="24"/>
      <w:lang w:val="en-US"/>
    </w:rPr>
  </w:style>
  <w:style w:type="paragraph" w:styleId="affa">
    <w:name w:val="Plain Text"/>
    <w:basedOn w:val="a"/>
    <w:link w:val="affb"/>
    <w:uiPriority w:val="99"/>
    <w:rsid w:val="00EF2B86"/>
    <w:pPr>
      <w:jc w:val="left"/>
    </w:pPr>
    <w:rPr>
      <w:rFonts w:ascii="Courier New" w:eastAsia="Times New Roman" w:hAnsi="Courier New"/>
      <w:sz w:val="20"/>
      <w:szCs w:val="20"/>
    </w:rPr>
  </w:style>
  <w:style w:type="character" w:customStyle="1" w:styleId="affb">
    <w:name w:val="Текст Знак"/>
    <w:link w:val="affa"/>
    <w:uiPriority w:val="99"/>
    <w:rsid w:val="00EF2B86"/>
    <w:rPr>
      <w:rFonts w:ascii="Courier New" w:eastAsia="Times New Roman" w:hAnsi="Courier New"/>
    </w:rPr>
  </w:style>
  <w:style w:type="paragraph" w:styleId="affc">
    <w:name w:val="endnote text"/>
    <w:basedOn w:val="a"/>
    <w:link w:val="affd"/>
    <w:uiPriority w:val="99"/>
    <w:semiHidden/>
    <w:unhideWhenUsed/>
    <w:rsid w:val="00EF2B86"/>
    <w:pPr>
      <w:jc w:val="left"/>
    </w:pPr>
    <w:rPr>
      <w:rFonts w:ascii="Calibri" w:hAnsi="Calibri"/>
      <w:sz w:val="20"/>
      <w:szCs w:val="20"/>
    </w:rPr>
  </w:style>
  <w:style w:type="character" w:customStyle="1" w:styleId="affd">
    <w:name w:val="Текст концевой сноски Знак"/>
    <w:link w:val="affc"/>
    <w:uiPriority w:val="99"/>
    <w:semiHidden/>
    <w:rsid w:val="00EF2B86"/>
    <w:rPr>
      <w:rFonts w:ascii="Calibri" w:hAnsi="Calibri"/>
      <w:lang w:eastAsia="en-US"/>
    </w:rPr>
  </w:style>
  <w:style w:type="character" w:styleId="affe">
    <w:name w:val="endnote reference"/>
    <w:uiPriority w:val="99"/>
    <w:semiHidden/>
    <w:unhideWhenUsed/>
    <w:rsid w:val="00EF2B86"/>
    <w:rPr>
      <w:vertAlign w:val="superscript"/>
    </w:rPr>
  </w:style>
  <w:style w:type="character" w:customStyle="1" w:styleId="1a">
    <w:name w:val="Основной шрифт абзаца1"/>
    <w:rsid w:val="00EF2B86"/>
  </w:style>
  <w:style w:type="character" w:customStyle="1" w:styleId="FontStyle12">
    <w:name w:val="Font Style12"/>
    <w:rsid w:val="00EF2B86"/>
    <w:rPr>
      <w:rFonts w:ascii="Times New Roman" w:hAnsi="Times New Roman" w:cs="Times New Roman"/>
      <w:sz w:val="22"/>
      <w:szCs w:val="22"/>
    </w:rPr>
  </w:style>
  <w:style w:type="paragraph" w:customStyle="1" w:styleId="1b">
    <w:name w:val="Заголовок1"/>
    <w:basedOn w:val="a"/>
    <w:next w:val="aff7"/>
    <w:uiPriority w:val="99"/>
    <w:rsid w:val="00EF2B86"/>
    <w:pPr>
      <w:keepNext/>
      <w:widowControl w:val="0"/>
      <w:suppressAutoHyphens/>
      <w:spacing w:before="240" w:after="120"/>
      <w:jc w:val="left"/>
    </w:pPr>
    <w:rPr>
      <w:rFonts w:ascii="Arial" w:eastAsia="Microsoft YaHei" w:hAnsi="Arial" w:cs="Mangal"/>
      <w:kern w:val="1"/>
      <w:szCs w:val="28"/>
      <w:lang w:eastAsia="hi-IN" w:bidi="hi-IN"/>
    </w:rPr>
  </w:style>
  <w:style w:type="paragraph" w:styleId="afff">
    <w:name w:val="List"/>
    <w:basedOn w:val="aff7"/>
    <w:uiPriority w:val="99"/>
    <w:rsid w:val="00EF2B86"/>
    <w:pPr>
      <w:widowControl w:val="0"/>
      <w:suppressAutoHyphens/>
    </w:pPr>
    <w:rPr>
      <w:rFonts w:ascii="Times New Roman" w:eastAsia="SimSun" w:hAnsi="Times New Roman" w:cs="Mangal"/>
      <w:kern w:val="1"/>
      <w:lang w:eastAsia="hi-IN" w:bidi="hi-IN"/>
    </w:rPr>
  </w:style>
  <w:style w:type="paragraph" w:customStyle="1" w:styleId="1c">
    <w:name w:val="Название1"/>
    <w:basedOn w:val="a"/>
    <w:uiPriority w:val="99"/>
    <w:rsid w:val="00EF2B86"/>
    <w:pPr>
      <w:widowControl w:val="0"/>
      <w:suppressLineNumbers/>
      <w:suppressAutoHyphens/>
      <w:spacing w:before="120" w:after="120"/>
      <w:jc w:val="left"/>
    </w:pPr>
    <w:rPr>
      <w:rFonts w:eastAsia="SimSun" w:cs="Mangal"/>
      <w:i/>
      <w:iCs/>
      <w:kern w:val="1"/>
      <w:sz w:val="24"/>
      <w:lang w:eastAsia="hi-IN" w:bidi="hi-IN"/>
    </w:rPr>
  </w:style>
  <w:style w:type="paragraph" w:customStyle="1" w:styleId="1d">
    <w:name w:val="Указатель1"/>
    <w:basedOn w:val="a"/>
    <w:uiPriority w:val="99"/>
    <w:rsid w:val="00EF2B86"/>
    <w:pPr>
      <w:widowControl w:val="0"/>
      <w:suppressLineNumbers/>
      <w:suppressAutoHyphens/>
      <w:jc w:val="left"/>
    </w:pPr>
    <w:rPr>
      <w:rFonts w:eastAsia="SimSun" w:cs="Mangal"/>
      <w:kern w:val="1"/>
      <w:sz w:val="24"/>
      <w:lang w:eastAsia="hi-IN" w:bidi="hi-IN"/>
    </w:rPr>
  </w:style>
  <w:style w:type="paragraph" w:customStyle="1" w:styleId="afff0">
    <w:name w:val="Содержимое врезки"/>
    <w:basedOn w:val="aff7"/>
    <w:uiPriority w:val="99"/>
    <w:rsid w:val="00EF2B86"/>
    <w:pPr>
      <w:widowControl w:val="0"/>
      <w:suppressAutoHyphens/>
    </w:pPr>
    <w:rPr>
      <w:rFonts w:ascii="Times New Roman" w:eastAsia="SimSun" w:hAnsi="Times New Roman" w:cs="Mangal"/>
      <w:kern w:val="1"/>
      <w:lang w:eastAsia="hi-IN" w:bidi="hi-IN"/>
    </w:rPr>
  </w:style>
  <w:style w:type="paragraph" w:customStyle="1" w:styleId="afff1">
    <w:name w:val="Заголовок таблицы"/>
    <w:basedOn w:val="aff6"/>
    <w:uiPriority w:val="99"/>
    <w:rsid w:val="00EF2B86"/>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EF2B86"/>
    <w:pPr>
      <w:spacing w:after="120" w:line="480" w:lineRule="auto"/>
      <w:ind w:left="283"/>
      <w:jc w:val="left"/>
    </w:pPr>
    <w:rPr>
      <w:rFonts w:ascii="Calibri" w:hAnsi="Calibri"/>
      <w:sz w:val="22"/>
      <w:szCs w:val="22"/>
    </w:rPr>
  </w:style>
  <w:style w:type="character" w:customStyle="1" w:styleId="27">
    <w:name w:val="Основной текст с отступом 2 Знак"/>
    <w:link w:val="26"/>
    <w:uiPriority w:val="99"/>
    <w:semiHidden/>
    <w:rsid w:val="00EF2B86"/>
    <w:rPr>
      <w:rFonts w:ascii="Calibri" w:hAnsi="Calibri"/>
      <w:sz w:val="22"/>
      <w:szCs w:val="22"/>
      <w:lang w:eastAsia="en-US"/>
    </w:rPr>
  </w:style>
  <w:style w:type="character" w:styleId="afff2">
    <w:name w:val="Placeholder Text"/>
    <w:uiPriority w:val="99"/>
    <w:semiHidden/>
    <w:rsid w:val="00EF2B86"/>
    <w:rPr>
      <w:color w:val="808080"/>
    </w:rPr>
  </w:style>
  <w:style w:type="paragraph" w:styleId="afff3">
    <w:name w:val="TOC Heading"/>
    <w:basedOn w:val="1"/>
    <w:next w:val="a"/>
    <w:uiPriority w:val="39"/>
    <w:semiHidden/>
    <w:unhideWhenUsed/>
    <w:qFormat/>
    <w:rsid w:val="00EF2B86"/>
    <w:pPr>
      <w:spacing w:line="276" w:lineRule="auto"/>
      <w:outlineLvl w:val="9"/>
    </w:pPr>
  </w:style>
  <w:style w:type="paragraph" w:styleId="28">
    <w:name w:val="toc 2"/>
    <w:basedOn w:val="a"/>
    <w:next w:val="a"/>
    <w:autoRedefine/>
    <w:uiPriority w:val="39"/>
    <w:unhideWhenUsed/>
    <w:rsid w:val="00EF2B86"/>
    <w:pPr>
      <w:ind w:left="240"/>
      <w:jc w:val="left"/>
    </w:pPr>
    <w:rPr>
      <w:rFonts w:ascii="Calibri" w:eastAsia="Times New Roman" w:hAnsi="Calibri"/>
      <w:sz w:val="24"/>
      <w:lang w:eastAsia="ru-RU"/>
    </w:rPr>
  </w:style>
  <w:style w:type="paragraph" w:styleId="1e">
    <w:name w:val="toc 1"/>
    <w:basedOn w:val="a"/>
    <w:next w:val="a"/>
    <w:autoRedefine/>
    <w:uiPriority w:val="39"/>
    <w:unhideWhenUsed/>
    <w:rsid w:val="00EF2B86"/>
    <w:pPr>
      <w:tabs>
        <w:tab w:val="right" w:leader="dot" w:pos="15299"/>
      </w:tabs>
      <w:jc w:val="left"/>
    </w:pPr>
    <w:rPr>
      <w:rFonts w:ascii="Calibri" w:eastAsia="Times New Roman" w:hAnsi="Calibri"/>
      <w:sz w:val="24"/>
      <w:lang w:eastAsia="ru-RU"/>
    </w:rPr>
  </w:style>
  <w:style w:type="character" w:customStyle="1" w:styleId="1f">
    <w:name w:val="Основной текст с отступом Знак1"/>
    <w:semiHidden/>
    <w:locked/>
    <w:rsid w:val="00EF2B86"/>
    <w:rPr>
      <w:sz w:val="28"/>
      <w:szCs w:val="24"/>
    </w:rPr>
  </w:style>
  <w:style w:type="character" w:styleId="afff4">
    <w:name w:val="Subtle Emphasis"/>
    <w:uiPriority w:val="19"/>
    <w:qFormat/>
    <w:rsid w:val="00EF2B86"/>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EF2B86"/>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EF2B86"/>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EF2B86"/>
    <w:rPr>
      <w:rFonts w:ascii="Cambria" w:eastAsia="Times New Roman" w:hAnsi="Cambria" w:cs="Times New Roman"/>
      <w:b/>
      <w:bCs/>
      <w:i/>
      <w:iCs/>
      <w:color w:val="4F81BD"/>
      <w:sz w:val="24"/>
      <w:szCs w:val="24"/>
    </w:rPr>
  </w:style>
  <w:style w:type="character" w:customStyle="1" w:styleId="ConsPlusNormal0">
    <w:name w:val="ConsPlusNormal Знак"/>
    <w:link w:val="ConsPlusNormal"/>
    <w:locked/>
    <w:rsid w:val="00EF2B86"/>
    <w:rPr>
      <w:rFonts w:ascii="Arial" w:eastAsia="Times New Roman" w:hAnsi="Arial" w:cs="Arial"/>
    </w:rPr>
  </w:style>
  <w:style w:type="paragraph" w:customStyle="1" w:styleId="msonormalmailrucssattributepostfix">
    <w:name w:val="msonormal_mailru_css_attribute_postfix"/>
    <w:basedOn w:val="a"/>
    <w:rsid w:val="002220FD"/>
    <w:pPr>
      <w:spacing w:before="100" w:beforeAutospacing="1" w:after="100" w:afterAutospacing="1"/>
      <w:jc w:val="left"/>
    </w:pPr>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437">
      <w:bodyDiv w:val="1"/>
      <w:marLeft w:val="0"/>
      <w:marRight w:val="0"/>
      <w:marTop w:val="0"/>
      <w:marBottom w:val="0"/>
      <w:divBdr>
        <w:top w:val="none" w:sz="0" w:space="0" w:color="auto"/>
        <w:left w:val="none" w:sz="0" w:space="0" w:color="auto"/>
        <w:bottom w:val="none" w:sz="0" w:space="0" w:color="auto"/>
        <w:right w:val="none" w:sz="0" w:space="0" w:color="auto"/>
      </w:divBdr>
    </w:div>
    <w:div w:id="16589371">
      <w:bodyDiv w:val="1"/>
      <w:marLeft w:val="0"/>
      <w:marRight w:val="0"/>
      <w:marTop w:val="0"/>
      <w:marBottom w:val="0"/>
      <w:divBdr>
        <w:top w:val="none" w:sz="0" w:space="0" w:color="auto"/>
        <w:left w:val="none" w:sz="0" w:space="0" w:color="auto"/>
        <w:bottom w:val="none" w:sz="0" w:space="0" w:color="auto"/>
        <w:right w:val="none" w:sz="0" w:space="0" w:color="auto"/>
      </w:divBdr>
    </w:div>
    <w:div w:id="67576633">
      <w:bodyDiv w:val="1"/>
      <w:marLeft w:val="0"/>
      <w:marRight w:val="0"/>
      <w:marTop w:val="0"/>
      <w:marBottom w:val="0"/>
      <w:divBdr>
        <w:top w:val="none" w:sz="0" w:space="0" w:color="auto"/>
        <w:left w:val="none" w:sz="0" w:space="0" w:color="auto"/>
        <w:bottom w:val="none" w:sz="0" w:space="0" w:color="auto"/>
        <w:right w:val="none" w:sz="0" w:space="0" w:color="auto"/>
      </w:divBdr>
    </w:div>
    <w:div w:id="192348787">
      <w:bodyDiv w:val="1"/>
      <w:marLeft w:val="0"/>
      <w:marRight w:val="0"/>
      <w:marTop w:val="0"/>
      <w:marBottom w:val="0"/>
      <w:divBdr>
        <w:top w:val="none" w:sz="0" w:space="0" w:color="auto"/>
        <w:left w:val="none" w:sz="0" w:space="0" w:color="auto"/>
        <w:bottom w:val="none" w:sz="0" w:space="0" w:color="auto"/>
        <w:right w:val="none" w:sz="0" w:space="0" w:color="auto"/>
      </w:divBdr>
    </w:div>
    <w:div w:id="202064918">
      <w:bodyDiv w:val="1"/>
      <w:marLeft w:val="0"/>
      <w:marRight w:val="0"/>
      <w:marTop w:val="0"/>
      <w:marBottom w:val="0"/>
      <w:divBdr>
        <w:top w:val="none" w:sz="0" w:space="0" w:color="auto"/>
        <w:left w:val="none" w:sz="0" w:space="0" w:color="auto"/>
        <w:bottom w:val="none" w:sz="0" w:space="0" w:color="auto"/>
        <w:right w:val="none" w:sz="0" w:space="0" w:color="auto"/>
      </w:divBdr>
    </w:div>
    <w:div w:id="204953158">
      <w:bodyDiv w:val="1"/>
      <w:marLeft w:val="0"/>
      <w:marRight w:val="0"/>
      <w:marTop w:val="0"/>
      <w:marBottom w:val="0"/>
      <w:divBdr>
        <w:top w:val="none" w:sz="0" w:space="0" w:color="auto"/>
        <w:left w:val="none" w:sz="0" w:space="0" w:color="auto"/>
        <w:bottom w:val="none" w:sz="0" w:space="0" w:color="auto"/>
        <w:right w:val="none" w:sz="0" w:space="0" w:color="auto"/>
      </w:divBdr>
    </w:div>
    <w:div w:id="215698865">
      <w:bodyDiv w:val="1"/>
      <w:marLeft w:val="0"/>
      <w:marRight w:val="0"/>
      <w:marTop w:val="0"/>
      <w:marBottom w:val="0"/>
      <w:divBdr>
        <w:top w:val="none" w:sz="0" w:space="0" w:color="auto"/>
        <w:left w:val="none" w:sz="0" w:space="0" w:color="auto"/>
        <w:bottom w:val="none" w:sz="0" w:space="0" w:color="auto"/>
        <w:right w:val="none" w:sz="0" w:space="0" w:color="auto"/>
      </w:divBdr>
    </w:div>
    <w:div w:id="232929601">
      <w:bodyDiv w:val="1"/>
      <w:marLeft w:val="0"/>
      <w:marRight w:val="0"/>
      <w:marTop w:val="0"/>
      <w:marBottom w:val="0"/>
      <w:divBdr>
        <w:top w:val="none" w:sz="0" w:space="0" w:color="auto"/>
        <w:left w:val="none" w:sz="0" w:space="0" w:color="auto"/>
        <w:bottom w:val="none" w:sz="0" w:space="0" w:color="auto"/>
        <w:right w:val="none" w:sz="0" w:space="0" w:color="auto"/>
      </w:divBdr>
    </w:div>
    <w:div w:id="289821460">
      <w:bodyDiv w:val="1"/>
      <w:marLeft w:val="0"/>
      <w:marRight w:val="0"/>
      <w:marTop w:val="0"/>
      <w:marBottom w:val="0"/>
      <w:divBdr>
        <w:top w:val="none" w:sz="0" w:space="0" w:color="auto"/>
        <w:left w:val="none" w:sz="0" w:space="0" w:color="auto"/>
        <w:bottom w:val="none" w:sz="0" w:space="0" w:color="auto"/>
        <w:right w:val="none" w:sz="0" w:space="0" w:color="auto"/>
      </w:divBdr>
    </w:div>
    <w:div w:id="370543074">
      <w:bodyDiv w:val="1"/>
      <w:marLeft w:val="0"/>
      <w:marRight w:val="0"/>
      <w:marTop w:val="0"/>
      <w:marBottom w:val="0"/>
      <w:divBdr>
        <w:top w:val="none" w:sz="0" w:space="0" w:color="auto"/>
        <w:left w:val="none" w:sz="0" w:space="0" w:color="auto"/>
        <w:bottom w:val="none" w:sz="0" w:space="0" w:color="auto"/>
        <w:right w:val="none" w:sz="0" w:space="0" w:color="auto"/>
      </w:divBdr>
    </w:div>
    <w:div w:id="384531681">
      <w:bodyDiv w:val="1"/>
      <w:marLeft w:val="0"/>
      <w:marRight w:val="0"/>
      <w:marTop w:val="0"/>
      <w:marBottom w:val="0"/>
      <w:divBdr>
        <w:top w:val="none" w:sz="0" w:space="0" w:color="auto"/>
        <w:left w:val="none" w:sz="0" w:space="0" w:color="auto"/>
        <w:bottom w:val="none" w:sz="0" w:space="0" w:color="auto"/>
        <w:right w:val="none" w:sz="0" w:space="0" w:color="auto"/>
      </w:divBdr>
    </w:div>
    <w:div w:id="414203024">
      <w:bodyDiv w:val="1"/>
      <w:marLeft w:val="0"/>
      <w:marRight w:val="0"/>
      <w:marTop w:val="0"/>
      <w:marBottom w:val="0"/>
      <w:divBdr>
        <w:top w:val="none" w:sz="0" w:space="0" w:color="auto"/>
        <w:left w:val="none" w:sz="0" w:space="0" w:color="auto"/>
        <w:bottom w:val="none" w:sz="0" w:space="0" w:color="auto"/>
        <w:right w:val="none" w:sz="0" w:space="0" w:color="auto"/>
      </w:divBdr>
    </w:div>
    <w:div w:id="437651112">
      <w:bodyDiv w:val="1"/>
      <w:marLeft w:val="0"/>
      <w:marRight w:val="0"/>
      <w:marTop w:val="0"/>
      <w:marBottom w:val="0"/>
      <w:divBdr>
        <w:top w:val="none" w:sz="0" w:space="0" w:color="auto"/>
        <w:left w:val="none" w:sz="0" w:space="0" w:color="auto"/>
        <w:bottom w:val="none" w:sz="0" w:space="0" w:color="auto"/>
        <w:right w:val="none" w:sz="0" w:space="0" w:color="auto"/>
      </w:divBdr>
    </w:div>
    <w:div w:id="524296564">
      <w:bodyDiv w:val="1"/>
      <w:marLeft w:val="0"/>
      <w:marRight w:val="0"/>
      <w:marTop w:val="0"/>
      <w:marBottom w:val="0"/>
      <w:divBdr>
        <w:top w:val="none" w:sz="0" w:space="0" w:color="auto"/>
        <w:left w:val="none" w:sz="0" w:space="0" w:color="auto"/>
        <w:bottom w:val="none" w:sz="0" w:space="0" w:color="auto"/>
        <w:right w:val="none" w:sz="0" w:space="0" w:color="auto"/>
      </w:divBdr>
    </w:div>
    <w:div w:id="565337851">
      <w:bodyDiv w:val="1"/>
      <w:marLeft w:val="0"/>
      <w:marRight w:val="0"/>
      <w:marTop w:val="0"/>
      <w:marBottom w:val="0"/>
      <w:divBdr>
        <w:top w:val="none" w:sz="0" w:space="0" w:color="auto"/>
        <w:left w:val="none" w:sz="0" w:space="0" w:color="auto"/>
        <w:bottom w:val="none" w:sz="0" w:space="0" w:color="auto"/>
        <w:right w:val="none" w:sz="0" w:space="0" w:color="auto"/>
      </w:divBdr>
    </w:div>
    <w:div w:id="569535636">
      <w:bodyDiv w:val="1"/>
      <w:marLeft w:val="0"/>
      <w:marRight w:val="0"/>
      <w:marTop w:val="0"/>
      <w:marBottom w:val="0"/>
      <w:divBdr>
        <w:top w:val="none" w:sz="0" w:space="0" w:color="auto"/>
        <w:left w:val="none" w:sz="0" w:space="0" w:color="auto"/>
        <w:bottom w:val="none" w:sz="0" w:space="0" w:color="auto"/>
        <w:right w:val="none" w:sz="0" w:space="0" w:color="auto"/>
      </w:divBdr>
    </w:div>
    <w:div w:id="928196988">
      <w:bodyDiv w:val="1"/>
      <w:marLeft w:val="0"/>
      <w:marRight w:val="0"/>
      <w:marTop w:val="0"/>
      <w:marBottom w:val="0"/>
      <w:divBdr>
        <w:top w:val="none" w:sz="0" w:space="0" w:color="auto"/>
        <w:left w:val="none" w:sz="0" w:space="0" w:color="auto"/>
        <w:bottom w:val="none" w:sz="0" w:space="0" w:color="auto"/>
        <w:right w:val="none" w:sz="0" w:space="0" w:color="auto"/>
      </w:divBdr>
    </w:div>
    <w:div w:id="949165720">
      <w:bodyDiv w:val="1"/>
      <w:marLeft w:val="0"/>
      <w:marRight w:val="0"/>
      <w:marTop w:val="0"/>
      <w:marBottom w:val="0"/>
      <w:divBdr>
        <w:top w:val="none" w:sz="0" w:space="0" w:color="auto"/>
        <w:left w:val="none" w:sz="0" w:space="0" w:color="auto"/>
        <w:bottom w:val="none" w:sz="0" w:space="0" w:color="auto"/>
        <w:right w:val="none" w:sz="0" w:space="0" w:color="auto"/>
      </w:divBdr>
    </w:div>
    <w:div w:id="1003387791">
      <w:bodyDiv w:val="1"/>
      <w:marLeft w:val="0"/>
      <w:marRight w:val="0"/>
      <w:marTop w:val="0"/>
      <w:marBottom w:val="0"/>
      <w:divBdr>
        <w:top w:val="none" w:sz="0" w:space="0" w:color="auto"/>
        <w:left w:val="none" w:sz="0" w:space="0" w:color="auto"/>
        <w:bottom w:val="none" w:sz="0" w:space="0" w:color="auto"/>
        <w:right w:val="none" w:sz="0" w:space="0" w:color="auto"/>
      </w:divBdr>
    </w:div>
    <w:div w:id="1009286340">
      <w:bodyDiv w:val="1"/>
      <w:marLeft w:val="0"/>
      <w:marRight w:val="0"/>
      <w:marTop w:val="0"/>
      <w:marBottom w:val="0"/>
      <w:divBdr>
        <w:top w:val="none" w:sz="0" w:space="0" w:color="auto"/>
        <w:left w:val="none" w:sz="0" w:space="0" w:color="auto"/>
        <w:bottom w:val="none" w:sz="0" w:space="0" w:color="auto"/>
        <w:right w:val="none" w:sz="0" w:space="0" w:color="auto"/>
      </w:divBdr>
    </w:div>
    <w:div w:id="1040670009">
      <w:bodyDiv w:val="1"/>
      <w:marLeft w:val="0"/>
      <w:marRight w:val="0"/>
      <w:marTop w:val="0"/>
      <w:marBottom w:val="0"/>
      <w:divBdr>
        <w:top w:val="none" w:sz="0" w:space="0" w:color="auto"/>
        <w:left w:val="none" w:sz="0" w:space="0" w:color="auto"/>
        <w:bottom w:val="none" w:sz="0" w:space="0" w:color="auto"/>
        <w:right w:val="none" w:sz="0" w:space="0" w:color="auto"/>
      </w:divBdr>
    </w:div>
    <w:div w:id="1222592449">
      <w:bodyDiv w:val="1"/>
      <w:marLeft w:val="0"/>
      <w:marRight w:val="0"/>
      <w:marTop w:val="0"/>
      <w:marBottom w:val="0"/>
      <w:divBdr>
        <w:top w:val="none" w:sz="0" w:space="0" w:color="auto"/>
        <w:left w:val="none" w:sz="0" w:space="0" w:color="auto"/>
        <w:bottom w:val="none" w:sz="0" w:space="0" w:color="auto"/>
        <w:right w:val="none" w:sz="0" w:space="0" w:color="auto"/>
      </w:divBdr>
    </w:div>
    <w:div w:id="1251430958">
      <w:bodyDiv w:val="1"/>
      <w:marLeft w:val="0"/>
      <w:marRight w:val="0"/>
      <w:marTop w:val="0"/>
      <w:marBottom w:val="0"/>
      <w:divBdr>
        <w:top w:val="none" w:sz="0" w:space="0" w:color="auto"/>
        <w:left w:val="none" w:sz="0" w:space="0" w:color="auto"/>
        <w:bottom w:val="none" w:sz="0" w:space="0" w:color="auto"/>
        <w:right w:val="none" w:sz="0" w:space="0" w:color="auto"/>
      </w:divBdr>
    </w:div>
    <w:div w:id="1260941595">
      <w:bodyDiv w:val="1"/>
      <w:marLeft w:val="0"/>
      <w:marRight w:val="0"/>
      <w:marTop w:val="0"/>
      <w:marBottom w:val="0"/>
      <w:divBdr>
        <w:top w:val="none" w:sz="0" w:space="0" w:color="auto"/>
        <w:left w:val="none" w:sz="0" w:space="0" w:color="auto"/>
        <w:bottom w:val="none" w:sz="0" w:space="0" w:color="auto"/>
        <w:right w:val="none" w:sz="0" w:space="0" w:color="auto"/>
      </w:divBdr>
    </w:div>
    <w:div w:id="1315598774">
      <w:bodyDiv w:val="1"/>
      <w:marLeft w:val="0"/>
      <w:marRight w:val="0"/>
      <w:marTop w:val="0"/>
      <w:marBottom w:val="0"/>
      <w:divBdr>
        <w:top w:val="none" w:sz="0" w:space="0" w:color="auto"/>
        <w:left w:val="none" w:sz="0" w:space="0" w:color="auto"/>
        <w:bottom w:val="none" w:sz="0" w:space="0" w:color="auto"/>
        <w:right w:val="none" w:sz="0" w:space="0" w:color="auto"/>
      </w:divBdr>
    </w:div>
    <w:div w:id="1321155899">
      <w:bodyDiv w:val="1"/>
      <w:marLeft w:val="0"/>
      <w:marRight w:val="0"/>
      <w:marTop w:val="0"/>
      <w:marBottom w:val="0"/>
      <w:divBdr>
        <w:top w:val="none" w:sz="0" w:space="0" w:color="auto"/>
        <w:left w:val="none" w:sz="0" w:space="0" w:color="auto"/>
        <w:bottom w:val="none" w:sz="0" w:space="0" w:color="auto"/>
        <w:right w:val="none" w:sz="0" w:space="0" w:color="auto"/>
      </w:divBdr>
    </w:div>
    <w:div w:id="1334647282">
      <w:bodyDiv w:val="1"/>
      <w:marLeft w:val="0"/>
      <w:marRight w:val="0"/>
      <w:marTop w:val="0"/>
      <w:marBottom w:val="0"/>
      <w:divBdr>
        <w:top w:val="none" w:sz="0" w:space="0" w:color="auto"/>
        <w:left w:val="none" w:sz="0" w:space="0" w:color="auto"/>
        <w:bottom w:val="none" w:sz="0" w:space="0" w:color="auto"/>
        <w:right w:val="none" w:sz="0" w:space="0" w:color="auto"/>
      </w:divBdr>
    </w:div>
    <w:div w:id="1356079994">
      <w:bodyDiv w:val="1"/>
      <w:marLeft w:val="0"/>
      <w:marRight w:val="0"/>
      <w:marTop w:val="0"/>
      <w:marBottom w:val="0"/>
      <w:divBdr>
        <w:top w:val="none" w:sz="0" w:space="0" w:color="auto"/>
        <w:left w:val="none" w:sz="0" w:space="0" w:color="auto"/>
        <w:bottom w:val="none" w:sz="0" w:space="0" w:color="auto"/>
        <w:right w:val="none" w:sz="0" w:space="0" w:color="auto"/>
      </w:divBdr>
    </w:div>
    <w:div w:id="1489859905">
      <w:bodyDiv w:val="1"/>
      <w:marLeft w:val="0"/>
      <w:marRight w:val="0"/>
      <w:marTop w:val="0"/>
      <w:marBottom w:val="0"/>
      <w:divBdr>
        <w:top w:val="none" w:sz="0" w:space="0" w:color="auto"/>
        <w:left w:val="none" w:sz="0" w:space="0" w:color="auto"/>
        <w:bottom w:val="none" w:sz="0" w:space="0" w:color="auto"/>
        <w:right w:val="none" w:sz="0" w:space="0" w:color="auto"/>
      </w:divBdr>
    </w:div>
    <w:div w:id="1510674406">
      <w:bodyDiv w:val="1"/>
      <w:marLeft w:val="0"/>
      <w:marRight w:val="0"/>
      <w:marTop w:val="0"/>
      <w:marBottom w:val="0"/>
      <w:divBdr>
        <w:top w:val="none" w:sz="0" w:space="0" w:color="auto"/>
        <w:left w:val="none" w:sz="0" w:space="0" w:color="auto"/>
        <w:bottom w:val="none" w:sz="0" w:space="0" w:color="auto"/>
        <w:right w:val="none" w:sz="0" w:space="0" w:color="auto"/>
      </w:divBdr>
    </w:div>
    <w:div w:id="1518301889">
      <w:bodyDiv w:val="1"/>
      <w:marLeft w:val="0"/>
      <w:marRight w:val="0"/>
      <w:marTop w:val="0"/>
      <w:marBottom w:val="0"/>
      <w:divBdr>
        <w:top w:val="none" w:sz="0" w:space="0" w:color="auto"/>
        <w:left w:val="none" w:sz="0" w:space="0" w:color="auto"/>
        <w:bottom w:val="none" w:sz="0" w:space="0" w:color="auto"/>
        <w:right w:val="none" w:sz="0" w:space="0" w:color="auto"/>
      </w:divBdr>
    </w:div>
    <w:div w:id="1565293584">
      <w:bodyDiv w:val="1"/>
      <w:marLeft w:val="0"/>
      <w:marRight w:val="0"/>
      <w:marTop w:val="0"/>
      <w:marBottom w:val="0"/>
      <w:divBdr>
        <w:top w:val="none" w:sz="0" w:space="0" w:color="auto"/>
        <w:left w:val="none" w:sz="0" w:space="0" w:color="auto"/>
        <w:bottom w:val="none" w:sz="0" w:space="0" w:color="auto"/>
        <w:right w:val="none" w:sz="0" w:space="0" w:color="auto"/>
      </w:divBdr>
    </w:div>
    <w:div w:id="1685017729">
      <w:bodyDiv w:val="1"/>
      <w:marLeft w:val="0"/>
      <w:marRight w:val="0"/>
      <w:marTop w:val="0"/>
      <w:marBottom w:val="0"/>
      <w:divBdr>
        <w:top w:val="none" w:sz="0" w:space="0" w:color="auto"/>
        <w:left w:val="none" w:sz="0" w:space="0" w:color="auto"/>
        <w:bottom w:val="none" w:sz="0" w:space="0" w:color="auto"/>
        <w:right w:val="none" w:sz="0" w:space="0" w:color="auto"/>
      </w:divBdr>
    </w:div>
    <w:div w:id="1738548664">
      <w:bodyDiv w:val="1"/>
      <w:marLeft w:val="0"/>
      <w:marRight w:val="0"/>
      <w:marTop w:val="0"/>
      <w:marBottom w:val="0"/>
      <w:divBdr>
        <w:top w:val="none" w:sz="0" w:space="0" w:color="auto"/>
        <w:left w:val="none" w:sz="0" w:space="0" w:color="auto"/>
        <w:bottom w:val="none" w:sz="0" w:space="0" w:color="auto"/>
        <w:right w:val="none" w:sz="0" w:space="0" w:color="auto"/>
      </w:divBdr>
    </w:div>
    <w:div w:id="1764303071">
      <w:bodyDiv w:val="1"/>
      <w:marLeft w:val="0"/>
      <w:marRight w:val="0"/>
      <w:marTop w:val="0"/>
      <w:marBottom w:val="0"/>
      <w:divBdr>
        <w:top w:val="none" w:sz="0" w:space="0" w:color="auto"/>
        <w:left w:val="none" w:sz="0" w:space="0" w:color="auto"/>
        <w:bottom w:val="none" w:sz="0" w:space="0" w:color="auto"/>
        <w:right w:val="none" w:sz="0" w:space="0" w:color="auto"/>
      </w:divBdr>
    </w:div>
    <w:div w:id="1851332886">
      <w:bodyDiv w:val="1"/>
      <w:marLeft w:val="0"/>
      <w:marRight w:val="0"/>
      <w:marTop w:val="0"/>
      <w:marBottom w:val="0"/>
      <w:divBdr>
        <w:top w:val="none" w:sz="0" w:space="0" w:color="auto"/>
        <w:left w:val="none" w:sz="0" w:space="0" w:color="auto"/>
        <w:bottom w:val="none" w:sz="0" w:space="0" w:color="auto"/>
        <w:right w:val="none" w:sz="0" w:space="0" w:color="auto"/>
      </w:divBdr>
    </w:div>
    <w:div w:id="1939170749">
      <w:bodyDiv w:val="1"/>
      <w:marLeft w:val="0"/>
      <w:marRight w:val="0"/>
      <w:marTop w:val="0"/>
      <w:marBottom w:val="0"/>
      <w:divBdr>
        <w:top w:val="none" w:sz="0" w:space="0" w:color="auto"/>
        <w:left w:val="none" w:sz="0" w:space="0" w:color="auto"/>
        <w:bottom w:val="none" w:sz="0" w:space="0" w:color="auto"/>
        <w:right w:val="none" w:sz="0" w:space="0" w:color="auto"/>
      </w:divBdr>
    </w:div>
    <w:div w:id="2032341461">
      <w:bodyDiv w:val="1"/>
      <w:marLeft w:val="0"/>
      <w:marRight w:val="0"/>
      <w:marTop w:val="0"/>
      <w:marBottom w:val="0"/>
      <w:divBdr>
        <w:top w:val="none" w:sz="0" w:space="0" w:color="auto"/>
        <w:left w:val="none" w:sz="0" w:space="0" w:color="auto"/>
        <w:bottom w:val="none" w:sz="0" w:space="0" w:color="auto"/>
        <w:right w:val="none" w:sz="0" w:space="0" w:color="auto"/>
      </w:divBdr>
    </w:div>
    <w:div w:id="2110736555">
      <w:bodyDiv w:val="1"/>
      <w:marLeft w:val="0"/>
      <w:marRight w:val="0"/>
      <w:marTop w:val="0"/>
      <w:marBottom w:val="0"/>
      <w:divBdr>
        <w:top w:val="none" w:sz="0" w:space="0" w:color="auto"/>
        <w:left w:val="none" w:sz="0" w:space="0" w:color="auto"/>
        <w:bottom w:val="none" w:sz="0" w:space="0" w:color="auto"/>
        <w:right w:val="none" w:sz="0" w:space="0" w:color="auto"/>
      </w:divBdr>
    </w:div>
    <w:div w:id="2141531178">
      <w:bodyDiv w:val="1"/>
      <w:marLeft w:val="0"/>
      <w:marRight w:val="0"/>
      <w:marTop w:val="0"/>
      <w:marBottom w:val="0"/>
      <w:divBdr>
        <w:top w:val="none" w:sz="0" w:space="0" w:color="auto"/>
        <w:left w:val="none" w:sz="0" w:space="0" w:color="auto"/>
        <w:bottom w:val="none" w:sz="0" w:space="0" w:color="auto"/>
        <w:right w:val="none" w:sz="0" w:space="0" w:color="auto"/>
      </w:divBdr>
    </w:div>
    <w:div w:id="21473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86A6-75EF-4D91-8AEC-C367C436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4404</TotalTime>
  <Pages>11</Pages>
  <Words>3269</Words>
  <Characters>18635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21861</CharactersWithSpaces>
  <SharedDoc>false</SharedDoc>
  <HLinks>
    <vt:vector size="6" baseType="variant">
      <vt:variant>
        <vt:i4>68</vt:i4>
      </vt:variant>
      <vt:variant>
        <vt:i4>12</vt:i4>
      </vt:variant>
      <vt:variant>
        <vt:i4>0</vt:i4>
      </vt:variant>
      <vt:variant>
        <vt:i4>5</vt:i4>
      </vt:variant>
      <vt:variant>
        <vt:lpwstr/>
      </vt:variant>
      <vt:variant>
        <vt:lpwstr>P1412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409_1</dc:creator>
  <cp:lastModifiedBy>Екатерина Александровна Доренская</cp:lastModifiedBy>
  <cp:revision>10</cp:revision>
  <cp:lastPrinted>2026-04-08T13:23:00Z</cp:lastPrinted>
  <dcterms:created xsi:type="dcterms:W3CDTF">2026-03-20T11:59:00Z</dcterms:created>
  <dcterms:modified xsi:type="dcterms:W3CDTF">2026-05-28T08:11:00Z</dcterms:modified>
</cp:coreProperties>
</file>