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BE3" w14:textId="77777777" w:rsidR="00E4710E" w:rsidRDefault="00E4710E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5E07CF82" w14:textId="77777777" w:rsidR="0070440D" w:rsidRDefault="0070440D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4FCA7306" w14:textId="77777777" w:rsidR="0070440D" w:rsidRDefault="0070440D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1718307B" w14:textId="77777777" w:rsidR="0070440D" w:rsidRDefault="0070440D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71A2D183" w14:textId="77777777" w:rsidR="0070440D" w:rsidRDefault="0070440D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28F14F73" w14:textId="77777777" w:rsidR="0070440D" w:rsidRDefault="0070440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12"/>
          <w:szCs w:val="12"/>
        </w:rPr>
      </w:pPr>
    </w:p>
    <w:p w14:paraId="096E27DD" w14:textId="77777777" w:rsidR="0070440D" w:rsidRPr="0070440D" w:rsidRDefault="0070440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12"/>
          <w:szCs w:val="12"/>
        </w:rPr>
      </w:pPr>
    </w:p>
    <w:p w14:paraId="54C3084E" w14:textId="2704C4A8" w:rsidR="00CA6221" w:rsidRDefault="00A62E88" w:rsidP="00704575">
      <w:pPr>
        <w:spacing w:line="288" w:lineRule="auto"/>
        <w:ind w:firstLine="709"/>
        <w:jc w:val="center"/>
        <w:rPr>
          <w:rFonts w:eastAsia="Calibri"/>
          <w:sz w:val="28"/>
          <w:szCs w:val="28"/>
        </w:rPr>
      </w:pPr>
      <w:bookmarkStart w:id="0" w:name="_Hlk202385532"/>
      <w:r w:rsidRPr="00704575">
        <w:rPr>
          <w:rFonts w:eastAsia="Calibri"/>
          <w:sz w:val="28"/>
          <w:szCs w:val="28"/>
        </w:rPr>
        <w:t>О предоставлении субсидии</w:t>
      </w:r>
      <w:r w:rsidR="00A27DF5">
        <w:rPr>
          <w:rFonts w:eastAsia="Calibri"/>
          <w:sz w:val="28"/>
          <w:szCs w:val="28"/>
        </w:rPr>
        <w:t xml:space="preserve"> </w:t>
      </w:r>
      <w:r w:rsidR="00A27DF5" w:rsidRPr="00704575">
        <w:rPr>
          <w:rFonts w:eastAsia="Calibri"/>
          <w:sz w:val="28"/>
          <w:szCs w:val="28"/>
        </w:rPr>
        <w:t>из бюджета городского округа Красногорск</w:t>
      </w:r>
      <w:bookmarkEnd w:id="0"/>
      <w:r w:rsidR="00045104">
        <w:rPr>
          <w:rFonts w:eastAsia="Calibri"/>
          <w:sz w:val="28"/>
          <w:szCs w:val="28"/>
        </w:rPr>
        <w:t xml:space="preserve"> </w:t>
      </w:r>
      <w:r w:rsidR="00045104" w:rsidRPr="00045104">
        <w:rPr>
          <w:rFonts w:eastAsia="Calibri"/>
          <w:sz w:val="28"/>
          <w:szCs w:val="28"/>
        </w:rPr>
        <w:t>Красногорск</w:t>
      </w:r>
      <w:r w:rsidR="00045104">
        <w:rPr>
          <w:rFonts w:eastAsia="Calibri"/>
          <w:sz w:val="28"/>
          <w:szCs w:val="28"/>
        </w:rPr>
        <w:t>ой</w:t>
      </w:r>
      <w:r w:rsidR="00045104" w:rsidRPr="00045104">
        <w:rPr>
          <w:rFonts w:eastAsia="Calibri"/>
          <w:sz w:val="28"/>
          <w:szCs w:val="28"/>
        </w:rPr>
        <w:t xml:space="preserve"> городск</w:t>
      </w:r>
      <w:r w:rsidR="00045104">
        <w:rPr>
          <w:rFonts w:eastAsia="Calibri"/>
          <w:sz w:val="28"/>
          <w:szCs w:val="28"/>
        </w:rPr>
        <w:t>ой</w:t>
      </w:r>
      <w:r w:rsidR="00045104" w:rsidRPr="00045104">
        <w:rPr>
          <w:rFonts w:eastAsia="Calibri"/>
          <w:sz w:val="28"/>
          <w:szCs w:val="28"/>
        </w:rPr>
        <w:t xml:space="preserve"> организаци</w:t>
      </w:r>
      <w:r w:rsidR="00045104">
        <w:rPr>
          <w:rFonts w:eastAsia="Calibri"/>
          <w:sz w:val="28"/>
          <w:szCs w:val="28"/>
        </w:rPr>
        <w:t>и</w:t>
      </w:r>
      <w:r w:rsidR="00045104" w:rsidRPr="00045104">
        <w:rPr>
          <w:rFonts w:eastAsia="Calibri"/>
          <w:sz w:val="28"/>
          <w:szCs w:val="28"/>
        </w:rPr>
        <w:t xml:space="preserve"> Московской областной организации Общероссийской общественной организации «Всероссийское общество инвалидов»</w:t>
      </w:r>
    </w:p>
    <w:p w14:paraId="3ACAFA27" w14:textId="77777777" w:rsidR="00E4710E" w:rsidRPr="00704575" w:rsidRDefault="00E4710E" w:rsidP="00704575">
      <w:pPr>
        <w:spacing w:line="288" w:lineRule="auto"/>
        <w:ind w:firstLine="709"/>
        <w:jc w:val="center"/>
        <w:rPr>
          <w:sz w:val="28"/>
          <w:szCs w:val="28"/>
        </w:rPr>
      </w:pPr>
    </w:p>
    <w:p w14:paraId="592273F9" w14:textId="2B3BEE6A" w:rsidR="00CA6221" w:rsidRPr="00704575" w:rsidRDefault="001F6B5F" w:rsidP="00704575">
      <w:pPr>
        <w:spacing w:line="288" w:lineRule="auto"/>
        <w:ind w:firstLine="709"/>
        <w:jc w:val="both"/>
        <w:rPr>
          <w:rFonts w:eastAsia="Calibri"/>
          <w:b/>
          <w:sz w:val="28"/>
          <w:szCs w:val="28"/>
        </w:rPr>
      </w:pPr>
      <w:r w:rsidRPr="001F6B5F">
        <w:rPr>
          <w:rFonts w:eastAsia="Calibri"/>
          <w:sz w:val="28"/>
          <w:szCs w:val="28"/>
        </w:rPr>
        <w:t>В соответствии со ст. 78, 78.1, 78.5 Бюджетного кодекса Российской Федерации</w:t>
      </w:r>
      <w:r w:rsidR="00CA6221" w:rsidRPr="00704575">
        <w:rPr>
          <w:rFonts w:eastAsia="Calibri"/>
          <w:sz w:val="28"/>
          <w:szCs w:val="28"/>
        </w:rPr>
        <w:t>, постановлением администрации городского округа Красногорск от 10.0</w:t>
      </w:r>
      <w:r w:rsidR="00A62E88" w:rsidRPr="00704575">
        <w:rPr>
          <w:rFonts w:eastAsia="Calibri"/>
          <w:sz w:val="28"/>
          <w:szCs w:val="28"/>
        </w:rPr>
        <w:t>3</w:t>
      </w:r>
      <w:r w:rsidR="00CA6221" w:rsidRPr="00704575">
        <w:rPr>
          <w:rFonts w:eastAsia="Calibri"/>
          <w:sz w:val="28"/>
          <w:szCs w:val="28"/>
        </w:rPr>
        <w:t>.202</w:t>
      </w:r>
      <w:r w:rsidR="00A62E88" w:rsidRPr="00704575">
        <w:rPr>
          <w:rFonts w:eastAsia="Calibri"/>
          <w:sz w:val="28"/>
          <w:szCs w:val="28"/>
        </w:rPr>
        <w:t>6</w:t>
      </w:r>
      <w:r w:rsidR="00CA6221" w:rsidRPr="00704575">
        <w:rPr>
          <w:rFonts w:eastAsia="Calibri"/>
          <w:sz w:val="28"/>
          <w:szCs w:val="28"/>
        </w:rPr>
        <w:t xml:space="preserve"> №</w:t>
      </w:r>
      <w:r w:rsidR="00A62E88" w:rsidRPr="00704575">
        <w:rPr>
          <w:rFonts w:eastAsia="Calibri"/>
          <w:sz w:val="28"/>
          <w:szCs w:val="28"/>
        </w:rPr>
        <w:t>547/3</w:t>
      </w:r>
      <w:r w:rsidR="00CA6221" w:rsidRPr="00704575">
        <w:rPr>
          <w:rFonts w:eastAsia="Calibri"/>
          <w:sz w:val="28"/>
          <w:szCs w:val="28"/>
        </w:rPr>
        <w:t xml:space="preserve"> «</w:t>
      </w:r>
      <w:r w:rsidR="00A62E88" w:rsidRPr="00704575">
        <w:rPr>
          <w:rFonts w:eastAsia="Calibri"/>
          <w:sz w:val="28"/>
          <w:szCs w:val="28"/>
        </w:rPr>
        <w:t>Об утверждении порядка предоставления субсидий из бюджета городского округа Красногорск некоммерческим организациям, объединяющим граждан социально незащищенных категорий</w:t>
      </w:r>
      <w:r w:rsidR="00CA6221" w:rsidRPr="00704575">
        <w:rPr>
          <w:rFonts w:eastAsia="Calibri"/>
          <w:sz w:val="28"/>
          <w:szCs w:val="28"/>
        </w:rPr>
        <w:t xml:space="preserve">», в целях реализации мероприятий муниципальной </w:t>
      </w:r>
      <w:r w:rsidR="00CA6221" w:rsidRPr="00704575">
        <w:rPr>
          <w:sz w:val="28"/>
          <w:szCs w:val="28"/>
        </w:rPr>
        <w:t>программы городского округа Красногорск «Социальная защита населения» на 202</w:t>
      </w:r>
      <w:r w:rsidR="001A69BA" w:rsidRPr="00704575">
        <w:rPr>
          <w:sz w:val="28"/>
          <w:szCs w:val="28"/>
        </w:rPr>
        <w:t>6</w:t>
      </w:r>
      <w:r w:rsidR="00CA6221" w:rsidRPr="00704575">
        <w:rPr>
          <w:sz w:val="28"/>
          <w:szCs w:val="28"/>
        </w:rPr>
        <w:t>-20</w:t>
      </w:r>
      <w:r w:rsidR="001A69BA" w:rsidRPr="00704575">
        <w:rPr>
          <w:sz w:val="28"/>
          <w:szCs w:val="28"/>
        </w:rPr>
        <w:t>30</w:t>
      </w:r>
      <w:r w:rsidR="00CA6221" w:rsidRPr="00704575">
        <w:rPr>
          <w:sz w:val="28"/>
          <w:szCs w:val="28"/>
        </w:rPr>
        <w:t xml:space="preserve"> годы, </w:t>
      </w:r>
      <w:r w:rsidR="00CA6221" w:rsidRPr="00704575">
        <w:rPr>
          <w:rFonts w:eastAsia="Calibri"/>
          <w:sz w:val="28"/>
          <w:szCs w:val="28"/>
        </w:rPr>
        <w:t>утвержденной постановлением администрации городского округа Красногорск</w:t>
      </w:r>
      <w:r w:rsidR="00E4710E">
        <w:rPr>
          <w:rFonts w:eastAsia="Calibri"/>
          <w:sz w:val="28"/>
          <w:szCs w:val="28"/>
        </w:rPr>
        <w:t xml:space="preserve"> от</w:t>
      </w:r>
      <w:r w:rsidR="00CA6221" w:rsidRPr="00704575">
        <w:rPr>
          <w:rFonts w:eastAsia="Calibri"/>
          <w:sz w:val="28"/>
          <w:szCs w:val="28"/>
        </w:rPr>
        <w:t xml:space="preserve"> </w:t>
      </w:r>
      <w:r w:rsidR="001A69BA" w:rsidRPr="00704575">
        <w:rPr>
          <w:sz w:val="28"/>
          <w:szCs w:val="28"/>
        </w:rPr>
        <w:t>22.10.2025</w:t>
      </w:r>
      <w:r w:rsidR="00CA6221" w:rsidRPr="00704575">
        <w:rPr>
          <w:sz w:val="28"/>
          <w:szCs w:val="28"/>
        </w:rPr>
        <w:t xml:space="preserve">  №</w:t>
      </w:r>
      <w:r w:rsidR="001A69BA" w:rsidRPr="00704575">
        <w:rPr>
          <w:sz w:val="28"/>
          <w:szCs w:val="28"/>
        </w:rPr>
        <w:t>2828/10</w:t>
      </w:r>
      <w:r>
        <w:rPr>
          <w:rFonts w:eastAsia="Calibri"/>
          <w:sz w:val="28"/>
          <w:szCs w:val="28"/>
        </w:rPr>
        <w:t xml:space="preserve"> </w:t>
      </w:r>
      <w:r w:rsidR="00CA6221" w:rsidRPr="00704575">
        <w:rPr>
          <w:rFonts w:eastAsia="Calibri"/>
          <w:b/>
          <w:spacing w:val="20"/>
          <w:sz w:val="28"/>
          <w:szCs w:val="28"/>
        </w:rPr>
        <w:t>постановляю</w:t>
      </w:r>
      <w:r w:rsidR="00CA6221" w:rsidRPr="00704575">
        <w:rPr>
          <w:rFonts w:eastAsia="Calibri"/>
          <w:b/>
          <w:sz w:val="28"/>
          <w:szCs w:val="28"/>
        </w:rPr>
        <w:t>:</w:t>
      </w:r>
    </w:p>
    <w:p w14:paraId="19C7F6EB" w14:textId="2421F8A0" w:rsidR="00CA6221" w:rsidRPr="00704575" w:rsidRDefault="00CA6221" w:rsidP="00704575">
      <w:pPr>
        <w:pStyle w:val="a7"/>
        <w:numPr>
          <w:ilvl w:val="0"/>
          <w:numId w:val="1"/>
        </w:numPr>
        <w:spacing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4575">
        <w:rPr>
          <w:rFonts w:ascii="Times New Roman" w:hAnsi="Times New Roman" w:cs="Times New Roman"/>
          <w:sz w:val="28"/>
          <w:szCs w:val="28"/>
        </w:rPr>
        <w:t>Предоставить</w:t>
      </w:r>
      <w:r w:rsidR="00704575" w:rsidRPr="00704575">
        <w:rPr>
          <w:rFonts w:ascii="Times New Roman" w:hAnsi="Times New Roman" w:cs="Times New Roman"/>
          <w:sz w:val="28"/>
          <w:szCs w:val="28"/>
        </w:rPr>
        <w:t xml:space="preserve"> </w:t>
      </w:r>
      <w:r w:rsidRPr="00704575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045104" w:rsidRPr="00045104">
        <w:rPr>
          <w:rFonts w:ascii="Times New Roman" w:hAnsi="Times New Roman" w:cs="Times New Roman"/>
          <w:sz w:val="28"/>
          <w:szCs w:val="28"/>
        </w:rPr>
        <w:t>Красногорской городской организации Московской областной организации Общероссийской общественной организации «Всероссийское общество инвалидов»</w:t>
      </w:r>
      <w:r w:rsidR="00704575" w:rsidRPr="00704575">
        <w:rPr>
          <w:rFonts w:ascii="Times New Roman" w:hAnsi="Times New Roman" w:cs="Times New Roman"/>
          <w:sz w:val="28"/>
          <w:szCs w:val="28"/>
        </w:rPr>
        <w:t xml:space="preserve"> на социальную поддержку, социальную адаптацию и социализацию, интеграцию в общество и повышение качества жизни социально незащищенных категорий населения</w:t>
      </w:r>
      <w:r w:rsidR="001F1DE1">
        <w:rPr>
          <w:rFonts w:ascii="Times New Roman" w:hAnsi="Times New Roman" w:cs="Times New Roman"/>
          <w:sz w:val="28"/>
          <w:szCs w:val="28"/>
        </w:rPr>
        <w:t xml:space="preserve"> </w:t>
      </w:r>
      <w:r w:rsidR="001F1DE1" w:rsidRPr="001F1DE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F1DE1">
        <w:rPr>
          <w:rFonts w:ascii="Times New Roman" w:hAnsi="Times New Roman" w:cs="Times New Roman"/>
          <w:sz w:val="28"/>
          <w:szCs w:val="28"/>
        </w:rPr>
        <w:t>7 500 000</w:t>
      </w:r>
      <w:r w:rsidR="001F1DE1" w:rsidRPr="001F1DE1">
        <w:rPr>
          <w:rFonts w:ascii="Times New Roman" w:hAnsi="Times New Roman" w:cs="Times New Roman"/>
          <w:sz w:val="28"/>
          <w:szCs w:val="28"/>
        </w:rPr>
        <w:t xml:space="preserve"> (</w:t>
      </w:r>
      <w:r w:rsidR="001F1DE1">
        <w:rPr>
          <w:rFonts w:ascii="Times New Roman" w:hAnsi="Times New Roman" w:cs="Times New Roman"/>
          <w:sz w:val="28"/>
          <w:szCs w:val="28"/>
        </w:rPr>
        <w:t>семь миллионов пятьсот тысяч</w:t>
      </w:r>
      <w:r w:rsidR="001F1DE1" w:rsidRPr="001F1DE1">
        <w:rPr>
          <w:rFonts w:ascii="Times New Roman" w:hAnsi="Times New Roman" w:cs="Times New Roman"/>
          <w:sz w:val="28"/>
          <w:szCs w:val="28"/>
        </w:rPr>
        <w:t>) рублей 00 копеек в том числе:</w:t>
      </w:r>
    </w:p>
    <w:p w14:paraId="6CDFDE40" w14:textId="1C06D01C" w:rsidR="00704575" w:rsidRPr="00704575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2026 году в размере </w:t>
      </w:r>
      <w:r w:rsidR="00045104">
        <w:rPr>
          <w:rFonts w:ascii="Times New Roman" w:eastAsia="Calibri" w:hAnsi="Times New Roman" w:cs="Times New Roman"/>
          <w:sz w:val="28"/>
          <w:szCs w:val="28"/>
        </w:rPr>
        <w:t>2 500 000</w:t>
      </w: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45104">
        <w:rPr>
          <w:rFonts w:ascii="Times New Roman" w:eastAsia="Calibri" w:hAnsi="Times New Roman" w:cs="Times New Roman"/>
          <w:sz w:val="28"/>
          <w:szCs w:val="28"/>
        </w:rPr>
        <w:t xml:space="preserve">два миллиона </w:t>
      </w:r>
      <w:r w:rsidRPr="00704575">
        <w:rPr>
          <w:rFonts w:ascii="Times New Roman" w:eastAsia="Calibri" w:hAnsi="Times New Roman" w:cs="Times New Roman"/>
          <w:sz w:val="28"/>
          <w:szCs w:val="28"/>
        </w:rPr>
        <w:t>пятьсот тысяч) рублей 00 копеек;</w:t>
      </w:r>
    </w:p>
    <w:p w14:paraId="7BC0730B" w14:textId="77777777" w:rsidR="00045104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2027 году </w:t>
      </w:r>
      <w:r w:rsidR="00045104">
        <w:rPr>
          <w:rFonts w:ascii="Times New Roman" w:eastAsia="Calibri" w:hAnsi="Times New Roman" w:cs="Times New Roman"/>
          <w:sz w:val="28"/>
          <w:szCs w:val="28"/>
        </w:rPr>
        <w:t>2 500 000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45104">
        <w:rPr>
          <w:rFonts w:ascii="Times New Roman" w:eastAsia="Calibri" w:hAnsi="Times New Roman" w:cs="Times New Roman"/>
          <w:sz w:val="28"/>
          <w:szCs w:val="28"/>
        </w:rPr>
        <w:t xml:space="preserve">два миллиона 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>пятьсот тысяч) рублей 00 копеек;</w:t>
      </w:r>
    </w:p>
    <w:p w14:paraId="206A938B" w14:textId="4FE0AA33" w:rsidR="00704575" w:rsidRPr="00704575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2028 году </w:t>
      </w:r>
      <w:r w:rsidR="00045104">
        <w:rPr>
          <w:rFonts w:ascii="Times New Roman" w:eastAsia="Calibri" w:hAnsi="Times New Roman" w:cs="Times New Roman"/>
          <w:sz w:val="28"/>
          <w:szCs w:val="28"/>
        </w:rPr>
        <w:t>2 500 000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45104">
        <w:rPr>
          <w:rFonts w:ascii="Times New Roman" w:eastAsia="Calibri" w:hAnsi="Times New Roman" w:cs="Times New Roman"/>
          <w:sz w:val="28"/>
          <w:szCs w:val="28"/>
        </w:rPr>
        <w:t xml:space="preserve">два миллиона 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>пятьсот тысяч) рублей 00 копеек</w:t>
      </w:r>
      <w:r w:rsidR="000451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D9AF90" w14:textId="5D2ED6D6" w:rsidR="00E4710E" w:rsidRPr="00704575" w:rsidRDefault="00CA6221" w:rsidP="00045104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04575">
        <w:rPr>
          <w:sz w:val="28"/>
          <w:szCs w:val="28"/>
        </w:rPr>
        <w:t xml:space="preserve">2.  </w:t>
      </w:r>
      <w:r w:rsidRPr="00704575">
        <w:rPr>
          <w:sz w:val="28"/>
          <w:szCs w:val="28"/>
        </w:rPr>
        <w:tab/>
        <w:t>Управлению бухгалтерского учета и отчетности администрации городского округа Красногорск п</w:t>
      </w:r>
      <w:r w:rsidRPr="00704575">
        <w:rPr>
          <w:rFonts w:eastAsia="Calibri"/>
          <w:sz w:val="28"/>
          <w:szCs w:val="28"/>
        </w:rPr>
        <w:t>еречислить</w:t>
      </w:r>
      <w:r w:rsidR="00371A22">
        <w:rPr>
          <w:rFonts w:eastAsia="Calibri"/>
          <w:sz w:val="28"/>
          <w:szCs w:val="28"/>
        </w:rPr>
        <w:t xml:space="preserve"> </w:t>
      </w:r>
      <w:r w:rsidR="00045104" w:rsidRPr="00045104">
        <w:rPr>
          <w:sz w:val="28"/>
          <w:szCs w:val="28"/>
        </w:rPr>
        <w:t>Красногорской городской организации Московской областной организации Общероссийской общественной организации «Всероссийское общество инвалидов»</w:t>
      </w:r>
      <w:r w:rsidR="00045104" w:rsidRPr="00704575">
        <w:rPr>
          <w:sz w:val="28"/>
          <w:szCs w:val="28"/>
        </w:rPr>
        <w:t xml:space="preserve"> </w:t>
      </w:r>
      <w:r w:rsidRPr="00704575">
        <w:rPr>
          <w:rFonts w:eastAsia="Calibri"/>
          <w:sz w:val="28"/>
          <w:szCs w:val="28"/>
        </w:rPr>
        <w:t xml:space="preserve">субсидию </w:t>
      </w:r>
      <w:r w:rsidR="00371A22" w:rsidRPr="00371A22">
        <w:rPr>
          <w:rFonts w:eastAsia="Calibri"/>
          <w:sz w:val="28"/>
          <w:szCs w:val="28"/>
        </w:rPr>
        <w:t xml:space="preserve">на лицевой счет для учета операций </w:t>
      </w:r>
      <w:proofErr w:type="spellStart"/>
      <w:r w:rsidR="00371A22" w:rsidRPr="00371A22">
        <w:rPr>
          <w:rFonts w:eastAsia="Calibri"/>
          <w:sz w:val="28"/>
          <w:szCs w:val="28"/>
        </w:rPr>
        <w:t>неучастника</w:t>
      </w:r>
      <w:proofErr w:type="spellEnd"/>
      <w:r w:rsidR="00371A22" w:rsidRPr="00371A22">
        <w:rPr>
          <w:rFonts w:eastAsia="Calibri"/>
          <w:sz w:val="28"/>
          <w:szCs w:val="28"/>
        </w:rPr>
        <w:t xml:space="preserve"> бюджетного процесса, открытый в финансовом управлении </w:t>
      </w:r>
      <w:r w:rsidR="00371A22" w:rsidRPr="00371A22">
        <w:rPr>
          <w:rFonts w:eastAsia="Calibri"/>
          <w:sz w:val="28"/>
          <w:szCs w:val="28"/>
        </w:rPr>
        <w:lastRenderedPageBreak/>
        <w:t>администрации городского округа Красногорск</w:t>
      </w:r>
      <w:r w:rsidRPr="00704575">
        <w:rPr>
          <w:rFonts w:eastAsia="Calibri"/>
          <w:sz w:val="28"/>
          <w:szCs w:val="28"/>
        </w:rPr>
        <w:t xml:space="preserve"> в соответствии с заключенным соглашением и с графиком перечисления субсидии, являющимся неотъемлемым приложением к соглашению. </w:t>
      </w:r>
    </w:p>
    <w:p w14:paraId="034B2359" w14:textId="77777777" w:rsidR="00CA6221" w:rsidRPr="00704575" w:rsidRDefault="00CA6221" w:rsidP="00704575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04575">
        <w:rPr>
          <w:rFonts w:eastAsia="Calibri"/>
          <w:sz w:val="28"/>
          <w:szCs w:val="28"/>
        </w:rPr>
        <w:t>3.</w:t>
      </w:r>
      <w:r w:rsidRPr="00704575">
        <w:rPr>
          <w:rFonts w:eastAsia="Calibri"/>
          <w:sz w:val="28"/>
          <w:szCs w:val="28"/>
        </w:rPr>
        <w:tab/>
        <w:t xml:space="preserve">Контроль за выполнением настоящего постановления возложить на первого заместителя главы городского округа Н.С. Тимошину. </w:t>
      </w:r>
    </w:p>
    <w:p w14:paraId="7497D14A" w14:textId="77777777" w:rsidR="00CA6221" w:rsidRPr="001C1C72" w:rsidRDefault="00CA6221" w:rsidP="00CA6221">
      <w:pPr>
        <w:ind w:left="-567" w:right="-283" w:firstLine="283"/>
        <w:jc w:val="both"/>
        <w:rPr>
          <w:rFonts w:eastAsia="Calibri"/>
          <w:sz w:val="28"/>
          <w:szCs w:val="28"/>
        </w:rPr>
      </w:pPr>
      <w:r w:rsidRPr="001C1C72">
        <w:rPr>
          <w:rFonts w:eastAsia="Calibri"/>
          <w:sz w:val="28"/>
          <w:szCs w:val="28"/>
        </w:rPr>
        <w:tab/>
      </w:r>
    </w:p>
    <w:p w14:paraId="42536D80" w14:textId="77777777" w:rsidR="0070440D" w:rsidRDefault="0070440D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33A746A2" w14:textId="77777777" w:rsidR="0070440D" w:rsidRDefault="0070440D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40E693CB" w14:textId="77777777" w:rsidR="0070440D" w:rsidRPr="00345FF2" w:rsidRDefault="0070440D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7A61BED2" w14:textId="77777777" w:rsidR="007F5C8E" w:rsidRDefault="00CA6221" w:rsidP="007F5C8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B43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B43ED">
        <w:rPr>
          <w:sz w:val="28"/>
          <w:szCs w:val="28"/>
        </w:rPr>
        <w:t xml:space="preserve"> городского округа Красногорск</w:t>
      </w:r>
      <w:proofErr w:type="gramStart"/>
      <w:r w:rsidRPr="001B43ED">
        <w:rPr>
          <w:sz w:val="28"/>
          <w:szCs w:val="28"/>
        </w:rPr>
        <w:tab/>
        <w:t xml:space="preserve">  </w:t>
      </w:r>
      <w:r w:rsidRPr="001B43ED"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r>
        <w:rPr>
          <w:sz w:val="28"/>
          <w:szCs w:val="28"/>
        </w:rPr>
        <w:t xml:space="preserve">   Д.В. Волков</w:t>
      </w:r>
    </w:p>
    <w:p w14:paraId="15FEBAD1" w14:textId="77777777" w:rsidR="007F5C8E" w:rsidRDefault="007F5C8E" w:rsidP="007F5C8E">
      <w:pPr>
        <w:ind w:right="-143"/>
        <w:jc w:val="both"/>
        <w:rPr>
          <w:sz w:val="28"/>
          <w:szCs w:val="28"/>
        </w:rPr>
      </w:pPr>
    </w:p>
    <w:p w14:paraId="1E916BED" w14:textId="77777777" w:rsidR="007F5C8E" w:rsidRDefault="007F5C8E" w:rsidP="007F5C8E">
      <w:pPr>
        <w:ind w:right="-143"/>
        <w:jc w:val="both"/>
        <w:rPr>
          <w:sz w:val="28"/>
          <w:szCs w:val="28"/>
        </w:rPr>
      </w:pPr>
    </w:p>
    <w:p w14:paraId="4A125E47" w14:textId="77777777" w:rsidR="007F5C8E" w:rsidRDefault="007F5C8E" w:rsidP="007F5C8E">
      <w:pPr>
        <w:ind w:right="-143"/>
        <w:jc w:val="both"/>
        <w:rPr>
          <w:sz w:val="28"/>
          <w:szCs w:val="28"/>
        </w:rPr>
      </w:pPr>
    </w:p>
    <w:p w14:paraId="6418ED10" w14:textId="6851A0C4" w:rsidR="007F5C8E" w:rsidRPr="007F5C8E" w:rsidRDefault="007F5C8E" w:rsidP="007F5C8E">
      <w:pPr>
        <w:ind w:right="-143"/>
        <w:jc w:val="both"/>
        <w:rPr>
          <w:sz w:val="28"/>
          <w:szCs w:val="28"/>
        </w:rPr>
      </w:pPr>
      <w:r w:rsidRPr="007F5C8E">
        <w:rPr>
          <w:sz w:val="28"/>
          <w:szCs w:val="28"/>
        </w:rPr>
        <w:t>Верно:</w:t>
      </w:r>
    </w:p>
    <w:p w14:paraId="2B4B63AB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  <w:r w:rsidRPr="007F5C8E">
        <w:rPr>
          <w:sz w:val="28"/>
          <w:szCs w:val="28"/>
        </w:rPr>
        <w:t xml:space="preserve">Главный эксперт общего отдела </w:t>
      </w:r>
    </w:p>
    <w:p w14:paraId="063B5D55" w14:textId="45056EAA" w:rsidR="007F5C8E" w:rsidRPr="007F5C8E" w:rsidRDefault="007F5C8E" w:rsidP="007F5C8E">
      <w:pPr>
        <w:ind w:right="-143"/>
        <w:jc w:val="both"/>
        <w:rPr>
          <w:sz w:val="28"/>
          <w:szCs w:val="28"/>
        </w:rPr>
      </w:pPr>
      <w:r w:rsidRPr="007F5C8E">
        <w:rPr>
          <w:sz w:val="28"/>
          <w:szCs w:val="28"/>
        </w:rPr>
        <w:t xml:space="preserve">управления делам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7F5C8E">
        <w:rPr>
          <w:sz w:val="28"/>
          <w:szCs w:val="28"/>
        </w:rPr>
        <w:t xml:space="preserve">   Ю.Г. Никифорова</w:t>
      </w:r>
    </w:p>
    <w:p w14:paraId="2E7840EC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565F7CAB" w14:textId="77777777" w:rsidR="007F5C8E" w:rsidRDefault="007F5C8E" w:rsidP="007F5C8E">
      <w:pPr>
        <w:ind w:right="-143"/>
        <w:jc w:val="both"/>
        <w:rPr>
          <w:sz w:val="28"/>
          <w:szCs w:val="28"/>
        </w:rPr>
      </w:pPr>
    </w:p>
    <w:p w14:paraId="4B9F91E8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283E8B48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  <w:r w:rsidRPr="007F5C8E">
        <w:rPr>
          <w:sz w:val="28"/>
          <w:szCs w:val="28"/>
        </w:rPr>
        <w:t xml:space="preserve">Исполнитель           </w:t>
      </w:r>
      <w:r w:rsidRPr="007F5C8E">
        <w:rPr>
          <w:sz w:val="28"/>
          <w:szCs w:val="28"/>
        </w:rPr>
        <w:tab/>
        <w:t xml:space="preserve">                                                                            Т.Ю. </w:t>
      </w:r>
      <w:proofErr w:type="spellStart"/>
      <w:r w:rsidRPr="007F5C8E">
        <w:rPr>
          <w:sz w:val="28"/>
          <w:szCs w:val="28"/>
        </w:rPr>
        <w:t>Квасникова</w:t>
      </w:r>
      <w:proofErr w:type="spellEnd"/>
    </w:p>
    <w:p w14:paraId="027216DC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6DE3B742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53FA47CD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43A178BC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24A1A867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68C644AB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19453861" w14:textId="77777777" w:rsidR="007F5C8E" w:rsidRPr="007F5C8E" w:rsidRDefault="007F5C8E" w:rsidP="007F5C8E">
      <w:pPr>
        <w:ind w:right="-143"/>
        <w:jc w:val="both"/>
        <w:rPr>
          <w:sz w:val="28"/>
          <w:szCs w:val="28"/>
        </w:rPr>
      </w:pPr>
    </w:p>
    <w:p w14:paraId="236CFC7F" w14:textId="0F909611" w:rsidR="00CA6221" w:rsidRPr="008D7BA6" w:rsidRDefault="007F5C8E" w:rsidP="007F5C8E">
      <w:pPr>
        <w:ind w:right="-143"/>
        <w:jc w:val="both"/>
        <w:rPr>
          <w:sz w:val="28"/>
          <w:szCs w:val="28"/>
        </w:rPr>
      </w:pPr>
      <w:r w:rsidRPr="007F5C8E">
        <w:rPr>
          <w:sz w:val="28"/>
          <w:szCs w:val="28"/>
        </w:rPr>
        <w:t xml:space="preserve">Разослано: в дело, прокуратуру, Тимошиной, Греминой, Филаткиной, </w:t>
      </w:r>
      <w:proofErr w:type="spellStart"/>
      <w:r w:rsidRPr="007F5C8E">
        <w:rPr>
          <w:sz w:val="28"/>
          <w:szCs w:val="28"/>
        </w:rPr>
        <w:t>Квасниковой</w:t>
      </w:r>
      <w:proofErr w:type="spellEnd"/>
      <w:r w:rsidR="00CA6221" w:rsidRPr="001B43ED">
        <w:rPr>
          <w:sz w:val="28"/>
          <w:szCs w:val="28"/>
        </w:rPr>
        <w:t xml:space="preserve">     </w:t>
      </w:r>
      <w:r w:rsidR="00CA6221" w:rsidRPr="001B43ED">
        <w:rPr>
          <w:sz w:val="28"/>
          <w:szCs w:val="28"/>
        </w:rPr>
        <w:tab/>
        <w:t xml:space="preserve"> </w:t>
      </w:r>
      <w:r w:rsidR="00CA6221" w:rsidRPr="001B43ED">
        <w:rPr>
          <w:sz w:val="28"/>
          <w:szCs w:val="28"/>
        </w:rPr>
        <w:tab/>
        <w:t xml:space="preserve">   </w:t>
      </w:r>
    </w:p>
    <w:p w14:paraId="271F5C12" w14:textId="77777777" w:rsidR="00CA6221" w:rsidRDefault="00CA6221" w:rsidP="00CA6221">
      <w:pPr>
        <w:ind w:left="-567" w:right="-143"/>
        <w:jc w:val="both"/>
        <w:rPr>
          <w:sz w:val="28"/>
          <w:szCs w:val="28"/>
        </w:rPr>
      </w:pPr>
    </w:p>
    <w:p w14:paraId="5A38CF8E" w14:textId="77777777" w:rsidR="00CA6221" w:rsidRPr="008D7BA6" w:rsidRDefault="00CA6221" w:rsidP="00CA6221">
      <w:pPr>
        <w:ind w:left="-567" w:right="-143"/>
        <w:jc w:val="both"/>
        <w:rPr>
          <w:sz w:val="28"/>
          <w:szCs w:val="28"/>
        </w:rPr>
      </w:pPr>
      <w:bookmarkStart w:id="1" w:name="_Hlk202609424"/>
    </w:p>
    <w:bookmarkEnd w:id="1"/>
    <w:p w14:paraId="507F62BC" w14:textId="77777777" w:rsidR="00CA6221" w:rsidRPr="008D7BA6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41FBB292" w14:textId="77777777" w:rsidR="00CA6221" w:rsidRPr="008D7BA6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6FFE5092" w14:textId="77777777" w:rsidR="00CA6221" w:rsidRPr="000649C5" w:rsidRDefault="00CA6221" w:rsidP="00CA6221">
      <w:pPr>
        <w:ind w:left="-567" w:right="-143" w:firstLine="568"/>
        <w:jc w:val="center"/>
        <w:rPr>
          <w:rFonts w:eastAsia="Calibri"/>
          <w:color w:val="FFFFFF"/>
          <w:spacing w:val="20"/>
          <w:sz w:val="28"/>
          <w:szCs w:val="28"/>
        </w:rPr>
      </w:pPr>
    </w:p>
    <w:p w14:paraId="0A65E076" w14:textId="77777777" w:rsidR="00CA6221" w:rsidRPr="00D67CD7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0160C63E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78A1F4EA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783D9E48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6EEE1D79" w14:textId="77777777" w:rsidR="00CA6221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372EFAB7" w14:textId="77777777" w:rsidR="007F5C8E" w:rsidRDefault="007F5C8E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7A792022" w14:textId="77777777" w:rsidR="007F5C8E" w:rsidRDefault="007F5C8E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13361169" w14:textId="77777777" w:rsidR="007F5C8E" w:rsidRDefault="007F5C8E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590D1F09" w14:textId="77777777" w:rsidR="007F5C8E" w:rsidRPr="00EB6A6B" w:rsidRDefault="007F5C8E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498FF64F" w14:textId="7678EBF2" w:rsidR="0070440D" w:rsidRPr="007F5C8E" w:rsidRDefault="0070440D" w:rsidP="007F5C8E">
      <w:pPr>
        <w:ind w:right="-143"/>
        <w:rPr>
          <w:rFonts w:eastAsia="Calibri"/>
          <w:color w:val="FFFFFF"/>
          <w:spacing w:val="20"/>
          <w:sz w:val="24"/>
          <w:szCs w:val="28"/>
        </w:rPr>
      </w:pPr>
    </w:p>
    <w:p w14:paraId="4A1B9B85" w14:textId="18009DF3" w:rsidR="00CA6221" w:rsidRPr="007F5C8E" w:rsidRDefault="0070440D" w:rsidP="007F5C8E">
      <w:pPr>
        <w:ind w:right="-143"/>
        <w:jc w:val="center"/>
      </w:pPr>
      <w:r w:rsidRPr="0070440D">
        <w:t>Приложение к бланку № 042298</w:t>
      </w:r>
    </w:p>
    <w:sectPr w:rsidR="00CA6221" w:rsidRPr="007F5C8E" w:rsidSect="00704575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100A"/>
    <w:multiLevelType w:val="hybridMultilevel"/>
    <w:tmpl w:val="F318AB4A"/>
    <w:lvl w:ilvl="0" w:tplc="7E6680A6">
      <w:start w:val="1"/>
      <w:numFmt w:val="decimal"/>
      <w:lvlText w:val="%1."/>
      <w:lvlJc w:val="left"/>
      <w:pPr>
        <w:ind w:left="78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225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3"/>
    <w:rsid w:val="00045104"/>
    <w:rsid w:val="000A7EC1"/>
    <w:rsid w:val="001A69BA"/>
    <w:rsid w:val="001F1DE1"/>
    <w:rsid w:val="001F6B5F"/>
    <w:rsid w:val="00207157"/>
    <w:rsid w:val="00280F23"/>
    <w:rsid w:val="00282E38"/>
    <w:rsid w:val="00307FE3"/>
    <w:rsid w:val="00371A22"/>
    <w:rsid w:val="00436E2E"/>
    <w:rsid w:val="004F5C20"/>
    <w:rsid w:val="005B263C"/>
    <w:rsid w:val="006017AB"/>
    <w:rsid w:val="00640A53"/>
    <w:rsid w:val="0070440D"/>
    <w:rsid w:val="00704575"/>
    <w:rsid w:val="00793FAD"/>
    <w:rsid w:val="007F5C8E"/>
    <w:rsid w:val="00833581"/>
    <w:rsid w:val="009C18F7"/>
    <w:rsid w:val="00A27DF5"/>
    <w:rsid w:val="00A62E88"/>
    <w:rsid w:val="00CA6221"/>
    <w:rsid w:val="00D272A1"/>
    <w:rsid w:val="00E4710E"/>
    <w:rsid w:val="00EC256D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16B7"/>
  <w15:chartTrackingRefBased/>
  <w15:docId w15:val="{004E6878-44FC-487B-A384-B85C434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D8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D8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8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D8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D8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4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D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10</cp:revision>
  <cp:lastPrinted>2026-04-17T08:37:00Z</cp:lastPrinted>
  <dcterms:created xsi:type="dcterms:W3CDTF">2025-11-13T09:12:00Z</dcterms:created>
  <dcterms:modified xsi:type="dcterms:W3CDTF">2026-04-17T08:39:00Z</dcterms:modified>
</cp:coreProperties>
</file>