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6117" w14:textId="77777777" w:rsidR="00372AC3" w:rsidRDefault="00372AC3" w:rsidP="001C4B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F00340" w14:textId="77777777" w:rsidR="00372AC3" w:rsidRDefault="00372AC3" w:rsidP="001C4B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1A54E6" w14:textId="77777777" w:rsidR="00372AC3" w:rsidRDefault="00372AC3" w:rsidP="001C4B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E0DBFA" w14:textId="77777777" w:rsidR="00372AC3" w:rsidRDefault="00372AC3" w:rsidP="001C4B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773FDD" w14:textId="77777777" w:rsidR="00372AC3" w:rsidRDefault="00372AC3" w:rsidP="001C4B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4E1398" w14:textId="77777777" w:rsidR="00372AC3" w:rsidRDefault="00372AC3" w:rsidP="001C4B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E1061D" w14:textId="77777777" w:rsidR="00372AC3" w:rsidRDefault="00372AC3" w:rsidP="001C4B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42772E" w14:textId="77777777" w:rsidR="00005F93" w:rsidRDefault="00005F93" w:rsidP="004E1D92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7876B1" w14:textId="71CE26C8" w:rsidR="00560FDA" w:rsidRPr="00912430" w:rsidRDefault="00B92B1F" w:rsidP="009E7EC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12430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560FDA" w:rsidRPr="00912430">
        <w:rPr>
          <w:rFonts w:ascii="Times New Roman" w:hAnsi="Times New Roman" w:cs="Times New Roman"/>
          <w:b/>
          <w:sz w:val="26"/>
          <w:szCs w:val="26"/>
        </w:rPr>
        <w:t xml:space="preserve">Порядка </w:t>
      </w:r>
      <w:bookmarkStart w:id="0" w:name="_Hlk225340869"/>
      <w:bookmarkStart w:id="1" w:name="_Hlk225341382"/>
      <w:r w:rsidR="00560FDA" w:rsidRPr="00912430">
        <w:rPr>
          <w:rFonts w:ascii="Times New Roman" w:hAnsi="Times New Roman" w:cs="Times New Roman"/>
          <w:b/>
          <w:sz w:val="26"/>
          <w:szCs w:val="26"/>
        </w:rPr>
        <w:t xml:space="preserve">предоставления </w:t>
      </w:r>
      <w:bookmarkStart w:id="2" w:name="_Hlk225349052"/>
      <w:r w:rsidR="00560FDA" w:rsidRPr="00912430">
        <w:rPr>
          <w:rFonts w:ascii="Times New Roman" w:hAnsi="Times New Roman" w:cs="Times New Roman"/>
          <w:b/>
          <w:sz w:val="26"/>
          <w:szCs w:val="26"/>
        </w:rPr>
        <w:t xml:space="preserve">субсидии из бюджета городского округа Красногорск Московской области на </w:t>
      </w:r>
      <w:r w:rsidR="00BA5412" w:rsidRPr="00912430">
        <w:rPr>
          <w:rFonts w:ascii="Times New Roman" w:hAnsi="Times New Roman" w:cs="Times New Roman"/>
          <w:b/>
          <w:sz w:val="26"/>
          <w:szCs w:val="26"/>
        </w:rPr>
        <w:t>аварийно-восстановительные работы</w:t>
      </w:r>
      <w:r w:rsidR="00560FDA" w:rsidRPr="00912430">
        <w:rPr>
          <w:rFonts w:ascii="Times New Roman" w:hAnsi="Times New Roman" w:cs="Times New Roman"/>
          <w:b/>
          <w:sz w:val="26"/>
          <w:szCs w:val="26"/>
        </w:rPr>
        <w:t>, связанны</w:t>
      </w:r>
      <w:r w:rsidR="005C394E" w:rsidRPr="00912430">
        <w:rPr>
          <w:rFonts w:ascii="Times New Roman" w:hAnsi="Times New Roman" w:cs="Times New Roman"/>
          <w:b/>
          <w:sz w:val="26"/>
          <w:szCs w:val="26"/>
        </w:rPr>
        <w:t>е</w:t>
      </w:r>
      <w:r w:rsidR="00560FDA" w:rsidRPr="00912430">
        <w:rPr>
          <w:rFonts w:ascii="Times New Roman" w:hAnsi="Times New Roman" w:cs="Times New Roman"/>
          <w:b/>
          <w:sz w:val="26"/>
          <w:szCs w:val="26"/>
        </w:rPr>
        <w:t xml:space="preserve"> с предупреждением и ликвидацией чрезвычайных ситуаций на объектах </w:t>
      </w:r>
      <w:bookmarkStart w:id="3" w:name="_Hlk225331932"/>
      <w:r w:rsidR="008A46CF" w:rsidRPr="00912430">
        <w:rPr>
          <w:rFonts w:ascii="Times New Roman" w:hAnsi="Times New Roman" w:cs="Times New Roman"/>
          <w:b/>
          <w:sz w:val="26"/>
          <w:szCs w:val="26"/>
        </w:rPr>
        <w:t xml:space="preserve">теплоснабжения, водоснабжения и водоотведения </w:t>
      </w:r>
      <w:r w:rsidR="009E7EC4" w:rsidRPr="00912430">
        <w:rPr>
          <w:rFonts w:ascii="Times New Roman" w:hAnsi="Times New Roman" w:cs="Times New Roman"/>
          <w:b/>
          <w:sz w:val="26"/>
          <w:szCs w:val="26"/>
        </w:rPr>
        <w:br/>
      </w:r>
      <w:r w:rsidR="008A46CF" w:rsidRPr="00912430">
        <w:rPr>
          <w:rFonts w:ascii="Times New Roman" w:hAnsi="Times New Roman" w:cs="Times New Roman"/>
          <w:b/>
          <w:sz w:val="26"/>
          <w:szCs w:val="26"/>
        </w:rPr>
        <w:t>на территории городского округа Красногорск</w:t>
      </w:r>
      <w:bookmarkEnd w:id="3"/>
      <w:bookmarkEnd w:id="0"/>
      <w:r w:rsidR="00BA5412" w:rsidRPr="00912430">
        <w:rPr>
          <w:rFonts w:ascii="Times New Roman" w:hAnsi="Times New Roman"/>
          <w:b/>
          <w:bCs/>
          <w:sz w:val="26"/>
          <w:szCs w:val="26"/>
        </w:rPr>
        <w:t xml:space="preserve">, в соответствии </w:t>
      </w:r>
      <w:r w:rsidR="009E7EC4" w:rsidRPr="00912430">
        <w:rPr>
          <w:rFonts w:ascii="Times New Roman" w:hAnsi="Times New Roman"/>
          <w:b/>
          <w:bCs/>
          <w:sz w:val="26"/>
          <w:szCs w:val="26"/>
        </w:rPr>
        <w:br/>
      </w:r>
      <w:r w:rsidR="00BA5412" w:rsidRPr="00912430">
        <w:rPr>
          <w:rFonts w:ascii="Times New Roman" w:hAnsi="Times New Roman"/>
          <w:b/>
          <w:bCs/>
          <w:sz w:val="26"/>
          <w:szCs w:val="26"/>
        </w:rPr>
        <w:t xml:space="preserve">с муниципальной программой «Развитие инженерной инфраструктуры </w:t>
      </w:r>
      <w:r w:rsidR="009E7EC4" w:rsidRPr="00912430">
        <w:rPr>
          <w:rFonts w:ascii="Times New Roman" w:hAnsi="Times New Roman"/>
          <w:b/>
          <w:bCs/>
          <w:sz w:val="26"/>
          <w:szCs w:val="26"/>
        </w:rPr>
        <w:br/>
      </w:r>
      <w:r w:rsidR="00BA5412" w:rsidRPr="00912430">
        <w:rPr>
          <w:rFonts w:ascii="Times New Roman" w:hAnsi="Times New Roman"/>
          <w:b/>
          <w:bCs/>
          <w:sz w:val="26"/>
          <w:szCs w:val="26"/>
        </w:rPr>
        <w:t>и энергоэффективности»</w:t>
      </w:r>
      <w:bookmarkEnd w:id="1"/>
      <w:bookmarkEnd w:id="2"/>
    </w:p>
    <w:p w14:paraId="4064449A" w14:textId="77777777" w:rsidR="009E7EC4" w:rsidRPr="00912430" w:rsidRDefault="009E7EC4" w:rsidP="009E7EC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63BEC7B" w14:textId="77777777" w:rsidR="00E8523E" w:rsidRPr="00912430" w:rsidRDefault="00E8523E" w:rsidP="00E5128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9CFAF71" w14:textId="72668BA8" w:rsidR="007149B2" w:rsidRPr="00912430" w:rsidRDefault="007149B2" w:rsidP="009B6F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="000901E0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о статьей</w:t>
      </w:r>
      <w:r w:rsidR="00740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5" w:history="1">
        <w:r w:rsidRPr="00912430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78</w:t>
        </w:r>
      </w:hyperlink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Федерации, Федеральным законом от 06.10.2003 № 131-ФЗ </w:t>
      </w:r>
      <w:r w:rsidR="00372AC3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hyperlink r:id="rId6" w:history="1">
        <w:r w:rsidRPr="0091243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РФ от 25.10.2023 № 1782 «Об утверждении общих требований</w:t>
      </w:r>
      <w:r w:rsidR="00E8523E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</w:t>
      </w:r>
      <w:r w:rsidR="0091243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в форме субсидий, юридическим лицам, индивидуальным предпринимателям, а также физическим лицам - производителям товаров, работ, услуг и проведени</w:t>
      </w:r>
      <w:r w:rsidR="00E8523E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отборов получателей указанных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субсидий,</w:t>
      </w:r>
      <w:r w:rsidR="00005F93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том числе грантов в форме субсидий», </w:t>
      </w:r>
      <w:r w:rsidR="00BA5412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 № 465/35 «О бюджете городского округа Красногорск на 2026 год и на плановый период 2027 и 2028 годов», Устава городского округа Красногорск</w:t>
      </w:r>
      <w:r w:rsidR="00005F93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постановляю:</w:t>
      </w:r>
    </w:p>
    <w:p w14:paraId="096EDFF0" w14:textId="5BC1EE34" w:rsidR="00740A71" w:rsidRDefault="00740A71" w:rsidP="009B6F22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</w:t>
      </w:r>
      <w:bookmarkStart w:id="4" w:name="_Hlk224730341"/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</w:t>
      </w:r>
      <w:bookmarkEnd w:id="4"/>
      <w:r w:rsidR="00BA5412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субсидии из бюджета городского округа Красногорск Московской области на аварийно-восстановительные работы, связанны</w:t>
      </w:r>
      <w:r w:rsidR="005C394E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BA5412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C394E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BA5412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предупреждением и ликвидацией чрезвычайных ситуаций на объектах теплоснабжения, водоснабжения и водоотведения на территории городского округа Красногорск, </w:t>
      </w:r>
      <w:r w:rsidR="0091243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BA5412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муниципальной программой «Развитие инженерной инфраструктуры </w:t>
      </w:r>
      <w:r w:rsidR="0091243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BA5412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и энергоэффективности»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приложению 1 к настоящему постановлению.</w:t>
      </w:r>
    </w:p>
    <w:p w14:paraId="2EBB8655" w14:textId="6823144F" w:rsidR="009B6F22" w:rsidRPr="009B6F22" w:rsidRDefault="009B6F22" w:rsidP="009B6F22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line="242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6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Создать комиссию </w:t>
      </w:r>
      <w:bookmarkStart w:id="5" w:name="_Hlk225349207"/>
      <w:r w:rsidRPr="009B6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отбору получателей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субсидий </w:t>
      </w:r>
      <w:r w:rsidRPr="009B6F22">
        <w:rPr>
          <w:rFonts w:ascii="Times New Roman" w:hAnsi="Times New Roman" w:cs="Times New Roman"/>
          <w:color w:val="000000" w:themeColor="text1"/>
          <w:sz w:val="26"/>
          <w:szCs w:val="26"/>
        </w:rPr>
        <w:t>на аварийно-восстановительные работы, связанные с предупреждением и ликвидацией чрезвычайных ситуаций на объектах теплоснабжения, водоснабжения и водоотведения на территории городского округа Красногорск</w:t>
      </w:r>
      <w:bookmarkEnd w:id="5"/>
      <w:r w:rsidRPr="009B6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 утвердить ее состав согласно приложению 2 </w:t>
      </w:r>
      <w:r w:rsidRPr="009B6F22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к настоящему постановлению.</w:t>
      </w:r>
    </w:p>
    <w:p w14:paraId="399ACC3D" w14:textId="77777777" w:rsidR="009B6F22" w:rsidRDefault="00372AC3" w:rsidP="009B6F22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7" w:history="1">
        <w:r w:rsidR="009B1A71" w:rsidRPr="00912430">
          <w:rPr>
            <w:rFonts w:ascii="Times New Roman" w:hAnsi="Times New Roman" w:cs="Times New Roman"/>
            <w:color w:val="000000" w:themeColor="text1"/>
            <w:sz w:val="26"/>
            <w:szCs w:val="26"/>
          </w:rPr>
          <w:t>https://krasnogorsk-adm.ru/</w:t>
        </w:r>
      </w:hyperlink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AD7724D" w14:textId="7355E86A" w:rsidR="00E8523E" w:rsidRPr="009B6F22" w:rsidRDefault="00912430" w:rsidP="009B6F22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6F2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Контроль за выполнением настоящего постановления возложить </w:t>
      </w:r>
      <w:r w:rsidRPr="009B6F22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на Первого заместителя главы городского округа Красногорск Н.С. Тимошину.</w:t>
      </w:r>
    </w:p>
    <w:p w14:paraId="05CDE1CA" w14:textId="77777777" w:rsidR="00E8523E" w:rsidRPr="00912430" w:rsidRDefault="00E8523E" w:rsidP="00E852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EBA5910" w14:textId="77777777" w:rsidR="004E1D92" w:rsidRPr="00912430" w:rsidRDefault="004E1D92" w:rsidP="00E852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38EFB5" w14:textId="638B3766" w:rsidR="00BA5412" w:rsidRDefault="00666A14" w:rsidP="009B1A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9B1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лав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9B1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B1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округа Красногорск     </w:t>
      </w:r>
      <w:r w:rsidR="00BA5412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9B1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1D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9B1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9B1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Д.В. Волко</w:t>
      </w:r>
      <w:r w:rsidR="00912430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</w:p>
    <w:p w14:paraId="65BED9CE" w14:textId="77777777" w:rsidR="00751DEB" w:rsidRDefault="00751DEB" w:rsidP="009B1A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D119636" w14:textId="77777777" w:rsidR="00751DEB" w:rsidRPr="00560FDA" w:rsidRDefault="00751DEB" w:rsidP="009B1A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FC2B392" w14:textId="7777777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Верно</w:t>
      </w:r>
    </w:p>
    <w:p w14:paraId="5B6FC0AE" w14:textId="40482F78" w:rsidR="009B1A71" w:rsidRPr="00560FDA" w:rsidRDefault="00174326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>
        <w:rPr>
          <w:rFonts w:eastAsiaTheme="minorHAnsi" w:cs="Times New Roman"/>
          <w:color w:val="000000" w:themeColor="text1"/>
          <w:sz w:val="26"/>
          <w:szCs w:val="26"/>
          <w:lang w:eastAsia="en-US"/>
        </w:rPr>
        <w:t>Главный эксперт</w:t>
      </w:r>
      <w:r w:rsidR="009B1A71"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общего отдела</w:t>
      </w:r>
    </w:p>
    <w:p w14:paraId="693FA87A" w14:textId="528A84F8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управления делами                                                                                </w:t>
      </w:r>
      <w:r w:rsidR="00751DEB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       </w:t>
      </w: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Ю.Г. Никифорова</w:t>
      </w:r>
    </w:p>
    <w:p w14:paraId="4A2F4548" w14:textId="7777777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1281C9C1" w14:textId="567239A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bookmarkStart w:id="6" w:name="_Hlk225345201"/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Исполнитель                                                                                            </w:t>
      </w:r>
      <w:r w:rsidR="00751DEB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   </w:t>
      </w: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М.А. Пискунова</w:t>
      </w:r>
    </w:p>
    <w:bookmarkEnd w:id="6"/>
    <w:p w14:paraId="1825A87D" w14:textId="7777777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77BD7FCD" w14:textId="7777777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3BDCC4BF" w14:textId="7777777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1F74B52C" w14:textId="1ADA0BC4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>Разослано: в дело - 2, прокуратуру, Н.С. Тимошиной,</w:t>
      </w:r>
      <w:r w:rsidR="009E7EC4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</w:t>
      </w:r>
      <w:r w:rsidR="00603FDD"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И.В. Гремина, С.Н. Филаткина, </w:t>
      </w:r>
      <w:r w:rsidR="009E7EC4">
        <w:rPr>
          <w:rFonts w:eastAsiaTheme="minorHAnsi" w:cs="Times New Roman"/>
          <w:color w:val="000000" w:themeColor="text1"/>
          <w:sz w:val="26"/>
          <w:szCs w:val="26"/>
          <w:lang w:eastAsia="en-US"/>
        </w:rPr>
        <w:br/>
      </w:r>
      <w:r w:rsidR="00603FDD"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А.А. Орлова, А.А. </w:t>
      </w:r>
      <w:r w:rsidR="001810EE"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Алексеев, М.А.</w:t>
      </w:r>
      <w:r w:rsidR="00603FDD"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Пискунова</w:t>
      </w:r>
    </w:p>
    <w:p w14:paraId="5B570E08" w14:textId="77777777" w:rsidR="009B1A71" w:rsidRPr="00560FDA" w:rsidRDefault="009B1A71" w:rsidP="009B1A71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2AB83BA" w14:textId="77777777" w:rsidR="009B1A71" w:rsidRPr="00560FDA" w:rsidRDefault="009B1A71" w:rsidP="009B1A7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0B5584D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A72E7F7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75CDD81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8E2843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50EA2B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DC7364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FE971B6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85DF7DD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ACD20E1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EAB6EB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67AB6C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409AFEE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442BE19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C0829D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74AD28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CD95E57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438C7AB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4F363D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4E80D6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EA24D1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5BA2E6C" w14:textId="77777777" w:rsidR="009B1A71" w:rsidRPr="00560FDA" w:rsidRDefault="009B1A71" w:rsidP="00603F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B13728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F4E8600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C39605C" w14:textId="77777777" w:rsidR="00AC01CB" w:rsidRDefault="00AC01CB" w:rsidP="001743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A616FDA" w14:textId="77777777" w:rsidR="00AC01CB" w:rsidRDefault="00AC01CB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2755514" w14:textId="77777777" w:rsidR="00AC01CB" w:rsidRDefault="00AC01CB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EA40601" w14:textId="77777777" w:rsidR="00AC01CB" w:rsidRDefault="00AC01CB" w:rsidP="003561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EDEC8BC" w14:textId="77777777" w:rsidR="00AC01CB" w:rsidRDefault="00AC01CB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D6D9208" w14:textId="77777777" w:rsidR="00AC01CB" w:rsidRDefault="00AC01CB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B23C809" w14:textId="77777777" w:rsidR="00AC01CB" w:rsidRDefault="00AC01CB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CD8611F" w14:textId="77777777" w:rsidR="00005F93" w:rsidRDefault="00005F93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DEECFE4" w14:textId="77777777" w:rsidR="00DC01FA" w:rsidRDefault="00DC01FA" w:rsidP="003C0F9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DC01FA" w:rsidSect="001C4B1C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923"/>
    <w:multiLevelType w:val="multilevel"/>
    <w:tmpl w:val="2BD612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3CF4525"/>
    <w:multiLevelType w:val="multilevel"/>
    <w:tmpl w:val="414444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A1F0B2B"/>
    <w:multiLevelType w:val="multilevel"/>
    <w:tmpl w:val="3F9E01B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EDC4547"/>
    <w:multiLevelType w:val="multilevel"/>
    <w:tmpl w:val="F0E41530"/>
    <w:lvl w:ilvl="0">
      <w:start w:val="2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Theme="minorHAnsi" w:hint="default"/>
      </w:rPr>
    </w:lvl>
  </w:abstractNum>
  <w:abstractNum w:abstractNumId="4" w15:restartNumberingAfterBreak="0">
    <w:nsid w:val="1D2A7FAF"/>
    <w:multiLevelType w:val="multilevel"/>
    <w:tmpl w:val="781E9C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5" w15:restartNumberingAfterBreak="0">
    <w:nsid w:val="30F30860"/>
    <w:multiLevelType w:val="multilevel"/>
    <w:tmpl w:val="7E7CCF6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3C81D85"/>
    <w:multiLevelType w:val="multilevel"/>
    <w:tmpl w:val="5A004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536637FD"/>
    <w:multiLevelType w:val="multilevel"/>
    <w:tmpl w:val="3FB0A86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8" w15:restartNumberingAfterBreak="0">
    <w:nsid w:val="5C6D1E72"/>
    <w:multiLevelType w:val="hybridMultilevel"/>
    <w:tmpl w:val="01C400AC"/>
    <w:lvl w:ilvl="0" w:tplc="116A65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CC6B82"/>
    <w:multiLevelType w:val="multilevel"/>
    <w:tmpl w:val="3E78ED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0" w15:restartNumberingAfterBreak="0">
    <w:nsid w:val="700B2811"/>
    <w:multiLevelType w:val="hybridMultilevel"/>
    <w:tmpl w:val="9D487B86"/>
    <w:lvl w:ilvl="0" w:tplc="68342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6A025B7"/>
    <w:multiLevelType w:val="multilevel"/>
    <w:tmpl w:val="339A2C4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eastAsiaTheme="minorHAnsi" w:hint="default"/>
      </w:rPr>
    </w:lvl>
  </w:abstractNum>
  <w:abstractNum w:abstractNumId="12" w15:restartNumberingAfterBreak="0">
    <w:nsid w:val="7E5C56DC"/>
    <w:multiLevelType w:val="multilevel"/>
    <w:tmpl w:val="3FB0A86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num w:numId="1" w16cid:durableId="2073238242">
    <w:abstractNumId w:val="0"/>
  </w:num>
  <w:num w:numId="2" w16cid:durableId="457183760">
    <w:abstractNumId w:val="2"/>
  </w:num>
  <w:num w:numId="3" w16cid:durableId="782919260">
    <w:abstractNumId w:val="6"/>
  </w:num>
  <w:num w:numId="4" w16cid:durableId="1313868055">
    <w:abstractNumId w:val="1"/>
  </w:num>
  <w:num w:numId="5" w16cid:durableId="1050692516">
    <w:abstractNumId w:val="7"/>
  </w:num>
  <w:num w:numId="6" w16cid:durableId="1735742394">
    <w:abstractNumId w:val="8"/>
  </w:num>
  <w:num w:numId="7" w16cid:durableId="1268462790">
    <w:abstractNumId w:val="12"/>
  </w:num>
  <w:num w:numId="8" w16cid:durableId="543179398">
    <w:abstractNumId w:val="4"/>
  </w:num>
  <w:num w:numId="9" w16cid:durableId="1979846094">
    <w:abstractNumId w:val="3"/>
  </w:num>
  <w:num w:numId="10" w16cid:durableId="409884497">
    <w:abstractNumId w:val="11"/>
  </w:num>
  <w:num w:numId="11" w16cid:durableId="2040885252">
    <w:abstractNumId w:val="5"/>
  </w:num>
  <w:num w:numId="12" w16cid:durableId="583302650">
    <w:abstractNumId w:val="10"/>
  </w:num>
  <w:num w:numId="13" w16cid:durableId="1830365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EB"/>
    <w:rsid w:val="00005F93"/>
    <w:rsid w:val="00043488"/>
    <w:rsid w:val="00067AEB"/>
    <w:rsid w:val="00086EC2"/>
    <w:rsid w:val="000901E0"/>
    <w:rsid w:val="000A434C"/>
    <w:rsid w:val="000B43D3"/>
    <w:rsid w:val="00136B58"/>
    <w:rsid w:val="0016590F"/>
    <w:rsid w:val="00174326"/>
    <w:rsid w:val="001810EE"/>
    <w:rsid w:val="00187E4C"/>
    <w:rsid w:val="001B433E"/>
    <w:rsid w:val="001C4979"/>
    <w:rsid w:val="001C4B1C"/>
    <w:rsid w:val="001D7B8D"/>
    <w:rsid w:val="001E3394"/>
    <w:rsid w:val="00203F09"/>
    <w:rsid w:val="00204E90"/>
    <w:rsid w:val="00235F26"/>
    <w:rsid w:val="0024050F"/>
    <w:rsid w:val="002528ED"/>
    <w:rsid w:val="0026622F"/>
    <w:rsid w:val="002665A0"/>
    <w:rsid w:val="00272644"/>
    <w:rsid w:val="00276BB7"/>
    <w:rsid w:val="00280E1F"/>
    <w:rsid w:val="0028105D"/>
    <w:rsid w:val="00291D78"/>
    <w:rsid w:val="002E2AD5"/>
    <w:rsid w:val="003176B1"/>
    <w:rsid w:val="00327CDA"/>
    <w:rsid w:val="003561E0"/>
    <w:rsid w:val="00372AC3"/>
    <w:rsid w:val="003872D4"/>
    <w:rsid w:val="00395C3D"/>
    <w:rsid w:val="003A0DDF"/>
    <w:rsid w:val="003B0CBB"/>
    <w:rsid w:val="003C0F9E"/>
    <w:rsid w:val="003E026B"/>
    <w:rsid w:val="004039E8"/>
    <w:rsid w:val="00420630"/>
    <w:rsid w:val="004214F9"/>
    <w:rsid w:val="00424914"/>
    <w:rsid w:val="00430CB6"/>
    <w:rsid w:val="00442883"/>
    <w:rsid w:val="0046428E"/>
    <w:rsid w:val="0047346E"/>
    <w:rsid w:val="004774BC"/>
    <w:rsid w:val="00477653"/>
    <w:rsid w:val="00490649"/>
    <w:rsid w:val="00496070"/>
    <w:rsid w:val="004B3211"/>
    <w:rsid w:val="004C0355"/>
    <w:rsid w:val="004D305A"/>
    <w:rsid w:val="004D4337"/>
    <w:rsid w:val="004E1D92"/>
    <w:rsid w:val="004F0B61"/>
    <w:rsid w:val="004F6C5C"/>
    <w:rsid w:val="0050054A"/>
    <w:rsid w:val="00515676"/>
    <w:rsid w:val="0052465A"/>
    <w:rsid w:val="005258C4"/>
    <w:rsid w:val="00525DB6"/>
    <w:rsid w:val="00560FDA"/>
    <w:rsid w:val="00592609"/>
    <w:rsid w:val="005B350A"/>
    <w:rsid w:val="005B3DE5"/>
    <w:rsid w:val="005C32E8"/>
    <w:rsid w:val="005C394E"/>
    <w:rsid w:val="005C39F8"/>
    <w:rsid w:val="005E1590"/>
    <w:rsid w:val="005E3B9E"/>
    <w:rsid w:val="005F1769"/>
    <w:rsid w:val="00603FDD"/>
    <w:rsid w:val="0062776B"/>
    <w:rsid w:val="00650795"/>
    <w:rsid w:val="00666A14"/>
    <w:rsid w:val="00681B00"/>
    <w:rsid w:val="006A5715"/>
    <w:rsid w:val="007113F0"/>
    <w:rsid w:val="007149B2"/>
    <w:rsid w:val="00725FD4"/>
    <w:rsid w:val="00740A71"/>
    <w:rsid w:val="00745C88"/>
    <w:rsid w:val="00751DEB"/>
    <w:rsid w:val="007614D4"/>
    <w:rsid w:val="00782F27"/>
    <w:rsid w:val="007C4E31"/>
    <w:rsid w:val="007C4F60"/>
    <w:rsid w:val="007D08D3"/>
    <w:rsid w:val="007F6836"/>
    <w:rsid w:val="00807BB5"/>
    <w:rsid w:val="008232A6"/>
    <w:rsid w:val="00847FC4"/>
    <w:rsid w:val="0086152E"/>
    <w:rsid w:val="0088295F"/>
    <w:rsid w:val="008935B9"/>
    <w:rsid w:val="008A46CF"/>
    <w:rsid w:val="008A67A5"/>
    <w:rsid w:val="008C1216"/>
    <w:rsid w:val="008E3FDE"/>
    <w:rsid w:val="008F0386"/>
    <w:rsid w:val="00906277"/>
    <w:rsid w:val="00906826"/>
    <w:rsid w:val="00912430"/>
    <w:rsid w:val="0092742C"/>
    <w:rsid w:val="00933BC0"/>
    <w:rsid w:val="00976367"/>
    <w:rsid w:val="009865B7"/>
    <w:rsid w:val="009B1A71"/>
    <w:rsid w:val="009B6F22"/>
    <w:rsid w:val="009B7854"/>
    <w:rsid w:val="009D3971"/>
    <w:rsid w:val="009E7EC4"/>
    <w:rsid w:val="009F7E3B"/>
    <w:rsid w:val="00A007BE"/>
    <w:rsid w:val="00AC01CB"/>
    <w:rsid w:val="00AD2CF0"/>
    <w:rsid w:val="00AF09FB"/>
    <w:rsid w:val="00AF1547"/>
    <w:rsid w:val="00B138A1"/>
    <w:rsid w:val="00B22B17"/>
    <w:rsid w:val="00B25E18"/>
    <w:rsid w:val="00B270E4"/>
    <w:rsid w:val="00B34A14"/>
    <w:rsid w:val="00B76741"/>
    <w:rsid w:val="00B844C5"/>
    <w:rsid w:val="00B85A81"/>
    <w:rsid w:val="00B91677"/>
    <w:rsid w:val="00B92B1F"/>
    <w:rsid w:val="00BA5412"/>
    <w:rsid w:val="00BB7226"/>
    <w:rsid w:val="00BC3145"/>
    <w:rsid w:val="00BE2844"/>
    <w:rsid w:val="00BF7EAD"/>
    <w:rsid w:val="00C04BAF"/>
    <w:rsid w:val="00C1373E"/>
    <w:rsid w:val="00C40F7F"/>
    <w:rsid w:val="00C75A70"/>
    <w:rsid w:val="00C90EE8"/>
    <w:rsid w:val="00CA7F54"/>
    <w:rsid w:val="00CC748D"/>
    <w:rsid w:val="00CF02E0"/>
    <w:rsid w:val="00D0210F"/>
    <w:rsid w:val="00D169D0"/>
    <w:rsid w:val="00D302E6"/>
    <w:rsid w:val="00D676D0"/>
    <w:rsid w:val="00D7496E"/>
    <w:rsid w:val="00D93A47"/>
    <w:rsid w:val="00D97503"/>
    <w:rsid w:val="00DC01FA"/>
    <w:rsid w:val="00DD2CDB"/>
    <w:rsid w:val="00DF39B1"/>
    <w:rsid w:val="00E21414"/>
    <w:rsid w:val="00E369AD"/>
    <w:rsid w:val="00E42D54"/>
    <w:rsid w:val="00E5128C"/>
    <w:rsid w:val="00E56804"/>
    <w:rsid w:val="00E65A3B"/>
    <w:rsid w:val="00E8523E"/>
    <w:rsid w:val="00E970CD"/>
    <w:rsid w:val="00EA180C"/>
    <w:rsid w:val="00EC6B16"/>
    <w:rsid w:val="00ED5122"/>
    <w:rsid w:val="00EF6176"/>
    <w:rsid w:val="00F01695"/>
    <w:rsid w:val="00F23275"/>
    <w:rsid w:val="00F605BC"/>
    <w:rsid w:val="00F73EDE"/>
    <w:rsid w:val="00F771A7"/>
    <w:rsid w:val="00F9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0DF5"/>
  <w15:chartTrackingRefBased/>
  <w15:docId w15:val="{316B094D-C574-4461-9448-388F6EE7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7149B2"/>
    <w:pPr>
      <w:spacing w:after="0" w:line="276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4">
    <w:name w:val="List Paragraph"/>
    <w:aliases w:val="Маркер"/>
    <w:basedOn w:val="a"/>
    <w:link w:val="a5"/>
    <w:uiPriority w:val="34"/>
    <w:qFormat/>
    <w:rsid w:val="007149B2"/>
    <w:pPr>
      <w:ind w:left="720"/>
      <w:contextualSpacing/>
    </w:pPr>
  </w:style>
  <w:style w:type="paragraph" w:styleId="a6">
    <w:name w:val="No Spacing"/>
    <w:uiPriority w:val="1"/>
    <w:qFormat/>
    <w:rsid w:val="00086E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280E1F"/>
  </w:style>
  <w:style w:type="character" w:styleId="a7">
    <w:name w:val="Hyperlink"/>
    <w:basedOn w:val="a0"/>
    <w:uiPriority w:val="99"/>
    <w:unhideWhenUsed/>
    <w:rsid w:val="0049064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3DE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B3DE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771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8829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617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B1A7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5128C"/>
    <w:rPr>
      <w:rFonts w:ascii="Arial" w:eastAsiaTheme="minorEastAsia" w:hAnsi="Arial" w:cs="Arial"/>
      <w:lang w:eastAsia="ru-RU"/>
    </w:rPr>
  </w:style>
  <w:style w:type="character" w:customStyle="1" w:styleId="aa">
    <w:name w:val="Основной текст_"/>
    <w:link w:val="10"/>
    <w:rsid w:val="00E5128C"/>
    <w:rPr>
      <w:rFonts w:eastAsia="Times New Roman"/>
      <w:spacing w:val="8"/>
      <w:shd w:val="clear" w:color="auto" w:fill="FFFFFF"/>
    </w:rPr>
  </w:style>
  <w:style w:type="paragraph" w:customStyle="1" w:styleId="10">
    <w:name w:val="Основной текст10"/>
    <w:basedOn w:val="a"/>
    <w:link w:val="aa"/>
    <w:rsid w:val="00E5128C"/>
    <w:pPr>
      <w:widowControl w:val="0"/>
      <w:shd w:val="clear" w:color="auto" w:fill="FFFFFF"/>
      <w:spacing w:after="0" w:line="322" w:lineRule="exact"/>
    </w:pPr>
    <w:rPr>
      <w:rFonts w:eastAsia="Times New Roman"/>
      <w:spacing w:val="8"/>
    </w:rPr>
  </w:style>
  <w:style w:type="paragraph" w:styleId="ab">
    <w:name w:val="Normal (Web)"/>
    <w:basedOn w:val="a"/>
    <w:unhideWhenUsed/>
    <w:rsid w:val="00E5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qFormat/>
    <w:rsid w:val="00E51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asnogorsk-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663" TargetMode="External"/><Relationship Id="rId5" Type="http://schemas.openxmlformats.org/officeDocument/2006/relationships/hyperlink" Target="https://login.consultant.ru/link/?req=doc&amp;base=LAW&amp;n=480810&amp;dst=71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Денисовна Аввакумова</dc:creator>
  <cp:keywords/>
  <dc:description/>
  <cp:lastModifiedBy>Марина Арастуновна Пискунова</cp:lastModifiedBy>
  <cp:revision>27</cp:revision>
  <cp:lastPrinted>2026-04-16T12:19:00Z</cp:lastPrinted>
  <dcterms:created xsi:type="dcterms:W3CDTF">2026-03-19T18:46:00Z</dcterms:created>
  <dcterms:modified xsi:type="dcterms:W3CDTF">2026-04-17T12:40:00Z</dcterms:modified>
</cp:coreProperties>
</file>