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A2DD75E" w14:textId="77777777" w:rsidR="00421D1D" w:rsidRDefault="00421D1D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07542774" w14:textId="77777777" w:rsidR="00030995" w:rsidRDefault="00030995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27A4E54" w14:textId="77777777" w:rsidR="00030995" w:rsidRPr="006663B2" w:rsidRDefault="00030995" w:rsidP="000309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4F3A6700" w:rsidR="00421D1D" w:rsidRDefault="00BB3F3B" w:rsidP="0003099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030995" w:rsidRPr="00030995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030995">
        <w:rPr>
          <w:rFonts w:ascii="Times New Roman" w:hAnsi="Times New Roman" w:cs="Times New Roman"/>
          <w:sz w:val="28"/>
          <w:szCs w:val="28"/>
        </w:rPr>
        <w:t>-</w:t>
      </w:r>
      <w:r w:rsidR="00030995" w:rsidRPr="00030995">
        <w:rPr>
          <w:rFonts w:ascii="Times New Roman" w:hAnsi="Times New Roman" w:cs="Times New Roman"/>
          <w:sz w:val="28"/>
          <w:szCs w:val="28"/>
        </w:rPr>
        <w:t>н. Кра</w:t>
      </w:r>
      <w:r w:rsidR="00030995">
        <w:rPr>
          <w:rFonts w:ascii="Times New Roman" w:hAnsi="Times New Roman" w:cs="Times New Roman"/>
          <w:sz w:val="28"/>
          <w:szCs w:val="28"/>
        </w:rPr>
        <w:t xml:space="preserve">сногорский, с. </w:t>
      </w:r>
      <w:proofErr w:type="spellStart"/>
      <w:r w:rsidR="00030995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030995">
        <w:rPr>
          <w:rFonts w:ascii="Times New Roman" w:hAnsi="Times New Roman" w:cs="Times New Roman"/>
          <w:sz w:val="28"/>
          <w:szCs w:val="28"/>
        </w:rPr>
        <w:t xml:space="preserve">-Урюпино в </w:t>
      </w:r>
      <w:r w:rsidR="00030995" w:rsidRPr="00030995">
        <w:rPr>
          <w:rFonts w:ascii="Times New Roman" w:hAnsi="Times New Roman" w:cs="Times New Roman"/>
          <w:sz w:val="28"/>
          <w:szCs w:val="28"/>
        </w:rPr>
        <w:t>п</w:t>
      </w:r>
      <w:r w:rsidR="00030995">
        <w:rPr>
          <w:rFonts w:ascii="Times New Roman" w:hAnsi="Times New Roman" w:cs="Times New Roman"/>
          <w:sz w:val="28"/>
          <w:szCs w:val="28"/>
        </w:rPr>
        <w:t>ользу      АО «</w:t>
      </w:r>
      <w:proofErr w:type="spellStart"/>
      <w:r w:rsidR="00030995">
        <w:rPr>
          <w:rFonts w:ascii="Times New Roman" w:hAnsi="Times New Roman" w:cs="Times New Roman"/>
          <w:sz w:val="28"/>
          <w:szCs w:val="28"/>
        </w:rPr>
        <w:t>Мособлэнерго</w:t>
      </w:r>
      <w:proofErr w:type="spellEnd"/>
      <w:r w:rsidR="00030995">
        <w:rPr>
          <w:rFonts w:ascii="Times New Roman" w:hAnsi="Times New Roman" w:cs="Times New Roman"/>
          <w:sz w:val="28"/>
          <w:szCs w:val="28"/>
        </w:rPr>
        <w:t xml:space="preserve">» в целях строительства, реконструкции и </w:t>
      </w:r>
      <w:r w:rsidR="00030995" w:rsidRPr="00030995">
        <w:rPr>
          <w:rFonts w:ascii="Times New Roman" w:hAnsi="Times New Roman" w:cs="Times New Roman"/>
          <w:sz w:val="28"/>
          <w:szCs w:val="28"/>
        </w:rPr>
        <w:t>эксплу</w:t>
      </w:r>
      <w:r w:rsidR="00030995">
        <w:rPr>
          <w:rFonts w:ascii="Times New Roman" w:hAnsi="Times New Roman" w:cs="Times New Roman"/>
          <w:sz w:val="28"/>
          <w:szCs w:val="28"/>
        </w:rPr>
        <w:t xml:space="preserve">атации объектов электросетевого </w:t>
      </w:r>
      <w:r w:rsidR="00030995" w:rsidRPr="00030995">
        <w:rPr>
          <w:rFonts w:ascii="Times New Roman" w:hAnsi="Times New Roman" w:cs="Times New Roman"/>
          <w:sz w:val="28"/>
          <w:szCs w:val="28"/>
        </w:rPr>
        <w:t>хозяйств</w:t>
      </w:r>
      <w:r w:rsidR="00030995">
        <w:rPr>
          <w:rFonts w:ascii="Times New Roman" w:hAnsi="Times New Roman" w:cs="Times New Roman"/>
          <w:sz w:val="28"/>
          <w:szCs w:val="28"/>
        </w:rPr>
        <w:t xml:space="preserve">а, необходимого для подключения </w:t>
      </w:r>
      <w:r w:rsidR="00030995" w:rsidRPr="00030995">
        <w:rPr>
          <w:rFonts w:ascii="Times New Roman" w:hAnsi="Times New Roman" w:cs="Times New Roman"/>
          <w:sz w:val="28"/>
          <w:szCs w:val="28"/>
        </w:rPr>
        <w:t>(технолог</w:t>
      </w:r>
      <w:r w:rsidR="00030995">
        <w:rPr>
          <w:rFonts w:ascii="Times New Roman" w:hAnsi="Times New Roman" w:cs="Times New Roman"/>
          <w:sz w:val="28"/>
          <w:szCs w:val="28"/>
        </w:rPr>
        <w:t xml:space="preserve">ического присоединения) к сетям </w:t>
      </w:r>
      <w:r w:rsidR="00030995" w:rsidRPr="00030995">
        <w:rPr>
          <w:rFonts w:ascii="Times New Roman" w:hAnsi="Times New Roman" w:cs="Times New Roman"/>
          <w:sz w:val="28"/>
          <w:szCs w:val="28"/>
        </w:rPr>
        <w:t>инженерно-технического обеспечения</w:t>
      </w:r>
    </w:p>
    <w:p w14:paraId="57D53A28" w14:textId="77777777" w:rsidR="005C1791" w:rsidRPr="00F839D1" w:rsidRDefault="005C1791" w:rsidP="00030995">
      <w:pPr>
        <w:spacing w:after="0" w:line="240" w:lineRule="auto"/>
        <w:ind w:right="127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E843695" w:rsidR="00B3400D" w:rsidRPr="009A7186" w:rsidRDefault="00AC2E94" w:rsidP="0003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216B">
        <w:rPr>
          <w:rFonts w:ascii="Times New Roman" w:hAnsi="Times New Roman" w:cs="Times New Roman"/>
          <w:sz w:val="28"/>
          <w:szCs w:val="28"/>
        </w:rPr>
        <w:t xml:space="preserve"> от </w:t>
      </w:r>
      <w:r w:rsidR="00030995">
        <w:rPr>
          <w:rFonts w:ascii="Times New Roman" w:hAnsi="Times New Roman" w:cs="Times New Roman"/>
          <w:sz w:val="28"/>
          <w:szCs w:val="28"/>
        </w:rPr>
        <w:t>02.02.2026 № P001-2736367166-107076244</w:t>
      </w:r>
      <w:r w:rsidRPr="00DB21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66452DFD" w:rsidR="005E5124" w:rsidRDefault="00B3400D" w:rsidP="00030995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CC1DC3" w:rsidRPr="00CC1DC3">
        <w:rPr>
          <w:rFonts w:ascii="Times New Roman" w:hAnsi="Times New Roman"/>
          <w:sz w:val="28"/>
        </w:rPr>
        <w:t>Установить публичный сервитут на срок 120 ме</w:t>
      </w:r>
      <w:r w:rsidR="00CC1DC3">
        <w:rPr>
          <w:rFonts w:ascii="Times New Roman" w:hAnsi="Times New Roman"/>
          <w:sz w:val="28"/>
        </w:rPr>
        <w:t xml:space="preserve">сяцев в отношении части </w:t>
      </w:r>
      <w:r w:rsidR="00CC1DC3" w:rsidRPr="00CC1DC3">
        <w:rPr>
          <w:rFonts w:ascii="Times New Roman" w:hAnsi="Times New Roman"/>
          <w:sz w:val="28"/>
        </w:rPr>
        <w:t xml:space="preserve">земельного участка с кадастровым номером </w:t>
      </w:r>
      <w:r w:rsidR="00030995" w:rsidRPr="00030995">
        <w:rPr>
          <w:rFonts w:ascii="Times New Roman" w:hAnsi="Times New Roman"/>
          <w:sz w:val="28"/>
        </w:rPr>
        <w:t>50:11:0040109:6</w:t>
      </w:r>
      <w:r w:rsidR="00030995">
        <w:rPr>
          <w:rFonts w:ascii="Times New Roman" w:hAnsi="Times New Roman"/>
          <w:sz w:val="28"/>
        </w:rPr>
        <w:t>57, в пользу АО «</w:t>
      </w:r>
      <w:proofErr w:type="spellStart"/>
      <w:r w:rsidR="00030995">
        <w:rPr>
          <w:rFonts w:ascii="Times New Roman" w:hAnsi="Times New Roman"/>
          <w:sz w:val="28"/>
        </w:rPr>
        <w:t>Мособлэнерго</w:t>
      </w:r>
      <w:proofErr w:type="spellEnd"/>
      <w:r w:rsidR="00030995">
        <w:rPr>
          <w:rFonts w:ascii="Times New Roman" w:hAnsi="Times New Roman"/>
          <w:sz w:val="28"/>
        </w:rPr>
        <w:t xml:space="preserve">», </w:t>
      </w:r>
      <w:r w:rsidR="00030995" w:rsidRPr="00030995">
        <w:rPr>
          <w:rFonts w:ascii="Times New Roman" w:hAnsi="Times New Roman"/>
          <w:sz w:val="28"/>
        </w:rPr>
        <w:t>в целях строительства, реконструкции и эксплуатации объектов электросетевого хозяйства,</w:t>
      </w:r>
      <w:r w:rsidR="00030995">
        <w:rPr>
          <w:rFonts w:ascii="Times New Roman" w:hAnsi="Times New Roman"/>
          <w:sz w:val="28"/>
        </w:rPr>
        <w:t xml:space="preserve"> </w:t>
      </w:r>
      <w:r w:rsidR="00030995" w:rsidRPr="00030995">
        <w:rPr>
          <w:rFonts w:ascii="Times New Roman" w:hAnsi="Times New Roman"/>
          <w:sz w:val="28"/>
        </w:rPr>
        <w:t>необходимого для подключения (технологического присоединения) к сетям инж</w:t>
      </w:r>
      <w:r w:rsidR="00030995">
        <w:rPr>
          <w:rFonts w:ascii="Times New Roman" w:hAnsi="Times New Roman"/>
          <w:sz w:val="28"/>
        </w:rPr>
        <w:t>енерно-технического обеспечения,</w:t>
      </w:r>
      <w:r w:rsidR="00CC1DC3" w:rsidRPr="00CC1DC3">
        <w:rPr>
          <w:rFonts w:ascii="Times New Roman" w:hAnsi="Times New Roman"/>
          <w:sz w:val="28"/>
        </w:rPr>
        <w:t xml:space="preserve"> в границах в соответс</w:t>
      </w:r>
      <w:r w:rsidR="00CC1DC3">
        <w:rPr>
          <w:rFonts w:ascii="Times New Roman" w:hAnsi="Times New Roman"/>
          <w:sz w:val="28"/>
        </w:rPr>
        <w:t xml:space="preserve">твии с приложением к настоящему </w:t>
      </w:r>
      <w:r w:rsidR="00CC1DC3" w:rsidRPr="00CC1DC3">
        <w:rPr>
          <w:rFonts w:ascii="Times New Roman" w:hAnsi="Times New Roman"/>
          <w:sz w:val="28"/>
        </w:rPr>
        <w:t>Постановлению.</w:t>
      </w:r>
    </w:p>
    <w:p w14:paraId="700266EF" w14:textId="103E5D13" w:rsidR="00C15922" w:rsidRDefault="00C1592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15922">
        <w:rPr>
          <w:rFonts w:ascii="Times New Roman" w:hAnsi="Times New Roman"/>
          <w:sz w:val="28"/>
        </w:rPr>
        <w:t>Срок, в течении которого использование земельного уч</w:t>
      </w:r>
      <w:r>
        <w:rPr>
          <w:rFonts w:ascii="Times New Roman" w:hAnsi="Times New Roman"/>
          <w:sz w:val="28"/>
        </w:rPr>
        <w:t xml:space="preserve">астка (его части), указанного в </w:t>
      </w:r>
      <w:r w:rsidRPr="00C15922">
        <w:rPr>
          <w:rFonts w:ascii="Times New Roman" w:hAnsi="Times New Roman"/>
          <w:sz w:val="28"/>
        </w:rPr>
        <w:t>п. 1 настоящего Постановления, и (или) расположенног</w:t>
      </w:r>
      <w:r>
        <w:rPr>
          <w:rFonts w:ascii="Times New Roman" w:hAnsi="Times New Roman"/>
          <w:sz w:val="28"/>
        </w:rPr>
        <w:t xml:space="preserve">о на нем объекта недвижимости в </w:t>
      </w:r>
      <w:r w:rsidRPr="00C15922">
        <w:rPr>
          <w:rFonts w:ascii="Times New Roman" w:hAnsi="Times New Roman"/>
          <w:sz w:val="28"/>
        </w:rPr>
        <w:t>соответствии с их разрешённым использованием б</w:t>
      </w:r>
      <w:r>
        <w:rPr>
          <w:rFonts w:ascii="Times New Roman" w:hAnsi="Times New Roman"/>
          <w:sz w:val="28"/>
        </w:rPr>
        <w:t xml:space="preserve">удет невозможно или существенно </w:t>
      </w:r>
      <w:r w:rsidRPr="00C15922">
        <w:rPr>
          <w:rFonts w:ascii="Times New Roman" w:hAnsi="Times New Roman"/>
          <w:sz w:val="28"/>
        </w:rPr>
        <w:t xml:space="preserve">затруднено в связи с осуществлением публичного сервитута не более </w:t>
      </w:r>
      <w:r w:rsidR="00EB0AFE">
        <w:rPr>
          <w:rFonts w:ascii="Times New Roman" w:hAnsi="Times New Roman"/>
          <w:sz w:val="28"/>
        </w:rPr>
        <w:t>6</w:t>
      </w:r>
      <w:r w:rsidRPr="00C15922">
        <w:rPr>
          <w:rFonts w:ascii="Times New Roman" w:hAnsi="Times New Roman"/>
          <w:sz w:val="28"/>
        </w:rPr>
        <w:t xml:space="preserve"> (</w:t>
      </w:r>
      <w:r w:rsidR="00EB0AFE">
        <w:rPr>
          <w:rFonts w:ascii="Times New Roman" w:hAnsi="Times New Roman"/>
          <w:sz w:val="28"/>
        </w:rPr>
        <w:t>шести</w:t>
      </w:r>
      <w:r w:rsidRPr="00C15922">
        <w:rPr>
          <w:rFonts w:ascii="Times New Roman" w:hAnsi="Times New Roman"/>
          <w:sz w:val="28"/>
        </w:rPr>
        <w:t>) месяцев</w:t>
      </w:r>
      <w:r>
        <w:rPr>
          <w:rFonts w:ascii="Times New Roman" w:hAnsi="Times New Roman"/>
          <w:sz w:val="28"/>
        </w:rPr>
        <w:t>.</w:t>
      </w:r>
    </w:p>
    <w:p w14:paraId="478B520B" w14:textId="1D103B08" w:rsidR="00C15922" w:rsidRDefault="00B84547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</w:t>
      </w:r>
      <w:proofErr w:type="spellStart"/>
      <w:r>
        <w:rPr>
          <w:rFonts w:ascii="Times New Roman" w:hAnsi="Times New Roman"/>
          <w:sz w:val="28"/>
        </w:rPr>
        <w:t>Мособлэнерго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C15922">
        <w:rPr>
          <w:rFonts w:ascii="Times New Roman" w:hAnsi="Times New Roman"/>
          <w:sz w:val="28"/>
        </w:rPr>
        <w:t xml:space="preserve"> земельный участок, указанный в </w:t>
      </w:r>
      <w:r w:rsidR="00C15922" w:rsidRPr="00C15922">
        <w:rPr>
          <w:rFonts w:ascii="Times New Roman" w:hAnsi="Times New Roman"/>
          <w:sz w:val="28"/>
        </w:rPr>
        <w:t>настоящем пункте, в состояние, пригодное для его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</w:t>
      </w:r>
      <w:r w:rsidR="00207B82">
        <w:rPr>
          <w:rFonts w:ascii="Times New Roman" w:hAnsi="Times New Roman"/>
          <w:sz w:val="28"/>
        </w:rPr>
        <w:lastRenderedPageBreak/>
        <w:t xml:space="preserve">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9350AFA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 xml:space="preserve">заместителя главы городского округа </w:t>
      </w:r>
      <w:r w:rsidR="00030995">
        <w:rPr>
          <w:rFonts w:ascii="Times New Roman" w:hAnsi="Times New Roman"/>
          <w:sz w:val="28"/>
        </w:rPr>
        <w:t xml:space="preserve">Красногорск </w:t>
      </w:r>
      <w:r w:rsidR="00C15922" w:rsidRPr="00C15922">
        <w:rPr>
          <w:rFonts w:ascii="Times New Roman" w:hAnsi="Times New Roman"/>
          <w:sz w:val="28"/>
        </w:rPr>
        <w:t>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E656606" w14:textId="77777777" w:rsidR="00C60FD5" w:rsidRDefault="00C60FD5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9824734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25F26CBC" w14:textId="77777777" w:rsidR="00C60FD5" w:rsidRPr="00C60FD5" w:rsidRDefault="00C60FD5" w:rsidP="00C60FD5">
      <w:pPr>
        <w:spacing w:after="0"/>
        <w:jc w:val="both"/>
        <w:rPr>
          <w:rFonts w:ascii="Times New Roman" w:hAnsi="Times New Roman"/>
          <w:sz w:val="28"/>
        </w:rPr>
      </w:pPr>
      <w:r w:rsidRPr="00C60FD5"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995"/>
    <w:rsid w:val="00030A14"/>
    <w:rsid w:val="00054818"/>
    <w:rsid w:val="000623E4"/>
    <w:rsid w:val="00091533"/>
    <w:rsid w:val="00097895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11D1F"/>
    <w:rsid w:val="00231067"/>
    <w:rsid w:val="002318BD"/>
    <w:rsid w:val="00241FF7"/>
    <w:rsid w:val="002B4EAA"/>
    <w:rsid w:val="002E4D1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AC2E94"/>
    <w:rsid w:val="00B3400D"/>
    <w:rsid w:val="00B74D71"/>
    <w:rsid w:val="00B84547"/>
    <w:rsid w:val="00BB3F3B"/>
    <w:rsid w:val="00BD6E9C"/>
    <w:rsid w:val="00C140C9"/>
    <w:rsid w:val="00C15922"/>
    <w:rsid w:val="00C52271"/>
    <w:rsid w:val="00C609E5"/>
    <w:rsid w:val="00C60FD5"/>
    <w:rsid w:val="00C67C22"/>
    <w:rsid w:val="00C97ADD"/>
    <w:rsid w:val="00CC1DC3"/>
    <w:rsid w:val="00D352EA"/>
    <w:rsid w:val="00D55094"/>
    <w:rsid w:val="00D557EA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F7A3-9AEB-4CF3-84FD-5741209E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2026-02-24T08:26:00Z</cp:lastPrinted>
  <dcterms:created xsi:type="dcterms:W3CDTF">2026-04-16T09:26:00Z</dcterms:created>
  <dcterms:modified xsi:type="dcterms:W3CDTF">2026-04-16T09:26:00Z</dcterms:modified>
</cp:coreProperties>
</file>