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C97" w:rsidRDefault="00315AAB" w:rsidP="00315AAB">
      <w:pPr>
        <w:tabs>
          <w:tab w:val="left" w:pos="6750"/>
        </w:tabs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ab/>
        <w:t xml:space="preserve">             </w:t>
      </w:r>
      <w:r w:rsidR="00E70986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</w:p>
    <w:p w:rsidR="00B0454E" w:rsidRDefault="00B0454E">
      <w:pPr>
        <w:rPr>
          <w:sz w:val="28"/>
          <w:szCs w:val="28"/>
        </w:rPr>
      </w:pPr>
    </w:p>
    <w:p w:rsidR="00B0454E" w:rsidRPr="000E2ACE" w:rsidRDefault="00B0454E">
      <w:pPr>
        <w:rPr>
          <w:sz w:val="20"/>
          <w:szCs w:val="20"/>
        </w:rPr>
      </w:pPr>
    </w:p>
    <w:p w:rsidR="00F83EE2" w:rsidRDefault="00FB1B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</w:t>
      </w:r>
    </w:p>
    <w:p w:rsidR="00F83EE2" w:rsidRDefault="00F83EE2">
      <w:pPr>
        <w:rPr>
          <w:sz w:val="28"/>
          <w:szCs w:val="28"/>
        </w:rPr>
      </w:pPr>
    </w:p>
    <w:p w:rsidR="00F83EE2" w:rsidRDefault="00F83EE2">
      <w:pPr>
        <w:rPr>
          <w:sz w:val="28"/>
          <w:szCs w:val="28"/>
        </w:rPr>
      </w:pPr>
    </w:p>
    <w:p w:rsidR="00F83EE2" w:rsidRPr="007E0AFC" w:rsidRDefault="00F83EE2">
      <w:pPr>
        <w:rPr>
          <w:sz w:val="27"/>
          <w:szCs w:val="27"/>
        </w:rPr>
      </w:pPr>
    </w:p>
    <w:p w:rsidR="00F83EE2" w:rsidRDefault="00F83EE2">
      <w:pPr>
        <w:rPr>
          <w:sz w:val="28"/>
          <w:szCs w:val="28"/>
        </w:rPr>
      </w:pPr>
    </w:p>
    <w:p w:rsidR="00196D40" w:rsidRPr="009A78E2" w:rsidRDefault="00196D40">
      <w:pPr>
        <w:rPr>
          <w:sz w:val="16"/>
          <w:szCs w:val="16"/>
        </w:rPr>
      </w:pPr>
    </w:p>
    <w:p w:rsidR="00D832E9" w:rsidRDefault="00D832E9">
      <w:pPr>
        <w:rPr>
          <w:sz w:val="16"/>
          <w:szCs w:val="16"/>
        </w:rPr>
      </w:pPr>
    </w:p>
    <w:p w:rsidR="00F0589A" w:rsidRDefault="00F0589A">
      <w:pPr>
        <w:rPr>
          <w:sz w:val="16"/>
          <w:szCs w:val="16"/>
        </w:rPr>
      </w:pPr>
    </w:p>
    <w:p w:rsidR="00F0589A" w:rsidRDefault="00F0589A" w:rsidP="007B1F1C">
      <w:pPr>
        <w:rPr>
          <w:sz w:val="16"/>
          <w:szCs w:val="16"/>
        </w:rPr>
      </w:pPr>
    </w:p>
    <w:p w:rsidR="00FB1B82" w:rsidRDefault="00FB1B82" w:rsidP="007B1F1C">
      <w:pPr>
        <w:rPr>
          <w:sz w:val="16"/>
          <w:szCs w:val="16"/>
        </w:rPr>
      </w:pPr>
    </w:p>
    <w:p w:rsidR="00FB1B82" w:rsidRDefault="00FB1B82" w:rsidP="007B1F1C">
      <w:pPr>
        <w:rPr>
          <w:sz w:val="16"/>
          <w:szCs w:val="16"/>
        </w:rPr>
      </w:pPr>
    </w:p>
    <w:p w:rsidR="00FB1B82" w:rsidRDefault="00FB1B82" w:rsidP="007B1F1C">
      <w:pPr>
        <w:rPr>
          <w:sz w:val="16"/>
          <w:szCs w:val="16"/>
        </w:rPr>
      </w:pPr>
    </w:p>
    <w:p w:rsidR="00FB1B82" w:rsidRDefault="00FB1B82" w:rsidP="007B1F1C">
      <w:pPr>
        <w:rPr>
          <w:sz w:val="16"/>
          <w:szCs w:val="16"/>
        </w:rPr>
      </w:pPr>
    </w:p>
    <w:p w:rsidR="00FB1B82" w:rsidRPr="00D832E9" w:rsidRDefault="00FB1B82" w:rsidP="007B1F1C">
      <w:pPr>
        <w:rPr>
          <w:sz w:val="16"/>
          <w:szCs w:val="16"/>
        </w:rPr>
      </w:pPr>
    </w:p>
    <w:p w:rsidR="007E09D3" w:rsidRDefault="007E09D3" w:rsidP="007B1F1C">
      <w:pPr>
        <w:ind w:right="990"/>
        <w:jc w:val="center"/>
        <w:rPr>
          <w:sz w:val="16"/>
          <w:szCs w:val="16"/>
        </w:rPr>
      </w:pPr>
    </w:p>
    <w:p w:rsidR="00E70986" w:rsidRDefault="00E70986" w:rsidP="008A0D27">
      <w:pPr>
        <w:spacing w:line="276" w:lineRule="auto"/>
        <w:ind w:right="990"/>
        <w:rPr>
          <w:sz w:val="28"/>
          <w:szCs w:val="28"/>
        </w:rPr>
      </w:pPr>
    </w:p>
    <w:p w:rsidR="00825401" w:rsidRPr="008A0D27" w:rsidRDefault="00E70986" w:rsidP="00825401">
      <w:pPr>
        <w:spacing w:line="276" w:lineRule="auto"/>
        <w:jc w:val="center"/>
        <w:rPr>
          <w:color w:val="000000"/>
          <w:sz w:val="28"/>
          <w:szCs w:val="28"/>
          <w:shd w:val="clear" w:color="auto" w:fill="FFFFFF"/>
        </w:rPr>
      </w:pPr>
      <w:bookmarkStart w:id="1" w:name="_Hlk223339590"/>
      <w:r w:rsidRPr="008A0D27">
        <w:rPr>
          <w:color w:val="000000"/>
          <w:sz w:val="28"/>
          <w:szCs w:val="28"/>
          <w:shd w:val="clear" w:color="auto" w:fill="FFFFFF"/>
        </w:rPr>
        <w:t>О Координационном совете по межнациональному и межконфессиональному взаимодействию на территории городского округа Красногорск</w:t>
      </w:r>
    </w:p>
    <w:bookmarkEnd w:id="1"/>
    <w:p w:rsidR="00E70986" w:rsidRPr="00432BBC" w:rsidRDefault="00E70986" w:rsidP="00825401">
      <w:pPr>
        <w:spacing w:line="276" w:lineRule="auto"/>
        <w:jc w:val="center"/>
        <w:rPr>
          <w:b/>
          <w:bCs/>
          <w:sz w:val="28"/>
          <w:szCs w:val="28"/>
        </w:rPr>
      </w:pPr>
    </w:p>
    <w:p w:rsidR="00E70986" w:rsidRPr="00E70986" w:rsidRDefault="00E70986" w:rsidP="00825401">
      <w:pPr>
        <w:spacing w:line="276" w:lineRule="auto"/>
        <w:jc w:val="center"/>
        <w:rPr>
          <w:sz w:val="28"/>
          <w:szCs w:val="28"/>
        </w:rPr>
      </w:pPr>
    </w:p>
    <w:p w:rsidR="00825401" w:rsidRPr="003A203A" w:rsidRDefault="00E70986" w:rsidP="00825401">
      <w:pPr>
        <w:pStyle w:val="1"/>
        <w:shd w:val="clear" w:color="auto" w:fill="FFFFFF"/>
        <w:spacing w:before="0" w:after="0"/>
        <w:ind w:firstLine="708"/>
        <w:jc w:val="both"/>
        <w:textAlignment w:val="baseline"/>
        <w:rPr>
          <w:rFonts w:ascii="Times New Roman" w:hAnsi="Times New Roman"/>
          <w:b w:val="0"/>
          <w:spacing w:val="2"/>
          <w:sz w:val="28"/>
          <w:szCs w:val="28"/>
          <w:shd w:val="clear" w:color="auto" w:fill="FFFFFF"/>
        </w:rPr>
      </w:pPr>
      <w:r w:rsidRPr="00E70986">
        <w:rPr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25.07.2002 № 114-ФЗ «О противодействии экстремистской деятельности», Федеральным законом от 17.06.1996 № 74-ФЗ </w:t>
      </w:r>
      <w:r>
        <w:rPr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                  </w:t>
      </w:r>
      <w:r w:rsidRPr="00E70986">
        <w:rPr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«О национально-культурной автономии», Указом Президента Российской Федерации от </w:t>
      </w:r>
      <w:r w:rsidR="00CF6B00">
        <w:rPr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25</w:t>
      </w:r>
      <w:r w:rsidRPr="00E70986">
        <w:rPr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.1</w:t>
      </w:r>
      <w:r w:rsidR="00CF6B00">
        <w:rPr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1</w:t>
      </w:r>
      <w:r w:rsidRPr="00E70986">
        <w:rPr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.20</w:t>
      </w:r>
      <w:r w:rsidR="00CF6B00">
        <w:rPr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25</w:t>
      </w:r>
      <w:r w:rsidRPr="00E70986">
        <w:rPr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№ </w:t>
      </w:r>
      <w:r w:rsidR="00CF6B00">
        <w:rPr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858</w:t>
      </w:r>
      <w:r w:rsidRPr="00E70986">
        <w:rPr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«О Стратегии государственной национальной политики Российской Федерации на период до 20</w:t>
      </w:r>
      <w:r w:rsidR="00CF6B00">
        <w:rPr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36</w:t>
      </w:r>
      <w:r w:rsidRPr="00E70986">
        <w:rPr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года», постановлением Правительства Московской области от 03.12.2019 № 909/42 «О Консультативном совете по делам национально-культурных автономий в Московской области», </w:t>
      </w:r>
      <w:r>
        <w:rPr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               </w:t>
      </w:r>
      <w:r w:rsidRPr="00E70986">
        <w:rPr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в целях обеспечения взаимодействия органов местного самоуправления </w:t>
      </w:r>
      <w:r>
        <w:rPr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                        </w:t>
      </w:r>
      <w:r w:rsidRPr="00E70986">
        <w:rPr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с национально-культурными объединениями, укрепления межнационального </w:t>
      </w:r>
      <w:r>
        <w:rPr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                </w:t>
      </w:r>
      <w:r w:rsidRPr="00E70986">
        <w:rPr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и межконфессионального согласия на территории городского округа Красногорск, руководствуясь Уставом городского округа Красногорс</w:t>
      </w:r>
      <w:r>
        <w:rPr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к</w:t>
      </w:r>
      <w:r w:rsidR="00825401" w:rsidRPr="003A203A">
        <w:rPr>
          <w:rFonts w:ascii="Times New Roman" w:hAnsi="Times New Roman"/>
          <w:b w:val="0"/>
          <w:sz w:val="28"/>
          <w:szCs w:val="28"/>
        </w:rPr>
        <w:t>, постановляю:</w:t>
      </w:r>
    </w:p>
    <w:p w:rsidR="00E70986" w:rsidRDefault="00E70986" w:rsidP="00E0288E">
      <w:pPr>
        <w:tabs>
          <w:tab w:val="left" w:pos="426"/>
          <w:tab w:val="left" w:pos="1134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70986">
        <w:rPr>
          <w:color w:val="000000"/>
          <w:sz w:val="28"/>
          <w:szCs w:val="28"/>
          <w:shd w:val="clear" w:color="auto" w:fill="FFFFFF"/>
        </w:rPr>
        <w:t>1</w:t>
      </w:r>
      <w:r w:rsidRPr="00E70986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> </w:t>
      </w:r>
      <w:r w:rsidRPr="00E70986">
        <w:rPr>
          <w:color w:val="000000"/>
          <w:sz w:val="28"/>
          <w:szCs w:val="28"/>
          <w:shd w:val="clear" w:color="auto" w:fill="FFFFFF"/>
        </w:rPr>
        <w:t xml:space="preserve">Создать Координационный совет по межнациональному </w:t>
      </w: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</w:t>
      </w:r>
      <w:r w:rsidRPr="00E70986">
        <w:rPr>
          <w:color w:val="000000"/>
          <w:sz w:val="28"/>
          <w:szCs w:val="28"/>
          <w:shd w:val="clear" w:color="auto" w:fill="FFFFFF"/>
        </w:rPr>
        <w:t xml:space="preserve">и межконфессиональному взаимодействию на территории городского округа Красногорск. </w:t>
      </w:r>
    </w:p>
    <w:p w:rsidR="00E70986" w:rsidRDefault="00E70986" w:rsidP="00E0288E">
      <w:pPr>
        <w:tabs>
          <w:tab w:val="left" w:pos="426"/>
          <w:tab w:val="left" w:pos="1134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70986">
        <w:rPr>
          <w:color w:val="000000"/>
          <w:sz w:val="28"/>
          <w:szCs w:val="28"/>
          <w:shd w:val="clear" w:color="auto" w:fill="FFFFFF"/>
        </w:rPr>
        <w:t xml:space="preserve">2. Утвердить Положение о Координационном совете по межнациональному </w:t>
      </w:r>
      <w:r>
        <w:rPr>
          <w:color w:val="000000"/>
          <w:sz w:val="28"/>
          <w:szCs w:val="28"/>
          <w:shd w:val="clear" w:color="auto" w:fill="FFFFFF"/>
        </w:rPr>
        <w:t xml:space="preserve">          </w:t>
      </w:r>
      <w:r w:rsidRPr="00E70986">
        <w:rPr>
          <w:color w:val="000000"/>
          <w:sz w:val="28"/>
          <w:szCs w:val="28"/>
          <w:shd w:val="clear" w:color="auto" w:fill="FFFFFF"/>
        </w:rPr>
        <w:t xml:space="preserve">и межконфессиональному взаимодействию на территории городского округа Красногорск (приложение 1). </w:t>
      </w:r>
    </w:p>
    <w:p w:rsidR="00E70986" w:rsidRDefault="00E70986" w:rsidP="00E0288E">
      <w:pPr>
        <w:tabs>
          <w:tab w:val="left" w:pos="426"/>
          <w:tab w:val="left" w:pos="1134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70986">
        <w:rPr>
          <w:color w:val="000000"/>
          <w:sz w:val="28"/>
          <w:szCs w:val="28"/>
          <w:shd w:val="clear" w:color="auto" w:fill="FFFFFF"/>
        </w:rPr>
        <w:t>3.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70986">
        <w:rPr>
          <w:color w:val="000000"/>
          <w:sz w:val="28"/>
          <w:szCs w:val="28"/>
          <w:shd w:val="clear" w:color="auto" w:fill="FFFFFF"/>
        </w:rPr>
        <w:t xml:space="preserve">Утвердить состав Координационного совета по межнациональному </w:t>
      </w:r>
      <w:r>
        <w:rPr>
          <w:color w:val="000000"/>
          <w:sz w:val="28"/>
          <w:szCs w:val="28"/>
          <w:shd w:val="clear" w:color="auto" w:fill="FFFFFF"/>
        </w:rPr>
        <w:t xml:space="preserve">                     </w:t>
      </w:r>
      <w:r w:rsidRPr="00E70986">
        <w:rPr>
          <w:color w:val="000000"/>
          <w:sz w:val="28"/>
          <w:szCs w:val="28"/>
          <w:shd w:val="clear" w:color="auto" w:fill="FFFFFF"/>
        </w:rPr>
        <w:t xml:space="preserve">и межконфессиональному взаимодействию на территории городского округа Красногорск (приложение 2). </w:t>
      </w:r>
    </w:p>
    <w:p w:rsidR="00E70986" w:rsidRDefault="00E70986" w:rsidP="008A0D27">
      <w:pPr>
        <w:tabs>
          <w:tab w:val="left" w:pos="426"/>
          <w:tab w:val="left" w:pos="1134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70986">
        <w:rPr>
          <w:color w:val="000000"/>
          <w:sz w:val="28"/>
          <w:szCs w:val="28"/>
          <w:shd w:val="clear" w:color="auto" w:fill="FFFFFF"/>
        </w:rPr>
        <w:t xml:space="preserve">4. Признать утратившими силу ранее принятые муниципальные правовые акты, регулирующие деятельность в сфере межнациональных отношений (при наличии). </w:t>
      </w:r>
    </w:p>
    <w:p w:rsidR="00E70986" w:rsidRDefault="00E70986" w:rsidP="00E0288E">
      <w:pPr>
        <w:tabs>
          <w:tab w:val="left" w:pos="426"/>
          <w:tab w:val="left" w:pos="1134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70986">
        <w:rPr>
          <w:color w:val="000000"/>
          <w:sz w:val="28"/>
          <w:szCs w:val="28"/>
          <w:shd w:val="clear" w:color="auto" w:fill="FFFFFF"/>
        </w:rPr>
        <w:t xml:space="preserve">5. Разместить настоящее постановление в сетевом издании «Интернет-портал городского округа Красногорск Московской области» по адресу: </w:t>
      </w:r>
      <w:hyperlink r:id="rId6" w:tgtFrame="_blank" w:history="1">
        <w:r w:rsidRPr="00E70986">
          <w:rPr>
            <w:rStyle w:val="a5"/>
            <w:color w:val="00488F"/>
            <w:sz w:val="28"/>
            <w:szCs w:val="28"/>
            <w:shd w:val="clear" w:color="auto" w:fill="FFFFFF"/>
          </w:rPr>
          <w:t>https://krasnogorsk-adm.ru/</w:t>
        </w:r>
      </w:hyperlink>
      <w:r w:rsidRPr="00E70986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8A0D27" w:rsidRDefault="008A0D27" w:rsidP="00E0288E">
      <w:pPr>
        <w:tabs>
          <w:tab w:val="left" w:pos="426"/>
          <w:tab w:val="left" w:pos="1134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8A0D27" w:rsidRDefault="008A0D27" w:rsidP="00E0288E">
      <w:pPr>
        <w:tabs>
          <w:tab w:val="left" w:pos="426"/>
          <w:tab w:val="left" w:pos="1134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E0288E" w:rsidRPr="00E70986" w:rsidRDefault="00E70986" w:rsidP="00E0288E">
      <w:pPr>
        <w:tabs>
          <w:tab w:val="left" w:pos="426"/>
          <w:tab w:val="left" w:pos="1134"/>
        </w:tabs>
        <w:ind w:firstLine="567"/>
        <w:jc w:val="both"/>
        <w:rPr>
          <w:sz w:val="28"/>
          <w:szCs w:val="28"/>
        </w:rPr>
      </w:pPr>
      <w:r w:rsidRPr="00E70986">
        <w:rPr>
          <w:color w:val="000000"/>
          <w:sz w:val="28"/>
          <w:szCs w:val="28"/>
          <w:shd w:val="clear" w:color="auto" w:fill="FFFFFF"/>
        </w:rPr>
        <w:lastRenderedPageBreak/>
        <w:t xml:space="preserve">6. Контроль за выполнением настоящего постановления возложить </w:t>
      </w:r>
      <w:r w:rsidR="004B0306">
        <w:rPr>
          <w:color w:val="000000"/>
          <w:sz w:val="28"/>
          <w:szCs w:val="28"/>
          <w:shd w:val="clear" w:color="auto" w:fill="FFFFFF"/>
        </w:rPr>
        <w:t xml:space="preserve">                      </w:t>
      </w:r>
      <w:r w:rsidRPr="00E70986">
        <w:rPr>
          <w:color w:val="000000"/>
          <w:sz w:val="28"/>
          <w:szCs w:val="28"/>
          <w:shd w:val="clear" w:color="auto" w:fill="FFFFFF"/>
        </w:rPr>
        <w:t>на первого заместителя главы городского округа Красногорск Н.С. Тимошин</w:t>
      </w:r>
      <w:r w:rsidR="00BF7907">
        <w:rPr>
          <w:color w:val="000000"/>
          <w:sz w:val="28"/>
          <w:szCs w:val="28"/>
          <w:shd w:val="clear" w:color="auto" w:fill="FFFFFF"/>
        </w:rPr>
        <w:t>у</w:t>
      </w:r>
      <w:r w:rsidRPr="00E70986">
        <w:rPr>
          <w:color w:val="000000"/>
          <w:sz w:val="28"/>
          <w:szCs w:val="28"/>
          <w:shd w:val="clear" w:color="auto" w:fill="FFFFFF"/>
        </w:rPr>
        <w:t>.</w:t>
      </w:r>
    </w:p>
    <w:p w:rsidR="007163D4" w:rsidRDefault="007163D4" w:rsidP="00BD0930">
      <w:pPr>
        <w:tabs>
          <w:tab w:val="left" w:pos="426"/>
          <w:tab w:val="left" w:pos="1134"/>
        </w:tabs>
        <w:jc w:val="both"/>
        <w:rPr>
          <w:sz w:val="16"/>
          <w:szCs w:val="16"/>
        </w:rPr>
      </w:pPr>
    </w:p>
    <w:p w:rsidR="004B0306" w:rsidRDefault="004B0306" w:rsidP="00BD0930">
      <w:pPr>
        <w:tabs>
          <w:tab w:val="left" w:pos="426"/>
          <w:tab w:val="left" w:pos="1134"/>
        </w:tabs>
        <w:jc w:val="both"/>
        <w:rPr>
          <w:sz w:val="16"/>
          <w:szCs w:val="16"/>
        </w:rPr>
      </w:pPr>
    </w:p>
    <w:p w:rsidR="004B0306" w:rsidRPr="00BD0930" w:rsidRDefault="004B0306" w:rsidP="00BD0930">
      <w:pPr>
        <w:tabs>
          <w:tab w:val="left" w:pos="426"/>
          <w:tab w:val="left" w:pos="1134"/>
        </w:tabs>
        <w:jc w:val="both"/>
        <w:rPr>
          <w:sz w:val="16"/>
          <w:szCs w:val="16"/>
        </w:rPr>
      </w:pPr>
    </w:p>
    <w:p w:rsidR="00825401" w:rsidRPr="003A203A" w:rsidRDefault="00825401" w:rsidP="00825401">
      <w:pPr>
        <w:jc w:val="both"/>
        <w:rPr>
          <w:sz w:val="28"/>
          <w:szCs w:val="28"/>
        </w:rPr>
      </w:pPr>
      <w:r w:rsidRPr="003A203A">
        <w:rPr>
          <w:sz w:val="28"/>
          <w:szCs w:val="28"/>
        </w:rPr>
        <w:t>Глава</w:t>
      </w:r>
    </w:p>
    <w:p w:rsidR="00825401" w:rsidRPr="003A203A" w:rsidRDefault="00825401" w:rsidP="00825401">
      <w:pPr>
        <w:jc w:val="both"/>
        <w:rPr>
          <w:sz w:val="28"/>
          <w:szCs w:val="28"/>
        </w:rPr>
      </w:pPr>
      <w:r w:rsidRPr="003A203A">
        <w:rPr>
          <w:sz w:val="28"/>
          <w:szCs w:val="28"/>
        </w:rPr>
        <w:t>городского округа Красногорск</w:t>
      </w:r>
      <w:r w:rsidRPr="003A203A">
        <w:rPr>
          <w:sz w:val="28"/>
          <w:szCs w:val="28"/>
        </w:rPr>
        <w:tab/>
      </w:r>
      <w:r w:rsidRPr="003A203A">
        <w:rPr>
          <w:sz w:val="28"/>
          <w:szCs w:val="28"/>
        </w:rPr>
        <w:tab/>
      </w:r>
      <w:r w:rsidRPr="003A203A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</w:t>
      </w:r>
      <w:r w:rsidRPr="003A203A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</w:t>
      </w:r>
      <w:r w:rsidRPr="003A203A">
        <w:rPr>
          <w:sz w:val="28"/>
          <w:szCs w:val="28"/>
        </w:rPr>
        <w:t xml:space="preserve"> Д.В. Волков</w:t>
      </w:r>
    </w:p>
    <w:p w:rsidR="00825401" w:rsidRDefault="00825401" w:rsidP="00825401">
      <w:pPr>
        <w:jc w:val="both"/>
        <w:rPr>
          <w:sz w:val="28"/>
          <w:szCs w:val="28"/>
        </w:rPr>
      </w:pPr>
    </w:p>
    <w:p w:rsidR="00825401" w:rsidRDefault="00825401" w:rsidP="00825401">
      <w:pPr>
        <w:jc w:val="both"/>
        <w:rPr>
          <w:sz w:val="16"/>
          <w:szCs w:val="16"/>
        </w:rPr>
      </w:pPr>
    </w:p>
    <w:p w:rsidR="00BC32AD" w:rsidRPr="003A203A" w:rsidRDefault="00BC32AD" w:rsidP="00BC32AD">
      <w:pPr>
        <w:autoSpaceDE w:val="0"/>
        <w:autoSpaceDN w:val="0"/>
        <w:adjustRightInd w:val="0"/>
        <w:rPr>
          <w:sz w:val="28"/>
          <w:szCs w:val="28"/>
        </w:rPr>
      </w:pPr>
      <w:r w:rsidRPr="003A203A">
        <w:rPr>
          <w:sz w:val="28"/>
          <w:szCs w:val="28"/>
        </w:rPr>
        <w:t>Верно</w:t>
      </w:r>
    </w:p>
    <w:p w:rsidR="00BC32AD" w:rsidRPr="003A203A" w:rsidRDefault="00BC32AD" w:rsidP="00BC32AD">
      <w:pPr>
        <w:autoSpaceDE w:val="0"/>
        <w:autoSpaceDN w:val="0"/>
        <w:adjustRightInd w:val="0"/>
        <w:ind w:right="43"/>
        <w:rPr>
          <w:sz w:val="28"/>
          <w:szCs w:val="28"/>
        </w:rPr>
      </w:pPr>
      <w:r>
        <w:rPr>
          <w:sz w:val="28"/>
          <w:szCs w:val="28"/>
        </w:rPr>
        <w:t>Главный эксперт</w:t>
      </w:r>
      <w:r w:rsidRPr="003A203A">
        <w:rPr>
          <w:sz w:val="28"/>
          <w:szCs w:val="28"/>
        </w:rPr>
        <w:t xml:space="preserve"> общего отдела</w:t>
      </w:r>
    </w:p>
    <w:p w:rsidR="00BC32AD" w:rsidRPr="003A203A" w:rsidRDefault="00BC32AD" w:rsidP="00BC32AD">
      <w:pPr>
        <w:autoSpaceDE w:val="0"/>
        <w:autoSpaceDN w:val="0"/>
        <w:adjustRightInd w:val="0"/>
        <w:ind w:right="43"/>
        <w:rPr>
          <w:sz w:val="28"/>
          <w:szCs w:val="28"/>
        </w:rPr>
      </w:pPr>
      <w:r w:rsidRPr="003A203A">
        <w:rPr>
          <w:sz w:val="28"/>
          <w:szCs w:val="28"/>
        </w:rPr>
        <w:t>управления делами</w:t>
      </w:r>
      <w:r w:rsidRPr="003A203A">
        <w:rPr>
          <w:sz w:val="28"/>
          <w:szCs w:val="28"/>
        </w:rPr>
        <w:tab/>
      </w:r>
      <w:r w:rsidRPr="003A203A">
        <w:rPr>
          <w:sz w:val="28"/>
          <w:szCs w:val="28"/>
        </w:rPr>
        <w:tab/>
      </w:r>
      <w:r w:rsidRPr="003A203A">
        <w:rPr>
          <w:sz w:val="28"/>
          <w:szCs w:val="28"/>
        </w:rPr>
        <w:tab/>
      </w:r>
      <w:r w:rsidRPr="003A203A">
        <w:rPr>
          <w:sz w:val="28"/>
          <w:szCs w:val="28"/>
        </w:rPr>
        <w:tab/>
        <w:t xml:space="preserve">                         </w:t>
      </w:r>
      <w:r>
        <w:rPr>
          <w:sz w:val="28"/>
          <w:szCs w:val="28"/>
        </w:rPr>
        <w:t xml:space="preserve">     </w:t>
      </w:r>
      <w:r w:rsidRPr="003A203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Pr="003A203A">
        <w:rPr>
          <w:sz w:val="28"/>
          <w:szCs w:val="28"/>
        </w:rPr>
        <w:t xml:space="preserve">Ю.Г. </w:t>
      </w:r>
      <w:r>
        <w:rPr>
          <w:sz w:val="28"/>
          <w:szCs w:val="28"/>
        </w:rPr>
        <w:t>Н</w:t>
      </w:r>
      <w:r w:rsidRPr="003A203A">
        <w:rPr>
          <w:sz w:val="28"/>
          <w:szCs w:val="28"/>
        </w:rPr>
        <w:t>икифорова</w:t>
      </w:r>
    </w:p>
    <w:p w:rsidR="00BC32AD" w:rsidRDefault="00BC32AD" w:rsidP="00BC32AD">
      <w:pPr>
        <w:jc w:val="both"/>
        <w:rPr>
          <w:sz w:val="16"/>
          <w:szCs w:val="16"/>
        </w:rPr>
      </w:pPr>
    </w:p>
    <w:p w:rsidR="00BC32AD" w:rsidRDefault="00BC32AD" w:rsidP="00BC32AD">
      <w:pPr>
        <w:autoSpaceDE w:val="0"/>
        <w:autoSpaceDN w:val="0"/>
        <w:adjustRightInd w:val="0"/>
        <w:ind w:right="43"/>
        <w:rPr>
          <w:sz w:val="16"/>
          <w:szCs w:val="16"/>
        </w:rPr>
      </w:pPr>
    </w:p>
    <w:p w:rsidR="00BC32AD" w:rsidRPr="003A203A" w:rsidRDefault="00BC32AD" w:rsidP="00BC32AD">
      <w:pPr>
        <w:autoSpaceDE w:val="0"/>
        <w:autoSpaceDN w:val="0"/>
        <w:adjustRightInd w:val="0"/>
        <w:ind w:right="43"/>
        <w:rPr>
          <w:sz w:val="28"/>
          <w:szCs w:val="28"/>
        </w:rPr>
      </w:pPr>
      <w:r w:rsidRPr="003A203A">
        <w:rPr>
          <w:sz w:val="28"/>
          <w:szCs w:val="28"/>
        </w:rPr>
        <w:t>Исполнитель</w:t>
      </w:r>
      <w:r w:rsidRPr="003A203A">
        <w:rPr>
          <w:sz w:val="28"/>
          <w:szCs w:val="28"/>
        </w:rPr>
        <w:tab/>
      </w:r>
      <w:r w:rsidRPr="003A203A">
        <w:rPr>
          <w:sz w:val="28"/>
          <w:szCs w:val="28"/>
        </w:rPr>
        <w:tab/>
      </w:r>
      <w:r w:rsidRPr="003A203A">
        <w:rPr>
          <w:sz w:val="28"/>
          <w:szCs w:val="28"/>
        </w:rPr>
        <w:tab/>
      </w:r>
      <w:r w:rsidRPr="003A203A">
        <w:rPr>
          <w:sz w:val="28"/>
          <w:szCs w:val="28"/>
        </w:rPr>
        <w:tab/>
      </w:r>
      <w:r w:rsidRPr="003A203A">
        <w:rPr>
          <w:sz w:val="28"/>
          <w:szCs w:val="28"/>
        </w:rPr>
        <w:tab/>
      </w:r>
      <w:r w:rsidRPr="003A203A">
        <w:rPr>
          <w:sz w:val="28"/>
          <w:szCs w:val="28"/>
        </w:rPr>
        <w:tab/>
      </w:r>
      <w:r w:rsidRPr="003A203A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  </w:t>
      </w:r>
      <w:r w:rsidRPr="003A203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А.И. </w:t>
      </w:r>
      <w:proofErr w:type="spellStart"/>
      <w:r>
        <w:rPr>
          <w:sz w:val="28"/>
          <w:szCs w:val="28"/>
        </w:rPr>
        <w:t>Папко</w:t>
      </w:r>
      <w:proofErr w:type="spellEnd"/>
    </w:p>
    <w:p w:rsidR="00BC32AD" w:rsidRDefault="00BC32AD" w:rsidP="00BC32AD">
      <w:pPr>
        <w:autoSpaceDE w:val="0"/>
        <w:autoSpaceDN w:val="0"/>
        <w:adjustRightInd w:val="0"/>
        <w:ind w:right="43"/>
        <w:rPr>
          <w:sz w:val="16"/>
          <w:szCs w:val="16"/>
        </w:rPr>
      </w:pPr>
    </w:p>
    <w:p w:rsidR="00BC32AD" w:rsidRDefault="00BC32AD" w:rsidP="00BC32AD">
      <w:pPr>
        <w:autoSpaceDE w:val="0"/>
        <w:autoSpaceDN w:val="0"/>
        <w:adjustRightInd w:val="0"/>
        <w:ind w:right="43"/>
        <w:rPr>
          <w:sz w:val="16"/>
          <w:szCs w:val="16"/>
        </w:rPr>
      </w:pPr>
    </w:p>
    <w:p w:rsidR="00BC32AD" w:rsidRPr="00BD0930" w:rsidRDefault="00BC32AD" w:rsidP="00BC32AD">
      <w:pPr>
        <w:autoSpaceDE w:val="0"/>
        <w:autoSpaceDN w:val="0"/>
        <w:adjustRightInd w:val="0"/>
        <w:ind w:right="43"/>
        <w:rPr>
          <w:sz w:val="16"/>
          <w:szCs w:val="16"/>
        </w:rPr>
      </w:pPr>
    </w:p>
    <w:p w:rsidR="00BC32AD" w:rsidRDefault="00BC32AD" w:rsidP="00BC32AD">
      <w:pPr>
        <w:rPr>
          <w:sz w:val="28"/>
          <w:szCs w:val="28"/>
        </w:rPr>
      </w:pPr>
      <w:r w:rsidRPr="003A203A">
        <w:rPr>
          <w:sz w:val="28"/>
          <w:szCs w:val="28"/>
        </w:rPr>
        <w:t xml:space="preserve">Разослано: </w:t>
      </w:r>
    </w:p>
    <w:p w:rsidR="00BC32AD" w:rsidRPr="003A203A" w:rsidRDefault="00BC32AD" w:rsidP="00BC32AD">
      <w:pPr>
        <w:rPr>
          <w:sz w:val="28"/>
          <w:szCs w:val="28"/>
        </w:rPr>
      </w:pPr>
      <w:r w:rsidRPr="003A203A">
        <w:rPr>
          <w:sz w:val="28"/>
          <w:szCs w:val="28"/>
        </w:rPr>
        <w:t>дело</w:t>
      </w:r>
      <w:r>
        <w:rPr>
          <w:sz w:val="28"/>
          <w:szCs w:val="28"/>
        </w:rPr>
        <w:t xml:space="preserve"> </w:t>
      </w:r>
      <w:r w:rsidRPr="003A203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A203A">
        <w:rPr>
          <w:sz w:val="28"/>
          <w:szCs w:val="28"/>
        </w:rPr>
        <w:t xml:space="preserve">2, прокуратуру, </w:t>
      </w:r>
      <w:r>
        <w:rPr>
          <w:sz w:val="28"/>
          <w:szCs w:val="28"/>
        </w:rPr>
        <w:t>Тимошиной Н.С., Кравец О.В., Ковалевой Г.М.,   Трифонову С.В., Богомолову Д.В.</w:t>
      </w:r>
      <w:r w:rsidRPr="003A203A">
        <w:rPr>
          <w:sz w:val="28"/>
          <w:szCs w:val="28"/>
        </w:rPr>
        <w:t>,</w:t>
      </w:r>
      <w:r>
        <w:rPr>
          <w:sz w:val="28"/>
          <w:szCs w:val="28"/>
        </w:rPr>
        <w:t xml:space="preserve"> Лопатиной М.Р., </w:t>
      </w:r>
      <w:proofErr w:type="spellStart"/>
      <w:r>
        <w:rPr>
          <w:sz w:val="28"/>
          <w:szCs w:val="28"/>
        </w:rPr>
        <w:t>Шафоростову</w:t>
      </w:r>
      <w:proofErr w:type="spellEnd"/>
      <w:r>
        <w:rPr>
          <w:sz w:val="28"/>
          <w:szCs w:val="28"/>
        </w:rPr>
        <w:t xml:space="preserve"> В.И.,   Садыгову И., </w:t>
      </w:r>
      <w:proofErr w:type="spellStart"/>
      <w:r>
        <w:rPr>
          <w:sz w:val="28"/>
          <w:szCs w:val="28"/>
        </w:rPr>
        <w:t>Газалиевой</w:t>
      </w:r>
      <w:proofErr w:type="spellEnd"/>
      <w:r>
        <w:rPr>
          <w:sz w:val="28"/>
          <w:szCs w:val="28"/>
        </w:rPr>
        <w:t xml:space="preserve"> Ф.Р.,</w:t>
      </w:r>
      <w:r w:rsidRPr="003A203A">
        <w:rPr>
          <w:sz w:val="28"/>
          <w:szCs w:val="28"/>
        </w:rPr>
        <w:t xml:space="preserve"> Новикову И.В.</w:t>
      </w:r>
    </w:p>
    <w:p w:rsidR="00BC32AD" w:rsidRPr="003A203A" w:rsidRDefault="00BC32AD" w:rsidP="00BC32AD">
      <w:pPr>
        <w:autoSpaceDE w:val="0"/>
        <w:autoSpaceDN w:val="0"/>
        <w:adjustRightInd w:val="0"/>
        <w:ind w:right="43"/>
        <w:rPr>
          <w:sz w:val="28"/>
          <w:szCs w:val="28"/>
        </w:rPr>
      </w:pPr>
    </w:p>
    <w:p w:rsidR="00E70986" w:rsidRDefault="00E70986" w:rsidP="00825401">
      <w:pPr>
        <w:jc w:val="both"/>
        <w:rPr>
          <w:sz w:val="16"/>
          <w:szCs w:val="16"/>
        </w:rPr>
      </w:pPr>
    </w:p>
    <w:p w:rsidR="00BD0930" w:rsidRPr="00BD0930" w:rsidRDefault="00BD0930" w:rsidP="00825401">
      <w:pPr>
        <w:jc w:val="both"/>
        <w:rPr>
          <w:sz w:val="16"/>
          <w:szCs w:val="16"/>
        </w:rPr>
      </w:pPr>
    </w:p>
    <w:p w:rsidR="007A0E35" w:rsidRDefault="007A0E35" w:rsidP="007A0E35">
      <w:pPr>
        <w:autoSpaceDE w:val="0"/>
        <w:autoSpaceDN w:val="0"/>
        <w:adjustRightInd w:val="0"/>
        <w:ind w:right="43"/>
        <w:rPr>
          <w:sz w:val="16"/>
          <w:szCs w:val="16"/>
        </w:rPr>
      </w:pPr>
    </w:p>
    <w:p w:rsidR="00BD0930" w:rsidRPr="00BD0930" w:rsidRDefault="00BD0930" w:rsidP="007A0E35">
      <w:pPr>
        <w:autoSpaceDE w:val="0"/>
        <w:autoSpaceDN w:val="0"/>
        <w:adjustRightInd w:val="0"/>
        <w:ind w:right="43"/>
        <w:rPr>
          <w:sz w:val="16"/>
          <w:szCs w:val="16"/>
        </w:rPr>
      </w:pPr>
    </w:p>
    <w:p w:rsidR="00825401" w:rsidRPr="003A203A" w:rsidRDefault="00825401" w:rsidP="007A0E35">
      <w:pPr>
        <w:autoSpaceDE w:val="0"/>
        <w:autoSpaceDN w:val="0"/>
        <w:adjustRightInd w:val="0"/>
        <w:ind w:right="43"/>
        <w:rPr>
          <w:sz w:val="28"/>
          <w:szCs w:val="28"/>
        </w:rPr>
      </w:pPr>
    </w:p>
    <w:p w:rsidR="007A0E35" w:rsidRDefault="007A0E35" w:rsidP="007A0E35">
      <w:pPr>
        <w:autoSpaceDE w:val="0"/>
        <w:autoSpaceDN w:val="0"/>
        <w:adjustRightInd w:val="0"/>
        <w:ind w:right="43"/>
        <w:rPr>
          <w:sz w:val="28"/>
          <w:szCs w:val="28"/>
        </w:rPr>
      </w:pPr>
    </w:p>
    <w:p w:rsidR="00FB1B82" w:rsidRPr="00BD0930" w:rsidRDefault="007A0E35" w:rsidP="00BD0930">
      <w:pPr>
        <w:jc w:val="both"/>
        <w:rPr>
          <w:sz w:val="27"/>
          <w:szCs w:val="27"/>
        </w:rPr>
      </w:pPr>
      <w:r w:rsidRPr="007E0AFC">
        <w:rPr>
          <w:sz w:val="27"/>
          <w:szCs w:val="27"/>
        </w:rPr>
        <w:tab/>
      </w:r>
      <w:r>
        <w:rPr>
          <w:sz w:val="28"/>
          <w:szCs w:val="28"/>
        </w:rPr>
        <w:t xml:space="preserve">                                                           </w:t>
      </w:r>
    </w:p>
    <w:p w:rsidR="00825401" w:rsidRDefault="00825401" w:rsidP="00906801">
      <w:pPr>
        <w:autoSpaceDE w:val="0"/>
        <w:autoSpaceDN w:val="0"/>
        <w:adjustRightInd w:val="0"/>
        <w:rPr>
          <w:sz w:val="28"/>
          <w:szCs w:val="28"/>
        </w:rPr>
      </w:pPr>
    </w:p>
    <w:p w:rsidR="00E70986" w:rsidRDefault="00E70986" w:rsidP="00906801">
      <w:pPr>
        <w:autoSpaceDE w:val="0"/>
        <w:autoSpaceDN w:val="0"/>
        <w:adjustRightInd w:val="0"/>
        <w:rPr>
          <w:sz w:val="28"/>
          <w:szCs w:val="28"/>
        </w:rPr>
      </w:pPr>
    </w:p>
    <w:p w:rsidR="00E70986" w:rsidRDefault="00E70986" w:rsidP="00906801">
      <w:pPr>
        <w:autoSpaceDE w:val="0"/>
        <w:autoSpaceDN w:val="0"/>
        <w:adjustRightInd w:val="0"/>
        <w:rPr>
          <w:sz w:val="28"/>
          <w:szCs w:val="28"/>
        </w:rPr>
      </w:pPr>
    </w:p>
    <w:p w:rsidR="00E70986" w:rsidRDefault="00E70986" w:rsidP="00906801">
      <w:pPr>
        <w:autoSpaceDE w:val="0"/>
        <w:autoSpaceDN w:val="0"/>
        <w:adjustRightInd w:val="0"/>
        <w:rPr>
          <w:sz w:val="28"/>
          <w:szCs w:val="28"/>
        </w:rPr>
      </w:pPr>
    </w:p>
    <w:p w:rsidR="00E70986" w:rsidRDefault="00E70986" w:rsidP="00906801">
      <w:pPr>
        <w:autoSpaceDE w:val="0"/>
        <w:autoSpaceDN w:val="0"/>
        <w:adjustRightInd w:val="0"/>
        <w:rPr>
          <w:sz w:val="28"/>
          <w:szCs w:val="28"/>
        </w:rPr>
      </w:pPr>
    </w:p>
    <w:p w:rsidR="00E70986" w:rsidRDefault="00E70986" w:rsidP="00906801">
      <w:pPr>
        <w:autoSpaceDE w:val="0"/>
        <w:autoSpaceDN w:val="0"/>
        <w:adjustRightInd w:val="0"/>
        <w:rPr>
          <w:sz w:val="28"/>
          <w:szCs w:val="28"/>
        </w:rPr>
      </w:pPr>
    </w:p>
    <w:p w:rsidR="00E70986" w:rsidRDefault="00E70986" w:rsidP="00906801">
      <w:pPr>
        <w:autoSpaceDE w:val="0"/>
        <w:autoSpaceDN w:val="0"/>
        <w:adjustRightInd w:val="0"/>
        <w:rPr>
          <w:sz w:val="28"/>
          <w:szCs w:val="28"/>
        </w:rPr>
      </w:pPr>
    </w:p>
    <w:p w:rsidR="00E70986" w:rsidRDefault="00E70986" w:rsidP="00906801">
      <w:pPr>
        <w:autoSpaceDE w:val="0"/>
        <w:autoSpaceDN w:val="0"/>
        <w:adjustRightInd w:val="0"/>
        <w:rPr>
          <w:sz w:val="28"/>
          <w:szCs w:val="28"/>
        </w:rPr>
      </w:pPr>
    </w:p>
    <w:p w:rsidR="00E70986" w:rsidRDefault="00E70986" w:rsidP="00906801">
      <w:pPr>
        <w:autoSpaceDE w:val="0"/>
        <w:autoSpaceDN w:val="0"/>
        <w:adjustRightInd w:val="0"/>
        <w:rPr>
          <w:sz w:val="28"/>
          <w:szCs w:val="28"/>
        </w:rPr>
      </w:pPr>
    </w:p>
    <w:p w:rsidR="00E70986" w:rsidRDefault="00E70986" w:rsidP="00906801">
      <w:pPr>
        <w:autoSpaceDE w:val="0"/>
        <w:autoSpaceDN w:val="0"/>
        <w:adjustRightInd w:val="0"/>
        <w:rPr>
          <w:sz w:val="28"/>
          <w:szCs w:val="28"/>
        </w:rPr>
      </w:pPr>
    </w:p>
    <w:p w:rsidR="00E70986" w:rsidRDefault="00E70986" w:rsidP="00906801">
      <w:pPr>
        <w:autoSpaceDE w:val="0"/>
        <w:autoSpaceDN w:val="0"/>
        <w:adjustRightInd w:val="0"/>
        <w:rPr>
          <w:sz w:val="28"/>
          <w:szCs w:val="28"/>
        </w:rPr>
      </w:pPr>
    </w:p>
    <w:p w:rsidR="00E70986" w:rsidRDefault="00E70986" w:rsidP="00906801">
      <w:pPr>
        <w:autoSpaceDE w:val="0"/>
        <w:autoSpaceDN w:val="0"/>
        <w:adjustRightInd w:val="0"/>
        <w:rPr>
          <w:sz w:val="28"/>
          <w:szCs w:val="28"/>
        </w:rPr>
      </w:pPr>
    </w:p>
    <w:p w:rsidR="00E70986" w:rsidRDefault="00E70986" w:rsidP="00906801">
      <w:pPr>
        <w:autoSpaceDE w:val="0"/>
        <w:autoSpaceDN w:val="0"/>
        <w:adjustRightInd w:val="0"/>
        <w:rPr>
          <w:sz w:val="28"/>
          <w:szCs w:val="28"/>
        </w:rPr>
      </w:pPr>
    </w:p>
    <w:p w:rsidR="00E70986" w:rsidRDefault="00E70986" w:rsidP="00906801">
      <w:pPr>
        <w:autoSpaceDE w:val="0"/>
        <w:autoSpaceDN w:val="0"/>
        <w:adjustRightInd w:val="0"/>
        <w:rPr>
          <w:sz w:val="28"/>
          <w:szCs w:val="28"/>
        </w:rPr>
      </w:pPr>
    </w:p>
    <w:p w:rsidR="00E70986" w:rsidRDefault="00E70986" w:rsidP="00906801">
      <w:pPr>
        <w:autoSpaceDE w:val="0"/>
        <w:autoSpaceDN w:val="0"/>
        <w:adjustRightInd w:val="0"/>
        <w:rPr>
          <w:sz w:val="28"/>
          <w:szCs w:val="28"/>
        </w:rPr>
      </w:pPr>
    </w:p>
    <w:p w:rsidR="00E70986" w:rsidRDefault="00E70986" w:rsidP="00906801">
      <w:pPr>
        <w:autoSpaceDE w:val="0"/>
        <w:autoSpaceDN w:val="0"/>
        <w:adjustRightInd w:val="0"/>
        <w:rPr>
          <w:sz w:val="28"/>
          <w:szCs w:val="28"/>
        </w:rPr>
      </w:pPr>
    </w:p>
    <w:p w:rsidR="00E70986" w:rsidRDefault="00E70986" w:rsidP="00906801">
      <w:pPr>
        <w:autoSpaceDE w:val="0"/>
        <w:autoSpaceDN w:val="0"/>
        <w:adjustRightInd w:val="0"/>
        <w:rPr>
          <w:sz w:val="28"/>
          <w:szCs w:val="28"/>
        </w:rPr>
      </w:pPr>
    </w:p>
    <w:p w:rsidR="00E70986" w:rsidRDefault="00E70986" w:rsidP="00906801">
      <w:pPr>
        <w:autoSpaceDE w:val="0"/>
        <w:autoSpaceDN w:val="0"/>
        <w:adjustRightInd w:val="0"/>
        <w:rPr>
          <w:sz w:val="28"/>
          <w:szCs w:val="28"/>
        </w:rPr>
      </w:pPr>
    </w:p>
    <w:p w:rsidR="00E70986" w:rsidRDefault="00E70986" w:rsidP="00906801">
      <w:pPr>
        <w:autoSpaceDE w:val="0"/>
        <w:autoSpaceDN w:val="0"/>
        <w:adjustRightInd w:val="0"/>
        <w:rPr>
          <w:sz w:val="28"/>
          <w:szCs w:val="28"/>
        </w:rPr>
      </w:pPr>
    </w:p>
    <w:p w:rsidR="00E70986" w:rsidRDefault="00E70986" w:rsidP="00906801">
      <w:pPr>
        <w:autoSpaceDE w:val="0"/>
        <w:autoSpaceDN w:val="0"/>
        <w:adjustRightInd w:val="0"/>
        <w:rPr>
          <w:sz w:val="28"/>
          <w:szCs w:val="28"/>
        </w:rPr>
      </w:pPr>
    </w:p>
    <w:p w:rsidR="00E70986" w:rsidRDefault="00E70986" w:rsidP="00906801">
      <w:pPr>
        <w:autoSpaceDE w:val="0"/>
        <w:autoSpaceDN w:val="0"/>
        <w:adjustRightInd w:val="0"/>
        <w:rPr>
          <w:sz w:val="28"/>
          <w:szCs w:val="28"/>
        </w:rPr>
      </w:pPr>
    </w:p>
    <w:p w:rsidR="00E70986" w:rsidRDefault="00E70986" w:rsidP="00906801">
      <w:pPr>
        <w:autoSpaceDE w:val="0"/>
        <w:autoSpaceDN w:val="0"/>
        <w:adjustRightInd w:val="0"/>
        <w:rPr>
          <w:sz w:val="28"/>
          <w:szCs w:val="28"/>
        </w:rPr>
      </w:pPr>
    </w:p>
    <w:p w:rsidR="00E70986" w:rsidRDefault="00E70986" w:rsidP="00906801">
      <w:pPr>
        <w:autoSpaceDE w:val="0"/>
        <w:autoSpaceDN w:val="0"/>
        <w:adjustRightInd w:val="0"/>
        <w:rPr>
          <w:sz w:val="28"/>
          <w:szCs w:val="28"/>
        </w:rPr>
      </w:pPr>
    </w:p>
    <w:p w:rsidR="008A0D27" w:rsidRDefault="008A0D27" w:rsidP="00906801">
      <w:pPr>
        <w:autoSpaceDE w:val="0"/>
        <w:autoSpaceDN w:val="0"/>
        <w:adjustRightInd w:val="0"/>
        <w:rPr>
          <w:sz w:val="28"/>
          <w:szCs w:val="28"/>
        </w:rPr>
      </w:pPr>
    </w:p>
    <w:p w:rsidR="00825401" w:rsidRPr="00571F57" w:rsidRDefault="00825401" w:rsidP="00825401">
      <w:pPr>
        <w:ind w:left="5245"/>
        <w:rPr>
          <w:sz w:val="28"/>
          <w:szCs w:val="28"/>
        </w:rPr>
      </w:pPr>
      <w:bookmarkStart w:id="2" w:name="_Hlk223339168"/>
      <w:r w:rsidRPr="00571F57">
        <w:rPr>
          <w:sz w:val="28"/>
          <w:szCs w:val="28"/>
        </w:rPr>
        <w:lastRenderedPageBreak/>
        <w:t>Приложение № 1</w:t>
      </w:r>
    </w:p>
    <w:p w:rsidR="00825401" w:rsidRPr="00571F57" w:rsidRDefault="00825401" w:rsidP="00825401">
      <w:pPr>
        <w:ind w:left="5245"/>
        <w:rPr>
          <w:sz w:val="28"/>
          <w:szCs w:val="28"/>
        </w:rPr>
      </w:pPr>
      <w:r w:rsidRPr="00571F57">
        <w:rPr>
          <w:sz w:val="28"/>
          <w:szCs w:val="28"/>
        </w:rPr>
        <w:t>к постановлению администрации городского округа Красногорск</w:t>
      </w:r>
    </w:p>
    <w:p w:rsidR="00825401" w:rsidRPr="00571F57" w:rsidRDefault="00825401" w:rsidP="00825401">
      <w:pPr>
        <w:ind w:left="5245"/>
        <w:rPr>
          <w:sz w:val="28"/>
          <w:szCs w:val="28"/>
        </w:rPr>
      </w:pPr>
      <w:r w:rsidRPr="00571F57">
        <w:rPr>
          <w:sz w:val="28"/>
          <w:szCs w:val="28"/>
        </w:rPr>
        <w:t>от_________202</w:t>
      </w:r>
      <w:r w:rsidR="00533BF6">
        <w:rPr>
          <w:sz w:val="28"/>
          <w:szCs w:val="28"/>
        </w:rPr>
        <w:t>6</w:t>
      </w:r>
      <w:r w:rsidRPr="00571F57">
        <w:rPr>
          <w:sz w:val="28"/>
          <w:szCs w:val="28"/>
        </w:rPr>
        <w:t xml:space="preserve"> г. №_________</w:t>
      </w:r>
    </w:p>
    <w:bookmarkEnd w:id="2"/>
    <w:p w:rsidR="00210512" w:rsidRDefault="00210512" w:rsidP="000D1959">
      <w:pPr>
        <w:jc w:val="both"/>
        <w:rPr>
          <w:sz w:val="28"/>
          <w:szCs w:val="28"/>
          <w:lang w:val="en-US"/>
        </w:rPr>
      </w:pPr>
    </w:p>
    <w:p w:rsidR="00686B6E" w:rsidRPr="00432BBC" w:rsidRDefault="000D1959" w:rsidP="00432BBC">
      <w:pPr>
        <w:jc w:val="center"/>
        <w:rPr>
          <w:b/>
          <w:bCs/>
          <w:sz w:val="28"/>
          <w:szCs w:val="28"/>
        </w:rPr>
      </w:pPr>
      <w:r w:rsidRPr="00432BBC">
        <w:rPr>
          <w:b/>
          <w:bCs/>
          <w:sz w:val="28"/>
          <w:szCs w:val="28"/>
        </w:rPr>
        <w:t>ПОЛОЖЕНИЕ</w:t>
      </w:r>
      <w:r w:rsidRPr="00432BBC">
        <w:rPr>
          <w:b/>
          <w:bCs/>
          <w:sz w:val="28"/>
          <w:szCs w:val="28"/>
        </w:rPr>
        <w:br/>
        <w:t>о Координационном совете по межнациональному и межконфессиональному взаимодействию</w:t>
      </w:r>
      <w:r w:rsidR="00453B31" w:rsidRPr="00432BBC">
        <w:rPr>
          <w:b/>
          <w:bCs/>
          <w:sz w:val="28"/>
          <w:szCs w:val="28"/>
        </w:rPr>
        <w:t xml:space="preserve"> </w:t>
      </w:r>
      <w:r w:rsidRPr="00432BBC">
        <w:rPr>
          <w:b/>
          <w:bCs/>
          <w:sz w:val="28"/>
          <w:szCs w:val="28"/>
        </w:rPr>
        <w:t>на территории городского округа Красногорск</w:t>
      </w:r>
      <w:r w:rsidR="00453B31" w:rsidRPr="00432BBC">
        <w:rPr>
          <w:b/>
          <w:bCs/>
          <w:sz w:val="28"/>
          <w:szCs w:val="28"/>
        </w:rPr>
        <w:t>.</w:t>
      </w:r>
      <w:r w:rsidRPr="00432BBC">
        <w:rPr>
          <w:b/>
          <w:bCs/>
          <w:sz w:val="28"/>
          <w:szCs w:val="28"/>
        </w:rPr>
        <w:br/>
      </w:r>
    </w:p>
    <w:p w:rsidR="00BF7907" w:rsidRPr="00BF7907" w:rsidRDefault="000D1959" w:rsidP="00BF7907">
      <w:pPr>
        <w:jc w:val="center"/>
        <w:rPr>
          <w:b/>
          <w:bCs/>
          <w:sz w:val="28"/>
          <w:szCs w:val="28"/>
        </w:rPr>
      </w:pPr>
      <w:r w:rsidRPr="00686B6E">
        <w:rPr>
          <w:b/>
          <w:bCs/>
          <w:sz w:val="28"/>
          <w:szCs w:val="28"/>
        </w:rPr>
        <w:t>1.Общие положения</w:t>
      </w:r>
    </w:p>
    <w:p w:rsidR="00453B31" w:rsidRDefault="000D1959" w:rsidP="00453B31">
      <w:pPr>
        <w:jc w:val="both"/>
        <w:rPr>
          <w:sz w:val="28"/>
          <w:szCs w:val="28"/>
        </w:rPr>
      </w:pPr>
      <w:r w:rsidRPr="000D1959">
        <w:rPr>
          <w:sz w:val="28"/>
          <w:szCs w:val="28"/>
        </w:rPr>
        <w:br/>
        <w:t xml:space="preserve">1.1. Координационный совет по межнациональному и межконфессиональному взаимодействию на территории городского округа Красногорск (далее — Совет) является постоянно действующим совещательным и консультативным органом при администрации городского округа Красногорск, образованным для предварительного рассмотрения вопросов в сфере межнациональных </w:t>
      </w:r>
      <w:r w:rsidR="00453B31">
        <w:rPr>
          <w:sz w:val="28"/>
          <w:szCs w:val="28"/>
        </w:rPr>
        <w:br/>
      </w:r>
      <w:r w:rsidRPr="000D1959">
        <w:rPr>
          <w:sz w:val="28"/>
          <w:szCs w:val="28"/>
        </w:rPr>
        <w:t>отношений и содействия укреплению гражданского единства.</w:t>
      </w:r>
      <w:r w:rsidRPr="000D1959">
        <w:rPr>
          <w:sz w:val="28"/>
          <w:szCs w:val="28"/>
        </w:rPr>
        <w:br/>
      </w:r>
      <w:r w:rsidRPr="000D1959">
        <w:rPr>
          <w:sz w:val="28"/>
          <w:szCs w:val="28"/>
        </w:rPr>
        <w:br/>
        <w:t>1.2. Совет в своей деятельности руководствуется Конституцией Российской Федерации, федеральными законами, указами Президента Российской Федерации, законами Московской области, Уставом и нормативными правовыми актами городского округа Красногорск, а также настоящим Положением.</w:t>
      </w:r>
      <w:r w:rsidRPr="000D1959">
        <w:rPr>
          <w:sz w:val="28"/>
          <w:szCs w:val="28"/>
        </w:rPr>
        <w:br/>
      </w:r>
      <w:r w:rsidRPr="000D1959">
        <w:rPr>
          <w:sz w:val="28"/>
          <w:szCs w:val="28"/>
        </w:rPr>
        <w:br/>
        <w:t>1.3. Решения Совета носят рекомендательный характер и могут служить</w:t>
      </w:r>
      <w:r w:rsidR="00453B31">
        <w:rPr>
          <w:sz w:val="28"/>
          <w:szCs w:val="28"/>
        </w:rPr>
        <w:t xml:space="preserve"> </w:t>
      </w:r>
      <w:r w:rsidRPr="000D1959">
        <w:rPr>
          <w:sz w:val="28"/>
          <w:szCs w:val="28"/>
        </w:rPr>
        <w:t>основанием для подготовки проектов муниципальных правовых актов.</w:t>
      </w:r>
    </w:p>
    <w:p w:rsidR="00B43810" w:rsidRDefault="00B43810" w:rsidP="00453B31">
      <w:pPr>
        <w:jc w:val="both"/>
        <w:rPr>
          <w:sz w:val="28"/>
          <w:szCs w:val="28"/>
        </w:rPr>
      </w:pPr>
    </w:p>
    <w:p w:rsidR="00B43810" w:rsidRDefault="000D1959" w:rsidP="00BF7907">
      <w:pPr>
        <w:jc w:val="center"/>
        <w:rPr>
          <w:b/>
          <w:bCs/>
          <w:sz w:val="28"/>
          <w:szCs w:val="28"/>
        </w:rPr>
      </w:pPr>
      <w:r w:rsidRPr="000D1959">
        <w:rPr>
          <w:sz w:val="28"/>
          <w:szCs w:val="28"/>
        </w:rPr>
        <w:br/>
      </w:r>
      <w:r w:rsidRPr="00432BBC">
        <w:rPr>
          <w:b/>
          <w:bCs/>
          <w:sz w:val="28"/>
          <w:szCs w:val="28"/>
        </w:rPr>
        <w:t>2. Основные задачи Совета</w:t>
      </w:r>
    </w:p>
    <w:p w:rsidR="00B43810" w:rsidRDefault="000D1959" w:rsidP="00B43810">
      <w:pPr>
        <w:jc w:val="both"/>
        <w:rPr>
          <w:sz w:val="28"/>
          <w:szCs w:val="28"/>
        </w:rPr>
      </w:pPr>
      <w:r w:rsidRPr="000D1959">
        <w:rPr>
          <w:sz w:val="28"/>
          <w:szCs w:val="28"/>
        </w:rPr>
        <w:br/>
        <w:t>Основными задачами Совета являются:</w:t>
      </w:r>
    </w:p>
    <w:p w:rsidR="00B43810" w:rsidRDefault="000D1959" w:rsidP="00B43810">
      <w:pPr>
        <w:jc w:val="both"/>
        <w:rPr>
          <w:sz w:val="28"/>
          <w:szCs w:val="28"/>
        </w:rPr>
      </w:pPr>
      <w:r w:rsidRPr="000D1959">
        <w:rPr>
          <w:sz w:val="28"/>
          <w:szCs w:val="28"/>
        </w:rPr>
        <w:br/>
        <w:t>2.1. Содействие реализации на территории округа Стратегии государственной национальной политики Российской Федерации.</w:t>
      </w:r>
    </w:p>
    <w:p w:rsidR="00B43810" w:rsidRDefault="000D1959" w:rsidP="00B43810">
      <w:pPr>
        <w:jc w:val="both"/>
        <w:rPr>
          <w:sz w:val="28"/>
          <w:szCs w:val="28"/>
        </w:rPr>
      </w:pPr>
      <w:r w:rsidRPr="000D1959">
        <w:rPr>
          <w:sz w:val="28"/>
          <w:szCs w:val="28"/>
        </w:rPr>
        <w:br/>
        <w:t>2.2. Участие в разработке и реализации муниципальных программ, направленных на сохранение и развитие языков и культуры народов России, проживающих в городском округе Красногорск.</w:t>
      </w:r>
    </w:p>
    <w:p w:rsidR="00B43810" w:rsidRDefault="000D1959" w:rsidP="00B43810">
      <w:pPr>
        <w:jc w:val="both"/>
        <w:rPr>
          <w:sz w:val="28"/>
          <w:szCs w:val="28"/>
        </w:rPr>
      </w:pPr>
      <w:r w:rsidRPr="000D1959">
        <w:rPr>
          <w:sz w:val="28"/>
          <w:szCs w:val="28"/>
        </w:rPr>
        <w:br/>
        <w:t>2.3. Содействие социальной и культурной адаптации мигрантов, профилактике межнациональных (межэтнических) конфликтов.</w:t>
      </w:r>
    </w:p>
    <w:p w:rsidR="00B43810" w:rsidRDefault="000D1959" w:rsidP="00B43810">
      <w:pPr>
        <w:jc w:val="both"/>
        <w:rPr>
          <w:sz w:val="28"/>
          <w:szCs w:val="28"/>
        </w:rPr>
      </w:pPr>
      <w:r w:rsidRPr="000D1959">
        <w:rPr>
          <w:sz w:val="28"/>
          <w:szCs w:val="28"/>
        </w:rPr>
        <w:br/>
        <w:t>2.4. Укрепление межнационального и межконфессионального согласия, взаимопонимания и толерантности в многонациональном сообществе округа.</w:t>
      </w:r>
    </w:p>
    <w:p w:rsidR="00B43810" w:rsidRDefault="000D1959" w:rsidP="00B43810">
      <w:pPr>
        <w:jc w:val="both"/>
        <w:rPr>
          <w:sz w:val="28"/>
          <w:szCs w:val="28"/>
        </w:rPr>
      </w:pPr>
      <w:r w:rsidRPr="000D1959">
        <w:rPr>
          <w:sz w:val="28"/>
          <w:szCs w:val="28"/>
        </w:rPr>
        <w:br/>
        <w:t>2.5. Обеспечение взаимодействия органов местного самоуправления с национально-культурными автономиями, религиозными организациями и иными общественными объединениями.</w:t>
      </w:r>
    </w:p>
    <w:p w:rsidR="00B43810" w:rsidRDefault="000D1959" w:rsidP="00B43810">
      <w:pPr>
        <w:jc w:val="both"/>
        <w:rPr>
          <w:sz w:val="28"/>
          <w:szCs w:val="28"/>
        </w:rPr>
      </w:pPr>
      <w:r w:rsidRPr="000D1959">
        <w:rPr>
          <w:sz w:val="28"/>
          <w:szCs w:val="28"/>
        </w:rPr>
        <w:lastRenderedPageBreak/>
        <w:br/>
        <w:t>2.6. Рассмотрение предложений национальных объединений по решению социальных, культурных и миграционных проблем на территории округа.</w:t>
      </w:r>
    </w:p>
    <w:p w:rsidR="00B43810" w:rsidRDefault="000D1959" w:rsidP="00BF7907">
      <w:pPr>
        <w:jc w:val="center"/>
        <w:rPr>
          <w:b/>
          <w:bCs/>
          <w:sz w:val="28"/>
          <w:szCs w:val="28"/>
        </w:rPr>
      </w:pPr>
      <w:r w:rsidRPr="000D1959">
        <w:rPr>
          <w:sz w:val="28"/>
          <w:szCs w:val="28"/>
        </w:rPr>
        <w:br/>
      </w:r>
      <w:r w:rsidRPr="00432BBC">
        <w:rPr>
          <w:b/>
          <w:bCs/>
          <w:sz w:val="28"/>
          <w:szCs w:val="28"/>
        </w:rPr>
        <w:t>3. Функции и права Совета</w:t>
      </w:r>
    </w:p>
    <w:p w:rsidR="00B43810" w:rsidRDefault="000D1959" w:rsidP="00B43810">
      <w:pPr>
        <w:jc w:val="both"/>
        <w:rPr>
          <w:sz w:val="28"/>
          <w:szCs w:val="28"/>
        </w:rPr>
      </w:pPr>
      <w:r w:rsidRPr="000D1959">
        <w:rPr>
          <w:sz w:val="28"/>
          <w:szCs w:val="28"/>
        </w:rPr>
        <w:br/>
        <w:t>3.1. Для выполнения возложенных задач Совет осуществляет следующие функции:</w:t>
      </w:r>
    </w:p>
    <w:p w:rsidR="00B43810" w:rsidRDefault="000D1959" w:rsidP="00B43810">
      <w:pPr>
        <w:jc w:val="both"/>
        <w:rPr>
          <w:sz w:val="28"/>
          <w:szCs w:val="28"/>
        </w:rPr>
      </w:pPr>
      <w:r w:rsidRPr="000D1959">
        <w:rPr>
          <w:sz w:val="28"/>
          <w:szCs w:val="28"/>
        </w:rPr>
        <w:br/>
      </w:r>
      <w:r w:rsidR="00BF7907">
        <w:rPr>
          <w:sz w:val="28"/>
          <w:szCs w:val="28"/>
        </w:rPr>
        <w:t>-</w:t>
      </w:r>
      <w:r w:rsidRPr="000D1959">
        <w:rPr>
          <w:sz w:val="28"/>
          <w:szCs w:val="28"/>
        </w:rPr>
        <w:t>проводит мониторинг состояния межнациональных отношений на территории округа;</w:t>
      </w:r>
    </w:p>
    <w:p w:rsidR="00B43810" w:rsidRDefault="000D1959" w:rsidP="00B43810">
      <w:pPr>
        <w:jc w:val="both"/>
        <w:rPr>
          <w:sz w:val="28"/>
          <w:szCs w:val="28"/>
        </w:rPr>
      </w:pPr>
      <w:r w:rsidRPr="000D1959">
        <w:rPr>
          <w:sz w:val="28"/>
          <w:szCs w:val="28"/>
        </w:rPr>
        <w:br/>
      </w:r>
      <w:r w:rsidR="00BF7907">
        <w:rPr>
          <w:sz w:val="28"/>
          <w:szCs w:val="28"/>
        </w:rPr>
        <w:t>-</w:t>
      </w:r>
      <w:r w:rsidRPr="000D1959">
        <w:rPr>
          <w:sz w:val="28"/>
          <w:szCs w:val="28"/>
        </w:rPr>
        <w:t>участвует в обсуждении проектов правовых актов, затрагивающих межнациональные отношения;</w:t>
      </w:r>
    </w:p>
    <w:p w:rsidR="00B43810" w:rsidRDefault="000D1959" w:rsidP="00B43810">
      <w:pPr>
        <w:jc w:val="both"/>
        <w:rPr>
          <w:sz w:val="28"/>
          <w:szCs w:val="28"/>
        </w:rPr>
      </w:pPr>
      <w:r w:rsidRPr="000D1959">
        <w:rPr>
          <w:sz w:val="28"/>
          <w:szCs w:val="28"/>
        </w:rPr>
        <w:br/>
      </w:r>
      <w:r w:rsidR="00BF7907">
        <w:rPr>
          <w:sz w:val="28"/>
          <w:szCs w:val="28"/>
        </w:rPr>
        <w:t>-</w:t>
      </w:r>
      <w:r w:rsidRPr="000D1959">
        <w:rPr>
          <w:sz w:val="28"/>
          <w:szCs w:val="28"/>
        </w:rPr>
        <w:t>организует совещания, круглые столы и конференции по вопросам своей компетенции;</w:t>
      </w:r>
    </w:p>
    <w:p w:rsidR="00B43810" w:rsidRDefault="000D1959" w:rsidP="00B43810">
      <w:pPr>
        <w:jc w:val="both"/>
        <w:rPr>
          <w:sz w:val="28"/>
          <w:szCs w:val="28"/>
        </w:rPr>
      </w:pPr>
      <w:r w:rsidRPr="000D1959">
        <w:rPr>
          <w:sz w:val="28"/>
          <w:szCs w:val="28"/>
        </w:rPr>
        <w:br/>
      </w:r>
      <w:r w:rsidR="00BF7907">
        <w:rPr>
          <w:sz w:val="28"/>
          <w:szCs w:val="28"/>
        </w:rPr>
        <w:t>-</w:t>
      </w:r>
      <w:r w:rsidRPr="000D1959">
        <w:rPr>
          <w:sz w:val="28"/>
          <w:szCs w:val="28"/>
        </w:rPr>
        <w:t>содействует урегулированию конфликтных ситуаций на национальной или религиозной почве.</w:t>
      </w:r>
    </w:p>
    <w:p w:rsidR="00B43810" w:rsidRDefault="000D1959" w:rsidP="00B43810">
      <w:pPr>
        <w:jc w:val="both"/>
        <w:rPr>
          <w:sz w:val="28"/>
          <w:szCs w:val="28"/>
        </w:rPr>
      </w:pPr>
      <w:r w:rsidRPr="000D1959">
        <w:rPr>
          <w:sz w:val="28"/>
          <w:szCs w:val="28"/>
        </w:rPr>
        <w:br/>
        <w:t>3.2. Совет имеет право:</w:t>
      </w:r>
    </w:p>
    <w:p w:rsidR="00B43810" w:rsidRDefault="000D1959" w:rsidP="00737801">
      <w:pPr>
        <w:jc w:val="both"/>
        <w:rPr>
          <w:sz w:val="28"/>
          <w:szCs w:val="28"/>
        </w:rPr>
      </w:pPr>
      <w:r w:rsidRPr="000D1959">
        <w:rPr>
          <w:sz w:val="28"/>
          <w:szCs w:val="28"/>
        </w:rPr>
        <w:br/>
      </w:r>
      <w:r w:rsidR="00BF7907">
        <w:rPr>
          <w:sz w:val="28"/>
          <w:szCs w:val="28"/>
        </w:rPr>
        <w:t>-</w:t>
      </w:r>
      <w:r w:rsidRPr="000D1959">
        <w:rPr>
          <w:sz w:val="28"/>
          <w:szCs w:val="28"/>
        </w:rPr>
        <w:t>запрашивать и получать в установленном порядке информацию от органов местного самоуправления, организаций и должностных лиц;</w:t>
      </w:r>
    </w:p>
    <w:p w:rsidR="00B43810" w:rsidRDefault="000D1959" w:rsidP="00737801">
      <w:pPr>
        <w:jc w:val="both"/>
        <w:rPr>
          <w:sz w:val="28"/>
          <w:szCs w:val="28"/>
        </w:rPr>
      </w:pPr>
      <w:r w:rsidRPr="000D1959">
        <w:rPr>
          <w:sz w:val="28"/>
          <w:szCs w:val="28"/>
        </w:rPr>
        <w:br/>
      </w:r>
      <w:r w:rsidR="00BF7907">
        <w:rPr>
          <w:sz w:val="28"/>
          <w:szCs w:val="28"/>
        </w:rPr>
        <w:t>-</w:t>
      </w:r>
      <w:r w:rsidRPr="000D1959">
        <w:rPr>
          <w:sz w:val="28"/>
          <w:szCs w:val="28"/>
        </w:rPr>
        <w:t>привлекать для своей работы специалистов и экспертов, лидеров общественного мнения;</w:t>
      </w:r>
    </w:p>
    <w:p w:rsidR="00B43810" w:rsidRDefault="000D1959" w:rsidP="00737801">
      <w:pPr>
        <w:jc w:val="both"/>
        <w:rPr>
          <w:sz w:val="28"/>
          <w:szCs w:val="28"/>
        </w:rPr>
      </w:pPr>
      <w:r w:rsidRPr="000D1959">
        <w:rPr>
          <w:sz w:val="28"/>
          <w:szCs w:val="28"/>
        </w:rPr>
        <w:br/>
      </w:r>
      <w:r w:rsidR="00BF7907">
        <w:rPr>
          <w:sz w:val="28"/>
          <w:szCs w:val="28"/>
        </w:rPr>
        <w:t>-</w:t>
      </w:r>
      <w:r w:rsidRPr="000D1959">
        <w:rPr>
          <w:sz w:val="28"/>
          <w:szCs w:val="28"/>
        </w:rPr>
        <w:t>создавать рабочие группы по отдельным направлениям национальной политики;</w:t>
      </w:r>
    </w:p>
    <w:p w:rsidR="00B43810" w:rsidRDefault="000D1959" w:rsidP="00737801">
      <w:pPr>
        <w:jc w:val="both"/>
        <w:rPr>
          <w:sz w:val="28"/>
          <w:szCs w:val="28"/>
        </w:rPr>
      </w:pPr>
      <w:r w:rsidRPr="000D1959">
        <w:rPr>
          <w:sz w:val="28"/>
          <w:szCs w:val="28"/>
        </w:rPr>
        <w:br/>
      </w:r>
      <w:r w:rsidR="00BF7907">
        <w:rPr>
          <w:sz w:val="28"/>
          <w:szCs w:val="28"/>
        </w:rPr>
        <w:t>-</w:t>
      </w:r>
      <w:r w:rsidRPr="000D1959">
        <w:rPr>
          <w:sz w:val="28"/>
          <w:szCs w:val="28"/>
        </w:rPr>
        <w:t>вносить предложения в органы государственной власти и местного самоуправления по вопросам, входящим в компетенцию Совета.</w:t>
      </w:r>
    </w:p>
    <w:p w:rsidR="00B43810" w:rsidRDefault="000D1959" w:rsidP="00BF7907">
      <w:pPr>
        <w:jc w:val="center"/>
        <w:rPr>
          <w:b/>
          <w:bCs/>
          <w:sz w:val="28"/>
          <w:szCs w:val="28"/>
        </w:rPr>
      </w:pPr>
      <w:r w:rsidRPr="000D1959">
        <w:rPr>
          <w:sz w:val="28"/>
          <w:szCs w:val="28"/>
        </w:rPr>
        <w:br/>
      </w:r>
      <w:r w:rsidRPr="00432BBC">
        <w:rPr>
          <w:b/>
          <w:bCs/>
          <w:sz w:val="28"/>
          <w:szCs w:val="28"/>
        </w:rPr>
        <w:t>4. Организация работы Совета</w:t>
      </w:r>
    </w:p>
    <w:p w:rsidR="00B43810" w:rsidRDefault="000D1959" w:rsidP="00B43810">
      <w:pPr>
        <w:jc w:val="both"/>
        <w:rPr>
          <w:sz w:val="28"/>
          <w:szCs w:val="28"/>
        </w:rPr>
      </w:pPr>
      <w:r w:rsidRPr="000D1959">
        <w:rPr>
          <w:sz w:val="28"/>
          <w:szCs w:val="28"/>
        </w:rPr>
        <w:br/>
        <w:t>4.1. Состав Совета утверждается постановлением главы городского округа Красногорск.</w:t>
      </w:r>
    </w:p>
    <w:p w:rsidR="00B43810" w:rsidRDefault="000D1959" w:rsidP="00B43810">
      <w:pPr>
        <w:jc w:val="both"/>
        <w:rPr>
          <w:sz w:val="28"/>
          <w:szCs w:val="28"/>
        </w:rPr>
      </w:pPr>
      <w:r w:rsidRPr="000D1959">
        <w:rPr>
          <w:sz w:val="28"/>
          <w:szCs w:val="28"/>
        </w:rPr>
        <w:br/>
        <w:t>4.2. Председателем Совета является глава городского округа Красногорск. Председатель руководит деятельностью Совета, ведёт заседания и подписывает протоколы.</w:t>
      </w:r>
    </w:p>
    <w:p w:rsidR="00B43810" w:rsidRDefault="000D1959" w:rsidP="00B43810">
      <w:pPr>
        <w:jc w:val="both"/>
        <w:rPr>
          <w:sz w:val="28"/>
          <w:szCs w:val="28"/>
        </w:rPr>
      </w:pPr>
      <w:r w:rsidRPr="000D1959">
        <w:rPr>
          <w:sz w:val="28"/>
          <w:szCs w:val="28"/>
        </w:rPr>
        <w:br/>
        <w:t>4.3. Заместителем председателя Совета является первый заместитель главы городского округа Красногорск Н.С. Тимошин (по должности) либо иное лицо, определяемое председателем Совета. Заместитель председателя выполняет функции председателя в его отсутствие.</w:t>
      </w:r>
    </w:p>
    <w:p w:rsidR="00B43810" w:rsidRDefault="000D1959" w:rsidP="00B43810">
      <w:pPr>
        <w:jc w:val="both"/>
        <w:rPr>
          <w:sz w:val="28"/>
          <w:szCs w:val="28"/>
        </w:rPr>
      </w:pPr>
      <w:r w:rsidRPr="000D1959">
        <w:rPr>
          <w:sz w:val="28"/>
          <w:szCs w:val="28"/>
        </w:rPr>
        <w:br/>
        <w:t xml:space="preserve">4.4. Секретарь Совета назначается из числа специалистов администрации, </w:t>
      </w:r>
      <w:r w:rsidRPr="000D1959">
        <w:rPr>
          <w:sz w:val="28"/>
          <w:szCs w:val="28"/>
        </w:rPr>
        <w:lastRenderedPageBreak/>
        <w:t>ответственных за взаимодействие с общественными организациями. Секретарь организует текущую работу, оповещает членов Совета о заседаниях, готовит проекты повесток и протоколов.</w:t>
      </w:r>
    </w:p>
    <w:p w:rsidR="000D1959" w:rsidRPr="00B43810" w:rsidRDefault="000D1959" w:rsidP="00B43810">
      <w:pPr>
        <w:jc w:val="both"/>
        <w:rPr>
          <w:sz w:val="28"/>
          <w:szCs w:val="28"/>
        </w:rPr>
      </w:pPr>
      <w:r w:rsidRPr="000D1959">
        <w:rPr>
          <w:sz w:val="28"/>
          <w:szCs w:val="28"/>
        </w:rPr>
        <w:br/>
        <w:t>4.</w:t>
      </w:r>
      <w:r w:rsidR="00BF7907">
        <w:rPr>
          <w:sz w:val="28"/>
          <w:szCs w:val="28"/>
        </w:rPr>
        <w:t>5</w:t>
      </w:r>
      <w:r w:rsidRPr="000D1959">
        <w:rPr>
          <w:sz w:val="28"/>
          <w:szCs w:val="28"/>
        </w:rPr>
        <w:t>. Заседание считается правомочным, если на нём присутствует более половины членов Совета. Решения принимаются открытым голосованием простым большинством голосов присутствующих.</w:t>
      </w: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Pr="00686B6E" w:rsidRDefault="000D1959" w:rsidP="00825401">
      <w:pPr>
        <w:jc w:val="center"/>
        <w:rPr>
          <w:sz w:val="28"/>
          <w:szCs w:val="28"/>
        </w:rPr>
      </w:pPr>
    </w:p>
    <w:p w:rsidR="000D1959" w:rsidRDefault="000D1959" w:rsidP="00825401">
      <w:pPr>
        <w:jc w:val="center"/>
        <w:rPr>
          <w:sz w:val="28"/>
          <w:szCs w:val="28"/>
        </w:rPr>
      </w:pPr>
    </w:p>
    <w:p w:rsidR="00BC32AD" w:rsidRDefault="00BC32AD" w:rsidP="00825401">
      <w:pPr>
        <w:jc w:val="center"/>
        <w:rPr>
          <w:sz w:val="28"/>
          <w:szCs w:val="28"/>
        </w:rPr>
      </w:pPr>
    </w:p>
    <w:p w:rsidR="00BC32AD" w:rsidRDefault="00BC32AD" w:rsidP="00825401">
      <w:pPr>
        <w:jc w:val="center"/>
        <w:rPr>
          <w:sz w:val="28"/>
          <w:szCs w:val="28"/>
        </w:rPr>
      </w:pPr>
    </w:p>
    <w:p w:rsidR="00BC32AD" w:rsidRDefault="00BC32AD" w:rsidP="00825401">
      <w:pPr>
        <w:jc w:val="center"/>
        <w:rPr>
          <w:sz w:val="28"/>
          <w:szCs w:val="28"/>
        </w:rPr>
      </w:pPr>
    </w:p>
    <w:p w:rsidR="00BC32AD" w:rsidRDefault="00BC32AD" w:rsidP="00825401">
      <w:pPr>
        <w:jc w:val="center"/>
        <w:rPr>
          <w:sz w:val="28"/>
          <w:szCs w:val="28"/>
        </w:rPr>
      </w:pPr>
    </w:p>
    <w:p w:rsidR="00BC32AD" w:rsidRDefault="00BC32AD" w:rsidP="00825401">
      <w:pPr>
        <w:jc w:val="center"/>
        <w:rPr>
          <w:sz w:val="28"/>
          <w:szCs w:val="28"/>
        </w:rPr>
      </w:pPr>
    </w:p>
    <w:p w:rsidR="00BC32AD" w:rsidRDefault="00BC32AD" w:rsidP="00825401">
      <w:pPr>
        <w:jc w:val="center"/>
        <w:rPr>
          <w:sz w:val="28"/>
          <w:szCs w:val="28"/>
        </w:rPr>
      </w:pPr>
    </w:p>
    <w:p w:rsidR="004651ED" w:rsidRPr="004B04B7" w:rsidRDefault="004651ED" w:rsidP="004B04B7">
      <w:pPr>
        <w:rPr>
          <w:sz w:val="28"/>
          <w:szCs w:val="28"/>
        </w:rPr>
      </w:pPr>
    </w:p>
    <w:p w:rsidR="004651ED" w:rsidRPr="00CA2105" w:rsidRDefault="004651ED" w:rsidP="004651ED">
      <w:pPr>
        <w:ind w:left="5245"/>
        <w:rPr>
          <w:sz w:val="28"/>
          <w:szCs w:val="28"/>
        </w:rPr>
      </w:pPr>
      <w:r w:rsidRPr="00571F57">
        <w:rPr>
          <w:sz w:val="28"/>
          <w:szCs w:val="28"/>
        </w:rPr>
        <w:lastRenderedPageBreak/>
        <w:t xml:space="preserve">Приложение № </w:t>
      </w:r>
      <w:r w:rsidR="00CA2105" w:rsidRPr="00CA2105">
        <w:rPr>
          <w:sz w:val="28"/>
          <w:szCs w:val="28"/>
        </w:rPr>
        <w:t>2</w:t>
      </w:r>
    </w:p>
    <w:p w:rsidR="004651ED" w:rsidRPr="00571F57" w:rsidRDefault="004651ED" w:rsidP="004651ED">
      <w:pPr>
        <w:ind w:left="5245"/>
        <w:rPr>
          <w:sz w:val="28"/>
          <w:szCs w:val="28"/>
        </w:rPr>
      </w:pPr>
      <w:r w:rsidRPr="00571F57">
        <w:rPr>
          <w:sz w:val="28"/>
          <w:szCs w:val="28"/>
        </w:rPr>
        <w:t>к постановлению администрации городского округа Красногорск</w:t>
      </w:r>
    </w:p>
    <w:p w:rsidR="004651ED" w:rsidRPr="00571F57" w:rsidRDefault="004651ED" w:rsidP="004651ED">
      <w:pPr>
        <w:ind w:left="5245"/>
        <w:rPr>
          <w:sz w:val="28"/>
          <w:szCs w:val="28"/>
        </w:rPr>
      </w:pPr>
      <w:r w:rsidRPr="00571F57">
        <w:rPr>
          <w:sz w:val="28"/>
          <w:szCs w:val="28"/>
        </w:rPr>
        <w:t>от_________202</w:t>
      </w:r>
      <w:r>
        <w:rPr>
          <w:sz w:val="28"/>
          <w:szCs w:val="28"/>
        </w:rPr>
        <w:t>6</w:t>
      </w:r>
      <w:r w:rsidRPr="00571F57">
        <w:rPr>
          <w:sz w:val="28"/>
          <w:szCs w:val="28"/>
        </w:rPr>
        <w:t xml:space="preserve"> г. №_________</w:t>
      </w:r>
    </w:p>
    <w:p w:rsidR="004651ED" w:rsidRDefault="004651ED" w:rsidP="00825401">
      <w:pPr>
        <w:jc w:val="center"/>
        <w:rPr>
          <w:sz w:val="28"/>
          <w:szCs w:val="28"/>
          <w:lang w:val="en-US"/>
        </w:rPr>
      </w:pPr>
    </w:p>
    <w:p w:rsidR="000D1959" w:rsidRPr="00432BBC" w:rsidRDefault="000D1959" w:rsidP="004651ED">
      <w:pPr>
        <w:rPr>
          <w:b/>
          <w:bCs/>
          <w:sz w:val="28"/>
          <w:szCs w:val="28"/>
          <w:lang w:val="en-US"/>
        </w:rPr>
      </w:pPr>
    </w:p>
    <w:p w:rsidR="00825401" w:rsidRPr="00432BBC" w:rsidRDefault="00825401" w:rsidP="00825401">
      <w:pPr>
        <w:jc w:val="center"/>
        <w:rPr>
          <w:b/>
          <w:bCs/>
          <w:sz w:val="28"/>
          <w:szCs w:val="28"/>
        </w:rPr>
      </w:pPr>
      <w:r w:rsidRPr="00432BBC">
        <w:rPr>
          <w:b/>
          <w:bCs/>
          <w:sz w:val="28"/>
          <w:szCs w:val="28"/>
        </w:rPr>
        <w:t>СОСТАВ</w:t>
      </w:r>
    </w:p>
    <w:p w:rsidR="00CA2105" w:rsidRPr="00432BBC" w:rsidRDefault="00CA2105" w:rsidP="00CA2105">
      <w:pPr>
        <w:jc w:val="center"/>
        <w:rPr>
          <w:b/>
          <w:bCs/>
          <w:sz w:val="28"/>
          <w:szCs w:val="28"/>
        </w:rPr>
      </w:pPr>
      <w:r w:rsidRPr="00432BBC">
        <w:rPr>
          <w:b/>
          <w:bCs/>
          <w:sz w:val="28"/>
          <w:szCs w:val="28"/>
        </w:rPr>
        <w:t>Координационного совета по межнациональному и межконфессиональному взаимодействию на территории городского округа Красногорск</w:t>
      </w:r>
    </w:p>
    <w:p w:rsidR="00825401" w:rsidRPr="00432BBC" w:rsidRDefault="00825401" w:rsidP="00825401">
      <w:pPr>
        <w:jc w:val="center"/>
        <w:rPr>
          <w:b/>
          <w:bCs/>
          <w:sz w:val="28"/>
          <w:szCs w:val="28"/>
        </w:rPr>
      </w:pPr>
    </w:p>
    <w:p w:rsidR="00825401" w:rsidRPr="00571F57" w:rsidRDefault="00825401" w:rsidP="00825401">
      <w:pPr>
        <w:ind w:left="5040"/>
        <w:rPr>
          <w:sz w:val="28"/>
          <w:szCs w:val="28"/>
        </w:rPr>
      </w:pPr>
    </w:p>
    <w:tbl>
      <w:tblPr>
        <w:tblW w:w="9526" w:type="dxa"/>
        <w:tblInd w:w="108" w:type="dxa"/>
        <w:tblLook w:val="04A0" w:firstRow="1" w:lastRow="0" w:firstColumn="1" w:lastColumn="0" w:noHBand="0" w:noVBand="1"/>
      </w:tblPr>
      <w:tblGrid>
        <w:gridCol w:w="2564"/>
        <w:gridCol w:w="551"/>
        <w:gridCol w:w="6411"/>
      </w:tblGrid>
      <w:tr w:rsidR="002835CD" w:rsidRPr="00AA66C9">
        <w:trPr>
          <w:trHeight w:val="294"/>
        </w:trPr>
        <w:tc>
          <w:tcPr>
            <w:tcW w:w="2564" w:type="dxa"/>
          </w:tcPr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u w:val="single"/>
              </w:rPr>
              <w:t>Председатель</w:t>
            </w:r>
            <w:r>
              <w:rPr>
                <w:rFonts w:ascii="Times New Roman" w:hAnsi="Times New Roman"/>
                <w:b/>
                <w:sz w:val="26"/>
                <w:szCs w:val="26"/>
                <w:u w:val="single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  <w:u w:val="single"/>
              </w:rPr>
              <w:t>совета:</w:t>
            </w:r>
          </w:p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1" w:type="dxa"/>
          </w:tcPr>
          <w:p w:rsidR="002835CD" w:rsidRDefault="002835CD">
            <w:pPr>
              <w:pStyle w:val="a7"/>
              <w:tabs>
                <w:tab w:val="clear" w:pos="4677"/>
                <w:tab w:val="right" w:pos="0"/>
                <w:tab w:val="center" w:pos="496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11" w:type="dxa"/>
          </w:tcPr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835CD" w:rsidRPr="00AA66C9">
        <w:trPr>
          <w:trHeight w:val="211"/>
        </w:trPr>
        <w:tc>
          <w:tcPr>
            <w:tcW w:w="2564" w:type="dxa"/>
          </w:tcPr>
          <w:p w:rsidR="002835CD" w:rsidRPr="00243EF4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3EF4">
              <w:rPr>
                <w:rFonts w:ascii="Times New Roman" w:hAnsi="Times New Roman"/>
                <w:sz w:val="28"/>
                <w:szCs w:val="28"/>
              </w:rPr>
              <w:t>Волков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3EF4">
              <w:rPr>
                <w:rFonts w:ascii="Times New Roman" w:hAnsi="Times New Roman"/>
                <w:sz w:val="28"/>
                <w:szCs w:val="28"/>
              </w:rPr>
              <w:t>Дмитрий</w:t>
            </w:r>
          </w:p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Владимирович</w:t>
            </w:r>
          </w:p>
        </w:tc>
        <w:tc>
          <w:tcPr>
            <w:tcW w:w="551" w:type="dxa"/>
          </w:tcPr>
          <w:p w:rsidR="002835CD" w:rsidRDefault="002835CD">
            <w:pPr>
              <w:pStyle w:val="a7"/>
              <w:tabs>
                <w:tab w:val="righ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411" w:type="dxa"/>
          </w:tcPr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городского округа </w:t>
            </w:r>
          </w:p>
        </w:tc>
      </w:tr>
      <w:tr w:rsidR="002835CD" w:rsidRPr="00AA66C9">
        <w:trPr>
          <w:trHeight w:val="98"/>
        </w:trPr>
        <w:tc>
          <w:tcPr>
            <w:tcW w:w="2564" w:type="dxa"/>
          </w:tcPr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1" w:type="dxa"/>
          </w:tcPr>
          <w:p w:rsidR="002835CD" w:rsidRDefault="002835CD">
            <w:pPr>
              <w:pStyle w:val="a7"/>
              <w:tabs>
                <w:tab w:val="righ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11" w:type="dxa"/>
          </w:tcPr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835CD" w:rsidRPr="00AA66C9">
        <w:trPr>
          <w:trHeight w:val="387"/>
        </w:trPr>
        <w:tc>
          <w:tcPr>
            <w:tcW w:w="2564" w:type="dxa"/>
          </w:tcPr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u w:val="single"/>
              </w:rPr>
              <w:t>Заместитель председателя</w:t>
            </w:r>
            <w:r>
              <w:rPr>
                <w:rFonts w:ascii="Times New Roman" w:hAnsi="Times New Roman"/>
                <w:b/>
                <w:sz w:val="26"/>
                <w:szCs w:val="26"/>
                <w:u w:val="single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  <w:u w:val="single"/>
              </w:rPr>
              <w:t>совета:</w:t>
            </w:r>
          </w:p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1" w:type="dxa"/>
          </w:tcPr>
          <w:p w:rsidR="002835CD" w:rsidRDefault="002835CD">
            <w:pPr>
              <w:pStyle w:val="a7"/>
              <w:tabs>
                <w:tab w:val="righ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11" w:type="dxa"/>
          </w:tcPr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835CD" w:rsidRPr="00AA66C9">
        <w:trPr>
          <w:trHeight w:val="211"/>
        </w:trPr>
        <w:tc>
          <w:tcPr>
            <w:tcW w:w="2564" w:type="dxa"/>
          </w:tcPr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Тимошина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Наталья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Сергеевна</w:t>
            </w:r>
          </w:p>
        </w:tc>
        <w:tc>
          <w:tcPr>
            <w:tcW w:w="551" w:type="dxa"/>
          </w:tcPr>
          <w:p w:rsidR="002835CD" w:rsidRDefault="002835CD">
            <w:pPr>
              <w:pStyle w:val="a7"/>
              <w:tabs>
                <w:tab w:val="righ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411" w:type="dxa"/>
          </w:tcPr>
          <w:p w:rsidR="002835CD" w:rsidRDefault="002835CD">
            <w:pPr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Первый заместитель главы городского округа</w:t>
            </w:r>
          </w:p>
        </w:tc>
      </w:tr>
      <w:tr w:rsidR="002835CD" w:rsidRPr="00AA66C9">
        <w:trPr>
          <w:trHeight w:val="98"/>
        </w:trPr>
        <w:tc>
          <w:tcPr>
            <w:tcW w:w="2564" w:type="dxa"/>
          </w:tcPr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1" w:type="dxa"/>
          </w:tcPr>
          <w:p w:rsidR="002835CD" w:rsidRDefault="002835CD">
            <w:pPr>
              <w:pStyle w:val="a7"/>
              <w:tabs>
                <w:tab w:val="righ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11" w:type="dxa"/>
          </w:tcPr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835CD" w:rsidRPr="00AA66C9">
        <w:trPr>
          <w:trHeight w:val="196"/>
        </w:trPr>
        <w:tc>
          <w:tcPr>
            <w:tcW w:w="2564" w:type="dxa"/>
          </w:tcPr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u w:val="single"/>
              </w:rPr>
              <w:t xml:space="preserve">Секретарь совета: </w:t>
            </w:r>
          </w:p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</w:t>
            </w:r>
          </w:p>
        </w:tc>
        <w:tc>
          <w:tcPr>
            <w:tcW w:w="551" w:type="dxa"/>
          </w:tcPr>
          <w:p w:rsidR="002835CD" w:rsidRDefault="002835CD">
            <w:pPr>
              <w:pStyle w:val="a7"/>
              <w:tabs>
                <w:tab w:val="righ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11" w:type="dxa"/>
          </w:tcPr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835CD" w:rsidRPr="00AA66C9">
        <w:trPr>
          <w:trHeight w:val="294"/>
        </w:trPr>
        <w:tc>
          <w:tcPr>
            <w:tcW w:w="2564" w:type="dxa"/>
          </w:tcPr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Левый Савва Захарович</w:t>
            </w:r>
          </w:p>
        </w:tc>
        <w:tc>
          <w:tcPr>
            <w:tcW w:w="551" w:type="dxa"/>
          </w:tcPr>
          <w:p w:rsidR="002835CD" w:rsidRDefault="002835CD">
            <w:pPr>
              <w:pStyle w:val="a7"/>
              <w:tabs>
                <w:tab w:val="righ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411" w:type="dxa"/>
          </w:tcPr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Старший инспектор отдела территориальной безопасности управления по безопасности администрации;</w:t>
            </w:r>
          </w:p>
        </w:tc>
      </w:tr>
      <w:tr w:rsidR="002835CD" w:rsidRPr="00AA66C9">
        <w:trPr>
          <w:trHeight w:val="98"/>
        </w:trPr>
        <w:tc>
          <w:tcPr>
            <w:tcW w:w="2564" w:type="dxa"/>
          </w:tcPr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1" w:type="dxa"/>
          </w:tcPr>
          <w:p w:rsidR="002835CD" w:rsidRDefault="002835CD">
            <w:pPr>
              <w:pStyle w:val="a7"/>
              <w:tabs>
                <w:tab w:val="righ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11" w:type="dxa"/>
          </w:tcPr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835CD" w:rsidRPr="00AA66C9">
        <w:trPr>
          <w:trHeight w:val="196"/>
        </w:trPr>
        <w:tc>
          <w:tcPr>
            <w:tcW w:w="2564" w:type="dxa"/>
          </w:tcPr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u w:val="single"/>
              </w:rPr>
              <w:t>Члены совета:</w:t>
            </w:r>
          </w:p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1" w:type="dxa"/>
          </w:tcPr>
          <w:p w:rsidR="002835CD" w:rsidRDefault="002835CD">
            <w:pPr>
              <w:pStyle w:val="a7"/>
              <w:tabs>
                <w:tab w:val="righ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11" w:type="dxa"/>
          </w:tcPr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835CD" w:rsidRPr="00AA66C9">
        <w:trPr>
          <w:trHeight w:val="289"/>
        </w:trPr>
        <w:tc>
          <w:tcPr>
            <w:tcW w:w="2564" w:type="dxa"/>
          </w:tcPr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Кравец Ольга Владимировна</w:t>
            </w:r>
          </w:p>
        </w:tc>
        <w:tc>
          <w:tcPr>
            <w:tcW w:w="551" w:type="dxa"/>
          </w:tcPr>
          <w:p w:rsidR="002835CD" w:rsidRDefault="002835CD">
            <w:pPr>
              <w:pStyle w:val="a7"/>
              <w:tabs>
                <w:tab w:val="righ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411" w:type="dxa"/>
          </w:tcPr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Начальник управления образования администрации г.о. Красногорск;</w:t>
            </w:r>
          </w:p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835CD" w:rsidRPr="00AA66C9">
        <w:trPr>
          <w:trHeight w:val="392"/>
        </w:trPr>
        <w:tc>
          <w:tcPr>
            <w:tcW w:w="2564" w:type="dxa"/>
          </w:tcPr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Ковалева Галина Михайловна</w:t>
            </w:r>
          </w:p>
        </w:tc>
        <w:tc>
          <w:tcPr>
            <w:tcW w:w="551" w:type="dxa"/>
          </w:tcPr>
          <w:p w:rsidR="002835CD" w:rsidRDefault="002835CD">
            <w:pPr>
              <w:pStyle w:val="a7"/>
              <w:tabs>
                <w:tab w:val="righ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411" w:type="dxa"/>
          </w:tcPr>
          <w:p w:rsidR="002835CD" w:rsidRDefault="002835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культуры, туризма и молодежной политики администрации г.о. Красногорск;</w:t>
            </w:r>
          </w:p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835CD" w:rsidRPr="00AA66C9">
        <w:trPr>
          <w:trHeight w:val="392"/>
        </w:trPr>
        <w:tc>
          <w:tcPr>
            <w:tcW w:w="2564" w:type="dxa"/>
          </w:tcPr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Папко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Артем Игоревич</w:t>
            </w:r>
          </w:p>
        </w:tc>
        <w:tc>
          <w:tcPr>
            <w:tcW w:w="551" w:type="dxa"/>
          </w:tcPr>
          <w:p w:rsidR="002835CD" w:rsidRDefault="002835CD">
            <w:pPr>
              <w:pStyle w:val="a7"/>
              <w:tabs>
                <w:tab w:val="righ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411" w:type="dxa"/>
          </w:tcPr>
          <w:p w:rsidR="002835CD" w:rsidRDefault="002835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по территориальной безопасности управления по безопасности администрации г.о. Красногорск;</w:t>
            </w:r>
          </w:p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835CD" w:rsidRPr="00AA66C9">
        <w:trPr>
          <w:trHeight w:val="196"/>
        </w:trPr>
        <w:tc>
          <w:tcPr>
            <w:tcW w:w="2564" w:type="dxa"/>
          </w:tcPr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Трифонов Сергей Владимирович</w:t>
            </w:r>
          </w:p>
        </w:tc>
        <w:tc>
          <w:tcPr>
            <w:tcW w:w="551" w:type="dxa"/>
          </w:tcPr>
          <w:p w:rsidR="002835CD" w:rsidRDefault="002835CD">
            <w:pPr>
              <w:pStyle w:val="a7"/>
              <w:tabs>
                <w:tab w:val="righ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411" w:type="dxa"/>
          </w:tcPr>
          <w:p w:rsidR="002835CD" w:rsidRDefault="002835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совета депутатов г.о. Красногорск (по согласованию);</w:t>
            </w:r>
          </w:p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835CD" w:rsidRPr="00AA66C9">
        <w:trPr>
          <w:trHeight w:val="47"/>
        </w:trPr>
        <w:tc>
          <w:tcPr>
            <w:tcW w:w="2564" w:type="dxa"/>
          </w:tcPr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Богомолов Дмитрий </w:t>
            </w:r>
            <w:r w:rsidR="00EF1B9A">
              <w:rPr>
                <w:rFonts w:ascii="Times New Roman" w:hAnsi="Times New Roman"/>
                <w:sz w:val="26"/>
                <w:szCs w:val="26"/>
              </w:rPr>
              <w:t>Викторович</w:t>
            </w:r>
          </w:p>
        </w:tc>
        <w:tc>
          <w:tcPr>
            <w:tcW w:w="551" w:type="dxa"/>
          </w:tcPr>
          <w:p w:rsidR="002835CD" w:rsidRDefault="002835CD">
            <w:pPr>
              <w:pStyle w:val="a7"/>
              <w:tabs>
                <w:tab w:val="righ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411" w:type="dxa"/>
          </w:tcPr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Представитель УМВД России по г.о. Красногорск (по согласованию);</w:t>
            </w:r>
          </w:p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835CD" w:rsidRPr="00AA66C9">
        <w:trPr>
          <w:trHeight w:val="47"/>
        </w:trPr>
        <w:tc>
          <w:tcPr>
            <w:tcW w:w="2564" w:type="dxa"/>
          </w:tcPr>
          <w:p w:rsidR="00BC32AD" w:rsidRDefault="00BC32A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C32AD" w:rsidRDefault="00BC32A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Лопатина Марина Романовна</w:t>
            </w:r>
          </w:p>
        </w:tc>
        <w:tc>
          <w:tcPr>
            <w:tcW w:w="551" w:type="dxa"/>
          </w:tcPr>
          <w:p w:rsidR="00BC32AD" w:rsidRDefault="00BC32AD">
            <w:pPr>
              <w:pStyle w:val="a7"/>
              <w:tabs>
                <w:tab w:val="righ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C32AD" w:rsidRDefault="00BC32AD">
            <w:pPr>
              <w:pStyle w:val="a7"/>
              <w:tabs>
                <w:tab w:val="righ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835CD" w:rsidRDefault="002835CD">
            <w:pPr>
              <w:pStyle w:val="a7"/>
              <w:tabs>
                <w:tab w:val="righ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-</w:t>
            </w:r>
          </w:p>
        </w:tc>
        <w:tc>
          <w:tcPr>
            <w:tcW w:w="6411" w:type="dxa"/>
          </w:tcPr>
          <w:p w:rsidR="00BC32AD" w:rsidRDefault="00BC32AD">
            <w:pPr>
              <w:rPr>
                <w:sz w:val="26"/>
                <w:szCs w:val="26"/>
              </w:rPr>
            </w:pPr>
          </w:p>
          <w:p w:rsidR="00BC32AD" w:rsidRDefault="00BC32AD">
            <w:pPr>
              <w:rPr>
                <w:sz w:val="26"/>
                <w:szCs w:val="26"/>
              </w:rPr>
            </w:pPr>
          </w:p>
          <w:p w:rsidR="002835CD" w:rsidRDefault="002835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Начальник отдела по взаимодействию со СМИ администрации г.о. Красногорск;</w:t>
            </w:r>
          </w:p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835CD" w:rsidRPr="00AA66C9">
        <w:trPr>
          <w:trHeight w:val="581"/>
        </w:trPr>
        <w:tc>
          <w:tcPr>
            <w:tcW w:w="2564" w:type="dxa"/>
          </w:tcPr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lastRenderedPageBreak/>
              <w:t>Шафоростов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Владимир Ильич        </w:t>
            </w:r>
          </w:p>
        </w:tc>
        <w:tc>
          <w:tcPr>
            <w:tcW w:w="551" w:type="dxa"/>
          </w:tcPr>
          <w:p w:rsidR="002835CD" w:rsidRDefault="002835CD">
            <w:pPr>
              <w:pStyle w:val="a7"/>
              <w:tabs>
                <w:tab w:val="righ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411" w:type="dxa"/>
          </w:tcPr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Благочинный Красногорского округа; </w:t>
            </w:r>
          </w:p>
        </w:tc>
      </w:tr>
    </w:tbl>
    <w:p w:rsidR="002835CD" w:rsidRPr="00AA66C9" w:rsidRDefault="002835CD" w:rsidP="002835CD">
      <w:pPr>
        <w:jc w:val="both"/>
        <w:rPr>
          <w:sz w:val="26"/>
          <w:szCs w:val="26"/>
        </w:rPr>
      </w:pPr>
    </w:p>
    <w:tbl>
      <w:tblPr>
        <w:tblW w:w="9565" w:type="dxa"/>
        <w:tblInd w:w="108" w:type="dxa"/>
        <w:tblLook w:val="04A0" w:firstRow="1" w:lastRow="0" w:firstColumn="1" w:lastColumn="0" w:noHBand="0" w:noVBand="1"/>
      </w:tblPr>
      <w:tblGrid>
        <w:gridCol w:w="2571"/>
        <w:gridCol w:w="539"/>
        <w:gridCol w:w="6455"/>
      </w:tblGrid>
      <w:tr w:rsidR="00741813" w:rsidTr="00741813">
        <w:trPr>
          <w:trHeight w:val="1047"/>
        </w:trPr>
        <w:tc>
          <w:tcPr>
            <w:tcW w:w="2571" w:type="dxa"/>
          </w:tcPr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Ильгам-хазрат Садыгов</w:t>
            </w:r>
          </w:p>
        </w:tc>
        <w:tc>
          <w:tcPr>
            <w:tcW w:w="539" w:type="dxa"/>
          </w:tcPr>
          <w:p w:rsidR="002835CD" w:rsidRDefault="002835CD">
            <w:pPr>
              <w:pStyle w:val="a7"/>
              <w:tabs>
                <w:tab w:val="righ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455" w:type="dxa"/>
          </w:tcPr>
          <w:p w:rsidR="002835CD" w:rsidRDefault="002835CD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Имам-хатыб Красногорского района</w:t>
            </w:r>
          </w:p>
        </w:tc>
      </w:tr>
      <w:tr w:rsidR="00E56EC9" w:rsidTr="00E56EC9">
        <w:trPr>
          <w:trHeight w:val="940"/>
        </w:trPr>
        <w:tc>
          <w:tcPr>
            <w:tcW w:w="2571" w:type="dxa"/>
          </w:tcPr>
          <w:p w:rsidR="00E56EC9" w:rsidRPr="00E56EC9" w:rsidRDefault="00E56EC9" w:rsidP="00D66DB4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Газалиева Фатима Рамазановна</w:t>
            </w:r>
          </w:p>
        </w:tc>
        <w:tc>
          <w:tcPr>
            <w:tcW w:w="539" w:type="dxa"/>
          </w:tcPr>
          <w:p w:rsidR="00E56EC9" w:rsidRDefault="00E56EC9" w:rsidP="00D66DB4">
            <w:pPr>
              <w:pStyle w:val="a7"/>
              <w:tabs>
                <w:tab w:val="righ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455" w:type="dxa"/>
          </w:tcPr>
          <w:p w:rsidR="00E56EC9" w:rsidRDefault="00E56EC9" w:rsidP="00D66DB4">
            <w:pPr>
              <w:pStyle w:val="a7"/>
              <w:tabs>
                <w:tab w:val="right" w:pos="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Начальник управления территориальной политики администрации г.о. Красногорск</w:t>
            </w:r>
          </w:p>
        </w:tc>
      </w:tr>
    </w:tbl>
    <w:p w:rsidR="004B04B7" w:rsidRDefault="004B04B7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p w:rsidR="004B0306" w:rsidRDefault="004B0306" w:rsidP="004B04B7">
      <w:pPr>
        <w:rPr>
          <w:sz w:val="28"/>
          <w:szCs w:val="28"/>
        </w:rPr>
      </w:pPr>
    </w:p>
    <w:sectPr w:rsidR="004B0306" w:rsidSect="00825401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3D7EE8"/>
    <w:multiLevelType w:val="hybridMultilevel"/>
    <w:tmpl w:val="20C0ADD2"/>
    <w:lvl w:ilvl="0" w:tplc="0750E8CA">
      <w:start w:val="1"/>
      <w:numFmt w:val="decimal"/>
      <w:lvlText w:val="%1."/>
      <w:lvlJc w:val="left"/>
      <w:pPr>
        <w:tabs>
          <w:tab w:val="num" w:pos="2100"/>
        </w:tabs>
        <w:ind w:left="210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624259B1"/>
    <w:multiLevelType w:val="hybridMultilevel"/>
    <w:tmpl w:val="A154930A"/>
    <w:lvl w:ilvl="0" w:tplc="2980800A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98"/>
    <w:rsid w:val="00002BE0"/>
    <w:rsid w:val="00005561"/>
    <w:rsid w:val="00014B0A"/>
    <w:rsid w:val="00017B3D"/>
    <w:rsid w:val="00026B37"/>
    <w:rsid w:val="00045012"/>
    <w:rsid w:val="00060A40"/>
    <w:rsid w:val="00062A13"/>
    <w:rsid w:val="000653A5"/>
    <w:rsid w:val="000A4D7B"/>
    <w:rsid w:val="000A6AAB"/>
    <w:rsid w:val="000B0231"/>
    <w:rsid w:val="000B5796"/>
    <w:rsid w:val="000B6A35"/>
    <w:rsid w:val="000C673B"/>
    <w:rsid w:val="000C7FFD"/>
    <w:rsid w:val="000D1959"/>
    <w:rsid w:val="000D1AD0"/>
    <w:rsid w:val="000D4D50"/>
    <w:rsid w:val="000D4F85"/>
    <w:rsid w:val="000D5F98"/>
    <w:rsid w:val="000E2ACE"/>
    <w:rsid w:val="00104D1A"/>
    <w:rsid w:val="00114A37"/>
    <w:rsid w:val="00116783"/>
    <w:rsid w:val="00126D01"/>
    <w:rsid w:val="00132320"/>
    <w:rsid w:val="001439F1"/>
    <w:rsid w:val="00143AC7"/>
    <w:rsid w:val="0014519A"/>
    <w:rsid w:val="00195B46"/>
    <w:rsid w:val="00196D40"/>
    <w:rsid w:val="001B0607"/>
    <w:rsid w:val="001B41D9"/>
    <w:rsid w:val="001E4A5C"/>
    <w:rsid w:val="001E65CA"/>
    <w:rsid w:val="001E6C16"/>
    <w:rsid w:val="00210512"/>
    <w:rsid w:val="0021729E"/>
    <w:rsid w:val="00223779"/>
    <w:rsid w:val="002241F1"/>
    <w:rsid w:val="0022497F"/>
    <w:rsid w:val="00227E3E"/>
    <w:rsid w:val="00244F7F"/>
    <w:rsid w:val="0024789E"/>
    <w:rsid w:val="00261A3E"/>
    <w:rsid w:val="00266375"/>
    <w:rsid w:val="00267B8B"/>
    <w:rsid w:val="00277DC4"/>
    <w:rsid w:val="00280AEA"/>
    <w:rsid w:val="002835CD"/>
    <w:rsid w:val="002B59DA"/>
    <w:rsid w:val="002C7F93"/>
    <w:rsid w:val="002E53FE"/>
    <w:rsid w:val="002E78CF"/>
    <w:rsid w:val="002F37AD"/>
    <w:rsid w:val="003016F6"/>
    <w:rsid w:val="00304549"/>
    <w:rsid w:val="00314722"/>
    <w:rsid w:val="00314975"/>
    <w:rsid w:val="00315AAB"/>
    <w:rsid w:val="0031654F"/>
    <w:rsid w:val="0031768D"/>
    <w:rsid w:val="00331C31"/>
    <w:rsid w:val="00360DF1"/>
    <w:rsid w:val="00363376"/>
    <w:rsid w:val="00364896"/>
    <w:rsid w:val="00371050"/>
    <w:rsid w:val="003869DA"/>
    <w:rsid w:val="00392771"/>
    <w:rsid w:val="00395590"/>
    <w:rsid w:val="003957E4"/>
    <w:rsid w:val="003A203A"/>
    <w:rsid w:val="003B57E7"/>
    <w:rsid w:val="003C13FC"/>
    <w:rsid w:val="003D6F42"/>
    <w:rsid w:val="003F407F"/>
    <w:rsid w:val="003F66B4"/>
    <w:rsid w:val="003F694D"/>
    <w:rsid w:val="00403492"/>
    <w:rsid w:val="00412F49"/>
    <w:rsid w:val="00432BBC"/>
    <w:rsid w:val="00441833"/>
    <w:rsid w:val="00443B30"/>
    <w:rsid w:val="00453B31"/>
    <w:rsid w:val="00460FEE"/>
    <w:rsid w:val="0046457F"/>
    <w:rsid w:val="004651ED"/>
    <w:rsid w:val="004A7ACC"/>
    <w:rsid w:val="004B0306"/>
    <w:rsid w:val="004B04B7"/>
    <w:rsid w:val="004D758F"/>
    <w:rsid w:val="004F1BFB"/>
    <w:rsid w:val="004F1E21"/>
    <w:rsid w:val="004F583C"/>
    <w:rsid w:val="00505CD0"/>
    <w:rsid w:val="00516461"/>
    <w:rsid w:val="00531F6C"/>
    <w:rsid w:val="00533BF6"/>
    <w:rsid w:val="00534CFA"/>
    <w:rsid w:val="00547E64"/>
    <w:rsid w:val="00550A47"/>
    <w:rsid w:val="005612EA"/>
    <w:rsid w:val="0059656F"/>
    <w:rsid w:val="005B1B2A"/>
    <w:rsid w:val="005B37A9"/>
    <w:rsid w:val="005B5D29"/>
    <w:rsid w:val="005C4D2D"/>
    <w:rsid w:val="005D4D32"/>
    <w:rsid w:val="005E7D7E"/>
    <w:rsid w:val="005F0524"/>
    <w:rsid w:val="005F43BB"/>
    <w:rsid w:val="005F5F59"/>
    <w:rsid w:val="005F6D26"/>
    <w:rsid w:val="00600949"/>
    <w:rsid w:val="00605CAC"/>
    <w:rsid w:val="00627132"/>
    <w:rsid w:val="00630BB3"/>
    <w:rsid w:val="00634544"/>
    <w:rsid w:val="006415C6"/>
    <w:rsid w:val="00641900"/>
    <w:rsid w:val="00652EF7"/>
    <w:rsid w:val="00686B6E"/>
    <w:rsid w:val="006A57D4"/>
    <w:rsid w:val="006B7334"/>
    <w:rsid w:val="006D40B3"/>
    <w:rsid w:val="006D40FE"/>
    <w:rsid w:val="006D6A87"/>
    <w:rsid w:val="006D791B"/>
    <w:rsid w:val="006D798E"/>
    <w:rsid w:val="006E42FE"/>
    <w:rsid w:val="006E5C1A"/>
    <w:rsid w:val="006F5456"/>
    <w:rsid w:val="007163D4"/>
    <w:rsid w:val="00731E12"/>
    <w:rsid w:val="00737801"/>
    <w:rsid w:val="00741813"/>
    <w:rsid w:val="007515DF"/>
    <w:rsid w:val="00753195"/>
    <w:rsid w:val="00760E6F"/>
    <w:rsid w:val="007614EB"/>
    <w:rsid w:val="00771B60"/>
    <w:rsid w:val="00784B70"/>
    <w:rsid w:val="00792CF2"/>
    <w:rsid w:val="00792DB9"/>
    <w:rsid w:val="007948BC"/>
    <w:rsid w:val="00796572"/>
    <w:rsid w:val="007A0E35"/>
    <w:rsid w:val="007A6987"/>
    <w:rsid w:val="007B1F1C"/>
    <w:rsid w:val="007B46F6"/>
    <w:rsid w:val="007B737D"/>
    <w:rsid w:val="007C3197"/>
    <w:rsid w:val="007C645D"/>
    <w:rsid w:val="007D33D3"/>
    <w:rsid w:val="007D7B94"/>
    <w:rsid w:val="007E09D3"/>
    <w:rsid w:val="007E0AFC"/>
    <w:rsid w:val="007E201E"/>
    <w:rsid w:val="007E373B"/>
    <w:rsid w:val="0080499D"/>
    <w:rsid w:val="00817E59"/>
    <w:rsid w:val="00821450"/>
    <w:rsid w:val="00825401"/>
    <w:rsid w:val="0082750A"/>
    <w:rsid w:val="008628B8"/>
    <w:rsid w:val="00866BAC"/>
    <w:rsid w:val="0087128E"/>
    <w:rsid w:val="00881AD6"/>
    <w:rsid w:val="0089008C"/>
    <w:rsid w:val="008A0D27"/>
    <w:rsid w:val="008A57A2"/>
    <w:rsid w:val="008A6B43"/>
    <w:rsid w:val="008D1AAF"/>
    <w:rsid w:val="008E25FC"/>
    <w:rsid w:val="008E507C"/>
    <w:rsid w:val="00900348"/>
    <w:rsid w:val="00906801"/>
    <w:rsid w:val="00911E53"/>
    <w:rsid w:val="00912C1A"/>
    <w:rsid w:val="009137A1"/>
    <w:rsid w:val="0091728B"/>
    <w:rsid w:val="00917B2E"/>
    <w:rsid w:val="00920D20"/>
    <w:rsid w:val="00935EC5"/>
    <w:rsid w:val="00946D0D"/>
    <w:rsid w:val="00955264"/>
    <w:rsid w:val="0096377A"/>
    <w:rsid w:val="009A78E2"/>
    <w:rsid w:val="009B1237"/>
    <w:rsid w:val="009C1C97"/>
    <w:rsid w:val="009D1184"/>
    <w:rsid w:val="009E5930"/>
    <w:rsid w:val="009F5A78"/>
    <w:rsid w:val="00A05EB6"/>
    <w:rsid w:val="00A17270"/>
    <w:rsid w:val="00A65FD6"/>
    <w:rsid w:val="00A70473"/>
    <w:rsid w:val="00A8483F"/>
    <w:rsid w:val="00A9415B"/>
    <w:rsid w:val="00AB21CF"/>
    <w:rsid w:val="00AC5AEB"/>
    <w:rsid w:val="00AD16DF"/>
    <w:rsid w:val="00B01C3B"/>
    <w:rsid w:val="00B0454E"/>
    <w:rsid w:val="00B1112F"/>
    <w:rsid w:val="00B15FDD"/>
    <w:rsid w:val="00B204B1"/>
    <w:rsid w:val="00B20AFE"/>
    <w:rsid w:val="00B23A4C"/>
    <w:rsid w:val="00B32D98"/>
    <w:rsid w:val="00B43810"/>
    <w:rsid w:val="00B50FCF"/>
    <w:rsid w:val="00B54B53"/>
    <w:rsid w:val="00B77E87"/>
    <w:rsid w:val="00B85E21"/>
    <w:rsid w:val="00BA4216"/>
    <w:rsid w:val="00BB013D"/>
    <w:rsid w:val="00BC32AD"/>
    <w:rsid w:val="00BD0930"/>
    <w:rsid w:val="00BD3AD8"/>
    <w:rsid w:val="00BD6001"/>
    <w:rsid w:val="00BF135B"/>
    <w:rsid w:val="00BF7907"/>
    <w:rsid w:val="00C0410D"/>
    <w:rsid w:val="00C144EB"/>
    <w:rsid w:val="00C42FFE"/>
    <w:rsid w:val="00C52B31"/>
    <w:rsid w:val="00C52EB9"/>
    <w:rsid w:val="00C85477"/>
    <w:rsid w:val="00C90703"/>
    <w:rsid w:val="00CA2105"/>
    <w:rsid w:val="00CA2F12"/>
    <w:rsid w:val="00CD2078"/>
    <w:rsid w:val="00CE1966"/>
    <w:rsid w:val="00CF6B00"/>
    <w:rsid w:val="00D0340D"/>
    <w:rsid w:val="00D03D72"/>
    <w:rsid w:val="00D04B54"/>
    <w:rsid w:val="00D114FD"/>
    <w:rsid w:val="00D16B39"/>
    <w:rsid w:val="00D20B92"/>
    <w:rsid w:val="00D259B9"/>
    <w:rsid w:val="00D27CDC"/>
    <w:rsid w:val="00D4302D"/>
    <w:rsid w:val="00D4415F"/>
    <w:rsid w:val="00D66DB4"/>
    <w:rsid w:val="00D71421"/>
    <w:rsid w:val="00D73206"/>
    <w:rsid w:val="00D75B0F"/>
    <w:rsid w:val="00D76C1C"/>
    <w:rsid w:val="00D82053"/>
    <w:rsid w:val="00D83284"/>
    <w:rsid w:val="00D832E9"/>
    <w:rsid w:val="00D8768E"/>
    <w:rsid w:val="00DB0596"/>
    <w:rsid w:val="00DB4459"/>
    <w:rsid w:val="00DB5073"/>
    <w:rsid w:val="00DB51E4"/>
    <w:rsid w:val="00DB7D7F"/>
    <w:rsid w:val="00DD67DF"/>
    <w:rsid w:val="00DD70D1"/>
    <w:rsid w:val="00DF3CFB"/>
    <w:rsid w:val="00E0288E"/>
    <w:rsid w:val="00E05BD3"/>
    <w:rsid w:val="00E06B21"/>
    <w:rsid w:val="00E13E6F"/>
    <w:rsid w:val="00E1701A"/>
    <w:rsid w:val="00E277C9"/>
    <w:rsid w:val="00E35DF9"/>
    <w:rsid w:val="00E429AB"/>
    <w:rsid w:val="00E522FC"/>
    <w:rsid w:val="00E56EC9"/>
    <w:rsid w:val="00E61D49"/>
    <w:rsid w:val="00E62ADA"/>
    <w:rsid w:val="00E70986"/>
    <w:rsid w:val="00E944B4"/>
    <w:rsid w:val="00E978CA"/>
    <w:rsid w:val="00EA4A31"/>
    <w:rsid w:val="00EB6900"/>
    <w:rsid w:val="00EC406D"/>
    <w:rsid w:val="00EC748F"/>
    <w:rsid w:val="00ED347C"/>
    <w:rsid w:val="00EE3A4A"/>
    <w:rsid w:val="00EE70E2"/>
    <w:rsid w:val="00EF1B9A"/>
    <w:rsid w:val="00F0589A"/>
    <w:rsid w:val="00F10C6F"/>
    <w:rsid w:val="00F2299B"/>
    <w:rsid w:val="00F25DFF"/>
    <w:rsid w:val="00F5095B"/>
    <w:rsid w:val="00F53C12"/>
    <w:rsid w:val="00F566AC"/>
    <w:rsid w:val="00F67A02"/>
    <w:rsid w:val="00F75DA7"/>
    <w:rsid w:val="00F83EE2"/>
    <w:rsid w:val="00FA09E6"/>
    <w:rsid w:val="00FB03DE"/>
    <w:rsid w:val="00FB1B82"/>
    <w:rsid w:val="00FB2622"/>
    <w:rsid w:val="00FD4592"/>
    <w:rsid w:val="00FE7A4E"/>
    <w:rsid w:val="00FE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AB7E1F-3750-4F71-A334-794DD99A0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31C3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114F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7D7B94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27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946D0D"/>
  </w:style>
  <w:style w:type="character" w:styleId="a5">
    <w:name w:val="Hyperlink"/>
    <w:uiPriority w:val="99"/>
    <w:unhideWhenUsed/>
    <w:rsid w:val="00946D0D"/>
    <w:rPr>
      <w:color w:val="0000FF"/>
      <w:u w:val="single"/>
    </w:rPr>
  </w:style>
  <w:style w:type="character" w:customStyle="1" w:styleId="10">
    <w:name w:val="Заголовок 1 Знак"/>
    <w:link w:val="1"/>
    <w:rsid w:val="00331C3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rsid w:val="00D114FD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6">
    <w:name w:val="Неразрешенное упоминание"/>
    <w:uiPriority w:val="99"/>
    <w:semiHidden/>
    <w:unhideWhenUsed/>
    <w:rsid w:val="00D114FD"/>
    <w:rPr>
      <w:color w:val="605E5C"/>
      <w:shd w:val="clear" w:color="auto" w:fill="E1DFDD"/>
    </w:rPr>
  </w:style>
  <w:style w:type="paragraph" w:styleId="a7">
    <w:name w:val="header"/>
    <w:basedOn w:val="a"/>
    <w:link w:val="a8"/>
    <w:unhideWhenUsed/>
    <w:rsid w:val="002835C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link w:val="a7"/>
    <w:rsid w:val="002835C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6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rasnogorsk-adm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B3837-A5F1-4B6E-BB2C-B31E64C5D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антитеррористической комиссии Красногорского района</vt:lpstr>
    </vt:vector>
  </TitlesOfParts>
  <Company>Adm</Company>
  <LinksUpToDate>false</LinksUpToDate>
  <CharactersWithSpaces>8341</CharactersWithSpaces>
  <SharedDoc>false</SharedDoc>
  <HLinks>
    <vt:vector size="6" baseType="variant">
      <vt:variant>
        <vt:i4>7405604</vt:i4>
      </vt:variant>
      <vt:variant>
        <vt:i4>0</vt:i4>
      </vt:variant>
      <vt:variant>
        <vt:i4>0</vt:i4>
      </vt:variant>
      <vt:variant>
        <vt:i4>5</vt:i4>
      </vt:variant>
      <vt:variant>
        <vt:lpwstr>https://krasnogorsk-adm.ru/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антитеррористической комиссии Красногорского района</dc:title>
  <dc:subject/>
  <dc:creator>Mari</dc:creator>
  <cp:keywords/>
  <cp:lastModifiedBy>Игорь Викторович Новиков</cp:lastModifiedBy>
  <cp:revision>2</cp:revision>
  <cp:lastPrinted>2026-03-05T06:52:00Z</cp:lastPrinted>
  <dcterms:created xsi:type="dcterms:W3CDTF">2026-03-11T14:47:00Z</dcterms:created>
  <dcterms:modified xsi:type="dcterms:W3CDTF">2026-03-11T14:47:00Z</dcterms:modified>
</cp:coreProperties>
</file>